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B4E9128" w14:textId="77777777" w:rsidR="00323D68" w:rsidRDefault="00323D68" w:rsidP="00323D68">
      <w:pPr>
        <w:pStyle w:val="BodyText"/>
        <w:spacing w:before="43"/>
        <w:ind w:left="1220"/>
        <w:jc w:val="center"/>
        <w:rPr>
          <w:rFonts w:ascii="Calibri"/>
        </w:rPr>
      </w:pPr>
      <w:bookmarkStart w:id="0" w:name="_GoBack"/>
      <w:bookmarkEnd w:id="0"/>
    </w:p>
    <w:p w14:paraId="1023B494" w14:textId="77777777" w:rsidR="00323D68" w:rsidRDefault="00323D68" w:rsidP="00323D68">
      <w:pPr>
        <w:pStyle w:val="BodyText"/>
        <w:spacing w:before="43"/>
        <w:ind w:left="1220"/>
        <w:jc w:val="center"/>
        <w:rPr>
          <w:rFonts w:ascii="Calibri"/>
        </w:rPr>
      </w:pPr>
    </w:p>
    <w:p w14:paraId="44D34DC9" w14:textId="77777777" w:rsidR="00323D68" w:rsidRDefault="00323D68" w:rsidP="00323D68">
      <w:pPr>
        <w:pStyle w:val="BodyText"/>
        <w:spacing w:before="43"/>
        <w:ind w:left="1220"/>
        <w:jc w:val="center"/>
        <w:rPr>
          <w:rFonts w:ascii="Calibri"/>
        </w:rPr>
      </w:pPr>
    </w:p>
    <w:p w14:paraId="795BDE73" w14:textId="77777777" w:rsidR="00323D68" w:rsidRDefault="00323D68" w:rsidP="00323D68">
      <w:pPr>
        <w:pStyle w:val="BodyText"/>
        <w:spacing w:before="43"/>
        <w:ind w:left="1220"/>
        <w:jc w:val="center"/>
        <w:rPr>
          <w:rFonts w:ascii="Calibri"/>
        </w:rPr>
      </w:pPr>
    </w:p>
    <w:p w14:paraId="5471D817" w14:textId="77777777" w:rsidR="00323D68" w:rsidRDefault="00323D68" w:rsidP="00323D68">
      <w:pPr>
        <w:pStyle w:val="BodyText"/>
        <w:spacing w:before="43"/>
        <w:ind w:left="1220"/>
        <w:jc w:val="center"/>
        <w:rPr>
          <w:rFonts w:ascii="Calibri"/>
        </w:rPr>
      </w:pPr>
    </w:p>
    <w:p w14:paraId="5655285A" w14:textId="7110D8C1" w:rsidR="00846058" w:rsidRDefault="00323D68" w:rsidP="00323D68">
      <w:pPr>
        <w:pStyle w:val="BodyText"/>
        <w:spacing w:before="43"/>
        <w:ind w:left="1220"/>
        <w:rPr>
          <w:rFonts w:ascii="Calibri"/>
        </w:rPr>
      </w:pPr>
      <w:r>
        <w:rPr>
          <w:rFonts w:ascii="Calibri"/>
        </w:rPr>
        <w:t xml:space="preserve">                                      </w:t>
      </w:r>
      <w:r w:rsidR="00706152">
        <w:rPr>
          <w:rFonts w:ascii="Calibri"/>
        </w:rPr>
        <w:t>REPORT</w:t>
      </w:r>
      <w:r w:rsidR="00706152">
        <w:rPr>
          <w:rFonts w:ascii="Calibri"/>
          <w:spacing w:val="-2"/>
        </w:rPr>
        <w:t xml:space="preserve"> </w:t>
      </w:r>
      <w:r w:rsidR="00706152">
        <w:rPr>
          <w:rFonts w:ascii="Calibri"/>
        </w:rPr>
        <w:t>FORMAT:</w:t>
      </w:r>
      <w:r w:rsidR="00706152">
        <w:rPr>
          <w:rFonts w:ascii="Calibri"/>
          <w:spacing w:val="-2"/>
        </w:rPr>
        <w:t xml:space="preserve"> </w:t>
      </w:r>
      <w:r w:rsidR="00706152">
        <w:rPr>
          <w:rFonts w:ascii="Calibri"/>
        </w:rPr>
        <w:t>V-L10</w:t>
      </w:r>
      <w:r w:rsidR="00706152">
        <w:rPr>
          <w:rFonts w:ascii="Calibri"/>
          <w:spacing w:val="-2"/>
        </w:rPr>
        <w:t xml:space="preserve"> </w:t>
      </w:r>
      <w:r w:rsidR="00706152">
        <w:rPr>
          <w:rFonts w:ascii="Calibri"/>
        </w:rPr>
        <w:t>(Project</w:t>
      </w:r>
      <w:r w:rsidR="00706152">
        <w:rPr>
          <w:rFonts w:ascii="Calibri"/>
          <w:spacing w:val="-3"/>
        </w:rPr>
        <w:t xml:space="preserve"> </w:t>
      </w:r>
      <w:r w:rsidR="00706152">
        <w:rPr>
          <w:rFonts w:ascii="Calibri"/>
        </w:rPr>
        <w:t>Tie</w:t>
      </w:r>
      <w:r w:rsidR="00706152">
        <w:rPr>
          <w:rFonts w:ascii="Calibri"/>
          <w:spacing w:val="-2"/>
        </w:rPr>
        <w:t xml:space="preserve"> </w:t>
      </w:r>
      <w:r w:rsidR="00706152">
        <w:rPr>
          <w:rFonts w:ascii="Calibri"/>
        </w:rPr>
        <w:t>Up</w:t>
      </w:r>
      <w:r w:rsidR="00706152">
        <w:rPr>
          <w:rFonts w:ascii="Calibri"/>
          <w:spacing w:val="-3"/>
        </w:rPr>
        <w:t xml:space="preserve"> </w:t>
      </w:r>
      <w:r w:rsidR="00706152">
        <w:rPr>
          <w:rFonts w:ascii="Calibri"/>
        </w:rPr>
        <w:t>format)</w:t>
      </w:r>
      <w:r w:rsidR="00706152">
        <w:rPr>
          <w:rFonts w:ascii="Calibri"/>
          <w:spacing w:val="-6"/>
        </w:rPr>
        <w:t xml:space="preserve"> </w:t>
      </w:r>
      <w:r w:rsidR="00706152">
        <w:rPr>
          <w:rFonts w:ascii="Calibri"/>
        </w:rPr>
        <w:t>_V_10.2_2022</w:t>
      </w:r>
    </w:p>
    <w:p w14:paraId="1BF9D638" w14:textId="77777777" w:rsidR="00846058" w:rsidRDefault="00846058" w:rsidP="00323D68">
      <w:pPr>
        <w:pStyle w:val="BodyText"/>
        <w:spacing w:before="4"/>
        <w:jc w:val="center"/>
        <w:rPr>
          <w:rFonts w:ascii="Calibri"/>
        </w:rPr>
      </w:pPr>
    </w:p>
    <w:p w14:paraId="5A9BEDCC" w14:textId="4FE16B89" w:rsidR="00846058" w:rsidRDefault="00323D68" w:rsidP="00323D68">
      <w:pPr>
        <w:tabs>
          <w:tab w:val="left" w:pos="7864"/>
        </w:tabs>
        <w:rPr>
          <w:rFonts w:ascii="Arial"/>
          <w:b/>
        </w:rPr>
      </w:pPr>
      <w:r>
        <w:rPr>
          <w:rFonts w:ascii="Arial"/>
          <w:b/>
        </w:rPr>
        <w:t xml:space="preserve">                          </w:t>
      </w:r>
      <w:r w:rsidR="00706152">
        <w:rPr>
          <w:rFonts w:ascii="Arial"/>
          <w:b/>
        </w:rPr>
        <w:t>CASE</w:t>
      </w:r>
      <w:r w:rsidR="00706152">
        <w:rPr>
          <w:rFonts w:ascii="Arial"/>
          <w:b/>
          <w:spacing w:val="-4"/>
        </w:rPr>
        <w:t xml:space="preserve"> </w:t>
      </w:r>
      <w:r w:rsidR="00706152">
        <w:rPr>
          <w:rFonts w:ascii="Arial"/>
          <w:b/>
        </w:rPr>
        <w:t>NO.</w:t>
      </w:r>
      <w:r w:rsidR="00706152">
        <w:rPr>
          <w:rFonts w:ascii="Arial"/>
          <w:b/>
          <w:spacing w:val="-1"/>
        </w:rPr>
        <w:t xml:space="preserve"> </w:t>
      </w:r>
      <w:r w:rsidR="00706152">
        <w:rPr>
          <w:rFonts w:ascii="Arial"/>
          <w:b/>
        </w:rPr>
        <w:t>VIS</w:t>
      </w:r>
      <w:r w:rsidR="001A7DAE">
        <w:rPr>
          <w:rFonts w:ascii="Arial"/>
          <w:b/>
        </w:rPr>
        <w:t xml:space="preserve"> </w:t>
      </w:r>
      <w:r w:rsidR="00706152">
        <w:rPr>
          <w:rFonts w:ascii="Arial"/>
          <w:b/>
        </w:rPr>
        <w:t>(2022-</w:t>
      </w:r>
      <w:r w:rsidR="001A7DAE">
        <w:rPr>
          <w:rFonts w:ascii="Arial"/>
          <w:b/>
        </w:rPr>
        <w:t>23) PL</w:t>
      </w:r>
      <w:r w:rsidR="00706152">
        <w:rPr>
          <w:rFonts w:ascii="Arial"/>
          <w:b/>
        </w:rPr>
        <w:t>126-106-171</w:t>
      </w:r>
      <w:r w:rsidR="001A7DAE">
        <w:rPr>
          <w:rFonts w:ascii="Arial"/>
          <w:b/>
        </w:rPr>
        <w:t xml:space="preserve"> </w:t>
      </w:r>
      <w:r>
        <w:rPr>
          <w:rFonts w:ascii="Arial"/>
          <w:b/>
        </w:rPr>
        <w:t xml:space="preserve">                                            </w:t>
      </w:r>
      <w:r w:rsidR="00706152">
        <w:rPr>
          <w:rFonts w:ascii="Arial"/>
          <w:b/>
        </w:rPr>
        <w:t>DATED:</w:t>
      </w:r>
      <w:r w:rsidR="00706152">
        <w:rPr>
          <w:rFonts w:ascii="Arial"/>
          <w:b/>
          <w:spacing w:val="1"/>
        </w:rPr>
        <w:t xml:space="preserve"> </w:t>
      </w:r>
      <w:r w:rsidR="00706152">
        <w:rPr>
          <w:rFonts w:ascii="Arial"/>
          <w:b/>
        </w:rPr>
        <w:t>10/06/2022</w:t>
      </w:r>
    </w:p>
    <w:p w14:paraId="2AFE8194" w14:textId="77777777" w:rsidR="00846058" w:rsidRDefault="00846058" w:rsidP="00323D68">
      <w:pPr>
        <w:pStyle w:val="BodyText"/>
        <w:jc w:val="center"/>
        <w:rPr>
          <w:rFonts w:ascii="Arial"/>
          <w:b/>
          <w:sz w:val="24"/>
        </w:rPr>
      </w:pPr>
    </w:p>
    <w:p w14:paraId="00BDD5C6" w14:textId="77777777" w:rsidR="00846058" w:rsidRDefault="00846058" w:rsidP="00323D68">
      <w:pPr>
        <w:pStyle w:val="BodyText"/>
        <w:jc w:val="center"/>
        <w:rPr>
          <w:rFonts w:ascii="Arial"/>
          <w:b/>
          <w:sz w:val="24"/>
        </w:rPr>
      </w:pPr>
    </w:p>
    <w:p w14:paraId="0DBEB997" w14:textId="77777777" w:rsidR="00846058" w:rsidRDefault="00706152" w:rsidP="00323D68">
      <w:pPr>
        <w:pStyle w:val="Title"/>
      </w:pPr>
      <w:r>
        <w:t>PROJECT</w:t>
      </w:r>
      <w:r>
        <w:rPr>
          <w:spacing w:val="-2"/>
        </w:rPr>
        <w:t xml:space="preserve"> </w:t>
      </w:r>
      <w:r>
        <w:t>TIE-UP</w:t>
      </w:r>
      <w:r>
        <w:rPr>
          <w:spacing w:val="-2"/>
        </w:rPr>
        <w:t xml:space="preserve"> </w:t>
      </w:r>
      <w:r>
        <w:t>REPORT</w:t>
      </w:r>
    </w:p>
    <w:p w14:paraId="68E29339" w14:textId="77777777" w:rsidR="00846058" w:rsidRDefault="00846058" w:rsidP="00323D68">
      <w:pPr>
        <w:pStyle w:val="BodyText"/>
        <w:spacing w:before="7"/>
        <w:jc w:val="center"/>
        <w:rPr>
          <w:rFonts w:ascii="Arial"/>
          <w:b/>
          <w:sz w:val="61"/>
        </w:rPr>
      </w:pPr>
    </w:p>
    <w:p w14:paraId="5736CDFB" w14:textId="77777777" w:rsidR="00846058" w:rsidRDefault="00706152" w:rsidP="00323D68">
      <w:pPr>
        <w:pStyle w:val="Heading1"/>
        <w:ind w:left="1238"/>
        <w:rPr>
          <w:rFonts w:ascii="Arial"/>
        </w:rPr>
      </w:pPr>
      <w:r>
        <w:rPr>
          <w:rFonts w:ascii="Arial"/>
        </w:rPr>
        <w:t>OF</w:t>
      </w:r>
    </w:p>
    <w:p w14:paraId="6C88F74A" w14:textId="77777777" w:rsidR="00846058" w:rsidRDefault="00846058" w:rsidP="00323D68">
      <w:pPr>
        <w:pStyle w:val="BodyText"/>
        <w:jc w:val="center"/>
        <w:rPr>
          <w:rFonts w:ascii="Arial"/>
          <w:b/>
          <w:sz w:val="20"/>
        </w:rPr>
      </w:pPr>
    </w:p>
    <w:p w14:paraId="5D83BB4E" w14:textId="77777777" w:rsidR="00846058" w:rsidRDefault="00846058" w:rsidP="00323D68">
      <w:pPr>
        <w:pStyle w:val="BodyText"/>
        <w:jc w:val="center"/>
        <w:rPr>
          <w:rFonts w:ascii="Arial"/>
          <w:b/>
          <w:sz w:val="20"/>
        </w:rPr>
      </w:pPr>
    </w:p>
    <w:p w14:paraId="21B58F0E" w14:textId="77777777" w:rsidR="00846058" w:rsidRDefault="00846058" w:rsidP="00323D68">
      <w:pPr>
        <w:pStyle w:val="BodyText"/>
        <w:spacing w:before="5"/>
        <w:jc w:val="center"/>
        <w:rPr>
          <w:rFonts w:ascii="Arial"/>
          <w:b/>
          <w:sz w:val="14"/>
        </w:rPr>
      </w:pPr>
    </w:p>
    <w:tbl>
      <w:tblPr>
        <w:tblW w:w="0" w:type="auto"/>
        <w:tblInd w:w="12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678"/>
        <w:gridCol w:w="4330"/>
      </w:tblGrid>
      <w:tr w:rsidR="00846058" w14:paraId="04863CB1" w14:textId="77777777">
        <w:trPr>
          <w:trHeight w:val="438"/>
        </w:trPr>
        <w:tc>
          <w:tcPr>
            <w:tcW w:w="4678" w:type="dxa"/>
            <w:shd w:val="clear" w:color="auto" w:fill="C5D9F0"/>
          </w:tcPr>
          <w:p w14:paraId="4D3DDF42" w14:textId="77777777" w:rsidR="00846058" w:rsidRDefault="00706152" w:rsidP="00323D68">
            <w:pPr>
              <w:pStyle w:val="TableParagraph"/>
              <w:spacing w:before="39"/>
              <w:ind w:left="690" w:right="684"/>
              <w:jc w:val="center"/>
              <w:rPr>
                <w:rFonts w:ascii="Arial"/>
                <w:b/>
                <w:sz w:val="28"/>
              </w:rPr>
            </w:pPr>
            <w:r>
              <w:rPr>
                <w:rFonts w:ascii="Arial"/>
                <w:b/>
                <w:sz w:val="28"/>
              </w:rPr>
              <w:t>NATURE</w:t>
            </w:r>
            <w:r>
              <w:rPr>
                <w:rFonts w:ascii="Arial"/>
                <w:b/>
                <w:spacing w:val="-2"/>
                <w:sz w:val="28"/>
              </w:rPr>
              <w:t xml:space="preserve"> </w:t>
            </w:r>
            <w:r>
              <w:rPr>
                <w:rFonts w:ascii="Arial"/>
                <w:b/>
                <w:sz w:val="28"/>
              </w:rPr>
              <w:t>OF</w:t>
            </w:r>
            <w:r>
              <w:rPr>
                <w:rFonts w:ascii="Arial"/>
                <w:b/>
                <w:spacing w:val="-1"/>
                <w:sz w:val="28"/>
              </w:rPr>
              <w:t xml:space="preserve"> </w:t>
            </w:r>
            <w:r>
              <w:rPr>
                <w:rFonts w:ascii="Arial"/>
                <w:b/>
                <w:sz w:val="28"/>
              </w:rPr>
              <w:t>ASSETS</w:t>
            </w:r>
          </w:p>
        </w:tc>
        <w:tc>
          <w:tcPr>
            <w:tcW w:w="4330" w:type="dxa"/>
            <w:shd w:val="clear" w:color="auto" w:fill="DBE4F0"/>
          </w:tcPr>
          <w:p w14:paraId="59AAB247" w14:textId="77777777" w:rsidR="00846058" w:rsidRDefault="00706152" w:rsidP="00323D68">
            <w:pPr>
              <w:pStyle w:val="TableParagraph"/>
              <w:spacing w:before="39"/>
              <w:ind w:left="242" w:right="230"/>
              <w:jc w:val="center"/>
              <w:rPr>
                <w:rFonts w:ascii="Arial"/>
                <w:b/>
                <w:sz w:val="28"/>
              </w:rPr>
            </w:pPr>
            <w:r>
              <w:rPr>
                <w:rFonts w:ascii="Arial"/>
                <w:b/>
                <w:sz w:val="28"/>
              </w:rPr>
              <w:t>GROUP</w:t>
            </w:r>
            <w:r>
              <w:rPr>
                <w:rFonts w:ascii="Arial"/>
                <w:b/>
                <w:spacing w:val="-1"/>
                <w:sz w:val="28"/>
              </w:rPr>
              <w:t xml:space="preserve"> </w:t>
            </w:r>
            <w:r>
              <w:rPr>
                <w:rFonts w:ascii="Arial"/>
                <w:b/>
                <w:sz w:val="28"/>
              </w:rPr>
              <w:t>HOUSING</w:t>
            </w:r>
            <w:r>
              <w:rPr>
                <w:rFonts w:ascii="Arial"/>
                <w:b/>
                <w:spacing w:val="-3"/>
                <w:sz w:val="28"/>
              </w:rPr>
              <w:t xml:space="preserve"> </w:t>
            </w:r>
            <w:r>
              <w:rPr>
                <w:rFonts w:ascii="Arial"/>
                <w:b/>
                <w:sz w:val="28"/>
              </w:rPr>
              <w:t>PROJECT</w:t>
            </w:r>
          </w:p>
        </w:tc>
      </w:tr>
      <w:tr w:rsidR="00846058" w14:paraId="1D0C9ABE" w14:textId="77777777">
        <w:trPr>
          <w:trHeight w:val="506"/>
        </w:trPr>
        <w:tc>
          <w:tcPr>
            <w:tcW w:w="4678" w:type="dxa"/>
            <w:shd w:val="clear" w:color="auto" w:fill="C5D9F0"/>
          </w:tcPr>
          <w:p w14:paraId="2CD2FF2F" w14:textId="77777777" w:rsidR="00846058" w:rsidRDefault="00706152" w:rsidP="00323D68">
            <w:pPr>
              <w:pStyle w:val="TableParagraph"/>
              <w:spacing w:before="73"/>
              <w:ind w:left="692" w:right="684"/>
              <w:jc w:val="center"/>
              <w:rPr>
                <w:rFonts w:ascii="Arial"/>
                <w:b/>
                <w:sz w:val="28"/>
              </w:rPr>
            </w:pPr>
            <w:r>
              <w:rPr>
                <w:rFonts w:ascii="Arial"/>
                <w:b/>
                <w:sz w:val="28"/>
              </w:rPr>
              <w:t>CATEGORY</w:t>
            </w:r>
            <w:r>
              <w:rPr>
                <w:rFonts w:ascii="Arial"/>
                <w:b/>
                <w:spacing w:val="-1"/>
                <w:sz w:val="28"/>
              </w:rPr>
              <w:t xml:space="preserve"> </w:t>
            </w:r>
            <w:r>
              <w:rPr>
                <w:rFonts w:ascii="Arial"/>
                <w:b/>
                <w:sz w:val="28"/>
              </w:rPr>
              <w:t>OF ASSETS</w:t>
            </w:r>
          </w:p>
        </w:tc>
        <w:tc>
          <w:tcPr>
            <w:tcW w:w="4330" w:type="dxa"/>
            <w:shd w:val="clear" w:color="auto" w:fill="DBE4F0"/>
          </w:tcPr>
          <w:p w14:paraId="35948059" w14:textId="77777777" w:rsidR="00846058" w:rsidRDefault="00706152" w:rsidP="00323D68">
            <w:pPr>
              <w:pStyle w:val="TableParagraph"/>
              <w:spacing w:before="73"/>
              <w:ind w:left="238" w:right="230"/>
              <w:jc w:val="center"/>
              <w:rPr>
                <w:rFonts w:ascii="Arial"/>
                <w:b/>
                <w:sz w:val="28"/>
              </w:rPr>
            </w:pPr>
            <w:r>
              <w:rPr>
                <w:rFonts w:ascii="Arial"/>
                <w:b/>
                <w:sz w:val="28"/>
              </w:rPr>
              <w:t>RESIDENTIAL</w:t>
            </w:r>
          </w:p>
        </w:tc>
      </w:tr>
      <w:tr w:rsidR="00846058" w14:paraId="66117277" w14:textId="77777777">
        <w:trPr>
          <w:trHeight w:val="522"/>
        </w:trPr>
        <w:tc>
          <w:tcPr>
            <w:tcW w:w="4678" w:type="dxa"/>
            <w:shd w:val="clear" w:color="auto" w:fill="C5D9F0"/>
          </w:tcPr>
          <w:p w14:paraId="07993EA6" w14:textId="77777777" w:rsidR="00846058" w:rsidRDefault="00706152" w:rsidP="00323D68">
            <w:pPr>
              <w:pStyle w:val="TableParagraph"/>
              <w:spacing w:before="82"/>
              <w:ind w:left="690" w:right="684"/>
              <w:jc w:val="center"/>
              <w:rPr>
                <w:rFonts w:ascii="Arial"/>
                <w:b/>
                <w:sz w:val="28"/>
              </w:rPr>
            </w:pPr>
            <w:r>
              <w:rPr>
                <w:rFonts w:ascii="Arial"/>
                <w:b/>
                <w:sz w:val="28"/>
              </w:rPr>
              <w:t>TYPE</w:t>
            </w:r>
            <w:r>
              <w:rPr>
                <w:rFonts w:ascii="Arial"/>
                <w:b/>
                <w:spacing w:val="-2"/>
                <w:sz w:val="28"/>
              </w:rPr>
              <w:t xml:space="preserve"> </w:t>
            </w:r>
            <w:r>
              <w:rPr>
                <w:rFonts w:ascii="Arial"/>
                <w:b/>
                <w:sz w:val="28"/>
              </w:rPr>
              <w:t>OF</w:t>
            </w:r>
            <w:r>
              <w:rPr>
                <w:rFonts w:ascii="Arial"/>
                <w:b/>
                <w:spacing w:val="-1"/>
                <w:sz w:val="28"/>
              </w:rPr>
              <w:t xml:space="preserve"> </w:t>
            </w:r>
            <w:r>
              <w:rPr>
                <w:rFonts w:ascii="Arial"/>
                <w:b/>
                <w:sz w:val="28"/>
              </w:rPr>
              <w:t>ASSETS</w:t>
            </w:r>
          </w:p>
        </w:tc>
        <w:tc>
          <w:tcPr>
            <w:tcW w:w="4330" w:type="dxa"/>
            <w:shd w:val="clear" w:color="auto" w:fill="DBE4F0"/>
          </w:tcPr>
          <w:p w14:paraId="1D050EB2" w14:textId="77777777" w:rsidR="00846058" w:rsidRDefault="00706152" w:rsidP="00323D68">
            <w:pPr>
              <w:pStyle w:val="TableParagraph"/>
              <w:spacing w:before="82"/>
              <w:ind w:left="239" w:right="230"/>
              <w:jc w:val="center"/>
              <w:rPr>
                <w:rFonts w:ascii="Arial"/>
                <w:b/>
                <w:sz w:val="28"/>
              </w:rPr>
            </w:pPr>
            <w:r>
              <w:rPr>
                <w:rFonts w:ascii="Arial"/>
                <w:b/>
                <w:sz w:val="28"/>
              </w:rPr>
              <w:t>GROUP</w:t>
            </w:r>
            <w:r>
              <w:rPr>
                <w:rFonts w:ascii="Arial"/>
                <w:b/>
                <w:spacing w:val="-1"/>
                <w:sz w:val="28"/>
              </w:rPr>
              <w:t xml:space="preserve"> </w:t>
            </w:r>
            <w:r>
              <w:rPr>
                <w:rFonts w:ascii="Arial"/>
                <w:b/>
                <w:sz w:val="28"/>
              </w:rPr>
              <w:t>HOUSING</w:t>
            </w:r>
            <w:r>
              <w:rPr>
                <w:rFonts w:ascii="Arial"/>
                <w:b/>
                <w:spacing w:val="-4"/>
                <w:sz w:val="28"/>
              </w:rPr>
              <w:t xml:space="preserve"> </w:t>
            </w:r>
            <w:r>
              <w:rPr>
                <w:rFonts w:ascii="Arial"/>
                <w:b/>
                <w:sz w:val="28"/>
              </w:rPr>
              <w:t>SOCIETY</w:t>
            </w:r>
          </w:p>
        </w:tc>
      </w:tr>
    </w:tbl>
    <w:p w14:paraId="46613B16" w14:textId="77777777" w:rsidR="00846058" w:rsidRDefault="00846058" w:rsidP="00323D68">
      <w:pPr>
        <w:pStyle w:val="BodyText"/>
        <w:spacing w:before="9"/>
        <w:jc w:val="center"/>
        <w:rPr>
          <w:rFonts w:ascii="Arial"/>
          <w:b/>
        </w:rPr>
      </w:pPr>
    </w:p>
    <w:p w14:paraId="1B249E80" w14:textId="77777777" w:rsidR="00846058" w:rsidRDefault="00706152" w:rsidP="00323D68">
      <w:pPr>
        <w:spacing w:before="92"/>
        <w:ind w:left="1238" w:right="1295"/>
        <w:jc w:val="center"/>
        <w:rPr>
          <w:rFonts w:ascii="Arial"/>
          <w:b/>
          <w:sz w:val="28"/>
        </w:rPr>
      </w:pPr>
      <w:r>
        <w:rPr>
          <w:rFonts w:ascii="Arial"/>
          <w:b/>
          <w:sz w:val="28"/>
        </w:rPr>
        <w:t>SITUATED</w:t>
      </w:r>
      <w:r>
        <w:rPr>
          <w:rFonts w:ascii="Arial"/>
          <w:b/>
          <w:spacing w:val="-2"/>
          <w:sz w:val="28"/>
        </w:rPr>
        <w:t xml:space="preserve"> </w:t>
      </w:r>
      <w:r>
        <w:rPr>
          <w:rFonts w:ascii="Arial"/>
          <w:b/>
          <w:sz w:val="28"/>
        </w:rPr>
        <w:t>AT</w:t>
      </w:r>
    </w:p>
    <w:p w14:paraId="66E1505E" w14:textId="77777777" w:rsidR="00846058" w:rsidRDefault="00846058" w:rsidP="00323D68">
      <w:pPr>
        <w:pStyle w:val="BodyText"/>
        <w:spacing w:before="8"/>
        <w:jc w:val="center"/>
        <w:rPr>
          <w:rFonts w:ascii="Arial"/>
          <w:b/>
          <w:sz w:val="32"/>
        </w:rPr>
      </w:pPr>
    </w:p>
    <w:p w14:paraId="6CD50501" w14:textId="77777777" w:rsidR="00846058" w:rsidRDefault="00706152" w:rsidP="00323D68">
      <w:pPr>
        <w:spacing w:line="360" w:lineRule="auto"/>
        <w:ind w:left="1231" w:right="1295"/>
        <w:jc w:val="center"/>
        <w:rPr>
          <w:rFonts w:ascii="Arial"/>
          <w:b/>
          <w:sz w:val="24"/>
        </w:rPr>
      </w:pPr>
      <w:r>
        <w:rPr>
          <w:rFonts w:ascii="Arial"/>
          <w:b/>
          <w:sz w:val="24"/>
        </w:rPr>
        <w:t>SECTOR-36</w:t>
      </w:r>
      <w:r>
        <w:rPr>
          <w:rFonts w:ascii="Arial"/>
          <w:b/>
          <w:spacing w:val="-1"/>
          <w:sz w:val="24"/>
        </w:rPr>
        <w:t xml:space="preserve"> </w:t>
      </w:r>
      <w:r>
        <w:rPr>
          <w:rFonts w:ascii="Arial"/>
          <w:b/>
          <w:sz w:val="24"/>
        </w:rPr>
        <w:t>A,</w:t>
      </w:r>
      <w:r>
        <w:rPr>
          <w:rFonts w:ascii="Arial"/>
          <w:b/>
          <w:spacing w:val="-3"/>
          <w:sz w:val="24"/>
        </w:rPr>
        <w:t xml:space="preserve"> </w:t>
      </w:r>
      <w:r>
        <w:rPr>
          <w:rFonts w:ascii="Arial"/>
          <w:b/>
          <w:sz w:val="24"/>
        </w:rPr>
        <w:t>REVENUE</w:t>
      </w:r>
      <w:r>
        <w:rPr>
          <w:rFonts w:ascii="Arial"/>
          <w:b/>
          <w:spacing w:val="-4"/>
          <w:sz w:val="24"/>
        </w:rPr>
        <w:t xml:space="preserve"> </w:t>
      </w:r>
      <w:r>
        <w:rPr>
          <w:rFonts w:ascii="Arial"/>
          <w:b/>
          <w:sz w:val="24"/>
        </w:rPr>
        <w:t>ESTATE</w:t>
      </w:r>
      <w:r>
        <w:rPr>
          <w:rFonts w:ascii="Arial"/>
          <w:b/>
          <w:spacing w:val="-3"/>
          <w:sz w:val="24"/>
        </w:rPr>
        <w:t xml:space="preserve"> </w:t>
      </w:r>
      <w:r>
        <w:rPr>
          <w:rFonts w:ascii="Arial"/>
          <w:b/>
          <w:sz w:val="24"/>
        </w:rPr>
        <w:t>OF</w:t>
      </w:r>
      <w:r>
        <w:rPr>
          <w:rFonts w:ascii="Arial"/>
          <w:b/>
          <w:spacing w:val="-4"/>
          <w:sz w:val="24"/>
        </w:rPr>
        <w:t xml:space="preserve"> </w:t>
      </w:r>
      <w:r>
        <w:rPr>
          <w:rFonts w:ascii="Arial"/>
          <w:b/>
          <w:sz w:val="24"/>
        </w:rPr>
        <w:t>VILLAGE</w:t>
      </w:r>
      <w:r>
        <w:rPr>
          <w:rFonts w:ascii="Arial"/>
          <w:b/>
          <w:spacing w:val="-2"/>
          <w:sz w:val="24"/>
        </w:rPr>
        <w:t xml:space="preserve"> </w:t>
      </w:r>
      <w:r>
        <w:rPr>
          <w:rFonts w:ascii="Arial"/>
          <w:b/>
          <w:sz w:val="24"/>
        </w:rPr>
        <w:t>SIHI</w:t>
      </w:r>
      <w:r>
        <w:rPr>
          <w:rFonts w:ascii="Arial"/>
          <w:b/>
          <w:spacing w:val="-4"/>
          <w:sz w:val="24"/>
        </w:rPr>
        <w:t xml:space="preserve"> </w:t>
      </w:r>
      <w:r>
        <w:rPr>
          <w:rFonts w:ascii="Arial"/>
          <w:b/>
          <w:sz w:val="24"/>
        </w:rPr>
        <w:t>&amp;</w:t>
      </w:r>
      <w:r>
        <w:rPr>
          <w:rFonts w:ascii="Arial"/>
          <w:b/>
          <w:spacing w:val="-3"/>
          <w:sz w:val="24"/>
        </w:rPr>
        <w:t xml:space="preserve"> </w:t>
      </w:r>
      <w:r>
        <w:rPr>
          <w:rFonts w:ascii="Arial"/>
          <w:b/>
          <w:sz w:val="24"/>
        </w:rPr>
        <w:t>HARSARU,</w:t>
      </w:r>
      <w:r>
        <w:rPr>
          <w:rFonts w:ascii="Arial"/>
          <w:b/>
          <w:spacing w:val="-3"/>
          <w:sz w:val="24"/>
        </w:rPr>
        <w:t xml:space="preserve"> </w:t>
      </w:r>
      <w:r>
        <w:rPr>
          <w:rFonts w:ascii="Arial"/>
          <w:b/>
          <w:sz w:val="24"/>
        </w:rPr>
        <w:t>GURUGRAM</w:t>
      </w:r>
      <w:r>
        <w:rPr>
          <w:rFonts w:ascii="Arial"/>
          <w:b/>
          <w:spacing w:val="-64"/>
          <w:sz w:val="24"/>
        </w:rPr>
        <w:t xml:space="preserve"> </w:t>
      </w:r>
      <w:r>
        <w:rPr>
          <w:rFonts w:ascii="Arial"/>
          <w:b/>
          <w:sz w:val="24"/>
        </w:rPr>
        <w:t>MANESAR</w:t>
      </w:r>
      <w:r>
        <w:rPr>
          <w:rFonts w:ascii="Arial"/>
          <w:b/>
          <w:spacing w:val="1"/>
          <w:sz w:val="24"/>
        </w:rPr>
        <w:t xml:space="preserve"> </w:t>
      </w:r>
      <w:r>
        <w:rPr>
          <w:rFonts w:ascii="Arial"/>
          <w:b/>
          <w:sz w:val="24"/>
        </w:rPr>
        <w:t>URBAN</w:t>
      </w:r>
      <w:r>
        <w:rPr>
          <w:rFonts w:ascii="Arial"/>
          <w:b/>
          <w:spacing w:val="2"/>
          <w:sz w:val="24"/>
        </w:rPr>
        <w:t xml:space="preserve"> </w:t>
      </w:r>
      <w:r>
        <w:rPr>
          <w:rFonts w:ascii="Arial"/>
          <w:b/>
          <w:sz w:val="24"/>
        </w:rPr>
        <w:t>COMPLEX,</w:t>
      </w:r>
      <w:r>
        <w:rPr>
          <w:rFonts w:ascii="Arial"/>
          <w:b/>
          <w:spacing w:val="-1"/>
          <w:sz w:val="24"/>
        </w:rPr>
        <w:t xml:space="preserve"> </w:t>
      </w:r>
      <w:r>
        <w:rPr>
          <w:rFonts w:ascii="Arial"/>
          <w:b/>
          <w:sz w:val="24"/>
        </w:rPr>
        <w:t>GURUGRAM, HARYANA</w:t>
      </w:r>
      <w:r>
        <w:rPr>
          <w:rFonts w:ascii="Arial"/>
          <w:b/>
          <w:spacing w:val="-7"/>
          <w:sz w:val="24"/>
        </w:rPr>
        <w:t xml:space="preserve"> </w:t>
      </w:r>
      <w:r>
        <w:rPr>
          <w:rFonts w:ascii="Arial"/>
          <w:b/>
          <w:sz w:val="24"/>
        </w:rPr>
        <w:t>122004</w:t>
      </w:r>
    </w:p>
    <w:p w14:paraId="432DF5EB" w14:textId="77777777" w:rsidR="00846058" w:rsidRDefault="00846058" w:rsidP="00323D68">
      <w:pPr>
        <w:pStyle w:val="BodyText"/>
        <w:spacing w:before="11"/>
        <w:jc w:val="center"/>
        <w:rPr>
          <w:rFonts w:ascii="Arial"/>
          <w:b/>
          <w:sz w:val="35"/>
        </w:rPr>
      </w:pPr>
    </w:p>
    <w:p w14:paraId="55400A44" w14:textId="77777777" w:rsidR="00846058" w:rsidRDefault="00706152" w:rsidP="00323D68">
      <w:pPr>
        <w:pStyle w:val="Heading1"/>
        <w:ind w:left="1243"/>
        <w:rPr>
          <w:rFonts w:ascii="Arial"/>
        </w:rPr>
      </w:pPr>
      <w:r>
        <w:rPr>
          <w:rFonts w:ascii="Arial"/>
        </w:rPr>
        <w:t>DEVELOPER/</w:t>
      </w:r>
      <w:r>
        <w:rPr>
          <w:rFonts w:ascii="Arial"/>
          <w:spacing w:val="-1"/>
        </w:rPr>
        <w:t xml:space="preserve"> </w:t>
      </w:r>
      <w:r>
        <w:rPr>
          <w:rFonts w:ascii="Arial"/>
        </w:rPr>
        <w:t>PROMOTER</w:t>
      </w:r>
    </w:p>
    <w:p w14:paraId="14D6C100" w14:textId="77777777" w:rsidR="00846058" w:rsidRDefault="00706152" w:rsidP="00323D68">
      <w:pPr>
        <w:pStyle w:val="Heading2"/>
        <w:spacing w:before="162"/>
        <w:ind w:left="1231"/>
      </w:pPr>
      <w:r>
        <w:t>M/S. KRISHNA</w:t>
      </w:r>
      <w:r>
        <w:rPr>
          <w:spacing w:val="-7"/>
        </w:rPr>
        <w:t xml:space="preserve"> </w:t>
      </w:r>
      <w:r>
        <w:t>GROUP</w:t>
      </w:r>
      <w:r>
        <w:rPr>
          <w:spacing w:val="-1"/>
        </w:rPr>
        <w:t xml:space="preserve"> </w:t>
      </w:r>
      <w:r>
        <w:t>&amp;</w:t>
      </w:r>
      <w:r>
        <w:rPr>
          <w:spacing w:val="-1"/>
        </w:rPr>
        <w:t xml:space="preserve"> </w:t>
      </w:r>
      <w:r>
        <w:t>SUMITOMO</w:t>
      </w:r>
      <w:r>
        <w:rPr>
          <w:spacing w:val="-1"/>
        </w:rPr>
        <w:t xml:space="preserve"> </w:t>
      </w:r>
      <w:r>
        <w:t>CORPORATION</w:t>
      </w:r>
    </w:p>
    <w:p w14:paraId="0DB6DEDE" w14:textId="77777777" w:rsidR="00846058" w:rsidRDefault="00846058" w:rsidP="00323D68">
      <w:pPr>
        <w:pStyle w:val="BodyText"/>
        <w:jc w:val="center"/>
        <w:rPr>
          <w:rFonts w:ascii="Arial"/>
          <w:b/>
          <w:sz w:val="26"/>
        </w:rPr>
      </w:pPr>
    </w:p>
    <w:p w14:paraId="3B90912A" w14:textId="77777777" w:rsidR="00846058" w:rsidRDefault="00706152" w:rsidP="00323D68">
      <w:pPr>
        <w:spacing w:before="217"/>
        <w:ind w:left="1238" w:right="1295"/>
        <w:jc w:val="center"/>
        <w:rPr>
          <w:rFonts w:ascii="Arial"/>
          <w:b/>
          <w:sz w:val="24"/>
        </w:rPr>
      </w:pPr>
      <w:r>
        <w:rPr>
          <w:rFonts w:ascii="Arial"/>
          <w:b/>
          <w:sz w:val="24"/>
        </w:rPr>
        <w:t>REPORT</w:t>
      </w:r>
      <w:r>
        <w:rPr>
          <w:rFonts w:ascii="Arial"/>
          <w:b/>
          <w:spacing w:val="-2"/>
          <w:sz w:val="24"/>
        </w:rPr>
        <w:t xml:space="preserve"> </w:t>
      </w:r>
      <w:r>
        <w:rPr>
          <w:rFonts w:ascii="Arial"/>
          <w:b/>
          <w:sz w:val="24"/>
        </w:rPr>
        <w:t>PREPARED</w:t>
      </w:r>
      <w:r>
        <w:rPr>
          <w:rFonts w:ascii="Arial"/>
          <w:b/>
          <w:spacing w:val="-1"/>
          <w:sz w:val="24"/>
        </w:rPr>
        <w:t xml:space="preserve"> </w:t>
      </w:r>
      <w:r>
        <w:rPr>
          <w:rFonts w:ascii="Arial"/>
          <w:b/>
          <w:sz w:val="24"/>
        </w:rPr>
        <w:t>FOR</w:t>
      </w:r>
    </w:p>
    <w:p w14:paraId="341DB9AC" w14:textId="5C0E9040" w:rsidR="007416EC" w:rsidRDefault="007416EC" w:rsidP="00323D68">
      <w:pPr>
        <w:pStyle w:val="BodyText"/>
        <w:jc w:val="center"/>
        <w:rPr>
          <w:rFonts w:ascii="Arial"/>
          <w:b/>
          <w:sz w:val="26"/>
        </w:rPr>
      </w:pPr>
      <w:r w:rsidRPr="007416EC">
        <w:rPr>
          <w:rFonts w:ascii="Arial" w:eastAsia="Arial" w:hAnsi="Arial" w:cs="Arial"/>
          <w:b/>
          <w:bCs/>
          <w:sz w:val="24"/>
          <w:szCs w:val="24"/>
        </w:rPr>
        <w:t>BANK OF INDIA, RBC BRANCH, GURUGRAM</w:t>
      </w:r>
    </w:p>
    <w:p w14:paraId="7368C4E9" w14:textId="77777777" w:rsidR="007416EC" w:rsidRDefault="007416EC" w:rsidP="00323D68">
      <w:pPr>
        <w:spacing w:before="217"/>
        <w:ind w:left="1238" w:right="1295"/>
        <w:jc w:val="center"/>
        <w:rPr>
          <w:rFonts w:ascii="Arial"/>
          <w:b/>
          <w:sz w:val="24"/>
        </w:rPr>
      </w:pPr>
    </w:p>
    <w:p w14:paraId="15571F26" w14:textId="77777777" w:rsidR="00846058" w:rsidRDefault="00846058" w:rsidP="00323D68">
      <w:pPr>
        <w:pStyle w:val="BodyText"/>
        <w:spacing w:before="11"/>
        <w:jc w:val="center"/>
        <w:rPr>
          <w:rFonts w:ascii="Arial"/>
          <w:b/>
          <w:sz w:val="21"/>
        </w:rPr>
      </w:pPr>
    </w:p>
    <w:p w14:paraId="4A52BC10" w14:textId="77777777" w:rsidR="00846058" w:rsidRDefault="00706152" w:rsidP="00323D68">
      <w:pPr>
        <w:spacing w:line="360" w:lineRule="auto"/>
        <w:ind w:left="1236" w:right="1295"/>
        <w:jc w:val="center"/>
        <w:rPr>
          <w:rFonts w:ascii="Arial"/>
          <w:b/>
          <w:i/>
          <w:sz w:val="16"/>
        </w:rPr>
      </w:pPr>
      <w:r>
        <w:rPr>
          <w:rFonts w:ascii="Arial"/>
          <w:b/>
          <w:i/>
          <w:sz w:val="16"/>
        </w:rPr>
        <w:t>**Important - In case of any query/ issue/ concern or escalation you may please contact Incident Manager @</w:t>
      </w:r>
      <w:r>
        <w:rPr>
          <w:rFonts w:ascii="Arial"/>
          <w:b/>
          <w:i/>
          <w:spacing w:val="-42"/>
          <w:sz w:val="16"/>
        </w:rPr>
        <w:t xml:space="preserve"> </w:t>
      </w:r>
      <w:hyperlink r:id="rId8">
        <w:r>
          <w:rPr>
            <w:rFonts w:ascii="Arial"/>
            <w:b/>
            <w:i/>
            <w:sz w:val="16"/>
          </w:rPr>
          <w:t>valuers@rkassociates.org.</w:t>
        </w:r>
        <w:r>
          <w:rPr>
            <w:rFonts w:ascii="Arial"/>
            <w:b/>
            <w:i/>
            <w:spacing w:val="-2"/>
            <w:sz w:val="16"/>
          </w:rPr>
          <w:t xml:space="preserve"> </w:t>
        </w:r>
      </w:hyperlink>
      <w:r>
        <w:rPr>
          <w:rFonts w:ascii="Arial"/>
          <w:b/>
          <w:i/>
          <w:sz w:val="16"/>
        </w:rPr>
        <w:t>We</w:t>
      </w:r>
      <w:r>
        <w:rPr>
          <w:rFonts w:ascii="Arial"/>
          <w:b/>
          <w:i/>
          <w:spacing w:val="-2"/>
          <w:sz w:val="16"/>
        </w:rPr>
        <w:t xml:space="preserve"> </w:t>
      </w:r>
      <w:r>
        <w:rPr>
          <w:rFonts w:ascii="Arial"/>
          <w:b/>
          <w:i/>
          <w:sz w:val="16"/>
        </w:rPr>
        <w:t>will appreciate</w:t>
      </w:r>
      <w:r>
        <w:rPr>
          <w:rFonts w:ascii="Arial"/>
          <w:b/>
          <w:i/>
          <w:spacing w:val="-1"/>
          <w:sz w:val="16"/>
        </w:rPr>
        <w:t xml:space="preserve"> </w:t>
      </w:r>
      <w:r>
        <w:rPr>
          <w:rFonts w:ascii="Arial"/>
          <w:b/>
          <w:i/>
          <w:sz w:val="16"/>
        </w:rPr>
        <w:t>your feedback</w:t>
      </w:r>
      <w:r>
        <w:rPr>
          <w:rFonts w:ascii="Arial"/>
          <w:b/>
          <w:i/>
          <w:spacing w:val="-3"/>
          <w:sz w:val="16"/>
        </w:rPr>
        <w:t xml:space="preserve"> </w:t>
      </w:r>
      <w:r>
        <w:rPr>
          <w:rFonts w:ascii="Arial"/>
          <w:b/>
          <w:i/>
          <w:sz w:val="16"/>
        </w:rPr>
        <w:t>in</w:t>
      </w:r>
      <w:r>
        <w:rPr>
          <w:rFonts w:ascii="Arial"/>
          <w:b/>
          <w:i/>
          <w:spacing w:val="-2"/>
          <w:sz w:val="16"/>
        </w:rPr>
        <w:t xml:space="preserve"> </w:t>
      </w:r>
      <w:r>
        <w:rPr>
          <w:rFonts w:ascii="Arial"/>
          <w:b/>
          <w:i/>
          <w:sz w:val="16"/>
        </w:rPr>
        <w:t>order</w:t>
      </w:r>
      <w:r>
        <w:rPr>
          <w:rFonts w:ascii="Arial"/>
          <w:b/>
          <w:i/>
          <w:spacing w:val="-2"/>
          <w:sz w:val="16"/>
        </w:rPr>
        <w:t xml:space="preserve"> </w:t>
      </w:r>
      <w:r>
        <w:rPr>
          <w:rFonts w:ascii="Arial"/>
          <w:b/>
          <w:i/>
          <w:sz w:val="16"/>
        </w:rPr>
        <w:t>to</w:t>
      </w:r>
      <w:r>
        <w:rPr>
          <w:rFonts w:ascii="Arial"/>
          <w:b/>
          <w:i/>
          <w:spacing w:val="-2"/>
          <w:sz w:val="16"/>
        </w:rPr>
        <w:t xml:space="preserve"> </w:t>
      </w:r>
      <w:r>
        <w:rPr>
          <w:rFonts w:ascii="Arial"/>
          <w:b/>
          <w:i/>
          <w:sz w:val="16"/>
        </w:rPr>
        <w:t>improve</w:t>
      </w:r>
      <w:r>
        <w:rPr>
          <w:rFonts w:ascii="Arial"/>
          <w:b/>
          <w:i/>
          <w:spacing w:val="-2"/>
          <w:sz w:val="16"/>
        </w:rPr>
        <w:t xml:space="preserve"> </w:t>
      </w:r>
      <w:r>
        <w:rPr>
          <w:rFonts w:ascii="Arial"/>
          <w:b/>
          <w:i/>
          <w:sz w:val="16"/>
        </w:rPr>
        <w:t>our</w:t>
      </w:r>
      <w:r>
        <w:rPr>
          <w:rFonts w:ascii="Arial"/>
          <w:b/>
          <w:i/>
          <w:spacing w:val="1"/>
          <w:sz w:val="16"/>
        </w:rPr>
        <w:t xml:space="preserve"> </w:t>
      </w:r>
      <w:r>
        <w:rPr>
          <w:rFonts w:ascii="Arial"/>
          <w:b/>
          <w:i/>
          <w:sz w:val="16"/>
        </w:rPr>
        <w:t>services.</w:t>
      </w:r>
    </w:p>
    <w:p w14:paraId="630581AF" w14:textId="77777777" w:rsidR="00846058" w:rsidRDefault="00706152" w:rsidP="00323D68">
      <w:pPr>
        <w:spacing w:before="158" w:line="360" w:lineRule="auto"/>
        <w:ind w:left="1233" w:right="1295"/>
        <w:jc w:val="center"/>
        <w:rPr>
          <w:rFonts w:ascii="Arial"/>
          <w:b/>
          <w:i/>
          <w:sz w:val="16"/>
        </w:rPr>
      </w:pPr>
      <w:r>
        <w:rPr>
          <w:rFonts w:ascii="Arial"/>
          <w:b/>
          <w:i/>
          <w:sz w:val="16"/>
        </w:rPr>
        <w:t>NOTE: As per IBA Guidelines please provide your feedback on the report within 15 days of its submission after which</w:t>
      </w:r>
      <w:r>
        <w:rPr>
          <w:rFonts w:ascii="Arial"/>
          <w:b/>
          <w:i/>
          <w:spacing w:val="-42"/>
          <w:sz w:val="16"/>
        </w:rPr>
        <w:t xml:space="preserve"> </w:t>
      </w:r>
      <w:r>
        <w:rPr>
          <w:rFonts w:ascii="Arial"/>
          <w:b/>
          <w:i/>
          <w:sz w:val="16"/>
        </w:rPr>
        <w:t>report</w:t>
      </w:r>
      <w:r>
        <w:rPr>
          <w:rFonts w:ascii="Arial"/>
          <w:b/>
          <w:i/>
          <w:spacing w:val="-1"/>
          <w:sz w:val="16"/>
        </w:rPr>
        <w:t xml:space="preserve"> </w:t>
      </w:r>
      <w:r>
        <w:rPr>
          <w:rFonts w:ascii="Arial"/>
          <w:b/>
          <w:i/>
          <w:sz w:val="16"/>
        </w:rPr>
        <w:t>will</w:t>
      </w:r>
      <w:r>
        <w:rPr>
          <w:rFonts w:ascii="Arial"/>
          <w:b/>
          <w:i/>
          <w:spacing w:val="-1"/>
          <w:sz w:val="16"/>
        </w:rPr>
        <w:t xml:space="preserve"> </w:t>
      </w:r>
      <w:r>
        <w:rPr>
          <w:rFonts w:ascii="Arial"/>
          <w:b/>
          <w:i/>
          <w:sz w:val="16"/>
        </w:rPr>
        <w:t>be</w:t>
      </w:r>
      <w:r>
        <w:rPr>
          <w:rFonts w:ascii="Arial"/>
          <w:b/>
          <w:i/>
          <w:spacing w:val="-2"/>
          <w:sz w:val="16"/>
        </w:rPr>
        <w:t xml:space="preserve"> </w:t>
      </w:r>
      <w:r>
        <w:rPr>
          <w:rFonts w:ascii="Arial"/>
          <w:b/>
          <w:i/>
          <w:sz w:val="16"/>
        </w:rPr>
        <w:t>considered</w:t>
      </w:r>
      <w:r>
        <w:rPr>
          <w:rFonts w:ascii="Arial"/>
          <w:b/>
          <w:i/>
          <w:spacing w:val="1"/>
          <w:sz w:val="16"/>
        </w:rPr>
        <w:t xml:space="preserve"> </w:t>
      </w:r>
      <w:r>
        <w:rPr>
          <w:rFonts w:ascii="Arial"/>
          <w:b/>
          <w:i/>
          <w:sz w:val="16"/>
        </w:rPr>
        <w:t>to</w:t>
      </w:r>
      <w:r>
        <w:rPr>
          <w:rFonts w:ascii="Arial"/>
          <w:b/>
          <w:i/>
          <w:spacing w:val="-2"/>
          <w:sz w:val="16"/>
        </w:rPr>
        <w:t xml:space="preserve"> </w:t>
      </w:r>
      <w:r>
        <w:rPr>
          <w:rFonts w:ascii="Arial"/>
          <w:b/>
          <w:i/>
          <w:sz w:val="16"/>
        </w:rPr>
        <w:t>be</w:t>
      </w:r>
      <w:r>
        <w:rPr>
          <w:rFonts w:ascii="Arial"/>
          <w:b/>
          <w:i/>
          <w:spacing w:val="-2"/>
          <w:sz w:val="16"/>
        </w:rPr>
        <w:t xml:space="preserve"> </w:t>
      </w:r>
      <w:r>
        <w:rPr>
          <w:rFonts w:ascii="Arial"/>
          <w:b/>
          <w:i/>
          <w:sz w:val="16"/>
        </w:rPr>
        <w:t>accepted</w:t>
      </w:r>
      <w:r>
        <w:rPr>
          <w:rFonts w:ascii="Arial"/>
          <w:b/>
          <w:i/>
          <w:spacing w:val="1"/>
          <w:sz w:val="16"/>
        </w:rPr>
        <w:t xml:space="preserve"> </w:t>
      </w:r>
      <w:r>
        <w:rPr>
          <w:rFonts w:ascii="Arial"/>
          <w:b/>
          <w:i/>
          <w:sz w:val="16"/>
        </w:rPr>
        <w:t>&amp; correct.</w:t>
      </w:r>
    </w:p>
    <w:p w14:paraId="654D088A" w14:textId="77777777" w:rsidR="00846058" w:rsidRDefault="00706152" w:rsidP="00323D68">
      <w:pPr>
        <w:spacing w:before="161"/>
        <w:ind w:left="1236" w:right="1295"/>
        <w:jc w:val="center"/>
        <w:rPr>
          <w:rFonts w:ascii="Arial" w:hAnsi="Arial"/>
          <w:b/>
          <w:i/>
          <w:sz w:val="16"/>
        </w:rPr>
      </w:pPr>
      <w:r>
        <w:rPr>
          <w:rFonts w:ascii="Arial" w:hAnsi="Arial"/>
          <w:b/>
          <w:i/>
          <w:sz w:val="16"/>
        </w:rPr>
        <w:t>Terms</w:t>
      </w:r>
      <w:r>
        <w:rPr>
          <w:rFonts w:ascii="Arial" w:hAnsi="Arial"/>
          <w:b/>
          <w:i/>
          <w:spacing w:val="-4"/>
          <w:sz w:val="16"/>
        </w:rPr>
        <w:t xml:space="preserve"> </w:t>
      </w:r>
      <w:r>
        <w:rPr>
          <w:rFonts w:ascii="Arial" w:hAnsi="Arial"/>
          <w:b/>
          <w:i/>
          <w:sz w:val="16"/>
        </w:rPr>
        <w:t>of</w:t>
      </w:r>
      <w:r>
        <w:rPr>
          <w:rFonts w:ascii="Arial" w:hAnsi="Arial"/>
          <w:b/>
          <w:i/>
          <w:spacing w:val="-2"/>
          <w:sz w:val="16"/>
        </w:rPr>
        <w:t xml:space="preserve"> </w:t>
      </w:r>
      <w:r>
        <w:rPr>
          <w:rFonts w:ascii="Arial" w:hAnsi="Arial"/>
          <w:b/>
          <w:i/>
          <w:sz w:val="16"/>
        </w:rPr>
        <w:t>Services</w:t>
      </w:r>
      <w:r>
        <w:rPr>
          <w:rFonts w:ascii="Arial" w:hAnsi="Arial"/>
          <w:b/>
          <w:i/>
          <w:spacing w:val="-2"/>
          <w:sz w:val="16"/>
        </w:rPr>
        <w:t xml:space="preserve"> </w:t>
      </w:r>
      <w:r>
        <w:rPr>
          <w:rFonts w:ascii="Arial" w:hAnsi="Arial"/>
          <w:b/>
          <w:i/>
          <w:sz w:val="16"/>
        </w:rPr>
        <w:t>&amp;</w:t>
      </w:r>
      <w:r>
        <w:rPr>
          <w:rFonts w:ascii="Arial" w:hAnsi="Arial"/>
          <w:b/>
          <w:i/>
          <w:spacing w:val="-1"/>
          <w:sz w:val="16"/>
        </w:rPr>
        <w:t xml:space="preserve"> </w:t>
      </w:r>
      <w:r>
        <w:rPr>
          <w:rFonts w:ascii="Arial" w:hAnsi="Arial"/>
          <w:b/>
          <w:i/>
          <w:sz w:val="16"/>
        </w:rPr>
        <w:t>Consultant’s</w:t>
      </w:r>
      <w:r>
        <w:rPr>
          <w:rFonts w:ascii="Arial" w:hAnsi="Arial"/>
          <w:b/>
          <w:i/>
          <w:spacing w:val="-1"/>
          <w:sz w:val="16"/>
        </w:rPr>
        <w:t xml:space="preserve"> </w:t>
      </w:r>
      <w:r>
        <w:rPr>
          <w:rFonts w:ascii="Arial" w:hAnsi="Arial"/>
          <w:b/>
          <w:i/>
          <w:sz w:val="16"/>
        </w:rPr>
        <w:t>Important</w:t>
      </w:r>
      <w:r>
        <w:rPr>
          <w:rFonts w:ascii="Arial" w:hAnsi="Arial"/>
          <w:b/>
          <w:i/>
          <w:spacing w:val="-2"/>
          <w:sz w:val="16"/>
        </w:rPr>
        <w:t xml:space="preserve"> </w:t>
      </w:r>
      <w:r>
        <w:rPr>
          <w:rFonts w:ascii="Arial" w:hAnsi="Arial"/>
          <w:b/>
          <w:i/>
          <w:sz w:val="16"/>
        </w:rPr>
        <w:t>Remarks</w:t>
      </w:r>
      <w:r>
        <w:rPr>
          <w:rFonts w:ascii="Arial" w:hAnsi="Arial"/>
          <w:b/>
          <w:i/>
          <w:spacing w:val="-4"/>
          <w:sz w:val="16"/>
        </w:rPr>
        <w:t xml:space="preserve"> </w:t>
      </w:r>
      <w:r>
        <w:rPr>
          <w:rFonts w:ascii="Arial" w:hAnsi="Arial"/>
          <w:b/>
          <w:i/>
          <w:sz w:val="16"/>
        </w:rPr>
        <w:t>are</w:t>
      </w:r>
      <w:r>
        <w:rPr>
          <w:rFonts w:ascii="Arial" w:hAnsi="Arial"/>
          <w:b/>
          <w:i/>
          <w:spacing w:val="-1"/>
          <w:sz w:val="16"/>
        </w:rPr>
        <w:t xml:space="preserve"> </w:t>
      </w:r>
      <w:r>
        <w:rPr>
          <w:rFonts w:ascii="Arial" w:hAnsi="Arial"/>
          <w:b/>
          <w:i/>
          <w:sz w:val="16"/>
        </w:rPr>
        <w:t>available</w:t>
      </w:r>
      <w:r>
        <w:rPr>
          <w:rFonts w:ascii="Arial" w:hAnsi="Arial"/>
          <w:b/>
          <w:i/>
          <w:spacing w:val="-2"/>
          <w:sz w:val="16"/>
        </w:rPr>
        <w:t xml:space="preserve"> </w:t>
      </w:r>
      <w:r>
        <w:rPr>
          <w:rFonts w:ascii="Arial" w:hAnsi="Arial"/>
          <w:b/>
          <w:i/>
          <w:sz w:val="16"/>
        </w:rPr>
        <w:t>at</w:t>
      </w:r>
      <w:r>
        <w:rPr>
          <w:rFonts w:ascii="Arial" w:hAnsi="Arial"/>
          <w:b/>
          <w:i/>
          <w:spacing w:val="-1"/>
          <w:sz w:val="16"/>
        </w:rPr>
        <w:t xml:space="preserve"> </w:t>
      </w:r>
      <w:hyperlink r:id="rId9">
        <w:r>
          <w:rPr>
            <w:rFonts w:ascii="Arial" w:hAnsi="Arial"/>
            <w:b/>
            <w:i/>
            <w:color w:val="0000FF"/>
            <w:sz w:val="16"/>
            <w:u w:val="single" w:color="0000FF"/>
          </w:rPr>
          <w:t>www.rkassociates.org</w:t>
        </w:r>
        <w:r>
          <w:rPr>
            <w:rFonts w:ascii="Arial" w:hAnsi="Arial"/>
            <w:b/>
            <w:i/>
            <w:color w:val="0000FF"/>
            <w:spacing w:val="-3"/>
            <w:sz w:val="16"/>
          </w:rPr>
          <w:t xml:space="preserve"> </w:t>
        </w:r>
      </w:hyperlink>
      <w:r>
        <w:rPr>
          <w:rFonts w:ascii="Arial" w:hAnsi="Arial"/>
          <w:b/>
          <w:i/>
          <w:sz w:val="16"/>
        </w:rPr>
        <w:t>for</w:t>
      </w:r>
      <w:r>
        <w:rPr>
          <w:rFonts w:ascii="Arial" w:hAnsi="Arial"/>
          <w:b/>
          <w:i/>
          <w:spacing w:val="-3"/>
          <w:sz w:val="16"/>
        </w:rPr>
        <w:t xml:space="preserve"> </w:t>
      </w:r>
      <w:r>
        <w:rPr>
          <w:rFonts w:ascii="Arial" w:hAnsi="Arial"/>
          <w:b/>
          <w:i/>
          <w:sz w:val="16"/>
        </w:rPr>
        <w:t>reference.</w:t>
      </w:r>
    </w:p>
    <w:p w14:paraId="574D7A89" w14:textId="77777777" w:rsidR="00846058" w:rsidRDefault="00846058">
      <w:pPr>
        <w:jc w:val="center"/>
        <w:rPr>
          <w:rFonts w:ascii="Arial" w:hAnsi="Arial"/>
          <w:sz w:val="16"/>
        </w:rPr>
        <w:sectPr w:rsidR="00846058" w:rsidSect="00ED36F3">
          <w:footerReference w:type="default" r:id="rId10"/>
          <w:type w:val="continuous"/>
          <w:pgSz w:w="11910" w:h="16840" w:code="9"/>
          <w:pgMar w:top="1380" w:right="160" w:bottom="1080" w:left="40" w:header="720" w:footer="880" w:gutter="0"/>
          <w:pgNumType w:start="1"/>
          <w:cols w:space="720"/>
          <w:docGrid w:linePitch="299"/>
        </w:sectPr>
      </w:pPr>
    </w:p>
    <w:p w14:paraId="5262C2E5" w14:textId="77777777" w:rsidR="00846058" w:rsidRDefault="00846058">
      <w:pPr>
        <w:pStyle w:val="BodyText"/>
        <w:spacing w:before="2"/>
        <w:rPr>
          <w:rFonts w:ascii="Arial"/>
          <w:b/>
          <w:i/>
          <w:sz w:val="6"/>
        </w:rPr>
      </w:pPr>
    </w:p>
    <w:tbl>
      <w:tblPr>
        <w:tblW w:w="0" w:type="auto"/>
        <w:tblInd w:w="12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05"/>
        <w:gridCol w:w="7696"/>
      </w:tblGrid>
      <w:tr w:rsidR="00846058" w14:paraId="08D08704" w14:textId="77777777">
        <w:trPr>
          <w:trHeight w:val="448"/>
        </w:trPr>
        <w:tc>
          <w:tcPr>
            <w:tcW w:w="1505" w:type="dxa"/>
            <w:shd w:val="clear" w:color="auto" w:fill="17365D"/>
          </w:tcPr>
          <w:p w14:paraId="31DB9EF6" w14:textId="77777777" w:rsidR="00846058" w:rsidRDefault="00706152">
            <w:pPr>
              <w:pStyle w:val="TableParagraph"/>
              <w:spacing w:before="82"/>
              <w:ind w:left="304"/>
              <w:rPr>
                <w:rFonts w:ascii="Arial"/>
                <w:b/>
                <w:sz w:val="24"/>
              </w:rPr>
            </w:pPr>
            <w:r>
              <w:rPr>
                <w:rFonts w:ascii="Arial"/>
                <w:b/>
                <w:color w:val="FFFFFF"/>
                <w:sz w:val="24"/>
              </w:rPr>
              <w:t>PART</w:t>
            </w:r>
            <w:r>
              <w:rPr>
                <w:rFonts w:ascii="Arial"/>
                <w:b/>
                <w:color w:val="FFFFFF"/>
                <w:spacing w:val="2"/>
                <w:sz w:val="24"/>
              </w:rPr>
              <w:t xml:space="preserve"> </w:t>
            </w:r>
            <w:r>
              <w:rPr>
                <w:rFonts w:ascii="Arial"/>
                <w:b/>
                <w:color w:val="FFFFFF"/>
                <w:sz w:val="24"/>
              </w:rPr>
              <w:t>A</w:t>
            </w:r>
          </w:p>
        </w:tc>
        <w:tc>
          <w:tcPr>
            <w:tcW w:w="7696" w:type="dxa"/>
            <w:shd w:val="clear" w:color="auto" w:fill="DBE4F0"/>
          </w:tcPr>
          <w:p w14:paraId="516E200E" w14:textId="77777777" w:rsidR="00846058" w:rsidRDefault="00706152">
            <w:pPr>
              <w:pStyle w:val="TableParagraph"/>
              <w:spacing w:before="82"/>
              <w:ind w:left="1022" w:right="1014"/>
              <w:jc w:val="center"/>
              <w:rPr>
                <w:rFonts w:ascii="Arial"/>
                <w:b/>
                <w:sz w:val="24"/>
              </w:rPr>
            </w:pPr>
            <w:r>
              <w:rPr>
                <w:rFonts w:ascii="Arial"/>
                <w:b/>
                <w:sz w:val="24"/>
              </w:rPr>
              <w:t>SNAPSHOT</w:t>
            </w:r>
            <w:r>
              <w:rPr>
                <w:rFonts w:ascii="Arial"/>
                <w:b/>
                <w:spacing w:val="-2"/>
                <w:sz w:val="24"/>
              </w:rPr>
              <w:t xml:space="preserve"> </w:t>
            </w:r>
            <w:r>
              <w:rPr>
                <w:rFonts w:ascii="Arial"/>
                <w:b/>
                <w:sz w:val="24"/>
              </w:rPr>
              <w:t>OF</w:t>
            </w:r>
            <w:r>
              <w:rPr>
                <w:rFonts w:ascii="Arial"/>
                <w:b/>
                <w:spacing w:val="-1"/>
                <w:sz w:val="24"/>
              </w:rPr>
              <w:t xml:space="preserve"> </w:t>
            </w:r>
            <w:r>
              <w:rPr>
                <w:rFonts w:ascii="Arial"/>
                <w:b/>
                <w:sz w:val="24"/>
              </w:rPr>
              <w:t>THE GROUP</w:t>
            </w:r>
            <w:r>
              <w:rPr>
                <w:rFonts w:ascii="Arial"/>
                <w:b/>
                <w:spacing w:val="-1"/>
                <w:sz w:val="24"/>
              </w:rPr>
              <w:t xml:space="preserve"> </w:t>
            </w:r>
            <w:r>
              <w:rPr>
                <w:rFonts w:ascii="Arial"/>
                <w:b/>
                <w:sz w:val="24"/>
              </w:rPr>
              <w:t>HOUSING</w:t>
            </w:r>
            <w:r>
              <w:rPr>
                <w:rFonts w:ascii="Arial"/>
                <w:b/>
                <w:spacing w:val="-1"/>
                <w:sz w:val="24"/>
              </w:rPr>
              <w:t xml:space="preserve"> </w:t>
            </w:r>
            <w:r>
              <w:rPr>
                <w:rFonts w:ascii="Arial"/>
                <w:b/>
                <w:sz w:val="24"/>
              </w:rPr>
              <w:t>PROJECT</w:t>
            </w:r>
          </w:p>
        </w:tc>
      </w:tr>
    </w:tbl>
    <w:p w14:paraId="42D85455" w14:textId="11F32DEF" w:rsidR="00846058" w:rsidRDefault="006D6C3B">
      <w:pPr>
        <w:pStyle w:val="BodyText"/>
        <w:spacing w:before="9"/>
        <w:rPr>
          <w:rFonts w:ascii="Arial"/>
          <w:b/>
          <w:i/>
          <w:sz w:val="21"/>
        </w:rPr>
      </w:pPr>
      <w:r>
        <w:rPr>
          <w:noProof/>
          <w:lang w:val="en-IN" w:eastAsia="en-IN"/>
        </w:rPr>
        <mc:AlternateContent>
          <mc:Choice Requires="wpg">
            <w:drawing>
              <wp:anchor distT="0" distB="0" distL="0" distR="0" simplePos="0" relativeHeight="487587840" behindDoc="1" locked="0" layoutInCell="1" allowOverlap="1" wp14:anchorId="7748CCC3" wp14:editId="144ABAF6">
                <wp:simplePos x="0" y="0"/>
                <wp:positionH relativeFrom="page">
                  <wp:posOffset>809625</wp:posOffset>
                </wp:positionH>
                <wp:positionV relativeFrom="paragraph">
                  <wp:posOffset>184150</wp:posOffset>
                </wp:positionV>
                <wp:extent cx="5864860" cy="6858635"/>
                <wp:effectExtent l="0" t="0" r="0" b="0"/>
                <wp:wrapTopAndBottom/>
                <wp:docPr id="193" name="Group 1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64860" cy="6858635"/>
                          <a:chOff x="1275" y="290"/>
                          <a:chExt cx="9236" cy="10801"/>
                        </a:xfrm>
                      </wpg:grpSpPr>
                      <wps:wsp>
                        <wps:cNvPr id="194" name="AutoShape 163"/>
                        <wps:cNvSpPr>
                          <a:spLocks/>
                        </wps:cNvSpPr>
                        <wps:spPr bwMode="auto">
                          <a:xfrm>
                            <a:off x="3113" y="2467"/>
                            <a:ext cx="6018" cy="6461"/>
                          </a:xfrm>
                          <a:custGeom>
                            <a:avLst/>
                            <a:gdLst>
                              <a:gd name="T0" fmla="+- 0 6131 3114"/>
                              <a:gd name="T1" fmla="*/ T0 w 6018"/>
                              <a:gd name="T2" fmla="+- 0 7972 2467"/>
                              <a:gd name="T3" fmla="*/ 7972 h 6461"/>
                              <a:gd name="T4" fmla="+- 0 5290 3114"/>
                              <a:gd name="T5" fmla="*/ T4 w 6018"/>
                              <a:gd name="T6" fmla="+- 0 7464 2467"/>
                              <a:gd name="T7" fmla="*/ 7464 h 6461"/>
                              <a:gd name="T8" fmla="+- 0 4928 3114"/>
                              <a:gd name="T9" fmla="*/ T8 w 6018"/>
                              <a:gd name="T10" fmla="+- 0 7311 2467"/>
                              <a:gd name="T11" fmla="*/ 7311 h 6461"/>
                              <a:gd name="T12" fmla="+- 0 4793 3114"/>
                              <a:gd name="T13" fmla="*/ T12 w 6018"/>
                              <a:gd name="T14" fmla="+- 0 7211 2467"/>
                              <a:gd name="T15" fmla="*/ 7211 h 6461"/>
                              <a:gd name="T16" fmla="+- 0 4724 3114"/>
                              <a:gd name="T17" fmla="*/ T16 w 6018"/>
                              <a:gd name="T18" fmla="+- 0 6808 2467"/>
                              <a:gd name="T19" fmla="*/ 6808 h 6461"/>
                              <a:gd name="T20" fmla="+- 0 4520 3114"/>
                              <a:gd name="T21" fmla="*/ T20 w 6018"/>
                              <a:gd name="T22" fmla="+- 0 7169 2467"/>
                              <a:gd name="T23" fmla="*/ 7169 h 6461"/>
                              <a:gd name="T24" fmla="+- 0 3645 3114"/>
                              <a:gd name="T25" fmla="*/ T24 w 6018"/>
                              <a:gd name="T26" fmla="+- 0 6643 2467"/>
                              <a:gd name="T27" fmla="*/ 6643 h 6461"/>
                              <a:gd name="T28" fmla="+- 0 3815 3114"/>
                              <a:gd name="T29" fmla="*/ T28 w 6018"/>
                              <a:gd name="T30" fmla="+- 0 6518 2467"/>
                              <a:gd name="T31" fmla="*/ 6518 h 6461"/>
                              <a:gd name="T32" fmla="+- 0 4321 3114"/>
                              <a:gd name="T33" fmla="*/ T32 w 6018"/>
                              <a:gd name="T34" fmla="+- 0 6709 2467"/>
                              <a:gd name="T35" fmla="*/ 6709 h 6461"/>
                              <a:gd name="T36" fmla="+- 0 4519 3114"/>
                              <a:gd name="T37" fmla="*/ T36 w 6018"/>
                              <a:gd name="T38" fmla="+- 0 7044 2467"/>
                              <a:gd name="T39" fmla="*/ 7044 h 6461"/>
                              <a:gd name="T40" fmla="+- 0 4310 3114"/>
                              <a:gd name="T41" fmla="*/ T40 w 6018"/>
                              <a:gd name="T42" fmla="+- 0 6335 2467"/>
                              <a:gd name="T43" fmla="*/ 6335 h 6461"/>
                              <a:gd name="T44" fmla="+- 0 3854 3114"/>
                              <a:gd name="T45" fmla="*/ T44 w 6018"/>
                              <a:gd name="T46" fmla="+- 0 6168 2467"/>
                              <a:gd name="T47" fmla="*/ 6168 h 6461"/>
                              <a:gd name="T48" fmla="+- 0 3516 3114"/>
                              <a:gd name="T49" fmla="*/ T48 w 6018"/>
                              <a:gd name="T50" fmla="+- 0 6294 2467"/>
                              <a:gd name="T51" fmla="*/ 6294 h 6461"/>
                              <a:gd name="T52" fmla="+- 0 3117 3114"/>
                              <a:gd name="T53" fmla="*/ T52 w 6018"/>
                              <a:gd name="T54" fmla="+- 0 6699 2467"/>
                              <a:gd name="T55" fmla="*/ 6699 h 6461"/>
                              <a:gd name="T56" fmla="+- 0 5251 3114"/>
                              <a:gd name="T57" fmla="*/ T56 w 6018"/>
                              <a:gd name="T58" fmla="+- 0 8919 2467"/>
                              <a:gd name="T59" fmla="*/ 8919 h 6461"/>
                              <a:gd name="T60" fmla="+- 0 5342 3114"/>
                              <a:gd name="T61" fmla="*/ T60 w 6018"/>
                              <a:gd name="T62" fmla="+- 0 8899 2467"/>
                              <a:gd name="T63" fmla="*/ 8899 h 6461"/>
                              <a:gd name="T64" fmla="+- 0 5426 3114"/>
                              <a:gd name="T65" fmla="*/ T64 w 6018"/>
                              <a:gd name="T66" fmla="+- 0 8808 2467"/>
                              <a:gd name="T67" fmla="*/ 8808 h 6461"/>
                              <a:gd name="T68" fmla="+- 0 5424 3114"/>
                              <a:gd name="T69" fmla="*/ T68 w 6018"/>
                              <a:gd name="T70" fmla="+- 0 8730 2467"/>
                              <a:gd name="T71" fmla="*/ 8730 h 6461"/>
                              <a:gd name="T72" fmla="+- 0 4810 3114"/>
                              <a:gd name="T73" fmla="*/ T72 w 6018"/>
                              <a:gd name="T74" fmla="+- 0 7574 2467"/>
                              <a:gd name="T75" fmla="*/ 7574 h 6461"/>
                              <a:gd name="T76" fmla="+- 0 5180 3114"/>
                              <a:gd name="T77" fmla="*/ T76 w 6018"/>
                              <a:gd name="T78" fmla="+- 0 7711 2467"/>
                              <a:gd name="T79" fmla="*/ 7711 h 6461"/>
                              <a:gd name="T80" fmla="+- 0 6005 3114"/>
                              <a:gd name="T81" fmla="*/ T80 w 6018"/>
                              <a:gd name="T82" fmla="+- 0 8200 2467"/>
                              <a:gd name="T83" fmla="*/ 8200 h 6461"/>
                              <a:gd name="T84" fmla="+- 0 6093 3114"/>
                              <a:gd name="T85" fmla="*/ T84 w 6018"/>
                              <a:gd name="T86" fmla="+- 0 8153 2467"/>
                              <a:gd name="T87" fmla="*/ 8153 h 6461"/>
                              <a:gd name="T88" fmla="+- 0 6170 3114"/>
                              <a:gd name="T89" fmla="*/ T88 w 6018"/>
                              <a:gd name="T90" fmla="+- 0 8055 2467"/>
                              <a:gd name="T91" fmla="*/ 8055 h 6461"/>
                              <a:gd name="T92" fmla="+- 0 7451 3114"/>
                              <a:gd name="T93" fmla="*/ T92 w 6018"/>
                              <a:gd name="T94" fmla="+- 0 6686 2467"/>
                              <a:gd name="T95" fmla="*/ 6686 h 6461"/>
                              <a:gd name="T96" fmla="+- 0 5842 3114"/>
                              <a:gd name="T97" fmla="*/ T96 w 6018"/>
                              <a:gd name="T98" fmla="+- 0 6753 2467"/>
                              <a:gd name="T99" fmla="*/ 6753 h 6461"/>
                              <a:gd name="T100" fmla="+- 0 6319 3114"/>
                              <a:gd name="T101" fmla="*/ T100 w 6018"/>
                              <a:gd name="T102" fmla="+- 0 6276 2467"/>
                              <a:gd name="T103" fmla="*/ 6276 h 6461"/>
                              <a:gd name="T104" fmla="+- 0 4813 3114"/>
                              <a:gd name="T105" fmla="*/ T104 w 6018"/>
                              <a:gd name="T106" fmla="+- 0 5020 2467"/>
                              <a:gd name="T107" fmla="*/ 5020 h 6461"/>
                              <a:gd name="T108" fmla="+- 0 4723 3114"/>
                              <a:gd name="T109" fmla="*/ T108 w 6018"/>
                              <a:gd name="T110" fmla="+- 0 5060 2467"/>
                              <a:gd name="T111" fmla="*/ 5060 h 6461"/>
                              <a:gd name="T112" fmla="+- 0 4620 3114"/>
                              <a:gd name="T113" fmla="*/ T112 w 6018"/>
                              <a:gd name="T114" fmla="+- 0 5169 2467"/>
                              <a:gd name="T115" fmla="*/ 5169 h 6461"/>
                              <a:gd name="T116" fmla="+- 0 4606 3114"/>
                              <a:gd name="T117" fmla="*/ T116 w 6018"/>
                              <a:gd name="T118" fmla="+- 0 5251 2467"/>
                              <a:gd name="T119" fmla="*/ 5251 h 6461"/>
                              <a:gd name="T120" fmla="+- 0 6216 3114"/>
                              <a:gd name="T121" fmla="*/ T120 w 6018"/>
                              <a:gd name="T122" fmla="+- 0 7798 2467"/>
                              <a:gd name="T123" fmla="*/ 7798 h 6461"/>
                              <a:gd name="T124" fmla="+- 0 6310 3114"/>
                              <a:gd name="T125" fmla="*/ T124 w 6018"/>
                              <a:gd name="T126" fmla="+- 0 7895 2467"/>
                              <a:gd name="T127" fmla="*/ 7895 h 6461"/>
                              <a:gd name="T128" fmla="+- 0 6408 3114"/>
                              <a:gd name="T129" fmla="*/ T128 w 6018"/>
                              <a:gd name="T130" fmla="+- 0 7838 2467"/>
                              <a:gd name="T131" fmla="*/ 7838 h 6461"/>
                              <a:gd name="T132" fmla="+- 0 6470 3114"/>
                              <a:gd name="T133" fmla="*/ T132 w 6018"/>
                              <a:gd name="T134" fmla="+- 0 7745 2467"/>
                              <a:gd name="T135" fmla="*/ 7745 h 6461"/>
                              <a:gd name="T136" fmla="+- 0 6030 3114"/>
                              <a:gd name="T137" fmla="*/ T136 w 6018"/>
                              <a:gd name="T138" fmla="+- 0 7033 2467"/>
                              <a:gd name="T139" fmla="*/ 7033 h 6461"/>
                              <a:gd name="T140" fmla="+- 0 7312 3114"/>
                              <a:gd name="T141" fmla="*/ T140 w 6018"/>
                              <a:gd name="T142" fmla="+- 0 6903 2467"/>
                              <a:gd name="T143" fmla="*/ 6903 h 6461"/>
                              <a:gd name="T144" fmla="+- 0 7401 3114"/>
                              <a:gd name="T145" fmla="*/ T144 w 6018"/>
                              <a:gd name="T146" fmla="+- 0 6845 2467"/>
                              <a:gd name="T147" fmla="*/ 6845 h 6461"/>
                              <a:gd name="T148" fmla="+- 0 7479 3114"/>
                              <a:gd name="T149" fmla="*/ T148 w 6018"/>
                              <a:gd name="T150" fmla="+- 0 6741 2467"/>
                              <a:gd name="T151" fmla="*/ 6741 h 6461"/>
                              <a:gd name="T152" fmla="+- 0 7414 3114"/>
                              <a:gd name="T153" fmla="*/ T152 w 6018"/>
                              <a:gd name="T154" fmla="+- 0 4874 2467"/>
                              <a:gd name="T155" fmla="*/ 4874 h 6461"/>
                              <a:gd name="T156" fmla="+- 0 7362 3114"/>
                              <a:gd name="T157" fmla="*/ T156 w 6018"/>
                              <a:gd name="T158" fmla="+- 0 4772 2467"/>
                              <a:gd name="T159" fmla="*/ 4772 h 6461"/>
                              <a:gd name="T160" fmla="+- 0 7225 3114"/>
                              <a:gd name="T161" fmla="*/ T160 w 6018"/>
                              <a:gd name="T162" fmla="+- 0 4647 2467"/>
                              <a:gd name="T163" fmla="*/ 4647 h 6461"/>
                              <a:gd name="T164" fmla="+- 0 5936 3114"/>
                              <a:gd name="T165" fmla="*/ T164 w 6018"/>
                              <a:gd name="T166" fmla="+- 0 4366 2467"/>
                              <a:gd name="T167" fmla="*/ 4366 h 6461"/>
                              <a:gd name="T168" fmla="+- 0 6416 3114"/>
                              <a:gd name="T169" fmla="*/ T168 w 6018"/>
                              <a:gd name="T170" fmla="+- 0 3775 2467"/>
                              <a:gd name="T171" fmla="*/ 3775 h 6461"/>
                              <a:gd name="T172" fmla="+- 0 6279 3114"/>
                              <a:gd name="T173" fmla="*/ T172 w 6018"/>
                              <a:gd name="T174" fmla="+- 0 3638 2467"/>
                              <a:gd name="T175" fmla="*/ 3638 h 6461"/>
                              <a:gd name="T176" fmla="+- 0 5572 3114"/>
                              <a:gd name="T177" fmla="*/ T176 w 6018"/>
                              <a:gd name="T178" fmla="+- 0 4231 2467"/>
                              <a:gd name="T179" fmla="*/ 4231 h 6461"/>
                              <a:gd name="T180" fmla="+- 0 5623 3114"/>
                              <a:gd name="T181" fmla="*/ T180 w 6018"/>
                              <a:gd name="T182" fmla="+- 0 4419 2467"/>
                              <a:gd name="T183" fmla="*/ 4419 h 6461"/>
                              <a:gd name="T184" fmla="+- 0 7748 3114"/>
                              <a:gd name="T185" fmla="*/ T184 w 6018"/>
                              <a:gd name="T186" fmla="+- 0 6480 2467"/>
                              <a:gd name="T187" fmla="*/ 6480 h 6461"/>
                              <a:gd name="T188" fmla="+- 0 7840 3114"/>
                              <a:gd name="T189" fmla="*/ T188 w 6018"/>
                              <a:gd name="T190" fmla="+- 0 6404 2467"/>
                              <a:gd name="T191" fmla="*/ 6404 h 6461"/>
                              <a:gd name="T192" fmla="+- 0 9131 3114"/>
                              <a:gd name="T193" fmla="*/ T192 w 6018"/>
                              <a:gd name="T194" fmla="+- 0 5077 2467"/>
                              <a:gd name="T195" fmla="*/ 5077 h 6461"/>
                              <a:gd name="T196" fmla="+- 0 7584 3114"/>
                              <a:gd name="T197" fmla="*/ T196 w 6018"/>
                              <a:gd name="T198" fmla="+- 0 2694 2467"/>
                              <a:gd name="T199" fmla="*/ 2694 h 6461"/>
                              <a:gd name="T200" fmla="+- 0 7473 3114"/>
                              <a:gd name="T201" fmla="*/ T200 w 6018"/>
                              <a:gd name="T202" fmla="+- 0 2551 2467"/>
                              <a:gd name="T203" fmla="*/ 2551 h 6461"/>
                              <a:gd name="T204" fmla="+- 0 7359 3114"/>
                              <a:gd name="T205" fmla="*/ T204 w 6018"/>
                              <a:gd name="T206" fmla="+- 0 2468 2467"/>
                              <a:gd name="T207" fmla="*/ 2468 h 6461"/>
                              <a:gd name="T208" fmla="+- 0 6367 3114"/>
                              <a:gd name="T209" fmla="*/ T208 w 6018"/>
                              <a:gd name="T210" fmla="+- 0 3473 2467"/>
                              <a:gd name="T211" fmla="*/ 3473 h 6461"/>
                              <a:gd name="T212" fmla="+- 0 6462 3114"/>
                              <a:gd name="T213" fmla="*/ T212 w 6018"/>
                              <a:gd name="T214" fmla="+- 0 3594 2467"/>
                              <a:gd name="T215" fmla="*/ 3594 h 6461"/>
                              <a:gd name="T216" fmla="+- 0 6579 3114"/>
                              <a:gd name="T217" fmla="*/ T216 w 6018"/>
                              <a:gd name="T218" fmla="+- 0 3685 2467"/>
                              <a:gd name="T219" fmla="*/ 3685 h 6461"/>
                              <a:gd name="T220" fmla="+- 0 8963 3114"/>
                              <a:gd name="T221" fmla="*/ T220 w 6018"/>
                              <a:gd name="T222" fmla="+- 0 5235 2467"/>
                              <a:gd name="T223" fmla="*/ 5235 h 6461"/>
                              <a:gd name="T224" fmla="+- 0 9046 3114"/>
                              <a:gd name="T225" fmla="*/ T224 w 6018"/>
                              <a:gd name="T226" fmla="+- 0 5198 2467"/>
                              <a:gd name="T227" fmla="*/ 5198 h 6461"/>
                              <a:gd name="T228" fmla="+- 0 9122 3114"/>
                              <a:gd name="T229" fmla="*/ T228 w 6018"/>
                              <a:gd name="T230" fmla="+- 0 5106 2467"/>
                              <a:gd name="T231" fmla="*/ 5106 h 64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6018" h="6461">
                                <a:moveTo>
                                  <a:pt x="3061" y="5566"/>
                                </a:moveTo>
                                <a:lnTo>
                                  <a:pt x="3060" y="5557"/>
                                </a:lnTo>
                                <a:lnTo>
                                  <a:pt x="3055" y="5548"/>
                                </a:lnTo>
                                <a:lnTo>
                                  <a:pt x="3051" y="5539"/>
                                </a:lnTo>
                                <a:lnTo>
                                  <a:pt x="3043" y="5529"/>
                                </a:lnTo>
                                <a:lnTo>
                                  <a:pt x="3035" y="5521"/>
                                </a:lnTo>
                                <a:lnTo>
                                  <a:pt x="3027" y="5514"/>
                                </a:lnTo>
                                <a:lnTo>
                                  <a:pt x="3017" y="5505"/>
                                </a:lnTo>
                                <a:lnTo>
                                  <a:pt x="3005" y="5496"/>
                                </a:lnTo>
                                <a:lnTo>
                                  <a:pt x="2991" y="5486"/>
                                </a:lnTo>
                                <a:lnTo>
                                  <a:pt x="2974" y="5475"/>
                                </a:lnTo>
                                <a:lnTo>
                                  <a:pt x="2887" y="5419"/>
                                </a:lnTo>
                                <a:lnTo>
                                  <a:pt x="2362" y="5107"/>
                                </a:lnTo>
                                <a:lnTo>
                                  <a:pt x="2309" y="5075"/>
                                </a:lnTo>
                                <a:lnTo>
                                  <a:pt x="2225" y="5025"/>
                                </a:lnTo>
                                <a:lnTo>
                                  <a:pt x="2176" y="4997"/>
                                </a:lnTo>
                                <a:lnTo>
                                  <a:pt x="2084" y="4948"/>
                                </a:lnTo>
                                <a:lnTo>
                                  <a:pt x="2041" y="4926"/>
                                </a:lnTo>
                                <a:lnTo>
                                  <a:pt x="1999" y="4906"/>
                                </a:lnTo>
                                <a:lnTo>
                                  <a:pt x="1960" y="4889"/>
                                </a:lnTo>
                                <a:lnTo>
                                  <a:pt x="1921" y="4874"/>
                                </a:lnTo>
                                <a:lnTo>
                                  <a:pt x="1884" y="4862"/>
                                </a:lnTo>
                                <a:lnTo>
                                  <a:pt x="1848" y="4852"/>
                                </a:lnTo>
                                <a:lnTo>
                                  <a:pt x="1814" y="4844"/>
                                </a:lnTo>
                                <a:lnTo>
                                  <a:pt x="1789" y="4839"/>
                                </a:lnTo>
                                <a:lnTo>
                                  <a:pt x="1780" y="4837"/>
                                </a:lnTo>
                                <a:lnTo>
                                  <a:pt x="1749" y="4834"/>
                                </a:lnTo>
                                <a:lnTo>
                                  <a:pt x="1718" y="4833"/>
                                </a:lnTo>
                                <a:lnTo>
                                  <a:pt x="1688" y="4835"/>
                                </a:lnTo>
                                <a:lnTo>
                                  <a:pt x="1659" y="4839"/>
                                </a:lnTo>
                                <a:lnTo>
                                  <a:pt x="1671" y="4792"/>
                                </a:lnTo>
                                <a:lnTo>
                                  <a:pt x="1679" y="4744"/>
                                </a:lnTo>
                                <a:lnTo>
                                  <a:pt x="1683" y="4695"/>
                                </a:lnTo>
                                <a:lnTo>
                                  <a:pt x="1685" y="4646"/>
                                </a:lnTo>
                                <a:lnTo>
                                  <a:pt x="1682" y="4597"/>
                                </a:lnTo>
                                <a:lnTo>
                                  <a:pt x="1676" y="4547"/>
                                </a:lnTo>
                                <a:lnTo>
                                  <a:pt x="1666" y="4496"/>
                                </a:lnTo>
                                <a:lnTo>
                                  <a:pt x="1651" y="4444"/>
                                </a:lnTo>
                                <a:lnTo>
                                  <a:pt x="1632" y="4393"/>
                                </a:lnTo>
                                <a:lnTo>
                                  <a:pt x="1610" y="4341"/>
                                </a:lnTo>
                                <a:lnTo>
                                  <a:pt x="1582" y="4288"/>
                                </a:lnTo>
                                <a:lnTo>
                                  <a:pt x="1549" y="4235"/>
                                </a:lnTo>
                                <a:lnTo>
                                  <a:pt x="1512" y="4182"/>
                                </a:lnTo>
                                <a:lnTo>
                                  <a:pt x="1469" y="4128"/>
                                </a:lnTo>
                                <a:lnTo>
                                  <a:pt x="1422" y="4073"/>
                                </a:lnTo>
                                <a:lnTo>
                                  <a:pt x="1411" y="4063"/>
                                </a:lnTo>
                                <a:lnTo>
                                  <a:pt x="1411" y="4661"/>
                                </a:lnTo>
                                <a:lnTo>
                                  <a:pt x="1406" y="4702"/>
                                </a:lnTo>
                                <a:lnTo>
                                  <a:pt x="1397" y="4742"/>
                                </a:lnTo>
                                <a:lnTo>
                                  <a:pt x="1382" y="4783"/>
                                </a:lnTo>
                                <a:lnTo>
                                  <a:pt x="1361" y="4822"/>
                                </a:lnTo>
                                <a:lnTo>
                                  <a:pt x="1334" y="4860"/>
                                </a:lnTo>
                                <a:lnTo>
                                  <a:pt x="1301" y="4897"/>
                                </a:lnTo>
                                <a:lnTo>
                                  <a:pt x="1122" y="5075"/>
                                </a:lnTo>
                                <a:lnTo>
                                  <a:pt x="377" y="4330"/>
                                </a:lnTo>
                                <a:lnTo>
                                  <a:pt x="531" y="4176"/>
                                </a:lnTo>
                                <a:lnTo>
                                  <a:pt x="557" y="4151"/>
                                </a:lnTo>
                                <a:lnTo>
                                  <a:pt x="582" y="4128"/>
                                </a:lnTo>
                                <a:lnTo>
                                  <a:pt x="604" y="4109"/>
                                </a:lnTo>
                                <a:lnTo>
                                  <a:pt x="625" y="4093"/>
                                </a:lnTo>
                                <a:lnTo>
                                  <a:pt x="644" y="4080"/>
                                </a:lnTo>
                                <a:lnTo>
                                  <a:pt x="662" y="4068"/>
                                </a:lnTo>
                                <a:lnTo>
                                  <a:pt x="681" y="4059"/>
                                </a:lnTo>
                                <a:lnTo>
                                  <a:pt x="701" y="4051"/>
                                </a:lnTo>
                                <a:lnTo>
                                  <a:pt x="763" y="4034"/>
                                </a:lnTo>
                                <a:lnTo>
                                  <a:pt x="825" y="4030"/>
                                </a:lnTo>
                                <a:lnTo>
                                  <a:pt x="887" y="4037"/>
                                </a:lnTo>
                                <a:lnTo>
                                  <a:pt x="950" y="4058"/>
                                </a:lnTo>
                                <a:lnTo>
                                  <a:pt x="1013" y="4090"/>
                                </a:lnTo>
                                <a:lnTo>
                                  <a:pt x="1077" y="4131"/>
                                </a:lnTo>
                                <a:lnTo>
                                  <a:pt x="1142" y="4182"/>
                                </a:lnTo>
                                <a:lnTo>
                                  <a:pt x="1207" y="4242"/>
                                </a:lnTo>
                                <a:lnTo>
                                  <a:pt x="1245" y="4283"/>
                                </a:lnTo>
                                <a:lnTo>
                                  <a:pt x="1279" y="4323"/>
                                </a:lnTo>
                                <a:lnTo>
                                  <a:pt x="1311" y="4365"/>
                                </a:lnTo>
                                <a:lnTo>
                                  <a:pt x="1339" y="4407"/>
                                </a:lnTo>
                                <a:lnTo>
                                  <a:pt x="1363" y="4450"/>
                                </a:lnTo>
                                <a:lnTo>
                                  <a:pt x="1382" y="4493"/>
                                </a:lnTo>
                                <a:lnTo>
                                  <a:pt x="1396" y="4535"/>
                                </a:lnTo>
                                <a:lnTo>
                                  <a:pt x="1405" y="4577"/>
                                </a:lnTo>
                                <a:lnTo>
                                  <a:pt x="1411" y="4619"/>
                                </a:lnTo>
                                <a:lnTo>
                                  <a:pt x="1411" y="4661"/>
                                </a:lnTo>
                                <a:lnTo>
                                  <a:pt x="1411" y="4063"/>
                                </a:lnTo>
                                <a:lnTo>
                                  <a:pt x="1380" y="4030"/>
                                </a:lnTo>
                                <a:lnTo>
                                  <a:pt x="1369" y="4018"/>
                                </a:lnTo>
                                <a:lnTo>
                                  <a:pt x="1311" y="3963"/>
                                </a:lnTo>
                                <a:lnTo>
                                  <a:pt x="1254" y="3913"/>
                                </a:lnTo>
                                <a:lnTo>
                                  <a:pt x="1196" y="3868"/>
                                </a:lnTo>
                                <a:lnTo>
                                  <a:pt x="1139" y="3828"/>
                                </a:lnTo>
                                <a:lnTo>
                                  <a:pt x="1081" y="3794"/>
                                </a:lnTo>
                                <a:lnTo>
                                  <a:pt x="1024" y="3766"/>
                                </a:lnTo>
                                <a:lnTo>
                                  <a:pt x="966" y="3743"/>
                                </a:lnTo>
                                <a:lnTo>
                                  <a:pt x="909" y="3724"/>
                                </a:lnTo>
                                <a:lnTo>
                                  <a:pt x="851" y="3710"/>
                                </a:lnTo>
                                <a:lnTo>
                                  <a:pt x="795" y="3703"/>
                                </a:lnTo>
                                <a:lnTo>
                                  <a:pt x="740" y="3701"/>
                                </a:lnTo>
                                <a:lnTo>
                                  <a:pt x="685" y="3704"/>
                                </a:lnTo>
                                <a:lnTo>
                                  <a:pt x="631" y="3713"/>
                                </a:lnTo>
                                <a:lnTo>
                                  <a:pt x="578" y="3729"/>
                                </a:lnTo>
                                <a:lnTo>
                                  <a:pt x="526" y="3750"/>
                                </a:lnTo>
                                <a:lnTo>
                                  <a:pt x="474" y="3775"/>
                                </a:lnTo>
                                <a:lnTo>
                                  <a:pt x="457" y="3787"/>
                                </a:lnTo>
                                <a:lnTo>
                                  <a:pt x="440" y="3799"/>
                                </a:lnTo>
                                <a:lnTo>
                                  <a:pt x="402" y="3827"/>
                                </a:lnTo>
                                <a:lnTo>
                                  <a:pt x="383" y="3844"/>
                                </a:lnTo>
                                <a:lnTo>
                                  <a:pt x="361" y="3863"/>
                                </a:lnTo>
                                <a:lnTo>
                                  <a:pt x="337" y="3885"/>
                                </a:lnTo>
                                <a:lnTo>
                                  <a:pt x="312" y="3910"/>
                                </a:lnTo>
                                <a:lnTo>
                                  <a:pt x="94" y="4128"/>
                                </a:lnTo>
                                <a:lnTo>
                                  <a:pt x="20" y="4202"/>
                                </a:lnTo>
                                <a:lnTo>
                                  <a:pt x="10" y="4215"/>
                                </a:lnTo>
                                <a:lnTo>
                                  <a:pt x="3" y="4232"/>
                                </a:lnTo>
                                <a:lnTo>
                                  <a:pt x="0" y="4251"/>
                                </a:lnTo>
                                <a:lnTo>
                                  <a:pt x="0" y="4273"/>
                                </a:lnTo>
                                <a:lnTo>
                                  <a:pt x="7" y="4299"/>
                                </a:lnTo>
                                <a:lnTo>
                                  <a:pt x="21" y="4327"/>
                                </a:lnTo>
                                <a:lnTo>
                                  <a:pt x="42" y="4357"/>
                                </a:lnTo>
                                <a:lnTo>
                                  <a:pt x="72" y="4390"/>
                                </a:lnTo>
                                <a:lnTo>
                                  <a:pt x="2127" y="6445"/>
                                </a:lnTo>
                                <a:lnTo>
                                  <a:pt x="2137" y="6452"/>
                                </a:lnTo>
                                <a:lnTo>
                                  <a:pt x="2157" y="6460"/>
                                </a:lnTo>
                                <a:lnTo>
                                  <a:pt x="2167" y="6461"/>
                                </a:lnTo>
                                <a:lnTo>
                                  <a:pt x="2177" y="6457"/>
                                </a:lnTo>
                                <a:lnTo>
                                  <a:pt x="2187" y="6454"/>
                                </a:lnTo>
                                <a:lnTo>
                                  <a:pt x="2197" y="6451"/>
                                </a:lnTo>
                                <a:lnTo>
                                  <a:pt x="2207" y="6446"/>
                                </a:lnTo>
                                <a:lnTo>
                                  <a:pt x="2218" y="6440"/>
                                </a:lnTo>
                                <a:lnTo>
                                  <a:pt x="2228" y="6432"/>
                                </a:lnTo>
                                <a:lnTo>
                                  <a:pt x="2240" y="6423"/>
                                </a:lnTo>
                                <a:lnTo>
                                  <a:pt x="2252" y="6412"/>
                                </a:lnTo>
                                <a:lnTo>
                                  <a:pt x="2265" y="6400"/>
                                </a:lnTo>
                                <a:lnTo>
                                  <a:pt x="2277" y="6387"/>
                                </a:lnTo>
                                <a:lnTo>
                                  <a:pt x="2288" y="6374"/>
                                </a:lnTo>
                                <a:lnTo>
                                  <a:pt x="2298" y="6363"/>
                                </a:lnTo>
                                <a:lnTo>
                                  <a:pt x="2306" y="6352"/>
                                </a:lnTo>
                                <a:lnTo>
                                  <a:pt x="2312" y="6341"/>
                                </a:lnTo>
                                <a:lnTo>
                                  <a:pt x="2316" y="6331"/>
                                </a:lnTo>
                                <a:lnTo>
                                  <a:pt x="2319" y="6322"/>
                                </a:lnTo>
                                <a:lnTo>
                                  <a:pt x="2322" y="6312"/>
                                </a:lnTo>
                                <a:lnTo>
                                  <a:pt x="2325" y="6303"/>
                                </a:lnTo>
                                <a:lnTo>
                                  <a:pt x="2325" y="6292"/>
                                </a:lnTo>
                                <a:lnTo>
                                  <a:pt x="2321" y="6282"/>
                                </a:lnTo>
                                <a:lnTo>
                                  <a:pt x="2317" y="6272"/>
                                </a:lnTo>
                                <a:lnTo>
                                  <a:pt x="2310" y="6263"/>
                                </a:lnTo>
                                <a:lnTo>
                                  <a:pt x="1360" y="5312"/>
                                </a:lnTo>
                                <a:lnTo>
                                  <a:pt x="1482" y="5190"/>
                                </a:lnTo>
                                <a:lnTo>
                                  <a:pt x="1514" y="5162"/>
                                </a:lnTo>
                                <a:lnTo>
                                  <a:pt x="1547" y="5140"/>
                                </a:lnTo>
                                <a:lnTo>
                                  <a:pt x="1582" y="5123"/>
                                </a:lnTo>
                                <a:lnTo>
                                  <a:pt x="1618" y="5112"/>
                                </a:lnTo>
                                <a:lnTo>
                                  <a:pt x="1656" y="5108"/>
                                </a:lnTo>
                                <a:lnTo>
                                  <a:pt x="1696" y="5107"/>
                                </a:lnTo>
                                <a:lnTo>
                                  <a:pt x="1737" y="5110"/>
                                </a:lnTo>
                                <a:lnTo>
                                  <a:pt x="1779" y="5119"/>
                                </a:lnTo>
                                <a:lnTo>
                                  <a:pt x="1824" y="5131"/>
                                </a:lnTo>
                                <a:lnTo>
                                  <a:pt x="1869" y="5147"/>
                                </a:lnTo>
                                <a:lnTo>
                                  <a:pt x="1916" y="5166"/>
                                </a:lnTo>
                                <a:lnTo>
                                  <a:pt x="1965" y="5189"/>
                                </a:lnTo>
                                <a:lnTo>
                                  <a:pt x="2015" y="5216"/>
                                </a:lnTo>
                                <a:lnTo>
                                  <a:pt x="2066" y="5244"/>
                                </a:lnTo>
                                <a:lnTo>
                                  <a:pt x="2120" y="5275"/>
                                </a:lnTo>
                                <a:lnTo>
                                  <a:pt x="2175" y="5308"/>
                                </a:lnTo>
                                <a:lnTo>
                                  <a:pt x="2834" y="5710"/>
                                </a:lnTo>
                                <a:lnTo>
                                  <a:pt x="2846" y="5717"/>
                                </a:lnTo>
                                <a:lnTo>
                                  <a:pt x="2857" y="5722"/>
                                </a:lnTo>
                                <a:lnTo>
                                  <a:pt x="2867" y="5726"/>
                                </a:lnTo>
                                <a:lnTo>
                                  <a:pt x="2878" y="5732"/>
                                </a:lnTo>
                                <a:lnTo>
                                  <a:pt x="2891" y="5733"/>
                                </a:lnTo>
                                <a:lnTo>
                                  <a:pt x="2903" y="5731"/>
                                </a:lnTo>
                                <a:lnTo>
                                  <a:pt x="2914" y="5730"/>
                                </a:lnTo>
                                <a:lnTo>
                                  <a:pt x="2924" y="5726"/>
                                </a:lnTo>
                                <a:lnTo>
                                  <a:pt x="2934" y="5721"/>
                                </a:lnTo>
                                <a:lnTo>
                                  <a:pt x="2944" y="5714"/>
                                </a:lnTo>
                                <a:lnTo>
                                  <a:pt x="2954" y="5706"/>
                                </a:lnTo>
                                <a:lnTo>
                                  <a:pt x="2966" y="5697"/>
                                </a:lnTo>
                                <a:lnTo>
                                  <a:pt x="2979" y="5686"/>
                                </a:lnTo>
                                <a:lnTo>
                                  <a:pt x="2992" y="5673"/>
                                </a:lnTo>
                                <a:lnTo>
                                  <a:pt x="3007" y="5658"/>
                                </a:lnTo>
                                <a:lnTo>
                                  <a:pt x="3019" y="5643"/>
                                </a:lnTo>
                                <a:lnTo>
                                  <a:pt x="3030" y="5630"/>
                                </a:lnTo>
                                <a:lnTo>
                                  <a:pt x="3039" y="5619"/>
                                </a:lnTo>
                                <a:lnTo>
                                  <a:pt x="3047" y="5608"/>
                                </a:lnTo>
                                <a:lnTo>
                                  <a:pt x="3052" y="5598"/>
                                </a:lnTo>
                                <a:lnTo>
                                  <a:pt x="3056" y="5588"/>
                                </a:lnTo>
                                <a:lnTo>
                                  <a:pt x="3059" y="5579"/>
                                </a:lnTo>
                                <a:lnTo>
                                  <a:pt x="3061" y="5566"/>
                                </a:lnTo>
                                <a:close/>
                                <a:moveTo>
                                  <a:pt x="4365" y="4274"/>
                                </a:moveTo>
                                <a:lnTo>
                                  <a:pt x="4364" y="4263"/>
                                </a:lnTo>
                                <a:lnTo>
                                  <a:pt x="4361" y="4252"/>
                                </a:lnTo>
                                <a:lnTo>
                                  <a:pt x="4355" y="4241"/>
                                </a:lnTo>
                                <a:lnTo>
                                  <a:pt x="4347" y="4230"/>
                                </a:lnTo>
                                <a:lnTo>
                                  <a:pt x="4337" y="4219"/>
                                </a:lnTo>
                                <a:lnTo>
                                  <a:pt x="4323" y="4208"/>
                                </a:lnTo>
                                <a:lnTo>
                                  <a:pt x="4308" y="4196"/>
                                </a:lnTo>
                                <a:lnTo>
                                  <a:pt x="4289" y="4183"/>
                                </a:lnTo>
                                <a:lnTo>
                                  <a:pt x="4267" y="4168"/>
                                </a:lnTo>
                                <a:lnTo>
                                  <a:pt x="3996" y="3995"/>
                                </a:lnTo>
                                <a:lnTo>
                                  <a:pt x="3205" y="3496"/>
                                </a:lnTo>
                                <a:lnTo>
                                  <a:pt x="3205" y="3809"/>
                                </a:lnTo>
                                <a:lnTo>
                                  <a:pt x="2728" y="4286"/>
                                </a:lnTo>
                                <a:lnTo>
                                  <a:pt x="2539" y="3995"/>
                                </a:lnTo>
                                <a:lnTo>
                                  <a:pt x="2511" y="3952"/>
                                </a:lnTo>
                                <a:lnTo>
                                  <a:pt x="1949" y="3081"/>
                                </a:lnTo>
                                <a:lnTo>
                                  <a:pt x="1862" y="2948"/>
                                </a:lnTo>
                                <a:lnTo>
                                  <a:pt x="1863" y="2947"/>
                                </a:lnTo>
                                <a:lnTo>
                                  <a:pt x="3205" y="3809"/>
                                </a:lnTo>
                                <a:lnTo>
                                  <a:pt x="3205" y="3496"/>
                                </a:lnTo>
                                <a:lnTo>
                                  <a:pt x="2337" y="2947"/>
                                </a:lnTo>
                                <a:lnTo>
                                  <a:pt x="1753" y="2575"/>
                                </a:lnTo>
                                <a:lnTo>
                                  <a:pt x="1742" y="2569"/>
                                </a:lnTo>
                                <a:lnTo>
                                  <a:pt x="1730" y="2563"/>
                                </a:lnTo>
                                <a:lnTo>
                                  <a:pt x="1719" y="2558"/>
                                </a:lnTo>
                                <a:lnTo>
                                  <a:pt x="1709" y="2554"/>
                                </a:lnTo>
                                <a:lnTo>
                                  <a:pt x="1699" y="2553"/>
                                </a:lnTo>
                                <a:lnTo>
                                  <a:pt x="1689" y="2553"/>
                                </a:lnTo>
                                <a:lnTo>
                                  <a:pt x="1679" y="2554"/>
                                </a:lnTo>
                                <a:lnTo>
                                  <a:pt x="1669" y="2557"/>
                                </a:lnTo>
                                <a:lnTo>
                                  <a:pt x="1658" y="2561"/>
                                </a:lnTo>
                                <a:lnTo>
                                  <a:pt x="1646" y="2566"/>
                                </a:lnTo>
                                <a:lnTo>
                                  <a:pt x="1635" y="2574"/>
                                </a:lnTo>
                                <a:lnTo>
                                  <a:pt x="1622" y="2583"/>
                                </a:lnTo>
                                <a:lnTo>
                                  <a:pt x="1609" y="2593"/>
                                </a:lnTo>
                                <a:lnTo>
                                  <a:pt x="1596" y="2606"/>
                                </a:lnTo>
                                <a:lnTo>
                                  <a:pt x="1581" y="2621"/>
                                </a:lnTo>
                                <a:lnTo>
                                  <a:pt x="1564" y="2637"/>
                                </a:lnTo>
                                <a:lnTo>
                                  <a:pt x="1549" y="2652"/>
                                </a:lnTo>
                                <a:lnTo>
                                  <a:pt x="1536" y="2666"/>
                                </a:lnTo>
                                <a:lnTo>
                                  <a:pt x="1524" y="2679"/>
                                </a:lnTo>
                                <a:lnTo>
                                  <a:pt x="1514" y="2691"/>
                                </a:lnTo>
                                <a:lnTo>
                                  <a:pt x="1506" y="2702"/>
                                </a:lnTo>
                                <a:lnTo>
                                  <a:pt x="1499" y="2714"/>
                                </a:lnTo>
                                <a:lnTo>
                                  <a:pt x="1494" y="2725"/>
                                </a:lnTo>
                                <a:lnTo>
                                  <a:pt x="1491" y="2735"/>
                                </a:lnTo>
                                <a:lnTo>
                                  <a:pt x="1488" y="2745"/>
                                </a:lnTo>
                                <a:lnTo>
                                  <a:pt x="1487" y="2755"/>
                                </a:lnTo>
                                <a:lnTo>
                                  <a:pt x="1487" y="2765"/>
                                </a:lnTo>
                                <a:lnTo>
                                  <a:pt x="1489" y="2774"/>
                                </a:lnTo>
                                <a:lnTo>
                                  <a:pt x="1492" y="2784"/>
                                </a:lnTo>
                                <a:lnTo>
                                  <a:pt x="1497" y="2795"/>
                                </a:lnTo>
                                <a:lnTo>
                                  <a:pt x="1502" y="2805"/>
                                </a:lnTo>
                                <a:lnTo>
                                  <a:pt x="1508" y="2816"/>
                                </a:lnTo>
                                <a:lnTo>
                                  <a:pt x="1592" y="2947"/>
                                </a:lnTo>
                                <a:lnTo>
                                  <a:pt x="1638" y="3020"/>
                                </a:lnTo>
                                <a:lnTo>
                                  <a:pt x="2228" y="3952"/>
                                </a:lnTo>
                                <a:lnTo>
                                  <a:pt x="2256" y="3995"/>
                                </a:lnTo>
                                <a:lnTo>
                                  <a:pt x="3102" y="5331"/>
                                </a:lnTo>
                                <a:lnTo>
                                  <a:pt x="3116" y="5352"/>
                                </a:lnTo>
                                <a:lnTo>
                                  <a:pt x="3129" y="5371"/>
                                </a:lnTo>
                                <a:lnTo>
                                  <a:pt x="3141" y="5386"/>
                                </a:lnTo>
                                <a:lnTo>
                                  <a:pt x="3153" y="5399"/>
                                </a:lnTo>
                                <a:lnTo>
                                  <a:pt x="3164" y="5410"/>
                                </a:lnTo>
                                <a:lnTo>
                                  <a:pt x="3175" y="5418"/>
                                </a:lnTo>
                                <a:lnTo>
                                  <a:pt x="3186" y="5424"/>
                                </a:lnTo>
                                <a:lnTo>
                                  <a:pt x="3196" y="5428"/>
                                </a:lnTo>
                                <a:lnTo>
                                  <a:pt x="3207" y="5429"/>
                                </a:lnTo>
                                <a:lnTo>
                                  <a:pt x="3217" y="5427"/>
                                </a:lnTo>
                                <a:lnTo>
                                  <a:pt x="3229" y="5424"/>
                                </a:lnTo>
                                <a:lnTo>
                                  <a:pt x="3241" y="5417"/>
                                </a:lnTo>
                                <a:lnTo>
                                  <a:pt x="3253" y="5408"/>
                                </a:lnTo>
                                <a:lnTo>
                                  <a:pt x="3265" y="5397"/>
                                </a:lnTo>
                                <a:lnTo>
                                  <a:pt x="3279" y="5385"/>
                                </a:lnTo>
                                <a:lnTo>
                                  <a:pt x="3294" y="5371"/>
                                </a:lnTo>
                                <a:lnTo>
                                  <a:pt x="3308" y="5356"/>
                                </a:lnTo>
                                <a:lnTo>
                                  <a:pt x="3320" y="5342"/>
                                </a:lnTo>
                                <a:lnTo>
                                  <a:pt x="3331" y="5330"/>
                                </a:lnTo>
                                <a:lnTo>
                                  <a:pt x="3340" y="5318"/>
                                </a:lnTo>
                                <a:lnTo>
                                  <a:pt x="3346" y="5308"/>
                                </a:lnTo>
                                <a:lnTo>
                                  <a:pt x="3352" y="5298"/>
                                </a:lnTo>
                                <a:lnTo>
                                  <a:pt x="3355" y="5288"/>
                                </a:lnTo>
                                <a:lnTo>
                                  <a:pt x="3356" y="5278"/>
                                </a:lnTo>
                                <a:lnTo>
                                  <a:pt x="3357" y="5266"/>
                                </a:lnTo>
                                <a:lnTo>
                                  <a:pt x="3358" y="5256"/>
                                </a:lnTo>
                                <a:lnTo>
                                  <a:pt x="3352" y="5244"/>
                                </a:lnTo>
                                <a:lnTo>
                                  <a:pt x="3349" y="5234"/>
                                </a:lnTo>
                                <a:lnTo>
                                  <a:pt x="3343" y="5222"/>
                                </a:lnTo>
                                <a:lnTo>
                                  <a:pt x="3335" y="5210"/>
                                </a:lnTo>
                                <a:lnTo>
                                  <a:pt x="2958" y="4630"/>
                                </a:lnTo>
                                <a:lnTo>
                                  <a:pt x="2916" y="4566"/>
                                </a:lnTo>
                                <a:lnTo>
                                  <a:pt x="3196" y="4286"/>
                                </a:lnTo>
                                <a:lnTo>
                                  <a:pt x="3487" y="3995"/>
                                </a:lnTo>
                                <a:lnTo>
                                  <a:pt x="4143" y="4416"/>
                                </a:lnTo>
                                <a:lnTo>
                                  <a:pt x="4157" y="4423"/>
                                </a:lnTo>
                                <a:lnTo>
                                  <a:pt x="4168" y="4428"/>
                                </a:lnTo>
                                <a:lnTo>
                                  <a:pt x="4178" y="4432"/>
                                </a:lnTo>
                                <a:lnTo>
                                  <a:pt x="4188" y="4435"/>
                                </a:lnTo>
                                <a:lnTo>
                                  <a:pt x="4198" y="4436"/>
                                </a:lnTo>
                                <a:lnTo>
                                  <a:pt x="4209" y="4432"/>
                                </a:lnTo>
                                <a:lnTo>
                                  <a:pt x="4218" y="4430"/>
                                </a:lnTo>
                                <a:lnTo>
                                  <a:pt x="4227" y="4427"/>
                                </a:lnTo>
                                <a:lnTo>
                                  <a:pt x="4237" y="4421"/>
                                </a:lnTo>
                                <a:lnTo>
                                  <a:pt x="4249" y="4413"/>
                                </a:lnTo>
                                <a:lnTo>
                                  <a:pt x="4260" y="4403"/>
                                </a:lnTo>
                                <a:lnTo>
                                  <a:pt x="4273" y="4392"/>
                                </a:lnTo>
                                <a:lnTo>
                                  <a:pt x="4287" y="4378"/>
                                </a:lnTo>
                                <a:lnTo>
                                  <a:pt x="4302" y="4362"/>
                                </a:lnTo>
                                <a:lnTo>
                                  <a:pt x="4318" y="4346"/>
                                </a:lnTo>
                                <a:lnTo>
                                  <a:pt x="4331" y="4332"/>
                                </a:lnTo>
                                <a:lnTo>
                                  <a:pt x="4342" y="4318"/>
                                </a:lnTo>
                                <a:lnTo>
                                  <a:pt x="4352" y="4306"/>
                                </a:lnTo>
                                <a:lnTo>
                                  <a:pt x="4359" y="4295"/>
                                </a:lnTo>
                                <a:lnTo>
                                  <a:pt x="4364" y="4284"/>
                                </a:lnTo>
                                <a:lnTo>
                                  <a:pt x="4365" y="4274"/>
                                </a:lnTo>
                                <a:close/>
                                <a:moveTo>
                                  <a:pt x="4763" y="3864"/>
                                </a:moveTo>
                                <a:lnTo>
                                  <a:pt x="4762" y="3855"/>
                                </a:lnTo>
                                <a:lnTo>
                                  <a:pt x="4757" y="3843"/>
                                </a:lnTo>
                                <a:lnTo>
                                  <a:pt x="4753" y="3833"/>
                                </a:lnTo>
                                <a:lnTo>
                                  <a:pt x="4747" y="3825"/>
                                </a:lnTo>
                                <a:lnTo>
                                  <a:pt x="3818" y="2896"/>
                                </a:lnTo>
                                <a:lnTo>
                                  <a:pt x="4299" y="2415"/>
                                </a:lnTo>
                                <a:lnTo>
                                  <a:pt x="4300" y="2407"/>
                                </a:lnTo>
                                <a:lnTo>
                                  <a:pt x="4300" y="2397"/>
                                </a:lnTo>
                                <a:lnTo>
                                  <a:pt x="4299" y="2387"/>
                                </a:lnTo>
                                <a:lnTo>
                                  <a:pt x="4296" y="2376"/>
                                </a:lnTo>
                                <a:lnTo>
                                  <a:pt x="4284" y="2353"/>
                                </a:lnTo>
                                <a:lnTo>
                                  <a:pt x="4277" y="2342"/>
                                </a:lnTo>
                                <a:lnTo>
                                  <a:pt x="4269" y="2330"/>
                                </a:lnTo>
                                <a:lnTo>
                                  <a:pt x="4259" y="2318"/>
                                </a:lnTo>
                                <a:lnTo>
                                  <a:pt x="4248" y="2305"/>
                                </a:lnTo>
                                <a:lnTo>
                                  <a:pt x="4222" y="2277"/>
                                </a:lnTo>
                                <a:lnTo>
                                  <a:pt x="4206" y="2261"/>
                                </a:lnTo>
                                <a:lnTo>
                                  <a:pt x="4189" y="2244"/>
                                </a:lnTo>
                                <a:lnTo>
                                  <a:pt x="4173" y="2229"/>
                                </a:lnTo>
                                <a:lnTo>
                                  <a:pt x="4144" y="2203"/>
                                </a:lnTo>
                                <a:lnTo>
                                  <a:pt x="4132" y="2194"/>
                                </a:lnTo>
                                <a:lnTo>
                                  <a:pt x="4121" y="2186"/>
                                </a:lnTo>
                                <a:lnTo>
                                  <a:pt x="4111" y="2180"/>
                                </a:lnTo>
                                <a:lnTo>
                                  <a:pt x="4101" y="2175"/>
                                </a:lnTo>
                                <a:lnTo>
                                  <a:pt x="4089" y="2169"/>
                                </a:lnTo>
                                <a:lnTo>
                                  <a:pt x="4078" y="2167"/>
                                </a:lnTo>
                                <a:lnTo>
                                  <a:pt x="4069" y="2166"/>
                                </a:lnTo>
                                <a:lnTo>
                                  <a:pt x="4060" y="2168"/>
                                </a:lnTo>
                                <a:lnTo>
                                  <a:pt x="4054" y="2170"/>
                                </a:lnTo>
                                <a:lnTo>
                                  <a:pt x="3574" y="2651"/>
                                </a:lnTo>
                                <a:lnTo>
                                  <a:pt x="2822" y="1899"/>
                                </a:lnTo>
                                <a:lnTo>
                                  <a:pt x="3330" y="1391"/>
                                </a:lnTo>
                                <a:lnTo>
                                  <a:pt x="3333" y="1385"/>
                                </a:lnTo>
                                <a:lnTo>
                                  <a:pt x="3333" y="1375"/>
                                </a:lnTo>
                                <a:lnTo>
                                  <a:pt x="3332" y="1365"/>
                                </a:lnTo>
                                <a:lnTo>
                                  <a:pt x="3329" y="1354"/>
                                </a:lnTo>
                                <a:lnTo>
                                  <a:pt x="3317" y="1331"/>
                                </a:lnTo>
                                <a:lnTo>
                                  <a:pt x="3310" y="1320"/>
                                </a:lnTo>
                                <a:lnTo>
                                  <a:pt x="3302" y="1308"/>
                                </a:lnTo>
                                <a:lnTo>
                                  <a:pt x="3292" y="1296"/>
                                </a:lnTo>
                                <a:lnTo>
                                  <a:pt x="3281" y="1283"/>
                                </a:lnTo>
                                <a:lnTo>
                                  <a:pt x="3254" y="1253"/>
                                </a:lnTo>
                                <a:lnTo>
                                  <a:pt x="3238" y="1237"/>
                                </a:lnTo>
                                <a:lnTo>
                                  <a:pt x="3222" y="1221"/>
                                </a:lnTo>
                                <a:lnTo>
                                  <a:pt x="3206" y="1207"/>
                                </a:lnTo>
                                <a:lnTo>
                                  <a:pt x="3178" y="1181"/>
                                </a:lnTo>
                                <a:lnTo>
                                  <a:pt x="3165" y="1171"/>
                                </a:lnTo>
                                <a:lnTo>
                                  <a:pt x="3153" y="1163"/>
                                </a:lnTo>
                                <a:lnTo>
                                  <a:pt x="3141" y="1155"/>
                                </a:lnTo>
                                <a:lnTo>
                                  <a:pt x="3117" y="1142"/>
                                </a:lnTo>
                                <a:lnTo>
                                  <a:pt x="3106" y="1140"/>
                                </a:lnTo>
                                <a:lnTo>
                                  <a:pt x="3097" y="1139"/>
                                </a:lnTo>
                                <a:lnTo>
                                  <a:pt x="3087" y="1139"/>
                                </a:lnTo>
                                <a:lnTo>
                                  <a:pt x="3081" y="1141"/>
                                </a:lnTo>
                                <a:lnTo>
                                  <a:pt x="2458" y="1764"/>
                                </a:lnTo>
                                <a:lnTo>
                                  <a:pt x="2447" y="1778"/>
                                </a:lnTo>
                                <a:lnTo>
                                  <a:pt x="2440" y="1794"/>
                                </a:lnTo>
                                <a:lnTo>
                                  <a:pt x="2437" y="1814"/>
                                </a:lnTo>
                                <a:lnTo>
                                  <a:pt x="2438" y="1836"/>
                                </a:lnTo>
                                <a:lnTo>
                                  <a:pt x="2444" y="1862"/>
                                </a:lnTo>
                                <a:lnTo>
                                  <a:pt x="2459" y="1890"/>
                                </a:lnTo>
                                <a:lnTo>
                                  <a:pt x="2480" y="1920"/>
                                </a:lnTo>
                                <a:lnTo>
                                  <a:pt x="2509" y="1952"/>
                                </a:lnTo>
                                <a:lnTo>
                                  <a:pt x="4565" y="4008"/>
                                </a:lnTo>
                                <a:lnTo>
                                  <a:pt x="4573" y="4013"/>
                                </a:lnTo>
                                <a:lnTo>
                                  <a:pt x="4583" y="4017"/>
                                </a:lnTo>
                                <a:lnTo>
                                  <a:pt x="4595" y="4022"/>
                                </a:lnTo>
                                <a:lnTo>
                                  <a:pt x="4604" y="4023"/>
                                </a:lnTo>
                                <a:lnTo>
                                  <a:pt x="4615" y="4019"/>
                                </a:lnTo>
                                <a:lnTo>
                                  <a:pt x="4624" y="4017"/>
                                </a:lnTo>
                                <a:lnTo>
                                  <a:pt x="4634" y="4013"/>
                                </a:lnTo>
                                <a:lnTo>
                                  <a:pt x="4645" y="4008"/>
                                </a:lnTo>
                                <a:lnTo>
                                  <a:pt x="4655" y="4002"/>
                                </a:lnTo>
                                <a:lnTo>
                                  <a:pt x="4666" y="3994"/>
                                </a:lnTo>
                                <a:lnTo>
                                  <a:pt x="4678" y="3985"/>
                                </a:lnTo>
                                <a:lnTo>
                                  <a:pt x="4690" y="3974"/>
                                </a:lnTo>
                                <a:lnTo>
                                  <a:pt x="4702" y="3962"/>
                                </a:lnTo>
                                <a:lnTo>
                                  <a:pt x="4715" y="3949"/>
                                </a:lnTo>
                                <a:lnTo>
                                  <a:pt x="4726" y="3937"/>
                                </a:lnTo>
                                <a:lnTo>
                                  <a:pt x="4735" y="3925"/>
                                </a:lnTo>
                                <a:lnTo>
                                  <a:pt x="4744" y="3914"/>
                                </a:lnTo>
                                <a:lnTo>
                                  <a:pt x="4749" y="3904"/>
                                </a:lnTo>
                                <a:lnTo>
                                  <a:pt x="4754" y="3894"/>
                                </a:lnTo>
                                <a:lnTo>
                                  <a:pt x="4757" y="3884"/>
                                </a:lnTo>
                                <a:lnTo>
                                  <a:pt x="4759" y="3875"/>
                                </a:lnTo>
                                <a:lnTo>
                                  <a:pt x="4763" y="3864"/>
                                </a:lnTo>
                                <a:close/>
                                <a:moveTo>
                                  <a:pt x="6017" y="2610"/>
                                </a:moveTo>
                                <a:lnTo>
                                  <a:pt x="6017" y="2600"/>
                                </a:lnTo>
                                <a:lnTo>
                                  <a:pt x="6009" y="2580"/>
                                </a:lnTo>
                                <a:lnTo>
                                  <a:pt x="6002" y="2571"/>
                                </a:lnTo>
                                <a:lnTo>
                                  <a:pt x="4076" y="645"/>
                                </a:lnTo>
                                <a:lnTo>
                                  <a:pt x="4468" y="253"/>
                                </a:lnTo>
                                <a:lnTo>
                                  <a:pt x="4471" y="246"/>
                                </a:lnTo>
                                <a:lnTo>
                                  <a:pt x="4471" y="236"/>
                                </a:lnTo>
                                <a:lnTo>
                                  <a:pt x="4470" y="227"/>
                                </a:lnTo>
                                <a:lnTo>
                                  <a:pt x="4468" y="215"/>
                                </a:lnTo>
                                <a:lnTo>
                                  <a:pt x="4456" y="193"/>
                                </a:lnTo>
                                <a:lnTo>
                                  <a:pt x="4449" y="182"/>
                                </a:lnTo>
                                <a:lnTo>
                                  <a:pt x="4440" y="170"/>
                                </a:lnTo>
                                <a:lnTo>
                                  <a:pt x="4430" y="158"/>
                                </a:lnTo>
                                <a:lnTo>
                                  <a:pt x="4391" y="116"/>
                                </a:lnTo>
                                <a:lnTo>
                                  <a:pt x="4375" y="100"/>
                                </a:lnTo>
                                <a:lnTo>
                                  <a:pt x="4359" y="84"/>
                                </a:lnTo>
                                <a:lnTo>
                                  <a:pt x="4344" y="69"/>
                                </a:lnTo>
                                <a:lnTo>
                                  <a:pt x="4315" y="44"/>
                                </a:lnTo>
                                <a:lnTo>
                                  <a:pt x="4303" y="33"/>
                                </a:lnTo>
                                <a:lnTo>
                                  <a:pt x="4291" y="25"/>
                                </a:lnTo>
                                <a:lnTo>
                                  <a:pt x="4280" y="17"/>
                                </a:lnTo>
                                <a:lnTo>
                                  <a:pt x="4269" y="11"/>
                                </a:lnTo>
                                <a:lnTo>
                                  <a:pt x="4256" y="4"/>
                                </a:lnTo>
                                <a:lnTo>
                                  <a:pt x="4245" y="1"/>
                                </a:lnTo>
                                <a:lnTo>
                                  <a:pt x="4236" y="0"/>
                                </a:lnTo>
                                <a:lnTo>
                                  <a:pt x="4225" y="0"/>
                                </a:lnTo>
                                <a:lnTo>
                                  <a:pt x="4218" y="4"/>
                                </a:lnTo>
                                <a:lnTo>
                                  <a:pt x="3252" y="970"/>
                                </a:lnTo>
                                <a:lnTo>
                                  <a:pt x="3249" y="977"/>
                                </a:lnTo>
                                <a:lnTo>
                                  <a:pt x="3250" y="986"/>
                                </a:lnTo>
                                <a:lnTo>
                                  <a:pt x="3250" y="996"/>
                                </a:lnTo>
                                <a:lnTo>
                                  <a:pt x="3253" y="1006"/>
                                </a:lnTo>
                                <a:lnTo>
                                  <a:pt x="3260" y="1020"/>
                                </a:lnTo>
                                <a:lnTo>
                                  <a:pt x="3266" y="1030"/>
                                </a:lnTo>
                                <a:lnTo>
                                  <a:pt x="3274" y="1042"/>
                                </a:lnTo>
                                <a:lnTo>
                                  <a:pt x="3283" y="1053"/>
                                </a:lnTo>
                                <a:lnTo>
                                  <a:pt x="3305" y="1080"/>
                                </a:lnTo>
                                <a:lnTo>
                                  <a:pt x="3318" y="1095"/>
                                </a:lnTo>
                                <a:lnTo>
                                  <a:pt x="3332" y="1111"/>
                                </a:lnTo>
                                <a:lnTo>
                                  <a:pt x="3348" y="1127"/>
                                </a:lnTo>
                                <a:lnTo>
                                  <a:pt x="3364" y="1143"/>
                                </a:lnTo>
                                <a:lnTo>
                                  <a:pt x="3380" y="1157"/>
                                </a:lnTo>
                                <a:lnTo>
                                  <a:pt x="3394" y="1169"/>
                                </a:lnTo>
                                <a:lnTo>
                                  <a:pt x="3408" y="1180"/>
                                </a:lnTo>
                                <a:lnTo>
                                  <a:pt x="3420" y="1190"/>
                                </a:lnTo>
                                <a:lnTo>
                                  <a:pt x="3432" y="1199"/>
                                </a:lnTo>
                                <a:lnTo>
                                  <a:pt x="3442" y="1206"/>
                                </a:lnTo>
                                <a:lnTo>
                                  <a:pt x="3465" y="1218"/>
                                </a:lnTo>
                                <a:lnTo>
                                  <a:pt x="3475" y="1222"/>
                                </a:lnTo>
                                <a:lnTo>
                                  <a:pt x="3486" y="1222"/>
                                </a:lnTo>
                                <a:lnTo>
                                  <a:pt x="3495" y="1223"/>
                                </a:lnTo>
                                <a:lnTo>
                                  <a:pt x="3502" y="1219"/>
                                </a:lnTo>
                                <a:lnTo>
                                  <a:pt x="3894" y="828"/>
                                </a:lnTo>
                                <a:lnTo>
                                  <a:pt x="5819" y="2753"/>
                                </a:lnTo>
                                <a:lnTo>
                                  <a:pt x="5829" y="2761"/>
                                </a:lnTo>
                                <a:lnTo>
                                  <a:pt x="5849" y="2768"/>
                                </a:lnTo>
                                <a:lnTo>
                                  <a:pt x="5858" y="2769"/>
                                </a:lnTo>
                                <a:lnTo>
                                  <a:pt x="5869" y="2765"/>
                                </a:lnTo>
                                <a:lnTo>
                                  <a:pt x="5879" y="2763"/>
                                </a:lnTo>
                                <a:lnTo>
                                  <a:pt x="5888" y="2759"/>
                                </a:lnTo>
                                <a:lnTo>
                                  <a:pt x="5899" y="2754"/>
                                </a:lnTo>
                                <a:lnTo>
                                  <a:pt x="5910" y="2748"/>
                                </a:lnTo>
                                <a:lnTo>
                                  <a:pt x="5920" y="2740"/>
                                </a:lnTo>
                                <a:lnTo>
                                  <a:pt x="5932" y="2731"/>
                                </a:lnTo>
                                <a:lnTo>
                                  <a:pt x="5944" y="2720"/>
                                </a:lnTo>
                                <a:lnTo>
                                  <a:pt x="5957" y="2708"/>
                                </a:lnTo>
                                <a:lnTo>
                                  <a:pt x="5969" y="2695"/>
                                </a:lnTo>
                                <a:lnTo>
                                  <a:pt x="5980" y="2682"/>
                                </a:lnTo>
                                <a:lnTo>
                                  <a:pt x="5990" y="2671"/>
                                </a:lnTo>
                                <a:lnTo>
                                  <a:pt x="5998" y="2660"/>
                                </a:lnTo>
                                <a:lnTo>
                                  <a:pt x="6003" y="2649"/>
                                </a:lnTo>
                                <a:lnTo>
                                  <a:pt x="6008" y="2639"/>
                                </a:lnTo>
                                <a:lnTo>
                                  <a:pt x="6011" y="2630"/>
                                </a:lnTo>
                                <a:lnTo>
                                  <a:pt x="6013" y="2621"/>
                                </a:lnTo>
                                <a:lnTo>
                                  <a:pt x="6017" y="2610"/>
                                </a:lnTo>
                                <a:close/>
                              </a:path>
                            </a:pathLst>
                          </a:custGeom>
                          <a:solidFill>
                            <a:srgbClr val="C0C0C0">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95" name="Picture 16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1290" y="305"/>
                            <a:ext cx="9206" cy="10771"/>
                          </a:xfrm>
                          <a:prstGeom prst="rect">
                            <a:avLst/>
                          </a:prstGeom>
                          <a:noFill/>
                          <a:extLst>
                            <a:ext uri="{909E8E84-426E-40DD-AFC4-6F175D3DCCD1}">
                              <a14:hiddenFill xmlns:a14="http://schemas.microsoft.com/office/drawing/2010/main">
                                <a:solidFill>
                                  <a:srgbClr val="FFFFFF"/>
                                </a:solidFill>
                              </a14:hiddenFill>
                            </a:ext>
                          </a:extLst>
                        </pic:spPr>
                      </pic:pic>
                      <wps:wsp>
                        <wps:cNvPr id="196" name="Rectangle 161"/>
                        <wps:cNvSpPr>
                          <a:spLocks noChangeArrowheads="1"/>
                        </wps:cNvSpPr>
                        <wps:spPr bwMode="auto">
                          <a:xfrm>
                            <a:off x="1282" y="297"/>
                            <a:ext cx="9221" cy="10786"/>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489FC5A2" id="Group 160" o:spid="_x0000_s1026" style="position:absolute;margin-left:63.75pt;margin-top:14.5pt;width:461.8pt;height:540.05pt;z-index:-15728640;mso-wrap-distance-left:0;mso-wrap-distance-right:0;mso-position-horizontal-relative:page" coordorigin="1275,290" coordsize="9236,108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">
                <v:shape id="AutoShape 163" o:spid="_x0000_s1027" style="position:absolute;left:3113;top:2467;width:6018;height:6461;visibility:visible;mso-wrap-style:square;v-text-anchor:top" coordsize="6018,64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" path="m3061,5566r-1,-9l3055,5548r-4,-9l3043,5529r-8,-8l3027,5514r-10,-9l3005,5496r-14,-10l2974,5475r-87,-56l2362,5107r-53,-32l2225,5025r-49,-28l2084,4948r-43,-22l1999,4906r-39,-17l1921,4874r-37,-12l1848,4852r-34,-8l1789,4839r-9,-2l1749,4834r-31,-1l1688,4835r-29,4l1671,4792r8,-48l1683,4695r2,-49l1682,4597r-6,-50l1666,4496r-15,-52l1632,4393r-22,-52l1582,4288r-33,-53l1512,4182r-43,-54l1422,4073r-11,-10l1411,4661r-5,41l1397,4742r-15,41l1361,4822r-27,38l1301,4897r-179,178l377,4330,531,4176r26,-25l582,4128r22,-19l625,4093r19,-13l662,4068r19,-9l701,4051r62,-17l825,4030r62,7l950,4058r63,32l1077,4131r65,51l1207,4242r38,41l1279,4323r32,42l1339,4407r24,43l1382,4493r14,42l1405,4577r6,42l1411,4661r,-598l1380,4030r-11,-12l1311,3963r-57,-50l1196,3868r-57,-40l1081,3794r-57,-28l966,3743r-57,-19l851,3710r-56,-7l740,3701r-55,3l631,3713r-53,16l526,3750r-52,25l457,3787r-17,12l402,3827r-19,17l361,3863r-24,22l312,3910,94,4128r-74,74l10,4215r-7,17l,4251r,22l7,4299r14,28l42,4357r30,33l2127,6445r10,7l2157,6460r10,1l2177,6457r10,-3l2197,6451r10,-5l2218,6440r10,-8l2240,6423r12,-11l2265,6400r12,-13l2288,6374r10,-11l2306,6352r6,-11l2316,6331r3,-9l2322,6312r3,-9l2325,6292r-4,-10l2317,6272r-7,-9l1360,5312r122,-122l1514,5162r33,-22l1582,5123r36,-11l1656,5108r40,-1l1737,5110r42,9l1824,5131r45,16l1916,5166r49,23l2015,5216r51,28l2120,5275r55,33l2834,5710r12,7l2857,5722r10,4l2878,5732r13,1l2903,5731r11,-1l2924,5726r10,-5l2944,5714r10,-8l2966,5697r13,-11l2992,5673r15,-15l3019,5643r11,-13l3039,5619r8,-11l3052,5598r4,-10l3059,5579r2,-13xm4365,4274r-1,-11l4361,4252r-6,-11l4347,4230r-10,-11l4323,4208r-15,-12l4289,4183r-22,-15l3996,3995,3205,3496r,313l2728,4286,2539,3995r-28,-43l1949,3081r-87,-133l1863,2947r1342,862l3205,3496,2337,2947,1753,2575r-11,-6l1730,2563r-11,-5l1709,2554r-10,-1l1689,2553r-10,1l1669,2557r-11,4l1646,2566r-11,8l1622,2583r-13,10l1596,2606r-15,15l1564,2637r-15,15l1536,2666r-12,13l1514,2691r-8,11l1499,2714r-5,11l1491,2735r-3,10l1487,2755r,10l1489,2774r3,10l1497,2795r5,10l1508,2816r84,131l1638,3020r590,932l2256,3995r846,1336l3116,5352r13,19l3141,5386r12,13l3164,5410r11,8l3186,5424r10,4l3207,5429r10,-2l3229,5424r12,-7l3253,5408r12,-11l3279,5385r15,-14l3308,5356r12,-14l3331,5330r9,-12l3346,5308r6,-10l3355,5288r1,-10l3357,5266r1,-10l3352,5244r-3,-10l3343,5222r-8,-12l2958,4630r-42,-64l3196,4286r291,-291l4143,4416r14,7l4168,4428r10,4l4188,4435r10,1l4209,4432r9,-2l4227,4427r10,-6l4249,4413r11,-10l4273,4392r14,-14l4302,4362r16,-16l4331,4332r11,-14l4352,4306r7,-11l4364,4284r1,-10xm4763,3864r-1,-9l4757,3843r-4,-10l4747,3825,3818,2896r481,-481l4300,2407r,-10l4299,2387r-3,-11l4284,2353r-7,-11l4269,2330r-10,-12l4248,2305r-26,-28l4206,2261r-17,-17l4173,2229r-29,-26l4132,2194r-11,-8l4111,2180r-10,-5l4089,2169r-11,-2l4069,2166r-9,2l4054,2170r-480,481l2822,1899r508,-508l3333,1385r,-10l3332,1365r-3,-11l3317,1331r-7,-11l3302,1308r-10,-12l3281,1283r-27,-30l3238,1237r-16,-16l3206,1207r-28,-26l3165,1171r-12,-8l3141,1155r-24,-13l3106,1140r-9,-1l3087,1139r-6,2l2458,1764r-11,14l2440,1794r-3,20l2438,1836r6,26l2459,1890r21,30l2509,1952,4565,4008r8,5l4583,4017r12,5l4604,4023r11,-4l4624,4017r10,-4l4645,4008r10,-6l4666,3994r12,-9l4690,3974r12,-12l4715,3949r11,-12l4735,3925r9,-11l4749,3904r5,-10l4757,3884r2,-9l4763,3864xm6017,2610r,-10l6009,2580r-7,-9l4076,645,4468,253r3,-7l4471,236r-1,-9l4468,215r-12,-22l4449,182r-9,-12l4430,158r-39,-42l4375,100,4359,84,4344,69,4315,44,4303,33r-12,-8l4280,17r-11,-6l4256,4,4245,1,4236,r-11,l4218,4,3252,970r-3,7l3250,986r,10l3253,1006r7,14l3266,1030r8,12l3283,1053r22,27l3318,1095r14,16l3348,1127r16,16l3380,1157r14,12l3408,1180r12,10l3432,1199r10,7l3465,1218r10,4l3486,1222r9,1l3502,1219,3894,828,5819,2753r10,8l5849,2768r9,1l5869,2765r10,-2l5888,2759r11,-5l5910,2748r10,-8l5932,2731r12,-11l5957,2708r12,-13l5980,2682r10,-11l5998,2660r5,-11l6008,2639r3,-9l6013,2621r4,-11xe" fillcolor="silver" stroked="f">
                  <v:fill opacity="32896f"/>
                  <v:path arrowok="t" o:connecttype="custom" o:connectlocs="3017,7972;2176,7464;1814,7311;1679,7211;1610,6808;1406,7169;531,6643;701,6518;1207,6709;1405,7044;1196,6335;740,6168;402,6294;3,6699;2137,8919;2228,8899;2312,8808;2310,8730;1696,7574;2066,7711;2891,8200;2979,8153;3056,8055;4337,6686;2728,6753;3205,6276;1699,5020;1609,5060;1506,5169;1492,5251;3102,7798;3196,7895;3294,7838;3356,7745;2916,7033;4198,6903;4287,6845;4365,6741;4300,4874;4248,4772;4111,4647;2822,4366;3302,3775;3165,3638;2458,4231;2509,4419;4634,6480;4726,6404;6017,5077;4470,2694;4359,2551;4245,2468;3253,3473;3348,3594;3465,3685;5849,5235;5932,5198;6008,5106" o:connectangles="0,0,0,0,0,0,0,0,0,0,0,0,0,0,0,0,0,0,0,0,0,0,0,0,0,0,0,0,0,0,0,0,0,0,0,0,0,0,0,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2" o:spid="_x0000_s1028" type="#_x0000_t75" style="position:absolute;left:1290;top:305;width:9206;height:107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">
                  <v:imagedata r:id="rId12" o:title=""/>
                </v:shape>
                <v:rect id="Rectangle 161" o:spid="_x0000_s1029" style="position:absolute;left:1282;top:297;width:9221;height:107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" filled="f"/>
                <w10:wrap type="topAndBottom" anchorx="page"/>
              </v:group>
            </w:pict>
          </mc:Fallback>
        </mc:AlternateContent>
      </w:r>
    </w:p>
    <w:p w14:paraId="00281D58" w14:textId="77777777" w:rsidR="00846058" w:rsidRDefault="00846058">
      <w:pPr>
        <w:pStyle w:val="BodyText"/>
        <w:spacing w:before="2"/>
        <w:rPr>
          <w:rFonts w:ascii="Arial"/>
          <w:b/>
          <w:i/>
        </w:rPr>
      </w:pPr>
    </w:p>
    <w:p w14:paraId="1DFA71FE" w14:textId="545A42F0" w:rsidR="00846058" w:rsidRDefault="006D6C3B">
      <w:pPr>
        <w:spacing w:before="94"/>
        <w:ind w:left="1235" w:right="1295"/>
        <w:jc w:val="center"/>
        <w:rPr>
          <w:rFonts w:ascii="Arial"/>
          <w:b/>
        </w:rPr>
      </w:pPr>
      <w:r>
        <w:rPr>
          <w:noProof/>
          <w:lang w:val="en-IN" w:eastAsia="en-IN"/>
        </w:rPr>
        <mc:AlternateContent>
          <mc:Choice Requires="wps">
            <w:drawing>
              <wp:anchor distT="0" distB="0" distL="114300" distR="114300" simplePos="0" relativeHeight="483564544" behindDoc="1" locked="0" layoutInCell="1" allowOverlap="1" wp14:anchorId="3EE442E9" wp14:editId="3CA2D365">
                <wp:simplePos x="0" y="0"/>
                <wp:positionH relativeFrom="page">
                  <wp:posOffset>1127760</wp:posOffset>
                </wp:positionH>
                <wp:positionV relativeFrom="paragraph">
                  <wp:posOffset>-2495550</wp:posOffset>
                </wp:positionV>
                <wp:extent cx="1769110" cy="1772920"/>
                <wp:effectExtent l="0" t="0" r="0" b="0"/>
                <wp:wrapNone/>
                <wp:docPr id="192" name="AutoShape 1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69110" cy="1772920"/>
                        </a:xfrm>
                        <a:custGeom>
                          <a:avLst/>
                          <a:gdLst>
                            <a:gd name="T0" fmla="+- 0 2563 1776"/>
                            <a:gd name="T1" fmla="*/ T0 w 2786"/>
                            <a:gd name="T2" fmla="+- 0 -3923 -3930"/>
                            <a:gd name="T3" fmla="*/ -3923 h 2792"/>
                            <a:gd name="T4" fmla="+- 0 2418 1776"/>
                            <a:gd name="T5" fmla="*/ T4 w 2786"/>
                            <a:gd name="T6" fmla="+- 0 -3889 -3930"/>
                            <a:gd name="T7" fmla="*/ -3889 h 2792"/>
                            <a:gd name="T8" fmla="+- 0 2291 1776"/>
                            <a:gd name="T9" fmla="*/ T8 w 2786"/>
                            <a:gd name="T10" fmla="+- 0 -3827 -3930"/>
                            <a:gd name="T11" fmla="*/ -3827 h 2792"/>
                            <a:gd name="T12" fmla="+- 0 2168 1776"/>
                            <a:gd name="T13" fmla="*/ T12 w 2786"/>
                            <a:gd name="T14" fmla="+- 0 -3736 -3930"/>
                            <a:gd name="T15" fmla="*/ -3736 h 2792"/>
                            <a:gd name="T16" fmla="+- 0 1797 1776"/>
                            <a:gd name="T17" fmla="*/ T16 w 2786"/>
                            <a:gd name="T18" fmla="+- 0 -3369 -3930"/>
                            <a:gd name="T19" fmla="*/ -3369 h 2792"/>
                            <a:gd name="T20" fmla="+- 0 1780 1776"/>
                            <a:gd name="T21" fmla="*/ T20 w 2786"/>
                            <a:gd name="T22" fmla="+- 0 -3339 -3930"/>
                            <a:gd name="T23" fmla="*/ -3339 h 2792"/>
                            <a:gd name="T24" fmla="+- 0 1777 1776"/>
                            <a:gd name="T25" fmla="*/ T24 w 2786"/>
                            <a:gd name="T26" fmla="+- 0 -3298 -3930"/>
                            <a:gd name="T27" fmla="*/ -3298 h 2792"/>
                            <a:gd name="T28" fmla="+- 0 1798 1776"/>
                            <a:gd name="T29" fmla="*/ T28 w 2786"/>
                            <a:gd name="T30" fmla="+- 0 -3244 -3930"/>
                            <a:gd name="T31" fmla="*/ -3244 h 2792"/>
                            <a:gd name="T32" fmla="+- 0 1849 1776"/>
                            <a:gd name="T33" fmla="*/ T32 w 2786"/>
                            <a:gd name="T34" fmla="+- 0 -3182 -3930"/>
                            <a:gd name="T35" fmla="*/ -3182 h 2792"/>
                            <a:gd name="T36" fmla="+- 0 3853 1776"/>
                            <a:gd name="T37" fmla="*/ T36 w 2786"/>
                            <a:gd name="T38" fmla="+- 0 -1181 -3930"/>
                            <a:gd name="T39" fmla="*/ -1181 h 2792"/>
                            <a:gd name="T40" fmla="+- 0 3910 1776"/>
                            <a:gd name="T41" fmla="*/ T40 w 2786"/>
                            <a:gd name="T42" fmla="+- 0 -1146 -3930"/>
                            <a:gd name="T43" fmla="*/ -1146 h 2792"/>
                            <a:gd name="T44" fmla="+- 0 3958 1776"/>
                            <a:gd name="T45" fmla="*/ T44 w 2786"/>
                            <a:gd name="T46" fmla="+- 0 -1138 -3930"/>
                            <a:gd name="T47" fmla="*/ -1138 h 2792"/>
                            <a:gd name="T48" fmla="+- 0 3995 1776"/>
                            <a:gd name="T49" fmla="*/ T48 w 2786"/>
                            <a:gd name="T50" fmla="+- 0 -1148 -3930"/>
                            <a:gd name="T51" fmla="*/ -1148 h 2792"/>
                            <a:gd name="T52" fmla="+- 0 4299 1776"/>
                            <a:gd name="T53" fmla="*/ T52 w 2786"/>
                            <a:gd name="T54" fmla="+- 0 -1449 -3930"/>
                            <a:gd name="T55" fmla="*/ -1449 h 2792"/>
                            <a:gd name="T56" fmla="+- 0 4363 1776"/>
                            <a:gd name="T57" fmla="*/ T56 w 2786"/>
                            <a:gd name="T58" fmla="+- 0 -1519 -3930"/>
                            <a:gd name="T59" fmla="*/ -1519 h 2792"/>
                            <a:gd name="T60" fmla="+- 0 2156 1776"/>
                            <a:gd name="T61" fmla="*/ T60 w 2786"/>
                            <a:gd name="T62" fmla="+- 0 -3239 -3930"/>
                            <a:gd name="T63" fmla="*/ -3239 h 2792"/>
                            <a:gd name="T64" fmla="+- 0 2413 1776"/>
                            <a:gd name="T65" fmla="*/ T64 w 2786"/>
                            <a:gd name="T66" fmla="+- 0 -3489 -3930"/>
                            <a:gd name="T67" fmla="*/ -3489 h 2792"/>
                            <a:gd name="T68" fmla="+- 0 2561 1776"/>
                            <a:gd name="T69" fmla="*/ T68 w 2786"/>
                            <a:gd name="T70" fmla="+- 0 -3574 -3930"/>
                            <a:gd name="T71" fmla="*/ -3574 h 2792"/>
                            <a:gd name="T72" fmla="+- 0 2716 1776"/>
                            <a:gd name="T73" fmla="*/ T72 w 2786"/>
                            <a:gd name="T74" fmla="+- 0 -3603 -3930"/>
                            <a:gd name="T75" fmla="*/ -3603 h 2792"/>
                            <a:gd name="T76" fmla="+- 0 3489 1776"/>
                            <a:gd name="T77" fmla="*/ T76 w 2786"/>
                            <a:gd name="T78" fmla="+- 0 -3606 -3930"/>
                            <a:gd name="T79" fmla="*/ -3606 h 2792"/>
                            <a:gd name="T80" fmla="+- 0 3368 1776"/>
                            <a:gd name="T81" fmla="*/ T80 w 2786"/>
                            <a:gd name="T82" fmla="+- 0 -3689 -3930"/>
                            <a:gd name="T83" fmla="*/ -3689 h 2792"/>
                            <a:gd name="T84" fmla="+- 0 3210 1776"/>
                            <a:gd name="T85" fmla="*/ T84 w 2786"/>
                            <a:gd name="T86" fmla="+- 0 -3781 -3930"/>
                            <a:gd name="T87" fmla="*/ -3781 h 2792"/>
                            <a:gd name="T88" fmla="+- 0 3054 1776"/>
                            <a:gd name="T89" fmla="*/ T88 w 2786"/>
                            <a:gd name="T90" fmla="+- 0 -3852 -3930"/>
                            <a:gd name="T91" fmla="*/ -3852 h 2792"/>
                            <a:gd name="T92" fmla="+- 0 2903 1776"/>
                            <a:gd name="T93" fmla="*/ T92 w 2786"/>
                            <a:gd name="T94" fmla="+- 0 -3901 -3930"/>
                            <a:gd name="T95" fmla="*/ -3901 h 2792"/>
                            <a:gd name="T96" fmla="+- 0 2729 1776"/>
                            <a:gd name="T97" fmla="*/ T96 w 2786"/>
                            <a:gd name="T98" fmla="+- 0 -3929 -3930"/>
                            <a:gd name="T99" fmla="*/ -3929 h 2792"/>
                            <a:gd name="T100" fmla="+- 0 3493 1776"/>
                            <a:gd name="T101" fmla="*/ T100 w 2786"/>
                            <a:gd name="T102" fmla="+- 0 -3603 -3930"/>
                            <a:gd name="T103" fmla="*/ -3603 h 2792"/>
                            <a:gd name="T104" fmla="+- 0 2796 1776"/>
                            <a:gd name="T105" fmla="*/ T104 w 2786"/>
                            <a:gd name="T106" fmla="+- 0 -3601 -3930"/>
                            <a:gd name="T107" fmla="*/ -3601 h 2792"/>
                            <a:gd name="T108" fmla="+- 0 2963 1776"/>
                            <a:gd name="T109" fmla="*/ T108 w 2786"/>
                            <a:gd name="T110" fmla="+- 0 -3568 -3930"/>
                            <a:gd name="T111" fmla="*/ -3568 h 2792"/>
                            <a:gd name="T112" fmla="+- 0 3102 1776"/>
                            <a:gd name="T113" fmla="*/ T112 w 2786"/>
                            <a:gd name="T114" fmla="+- 0 -3513 -3930"/>
                            <a:gd name="T115" fmla="*/ -3513 h 2792"/>
                            <a:gd name="T116" fmla="+- 0 3244 1776"/>
                            <a:gd name="T117" fmla="*/ T116 w 2786"/>
                            <a:gd name="T118" fmla="+- 0 -3435 -3930"/>
                            <a:gd name="T119" fmla="*/ -3435 h 2792"/>
                            <a:gd name="T120" fmla="+- 0 3377 1776"/>
                            <a:gd name="T121" fmla="*/ T120 w 2786"/>
                            <a:gd name="T122" fmla="+- 0 -3343 -3930"/>
                            <a:gd name="T123" fmla="*/ -3343 h 2792"/>
                            <a:gd name="T124" fmla="+- 0 3498 1776"/>
                            <a:gd name="T125" fmla="*/ T124 w 2786"/>
                            <a:gd name="T126" fmla="+- 0 -3246 -3930"/>
                            <a:gd name="T127" fmla="*/ -3246 h 2792"/>
                            <a:gd name="T128" fmla="+- 0 3618 1776"/>
                            <a:gd name="T129" fmla="*/ T128 w 2786"/>
                            <a:gd name="T130" fmla="+- 0 -3138 -3930"/>
                            <a:gd name="T131" fmla="*/ -3138 h 2792"/>
                            <a:gd name="T132" fmla="+- 0 3741 1776"/>
                            <a:gd name="T133" fmla="*/ T132 w 2786"/>
                            <a:gd name="T134" fmla="+- 0 -3016 -3930"/>
                            <a:gd name="T135" fmla="*/ -3016 h 2792"/>
                            <a:gd name="T136" fmla="+- 0 3855 1776"/>
                            <a:gd name="T137" fmla="*/ T136 w 2786"/>
                            <a:gd name="T138" fmla="+- 0 -2893 -3930"/>
                            <a:gd name="T139" fmla="*/ -2893 h 2792"/>
                            <a:gd name="T140" fmla="+- 0 3954 1776"/>
                            <a:gd name="T141" fmla="*/ T140 w 2786"/>
                            <a:gd name="T142" fmla="+- 0 -2774 -3930"/>
                            <a:gd name="T143" fmla="*/ -2774 h 2792"/>
                            <a:gd name="T144" fmla="+- 0 4038 1776"/>
                            <a:gd name="T145" fmla="*/ T144 w 2786"/>
                            <a:gd name="T146" fmla="+- 0 -2661 -3930"/>
                            <a:gd name="T147" fmla="*/ -2661 h 2792"/>
                            <a:gd name="T148" fmla="+- 0 4132 1776"/>
                            <a:gd name="T149" fmla="*/ T148 w 2786"/>
                            <a:gd name="T150" fmla="+- 0 -2508 -3930"/>
                            <a:gd name="T151" fmla="*/ -2508 h 2792"/>
                            <a:gd name="T152" fmla="+- 0 4198 1776"/>
                            <a:gd name="T153" fmla="*/ T152 w 2786"/>
                            <a:gd name="T154" fmla="+- 0 -2364 -3930"/>
                            <a:gd name="T155" fmla="*/ -2364 h 2792"/>
                            <a:gd name="T156" fmla="+- 0 4241 1776"/>
                            <a:gd name="T157" fmla="*/ T156 w 2786"/>
                            <a:gd name="T158" fmla="+- 0 -2211 -3930"/>
                            <a:gd name="T159" fmla="*/ -2211 h 2792"/>
                            <a:gd name="T160" fmla="+- 0 4246 1776"/>
                            <a:gd name="T161" fmla="*/ T160 w 2786"/>
                            <a:gd name="T162" fmla="+- 0 -2055 -3930"/>
                            <a:gd name="T163" fmla="*/ -2055 h 2792"/>
                            <a:gd name="T164" fmla="+- 0 4209 1776"/>
                            <a:gd name="T165" fmla="*/ T164 w 2786"/>
                            <a:gd name="T166" fmla="+- 0 -1910 -3930"/>
                            <a:gd name="T167" fmla="*/ -1910 h 2792"/>
                            <a:gd name="T168" fmla="+- 0 4125 1776"/>
                            <a:gd name="T169" fmla="*/ T168 w 2786"/>
                            <a:gd name="T170" fmla="+- 0 -1773 -3930"/>
                            <a:gd name="T171" fmla="*/ -1773 h 2792"/>
                            <a:gd name="T172" fmla="+- 0 3877 1776"/>
                            <a:gd name="T173" fmla="*/ T172 w 2786"/>
                            <a:gd name="T174" fmla="+- 0 -1519 -3930"/>
                            <a:gd name="T175" fmla="*/ -1519 h 2792"/>
                            <a:gd name="T176" fmla="+- 0 4403 1776"/>
                            <a:gd name="T177" fmla="*/ T176 w 2786"/>
                            <a:gd name="T178" fmla="+- 0 -1569 -3930"/>
                            <a:gd name="T179" fmla="*/ -1569 h 2792"/>
                            <a:gd name="T180" fmla="+- 0 4481 1776"/>
                            <a:gd name="T181" fmla="*/ T180 w 2786"/>
                            <a:gd name="T182" fmla="+- 0 -1693 -3930"/>
                            <a:gd name="T183" fmla="*/ -1693 h 2792"/>
                            <a:gd name="T184" fmla="+- 0 4532 1776"/>
                            <a:gd name="T185" fmla="*/ T184 w 2786"/>
                            <a:gd name="T186" fmla="+- 0 -1822 -3930"/>
                            <a:gd name="T187" fmla="*/ -1822 h 2792"/>
                            <a:gd name="T188" fmla="+- 0 4561 1776"/>
                            <a:gd name="T189" fmla="*/ T188 w 2786"/>
                            <a:gd name="T190" fmla="+- 0 -1986 -3930"/>
                            <a:gd name="T191" fmla="*/ -1986 h 2792"/>
                            <a:gd name="T192" fmla="+- 0 4553 1776"/>
                            <a:gd name="T193" fmla="*/ T192 w 2786"/>
                            <a:gd name="T194" fmla="+- 0 -2160 -3930"/>
                            <a:gd name="T195" fmla="*/ -2160 h 2792"/>
                            <a:gd name="T196" fmla="+- 0 4518 1776"/>
                            <a:gd name="T197" fmla="*/ T196 w 2786"/>
                            <a:gd name="T198" fmla="+- 0 -2316 -3930"/>
                            <a:gd name="T199" fmla="*/ -2316 h 2792"/>
                            <a:gd name="T200" fmla="+- 0 4468 1776"/>
                            <a:gd name="T201" fmla="*/ T200 w 2786"/>
                            <a:gd name="T202" fmla="+- 0 -2451 -3930"/>
                            <a:gd name="T203" fmla="*/ -2451 h 2792"/>
                            <a:gd name="T204" fmla="+- 0 4400 1776"/>
                            <a:gd name="T205" fmla="*/ T204 w 2786"/>
                            <a:gd name="T206" fmla="+- 0 -2592 -3930"/>
                            <a:gd name="T207" fmla="*/ -2592 h 2792"/>
                            <a:gd name="T208" fmla="+- 0 4313 1776"/>
                            <a:gd name="T209" fmla="*/ T208 w 2786"/>
                            <a:gd name="T210" fmla="+- 0 -2738 -3930"/>
                            <a:gd name="T211" fmla="*/ -2738 h 2792"/>
                            <a:gd name="T212" fmla="+- 0 4233 1776"/>
                            <a:gd name="T213" fmla="*/ T212 w 2786"/>
                            <a:gd name="T214" fmla="+- 0 -2854 -3930"/>
                            <a:gd name="T215" fmla="*/ -2854 h 2792"/>
                            <a:gd name="T216" fmla="+- 0 4140 1776"/>
                            <a:gd name="T217" fmla="*/ T216 w 2786"/>
                            <a:gd name="T218" fmla="+- 0 -2973 -3930"/>
                            <a:gd name="T219" fmla="*/ -2973 h 2792"/>
                            <a:gd name="T220" fmla="+- 0 4036 1776"/>
                            <a:gd name="T221" fmla="*/ T220 w 2786"/>
                            <a:gd name="T222" fmla="+- 0 -3096 -3930"/>
                            <a:gd name="T223" fmla="*/ -3096 h 2792"/>
                            <a:gd name="T224" fmla="+- 0 3920 1776"/>
                            <a:gd name="T225" fmla="*/ T224 w 2786"/>
                            <a:gd name="T226" fmla="+- 0 -3221 -3930"/>
                            <a:gd name="T227" fmla="*/ -3221 h 2792"/>
                            <a:gd name="T228" fmla="+- 0 3796 1776"/>
                            <a:gd name="T229" fmla="*/ T228 w 2786"/>
                            <a:gd name="T230" fmla="+- 0 -3345 -3930"/>
                            <a:gd name="T231" fmla="*/ -3345 h 2792"/>
                            <a:gd name="T232" fmla="+- 0 3672 1776"/>
                            <a:gd name="T233" fmla="*/ T232 w 2786"/>
                            <a:gd name="T234" fmla="+- 0 -3458 -3930"/>
                            <a:gd name="T235" fmla="*/ -3458 h 2792"/>
                            <a:gd name="T236" fmla="+- 0 3550 1776"/>
                            <a:gd name="T237" fmla="*/ T236 w 2786"/>
                            <a:gd name="T238" fmla="+- 0 -3559 -3930"/>
                            <a:gd name="T239" fmla="*/ -3559 h 27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2786" h="2792">
                              <a:moveTo>
                                <a:pt x="869" y="0"/>
                              </a:moveTo>
                              <a:lnTo>
                                <a:pt x="787" y="7"/>
                              </a:lnTo>
                              <a:lnTo>
                                <a:pt x="707" y="22"/>
                              </a:lnTo>
                              <a:lnTo>
                                <a:pt x="642" y="41"/>
                              </a:lnTo>
                              <a:lnTo>
                                <a:pt x="578" y="68"/>
                              </a:lnTo>
                              <a:lnTo>
                                <a:pt x="515" y="103"/>
                              </a:lnTo>
                              <a:lnTo>
                                <a:pt x="453" y="145"/>
                              </a:lnTo>
                              <a:lnTo>
                                <a:pt x="392" y="194"/>
                              </a:lnTo>
                              <a:lnTo>
                                <a:pt x="332" y="250"/>
                              </a:lnTo>
                              <a:lnTo>
                                <a:pt x="21" y="561"/>
                              </a:lnTo>
                              <a:lnTo>
                                <a:pt x="11" y="574"/>
                              </a:lnTo>
                              <a:lnTo>
                                <a:pt x="4" y="591"/>
                              </a:lnTo>
                              <a:lnTo>
                                <a:pt x="0" y="610"/>
                              </a:lnTo>
                              <a:lnTo>
                                <a:pt x="1" y="632"/>
                              </a:lnTo>
                              <a:lnTo>
                                <a:pt x="8" y="658"/>
                              </a:lnTo>
                              <a:lnTo>
                                <a:pt x="22" y="686"/>
                              </a:lnTo>
                              <a:lnTo>
                                <a:pt x="43" y="716"/>
                              </a:lnTo>
                              <a:lnTo>
                                <a:pt x="73" y="748"/>
                              </a:lnTo>
                              <a:lnTo>
                                <a:pt x="2045" y="2720"/>
                              </a:lnTo>
                              <a:lnTo>
                                <a:pt x="2077" y="2749"/>
                              </a:lnTo>
                              <a:lnTo>
                                <a:pt x="2107" y="2771"/>
                              </a:lnTo>
                              <a:lnTo>
                                <a:pt x="2134" y="2784"/>
                              </a:lnTo>
                              <a:lnTo>
                                <a:pt x="2159" y="2790"/>
                              </a:lnTo>
                              <a:lnTo>
                                <a:pt x="2182" y="2792"/>
                              </a:lnTo>
                              <a:lnTo>
                                <a:pt x="2202" y="2789"/>
                              </a:lnTo>
                              <a:lnTo>
                                <a:pt x="2219" y="2782"/>
                              </a:lnTo>
                              <a:lnTo>
                                <a:pt x="2232" y="2772"/>
                              </a:lnTo>
                              <a:lnTo>
                                <a:pt x="2523" y="2481"/>
                              </a:lnTo>
                              <a:lnTo>
                                <a:pt x="2579" y="2422"/>
                              </a:lnTo>
                              <a:lnTo>
                                <a:pt x="2587" y="2411"/>
                              </a:lnTo>
                              <a:lnTo>
                                <a:pt x="2101" y="2411"/>
                              </a:lnTo>
                              <a:lnTo>
                                <a:pt x="380" y="691"/>
                              </a:lnTo>
                              <a:lnTo>
                                <a:pt x="566" y="505"/>
                              </a:lnTo>
                              <a:lnTo>
                                <a:pt x="637" y="441"/>
                              </a:lnTo>
                              <a:lnTo>
                                <a:pt x="710" y="391"/>
                              </a:lnTo>
                              <a:lnTo>
                                <a:pt x="785" y="356"/>
                              </a:lnTo>
                              <a:lnTo>
                                <a:pt x="861" y="336"/>
                              </a:lnTo>
                              <a:lnTo>
                                <a:pt x="940" y="327"/>
                              </a:lnTo>
                              <a:lnTo>
                                <a:pt x="1717" y="327"/>
                              </a:lnTo>
                              <a:lnTo>
                                <a:pt x="1713" y="324"/>
                              </a:lnTo>
                              <a:lnTo>
                                <a:pt x="1652" y="281"/>
                              </a:lnTo>
                              <a:lnTo>
                                <a:pt x="1592" y="241"/>
                              </a:lnTo>
                              <a:lnTo>
                                <a:pt x="1512" y="192"/>
                              </a:lnTo>
                              <a:lnTo>
                                <a:pt x="1434" y="149"/>
                              </a:lnTo>
                              <a:lnTo>
                                <a:pt x="1356" y="111"/>
                              </a:lnTo>
                              <a:lnTo>
                                <a:pt x="1278" y="78"/>
                              </a:lnTo>
                              <a:lnTo>
                                <a:pt x="1202" y="51"/>
                              </a:lnTo>
                              <a:lnTo>
                                <a:pt x="1127" y="29"/>
                              </a:lnTo>
                              <a:lnTo>
                                <a:pt x="1039" y="11"/>
                              </a:lnTo>
                              <a:lnTo>
                                <a:pt x="953" y="1"/>
                              </a:lnTo>
                              <a:lnTo>
                                <a:pt x="869" y="0"/>
                              </a:lnTo>
                              <a:close/>
                              <a:moveTo>
                                <a:pt x="1717" y="327"/>
                              </a:moveTo>
                              <a:lnTo>
                                <a:pt x="940" y="327"/>
                              </a:lnTo>
                              <a:lnTo>
                                <a:pt x="1020" y="329"/>
                              </a:lnTo>
                              <a:lnTo>
                                <a:pt x="1102" y="340"/>
                              </a:lnTo>
                              <a:lnTo>
                                <a:pt x="1187" y="362"/>
                              </a:lnTo>
                              <a:lnTo>
                                <a:pt x="1256" y="387"/>
                              </a:lnTo>
                              <a:lnTo>
                                <a:pt x="1326" y="417"/>
                              </a:lnTo>
                              <a:lnTo>
                                <a:pt x="1396" y="453"/>
                              </a:lnTo>
                              <a:lnTo>
                                <a:pt x="1468" y="495"/>
                              </a:lnTo>
                              <a:lnTo>
                                <a:pt x="1540" y="543"/>
                              </a:lnTo>
                              <a:lnTo>
                                <a:pt x="1601" y="587"/>
                              </a:lnTo>
                              <a:lnTo>
                                <a:pt x="1661" y="634"/>
                              </a:lnTo>
                              <a:lnTo>
                                <a:pt x="1722" y="684"/>
                              </a:lnTo>
                              <a:lnTo>
                                <a:pt x="1782" y="736"/>
                              </a:lnTo>
                              <a:lnTo>
                                <a:pt x="1842" y="792"/>
                              </a:lnTo>
                              <a:lnTo>
                                <a:pt x="1902" y="850"/>
                              </a:lnTo>
                              <a:lnTo>
                                <a:pt x="1965" y="914"/>
                              </a:lnTo>
                              <a:lnTo>
                                <a:pt x="2023" y="976"/>
                              </a:lnTo>
                              <a:lnTo>
                                <a:pt x="2079" y="1037"/>
                              </a:lnTo>
                              <a:lnTo>
                                <a:pt x="2130" y="1097"/>
                              </a:lnTo>
                              <a:lnTo>
                                <a:pt x="2178" y="1156"/>
                              </a:lnTo>
                              <a:lnTo>
                                <a:pt x="2222" y="1213"/>
                              </a:lnTo>
                              <a:lnTo>
                                <a:pt x="2262" y="1269"/>
                              </a:lnTo>
                              <a:lnTo>
                                <a:pt x="2313" y="1347"/>
                              </a:lnTo>
                              <a:lnTo>
                                <a:pt x="2356" y="1422"/>
                              </a:lnTo>
                              <a:lnTo>
                                <a:pt x="2393" y="1495"/>
                              </a:lnTo>
                              <a:lnTo>
                                <a:pt x="2422" y="1566"/>
                              </a:lnTo>
                              <a:lnTo>
                                <a:pt x="2446" y="1636"/>
                              </a:lnTo>
                              <a:lnTo>
                                <a:pt x="2465" y="1719"/>
                              </a:lnTo>
                              <a:lnTo>
                                <a:pt x="2473" y="1799"/>
                              </a:lnTo>
                              <a:lnTo>
                                <a:pt x="2470" y="1875"/>
                              </a:lnTo>
                              <a:lnTo>
                                <a:pt x="2457" y="1949"/>
                              </a:lnTo>
                              <a:lnTo>
                                <a:pt x="2433" y="2020"/>
                              </a:lnTo>
                              <a:lnTo>
                                <a:pt x="2397" y="2089"/>
                              </a:lnTo>
                              <a:lnTo>
                                <a:pt x="2349" y="2157"/>
                              </a:lnTo>
                              <a:lnTo>
                                <a:pt x="2289" y="2223"/>
                              </a:lnTo>
                              <a:lnTo>
                                <a:pt x="2101" y="2411"/>
                              </a:lnTo>
                              <a:lnTo>
                                <a:pt x="2587" y="2411"/>
                              </a:lnTo>
                              <a:lnTo>
                                <a:pt x="2627" y="2361"/>
                              </a:lnTo>
                              <a:lnTo>
                                <a:pt x="2670" y="2299"/>
                              </a:lnTo>
                              <a:lnTo>
                                <a:pt x="2705" y="2237"/>
                              </a:lnTo>
                              <a:lnTo>
                                <a:pt x="2734" y="2173"/>
                              </a:lnTo>
                              <a:lnTo>
                                <a:pt x="2756" y="2108"/>
                              </a:lnTo>
                              <a:lnTo>
                                <a:pt x="2775" y="2027"/>
                              </a:lnTo>
                              <a:lnTo>
                                <a:pt x="2785" y="1944"/>
                              </a:lnTo>
                              <a:lnTo>
                                <a:pt x="2786" y="1858"/>
                              </a:lnTo>
                              <a:lnTo>
                                <a:pt x="2777" y="1770"/>
                              </a:lnTo>
                              <a:lnTo>
                                <a:pt x="2760" y="1680"/>
                              </a:lnTo>
                              <a:lnTo>
                                <a:pt x="2742" y="1614"/>
                              </a:lnTo>
                              <a:lnTo>
                                <a:pt x="2719" y="1547"/>
                              </a:lnTo>
                              <a:lnTo>
                                <a:pt x="2692" y="1479"/>
                              </a:lnTo>
                              <a:lnTo>
                                <a:pt x="2661" y="1409"/>
                              </a:lnTo>
                              <a:lnTo>
                                <a:pt x="2624" y="1338"/>
                              </a:lnTo>
                              <a:lnTo>
                                <a:pt x="2583" y="1266"/>
                              </a:lnTo>
                              <a:lnTo>
                                <a:pt x="2537" y="1192"/>
                              </a:lnTo>
                              <a:lnTo>
                                <a:pt x="2498" y="1134"/>
                              </a:lnTo>
                              <a:lnTo>
                                <a:pt x="2457" y="1076"/>
                              </a:lnTo>
                              <a:lnTo>
                                <a:pt x="2412" y="1017"/>
                              </a:lnTo>
                              <a:lnTo>
                                <a:pt x="2364" y="957"/>
                              </a:lnTo>
                              <a:lnTo>
                                <a:pt x="2314" y="896"/>
                              </a:lnTo>
                              <a:lnTo>
                                <a:pt x="2260" y="834"/>
                              </a:lnTo>
                              <a:lnTo>
                                <a:pt x="2204" y="772"/>
                              </a:lnTo>
                              <a:lnTo>
                                <a:pt x="2144" y="709"/>
                              </a:lnTo>
                              <a:lnTo>
                                <a:pt x="2082" y="646"/>
                              </a:lnTo>
                              <a:lnTo>
                                <a:pt x="2020" y="585"/>
                              </a:lnTo>
                              <a:lnTo>
                                <a:pt x="1958" y="527"/>
                              </a:lnTo>
                              <a:lnTo>
                                <a:pt x="1896" y="472"/>
                              </a:lnTo>
                              <a:lnTo>
                                <a:pt x="1835" y="420"/>
                              </a:lnTo>
                              <a:lnTo>
                                <a:pt x="1774" y="371"/>
                              </a:lnTo>
                              <a:lnTo>
                                <a:pt x="1717" y="327"/>
                              </a:lnTo>
                              <a:close/>
                            </a:path>
                          </a:pathLst>
                        </a:custGeom>
                        <a:solidFill>
                          <a:srgbClr val="C0C0C0">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6D0822" id="AutoShape 159" o:spid="_x0000_s1026" style="position:absolute;margin-left:88.8pt;margin-top:-196.5pt;width:139.3pt;height:139.6pt;z-index:-19751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786,27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" path="m869,l787,7,707,22,642,41,578,68r-63,35l453,145r-61,49l332,250,21,561,11,574,4,591,,610r1,22l8,658r14,28l43,716r30,32l2045,2720r32,29l2107,2771r27,13l2159,2790r23,2l2202,2789r17,-7l2232,2772r291,-291l2579,2422r8,-11l2101,2411,380,691,566,505r71,-64l710,391r75,-35l861,336r79,-9l1717,327r-4,-3l1652,281r-60,-40l1512,192r-78,-43l1356,111,1278,78,1202,51,1127,29,1039,11,953,1,869,xm1717,327r-777,l1020,329r82,11l1187,362r69,25l1326,417r70,36l1468,495r72,48l1601,587r60,47l1722,684r60,52l1842,792r60,58l1965,914r58,62l2079,1037r51,60l2178,1156r44,57l2262,1269r51,78l2356,1422r37,73l2422,1566r24,70l2465,1719r8,80l2470,1875r-13,74l2433,2020r-36,69l2349,2157r-60,66l2101,2411r486,l2627,2361r43,-62l2705,2237r29,-64l2756,2108r19,-81l2785,1944r1,-86l2777,1770r-17,-90l2742,1614r-23,-67l2692,1479r-31,-70l2624,1338r-41,-72l2537,1192r-39,-58l2457,1076r-45,-59l2364,957r-50,-61l2260,834r-56,-62l2144,709r-62,-63l2020,585r-62,-58l1896,472r-61,-52l1774,371r-57,-44xe" fillcolor="silver" stroked="f">
                <v:fill opacity="32896f"/>
                <v:path arrowok="t" o:connecttype="custom" o:connectlocs="499745,-2491105;407670,-2469515;327025,-2430145;248920,-2372360;13335,-2139315;2540,-2120265;635,-2094230;13970,-2059940;46355,-2020570;1318895,-749935;1355090,-727710;1385570,-722630;1409065,-728980;1602105,-920115;1642745,-964565;241300,-2056765;404495,-2215515;498475,-2269490;596900,-2287905;1087755,-2289810;1010920,-2342515;910590,-2400935;811530,-2446020;715645,-2477135;605155,-2494915;1090295,-2287905;647700,-2286635;753745,-2265680;842010,-2230755;932180,-2181225;1016635,-2122805;1093470,-2061210;1169670,-1992630;1247775,-1915160;1320165,-1837055;1383030,-1761490;1436370,-1689735;1496060,-1592580;1537970,-1501140;1565275,-1403985;1568450,-1304925;1544955,-1212850;1491615,-1125855;1334135,-964565;1668145,-996315;1717675,-1075055;1750060,-1156970;1768475,-1261110;1763395,-1371600;1741170,-1470660;1709420,-1556385;1666240,-1645920;1610995,-1738630;1560195,-1812290;1501140,-1887855;1435100,-1965960;1361440,-2045335;1282700,-2124075;1203960,-2195830;1126490,-2259965" o:connectangles="0,0,0,0,0,0,0,0,0,0,0,0,0,0,0,0,0,0,0,0,0,0,0,0,0,0,0,0,0,0,0,0,0,0,0,0,0,0,0,0,0,0,0,0,0,0,0,0,0,0,0,0,0,0,0,0,0,0,0,0"/>
                <w10:wrap anchorx="page"/>
              </v:shape>
            </w:pict>
          </mc:Fallback>
        </mc:AlternateContent>
      </w:r>
      <w:r w:rsidR="00706152">
        <w:rPr>
          <w:rFonts w:ascii="Arial"/>
          <w:b/>
        </w:rPr>
        <w:t>SITUATED</w:t>
      </w:r>
      <w:r w:rsidR="00706152">
        <w:rPr>
          <w:rFonts w:ascii="Arial"/>
          <w:b/>
          <w:spacing w:val="-1"/>
        </w:rPr>
        <w:t xml:space="preserve"> </w:t>
      </w:r>
      <w:r w:rsidR="00706152">
        <w:rPr>
          <w:rFonts w:ascii="Arial"/>
          <w:b/>
        </w:rPr>
        <w:t>AT</w:t>
      </w:r>
    </w:p>
    <w:p w14:paraId="2BF3D985" w14:textId="77777777" w:rsidR="00846058" w:rsidRDefault="00706152">
      <w:pPr>
        <w:pStyle w:val="Heading2"/>
        <w:spacing w:before="132" w:line="360" w:lineRule="auto"/>
        <w:ind w:left="1237"/>
      </w:pPr>
      <w:r>
        <w:t>SECTOR-36</w:t>
      </w:r>
      <w:r>
        <w:rPr>
          <w:spacing w:val="-1"/>
        </w:rPr>
        <w:t xml:space="preserve"> </w:t>
      </w:r>
      <w:r>
        <w:t>A,</w:t>
      </w:r>
      <w:r>
        <w:rPr>
          <w:spacing w:val="-3"/>
        </w:rPr>
        <w:t xml:space="preserve"> </w:t>
      </w:r>
      <w:r>
        <w:t>REVENUE</w:t>
      </w:r>
      <w:r>
        <w:rPr>
          <w:spacing w:val="-4"/>
        </w:rPr>
        <w:t xml:space="preserve"> </w:t>
      </w:r>
      <w:r>
        <w:t>ESTATE</w:t>
      </w:r>
      <w:r>
        <w:rPr>
          <w:spacing w:val="-3"/>
        </w:rPr>
        <w:t xml:space="preserve"> </w:t>
      </w:r>
      <w:r>
        <w:t>OF</w:t>
      </w:r>
      <w:r>
        <w:rPr>
          <w:spacing w:val="-4"/>
        </w:rPr>
        <w:t xml:space="preserve"> </w:t>
      </w:r>
      <w:r>
        <w:t>VILLAGE</w:t>
      </w:r>
      <w:r>
        <w:rPr>
          <w:spacing w:val="-2"/>
        </w:rPr>
        <w:t xml:space="preserve"> </w:t>
      </w:r>
      <w:r>
        <w:t>SIHI</w:t>
      </w:r>
      <w:r>
        <w:rPr>
          <w:spacing w:val="-3"/>
        </w:rPr>
        <w:t xml:space="preserve"> </w:t>
      </w:r>
      <w:r>
        <w:t>&amp;</w:t>
      </w:r>
      <w:r>
        <w:rPr>
          <w:spacing w:val="-4"/>
        </w:rPr>
        <w:t xml:space="preserve"> </w:t>
      </w:r>
      <w:r>
        <w:t>HARSARU,</w:t>
      </w:r>
      <w:r>
        <w:rPr>
          <w:spacing w:val="3"/>
        </w:rPr>
        <w:t xml:space="preserve"> </w:t>
      </w:r>
      <w:r>
        <w:t>GURUGRAM</w:t>
      </w:r>
      <w:r>
        <w:rPr>
          <w:spacing w:val="-63"/>
        </w:rPr>
        <w:t xml:space="preserve"> </w:t>
      </w:r>
      <w:r>
        <w:t>MANESAR</w:t>
      </w:r>
      <w:r>
        <w:rPr>
          <w:spacing w:val="1"/>
        </w:rPr>
        <w:t xml:space="preserve"> </w:t>
      </w:r>
      <w:r>
        <w:t>URBAN</w:t>
      </w:r>
      <w:r>
        <w:rPr>
          <w:spacing w:val="2"/>
        </w:rPr>
        <w:t xml:space="preserve"> </w:t>
      </w:r>
      <w:r>
        <w:t>COMPLEX,</w:t>
      </w:r>
      <w:r>
        <w:rPr>
          <w:spacing w:val="-1"/>
        </w:rPr>
        <w:t xml:space="preserve"> </w:t>
      </w:r>
      <w:r>
        <w:t>GURUGRAM, HARYANA</w:t>
      </w:r>
      <w:r>
        <w:rPr>
          <w:spacing w:val="-6"/>
        </w:rPr>
        <w:t xml:space="preserve"> </w:t>
      </w:r>
      <w:r>
        <w:t>12200</w:t>
      </w:r>
    </w:p>
    <w:p w14:paraId="44EC86AD" w14:textId="77777777" w:rsidR="00846058" w:rsidRDefault="00846058">
      <w:pPr>
        <w:spacing w:line="360" w:lineRule="auto"/>
        <w:sectPr w:rsidR="00846058">
          <w:headerReference w:type="default" r:id="rId13"/>
          <w:footerReference w:type="default" r:id="rId14"/>
          <w:pgSz w:w="11910" w:h="16840"/>
          <w:pgMar w:top="1660" w:right="160" w:bottom="1080" w:left="40" w:header="210" w:footer="880" w:gutter="0"/>
          <w:cols w:space="720"/>
        </w:sectPr>
      </w:pPr>
    </w:p>
    <w:p w14:paraId="71F66214" w14:textId="77777777" w:rsidR="00846058" w:rsidRDefault="00846058">
      <w:pPr>
        <w:pStyle w:val="BodyText"/>
        <w:spacing w:before="2"/>
        <w:rPr>
          <w:rFonts w:ascii="Arial"/>
          <w:b/>
          <w:sz w:val="10"/>
        </w:rPr>
      </w:pPr>
    </w:p>
    <w:tbl>
      <w:tblPr>
        <w:tblW w:w="0" w:type="auto"/>
        <w:tblInd w:w="12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05"/>
        <w:gridCol w:w="7696"/>
      </w:tblGrid>
      <w:tr w:rsidR="00846058" w14:paraId="112C6B1B" w14:textId="77777777">
        <w:trPr>
          <w:trHeight w:val="448"/>
        </w:trPr>
        <w:tc>
          <w:tcPr>
            <w:tcW w:w="1505" w:type="dxa"/>
            <w:shd w:val="clear" w:color="auto" w:fill="17365D"/>
          </w:tcPr>
          <w:p w14:paraId="141D908E" w14:textId="77777777" w:rsidR="00846058" w:rsidRDefault="00706152">
            <w:pPr>
              <w:pStyle w:val="TableParagraph"/>
              <w:spacing w:before="82"/>
              <w:ind w:left="304"/>
              <w:rPr>
                <w:rFonts w:ascii="Arial"/>
                <w:b/>
                <w:sz w:val="24"/>
              </w:rPr>
            </w:pPr>
            <w:r>
              <w:rPr>
                <w:rFonts w:ascii="Arial"/>
                <w:b/>
                <w:color w:val="FFFFFF"/>
                <w:sz w:val="24"/>
              </w:rPr>
              <w:t>PART</w:t>
            </w:r>
            <w:r>
              <w:rPr>
                <w:rFonts w:ascii="Arial"/>
                <w:b/>
                <w:color w:val="FFFFFF"/>
                <w:spacing w:val="-3"/>
                <w:sz w:val="24"/>
              </w:rPr>
              <w:t xml:space="preserve"> </w:t>
            </w:r>
            <w:r>
              <w:rPr>
                <w:rFonts w:ascii="Arial"/>
                <w:b/>
                <w:color w:val="FFFFFF"/>
                <w:sz w:val="24"/>
              </w:rPr>
              <w:t>B</w:t>
            </w:r>
          </w:p>
        </w:tc>
        <w:tc>
          <w:tcPr>
            <w:tcW w:w="7696" w:type="dxa"/>
            <w:shd w:val="clear" w:color="auto" w:fill="DBE4F0"/>
          </w:tcPr>
          <w:p w14:paraId="4D3F51A8" w14:textId="77777777" w:rsidR="00846058" w:rsidRDefault="00706152">
            <w:pPr>
              <w:pStyle w:val="TableParagraph"/>
              <w:spacing w:before="82"/>
              <w:ind w:left="1022" w:right="1013"/>
              <w:jc w:val="center"/>
              <w:rPr>
                <w:rFonts w:ascii="Arial"/>
                <w:b/>
                <w:sz w:val="24"/>
              </w:rPr>
            </w:pPr>
            <w:r>
              <w:rPr>
                <w:rFonts w:ascii="Arial"/>
                <w:b/>
                <w:sz w:val="24"/>
              </w:rPr>
              <w:t>SUMMARY</w:t>
            </w:r>
            <w:r>
              <w:rPr>
                <w:rFonts w:ascii="Arial"/>
                <w:b/>
                <w:spacing w:val="-3"/>
                <w:sz w:val="24"/>
              </w:rPr>
              <w:t xml:space="preserve"> </w:t>
            </w:r>
            <w:r>
              <w:rPr>
                <w:rFonts w:ascii="Arial"/>
                <w:b/>
                <w:sz w:val="24"/>
              </w:rPr>
              <w:t>OF THE</w:t>
            </w:r>
            <w:r>
              <w:rPr>
                <w:rFonts w:ascii="Arial"/>
                <w:b/>
                <w:spacing w:val="-1"/>
                <w:sz w:val="24"/>
              </w:rPr>
              <w:t xml:space="preserve"> </w:t>
            </w:r>
            <w:r>
              <w:rPr>
                <w:rFonts w:ascii="Arial"/>
                <w:b/>
                <w:sz w:val="24"/>
              </w:rPr>
              <w:t>PROJECT</w:t>
            </w:r>
            <w:r>
              <w:rPr>
                <w:rFonts w:ascii="Arial"/>
                <w:b/>
                <w:spacing w:val="-1"/>
                <w:sz w:val="24"/>
              </w:rPr>
              <w:t xml:space="preserve"> </w:t>
            </w:r>
            <w:r>
              <w:rPr>
                <w:rFonts w:ascii="Arial"/>
                <w:b/>
                <w:sz w:val="24"/>
              </w:rPr>
              <w:t>TIE-UP</w:t>
            </w:r>
            <w:r>
              <w:rPr>
                <w:rFonts w:ascii="Arial"/>
                <w:b/>
                <w:spacing w:val="-1"/>
                <w:sz w:val="24"/>
              </w:rPr>
              <w:t xml:space="preserve"> </w:t>
            </w:r>
            <w:r>
              <w:rPr>
                <w:rFonts w:ascii="Arial"/>
                <w:b/>
                <w:sz w:val="24"/>
              </w:rPr>
              <w:t>REPORT</w:t>
            </w:r>
          </w:p>
        </w:tc>
      </w:tr>
    </w:tbl>
    <w:p w14:paraId="7015B2D0" w14:textId="77777777" w:rsidR="00846058" w:rsidRDefault="00846058">
      <w:pPr>
        <w:pStyle w:val="BodyText"/>
        <w:rPr>
          <w:rFonts w:ascii="Arial"/>
          <w:b/>
          <w:sz w:val="24"/>
        </w:rPr>
      </w:pPr>
    </w:p>
    <w:tbl>
      <w:tblPr>
        <w:tblW w:w="0" w:type="auto"/>
        <w:tblInd w:w="7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92"/>
        <w:gridCol w:w="2694"/>
        <w:gridCol w:w="1242"/>
        <w:gridCol w:w="1026"/>
        <w:gridCol w:w="1385"/>
        <w:gridCol w:w="1166"/>
        <w:gridCol w:w="1702"/>
      </w:tblGrid>
      <w:tr w:rsidR="00846058" w14:paraId="32706A67" w14:textId="77777777" w:rsidTr="00407038">
        <w:trPr>
          <w:trHeight w:val="448"/>
        </w:trPr>
        <w:tc>
          <w:tcPr>
            <w:tcW w:w="992" w:type="dxa"/>
            <w:shd w:val="clear" w:color="auto" w:fill="17365D"/>
          </w:tcPr>
          <w:p w14:paraId="0B79C4C2" w14:textId="77777777" w:rsidR="00846058" w:rsidRDefault="00706152">
            <w:pPr>
              <w:pStyle w:val="TableParagraph"/>
              <w:spacing w:before="62"/>
              <w:ind w:left="114"/>
              <w:rPr>
                <w:rFonts w:ascii="Arial"/>
                <w:b/>
                <w:sz w:val="24"/>
              </w:rPr>
            </w:pPr>
            <w:r>
              <w:rPr>
                <w:rFonts w:ascii="Arial"/>
                <w:b/>
                <w:color w:val="FFFFFF"/>
                <w:sz w:val="24"/>
              </w:rPr>
              <w:t>S.NO.</w:t>
            </w:r>
          </w:p>
        </w:tc>
        <w:tc>
          <w:tcPr>
            <w:tcW w:w="2694" w:type="dxa"/>
            <w:shd w:val="clear" w:color="auto" w:fill="17365D"/>
          </w:tcPr>
          <w:p w14:paraId="597E0F3B" w14:textId="77777777" w:rsidR="00846058" w:rsidRDefault="00706152">
            <w:pPr>
              <w:pStyle w:val="TableParagraph"/>
              <w:spacing w:before="62"/>
              <w:ind w:left="115"/>
              <w:rPr>
                <w:rFonts w:ascii="Arial"/>
                <w:b/>
                <w:sz w:val="24"/>
              </w:rPr>
            </w:pPr>
            <w:r>
              <w:rPr>
                <w:rFonts w:ascii="Arial"/>
                <w:b/>
                <w:color w:val="FFFFFF"/>
                <w:sz w:val="24"/>
              </w:rPr>
              <w:t>CONTENTS</w:t>
            </w:r>
          </w:p>
        </w:tc>
        <w:tc>
          <w:tcPr>
            <w:tcW w:w="6521" w:type="dxa"/>
            <w:gridSpan w:val="5"/>
            <w:shd w:val="clear" w:color="auto" w:fill="17365D"/>
          </w:tcPr>
          <w:p w14:paraId="541B3295" w14:textId="77777777" w:rsidR="00846058" w:rsidRDefault="00706152">
            <w:pPr>
              <w:pStyle w:val="TableParagraph"/>
              <w:spacing w:before="62"/>
              <w:ind w:left="115"/>
              <w:rPr>
                <w:rFonts w:ascii="Arial"/>
                <w:b/>
                <w:sz w:val="24"/>
              </w:rPr>
            </w:pPr>
            <w:r>
              <w:rPr>
                <w:rFonts w:ascii="Arial"/>
                <w:b/>
                <w:color w:val="FFFFFF"/>
                <w:sz w:val="24"/>
              </w:rPr>
              <w:t>DESCRIPTION</w:t>
            </w:r>
          </w:p>
        </w:tc>
      </w:tr>
      <w:tr w:rsidR="00846058" w14:paraId="63D5C553" w14:textId="77777777" w:rsidTr="00D92B72">
        <w:trPr>
          <w:trHeight w:val="349"/>
        </w:trPr>
        <w:tc>
          <w:tcPr>
            <w:tcW w:w="992" w:type="dxa"/>
            <w:shd w:val="clear" w:color="auto" w:fill="C5D9F0"/>
          </w:tcPr>
          <w:p w14:paraId="1DAEB6F4" w14:textId="77777777" w:rsidR="00846058" w:rsidRDefault="00706152">
            <w:pPr>
              <w:pStyle w:val="TableParagraph"/>
              <w:spacing w:before="14"/>
              <w:ind w:left="321"/>
              <w:rPr>
                <w:rFonts w:ascii="Arial"/>
                <w:b/>
                <w:sz w:val="24"/>
              </w:rPr>
            </w:pPr>
            <w:r>
              <w:rPr>
                <w:rFonts w:ascii="Arial"/>
                <w:b/>
                <w:sz w:val="24"/>
              </w:rPr>
              <w:t>1.</w:t>
            </w:r>
          </w:p>
        </w:tc>
        <w:tc>
          <w:tcPr>
            <w:tcW w:w="9215" w:type="dxa"/>
            <w:gridSpan w:val="6"/>
            <w:tcBorders>
              <w:bottom w:val="single" w:sz="8" w:space="0" w:color="000000"/>
            </w:tcBorders>
            <w:shd w:val="clear" w:color="auto" w:fill="C5D9F0"/>
          </w:tcPr>
          <w:p w14:paraId="52AD77B2" w14:textId="77777777" w:rsidR="00846058" w:rsidRDefault="00706152">
            <w:pPr>
              <w:pStyle w:val="TableParagraph"/>
              <w:spacing w:before="14"/>
              <w:ind w:left="115"/>
              <w:rPr>
                <w:rFonts w:ascii="Arial"/>
                <w:b/>
                <w:sz w:val="24"/>
              </w:rPr>
            </w:pPr>
            <w:r>
              <w:rPr>
                <w:rFonts w:ascii="Arial"/>
                <w:b/>
                <w:sz w:val="24"/>
              </w:rPr>
              <w:t>GENERAL</w:t>
            </w:r>
            <w:r>
              <w:rPr>
                <w:rFonts w:ascii="Arial"/>
                <w:b/>
                <w:spacing w:val="-4"/>
                <w:sz w:val="24"/>
              </w:rPr>
              <w:t xml:space="preserve"> </w:t>
            </w:r>
            <w:r>
              <w:rPr>
                <w:rFonts w:ascii="Arial"/>
                <w:b/>
                <w:sz w:val="24"/>
              </w:rPr>
              <w:t>DETAILS</w:t>
            </w:r>
          </w:p>
        </w:tc>
      </w:tr>
      <w:tr w:rsidR="00846058" w14:paraId="7D5D17D4" w14:textId="77777777" w:rsidTr="00407038">
        <w:trPr>
          <w:trHeight w:val="289"/>
        </w:trPr>
        <w:tc>
          <w:tcPr>
            <w:tcW w:w="992" w:type="dxa"/>
          </w:tcPr>
          <w:p w14:paraId="1AFFDCF1" w14:textId="77777777" w:rsidR="00846058" w:rsidRDefault="00706152">
            <w:pPr>
              <w:pStyle w:val="TableParagraph"/>
              <w:spacing w:line="250" w:lineRule="exact"/>
              <w:ind w:left="312" w:right="335"/>
              <w:jc w:val="center"/>
            </w:pPr>
            <w:proofErr w:type="spellStart"/>
            <w:r>
              <w:t>i</w:t>
            </w:r>
            <w:proofErr w:type="spellEnd"/>
            <w:r>
              <w:t>.</w:t>
            </w:r>
          </w:p>
        </w:tc>
        <w:tc>
          <w:tcPr>
            <w:tcW w:w="2694" w:type="dxa"/>
            <w:tcBorders>
              <w:top w:val="single" w:sz="8" w:space="0" w:color="000000"/>
              <w:bottom w:val="single" w:sz="8" w:space="0" w:color="000000"/>
            </w:tcBorders>
          </w:tcPr>
          <w:p w14:paraId="64CBD095" w14:textId="77777777" w:rsidR="00846058" w:rsidRDefault="00706152">
            <w:pPr>
              <w:pStyle w:val="TableParagraph"/>
              <w:spacing w:line="250" w:lineRule="exact"/>
              <w:ind w:left="115"/>
            </w:pPr>
            <w:r>
              <w:t>Report</w:t>
            </w:r>
            <w:r>
              <w:rPr>
                <w:spacing w:val="1"/>
              </w:rPr>
              <w:t xml:space="preserve"> </w:t>
            </w:r>
            <w:r>
              <w:t>prepared</w:t>
            </w:r>
            <w:r>
              <w:rPr>
                <w:spacing w:val="-4"/>
              </w:rPr>
              <w:t xml:space="preserve"> </w:t>
            </w:r>
            <w:r>
              <w:t>for</w:t>
            </w:r>
          </w:p>
        </w:tc>
        <w:tc>
          <w:tcPr>
            <w:tcW w:w="6521" w:type="dxa"/>
            <w:gridSpan w:val="5"/>
            <w:tcBorders>
              <w:top w:val="single" w:sz="8" w:space="0" w:color="000000"/>
            </w:tcBorders>
          </w:tcPr>
          <w:p w14:paraId="7A0DC575" w14:textId="77777777" w:rsidR="00846058" w:rsidRDefault="00706152">
            <w:pPr>
              <w:pStyle w:val="TableParagraph"/>
              <w:spacing w:line="250" w:lineRule="exact"/>
              <w:ind w:left="115"/>
            </w:pPr>
            <w:r>
              <w:t>Bank</w:t>
            </w:r>
          </w:p>
        </w:tc>
      </w:tr>
      <w:tr w:rsidR="00846058" w14:paraId="46FB007C" w14:textId="77777777" w:rsidTr="00407038">
        <w:trPr>
          <w:trHeight w:val="291"/>
        </w:trPr>
        <w:tc>
          <w:tcPr>
            <w:tcW w:w="992" w:type="dxa"/>
          </w:tcPr>
          <w:p w14:paraId="776829CE" w14:textId="77777777" w:rsidR="00846058" w:rsidRDefault="00706152">
            <w:pPr>
              <w:pStyle w:val="TableParagraph"/>
              <w:spacing w:line="253" w:lineRule="exact"/>
              <w:ind w:left="312" w:right="387"/>
              <w:jc w:val="center"/>
            </w:pPr>
            <w:r>
              <w:t>ii.</w:t>
            </w:r>
          </w:p>
        </w:tc>
        <w:tc>
          <w:tcPr>
            <w:tcW w:w="2694" w:type="dxa"/>
            <w:tcBorders>
              <w:top w:val="single" w:sz="8" w:space="0" w:color="000000"/>
              <w:bottom w:val="single" w:sz="8" w:space="0" w:color="000000"/>
            </w:tcBorders>
          </w:tcPr>
          <w:p w14:paraId="7218C589" w14:textId="77777777" w:rsidR="00846058" w:rsidRDefault="00706152">
            <w:pPr>
              <w:pStyle w:val="TableParagraph"/>
              <w:spacing w:line="253" w:lineRule="exact"/>
              <w:ind w:left="115"/>
            </w:pPr>
            <w:r>
              <w:t>Name</w:t>
            </w:r>
            <w:r>
              <w:rPr>
                <w:spacing w:val="-2"/>
              </w:rPr>
              <w:t xml:space="preserve"> </w:t>
            </w:r>
            <w:r>
              <w:t>&amp;</w:t>
            </w:r>
            <w:r>
              <w:rPr>
                <w:spacing w:val="-2"/>
              </w:rPr>
              <w:t xml:space="preserve"> </w:t>
            </w:r>
            <w:r>
              <w:t>Address</w:t>
            </w:r>
            <w:r>
              <w:rPr>
                <w:spacing w:val="-4"/>
              </w:rPr>
              <w:t xml:space="preserve"> </w:t>
            </w:r>
            <w:r>
              <w:t>of Organization</w:t>
            </w:r>
          </w:p>
        </w:tc>
        <w:tc>
          <w:tcPr>
            <w:tcW w:w="6521" w:type="dxa"/>
            <w:gridSpan w:val="5"/>
          </w:tcPr>
          <w:p w14:paraId="3B5F02CB" w14:textId="77777777" w:rsidR="00846058" w:rsidRDefault="00706152">
            <w:pPr>
              <w:pStyle w:val="TableParagraph"/>
              <w:spacing w:line="253" w:lineRule="exact"/>
              <w:ind w:left="115"/>
            </w:pPr>
            <w:r>
              <w:t>Bank</w:t>
            </w:r>
            <w:r>
              <w:rPr>
                <w:spacing w:val="-1"/>
              </w:rPr>
              <w:t xml:space="preserve"> </w:t>
            </w:r>
            <w:r>
              <w:t>of India,</w:t>
            </w:r>
            <w:r>
              <w:rPr>
                <w:spacing w:val="-2"/>
              </w:rPr>
              <w:t xml:space="preserve"> </w:t>
            </w:r>
            <w:r>
              <w:t>RBC</w:t>
            </w:r>
            <w:r>
              <w:rPr>
                <w:spacing w:val="-2"/>
              </w:rPr>
              <w:t xml:space="preserve"> </w:t>
            </w:r>
            <w:r>
              <w:t>Branch,</w:t>
            </w:r>
            <w:r>
              <w:rPr>
                <w:spacing w:val="-2"/>
              </w:rPr>
              <w:t xml:space="preserve"> </w:t>
            </w:r>
            <w:proofErr w:type="spellStart"/>
            <w:r>
              <w:t>Gurugram</w:t>
            </w:r>
            <w:proofErr w:type="spellEnd"/>
          </w:p>
        </w:tc>
      </w:tr>
      <w:tr w:rsidR="00846058" w14:paraId="2D5E6A97" w14:textId="77777777" w:rsidTr="00407038">
        <w:trPr>
          <w:trHeight w:val="378"/>
        </w:trPr>
        <w:tc>
          <w:tcPr>
            <w:tcW w:w="992" w:type="dxa"/>
          </w:tcPr>
          <w:p w14:paraId="264E6D9D" w14:textId="77777777" w:rsidR="00846058" w:rsidRDefault="00706152">
            <w:pPr>
              <w:pStyle w:val="TableParagraph"/>
              <w:spacing w:line="250" w:lineRule="exact"/>
              <w:ind w:left="311" w:right="434"/>
              <w:jc w:val="center"/>
            </w:pPr>
            <w:r>
              <w:t>iii.</w:t>
            </w:r>
          </w:p>
        </w:tc>
        <w:tc>
          <w:tcPr>
            <w:tcW w:w="2694" w:type="dxa"/>
            <w:tcBorders>
              <w:top w:val="single" w:sz="8" w:space="0" w:color="000000"/>
              <w:bottom w:val="single" w:sz="8" w:space="0" w:color="000000"/>
            </w:tcBorders>
          </w:tcPr>
          <w:p w14:paraId="29CFEE56" w14:textId="77777777" w:rsidR="00846058" w:rsidRDefault="00706152">
            <w:pPr>
              <w:pStyle w:val="TableParagraph"/>
              <w:spacing w:line="250" w:lineRule="exact"/>
              <w:ind w:left="115"/>
            </w:pPr>
            <w:r>
              <w:t>Name</w:t>
            </w:r>
            <w:r>
              <w:rPr>
                <w:spacing w:val="-3"/>
              </w:rPr>
              <w:t xml:space="preserve"> </w:t>
            </w:r>
            <w:r>
              <w:t>of</w:t>
            </w:r>
            <w:r>
              <w:rPr>
                <w:spacing w:val="-1"/>
              </w:rPr>
              <w:t xml:space="preserve"> </w:t>
            </w:r>
            <w:r>
              <w:t>Developer/</w:t>
            </w:r>
            <w:r>
              <w:rPr>
                <w:spacing w:val="-1"/>
              </w:rPr>
              <w:t xml:space="preserve"> </w:t>
            </w:r>
            <w:r>
              <w:t>Promoter</w:t>
            </w:r>
          </w:p>
        </w:tc>
        <w:tc>
          <w:tcPr>
            <w:tcW w:w="6521" w:type="dxa"/>
            <w:gridSpan w:val="5"/>
          </w:tcPr>
          <w:p w14:paraId="28F72BF7" w14:textId="77777777" w:rsidR="00846058" w:rsidRDefault="00706152">
            <w:pPr>
              <w:pStyle w:val="TableParagraph"/>
              <w:spacing w:line="250" w:lineRule="exact"/>
              <w:ind w:left="115"/>
            </w:pPr>
            <w:r>
              <w:t>M/s. Krishna</w:t>
            </w:r>
            <w:r>
              <w:rPr>
                <w:spacing w:val="-3"/>
              </w:rPr>
              <w:t xml:space="preserve"> </w:t>
            </w:r>
            <w:r>
              <w:t>group</w:t>
            </w:r>
            <w:r>
              <w:rPr>
                <w:spacing w:val="-2"/>
              </w:rPr>
              <w:t xml:space="preserve"> </w:t>
            </w:r>
            <w:r>
              <w:t>&amp;</w:t>
            </w:r>
            <w:r>
              <w:rPr>
                <w:spacing w:val="-3"/>
              </w:rPr>
              <w:t xml:space="preserve"> </w:t>
            </w:r>
            <w:proofErr w:type="spellStart"/>
            <w:r>
              <w:t>sumitomo</w:t>
            </w:r>
            <w:proofErr w:type="spellEnd"/>
            <w:r>
              <w:rPr>
                <w:spacing w:val="-3"/>
              </w:rPr>
              <w:t xml:space="preserve"> </w:t>
            </w:r>
            <w:r>
              <w:t>corporation</w:t>
            </w:r>
          </w:p>
        </w:tc>
      </w:tr>
      <w:tr w:rsidR="00846058" w14:paraId="1EADC6B3" w14:textId="77777777" w:rsidTr="00407038">
        <w:trPr>
          <w:trHeight w:val="582"/>
        </w:trPr>
        <w:tc>
          <w:tcPr>
            <w:tcW w:w="992" w:type="dxa"/>
            <w:tcBorders>
              <w:bottom w:val="single" w:sz="8" w:space="0" w:color="000000"/>
            </w:tcBorders>
          </w:tcPr>
          <w:p w14:paraId="1A2BDDC0" w14:textId="77777777" w:rsidR="00846058" w:rsidRDefault="00706152">
            <w:pPr>
              <w:pStyle w:val="TableParagraph"/>
              <w:ind w:left="321"/>
            </w:pPr>
            <w:r>
              <w:t>iv.</w:t>
            </w:r>
          </w:p>
        </w:tc>
        <w:tc>
          <w:tcPr>
            <w:tcW w:w="2694" w:type="dxa"/>
            <w:tcBorders>
              <w:top w:val="single" w:sz="8" w:space="0" w:color="000000"/>
              <w:bottom w:val="single" w:sz="8" w:space="0" w:color="000000"/>
            </w:tcBorders>
          </w:tcPr>
          <w:p w14:paraId="1FE6DFC0" w14:textId="77777777" w:rsidR="00846058" w:rsidRDefault="00706152">
            <w:pPr>
              <w:pStyle w:val="TableParagraph"/>
              <w:tabs>
                <w:tab w:val="left" w:pos="1546"/>
                <w:tab w:val="left" w:pos="2717"/>
                <w:tab w:val="left" w:pos="3264"/>
              </w:tabs>
              <w:ind w:left="115"/>
            </w:pPr>
            <w:r>
              <w:t>Registered</w:t>
            </w:r>
            <w:r>
              <w:tab/>
              <w:t>Address</w:t>
            </w:r>
            <w:r>
              <w:tab/>
              <w:t>of</w:t>
            </w:r>
            <w:r>
              <w:tab/>
              <w:t>the</w:t>
            </w:r>
          </w:p>
          <w:p w14:paraId="772289C9" w14:textId="77777777" w:rsidR="00846058" w:rsidRDefault="00706152">
            <w:pPr>
              <w:pStyle w:val="TableParagraph"/>
              <w:spacing w:before="37"/>
              <w:ind w:left="115"/>
            </w:pPr>
            <w:r>
              <w:t>Developer</w:t>
            </w:r>
          </w:p>
        </w:tc>
        <w:tc>
          <w:tcPr>
            <w:tcW w:w="6521" w:type="dxa"/>
            <w:gridSpan w:val="5"/>
            <w:tcBorders>
              <w:bottom w:val="single" w:sz="8" w:space="0" w:color="000000"/>
            </w:tcBorders>
          </w:tcPr>
          <w:p w14:paraId="030CD757" w14:textId="77777777" w:rsidR="00846058" w:rsidRDefault="00706152">
            <w:pPr>
              <w:pStyle w:val="TableParagraph"/>
              <w:ind w:left="115" w:right="296"/>
            </w:pPr>
            <w:r>
              <w:t>Regd. Office: -3</w:t>
            </w:r>
            <w:r>
              <w:rPr>
                <w:vertAlign w:val="superscript"/>
              </w:rPr>
              <w:t>rd</w:t>
            </w:r>
            <w:r>
              <w:t xml:space="preserve"> Floor, Central Plaza Mall, Golf Course Road,</w:t>
            </w:r>
            <w:r>
              <w:rPr>
                <w:spacing w:val="-60"/>
              </w:rPr>
              <w:t xml:space="preserve"> </w:t>
            </w:r>
            <w:r>
              <w:t>Sector-53,</w:t>
            </w:r>
            <w:r>
              <w:rPr>
                <w:spacing w:val="-2"/>
              </w:rPr>
              <w:t xml:space="preserve"> </w:t>
            </w:r>
            <w:r>
              <w:t>Gurgaon,</w:t>
            </w:r>
            <w:r>
              <w:rPr>
                <w:spacing w:val="-1"/>
              </w:rPr>
              <w:t xml:space="preserve"> </w:t>
            </w:r>
            <w:r>
              <w:t>Haryana-122001</w:t>
            </w:r>
          </w:p>
        </w:tc>
      </w:tr>
      <w:tr w:rsidR="00846058" w14:paraId="5FFFF9BE" w14:textId="77777777" w:rsidTr="00407038">
        <w:trPr>
          <w:trHeight w:val="291"/>
        </w:trPr>
        <w:tc>
          <w:tcPr>
            <w:tcW w:w="992" w:type="dxa"/>
            <w:tcBorders>
              <w:top w:val="single" w:sz="8" w:space="0" w:color="000000"/>
              <w:bottom w:val="single" w:sz="8" w:space="0" w:color="000000"/>
            </w:tcBorders>
          </w:tcPr>
          <w:p w14:paraId="0BAC8D4F" w14:textId="77777777" w:rsidR="00846058" w:rsidRDefault="00706152">
            <w:pPr>
              <w:pStyle w:val="TableParagraph"/>
              <w:spacing w:line="250" w:lineRule="exact"/>
              <w:ind w:left="312" w:right="400"/>
              <w:jc w:val="center"/>
            </w:pPr>
            <w:r>
              <w:t>v.</w:t>
            </w:r>
          </w:p>
        </w:tc>
        <w:tc>
          <w:tcPr>
            <w:tcW w:w="2694" w:type="dxa"/>
            <w:tcBorders>
              <w:top w:val="single" w:sz="8" w:space="0" w:color="000000"/>
              <w:bottom w:val="single" w:sz="8" w:space="0" w:color="000000"/>
            </w:tcBorders>
          </w:tcPr>
          <w:p w14:paraId="75B5D6BA" w14:textId="77777777" w:rsidR="00846058" w:rsidRDefault="00706152">
            <w:pPr>
              <w:pStyle w:val="TableParagraph"/>
              <w:spacing w:line="250" w:lineRule="exact"/>
              <w:ind w:left="115"/>
            </w:pPr>
            <w:r>
              <w:t>Type</w:t>
            </w:r>
            <w:r>
              <w:rPr>
                <w:spacing w:val="-1"/>
              </w:rPr>
              <w:t xml:space="preserve"> </w:t>
            </w:r>
            <w:r>
              <w:t>of</w:t>
            </w:r>
            <w:r>
              <w:rPr>
                <w:spacing w:val="1"/>
              </w:rPr>
              <w:t xml:space="preserve"> </w:t>
            </w:r>
            <w:r>
              <w:t>the</w:t>
            </w:r>
            <w:r>
              <w:rPr>
                <w:spacing w:val="-3"/>
              </w:rPr>
              <w:t xml:space="preserve"> </w:t>
            </w:r>
            <w:r>
              <w:t>Property</w:t>
            </w:r>
          </w:p>
        </w:tc>
        <w:tc>
          <w:tcPr>
            <w:tcW w:w="6521" w:type="dxa"/>
            <w:gridSpan w:val="5"/>
            <w:tcBorders>
              <w:top w:val="single" w:sz="8" w:space="0" w:color="000000"/>
              <w:bottom w:val="single" w:sz="8" w:space="0" w:color="000000"/>
            </w:tcBorders>
          </w:tcPr>
          <w:p w14:paraId="5BFBA544" w14:textId="77777777" w:rsidR="00846058" w:rsidRDefault="00706152">
            <w:pPr>
              <w:pStyle w:val="TableParagraph"/>
              <w:spacing w:line="250" w:lineRule="exact"/>
              <w:ind w:left="115"/>
            </w:pPr>
            <w:r>
              <w:t>Group</w:t>
            </w:r>
            <w:r>
              <w:rPr>
                <w:spacing w:val="-3"/>
              </w:rPr>
              <w:t xml:space="preserve"> </w:t>
            </w:r>
            <w:r>
              <w:t>Housing Society</w:t>
            </w:r>
          </w:p>
        </w:tc>
      </w:tr>
      <w:tr w:rsidR="00846058" w14:paraId="1E544732" w14:textId="77777777" w:rsidTr="00407038">
        <w:trPr>
          <w:trHeight w:val="289"/>
        </w:trPr>
        <w:tc>
          <w:tcPr>
            <w:tcW w:w="992" w:type="dxa"/>
            <w:tcBorders>
              <w:top w:val="single" w:sz="8" w:space="0" w:color="000000"/>
              <w:bottom w:val="single" w:sz="8" w:space="0" w:color="000000"/>
            </w:tcBorders>
          </w:tcPr>
          <w:p w14:paraId="7A1CD845" w14:textId="77777777" w:rsidR="00846058" w:rsidRDefault="00706152">
            <w:pPr>
              <w:pStyle w:val="TableParagraph"/>
              <w:spacing w:line="250" w:lineRule="exact"/>
              <w:ind w:left="321"/>
            </w:pPr>
            <w:r>
              <w:t>vi.</w:t>
            </w:r>
          </w:p>
        </w:tc>
        <w:tc>
          <w:tcPr>
            <w:tcW w:w="2694" w:type="dxa"/>
            <w:tcBorders>
              <w:top w:val="single" w:sz="8" w:space="0" w:color="000000"/>
              <w:bottom w:val="single" w:sz="8" w:space="0" w:color="000000"/>
            </w:tcBorders>
          </w:tcPr>
          <w:p w14:paraId="3FA1BEA3" w14:textId="77777777" w:rsidR="00846058" w:rsidRDefault="00706152">
            <w:pPr>
              <w:pStyle w:val="TableParagraph"/>
              <w:spacing w:line="250" w:lineRule="exact"/>
              <w:ind w:left="115"/>
            </w:pPr>
            <w:r>
              <w:t>Type</w:t>
            </w:r>
            <w:r>
              <w:rPr>
                <w:spacing w:val="-2"/>
              </w:rPr>
              <w:t xml:space="preserve"> </w:t>
            </w:r>
            <w:r>
              <w:t>of Report</w:t>
            </w:r>
          </w:p>
        </w:tc>
        <w:tc>
          <w:tcPr>
            <w:tcW w:w="6521" w:type="dxa"/>
            <w:gridSpan w:val="5"/>
            <w:tcBorders>
              <w:top w:val="single" w:sz="8" w:space="0" w:color="000000"/>
              <w:bottom w:val="single" w:sz="8" w:space="0" w:color="000000"/>
            </w:tcBorders>
          </w:tcPr>
          <w:p w14:paraId="3B1B3886" w14:textId="77777777" w:rsidR="00846058" w:rsidRDefault="00706152">
            <w:pPr>
              <w:pStyle w:val="TableParagraph"/>
              <w:spacing w:line="250" w:lineRule="exact"/>
              <w:ind w:left="115"/>
            </w:pPr>
            <w:r>
              <w:t>Project</w:t>
            </w:r>
            <w:r>
              <w:rPr>
                <w:spacing w:val="-2"/>
              </w:rPr>
              <w:t xml:space="preserve"> </w:t>
            </w:r>
            <w:r>
              <w:t>Tie-up</w:t>
            </w:r>
            <w:r>
              <w:rPr>
                <w:spacing w:val="-3"/>
              </w:rPr>
              <w:t xml:space="preserve"> </w:t>
            </w:r>
            <w:r>
              <w:t>Report</w:t>
            </w:r>
          </w:p>
        </w:tc>
      </w:tr>
      <w:tr w:rsidR="00846058" w14:paraId="1248F6AE" w14:textId="77777777" w:rsidTr="00407038">
        <w:trPr>
          <w:trHeight w:val="291"/>
        </w:trPr>
        <w:tc>
          <w:tcPr>
            <w:tcW w:w="992" w:type="dxa"/>
            <w:tcBorders>
              <w:top w:val="single" w:sz="8" w:space="0" w:color="000000"/>
              <w:bottom w:val="single" w:sz="8" w:space="0" w:color="000000"/>
            </w:tcBorders>
          </w:tcPr>
          <w:p w14:paraId="223C0CD4" w14:textId="77777777" w:rsidR="00846058" w:rsidRDefault="00706152">
            <w:pPr>
              <w:pStyle w:val="TableParagraph"/>
              <w:spacing w:line="253" w:lineRule="exact"/>
              <w:ind w:left="270"/>
            </w:pPr>
            <w:r>
              <w:t>vii.</w:t>
            </w:r>
          </w:p>
        </w:tc>
        <w:tc>
          <w:tcPr>
            <w:tcW w:w="2694" w:type="dxa"/>
            <w:tcBorders>
              <w:top w:val="single" w:sz="8" w:space="0" w:color="000000"/>
              <w:bottom w:val="single" w:sz="8" w:space="0" w:color="000000"/>
            </w:tcBorders>
          </w:tcPr>
          <w:p w14:paraId="74C4D550" w14:textId="77777777" w:rsidR="00846058" w:rsidRDefault="00706152">
            <w:pPr>
              <w:pStyle w:val="TableParagraph"/>
              <w:spacing w:line="253" w:lineRule="exact"/>
              <w:ind w:left="115"/>
            </w:pPr>
            <w:r>
              <w:t>Report</w:t>
            </w:r>
            <w:r>
              <w:rPr>
                <w:spacing w:val="-1"/>
              </w:rPr>
              <w:t xml:space="preserve"> </w:t>
            </w:r>
            <w:r>
              <w:t>Type</w:t>
            </w:r>
          </w:p>
        </w:tc>
        <w:tc>
          <w:tcPr>
            <w:tcW w:w="6521" w:type="dxa"/>
            <w:gridSpan w:val="5"/>
            <w:tcBorders>
              <w:top w:val="single" w:sz="8" w:space="0" w:color="000000"/>
              <w:bottom w:val="single" w:sz="8" w:space="0" w:color="000000"/>
            </w:tcBorders>
          </w:tcPr>
          <w:p w14:paraId="3E385606" w14:textId="77777777" w:rsidR="00846058" w:rsidRDefault="00706152">
            <w:pPr>
              <w:pStyle w:val="TableParagraph"/>
              <w:spacing w:line="253" w:lineRule="exact"/>
              <w:ind w:left="115"/>
            </w:pPr>
            <w:r>
              <w:t>Project</w:t>
            </w:r>
            <w:r>
              <w:rPr>
                <w:spacing w:val="-2"/>
              </w:rPr>
              <w:t xml:space="preserve"> </w:t>
            </w:r>
            <w:r>
              <w:t>Tie-up</w:t>
            </w:r>
            <w:r>
              <w:rPr>
                <w:spacing w:val="-3"/>
              </w:rPr>
              <w:t xml:space="preserve"> </w:t>
            </w:r>
            <w:r>
              <w:t>Report</w:t>
            </w:r>
          </w:p>
        </w:tc>
      </w:tr>
      <w:tr w:rsidR="00846058" w14:paraId="1DAD41C5" w14:textId="77777777" w:rsidTr="00407038">
        <w:trPr>
          <w:trHeight w:val="289"/>
        </w:trPr>
        <w:tc>
          <w:tcPr>
            <w:tcW w:w="992" w:type="dxa"/>
            <w:tcBorders>
              <w:top w:val="single" w:sz="8" w:space="0" w:color="000000"/>
              <w:bottom w:val="single" w:sz="8" w:space="0" w:color="000000"/>
            </w:tcBorders>
          </w:tcPr>
          <w:p w14:paraId="142C242A" w14:textId="77777777" w:rsidR="00846058" w:rsidRDefault="00706152">
            <w:pPr>
              <w:pStyle w:val="TableParagraph"/>
              <w:spacing w:line="250" w:lineRule="exact"/>
              <w:ind w:left="223"/>
            </w:pPr>
            <w:r>
              <w:t>viii.</w:t>
            </w:r>
          </w:p>
        </w:tc>
        <w:tc>
          <w:tcPr>
            <w:tcW w:w="2694" w:type="dxa"/>
            <w:tcBorders>
              <w:top w:val="single" w:sz="8" w:space="0" w:color="000000"/>
              <w:bottom w:val="single" w:sz="8" w:space="0" w:color="000000"/>
            </w:tcBorders>
          </w:tcPr>
          <w:p w14:paraId="7C742683" w14:textId="77777777" w:rsidR="00846058" w:rsidRDefault="00706152">
            <w:pPr>
              <w:pStyle w:val="TableParagraph"/>
              <w:spacing w:line="250" w:lineRule="exact"/>
              <w:ind w:left="115"/>
            </w:pPr>
            <w:r>
              <w:t>Date of</w:t>
            </w:r>
            <w:r>
              <w:rPr>
                <w:spacing w:val="2"/>
              </w:rPr>
              <w:t xml:space="preserve"> </w:t>
            </w:r>
            <w:r>
              <w:t>Inspection</w:t>
            </w:r>
            <w:r>
              <w:rPr>
                <w:spacing w:val="-3"/>
              </w:rPr>
              <w:t xml:space="preserve"> </w:t>
            </w:r>
            <w:r>
              <w:t>of</w:t>
            </w:r>
            <w:r>
              <w:rPr>
                <w:spacing w:val="2"/>
              </w:rPr>
              <w:t xml:space="preserve"> </w:t>
            </w:r>
            <w:r>
              <w:t>the</w:t>
            </w:r>
            <w:r>
              <w:rPr>
                <w:spacing w:val="-5"/>
              </w:rPr>
              <w:t xml:space="preserve"> </w:t>
            </w:r>
            <w:r>
              <w:t>Property</w:t>
            </w:r>
          </w:p>
        </w:tc>
        <w:tc>
          <w:tcPr>
            <w:tcW w:w="6521" w:type="dxa"/>
            <w:gridSpan w:val="5"/>
            <w:tcBorders>
              <w:top w:val="single" w:sz="8" w:space="0" w:color="000000"/>
              <w:bottom w:val="single" w:sz="8" w:space="0" w:color="000000"/>
            </w:tcBorders>
          </w:tcPr>
          <w:p w14:paraId="0EF665D4" w14:textId="77777777" w:rsidR="00846058" w:rsidRDefault="00706152">
            <w:pPr>
              <w:pStyle w:val="TableParagraph"/>
              <w:spacing w:line="250" w:lineRule="exact"/>
              <w:ind w:left="115"/>
            </w:pPr>
            <w:r>
              <w:t>6</w:t>
            </w:r>
            <w:r>
              <w:rPr>
                <w:spacing w:val="1"/>
              </w:rPr>
              <w:t xml:space="preserve"> </w:t>
            </w:r>
            <w:r>
              <w:t>June</w:t>
            </w:r>
            <w:r>
              <w:rPr>
                <w:spacing w:val="1"/>
              </w:rPr>
              <w:t xml:space="preserve"> </w:t>
            </w:r>
            <w:r>
              <w:t>2022</w:t>
            </w:r>
          </w:p>
        </w:tc>
      </w:tr>
      <w:tr w:rsidR="00846058" w14:paraId="28B5741F" w14:textId="77777777" w:rsidTr="00407038">
        <w:trPr>
          <w:trHeight w:val="291"/>
        </w:trPr>
        <w:tc>
          <w:tcPr>
            <w:tcW w:w="992" w:type="dxa"/>
            <w:tcBorders>
              <w:top w:val="single" w:sz="8" w:space="0" w:color="000000"/>
              <w:bottom w:val="single" w:sz="8" w:space="0" w:color="000000"/>
            </w:tcBorders>
          </w:tcPr>
          <w:p w14:paraId="1AC0EE8C" w14:textId="77777777" w:rsidR="00846058" w:rsidRDefault="00706152">
            <w:pPr>
              <w:pStyle w:val="TableParagraph"/>
              <w:spacing w:line="253" w:lineRule="exact"/>
              <w:ind w:left="321"/>
            </w:pPr>
            <w:r>
              <w:t>ix.</w:t>
            </w:r>
          </w:p>
        </w:tc>
        <w:tc>
          <w:tcPr>
            <w:tcW w:w="2694" w:type="dxa"/>
            <w:tcBorders>
              <w:top w:val="single" w:sz="8" w:space="0" w:color="000000"/>
              <w:bottom w:val="single" w:sz="8" w:space="0" w:color="000000"/>
            </w:tcBorders>
          </w:tcPr>
          <w:p w14:paraId="768C2B60" w14:textId="77777777" w:rsidR="00846058" w:rsidRDefault="00706152">
            <w:pPr>
              <w:pStyle w:val="TableParagraph"/>
              <w:spacing w:line="253" w:lineRule="exact"/>
              <w:ind w:left="115"/>
            </w:pPr>
            <w:r>
              <w:t>Date</w:t>
            </w:r>
            <w:r>
              <w:rPr>
                <w:spacing w:val="-1"/>
              </w:rPr>
              <w:t xml:space="preserve"> </w:t>
            </w:r>
            <w:r>
              <w:t>of</w:t>
            </w:r>
            <w:r>
              <w:rPr>
                <w:spacing w:val="-1"/>
              </w:rPr>
              <w:t xml:space="preserve"> </w:t>
            </w:r>
            <w:r>
              <w:t>Assessment</w:t>
            </w:r>
          </w:p>
        </w:tc>
        <w:tc>
          <w:tcPr>
            <w:tcW w:w="6521" w:type="dxa"/>
            <w:gridSpan w:val="5"/>
            <w:tcBorders>
              <w:top w:val="single" w:sz="8" w:space="0" w:color="000000"/>
              <w:bottom w:val="single" w:sz="8" w:space="0" w:color="000000"/>
            </w:tcBorders>
          </w:tcPr>
          <w:p w14:paraId="7A68FCC1" w14:textId="77777777" w:rsidR="00846058" w:rsidRDefault="00706152">
            <w:pPr>
              <w:pStyle w:val="TableParagraph"/>
              <w:spacing w:line="253" w:lineRule="exact"/>
              <w:ind w:left="115"/>
            </w:pPr>
            <w:r>
              <w:t>10 June</w:t>
            </w:r>
            <w:r>
              <w:rPr>
                <w:spacing w:val="1"/>
              </w:rPr>
              <w:t xml:space="preserve"> </w:t>
            </w:r>
            <w:r>
              <w:t>2022</w:t>
            </w:r>
          </w:p>
        </w:tc>
      </w:tr>
      <w:tr w:rsidR="00846058" w14:paraId="3AA1535E" w14:textId="77777777" w:rsidTr="00407038">
        <w:trPr>
          <w:trHeight w:val="289"/>
        </w:trPr>
        <w:tc>
          <w:tcPr>
            <w:tcW w:w="992" w:type="dxa"/>
            <w:tcBorders>
              <w:top w:val="single" w:sz="8" w:space="0" w:color="000000"/>
              <w:bottom w:val="single" w:sz="8" w:space="0" w:color="000000"/>
            </w:tcBorders>
          </w:tcPr>
          <w:p w14:paraId="5434946A" w14:textId="77777777" w:rsidR="00846058" w:rsidRDefault="00706152">
            <w:pPr>
              <w:pStyle w:val="TableParagraph"/>
              <w:spacing w:line="250" w:lineRule="exact"/>
              <w:ind w:left="312" w:right="400"/>
              <w:jc w:val="center"/>
            </w:pPr>
            <w:r>
              <w:t>x.</w:t>
            </w:r>
          </w:p>
        </w:tc>
        <w:tc>
          <w:tcPr>
            <w:tcW w:w="2694" w:type="dxa"/>
            <w:tcBorders>
              <w:top w:val="single" w:sz="8" w:space="0" w:color="000000"/>
              <w:bottom w:val="single" w:sz="8" w:space="0" w:color="000000"/>
            </w:tcBorders>
          </w:tcPr>
          <w:p w14:paraId="002E8778" w14:textId="77777777" w:rsidR="00846058" w:rsidRDefault="00706152">
            <w:pPr>
              <w:pStyle w:val="TableParagraph"/>
              <w:spacing w:line="250" w:lineRule="exact"/>
              <w:ind w:left="115"/>
            </w:pPr>
            <w:r>
              <w:t>Date</w:t>
            </w:r>
            <w:r>
              <w:rPr>
                <w:spacing w:val="-1"/>
              </w:rPr>
              <w:t xml:space="preserve"> </w:t>
            </w:r>
            <w:r>
              <w:t>of Report</w:t>
            </w:r>
          </w:p>
        </w:tc>
        <w:tc>
          <w:tcPr>
            <w:tcW w:w="6521" w:type="dxa"/>
            <w:gridSpan w:val="5"/>
            <w:tcBorders>
              <w:top w:val="single" w:sz="8" w:space="0" w:color="000000"/>
              <w:bottom w:val="single" w:sz="8" w:space="0" w:color="000000"/>
            </w:tcBorders>
          </w:tcPr>
          <w:p w14:paraId="140FBBB9" w14:textId="77777777" w:rsidR="00846058" w:rsidRDefault="00706152">
            <w:pPr>
              <w:pStyle w:val="TableParagraph"/>
              <w:spacing w:line="250" w:lineRule="exact"/>
              <w:ind w:left="115"/>
            </w:pPr>
            <w:r>
              <w:t>10 June</w:t>
            </w:r>
            <w:r>
              <w:rPr>
                <w:spacing w:val="1"/>
              </w:rPr>
              <w:t xml:space="preserve"> </w:t>
            </w:r>
            <w:r>
              <w:t>2022</w:t>
            </w:r>
          </w:p>
        </w:tc>
      </w:tr>
      <w:tr w:rsidR="00846058" w14:paraId="74428E36" w14:textId="77777777" w:rsidTr="00407038">
        <w:trPr>
          <w:trHeight w:val="582"/>
        </w:trPr>
        <w:tc>
          <w:tcPr>
            <w:tcW w:w="992" w:type="dxa"/>
            <w:tcBorders>
              <w:top w:val="single" w:sz="8" w:space="0" w:color="000000"/>
              <w:bottom w:val="single" w:sz="8" w:space="0" w:color="000000"/>
            </w:tcBorders>
          </w:tcPr>
          <w:p w14:paraId="5A0816F8" w14:textId="77777777" w:rsidR="00846058" w:rsidRDefault="00706152">
            <w:pPr>
              <w:pStyle w:val="TableParagraph"/>
              <w:spacing w:line="253" w:lineRule="exact"/>
              <w:ind w:left="321"/>
            </w:pPr>
            <w:r>
              <w:t>xi.</w:t>
            </w:r>
          </w:p>
        </w:tc>
        <w:tc>
          <w:tcPr>
            <w:tcW w:w="2694" w:type="dxa"/>
            <w:tcBorders>
              <w:top w:val="single" w:sz="8" w:space="0" w:color="000000"/>
              <w:bottom w:val="single" w:sz="8" w:space="0" w:color="000000"/>
            </w:tcBorders>
          </w:tcPr>
          <w:p w14:paraId="036601A3" w14:textId="77777777" w:rsidR="00846058" w:rsidRDefault="00706152">
            <w:pPr>
              <w:pStyle w:val="TableParagraph"/>
              <w:spacing w:line="253" w:lineRule="exact"/>
              <w:ind w:left="115"/>
            </w:pPr>
            <w:r>
              <w:t>Surveyed</w:t>
            </w:r>
            <w:r>
              <w:rPr>
                <w:spacing w:val="-2"/>
              </w:rPr>
              <w:t xml:space="preserve"> </w:t>
            </w:r>
            <w:r>
              <w:t>in</w:t>
            </w:r>
            <w:r>
              <w:rPr>
                <w:spacing w:val="-1"/>
              </w:rPr>
              <w:t xml:space="preserve"> </w:t>
            </w:r>
            <w:r>
              <w:t>presence</w:t>
            </w:r>
            <w:r>
              <w:rPr>
                <w:spacing w:val="-1"/>
              </w:rPr>
              <w:t xml:space="preserve"> </w:t>
            </w:r>
            <w:r>
              <w:t>of</w:t>
            </w:r>
          </w:p>
        </w:tc>
        <w:tc>
          <w:tcPr>
            <w:tcW w:w="2268" w:type="dxa"/>
            <w:gridSpan w:val="2"/>
            <w:tcBorders>
              <w:top w:val="single" w:sz="8" w:space="0" w:color="000000"/>
              <w:bottom w:val="single" w:sz="8" w:space="0" w:color="000000"/>
            </w:tcBorders>
          </w:tcPr>
          <w:p w14:paraId="7B598003" w14:textId="77777777" w:rsidR="00846058" w:rsidRDefault="00706152">
            <w:pPr>
              <w:pStyle w:val="TableParagraph"/>
              <w:spacing w:line="253" w:lineRule="exact"/>
              <w:ind w:left="115"/>
            </w:pPr>
            <w:r>
              <w:t>Owner's</w:t>
            </w:r>
          </w:p>
          <w:p w14:paraId="3390DCF7" w14:textId="77777777" w:rsidR="00846058" w:rsidRDefault="00706152">
            <w:pPr>
              <w:pStyle w:val="TableParagraph"/>
              <w:spacing w:before="37"/>
              <w:ind w:left="115"/>
            </w:pPr>
            <w:r>
              <w:t>representative</w:t>
            </w:r>
          </w:p>
        </w:tc>
        <w:tc>
          <w:tcPr>
            <w:tcW w:w="4253" w:type="dxa"/>
            <w:gridSpan w:val="3"/>
            <w:tcBorders>
              <w:top w:val="single" w:sz="8" w:space="0" w:color="000000"/>
              <w:bottom w:val="single" w:sz="8" w:space="0" w:color="000000"/>
            </w:tcBorders>
          </w:tcPr>
          <w:p w14:paraId="5779BC88" w14:textId="77777777" w:rsidR="00846058" w:rsidRDefault="00706152">
            <w:pPr>
              <w:pStyle w:val="TableParagraph"/>
              <w:spacing w:line="253" w:lineRule="exact"/>
              <w:ind w:left="114"/>
            </w:pPr>
            <w:r>
              <w:t xml:space="preserve">Mr. </w:t>
            </w:r>
            <w:proofErr w:type="spellStart"/>
            <w:r>
              <w:t>Gulshan</w:t>
            </w:r>
            <w:proofErr w:type="spellEnd"/>
            <w:r>
              <w:rPr>
                <w:spacing w:val="-4"/>
              </w:rPr>
              <w:t xml:space="preserve"> </w:t>
            </w:r>
            <w:r>
              <w:t>(9810277224)</w:t>
            </w:r>
          </w:p>
        </w:tc>
      </w:tr>
      <w:tr w:rsidR="00846058" w14:paraId="1523B97E" w14:textId="77777777" w:rsidTr="00407038">
        <w:trPr>
          <w:trHeight w:val="292"/>
        </w:trPr>
        <w:tc>
          <w:tcPr>
            <w:tcW w:w="992" w:type="dxa"/>
            <w:tcBorders>
              <w:top w:val="single" w:sz="8" w:space="0" w:color="000000"/>
              <w:bottom w:val="single" w:sz="8" w:space="0" w:color="000000"/>
            </w:tcBorders>
          </w:tcPr>
          <w:p w14:paraId="3856A188" w14:textId="77777777" w:rsidR="00846058" w:rsidRDefault="00706152">
            <w:pPr>
              <w:pStyle w:val="TableParagraph"/>
              <w:ind w:left="270"/>
            </w:pPr>
            <w:r>
              <w:t>xii.</w:t>
            </w:r>
          </w:p>
        </w:tc>
        <w:tc>
          <w:tcPr>
            <w:tcW w:w="2694" w:type="dxa"/>
            <w:tcBorders>
              <w:top w:val="single" w:sz="8" w:space="0" w:color="000000"/>
              <w:bottom w:val="single" w:sz="8" w:space="0" w:color="000000"/>
            </w:tcBorders>
          </w:tcPr>
          <w:p w14:paraId="6E7FB83E" w14:textId="77777777" w:rsidR="00846058" w:rsidRDefault="00706152">
            <w:pPr>
              <w:pStyle w:val="TableParagraph"/>
              <w:ind w:left="115"/>
            </w:pPr>
            <w:r>
              <w:t>Purpose</w:t>
            </w:r>
            <w:r>
              <w:rPr>
                <w:spacing w:val="-1"/>
              </w:rPr>
              <w:t xml:space="preserve"> </w:t>
            </w:r>
            <w:r>
              <w:t>of</w:t>
            </w:r>
            <w:r>
              <w:rPr>
                <w:spacing w:val="-2"/>
              </w:rPr>
              <w:t xml:space="preserve"> </w:t>
            </w:r>
            <w:r>
              <w:t>the</w:t>
            </w:r>
            <w:r>
              <w:rPr>
                <w:spacing w:val="-1"/>
              </w:rPr>
              <w:t xml:space="preserve"> </w:t>
            </w:r>
            <w:r>
              <w:t>Report</w:t>
            </w:r>
          </w:p>
        </w:tc>
        <w:tc>
          <w:tcPr>
            <w:tcW w:w="6521" w:type="dxa"/>
            <w:gridSpan w:val="5"/>
            <w:tcBorders>
              <w:top w:val="single" w:sz="8" w:space="0" w:color="000000"/>
              <w:bottom w:val="single" w:sz="8" w:space="0" w:color="000000"/>
            </w:tcBorders>
          </w:tcPr>
          <w:p w14:paraId="34CC1A8F" w14:textId="77777777" w:rsidR="00846058" w:rsidRDefault="00706152">
            <w:pPr>
              <w:pStyle w:val="TableParagraph"/>
              <w:ind w:left="115"/>
            </w:pPr>
            <w:r>
              <w:t>For</w:t>
            </w:r>
            <w:r>
              <w:rPr>
                <w:spacing w:val="-1"/>
              </w:rPr>
              <w:t xml:space="preserve"> </w:t>
            </w:r>
            <w:r>
              <w:t>Project</w:t>
            </w:r>
            <w:r>
              <w:rPr>
                <w:spacing w:val="-2"/>
              </w:rPr>
              <w:t xml:space="preserve"> </w:t>
            </w:r>
            <w:r>
              <w:t>Tie-up</w:t>
            </w:r>
            <w:r>
              <w:rPr>
                <w:spacing w:val="-7"/>
              </w:rPr>
              <w:t xml:space="preserve"> </w:t>
            </w:r>
            <w:r>
              <w:t>for individual</w:t>
            </w:r>
            <w:r>
              <w:rPr>
                <w:spacing w:val="-3"/>
              </w:rPr>
              <w:t xml:space="preserve"> </w:t>
            </w:r>
            <w:r>
              <w:t>Flat Financing</w:t>
            </w:r>
          </w:p>
        </w:tc>
      </w:tr>
      <w:tr w:rsidR="00846058" w14:paraId="1B924164" w14:textId="77777777" w:rsidTr="00407038">
        <w:trPr>
          <w:trHeight w:val="582"/>
        </w:trPr>
        <w:tc>
          <w:tcPr>
            <w:tcW w:w="992" w:type="dxa"/>
            <w:tcBorders>
              <w:top w:val="single" w:sz="8" w:space="0" w:color="000000"/>
              <w:bottom w:val="single" w:sz="8" w:space="0" w:color="000000"/>
            </w:tcBorders>
          </w:tcPr>
          <w:p w14:paraId="168FCC93" w14:textId="77777777" w:rsidR="00846058" w:rsidRDefault="00706152">
            <w:pPr>
              <w:pStyle w:val="TableParagraph"/>
              <w:spacing w:line="250" w:lineRule="exact"/>
              <w:ind w:left="223"/>
            </w:pPr>
            <w:r>
              <w:t>xiii.</w:t>
            </w:r>
          </w:p>
        </w:tc>
        <w:tc>
          <w:tcPr>
            <w:tcW w:w="2694" w:type="dxa"/>
            <w:tcBorders>
              <w:top w:val="single" w:sz="8" w:space="0" w:color="000000"/>
              <w:bottom w:val="single" w:sz="8" w:space="0" w:color="000000"/>
            </w:tcBorders>
          </w:tcPr>
          <w:p w14:paraId="25A7E6EA" w14:textId="77777777" w:rsidR="00846058" w:rsidRDefault="00706152">
            <w:pPr>
              <w:pStyle w:val="TableParagraph"/>
              <w:spacing w:line="250" w:lineRule="exact"/>
              <w:ind w:left="115"/>
            </w:pPr>
            <w:r>
              <w:t>Scope</w:t>
            </w:r>
            <w:r>
              <w:rPr>
                <w:spacing w:val="-1"/>
              </w:rPr>
              <w:t xml:space="preserve"> </w:t>
            </w:r>
            <w:r>
              <w:t>of</w:t>
            </w:r>
            <w:r>
              <w:rPr>
                <w:spacing w:val="1"/>
              </w:rPr>
              <w:t xml:space="preserve"> </w:t>
            </w:r>
            <w:r>
              <w:t>the</w:t>
            </w:r>
            <w:r>
              <w:rPr>
                <w:spacing w:val="-3"/>
              </w:rPr>
              <w:t xml:space="preserve"> </w:t>
            </w:r>
            <w:r>
              <w:t>Report</w:t>
            </w:r>
          </w:p>
        </w:tc>
        <w:tc>
          <w:tcPr>
            <w:tcW w:w="6521" w:type="dxa"/>
            <w:gridSpan w:val="5"/>
            <w:tcBorders>
              <w:top w:val="single" w:sz="8" w:space="0" w:color="000000"/>
              <w:bottom w:val="single" w:sz="8" w:space="0" w:color="000000"/>
            </w:tcBorders>
          </w:tcPr>
          <w:p w14:paraId="35526BBC" w14:textId="77777777" w:rsidR="00846058" w:rsidRDefault="00706152">
            <w:pPr>
              <w:pStyle w:val="TableParagraph"/>
              <w:spacing w:line="250" w:lineRule="exact"/>
              <w:ind w:left="115"/>
            </w:pPr>
            <w:r>
              <w:t>Opinion</w:t>
            </w:r>
            <w:r>
              <w:rPr>
                <w:spacing w:val="54"/>
              </w:rPr>
              <w:t xml:space="preserve"> </w:t>
            </w:r>
            <w:r>
              <w:t>on</w:t>
            </w:r>
            <w:r>
              <w:rPr>
                <w:spacing w:val="54"/>
              </w:rPr>
              <w:t xml:space="preserve"> </w:t>
            </w:r>
            <w:r>
              <w:t>General</w:t>
            </w:r>
            <w:r>
              <w:rPr>
                <w:spacing w:val="53"/>
              </w:rPr>
              <w:t xml:space="preserve"> </w:t>
            </w:r>
            <w:r>
              <w:t>Prospective</w:t>
            </w:r>
            <w:r>
              <w:rPr>
                <w:spacing w:val="54"/>
              </w:rPr>
              <w:t xml:space="preserve"> </w:t>
            </w:r>
            <w:r>
              <w:t>Assessment</w:t>
            </w:r>
            <w:r>
              <w:rPr>
                <w:spacing w:val="54"/>
              </w:rPr>
              <w:t xml:space="preserve"> </w:t>
            </w:r>
            <w:r>
              <w:t>of</w:t>
            </w:r>
            <w:r>
              <w:rPr>
                <w:spacing w:val="58"/>
              </w:rPr>
              <w:t xml:space="preserve"> </w:t>
            </w:r>
            <w:r>
              <w:t>the</w:t>
            </w:r>
            <w:r>
              <w:rPr>
                <w:spacing w:val="52"/>
              </w:rPr>
              <w:t xml:space="preserve"> </w:t>
            </w:r>
            <w:r>
              <w:t>Property</w:t>
            </w:r>
          </w:p>
          <w:p w14:paraId="35FBE523" w14:textId="77777777" w:rsidR="00846058" w:rsidRDefault="00706152">
            <w:pPr>
              <w:pStyle w:val="TableParagraph"/>
              <w:spacing w:before="37"/>
              <w:ind w:left="115"/>
            </w:pPr>
            <w:r>
              <w:t>identified</w:t>
            </w:r>
            <w:r>
              <w:rPr>
                <w:spacing w:val="-4"/>
              </w:rPr>
              <w:t xml:space="preserve"> </w:t>
            </w:r>
            <w:r>
              <w:t>by</w:t>
            </w:r>
            <w:r>
              <w:rPr>
                <w:spacing w:val="-3"/>
              </w:rPr>
              <w:t xml:space="preserve"> </w:t>
            </w:r>
            <w:r>
              <w:t>Property</w:t>
            </w:r>
            <w:r>
              <w:rPr>
                <w:spacing w:val="-3"/>
              </w:rPr>
              <w:t xml:space="preserve"> </w:t>
            </w:r>
            <w:r>
              <w:t>owner or</w:t>
            </w:r>
            <w:r>
              <w:rPr>
                <w:spacing w:val="-2"/>
              </w:rPr>
              <w:t xml:space="preserve"> </w:t>
            </w:r>
            <w:r>
              <w:t>through</w:t>
            </w:r>
            <w:r>
              <w:rPr>
                <w:spacing w:val="-3"/>
              </w:rPr>
              <w:t xml:space="preserve"> </w:t>
            </w:r>
            <w:r>
              <w:t>its</w:t>
            </w:r>
            <w:r>
              <w:rPr>
                <w:spacing w:val="-3"/>
              </w:rPr>
              <w:t xml:space="preserve"> </w:t>
            </w:r>
            <w:r>
              <w:t>representative</w:t>
            </w:r>
          </w:p>
        </w:tc>
      </w:tr>
      <w:tr w:rsidR="00846058" w14:paraId="0B8931C8" w14:textId="77777777" w:rsidTr="00407038">
        <w:trPr>
          <w:trHeight w:val="3542"/>
        </w:trPr>
        <w:tc>
          <w:tcPr>
            <w:tcW w:w="992" w:type="dxa"/>
            <w:tcBorders>
              <w:top w:val="single" w:sz="8" w:space="0" w:color="000000"/>
              <w:bottom w:val="single" w:sz="8" w:space="0" w:color="000000"/>
            </w:tcBorders>
          </w:tcPr>
          <w:p w14:paraId="54E34C5A" w14:textId="77777777" w:rsidR="00846058" w:rsidRDefault="00706152">
            <w:pPr>
              <w:pStyle w:val="TableParagraph"/>
              <w:spacing w:line="250" w:lineRule="exact"/>
              <w:ind w:left="210"/>
            </w:pPr>
            <w:r>
              <w:t>xiv.</w:t>
            </w:r>
          </w:p>
        </w:tc>
        <w:tc>
          <w:tcPr>
            <w:tcW w:w="2694" w:type="dxa"/>
            <w:tcBorders>
              <w:top w:val="single" w:sz="8" w:space="0" w:color="000000"/>
              <w:bottom w:val="single" w:sz="8" w:space="0" w:color="000000"/>
            </w:tcBorders>
          </w:tcPr>
          <w:p w14:paraId="2EF50D49" w14:textId="77777777" w:rsidR="00846058" w:rsidRDefault="00706152">
            <w:pPr>
              <w:pStyle w:val="TableParagraph"/>
              <w:spacing w:line="250" w:lineRule="exact"/>
              <w:ind w:left="115"/>
            </w:pPr>
            <w:r>
              <w:t>Out-of-Scope</w:t>
            </w:r>
            <w:r>
              <w:rPr>
                <w:spacing w:val="-3"/>
              </w:rPr>
              <w:t xml:space="preserve"> </w:t>
            </w:r>
            <w:r>
              <w:t>of Report</w:t>
            </w:r>
          </w:p>
        </w:tc>
        <w:tc>
          <w:tcPr>
            <w:tcW w:w="6521" w:type="dxa"/>
            <w:gridSpan w:val="5"/>
            <w:tcBorders>
              <w:top w:val="single" w:sz="8" w:space="0" w:color="000000"/>
              <w:bottom w:val="single" w:sz="8" w:space="0" w:color="000000"/>
            </w:tcBorders>
          </w:tcPr>
          <w:p w14:paraId="0A0B7547" w14:textId="77777777" w:rsidR="00846058" w:rsidRDefault="00706152">
            <w:pPr>
              <w:pStyle w:val="TableParagraph"/>
              <w:numPr>
                <w:ilvl w:val="0"/>
                <w:numId w:val="11"/>
              </w:numPr>
              <w:tabs>
                <w:tab w:val="left" w:pos="475"/>
              </w:tabs>
              <w:ind w:right="106"/>
              <w:jc w:val="both"/>
            </w:pPr>
            <w:r>
              <w:t>Verification of authenticity of documents from originals or</w:t>
            </w:r>
            <w:r>
              <w:rPr>
                <w:spacing w:val="1"/>
              </w:rPr>
              <w:t xml:space="preserve"> </w:t>
            </w:r>
            <w:r>
              <w:t>cross</w:t>
            </w:r>
            <w:r>
              <w:rPr>
                <w:spacing w:val="-4"/>
              </w:rPr>
              <w:t xml:space="preserve"> </w:t>
            </w:r>
            <w:r>
              <w:t>checking</w:t>
            </w:r>
            <w:r>
              <w:rPr>
                <w:spacing w:val="-1"/>
              </w:rPr>
              <w:t xml:space="preserve"> </w:t>
            </w:r>
            <w:r>
              <w:t>from any</w:t>
            </w:r>
            <w:r>
              <w:rPr>
                <w:spacing w:val="-6"/>
              </w:rPr>
              <w:t xml:space="preserve"> </w:t>
            </w:r>
            <w:r>
              <w:t>Govt.</w:t>
            </w:r>
            <w:r>
              <w:rPr>
                <w:spacing w:val="1"/>
              </w:rPr>
              <w:t xml:space="preserve"> </w:t>
            </w:r>
            <w:proofErr w:type="spellStart"/>
            <w:r>
              <w:t>deptt</w:t>
            </w:r>
            <w:proofErr w:type="spellEnd"/>
            <w:r>
              <w:t>.</w:t>
            </w:r>
            <w:r>
              <w:rPr>
                <w:spacing w:val="-2"/>
              </w:rPr>
              <w:t xml:space="preserve"> </w:t>
            </w:r>
            <w:proofErr w:type="gramStart"/>
            <w:r>
              <w:t>is</w:t>
            </w:r>
            <w:proofErr w:type="gramEnd"/>
            <w:r>
              <w:rPr>
                <w:spacing w:val="-1"/>
              </w:rPr>
              <w:t xml:space="preserve"> </w:t>
            </w:r>
            <w:r>
              <w:t>not</w:t>
            </w:r>
            <w:r>
              <w:rPr>
                <w:spacing w:val="1"/>
              </w:rPr>
              <w:t xml:space="preserve"> </w:t>
            </w:r>
            <w:r>
              <w:t>done</w:t>
            </w:r>
            <w:r>
              <w:rPr>
                <w:spacing w:val="-6"/>
              </w:rPr>
              <w:t xml:space="preserve"> </w:t>
            </w:r>
            <w:r>
              <w:t>at</w:t>
            </w:r>
            <w:r>
              <w:rPr>
                <w:spacing w:val="-1"/>
              </w:rPr>
              <w:t xml:space="preserve"> </w:t>
            </w:r>
            <w:r>
              <w:t>our end.</w:t>
            </w:r>
          </w:p>
          <w:p w14:paraId="749ECA67" w14:textId="77777777" w:rsidR="00846058" w:rsidRDefault="00706152">
            <w:pPr>
              <w:pStyle w:val="TableParagraph"/>
              <w:numPr>
                <w:ilvl w:val="0"/>
                <w:numId w:val="11"/>
              </w:numPr>
              <w:tabs>
                <w:tab w:val="left" w:pos="475"/>
              </w:tabs>
              <w:spacing w:line="252" w:lineRule="exact"/>
              <w:jc w:val="both"/>
            </w:pPr>
            <w:r>
              <w:t>Legal</w:t>
            </w:r>
            <w:r>
              <w:rPr>
                <w:spacing w:val="-2"/>
              </w:rPr>
              <w:t xml:space="preserve"> </w:t>
            </w:r>
            <w:r>
              <w:t>aspects</w:t>
            </w:r>
            <w:r>
              <w:rPr>
                <w:spacing w:val="-2"/>
              </w:rPr>
              <w:t xml:space="preserve"> </w:t>
            </w:r>
            <w:r>
              <w:t>of</w:t>
            </w:r>
            <w:r>
              <w:rPr>
                <w:spacing w:val="2"/>
              </w:rPr>
              <w:t xml:space="preserve"> </w:t>
            </w:r>
            <w:r>
              <w:t>the</w:t>
            </w:r>
            <w:r>
              <w:rPr>
                <w:spacing w:val="-3"/>
              </w:rPr>
              <w:t xml:space="preserve"> </w:t>
            </w:r>
            <w:r>
              <w:t>property</w:t>
            </w:r>
            <w:r>
              <w:rPr>
                <w:spacing w:val="-2"/>
              </w:rPr>
              <w:t xml:space="preserve"> </w:t>
            </w:r>
            <w:r>
              <w:t>are</w:t>
            </w:r>
            <w:r>
              <w:rPr>
                <w:spacing w:val="-2"/>
              </w:rPr>
              <w:t xml:space="preserve"> </w:t>
            </w:r>
            <w:r>
              <w:t>out-of-scope</w:t>
            </w:r>
            <w:r>
              <w:rPr>
                <w:spacing w:val="-3"/>
              </w:rPr>
              <w:t xml:space="preserve"> </w:t>
            </w:r>
            <w:r>
              <w:t>of</w:t>
            </w:r>
            <w:r>
              <w:rPr>
                <w:spacing w:val="2"/>
              </w:rPr>
              <w:t xml:space="preserve"> </w:t>
            </w:r>
            <w:r>
              <w:t>this</w:t>
            </w:r>
            <w:r>
              <w:rPr>
                <w:spacing w:val="-2"/>
              </w:rPr>
              <w:t xml:space="preserve"> </w:t>
            </w:r>
            <w:r>
              <w:t>report.</w:t>
            </w:r>
          </w:p>
          <w:p w14:paraId="0AC7D8AB" w14:textId="77777777" w:rsidR="00846058" w:rsidRDefault="00706152">
            <w:pPr>
              <w:pStyle w:val="TableParagraph"/>
              <w:numPr>
                <w:ilvl w:val="0"/>
                <w:numId w:val="11"/>
              </w:numPr>
              <w:tabs>
                <w:tab w:val="left" w:pos="475"/>
              </w:tabs>
              <w:ind w:right="98"/>
              <w:jc w:val="both"/>
            </w:pPr>
            <w:r>
              <w:rPr>
                <w:spacing w:val="-1"/>
              </w:rPr>
              <w:t>Identification</w:t>
            </w:r>
            <w:r>
              <w:rPr>
                <w:spacing w:val="-14"/>
              </w:rPr>
              <w:t xml:space="preserve"> </w:t>
            </w:r>
            <w:r>
              <w:t>of</w:t>
            </w:r>
            <w:r>
              <w:rPr>
                <w:spacing w:val="-13"/>
              </w:rPr>
              <w:t xml:space="preserve"> </w:t>
            </w:r>
            <w:r>
              <w:t>the</w:t>
            </w:r>
            <w:r>
              <w:rPr>
                <w:spacing w:val="-17"/>
              </w:rPr>
              <w:t xml:space="preserve"> </w:t>
            </w:r>
            <w:r>
              <w:t>property</w:t>
            </w:r>
            <w:r>
              <w:rPr>
                <w:spacing w:val="-16"/>
              </w:rPr>
              <w:t xml:space="preserve"> </w:t>
            </w:r>
            <w:r>
              <w:t>is</w:t>
            </w:r>
            <w:r>
              <w:rPr>
                <w:spacing w:val="-14"/>
              </w:rPr>
              <w:t xml:space="preserve"> </w:t>
            </w:r>
            <w:r>
              <w:t>only</w:t>
            </w:r>
            <w:r>
              <w:rPr>
                <w:spacing w:val="-16"/>
              </w:rPr>
              <w:t xml:space="preserve"> </w:t>
            </w:r>
            <w:r>
              <w:t>limited</w:t>
            </w:r>
            <w:r>
              <w:rPr>
                <w:spacing w:val="-14"/>
              </w:rPr>
              <w:t xml:space="preserve"> </w:t>
            </w:r>
            <w:r>
              <w:t>to</w:t>
            </w:r>
            <w:r>
              <w:rPr>
                <w:spacing w:val="-17"/>
              </w:rPr>
              <w:t xml:space="preserve"> </w:t>
            </w:r>
            <w:r>
              <w:t>cross</w:t>
            </w:r>
            <w:r>
              <w:rPr>
                <w:spacing w:val="-11"/>
              </w:rPr>
              <w:t xml:space="preserve"> </w:t>
            </w:r>
            <w:r>
              <w:t>verification</w:t>
            </w:r>
            <w:r>
              <w:rPr>
                <w:spacing w:val="-59"/>
              </w:rPr>
              <w:t xml:space="preserve"> </w:t>
            </w:r>
            <w:r>
              <w:t>from</w:t>
            </w:r>
            <w:r>
              <w:rPr>
                <w:spacing w:val="1"/>
              </w:rPr>
              <w:t xml:space="preserve"> </w:t>
            </w:r>
            <w:r>
              <w:t>its</w:t>
            </w:r>
            <w:r>
              <w:rPr>
                <w:spacing w:val="1"/>
              </w:rPr>
              <w:t xml:space="preserve"> </w:t>
            </w:r>
            <w:r>
              <w:t>boundaries</w:t>
            </w:r>
            <w:r>
              <w:rPr>
                <w:spacing w:val="1"/>
              </w:rPr>
              <w:t xml:space="preserve"> </w:t>
            </w:r>
            <w:r>
              <w:t>at</w:t>
            </w:r>
            <w:r>
              <w:rPr>
                <w:spacing w:val="1"/>
              </w:rPr>
              <w:t xml:space="preserve"> </w:t>
            </w:r>
            <w:r>
              <w:t>site</w:t>
            </w:r>
            <w:r>
              <w:rPr>
                <w:spacing w:val="1"/>
              </w:rPr>
              <w:t xml:space="preserve"> </w:t>
            </w:r>
            <w:r>
              <w:t>if</w:t>
            </w:r>
            <w:r>
              <w:rPr>
                <w:spacing w:val="1"/>
              </w:rPr>
              <w:t xml:space="preserve"> </w:t>
            </w:r>
            <w:r>
              <w:t>mentioned</w:t>
            </w:r>
            <w:r>
              <w:rPr>
                <w:spacing w:val="1"/>
              </w:rPr>
              <w:t xml:space="preserve"> </w:t>
            </w:r>
            <w:r>
              <w:t>in</w:t>
            </w:r>
            <w:r>
              <w:rPr>
                <w:spacing w:val="1"/>
              </w:rPr>
              <w:t xml:space="preserve"> </w:t>
            </w:r>
            <w:r>
              <w:t>the</w:t>
            </w:r>
            <w:r>
              <w:rPr>
                <w:spacing w:val="1"/>
              </w:rPr>
              <w:t xml:space="preserve"> </w:t>
            </w:r>
            <w:r>
              <w:t>provided</w:t>
            </w:r>
            <w:r>
              <w:rPr>
                <w:spacing w:val="1"/>
              </w:rPr>
              <w:t xml:space="preserve"> </w:t>
            </w:r>
            <w:r>
              <w:t>documents.</w:t>
            </w:r>
          </w:p>
          <w:p w14:paraId="2FCFC65A" w14:textId="77777777" w:rsidR="00846058" w:rsidRDefault="00706152">
            <w:pPr>
              <w:pStyle w:val="TableParagraph"/>
              <w:numPr>
                <w:ilvl w:val="0"/>
                <w:numId w:val="11"/>
              </w:numPr>
              <w:tabs>
                <w:tab w:val="left" w:pos="475"/>
              </w:tabs>
              <w:ind w:right="101"/>
              <w:jc w:val="both"/>
            </w:pPr>
            <w:r>
              <w:rPr>
                <w:spacing w:val="-1"/>
              </w:rPr>
              <w:t>Getting</w:t>
            </w:r>
            <w:r>
              <w:rPr>
                <w:spacing w:val="-14"/>
              </w:rPr>
              <w:t xml:space="preserve"> </w:t>
            </w:r>
            <w:proofErr w:type="spellStart"/>
            <w:r>
              <w:rPr>
                <w:spacing w:val="-1"/>
              </w:rPr>
              <w:t>cizra</w:t>
            </w:r>
            <w:proofErr w:type="spellEnd"/>
            <w:r>
              <w:rPr>
                <w:spacing w:val="-14"/>
              </w:rPr>
              <w:t xml:space="preserve"> </w:t>
            </w:r>
            <w:r>
              <w:rPr>
                <w:spacing w:val="-1"/>
              </w:rPr>
              <w:t>map</w:t>
            </w:r>
            <w:r>
              <w:rPr>
                <w:spacing w:val="-17"/>
              </w:rPr>
              <w:t xml:space="preserve"> </w:t>
            </w:r>
            <w:r>
              <w:t>or</w:t>
            </w:r>
            <w:r>
              <w:rPr>
                <w:spacing w:val="-16"/>
              </w:rPr>
              <w:t xml:space="preserve"> </w:t>
            </w:r>
            <w:r>
              <w:t>coordination</w:t>
            </w:r>
            <w:r>
              <w:rPr>
                <w:spacing w:val="-13"/>
              </w:rPr>
              <w:t xml:space="preserve"> </w:t>
            </w:r>
            <w:r>
              <w:t>with</w:t>
            </w:r>
            <w:r>
              <w:rPr>
                <w:spacing w:val="-14"/>
              </w:rPr>
              <w:t xml:space="preserve"> </w:t>
            </w:r>
            <w:r>
              <w:t>revenue</w:t>
            </w:r>
            <w:r>
              <w:rPr>
                <w:spacing w:val="-14"/>
              </w:rPr>
              <w:t xml:space="preserve"> </w:t>
            </w:r>
            <w:r>
              <w:t>officers</w:t>
            </w:r>
            <w:r>
              <w:rPr>
                <w:spacing w:val="-15"/>
              </w:rPr>
              <w:t xml:space="preserve"> </w:t>
            </w:r>
            <w:r>
              <w:t>for</w:t>
            </w:r>
            <w:r>
              <w:rPr>
                <w:spacing w:val="-15"/>
              </w:rPr>
              <w:t xml:space="preserve"> </w:t>
            </w:r>
            <w:r>
              <w:t>site</w:t>
            </w:r>
            <w:r>
              <w:rPr>
                <w:spacing w:val="-59"/>
              </w:rPr>
              <w:t xml:space="preserve"> </w:t>
            </w:r>
            <w:r>
              <w:t>identification</w:t>
            </w:r>
            <w:r>
              <w:rPr>
                <w:spacing w:val="-1"/>
              </w:rPr>
              <w:t xml:space="preserve"> </w:t>
            </w:r>
            <w:r>
              <w:t>is</w:t>
            </w:r>
            <w:r>
              <w:rPr>
                <w:spacing w:val="1"/>
              </w:rPr>
              <w:t xml:space="preserve"> </w:t>
            </w:r>
            <w:r>
              <w:t>not</w:t>
            </w:r>
            <w:r>
              <w:rPr>
                <w:spacing w:val="2"/>
              </w:rPr>
              <w:t xml:space="preserve"> </w:t>
            </w:r>
            <w:r>
              <w:t>done</w:t>
            </w:r>
            <w:r>
              <w:rPr>
                <w:spacing w:val="-6"/>
              </w:rPr>
              <w:t xml:space="preserve"> </w:t>
            </w:r>
            <w:r>
              <w:t>at</w:t>
            </w:r>
            <w:r>
              <w:rPr>
                <w:spacing w:val="1"/>
              </w:rPr>
              <w:t xml:space="preserve"> </w:t>
            </w:r>
            <w:r>
              <w:t>our</w:t>
            </w:r>
            <w:r>
              <w:rPr>
                <w:spacing w:val="1"/>
              </w:rPr>
              <w:t xml:space="preserve"> </w:t>
            </w:r>
            <w:r>
              <w:t>end.</w:t>
            </w:r>
          </w:p>
          <w:p w14:paraId="50F9474E" w14:textId="77777777" w:rsidR="00846058" w:rsidRDefault="00706152">
            <w:pPr>
              <w:pStyle w:val="TableParagraph"/>
              <w:numPr>
                <w:ilvl w:val="0"/>
                <w:numId w:val="11"/>
              </w:numPr>
              <w:tabs>
                <w:tab w:val="left" w:pos="475"/>
                <w:tab w:val="left" w:pos="2034"/>
                <w:tab w:val="left" w:pos="2406"/>
                <w:tab w:val="left" w:pos="3020"/>
                <w:tab w:val="left" w:pos="3868"/>
                <w:tab w:val="left" w:pos="4327"/>
                <w:tab w:val="left" w:pos="4723"/>
                <w:tab w:val="left" w:pos="5641"/>
              </w:tabs>
              <w:spacing w:line="242" w:lineRule="auto"/>
              <w:ind w:right="101"/>
            </w:pPr>
            <w:r>
              <w:t>Measurement</w:t>
            </w:r>
            <w:r>
              <w:tab/>
              <w:t>is</w:t>
            </w:r>
            <w:r>
              <w:tab/>
              <w:t>only</w:t>
            </w:r>
            <w:r>
              <w:tab/>
              <w:t>limited</w:t>
            </w:r>
            <w:r>
              <w:tab/>
              <w:t>up</w:t>
            </w:r>
            <w:r>
              <w:tab/>
              <w:t>to</w:t>
            </w:r>
            <w:r>
              <w:tab/>
              <w:t>sample</w:t>
            </w:r>
            <w:r>
              <w:tab/>
            </w:r>
            <w:r>
              <w:rPr>
                <w:spacing w:val="-1"/>
              </w:rPr>
              <w:t>random</w:t>
            </w:r>
            <w:r>
              <w:rPr>
                <w:spacing w:val="-59"/>
              </w:rPr>
              <w:t xml:space="preserve"> </w:t>
            </w:r>
            <w:r>
              <w:t>measurement.</w:t>
            </w:r>
          </w:p>
          <w:p w14:paraId="063168A9" w14:textId="77777777" w:rsidR="00846058" w:rsidRDefault="00706152">
            <w:pPr>
              <w:pStyle w:val="TableParagraph"/>
              <w:numPr>
                <w:ilvl w:val="0"/>
                <w:numId w:val="11"/>
              </w:numPr>
              <w:tabs>
                <w:tab w:val="left" w:pos="474"/>
                <w:tab w:val="left" w:pos="475"/>
              </w:tabs>
              <w:ind w:right="102"/>
            </w:pPr>
            <w:r>
              <w:t>Measurement</w:t>
            </w:r>
            <w:r>
              <w:rPr>
                <w:spacing w:val="20"/>
              </w:rPr>
              <w:t xml:space="preserve"> </w:t>
            </w:r>
            <w:r>
              <w:t>of</w:t>
            </w:r>
            <w:r>
              <w:rPr>
                <w:spacing w:val="20"/>
              </w:rPr>
              <w:t xml:space="preserve"> </w:t>
            </w:r>
            <w:r>
              <w:t>the</w:t>
            </w:r>
            <w:r>
              <w:rPr>
                <w:spacing w:val="16"/>
              </w:rPr>
              <w:t xml:space="preserve"> </w:t>
            </w:r>
            <w:r>
              <w:t>property</w:t>
            </w:r>
            <w:r>
              <w:rPr>
                <w:spacing w:val="16"/>
              </w:rPr>
              <w:t xml:space="preserve"> </w:t>
            </w:r>
            <w:r>
              <w:t>as</w:t>
            </w:r>
            <w:r>
              <w:rPr>
                <w:spacing w:val="18"/>
              </w:rPr>
              <w:t xml:space="preserve"> </w:t>
            </w:r>
            <w:r>
              <w:t>a</w:t>
            </w:r>
            <w:r>
              <w:rPr>
                <w:spacing w:val="16"/>
              </w:rPr>
              <w:t xml:space="preserve"> </w:t>
            </w:r>
            <w:r>
              <w:t>whole</w:t>
            </w:r>
            <w:r>
              <w:rPr>
                <w:spacing w:val="18"/>
              </w:rPr>
              <w:t xml:space="preserve"> </w:t>
            </w:r>
            <w:r>
              <w:t>is</w:t>
            </w:r>
            <w:r>
              <w:rPr>
                <w:spacing w:val="19"/>
              </w:rPr>
              <w:t xml:space="preserve"> </w:t>
            </w:r>
            <w:r>
              <w:t>not</w:t>
            </w:r>
            <w:r>
              <w:rPr>
                <w:spacing w:val="17"/>
              </w:rPr>
              <w:t xml:space="preserve"> </w:t>
            </w:r>
            <w:r>
              <w:t>done</w:t>
            </w:r>
            <w:r>
              <w:rPr>
                <w:spacing w:val="18"/>
              </w:rPr>
              <w:t xml:space="preserve"> </w:t>
            </w:r>
            <w:r>
              <w:t>at</w:t>
            </w:r>
            <w:r>
              <w:rPr>
                <w:spacing w:val="20"/>
              </w:rPr>
              <w:t xml:space="preserve"> </w:t>
            </w:r>
            <w:r>
              <w:t>our</w:t>
            </w:r>
            <w:r>
              <w:rPr>
                <w:spacing w:val="-58"/>
              </w:rPr>
              <w:t xml:space="preserve"> </w:t>
            </w:r>
            <w:r>
              <w:t>end.</w:t>
            </w:r>
          </w:p>
          <w:p w14:paraId="3088CF65" w14:textId="77777777" w:rsidR="00846058" w:rsidRDefault="00706152">
            <w:pPr>
              <w:pStyle w:val="TableParagraph"/>
              <w:numPr>
                <w:ilvl w:val="0"/>
                <w:numId w:val="11"/>
              </w:numPr>
              <w:tabs>
                <w:tab w:val="left" w:pos="475"/>
              </w:tabs>
              <w:spacing w:line="252" w:lineRule="exact"/>
              <w:ind w:right="105"/>
              <w:rPr>
                <w:sz w:val="20"/>
              </w:rPr>
            </w:pPr>
            <w:r>
              <w:t>Drawing</w:t>
            </w:r>
            <w:r>
              <w:rPr>
                <w:spacing w:val="12"/>
              </w:rPr>
              <w:t xml:space="preserve"> </w:t>
            </w:r>
            <w:r>
              <w:t>Map</w:t>
            </w:r>
            <w:r>
              <w:rPr>
                <w:spacing w:val="7"/>
              </w:rPr>
              <w:t xml:space="preserve"> </w:t>
            </w:r>
            <w:r>
              <w:t>&amp;</w:t>
            </w:r>
            <w:r>
              <w:rPr>
                <w:spacing w:val="8"/>
              </w:rPr>
              <w:t xml:space="preserve"> </w:t>
            </w:r>
            <w:r>
              <w:t>design</w:t>
            </w:r>
            <w:r>
              <w:rPr>
                <w:spacing w:val="9"/>
              </w:rPr>
              <w:t xml:space="preserve"> </w:t>
            </w:r>
            <w:r>
              <w:t>of</w:t>
            </w:r>
            <w:r>
              <w:rPr>
                <w:spacing w:val="9"/>
              </w:rPr>
              <w:t xml:space="preserve"> </w:t>
            </w:r>
            <w:r>
              <w:t>the</w:t>
            </w:r>
            <w:r>
              <w:rPr>
                <w:spacing w:val="8"/>
              </w:rPr>
              <w:t xml:space="preserve"> </w:t>
            </w:r>
            <w:r>
              <w:t>property</w:t>
            </w:r>
            <w:r>
              <w:rPr>
                <w:spacing w:val="6"/>
              </w:rPr>
              <w:t xml:space="preserve"> </w:t>
            </w:r>
            <w:r>
              <w:t>is</w:t>
            </w:r>
            <w:r>
              <w:rPr>
                <w:spacing w:val="9"/>
              </w:rPr>
              <w:t xml:space="preserve"> </w:t>
            </w:r>
            <w:r>
              <w:t>out</w:t>
            </w:r>
            <w:r>
              <w:rPr>
                <w:spacing w:val="9"/>
              </w:rPr>
              <w:t xml:space="preserve"> </w:t>
            </w:r>
            <w:r>
              <w:t>of</w:t>
            </w:r>
            <w:r>
              <w:rPr>
                <w:spacing w:val="12"/>
              </w:rPr>
              <w:t xml:space="preserve"> </w:t>
            </w:r>
            <w:r>
              <w:t>scope</w:t>
            </w:r>
            <w:r>
              <w:rPr>
                <w:spacing w:val="8"/>
              </w:rPr>
              <w:t xml:space="preserve"> </w:t>
            </w:r>
            <w:r>
              <w:t>of</w:t>
            </w:r>
            <w:r>
              <w:rPr>
                <w:spacing w:val="12"/>
              </w:rPr>
              <w:t xml:space="preserve"> </w:t>
            </w:r>
            <w:r>
              <w:t>the</w:t>
            </w:r>
            <w:r>
              <w:rPr>
                <w:spacing w:val="-59"/>
              </w:rPr>
              <w:t xml:space="preserve"> </w:t>
            </w:r>
            <w:r>
              <w:t>work.</w:t>
            </w:r>
          </w:p>
        </w:tc>
      </w:tr>
      <w:tr w:rsidR="00846058" w14:paraId="489756E4" w14:textId="77777777" w:rsidTr="00407038">
        <w:trPr>
          <w:trHeight w:val="578"/>
        </w:trPr>
        <w:tc>
          <w:tcPr>
            <w:tcW w:w="992" w:type="dxa"/>
            <w:vMerge w:val="restart"/>
            <w:tcBorders>
              <w:top w:val="single" w:sz="8" w:space="0" w:color="000000"/>
            </w:tcBorders>
          </w:tcPr>
          <w:p w14:paraId="29478233" w14:textId="77777777" w:rsidR="00846058" w:rsidRDefault="00706152">
            <w:pPr>
              <w:pStyle w:val="TableParagraph"/>
              <w:spacing w:line="248" w:lineRule="exact"/>
              <w:ind w:left="259"/>
            </w:pPr>
            <w:r>
              <w:t>xv.</w:t>
            </w:r>
          </w:p>
        </w:tc>
        <w:tc>
          <w:tcPr>
            <w:tcW w:w="2694" w:type="dxa"/>
            <w:vMerge w:val="restart"/>
            <w:tcBorders>
              <w:top w:val="single" w:sz="8" w:space="0" w:color="000000"/>
            </w:tcBorders>
          </w:tcPr>
          <w:p w14:paraId="375AAF60" w14:textId="77777777" w:rsidR="00846058" w:rsidRDefault="00706152">
            <w:pPr>
              <w:pStyle w:val="TableParagraph"/>
              <w:spacing w:line="248" w:lineRule="exact"/>
              <w:ind w:left="115"/>
            </w:pPr>
            <w:r>
              <w:t>Documents</w:t>
            </w:r>
            <w:r>
              <w:rPr>
                <w:spacing w:val="-3"/>
              </w:rPr>
              <w:t xml:space="preserve"> </w:t>
            </w:r>
            <w:r>
              <w:t>provided</w:t>
            </w:r>
            <w:r>
              <w:rPr>
                <w:spacing w:val="-2"/>
              </w:rPr>
              <w:t xml:space="preserve"> </w:t>
            </w:r>
            <w:r>
              <w:t>for</w:t>
            </w:r>
            <w:r>
              <w:rPr>
                <w:spacing w:val="-2"/>
              </w:rPr>
              <w:t xml:space="preserve"> </w:t>
            </w:r>
            <w:r>
              <w:t>perusal</w:t>
            </w:r>
          </w:p>
        </w:tc>
        <w:tc>
          <w:tcPr>
            <w:tcW w:w="2268" w:type="dxa"/>
            <w:gridSpan w:val="2"/>
            <w:tcBorders>
              <w:top w:val="single" w:sz="8" w:space="0" w:color="000000"/>
              <w:bottom w:val="single" w:sz="8" w:space="0" w:color="000000"/>
            </w:tcBorders>
            <w:shd w:val="clear" w:color="auto" w:fill="DBE4F0"/>
          </w:tcPr>
          <w:p w14:paraId="2D06CF57" w14:textId="77777777" w:rsidR="00846058" w:rsidRDefault="00706152">
            <w:pPr>
              <w:pStyle w:val="TableParagraph"/>
              <w:spacing w:line="246" w:lineRule="exact"/>
              <w:ind w:left="453"/>
              <w:rPr>
                <w:rFonts w:ascii="Arial"/>
                <w:b/>
              </w:rPr>
            </w:pPr>
            <w:r>
              <w:rPr>
                <w:rFonts w:ascii="Arial"/>
                <w:b/>
              </w:rPr>
              <w:t>Documents</w:t>
            </w:r>
          </w:p>
          <w:p w14:paraId="794D11CC" w14:textId="77777777" w:rsidR="00846058" w:rsidRDefault="00706152">
            <w:pPr>
              <w:pStyle w:val="TableParagraph"/>
              <w:spacing w:before="37"/>
              <w:ind w:left="489"/>
              <w:rPr>
                <w:rFonts w:ascii="Arial"/>
                <w:b/>
              </w:rPr>
            </w:pPr>
            <w:r>
              <w:rPr>
                <w:rFonts w:ascii="Arial"/>
                <w:b/>
              </w:rPr>
              <w:t>Requested</w:t>
            </w:r>
          </w:p>
        </w:tc>
        <w:tc>
          <w:tcPr>
            <w:tcW w:w="2551" w:type="dxa"/>
            <w:gridSpan w:val="2"/>
            <w:tcBorders>
              <w:top w:val="single" w:sz="8" w:space="0" w:color="000000"/>
              <w:bottom w:val="single" w:sz="8" w:space="0" w:color="000000"/>
            </w:tcBorders>
            <w:shd w:val="clear" w:color="auto" w:fill="DBE4F0"/>
          </w:tcPr>
          <w:p w14:paraId="1CB0AD1B" w14:textId="77777777" w:rsidR="00846058" w:rsidRDefault="00706152">
            <w:pPr>
              <w:pStyle w:val="TableParagraph"/>
              <w:spacing w:line="246" w:lineRule="exact"/>
              <w:ind w:left="165" w:right="157"/>
              <w:jc w:val="center"/>
              <w:rPr>
                <w:rFonts w:ascii="Arial"/>
                <w:b/>
              </w:rPr>
            </w:pPr>
            <w:r>
              <w:rPr>
                <w:rFonts w:ascii="Arial"/>
                <w:b/>
              </w:rPr>
              <w:t>Documents</w:t>
            </w:r>
            <w:r>
              <w:rPr>
                <w:rFonts w:ascii="Arial"/>
                <w:b/>
                <w:spacing w:val="-2"/>
              </w:rPr>
              <w:t xml:space="preserve"> </w:t>
            </w:r>
            <w:r>
              <w:rPr>
                <w:rFonts w:ascii="Arial"/>
                <w:b/>
              </w:rPr>
              <w:t>Provided</w:t>
            </w:r>
          </w:p>
        </w:tc>
        <w:tc>
          <w:tcPr>
            <w:tcW w:w="1702" w:type="dxa"/>
            <w:tcBorders>
              <w:top w:val="single" w:sz="8" w:space="0" w:color="000000"/>
              <w:bottom w:val="single" w:sz="8" w:space="0" w:color="000000"/>
            </w:tcBorders>
            <w:shd w:val="clear" w:color="auto" w:fill="DBE4F0"/>
          </w:tcPr>
          <w:p w14:paraId="40EDB129" w14:textId="77777777" w:rsidR="00846058" w:rsidRDefault="00706152">
            <w:pPr>
              <w:pStyle w:val="TableParagraph"/>
              <w:spacing w:line="246" w:lineRule="exact"/>
              <w:ind w:left="151" w:right="143"/>
              <w:jc w:val="center"/>
              <w:rPr>
                <w:rFonts w:ascii="Arial"/>
                <w:b/>
              </w:rPr>
            </w:pPr>
            <w:r>
              <w:rPr>
                <w:rFonts w:ascii="Arial"/>
                <w:b/>
              </w:rPr>
              <w:t>Documents</w:t>
            </w:r>
          </w:p>
          <w:p w14:paraId="79B24F41" w14:textId="77777777" w:rsidR="00846058" w:rsidRDefault="00706152">
            <w:pPr>
              <w:pStyle w:val="TableParagraph"/>
              <w:spacing w:before="37"/>
              <w:ind w:left="152" w:right="143"/>
              <w:jc w:val="center"/>
              <w:rPr>
                <w:rFonts w:ascii="Arial"/>
                <w:b/>
              </w:rPr>
            </w:pPr>
            <w:r>
              <w:rPr>
                <w:rFonts w:ascii="Arial"/>
                <w:b/>
              </w:rPr>
              <w:t>Reference</w:t>
            </w:r>
            <w:r>
              <w:rPr>
                <w:rFonts w:ascii="Arial"/>
                <w:b/>
                <w:spacing w:val="-1"/>
              </w:rPr>
              <w:t xml:space="preserve"> </w:t>
            </w:r>
            <w:r>
              <w:rPr>
                <w:rFonts w:ascii="Arial"/>
                <w:b/>
              </w:rPr>
              <w:t>No.</w:t>
            </w:r>
          </w:p>
        </w:tc>
      </w:tr>
      <w:tr w:rsidR="00846058" w14:paraId="2FE990A2" w14:textId="77777777" w:rsidTr="00407038">
        <w:trPr>
          <w:trHeight w:val="872"/>
        </w:trPr>
        <w:tc>
          <w:tcPr>
            <w:tcW w:w="992" w:type="dxa"/>
            <w:vMerge/>
            <w:tcBorders>
              <w:top w:val="nil"/>
            </w:tcBorders>
          </w:tcPr>
          <w:p w14:paraId="70ED406B" w14:textId="77777777" w:rsidR="00846058" w:rsidRDefault="00846058">
            <w:pPr>
              <w:rPr>
                <w:sz w:val="2"/>
                <w:szCs w:val="2"/>
              </w:rPr>
            </w:pPr>
          </w:p>
        </w:tc>
        <w:tc>
          <w:tcPr>
            <w:tcW w:w="2694" w:type="dxa"/>
            <w:vMerge/>
            <w:tcBorders>
              <w:top w:val="nil"/>
            </w:tcBorders>
          </w:tcPr>
          <w:p w14:paraId="58CD2FAC" w14:textId="77777777" w:rsidR="00846058" w:rsidRDefault="00846058">
            <w:pPr>
              <w:rPr>
                <w:sz w:val="2"/>
                <w:szCs w:val="2"/>
              </w:rPr>
            </w:pPr>
          </w:p>
        </w:tc>
        <w:tc>
          <w:tcPr>
            <w:tcW w:w="2268" w:type="dxa"/>
            <w:gridSpan w:val="2"/>
            <w:tcBorders>
              <w:top w:val="single" w:sz="8" w:space="0" w:color="000000"/>
              <w:bottom w:val="single" w:sz="8" w:space="0" w:color="000000"/>
            </w:tcBorders>
          </w:tcPr>
          <w:p w14:paraId="52AABB6A" w14:textId="77777777" w:rsidR="00846058" w:rsidRDefault="00706152">
            <w:pPr>
              <w:pStyle w:val="TableParagraph"/>
              <w:spacing w:line="250" w:lineRule="exact"/>
              <w:ind w:left="496" w:firstLine="158"/>
              <w:rPr>
                <w:rFonts w:ascii="Arial"/>
                <w:b/>
              </w:rPr>
            </w:pPr>
            <w:r>
              <w:t>Total</w:t>
            </w:r>
            <w:r>
              <w:rPr>
                <w:spacing w:val="-1"/>
              </w:rPr>
              <w:t xml:space="preserve"> </w:t>
            </w:r>
            <w:r>
              <w:rPr>
                <w:rFonts w:ascii="Arial"/>
                <w:b/>
              </w:rPr>
              <w:t>05</w:t>
            </w:r>
          </w:p>
          <w:p w14:paraId="7AE4BADB" w14:textId="77777777" w:rsidR="00846058" w:rsidRDefault="00706152">
            <w:pPr>
              <w:pStyle w:val="TableParagraph"/>
              <w:spacing w:before="2" w:line="290" w:lineRule="atLeast"/>
              <w:ind w:left="532" w:right="469" w:hanging="36"/>
            </w:pPr>
            <w:r>
              <w:t>Documents</w:t>
            </w:r>
            <w:r>
              <w:rPr>
                <w:spacing w:val="-59"/>
              </w:rPr>
              <w:t xml:space="preserve"> </w:t>
            </w:r>
            <w:r>
              <w:t>requested.</w:t>
            </w:r>
          </w:p>
        </w:tc>
        <w:tc>
          <w:tcPr>
            <w:tcW w:w="2551" w:type="dxa"/>
            <w:gridSpan w:val="2"/>
            <w:tcBorders>
              <w:top w:val="single" w:sz="8" w:space="0" w:color="000000"/>
              <w:bottom w:val="single" w:sz="8" w:space="0" w:color="000000"/>
            </w:tcBorders>
          </w:tcPr>
          <w:p w14:paraId="33E14C3C" w14:textId="77777777" w:rsidR="00846058" w:rsidRDefault="00706152">
            <w:pPr>
              <w:pStyle w:val="TableParagraph"/>
              <w:spacing w:line="278" w:lineRule="auto"/>
              <w:ind w:left="832" w:right="273" w:hanging="533"/>
            </w:pPr>
            <w:r>
              <w:t xml:space="preserve">Total </w:t>
            </w:r>
            <w:r w:rsidR="00AC77D7">
              <w:rPr>
                <w:rFonts w:ascii="Arial"/>
                <w:b/>
              </w:rPr>
              <w:t>02</w:t>
            </w:r>
            <w:r>
              <w:rPr>
                <w:rFonts w:ascii="Arial"/>
                <w:b/>
              </w:rPr>
              <w:t xml:space="preserve"> </w:t>
            </w:r>
            <w:r>
              <w:t>Documents</w:t>
            </w:r>
            <w:r>
              <w:rPr>
                <w:spacing w:val="-59"/>
              </w:rPr>
              <w:t xml:space="preserve"> </w:t>
            </w:r>
            <w:r>
              <w:t>provided.</w:t>
            </w:r>
          </w:p>
        </w:tc>
        <w:tc>
          <w:tcPr>
            <w:tcW w:w="1702" w:type="dxa"/>
            <w:tcBorders>
              <w:top w:val="single" w:sz="8" w:space="0" w:color="000000"/>
              <w:bottom w:val="single" w:sz="8" w:space="0" w:color="000000"/>
            </w:tcBorders>
          </w:tcPr>
          <w:p w14:paraId="65366A31" w14:textId="77777777" w:rsidR="00846058" w:rsidRDefault="00846058">
            <w:pPr>
              <w:pStyle w:val="TableParagraph"/>
              <w:rPr>
                <w:rFonts w:ascii="Arial"/>
                <w:b/>
                <w:sz w:val="25"/>
              </w:rPr>
            </w:pPr>
          </w:p>
          <w:p w14:paraId="7394D62E" w14:textId="77777777" w:rsidR="00846058" w:rsidRDefault="00AC77D7">
            <w:pPr>
              <w:pStyle w:val="TableParagraph"/>
              <w:ind w:left="152" w:right="143"/>
              <w:jc w:val="center"/>
              <w:rPr>
                <w:rFonts w:ascii="Arial"/>
                <w:b/>
              </w:rPr>
            </w:pPr>
            <w:r>
              <w:rPr>
                <w:rFonts w:ascii="Arial"/>
                <w:b/>
              </w:rPr>
              <w:t>02</w:t>
            </w:r>
          </w:p>
        </w:tc>
      </w:tr>
      <w:tr w:rsidR="00846058" w14:paraId="43D0FFCC" w14:textId="77777777" w:rsidTr="00407038">
        <w:trPr>
          <w:trHeight w:val="798"/>
        </w:trPr>
        <w:tc>
          <w:tcPr>
            <w:tcW w:w="992" w:type="dxa"/>
            <w:vMerge/>
            <w:tcBorders>
              <w:top w:val="nil"/>
            </w:tcBorders>
          </w:tcPr>
          <w:p w14:paraId="2E5E5C50" w14:textId="77777777" w:rsidR="00846058" w:rsidRDefault="00846058">
            <w:pPr>
              <w:rPr>
                <w:sz w:val="2"/>
                <w:szCs w:val="2"/>
              </w:rPr>
            </w:pPr>
          </w:p>
        </w:tc>
        <w:tc>
          <w:tcPr>
            <w:tcW w:w="2694" w:type="dxa"/>
            <w:vMerge/>
            <w:tcBorders>
              <w:top w:val="nil"/>
            </w:tcBorders>
          </w:tcPr>
          <w:p w14:paraId="75082B25" w14:textId="77777777" w:rsidR="00846058" w:rsidRDefault="00846058">
            <w:pPr>
              <w:rPr>
                <w:sz w:val="2"/>
                <w:szCs w:val="2"/>
              </w:rPr>
            </w:pPr>
          </w:p>
        </w:tc>
        <w:tc>
          <w:tcPr>
            <w:tcW w:w="2268" w:type="dxa"/>
            <w:gridSpan w:val="2"/>
            <w:tcBorders>
              <w:top w:val="single" w:sz="8" w:space="0" w:color="000000"/>
              <w:bottom w:val="single" w:sz="8" w:space="0" w:color="000000"/>
            </w:tcBorders>
          </w:tcPr>
          <w:p w14:paraId="556C3296" w14:textId="77777777" w:rsidR="00846058" w:rsidRDefault="00706152">
            <w:pPr>
              <w:pStyle w:val="TableParagraph"/>
              <w:spacing w:line="253" w:lineRule="exact"/>
              <w:ind w:left="338"/>
            </w:pPr>
            <w:r>
              <w:t>Approved</w:t>
            </w:r>
            <w:r>
              <w:rPr>
                <w:spacing w:val="-2"/>
              </w:rPr>
              <w:t xml:space="preserve"> </w:t>
            </w:r>
            <w:r>
              <w:t>Map</w:t>
            </w:r>
          </w:p>
        </w:tc>
        <w:tc>
          <w:tcPr>
            <w:tcW w:w="2551" w:type="dxa"/>
            <w:gridSpan w:val="2"/>
            <w:tcBorders>
              <w:top w:val="single" w:sz="8" w:space="0" w:color="000000"/>
              <w:bottom w:val="single" w:sz="8" w:space="0" w:color="000000"/>
            </w:tcBorders>
          </w:tcPr>
          <w:p w14:paraId="32DD7FFB" w14:textId="77777777" w:rsidR="00846058" w:rsidRDefault="00C3688A">
            <w:pPr>
              <w:pStyle w:val="TableParagraph"/>
              <w:spacing w:line="253" w:lineRule="exact"/>
              <w:ind w:left="165" w:right="156"/>
              <w:jc w:val="center"/>
            </w:pPr>
            <w:r>
              <w:t xml:space="preserve">Renewed </w:t>
            </w:r>
            <w:r w:rsidR="007C7B98">
              <w:t>License</w:t>
            </w:r>
            <w:r w:rsidR="00B52B32">
              <w:t xml:space="preserve"> </w:t>
            </w:r>
            <w:r w:rsidR="00244641">
              <w:t xml:space="preserve">No. </w:t>
            </w:r>
            <w:r w:rsidR="00B52B32">
              <w:t>39 of 2013</w:t>
            </w:r>
          </w:p>
          <w:p w14:paraId="768391B4" w14:textId="77777777" w:rsidR="00B52B32" w:rsidRDefault="00B52B32">
            <w:pPr>
              <w:pStyle w:val="TableParagraph"/>
              <w:spacing w:line="253" w:lineRule="exact"/>
              <w:ind w:left="165" w:right="156"/>
              <w:jc w:val="center"/>
            </w:pPr>
          </w:p>
        </w:tc>
        <w:tc>
          <w:tcPr>
            <w:tcW w:w="1702" w:type="dxa"/>
            <w:tcBorders>
              <w:top w:val="single" w:sz="8" w:space="0" w:color="000000"/>
              <w:bottom w:val="single" w:sz="8" w:space="0" w:color="000000"/>
            </w:tcBorders>
          </w:tcPr>
          <w:p w14:paraId="30799835" w14:textId="77777777" w:rsidR="00846058" w:rsidRDefault="00706152" w:rsidP="008F5390">
            <w:pPr>
              <w:pStyle w:val="TableParagraph"/>
              <w:ind w:left="788" w:right="130" w:hanging="629"/>
            </w:pPr>
            <w:r>
              <w:t>Dated:</w:t>
            </w:r>
            <w:r w:rsidR="008F5390">
              <w:t>24/03/2022</w:t>
            </w:r>
          </w:p>
        </w:tc>
      </w:tr>
      <w:tr w:rsidR="00846058" w14:paraId="31A6CECB" w14:textId="77777777" w:rsidTr="00407038">
        <w:trPr>
          <w:trHeight w:val="500"/>
        </w:trPr>
        <w:tc>
          <w:tcPr>
            <w:tcW w:w="992" w:type="dxa"/>
            <w:vMerge/>
            <w:tcBorders>
              <w:top w:val="nil"/>
              <w:bottom w:val="nil"/>
            </w:tcBorders>
          </w:tcPr>
          <w:p w14:paraId="43F20715" w14:textId="77777777" w:rsidR="00846058" w:rsidRDefault="00846058">
            <w:pPr>
              <w:rPr>
                <w:sz w:val="2"/>
                <w:szCs w:val="2"/>
              </w:rPr>
            </w:pPr>
          </w:p>
        </w:tc>
        <w:tc>
          <w:tcPr>
            <w:tcW w:w="2694" w:type="dxa"/>
            <w:vMerge/>
            <w:tcBorders>
              <w:top w:val="nil"/>
              <w:bottom w:val="nil"/>
            </w:tcBorders>
          </w:tcPr>
          <w:p w14:paraId="37067F87" w14:textId="77777777" w:rsidR="00846058" w:rsidRDefault="00846058">
            <w:pPr>
              <w:rPr>
                <w:sz w:val="2"/>
                <w:szCs w:val="2"/>
              </w:rPr>
            </w:pPr>
          </w:p>
        </w:tc>
        <w:tc>
          <w:tcPr>
            <w:tcW w:w="2268" w:type="dxa"/>
            <w:gridSpan w:val="2"/>
            <w:tcBorders>
              <w:top w:val="single" w:sz="8" w:space="0" w:color="000000"/>
              <w:bottom w:val="single" w:sz="8" w:space="0" w:color="000000"/>
            </w:tcBorders>
          </w:tcPr>
          <w:p w14:paraId="0F574227" w14:textId="77777777" w:rsidR="00846058" w:rsidRDefault="00706152">
            <w:pPr>
              <w:pStyle w:val="TableParagraph"/>
              <w:spacing w:line="254" w:lineRule="exact"/>
              <w:ind w:left="496" w:right="217" w:hanging="250"/>
            </w:pPr>
            <w:r>
              <w:t>Project Approval</w:t>
            </w:r>
            <w:r>
              <w:rPr>
                <w:spacing w:val="-60"/>
              </w:rPr>
              <w:t xml:space="preserve"> </w:t>
            </w:r>
            <w:r>
              <w:t>Documents</w:t>
            </w:r>
          </w:p>
        </w:tc>
        <w:tc>
          <w:tcPr>
            <w:tcW w:w="2551" w:type="dxa"/>
            <w:gridSpan w:val="2"/>
            <w:tcBorders>
              <w:top w:val="single" w:sz="8" w:space="0" w:color="000000"/>
              <w:bottom w:val="single" w:sz="8" w:space="0" w:color="000000"/>
            </w:tcBorders>
          </w:tcPr>
          <w:p w14:paraId="2191790F" w14:textId="77777777" w:rsidR="00846058" w:rsidRDefault="00237394">
            <w:pPr>
              <w:pStyle w:val="TableParagraph"/>
              <w:spacing w:line="250" w:lineRule="exact"/>
              <w:ind w:left="165" w:right="157"/>
              <w:jc w:val="center"/>
            </w:pPr>
            <w:r>
              <w:t>NOC’s and other Approvals</w:t>
            </w:r>
          </w:p>
        </w:tc>
        <w:tc>
          <w:tcPr>
            <w:tcW w:w="1702" w:type="dxa"/>
            <w:tcBorders>
              <w:top w:val="single" w:sz="8" w:space="0" w:color="000000"/>
              <w:bottom w:val="single" w:sz="8" w:space="0" w:color="000000"/>
            </w:tcBorders>
          </w:tcPr>
          <w:p w14:paraId="64DDF257" w14:textId="77777777" w:rsidR="00846058" w:rsidRDefault="00237394">
            <w:pPr>
              <w:pStyle w:val="TableParagraph"/>
              <w:spacing w:line="250" w:lineRule="exact"/>
              <w:ind w:left="152" w:right="139"/>
              <w:jc w:val="center"/>
            </w:pPr>
            <w:r>
              <w:t>Refer latter section of the report</w:t>
            </w:r>
          </w:p>
        </w:tc>
      </w:tr>
      <w:tr w:rsidR="00D92B72" w14:paraId="2421D3F2" w14:textId="77777777" w:rsidTr="00407038">
        <w:trPr>
          <w:trHeight w:val="500"/>
        </w:trPr>
        <w:tc>
          <w:tcPr>
            <w:tcW w:w="992" w:type="dxa"/>
            <w:tcBorders>
              <w:top w:val="nil"/>
            </w:tcBorders>
          </w:tcPr>
          <w:p w14:paraId="53B49535" w14:textId="77777777" w:rsidR="00D92B72" w:rsidRDefault="00D92B72">
            <w:pPr>
              <w:rPr>
                <w:sz w:val="2"/>
                <w:szCs w:val="2"/>
              </w:rPr>
            </w:pPr>
          </w:p>
        </w:tc>
        <w:tc>
          <w:tcPr>
            <w:tcW w:w="2694" w:type="dxa"/>
            <w:tcBorders>
              <w:top w:val="nil"/>
            </w:tcBorders>
          </w:tcPr>
          <w:p w14:paraId="51CD032C" w14:textId="77777777" w:rsidR="00D92B72" w:rsidRDefault="00D92B72">
            <w:pPr>
              <w:rPr>
                <w:sz w:val="2"/>
                <w:szCs w:val="2"/>
              </w:rPr>
            </w:pPr>
          </w:p>
        </w:tc>
        <w:tc>
          <w:tcPr>
            <w:tcW w:w="2268" w:type="dxa"/>
            <w:gridSpan w:val="2"/>
            <w:tcBorders>
              <w:top w:val="single" w:sz="8" w:space="0" w:color="000000"/>
              <w:bottom w:val="single" w:sz="8" w:space="0" w:color="000000"/>
            </w:tcBorders>
          </w:tcPr>
          <w:p w14:paraId="40FF7E8F" w14:textId="77777777" w:rsidR="00D92B72" w:rsidRDefault="00D92B72">
            <w:pPr>
              <w:pStyle w:val="TableParagraph"/>
              <w:spacing w:line="254" w:lineRule="exact"/>
              <w:ind w:left="496" w:right="217" w:hanging="250"/>
            </w:pPr>
          </w:p>
        </w:tc>
        <w:tc>
          <w:tcPr>
            <w:tcW w:w="2551" w:type="dxa"/>
            <w:gridSpan w:val="2"/>
            <w:tcBorders>
              <w:top w:val="single" w:sz="8" w:space="0" w:color="000000"/>
              <w:bottom w:val="single" w:sz="8" w:space="0" w:color="000000"/>
            </w:tcBorders>
          </w:tcPr>
          <w:p w14:paraId="24A70A0B" w14:textId="77777777" w:rsidR="00D92B72" w:rsidRDefault="00D92B72">
            <w:pPr>
              <w:pStyle w:val="TableParagraph"/>
              <w:spacing w:line="250" w:lineRule="exact"/>
              <w:ind w:left="165" w:right="157"/>
              <w:jc w:val="center"/>
            </w:pPr>
          </w:p>
        </w:tc>
        <w:tc>
          <w:tcPr>
            <w:tcW w:w="1702" w:type="dxa"/>
            <w:tcBorders>
              <w:top w:val="single" w:sz="8" w:space="0" w:color="000000"/>
              <w:bottom w:val="single" w:sz="8" w:space="0" w:color="000000"/>
            </w:tcBorders>
          </w:tcPr>
          <w:p w14:paraId="37391686" w14:textId="77777777" w:rsidR="00D92B72" w:rsidRDefault="00D92B72">
            <w:pPr>
              <w:pStyle w:val="TableParagraph"/>
              <w:spacing w:line="250" w:lineRule="exact"/>
              <w:ind w:left="152" w:right="139"/>
              <w:jc w:val="center"/>
            </w:pPr>
          </w:p>
        </w:tc>
      </w:tr>
      <w:tr w:rsidR="00846058" w14:paraId="56745FDE" w14:textId="77777777" w:rsidTr="00407038">
        <w:trPr>
          <w:trHeight w:val="510"/>
        </w:trPr>
        <w:tc>
          <w:tcPr>
            <w:tcW w:w="992" w:type="dxa"/>
            <w:vMerge w:val="restart"/>
            <w:tcBorders>
              <w:bottom w:val="single" w:sz="8" w:space="0" w:color="000000"/>
            </w:tcBorders>
          </w:tcPr>
          <w:p w14:paraId="0743F27B" w14:textId="77777777" w:rsidR="00846058" w:rsidRDefault="00846058">
            <w:pPr>
              <w:pStyle w:val="TableParagraph"/>
              <w:rPr>
                <w:rFonts w:ascii="Times New Roman"/>
              </w:rPr>
            </w:pPr>
          </w:p>
        </w:tc>
        <w:tc>
          <w:tcPr>
            <w:tcW w:w="2694" w:type="dxa"/>
            <w:vMerge w:val="restart"/>
            <w:tcBorders>
              <w:bottom w:val="single" w:sz="8" w:space="0" w:color="000000"/>
            </w:tcBorders>
          </w:tcPr>
          <w:p w14:paraId="54BA0B69" w14:textId="77777777" w:rsidR="00846058" w:rsidRDefault="00846058">
            <w:pPr>
              <w:pStyle w:val="TableParagraph"/>
              <w:rPr>
                <w:rFonts w:ascii="Times New Roman"/>
              </w:rPr>
            </w:pPr>
          </w:p>
        </w:tc>
        <w:tc>
          <w:tcPr>
            <w:tcW w:w="2268" w:type="dxa"/>
            <w:gridSpan w:val="2"/>
            <w:tcBorders>
              <w:top w:val="single" w:sz="8" w:space="0" w:color="000000"/>
              <w:bottom w:val="single" w:sz="8" w:space="0" w:color="000000"/>
            </w:tcBorders>
          </w:tcPr>
          <w:p w14:paraId="005493DD" w14:textId="77777777" w:rsidR="00846058" w:rsidRDefault="00706152">
            <w:pPr>
              <w:pStyle w:val="TableParagraph"/>
              <w:spacing w:line="250" w:lineRule="atLeast"/>
              <w:ind w:left="583" w:right="324" w:hanging="245"/>
            </w:pPr>
            <w:r>
              <w:t>Approved</w:t>
            </w:r>
            <w:r>
              <w:rPr>
                <w:spacing w:val="-15"/>
              </w:rPr>
              <w:t xml:space="preserve"> </w:t>
            </w:r>
            <w:r>
              <w:t>Map</w:t>
            </w:r>
            <w:r>
              <w:rPr>
                <w:spacing w:val="-59"/>
              </w:rPr>
              <w:t xml:space="preserve"> </w:t>
            </w:r>
            <w:r>
              <w:t>(Revised)</w:t>
            </w:r>
          </w:p>
        </w:tc>
        <w:tc>
          <w:tcPr>
            <w:tcW w:w="2551" w:type="dxa"/>
            <w:gridSpan w:val="2"/>
            <w:tcBorders>
              <w:top w:val="single" w:sz="8" w:space="0" w:color="000000"/>
              <w:bottom w:val="single" w:sz="8" w:space="0" w:color="000000"/>
            </w:tcBorders>
          </w:tcPr>
          <w:p w14:paraId="47B93B29" w14:textId="77777777" w:rsidR="00846058" w:rsidRDefault="00706152">
            <w:pPr>
              <w:pStyle w:val="TableParagraph"/>
              <w:spacing w:before="2"/>
              <w:ind w:left="1001" w:right="994"/>
              <w:jc w:val="center"/>
            </w:pPr>
            <w:r>
              <w:t>None</w:t>
            </w:r>
          </w:p>
        </w:tc>
        <w:tc>
          <w:tcPr>
            <w:tcW w:w="1702" w:type="dxa"/>
            <w:tcBorders>
              <w:top w:val="single" w:sz="8" w:space="0" w:color="000000"/>
              <w:bottom w:val="single" w:sz="8" w:space="0" w:color="000000"/>
            </w:tcBorders>
          </w:tcPr>
          <w:p w14:paraId="281F5E60" w14:textId="77777777" w:rsidR="00846058" w:rsidRDefault="00706152">
            <w:pPr>
              <w:pStyle w:val="TableParagraph"/>
              <w:spacing w:before="2"/>
              <w:ind w:right="825"/>
              <w:jc w:val="right"/>
            </w:pPr>
            <w:r>
              <w:t>--</w:t>
            </w:r>
          </w:p>
        </w:tc>
      </w:tr>
      <w:tr w:rsidR="00846058" w14:paraId="61F0AA07" w14:textId="77777777" w:rsidTr="00407038">
        <w:trPr>
          <w:trHeight w:val="505"/>
        </w:trPr>
        <w:tc>
          <w:tcPr>
            <w:tcW w:w="992" w:type="dxa"/>
            <w:vMerge/>
            <w:tcBorders>
              <w:top w:val="nil"/>
              <w:bottom w:val="single" w:sz="8" w:space="0" w:color="000000"/>
            </w:tcBorders>
          </w:tcPr>
          <w:p w14:paraId="498E9D11" w14:textId="77777777" w:rsidR="00846058" w:rsidRDefault="00846058">
            <w:pPr>
              <w:rPr>
                <w:sz w:val="2"/>
                <w:szCs w:val="2"/>
              </w:rPr>
            </w:pPr>
          </w:p>
        </w:tc>
        <w:tc>
          <w:tcPr>
            <w:tcW w:w="2694" w:type="dxa"/>
            <w:vMerge/>
            <w:tcBorders>
              <w:top w:val="nil"/>
              <w:bottom w:val="single" w:sz="8" w:space="0" w:color="000000"/>
            </w:tcBorders>
          </w:tcPr>
          <w:p w14:paraId="7F2C71B5" w14:textId="77777777" w:rsidR="00846058" w:rsidRDefault="00846058">
            <w:pPr>
              <w:rPr>
                <w:sz w:val="2"/>
                <w:szCs w:val="2"/>
              </w:rPr>
            </w:pPr>
          </w:p>
        </w:tc>
        <w:tc>
          <w:tcPr>
            <w:tcW w:w="2268" w:type="dxa"/>
            <w:gridSpan w:val="2"/>
            <w:tcBorders>
              <w:top w:val="single" w:sz="8" w:space="0" w:color="000000"/>
              <w:bottom w:val="single" w:sz="8" w:space="0" w:color="000000"/>
            </w:tcBorders>
          </w:tcPr>
          <w:p w14:paraId="67133978" w14:textId="77777777" w:rsidR="00846058" w:rsidRDefault="00706152">
            <w:pPr>
              <w:pStyle w:val="TableParagraph"/>
              <w:spacing w:line="252" w:lineRule="exact"/>
              <w:ind w:left="556" w:right="469" w:hanging="60"/>
            </w:pPr>
            <w:r>
              <w:t>Occupation</w:t>
            </w:r>
            <w:r>
              <w:rPr>
                <w:spacing w:val="-59"/>
              </w:rPr>
              <w:t xml:space="preserve"> </w:t>
            </w:r>
            <w:r>
              <w:t>Certificate</w:t>
            </w:r>
          </w:p>
        </w:tc>
        <w:tc>
          <w:tcPr>
            <w:tcW w:w="2551" w:type="dxa"/>
            <w:gridSpan w:val="2"/>
            <w:tcBorders>
              <w:top w:val="single" w:sz="8" w:space="0" w:color="000000"/>
              <w:bottom w:val="single" w:sz="8" w:space="0" w:color="000000"/>
            </w:tcBorders>
          </w:tcPr>
          <w:p w14:paraId="67908F3A" w14:textId="77777777" w:rsidR="00846058" w:rsidRDefault="00706152">
            <w:pPr>
              <w:pStyle w:val="TableParagraph"/>
              <w:spacing w:line="253" w:lineRule="exact"/>
              <w:ind w:left="1001" w:right="994"/>
              <w:jc w:val="center"/>
            </w:pPr>
            <w:r>
              <w:t>None</w:t>
            </w:r>
          </w:p>
        </w:tc>
        <w:tc>
          <w:tcPr>
            <w:tcW w:w="1702" w:type="dxa"/>
            <w:tcBorders>
              <w:top w:val="single" w:sz="8" w:space="0" w:color="000000"/>
              <w:bottom w:val="single" w:sz="8" w:space="0" w:color="000000"/>
            </w:tcBorders>
          </w:tcPr>
          <w:p w14:paraId="2FD38DB8" w14:textId="77777777" w:rsidR="00846058" w:rsidRDefault="00706152">
            <w:pPr>
              <w:pStyle w:val="TableParagraph"/>
              <w:spacing w:line="253" w:lineRule="exact"/>
              <w:ind w:right="825"/>
              <w:jc w:val="right"/>
            </w:pPr>
            <w:r>
              <w:t>--</w:t>
            </w:r>
          </w:p>
        </w:tc>
      </w:tr>
      <w:tr w:rsidR="00846058" w14:paraId="2D8FEF4C" w14:textId="77777777" w:rsidTr="00407038">
        <w:trPr>
          <w:trHeight w:val="292"/>
        </w:trPr>
        <w:tc>
          <w:tcPr>
            <w:tcW w:w="992" w:type="dxa"/>
            <w:vMerge/>
            <w:tcBorders>
              <w:top w:val="nil"/>
              <w:bottom w:val="single" w:sz="8" w:space="0" w:color="000000"/>
            </w:tcBorders>
          </w:tcPr>
          <w:p w14:paraId="68B7B4BE" w14:textId="77777777" w:rsidR="00846058" w:rsidRDefault="00846058">
            <w:pPr>
              <w:rPr>
                <w:sz w:val="2"/>
                <w:szCs w:val="2"/>
              </w:rPr>
            </w:pPr>
          </w:p>
        </w:tc>
        <w:tc>
          <w:tcPr>
            <w:tcW w:w="2694" w:type="dxa"/>
            <w:vMerge/>
            <w:tcBorders>
              <w:top w:val="nil"/>
              <w:bottom w:val="single" w:sz="8" w:space="0" w:color="000000"/>
            </w:tcBorders>
          </w:tcPr>
          <w:p w14:paraId="6A9DD3EF" w14:textId="77777777" w:rsidR="00846058" w:rsidRDefault="00846058">
            <w:pPr>
              <w:rPr>
                <w:sz w:val="2"/>
                <w:szCs w:val="2"/>
              </w:rPr>
            </w:pPr>
          </w:p>
        </w:tc>
        <w:tc>
          <w:tcPr>
            <w:tcW w:w="2268" w:type="dxa"/>
            <w:gridSpan w:val="2"/>
            <w:tcBorders>
              <w:top w:val="single" w:sz="8" w:space="0" w:color="000000"/>
              <w:bottom w:val="single" w:sz="8" w:space="0" w:color="000000"/>
            </w:tcBorders>
          </w:tcPr>
          <w:p w14:paraId="43D85BC7" w14:textId="77777777" w:rsidR="00846058" w:rsidRDefault="00706152">
            <w:pPr>
              <w:pStyle w:val="TableParagraph"/>
              <w:spacing w:line="253" w:lineRule="exact"/>
              <w:ind w:left="422"/>
            </w:pPr>
            <w:r>
              <w:t>Other</w:t>
            </w:r>
            <w:r>
              <w:rPr>
                <w:spacing w:val="-3"/>
              </w:rPr>
              <w:t xml:space="preserve"> </w:t>
            </w:r>
            <w:r>
              <w:t>NOC’s</w:t>
            </w:r>
          </w:p>
        </w:tc>
        <w:tc>
          <w:tcPr>
            <w:tcW w:w="2551" w:type="dxa"/>
            <w:gridSpan w:val="2"/>
            <w:tcBorders>
              <w:top w:val="single" w:sz="8" w:space="0" w:color="000000"/>
              <w:bottom w:val="single" w:sz="8" w:space="0" w:color="000000"/>
            </w:tcBorders>
          </w:tcPr>
          <w:p w14:paraId="5E45C6F8" w14:textId="77777777" w:rsidR="00846058" w:rsidRDefault="00706152">
            <w:pPr>
              <w:pStyle w:val="TableParagraph"/>
              <w:spacing w:line="253" w:lineRule="exact"/>
              <w:ind w:left="1001" w:right="994"/>
              <w:jc w:val="center"/>
            </w:pPr>
            <w:r>
              <w:t>None</w:t>
            </w:r>
          </w:p>
        </w:tc>
        <w:tc>
          <w:tcPr>
            <w:tcW w:w="1702" w:type="dxa"/>
            <w:tcBorders>
              <w:top w:val="single" w:sz="8" w:space="0" w:color="000000"/>
              <w:bottom w:val="single" w:sz="8" w:space="0" w:color="000000"/>
            </w:tcBorders>
          </w:tcPr>
          <w:p w14:paraId="35EF0497" w14:textId="77777777" w:rsidR="00846058" w:rsidRDefault="00706152">
            <w:pPr>
              <w:pStyle w:val="TableParagraph"/>
              <w:spacing w:line="253" w:lineRule="exact"/>
              <w:ind w:right="826"/>
              <w:jc w:val="right"/>
            </w:pPr>
            <w:r>
              <w:t>--</w:t>
            </w:r>
          </w:p>
        </w:tc>
      </w:tr>
      <w:tr w:rsidR="00846058" w14:paraId="43F1F8DD" w14:textId="77777777" w:rsidTr="00407038">
        <w:trPr>
          <w:trHeight w:val="582"/>
        </w:trPr>
        <w:tc>
          <w:tcPr>
            <w:tcW w:w="992" w:type="dxa"/>
            <w:vMerge w:val="restart"/>
            <w:tcBorders>
              <w:top w:val="single" w:sz="8" w:space="0" w:color="000000"/>
            </w:tcBorders>
          </w:tcPr>
          <w:p w14:paraId="05DBF34E" w14:textId="77777777" w:rsidR="00846058" w:rsidRDefault="00706152">
            <w:pPr>
              <w:pStyle w:val="TableParagraph"/>
              <w:spacing w:line="250" w:lineRule="exact"/>
              <w:ind w:left="210"/>
            </w:pPr>
            <w:r>
              <w:t>xvi.</w:t>
            </w:r>
          </w:p>
        </w:tc>
        <w:tc>
          <w:tcPr>
            <w:tcW w:w="2694" w:type="dxa"/>
            <w:vMerge w:val="restart"/>
            <w:tcBorders>
              <w:top w:val="single" w:sz="8" w:space="0" w:color="000000"/>
            </w:tcBorders>
          </w:tcPr>
          <w:p w14:paraId="6211AFC1" w14:textId="77777777" w:rsidR="00846058" w:rsidRDefault="00706152">
            <w:pPr>
              <w:pStyle w:val="TableParagraph"/>
              <w:spacing w:line="250" w:lineRule="exact"/>
              <w:ind w:left="115"/>
            </w:pPr>
            <w:r>
              <w:t>Identification of</w:t>
            </w:r>
            <w:r>
              <w:rPr>
                <w:spacing w:val="1"/>
              </w:rPr>
              <w:t xml:space="preserve"> </w:t>
            </w:r>
            <w:r>
              <w:t>the</w:t>
            </w:r>
            <w:r>
              <w:rPr>
                <w:spacing w:val="-3"/>
              </w:rPr>
              <w:t xml:space="preserve"> </w:t>
            </w:r>
            <w:r>
              <w:t>property</w:t>
            </w:r>
          </w:p>
        </w:tc>
        <w:tc>
          <w:tcPr>
            <w:tcW w:w="1242" w:type="dxa"/>
            <w:tcBorders>
              <w:top w:val="single" w:sz="8" w:space="0" w:color="000000"/>
              <w:bottom w:val="single" w:sz="8" w:space="0" w:color="000000"/>
            </w:tcBorders>
          </w:tcPr>
          <w:p w14:paraId="5B9076B3" w14:textId="77777777" w:rsidR="00846058" w:rsidRDefault="00706152">
            <w:pPr>
              <w:pStyle w:val="TableParagraph"/>
              <w:spacing w:line="280" w:lineRule="exact"/>
              <w:ind w:left="115"/>
              <w:rPr>
                <w:rFonts w:ascii="MS Gothic" w:hAnsi="MS Gothic"/>
              </w:rPr>
            </w:pPr>
            <w:r>
              <w:rPr>
                <w:rFonts w:ascii="MS Gothic" w:hAnsi="MS Gothic"/>
              </w:rPr>
              <w:t>☐</w:t>
            </w:r>
          </w:p>
        </w:tc>
        <w:tc>
          <w:tcPr>
            <w:tcW w:w="5279" w:type="dxa"/>
            <w:gridSpan w:val="4"/>
            <w:tcBorders>
              <w:top w:val="single" w:sz="8" w:space="0" w:color="000000"/>
              <w:bottom w:val="single" w:sz="8" w:space="0" w:color="000000"/>
            </w:tcBorders>
          </w:tcPr>
          <w:p w14:paraId="502686F8" w14:textId="77777777" w:rsidR="00846058" w:rsidRDefault="00706152">
            <w:pPr>
              <w:pStyle w:val="TableParagraph"/>
              <w:spacing w:line="250" w:lineRule="exact"/>
              <w:ind w:left="115"/>
            </w:pPr>
            <w:r>
              <w:t>Cross</w:t>
            </w:r>
            <w:r>
              <w:rPr>
                <w:spacing w:val="-1"/>
              </w:rPr>
              <w:t xml:space="preserve"> </w:t>
            </w:r>
            <w:r>
              <w:t>checked</w:t>
            </w:r>
            <w:r>
              <w:rPr>
                <w:spacing w:val="-3"/>
              </w:rPr>
              <w:t xml:space="preserve"> </w:t>
            </w:r>
            <w:r>
              <w:t>from boundaries of</w:t>
            </w:r>
            <w:r>
              <w:rPr>
                <w:spacing w:val="1"/>
              </w:rPr>
              <w:t xml:space="preserve"> </w:t>
            </w:r>
            <w:r>
              <w:t>the</w:t>
            </w:r>
            <w:r>
              <w:rPr>
                <w:spacing w:val="-3"/>
              </w:rPr>
              <w:t xml:space="preserve"> </w:t>
            </w:r>
            <w:r>
              <w:t>property</w:t>
            </w:r>
            <w:r>
              <w:rPr>
                <w:spacing w:val="1"/>
              </w:rPr>
              <w:t xml:space="preserve"> </w:t>
            </w:r>
            <w:r>
              <w:t>or</w:t>
            </w:r>
          </w:p>
          <w:p w14:paraId="7114BF0B" w14:textId="77777777" w:rsidR="00846058" w:rsidRDefault="00706152">
            <w:pPr>
              <w:pStyle w:val="TableParagraph"/>
              <w:spacing w:before="37"/>
              <w:ind w:left="115"/>
            </w:pPr>
            <w:r>
              <w:t>address</w:t>
            </w:r>
            <w:r>
              <w:rPr>
                <w:spacing w:val="-2"/>
              </w:rPr>
              <w:t xml:space="preserve"> </w:t>
            </w:r>
            <w:r>
              <w:t>mentioned</w:t>
            </w:r>
            <w:r>
              <w:rPr>
                <w:spacing w:val="-1"/>
              </w:rPr>
              <w:t xml:space="preserve"> </w:t>
            </w:r>
            <w:r>
              <w:t>in</w:t>
            </w:r>
            <w:r>
              <w:rPr>
                <w:spacing w:val="-2"/>
              </w:rPr>
              <w:t xml:space="preserve"> </w:t>
            </w:r>
            <w:r>
              <w:t>the</w:t>
            </w:r>
            <w:r>
              <w:rPr>
                <w:spacing w:val="-1"/>
              </w:rPr>
              <w:t xml:space="preserve"> </w:t>
            </w:r>
            <w:r>
              <w:t>deed</w:t>
            </w:r>
          </w:p>
        </w:tc>
      </w:tr>
      <w:tr w:rsidR="00846058" w14:paraId="1665CAFD" w14:textId="77777777" w:rsidTr="00407038">
        <w:trPr>
          <w:trHeight w:val="327"/>
        </w:trPr>
        <w:tc>
          <w:tcPr>
            <w:tcW w:w="992" w:type="dxa"/>
            <w:vMerge/>
            <w:tcBorders>
              <w:top w:val="nil"/>
            </w:tcBorders>
          </w:tcPr>
          <w:p w14:paraId="34E51778" w14:textId="77777777" w:rsidR="00846058" w:rsidRDefault="00846058">
            <w:pPr>
              <w:rPr>
                <w:sz w:val="2"/>
                <w:szCs w:val="2"/>
              </w:rPr>
            </w:pPr>
          </w:p>
        </w:tc>
        <w:tc>
          <w:tcPr>
            <w:tcW w:w="2694" w:type="dxa"/>
            <w:vMerge/>
            <w:tcBorders>
              <w:top w:val="nil"/>
            </w:tcBorders>
          </w:tcPr>
          <w:p w14:paraId="53C2209F" w14:textId="77777777" w:rsidR="00846058" w:rsidRDefault="00846058">
            <w:pPr>
              <w:rPr>
                <w:sz w:val="2"/>
                <w:szCs w:val="2"/>
              </w:rPr>
            </w:pPr>
          </w:p>
        </w:tc>
        <w:tc>
          <w:tcPr>
            <w:tcW w:w="1242" w:type="dxa"/>
            <w:tcBorders>
              <w:top w:val="single" w:sz="8" w:space="0" w:color="000000"/>
              <w:bottom w:val="single" w:sz="8" w:space="0" w:color="000000"/>
            </w:tcBorders>
          </w:tcPr>
          <w:p w14:paraId="596A5F48" w14:textId="77777777" w:rsidR="00846058" w:rsidRDefault="00706152">
            <w:pPr>
              <w:pStyle w:val="TableParagraph"/>
              <w:spacing w:line="280" w:lineRule="exact"/>
              <w:ind w:left="115"/>
              <w:rPr>
                <w:rFonts w:ascii="MS Gothic" w:hAnsi="MS Gothic"/>
              </w:rPr>
            </w:pPr>
            <w:r>
              <w:rPr>
                <w:rFonts w:ascii="MS Gothic" w:hAnsi="MS Gothic"/>
              </w:rPr>
              <w:t>☒</w:t>
            </w:r>
          </w:p>
        </w:tc>
        <w:tc>
          <w:tcPr>
            <w:tcW w:w="5279" w:type="dxa"/>
            <w:gridSpan w:val="4"/>
            <w:tcBorders>
              <w:top w:val="single" w:sz="8" w:space="0" w:color="000000"/>
              <w:bottom w:val="single" w:sz="8" w:space="0" w:color="000000"/>
            </w:tcBorders>
          </w:tcPr>
          <w:p w14:paraId="60D64018" w14:textId="77777777" w:rsidR="00846058" w:rsidRDefault="00706152">
            <w:pPr>
              <w:pStyle w:val="TableParagraph"/>
              <w:spacing w:line="250" w:lineRule="exact"/>
              <w:ind w:left="115"/>
            </w:pPr>
            <w:r>
              <w:t>Done</w:t>
            </w:r>
            <w:r>
              <w:rPr>
                <w:spacing w:val="-3"/>
              </w:rPr>
              <w:t xml:space="preserve"> </w:t>
            </w:r>
            <w:r>
              <w:t>from</w:t>
            </w:r>
            <w:r>
              <w:rPr>
                <w:spacing w:val="-2"/>
              </w:rPr>
              <w:t xml:space="preserve"> </w:t>
            </w:r>
            <w:r>
              <w:t>the</w:t>
            </w:r>
            <w:r>
              <w:rPr>
                <w:spacing w:val="-2"/>
              </w:rPr>
              <w:t xml:space="preserve"> </w:t>
            </w:r>
            <w:r>
              <w:t>name</w:t>
            </w:r>
            <w:r>
              <w:rPr>
                <w:spacing w:val="-3"/>
              </w:rPr>
              <w:t xml:space="preserve"> </w:t>
            </w:r>
            <w:r>
              <w:t>plate displayed</w:t>
            </w:r>
            <w:r>
              <w:rPr>
                <w:spacing w:val="-1"/>
              </w:rPr>
              <w:t xml:space="preserve"> </w:t>
            </w:r>
            <w:r>
              <w:t>on the</w:t>
            </w:r>
            <w:r>
              <w:rPr>
                <w:spacing w:val="-1"/>
              </w:rPr>
              <w:t xml:space="preserve"> </w:t>
            </w:r>
            <w:r>
              <w:t>property</w:t>
            </w:r>
          </w:p>
        </w:tc>
      </w:tr>
      <w:tr w:rsidR="00846058" w14:paraId="27143AA2" w14:textId="77777777" w:rsidTr="00407038">
        <w:trPr>
          <w:trHeight w:val="328"/>
        </w:trPr>
        <w:tc>
          <w:tcPr>
            <w:tcW w:w="992" w:type="dxa"/>
            <w:vMerge/>
            <w:tcBorders>
              <w:top w:val="nil"/>
            </w:tcBorders>
          </w:tcPr>
          <w:p w14:paraId="5A28FF76" w14:textId="77777777" w:rsidR="00846058" w:rsidRDefault="00846058">
            <w:pPr>
              <w:rPr>
                <w:sz w:val="2"/>
                <w:szCs w:val="2"/>
              </w:rPr>
            </w:pPr>
          </w:p>
        </w:tc>
        <w:tc>
          <w:tcPr>
            <w:tcW w:w="2694" w:type="dxa"/>
            <w:vMerge/>
            <w:tcBorders>
              <w:top w:val="nil"/>
            </w:tcBorders>
          </w:tcPr>
          <w:p w14:paraId="71DD2A81" w14:textId="77777777" w:rsidR="00846058" w:rsidRDefault="00846058">
            <w:pPr>
              <w:rPr>
                <w:sz w:val="2"/>
                <w:szCs w:val="2"/>
              </w:rPr>
            </w:pPr>
          </w:p>
        </w:tc>
        <w:tc>
          <w:tcPr>
            <w:tcW w:w="1242" w:type="dxa"/>
            <w:tcBorders>
              <w:top w:val="single" w:sz="8" w:space="0" w:color="000000"/>
              <w:bottom w:val="single" w:sz="8" w:space="0" w:color="000000"/>
            </w:tcBorders>
          </w:tcPr>
          <w:p w14:paraId="4CB4927F" w14:textId="77777777" w:rsidR="00846058" w:rsidRDefault="00706152">
            <w:pPr>
              <w:pStyle w:val="TableParagraph"/>
              <w:spacing w:line="280" w:lineRule="exact"/>
              <w:ind w:left="115"/>
              <w:rPr>
                <w:rFonts w:ascii="MS Gothic" w:hAnsi="MS Gothic"/>
              </w:rPr>
            </w:pPr>
            <w:r>
              <w:rPr>
                <w:rFonts w:ascii="MS Gothic" w:hAnsi="MS Gothic"/>
              </w:rPr>
              <w:t>☒</w:t>
            </w:r>
          </w:p>
        </w:tc>
        <w:tc>
          <w:tcPr>
            <w:tcW w:w="5279" w:type="dxa"/>
            <w:gridSpan w:val="4"/>
            <w:tcBorders>
              <w:top w:val="single" w:sz="8" w:space="0" w:color="000000"/>
              <w:bottom w:val="single" w:sz="8" w:space="0" w:color="000000"/>
            </w:tcBorders>
          </w:tcPr>
          <w:p w14:paraId="4664E0E3" w14:textId="77777777" w:rsidR="00846058" w:rsidRDefault="00706152">
            <w:pPr>
              <w:pStyle w:val="TableParagraph"/>
              <w:spacing w:line="250" w:lineRule="exact"/>
              <w:ind w:left="115"/>
            </w:pPr>
            <w:r>
              <w:t>Identified</w:t>
            </w:r>
            <w:r>
              <w:rPr>
                <w:spacing w:val="-2"/>
              </w:rPr>
              <w:t xml:space="preserve"> </w:t>
            </w:r>
            <w:r>
              <w:t>by</w:t>
            </w:r>
            <w:r>
              <w:rPr>
                <w:spacing w:val="-5"/>
              </w:rPr>
              <w:t xml:space="preserve"> </w:t>
            </w:r>
            <w:r>
              <w:t>the</w:t>
            </w:r>
            <w:r>
              <w:rPr>
                <w:spacing w:val="-3"/>
              </w:rPr>
              <w:t xml:space="preserve"> </w:t>
            </w:r>
            <w:r>
              <w:t>Owner's</w:t>
            </w:r>
            <w:r>
              <w:rPr>
                <w:spacing w:val="-3"/>
              </w:rPr>
              <w:t xml:space="preserve"> </w:t>
            </w:r>
            <w:r>
              <w:t>representative</w:t>
            </w:r>
          </w:p>
        </w:tc>
      </w:tr>
      <w:tr w:rsidR="00846058" w14:paraId="344C1CCD" w14:textId="77777777" w:rsidTr="00407038">
        <w:trPr>
          <w:trHeight w:val="328"/>
        </w:trPr>
        <w:tc>
          <w:tcPr>
            <w:tcW w:w="992" w:type="dxa"/>
            <w:vMerge/>
            <w:tcBorders>
              <w:top w:val="nil"/>
            </w:tcBorders>
          </w:tcPr>
          <w:p w14:paraId="4E1A2E58" w14:textId="77777777" w:rsidR="00846058" w:rsidRDefault="00846058">
            <w:pPr>
              <w:rPr>
                <w:sz w:val="2"/>
                <w:szCs w:val="2"/>
              </w:rPr>
            </w:pPr>
          </w:p>
        </w:tc>
        <w:tc>
          <w:tcPr>
            <w:tcW w:w="2694" w:type="dxa"/>
            <w:vMerge/>
            <w:tcBorders>
              <w:top w:val="nil"/>
            </w:tcBorders>
          </w:tcPr>
          <w:p w14:paraId="5D70C979" w14:textId="77777777" w:rsidR="00846058" w:rsidRDefault="00846058">
            <w:pPr>
              <w:rPr>
                <w:sz w:val="2"/>
                <w:szCs w:val="2"/>
              </w:rPr>
            </w:pPr>
          </w:p>
        </w:tc>
        <w:tc>
          <w:tcPr>
            <w:tcW w:w="1242" w:type="dxa"/>
            <w:tcBorders>
              <w:top w:val="single" w:sz="8" w:space="0" w:color="000000"/>
              <w:bottom w:val="single" w:sz="8" w:space="0" w:color="000000"/>
            </w:tcBorders>
          </w:tcPr>
          <w:p w14:paraId="4AEE0930" w14:textId="77777777" w:rsidR="00846058" w:rsidRDefault="00706152">
            <w:pPr>
              <w:pStyle w:val="TableParagraph"/>
              <w:spacing w:line="280" w:lineRule="exact"/>
              <w:ind w:left="115"/>
              <w:rPr>
                <w:rFonts w:ascii="MS Gothic" w:hAnsi="MS Gothic"/>
              </w:rPr>
            </w:pPr>
            <w:r>
              <w:rPr>
                <w:rFonts w:ascii="MS Gothic" w:hAnsi="MS Gothic"/>
              </w:rPr>
              <w:t>☒</w:t>
            </w:r>
          </w:p>
        </w:tc>
        <w:tc>
          <w:tcPr>
            <w:tcW w:w="5279" w:type="dxa"/>
            <w:gridSpan w:val="4"/>
            <w:tcBorders>
              <w:top w:val="single" w:sz="8" w:space="0" w:color="000000"/>
              <w:bottom w:val="single" w:sz="8" w:space="0" w:color="000000"/>
            </w:tcBorders>
          </w:tcPr>
          <w:p w14:paraId="28E3554C" w14:textId="77777777" w:rsidR="00846058" w:rsidRDefault="00706152">
            <w:pPr>
              <w:pStyle w:val="TableParagraph"/>
              <w:spacing w:line="251" w:lineRule="exact"/>
              <w:ind w:left="115"/>
            </w:pPr>
            <w:r>
              <w:t>Enquired</w:t>
            </w:r>
            <w:r>
              <w:rPr>
                <w:spacing w:val="-6"/>
              </w:rPr>
              <w:t xml:space="preserve"> </w:t>
            </w:r>
            <w:r>
              <w:t>from</w:t>
            </w:r>
            <w:r>
              <w:rPr>
                <w:spacing w:val="-2"/>
              </w:rPr>
              <w:t xml:space="preserve"> </w:t>
            </w:r>
            <w:r>
              <w:t>local residents/</w:t>
            </w:r>
            <w:r>
              <w:rPr>
                <w:spacing w:val="-2"/>
              </w:rPr>
              <w:t xml:space="preserve"> </w:t>
            </w:r>
            <w:r>
              <w:t>public</w:t>
            </w:r>
          </w:p>
        </w:tc>
      </w:tr>
      <w:tr w:rsidR="00846058" w14:paraId="5A90D987" w14:textId="77777777" w:rsidTr="00407038">
        <w:trPr>
          <w:trHeight w:val="328"/>
        </w:trPr>
        <w:tc>
          <w:tcPr>
            <w:tcW w:w="992" w:type="dxa"/>
            <w:vMerge/>
            <w:tcBorders>
              <w:top w:val="nil"/>
            </w:tcBorders>
          </w:tcPr>
          <w:p w14:paraId="66F9B64B" w14:textId="77777777" w:rsidR="00846058" w:rsidRDefault="00846058">
            <w:pPr>
              <w:rPr>
                <w:sz w:val="2"/>
                <w:szCs w:val="2"/>
              </w:rPr>
            </w:pPr>
          </w:p>
        </w:tc>
        <w:tc>
          <w:tcPr>
            <w:tcW w:w="2694" w:type="dxa"/>
            <w:vMerge/>
            <w:tcBorders>
              <w:top w:val="nil"/>
            </w:tcBorders>
          </w:tcPr>
          <w:p w14:paraId="14D34293" w14:textId="77777777" w:rsidR="00846058" w:rsidRDefault="00846058">
            <w:pPr>
              <w:rPr>
                <w:sz w:val="2"/>
                <w:szCs w:val="2"/>
              </w:rPr>
            </w:pPr>
          </w:p>
        </w:tc>
        <w:tc>
          <w:tcPr>
            <w:tcW w:w="1242" w:type="dxa"/>
            <w:tcBorders>
              <w:top w:val="single" w:sz="8" w:space="0" w:color="000000"/>
              <w:bottom w:val="single" w:sz="8" w:space="0" w:color="000000"/>
            </w:tcBorders>
          </w:tcPr>
          <w:p w14:paraId="07ADC764" w14:textId="77777777" w:rsidR="00846058" w:rsidRDefault="00706152">
            <w:pPr>
              <w:pStyle w:val="TableParagraph"/>
              <w:spacing w:line="280" w:lineRule="exact"/>
              <w:ind w:left="115"/>
              <w:rPr>
                <w:rFonts w:ascii="MS Gothic" w:hAnsi="MS Gothic"/>
              </w:rPr>
            </w:pPr>
            <w:r>
              <w:rPr>
                <w:rFonts w:ascii="MS Gothic" w:hAnsi="MS Gothic"/>
              </w:rPr>
              <w:t>☐</w:t>
            </w:r>
          </w:p>
        </w:tc>
        <w:tc>
          <w:tcPr>
            <w:tcW w:w="5279" w:type="dxa"/>
            <w:gridSpan w:val="4"/>
            <w:tcBorders>
              <w:top w:val="single" w:sz="8" w:space="0" w:color="000000"/>
              <w:bottom w:val="single" w:sz="8" w:space="0" w:color="000000"/>
            </w:tcBorders>
          </w:tcPr>
          <w:p w14:paraId="30C6ED78" w14:textId="77777777" w:rsidR="00846058" w:rsidRDefault="00706152">
            <w:pPr>
              <w:pStyle w:val="TableParagraph"/>
              <w:spacing w:line="250" w:lineRule="exact"/>
              <w:ind w:left="115"/>
            </w:pPr>
            <w:r>
              <w:t>Identification</w:t>
            </w:r>
            <w:r>
              <w:rPr>
                <w:spacing w:val="-1"/>
              </w:rPr>
              <w:t xml:space="preserve"> </w:t>
            </w:r>
            <w:r>
              <w:t>of the</w:t>
            </w:r>
            <w:r>
              <w:rPr>
                <w:spacing w:val="-2"/>
              </w:rPr>
              <w:t xml:space="preserve"> </w:t>
            </w:r>
            <w:r>
              <w:t>property</w:t>
            </w:r>
            <w:r>
              <w:rPr>
                <w:spacing w:val="-3"/>
              </w:rPr>
              <w:t xml:space="preserve"> </w:t>
            </w:r>
            <w:r>
              <w:t>could</w:t>
            </w:r>
            <w:r>
              <w:rPr>
                <w:spacing w:val="-1"/>
              </w:rPr>
              <w:t xml:space="preserve"> </w:t>
            </w:r>
            <w:r>
              <w:t>not</w:t>
            </w:r>
            <w:r>
              <w:rPr>
                <w:spacing w:val="1"/>
              </w:rPr>
              <w:t xml:space="preserve"> </w:t>
            </w:r>
            <w:r>
              <w:t>be</w:t>
            </w:r>
            <w:r>
              <w:rPr>
                <w:spacing w:val="-3"/>
              </w:rPr>
              <w:t xml:space="preserve"> </w:t>
            </w:r>
            <w:r>
              <w:t>done</w:t>
            </w:r>
            <w:r>
              <w:rPr>
                <w:spacing w:val="-1"/>
              </w:rPr>
              <w:t xml:space="preserve"> </w:t>
            </w:r>
            <w:r>
              <w:t>properly</w:t>
            </w:r>
          </w:p>
        </w:tc>
      </w:tr>
      <w:tr w:rsidR="00846058" w14:paraId="3435F24C" w14:textId="77777777" w:rsidTr="00407038">
        <w:trPr>
          <w:trHeight w:val="323"/>
        </w:trPr>
        <w:tc>
          <w:tcPr>
            <w:tcW w:w="992" w:type="dxa"/>
            <w:vMerge/>
            <w:tcBorders>
              <w:top w:val="nil"/>
            </w:tcBorders>
          </w:tcPr>
          <w:p w14:paraId="01F5EE15" w14:textId="77777777" w:rsidR="00846058" w:rsidRDefault="00846058">
            <w:pPr>
              <w:rPr>
                <w:sz w:val="2"/>
                <w:szCs w:val="2"/>
              </w:rPr>
            </w:pPr>
          </w:p>
        </w:tc>
        <w:tc>
          <w:tcPr>
            <w:tcW w:w="2694" w:type="dxa"/>
            <w:vMerge/>
            <w:tcBorders>
              <w:top w:val="nil"/>
            </w:tcBorders>
          </w:tcPr>
          <w:p w14:paraId="52BB4D88" w14:textId="77777777" w:rsidR="00846058" w:rsidRDefault="00846058">
            <w:pPr>
              <w:rPr>
                <w:sz w:val="2"/>
                <w:szCs w:val="2"/>
              </w:rPr>
            </w:pPr>
          </w:p>
        </w:tc>
        <w:tc>
          <w:tcPr>
            <w:tcW w:w="1242" w:type="dxa"/>
            <w:tcBorders>
              <w:top w:val="single" w:sz="8" w:space="0" w:color="000000"/>
            </w:tcBorders>
          </w:tcPr>
          <w:p w14:paraId="769A3332" w14:textId="77777777" w:rsidR="00846058" w:rsidRDefault="00706152">
            <w:pPr>
              <w:pStyle w:val="TableParagraph"/>
              <w:spacing w:line="280" w:lineRule="exact"/>
              <w:ind w:left="115"/>
              <w:rPr>
                <w:rFonts w:ascii="MS Gothic" w:hAnsi="MS Gothic"/>
              </w:rPr>
            </w:pPr>
            <w:r>
              <w:rPr>
                <w:rFonts w:ascii="MS Gothic" w:hAnsi="MS Gothic"/>
              </w:rPr>
              <w:t>☐</w:t>
            </w:r>
          </w:p>
        </w:tc>
        <w:tc>
          <w:tcPr>
            <w:tcW w:w="2411" w:type="dxa"/>
            <w:gridSpan w:val="2"/>
            <w:tcBorders>
              <w:top w:val="single" w:sz="8" w:space="0" w:color="000000"/>
              <w:bottom w:val="single" w:sz="8" w:space="0" w:color="000000"/>
            </w:tcBorders>
          </w:tcPr>
          <w:p w14:paraId="14AAFF60" w14:textId="77777777" w:rsidR="00846058" w:rsidRDefault="00706152">
            <w:pPr>
              <w:pStyle w:val="TableParagraph"/>
              <w:spacing w:line="250" w:lineRule="exact"/>
              <w:ind w:left="115"/>
            </w:pPr>
            <w:r>
              <w:t>Survey</w:t>
            </w:r>
            <w:r>
              <w:rPr>
                <w:spacing w:val="-1"/>
              </w:rPr>
              <w:t xml:space="preserve"> </w:t>
            </w:r>
            <w:r>
              <w:t>was not done</w:t>
            </w:r>
          </w:p>
        </w:tc>
        <w:tc>
          <w:tcPr>
            <w:tcW w:w="2868" w:type="dxa"/>
            <w:gridSpan w:val="2"/>
            <w:tcBorders>
              <w:top w:val="single" w:sz="8" w:space="0" w:color="000000"/>
              <w:bottom w:val="single" w:sz="8" w:space="0" w:color="000000"/>
            </w:tcBorders>
          </w:tcPr>
          <w:p w14:paraId="7F13C33D" w14:textId="77777777" w:rsidR="00846058" w:rsidRDefault="00706152">
            <w:pPr>
              <w:pStyle w:val="TableParagraph"/>
              <w:spacing w:line="250" w:lineRule="exact"/>
              <w:ind w:left="113"/>
            </w:pPr>
            <w:r>
              <w:t>NA</w:t>
            </w:r>
          </w:p>
        </w:tc>
      </w:tr>
    </w:tbl>
    <w:p w14:paraId="149D2042" w14:textId="77777777" w:rsidR="00846058" w:rsidRDefault="00846058">
      <w:pPr>
        <w:pStyle w:val="BodyText"/>
        <w:spacing w:before="4" w:after="1"/>
        <w:rPr>
          <w:rFonts w:ascii="Arial"/>
          <w:b/>
          <w:sz w:val="24"/>
        </w:rPr>
      </w:pPr>
    </w:p>
    <w:tbl>
      <w:tblPr>
        <w:tblW w:w="0" w:type="auto"/>
        <w:tblInd w:w="7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3782"/>
        <w:gridCol w:w="5715"/>
      </w:tblGrid>
      <w:tr w:rsidR="00846058" w14:paraId="2F3BC575" w14:textId="77777777" w:rsidTr="00D92B72">
        <w:trPr>
          <w:trHeight w:val="349"/>
        </w:trPr>
        <w:tc>
          <w:tcPr>
            <w:tcW w:w="709" w:type="dxa"/>
            <w:shd w:val="clear" w:color="auto" w:fill="C5D9F0"/>
          </w:tcPr>
          <w:p w14:paraId="6AEB44DD" w14:textId="77777777" w:rsidR="00846058" w:rsidRDefault="00706152">
            <w:pPr>
              <w:pStyle w:val="TableParagraph"/>
              <w:spacing w:before="14"/>
              <w:ind w:left="321"/>
              <w:rPr>
                <w:rFonts w:ascii="Arial"/>
                <w:b/>
                <w:sz w:val="24"/>
              </w:rPr>
            </w:pPr>
            <w:r>
              <w:rPr>
                <w:rFonts w:ascii="Arial"/>
                <w:b/>
                <w:sz w:val="24"/>
              </w:rPr>
              <w:t>2.</w:t>
            </w:r>
          </w:p>
        </w:tc>
        <w:tc>
          <w:tcPr>
            <w:tcW w:w="9497" w:type="dxa"/>
            <w:gridSpan w:val="2"/>
            <w:tcBorders>
              <w:bottom w:val="single" w:sz="8" w:space="0" w:color="000000"/>
            </w:tcBorders>
            <w:shd w:val="clear" w:color="auto" w:fill="C5D9F0"/>
          </w:tcPr>
          <w:p w14:paraId="5EBDB7A9" w14:textId="77777777" w:rsidR="00846058" w:rsidRDefault="00706152">
            <w:pPr>
              <w:pStyle w:val="TableParagraph"/>
              <w:spacing w:before="14"/>
              <w:ind w:left="115"/>
              <w:rPr>
                <w:rFonts w:ascii="Arial"/>
                <w:b/>
                <w:sz w:val="24"/>
              </w:rPr>
            </w:pPr>
            <w:r>
              <w:rPr>
                <w:rFonts w:ascii="Arial"/>
                <w:b/>
                <w:sz w:val="24"/>
              </w:rPr>
              <w:t>SUMMARY</w:t>
            </w:r>
          </w:p>
        </w:tc>
      </w:tr>
      <w:tr w:rsidR="00846058" w14:paraId="0F40E598" w14:textId="77777777" w:rsidTr="00D92B72">
        <w:trPr>
          <w:trHeight w:val="291"/>
        </w:trPr>
        <w:tc>
          <w:tcPr>
            <w:tcW w:w="709" w:type="dxa"/>
          </w:tcPr>
          <w:p w14:paraId="2312E509" w14:textId="77777777" w:rsidR="00846058" w:rsidRDefault="00706152">
            <w:pPr>
              <w:pStyle w:val="TableParagraph"/>
              <w:spacing w:line="253" w:lineRule="exact"/>
              <w:ind w:right="170"/>
              <w:jc w:val="right"/>
            </w:pPr>
            <w:proofErr w:type="spellStart"/>
            <w:r>
              <w:t>i</w:t>
            </w:r>
            <w:proofErr w:type="spellEnd"/>
            <w:r>
              <w:t>.</w:t>
            </w:r>
          </w:p>
        </w:tc>
        <w:tc>
          <w:tcPr>
            <w:tcW w:w="3782" w:type="dxa"/>
            <w:tcBorders>
              <w:top w:val="single" w:sz="8" w:space="0" w:color="000000"/>
              <w:bottom w:val="single" w:sz="8" w:space="0" w:color="000000"/>
            </w:tcBorders>
          </w:tcPr>
          <w:p w14:paraId="26E94158" w14:textId="77777777" w:rsidR="00846058" w:rsidRDefault="00706152">
            <w:pPr>
              <w:pStyle w:val="TableParagraph"/>
              <w:spacing w:line="253" w:lineRule="exact"/>
              <w:ind w:left="115"/>
            </w:pPr>
            <w:r>
              <w:t>Total</w:t>
            </w:r>
            <w:r>
              <w:rPr>
                <w:spacing w:val="-3"/>
              </w:rPr>
              <w:t xml:space="preserve"> </w:t>
            </w:r>
            <w:r>
              <w:t>Prospective</w:t>
            </w:r>
            <w:r>
              <w:rPr>
                <w:spacing w:val="-2"/>
              </w:rPr>
              <w:t xml:space="preserve"> </w:t>
            </w:r>
            <w:r>
              <w:t>Fair</w:t>
            </w:r>
            <w:r>
              <w:rPr>
                <w:spacing w:val="-1"/>
              </w:rPr>
              <w:t xml:space="preserve"> </w:t>
            </w:r>
            <w:r>
              <w:t>Market</w:t>
            </w:r>
            <w:r>
              <w:rPr>
                <w:spacing w:val="-3"/>
              </w:rPr>
              <w:t xml:space="preserve"> </w:t>
            </w:r>
            <w:r>
              <w:t>Value</w:t>
            </w:r>
          </w:p>
        </w:tc>
        <w:tc>
          <w:tcPr>
            <w:tcW w:w="5715" w:type="dxa"/>
            <w:tcBorders>
              <w:top w:val="single" w:sz="8" w:space="0" w:color="000000"/>
            </w:tcBorders>
          </w:tcPr>
          <w:p w14:paraId="5D7C93D9" w14:textId="77777777" w:rsidR="00846058" w:rsidRDefault="00706152">
            <w:pPr>
              <w:pStyle w:val="TableParagraph"/>
              <w:spacing w:line="250" w:lineRule="exact"/>
              <w:ind w:left="115"/>
              <w:rPr>
                <w:rFonts w:ascii="Arial"/>
                <w:b/>
              </w:rPr>
            </w:pPr>
            <w:r>
              <w:rPr>
                <w:rFonts w:ascii="Arial"/>
                <w:b/>
              </w:rPr>
              <w:t>Rs.544,00,00,000/-</w:t>
            </w:r>
          </w:p>
        </w:tc>
      </w:tr>
      <w:tr w:rsidR="00846058" w14:paraId="0E965B21" w14:textId="77777777" w:rsidTr="00D92B72">
        <w:trPr>
          <w:trHeight w:val="582"/>
        </w:trPr>
        <w:tc>
          <w:tcPr>
            <w:tcW w:w="709" w:type="dxa"/>
          </w:tcPr>
          <w:p w14:paraId="47B4B210" w14:textId="77777777" w:rsidR="00846058" w:rsidRDefault="00706152">
            <w:pPr>
              <w:pStyle w:val="TableParagraph"/>
              <w:spacing w:line="250" w:lineRule="exact"/>
              <w:ind w:right="170"/>
              <w:jc w:val="right"/>
            </w:pPr>
            <w:r>
              <w:t>ii.</w:t>
            </w:r>
          </w:p>
        </w:tc>
        <w:tc>
          <w:tcPr>
            <w:tcW w:w="3782" w:type="dxa"/>
            <w:tcBorders>
              <w:top w:val="single" w:sz="8" w:space="0" w:color="000000"/>
              <w:bottom w:val="single" w:sz="8" w:space="0" w:color="000000"/>
            </w:tcBorders>
          </w:tcPr>
          <w:p w14:paraId="7A1FF257" w14:textId="77777777" w:rsidR="00846058" w:rsidRDefault="00706152">
            <w:pPr>
              <w:pStyle w:val="TableParagraph"/>
              <w:spacing w:line="250" w:lineRule="exact"/>
              <w:ind w:left="115"/>
            </w:pPr>
            <w:r>
              <w:t>Total</w:t>
            </w:r>
            <w:r>
              <w:rPr>
                <w:spacing w:val="-4"/>
              </w:rPr>
              <w:t xml:space="preserve"> </w:t>
            </w:r>
            <w:r>
              <w:t>Expected</w:t>
            </w:r>
            <w:r>
              <w:rPr>
                <w:spacing w:val="-2"/>
              </w:rPr>
              <w:t xml:space="preserve"> </w:t>
            </w:r>
            <w:r>
              <w:t>Realizable/</w:t>
            </w:r>
            <w:r>
              <w:rPr>
                <w:spacing w:val="-2"/>
              </w:rPr>
              <w:t xml:space="preserve"> </w:t>
            </w:r>
            <w:r>
              <w:t>Fetch</w:t>
            </w:r>
          </w:p>
          <w:p w14:paraId="36A0EE57" w14:textId="77777777" w:rsidR="00846058" w:rsidRDefault="00706152">
            <w:pPr>
              <w:pStyle w:val="TableParagraph"/>
              <w:spacing w:before="37"/>
              <w:ind w:left="115"/>
            </w:pPr>
            <w:r>
              <w:t>Value</w:t>
            </w:r>
          </w:p>
        </w:tc>
        <w:tc>
          <w:tcPr>
            <w:tcW w:w="5715" w:type="dxa"/>
          </w:tcPr>
          <w:p w14:paraId="56E44776" w14:textId="77777777" w:rsidR="00846058" w:rsidRDefault="00706152">
            <w:pPr>
              <w:pStyle w:val="TableParagraph"/>
              <w:spacing w:before="141"/>
              <w:ind w:left="115"/>
              <w:rPr>
                <w:rFonts w:ascii="Arial"/>
                <w:b/>
              </w:rPr>
            </w:pPr>
            <w:r>
              <w:rPr>
                <w:rFonts w:ascii="Arial"/>
                <w:b/>
              </w:rPr>
              <w:t>Rs.435,20,00,000/-</w:t>
            </w:r>
          </w:p>
        </w:tc>
      </w:tr>
      <w:tr w:rsidR="00846058" w14:paraId="1D923F50" w14:textId="77777777" w:rsidTr="00D92B72">
        <w:trPr>
          <w:trHeight w:val="580"/>
        </w:trPr>
        <w:tc>
          <w:tcPr>
            <w:tcW w:w="709" w:type="dxa"/>
          </w:tcPr>
          <w:p w14:paraId="3932ABA0" w14:textId="77777777" w:rsidR="00846058" w:rsidRDefault="00706152">
            <w:pPr>
              <w:pStyle w:val="TableParagraph"/>
              <w:spacing w:line="250" w:lineRule="exact"/>
              <w:ind w:right="173"/>
              <w:jc w:val="right"/>
            </w:pPr>
            <w:r>
              <w:t>iii.</w:t>
            </w:r>
          </w:p>
        </w:tc>
        <w:tc>
          <w:tcPr>
            <w:tcW w:w="3782" w:type="dxa"/>
            <w:tcBorders>
              <w:top w:val="single" w:sz="8" w:space="0" w:color="000000"/>
            </w:tcBorders>
          </w:tcPr>
          <w:p w14:paraId="67EEDA29" w14:textId="77777777" w:rsidR="00846058" w:rsidRDefault="00706152">
            <w:pPr>
              <w:pStyle w:val="TableParagraph"/>
              <w:spacing w:line="250" w:lineRule="exact"/>
              <w:ind w:left="115"/>
            </w:pPr>
            <w:r>
              <w:t>Total</w:t>
            </w:r>
            <w:r>
              <w:rPr>
                <w:spacing w:val="-2"/>
              </w:rPr>
              <w:t xml:space="preserve"> </w:t>
            </w:r>
            <w:r>
              <w:t>Expected Distress/</w:t>
            </w:r>
            <w:r>
              <w:rPr>
                <w:spacing w:val="-4"/>
              </w:rPr>
              <w:t xml:space="preserve"> </w:t>
            </w:r>
            <w:r>
              <w:t>Forced</w:t>
            </w:r>
            <w:r>
              <w:rPr>
                <w:spacing w:val="-1"/>
              </w:rPr>
              <w:t xml:space="preserve"> </w:t>
            </w:r>
            <w:r>
              <w:t>Sale</w:t>
            </w:r>
          </w:p>
          <w:p w14:paraId="51344A35" w14:textId="77777777" w:rsidR="00846058" w:rsidRDefault="00706152">
            <w:pPr>
              <w:pStyle w:val="TableParagraph"/>
              <w:spacing w:before="37"/>
              <w:ind w:left="115"/>
            </w:pPr>
            <w:r>
              <w:t>Value</w:t>
            </w:r>
          </w:p>
        </w:tc>
        <w:tc>
          <w:tcPr>
            <w:tcW w:w="5715" w:type="dxa"/>
          </w:tcPr>
          <w:p w14:paraId="5E0FC1FF" w14:textId="77777777" w:rsidR="00846058" w:rsidRDefault="00706152">
            <w:pPr>
              <w:pStyle w:val="TableParagraph"/>
              <w:spacing w:before="158"/>
              <w:ind w:left="115"/>
              <w:rPr>
                <w:rFonts w:ascii="Arial"/>
                <w:b/>
              </w:rPr>
            </w:pPr>
            <w:r>
              <w:rPr>
                <w:rFonts w:ascii="Arial"/>
                <w:b/>
              </w:rPr>
              <w:t>Rs.380,80,00,000/-</w:t>
            </w:r>
          </w:p>
        </w:tc>
      </w:tr>
    </w:tbl>
    <w:p w14:paraId="0E939437" w14:textId="77777777" w:rsidR="00846058" w:rsidRDefault="00846058">
      <w:pPr>
        <w:pStyle w:val="BodyText"/>
        <w:rPr>
          <w:rFonts w:ascii="Arial"/>
          <w:b/>
          <w:sz w:val="24"/>
        </w:rPr>
      </w:pPr>
    </w:p>
    <w:tbl>
      <w:tblPr>
        <w:tblW w:w="0" w:type="auto"/>
        <w:tblInd w:w="7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3782"/>
        <w:gridCol w:w="5715"/>
      </w:tblGrid>
      <w:tr w:rsidR="00846058" w14:paraId="1ABFBF1F" w14:textId="77777777" w:rsidTr="00D92B72">
        <w:trPr>
          <w:trHeight w:val="349"/>
        </w:trPr>
        <w:tc>
          <w:tcPr>
            <w:tcW w:w="709" w:type="dxa"/>
            <w:shd w:val="clear" w:color="auto" w:fill="C5D9F0"/>
          </w:tcPr>
          <w:p w14:paraId="4EA9C5A4" w14:textId="77777777" w:rsidR="00846058" w:rsidRDefault="00706152">
            <w:pPr>
              <w:pStyle w:val="TableParagraph"/>
              <w:spacing w:before="14"/>
              <w:ind w:left="321"/>
              <w:rPr>
                <w:rFonts w:ascii="Arial"/>
                <w:b/>
                <w:sz w:val="24"/>
              </w:rPr>
            </w:pPr>
            <w:r>
              <w:rPr>
                <w:rFonts w:ascii="Arial"/>
                <w:b/>
                <w:sz w:val="24"/>
              </w:rPr>
              <w:t>3.</w:t>
            </w:r>
          </w:p>
        </w:tc>
        <w:tc>
          <w:tcPr>
            <w:tcW w:w="9497" w:type="dxa"/>
            <w:gridSpan w:val="2"/>
            <w:tcBorders>
              <w:bottom w:val="single" w:sz="8" w:space="0" w:color="000000"/>
            </w:tcBorders>
            <w:shd w:val="clear" w:color="auto" w:fill="C5D9F0"/>
          </w:tcPr>
          <w:p w14:paraId="620FFF3D" w14:textId="77777777" w:rsidR="00846058" w:rsidRDefault="00706152">
            <w:pPr>
              <w:pStyle w:val="TableParagraph"/>
              <w:spacing w:before="14"/>
              <w:ind w:left="115"/>
              <w:rPr>
                <w:rFonts w:ascii="Arial"/>
                <w:b/>
                <w:sz w:val="24"/>
              </w:rPr>
            </w:pPr>
            <w:r>
              <w:rPr>
                <w:rFonts w:ascii="Arial"/>
                <w:b/>
                <w:sz w:val="24"/>
              </w:rPr>
              <w:t>ENCLOSURES</w:t>
            </w:r>
          </w:p>
        </w:tc>
      </w:tr>
      <w:tr w:rsidR="00846058" w14:paraId="191FF209" w14:textId="77777777" w:rsidTr="00D92B72">
        <w:trPr>
          <w:trHeight w:val="292"/>
        </w:trPr>
        <w:tc>
          <w:tcPr>
            <w:tcW w:w="709" w:type="dxa"/>
          </w:tcPr>
          <w:p w14:paraId="4913DAAF" w14:textId="77777777" w:rsidR="00846058" w:rsidRDefault="00706152">
            <w:pPr>
              <w:pStyle w:val="TableParagraph"/>
              <w:spacing w:line="253" w:lineRule="exact"/>
              <w:ind w:right="312"/>
              <w:jc w:val="right"/>
            </w:pPr>
            <w:proofErr w:type="spellStart"/>
            <w:r>
              <w:t>i</w:t>
            </w:r>
            <w:proofErr w:type="spellEnd"/>
            <w:r>
              <w:t>.</w:t>
            </w:r>
          </w:p>
        </w:tc>
        <w:tc>
          <w:tcPr>
            <w:tcW w:w="3782" w:type="dxa"/>
            <w:tcBorders>
              <w:top w:val="single" w:sz="8" w:space="0" w:color="000000"/>
            </w:tcBorders>
          </w:tcPr>
          <w:p w14:paraId="19B93DEC" w14:textId="77777777" w:rsidR="00846058" w:rsidRDefault="00706152">
            <w:pPr>
              <w:pStyle w:val="TableParagraph"/>
              <w:spacing w:line="250" w:lineRule="exact"/>
              <w:ind w:left="115"/>
              <w:rPr>
                <w:rFonts w:ascii="Arial"/>
                <w:b/>
              </w:rPr>
            </w:pPr>
            <w:r>
              <w:rPr>
                <w:rFonts w:ascii="Arial"/>
                <w:b/>
              </w:rPr>
              <w:t>Part</w:t>
            </w:r>
            <w:r>
              <w:rPr>
                <w:rFonts w:ascii="Arial"/>
                <w:b/>
                <w:spacing w:val="2"/>
              </w:rPr>
              <w:t xml:space="preserve"> </w:t>
            </w:r>
            <w:r>
              <w:rPr>
                <w:rFonts w:ascii="Arial"/>
                <w:b/>
              </w:rPr>
              <w:t>B</w:t>
            </w:r>
          </w:p>
        </w:tc>
        <w:tc>
          <w:tcPr>
            <w:tcW w:w="5715" w:type="dxa"/>
            <w:tcBorders>
              <w:top w:val="single" w:sz="8" w:space="0" w:color="000000"/>
            </w:tcBorders>
          </w:tcPr>
          <w:p w14:paraId="7289521C" w14:textId="77777777" w:rsidR="00846058" w:rsidRDefault="00706152">
            <w:pPr>
              <w:pStyle w:val="TableParagraph"/>
              <w:spacing w:line="250" w:lineRule="exact"/>
              <w:ind w:left="115"/>
              <w:rPr>
                <w:rFonts w:ascii="Arial"/>
                <w:b/>
              </w:rPr>
            </w:pPr>
            <w:r>
              <w:rPr>
                <w:rFonts w:ascii="Arial"/>
                <w:b/>
              </w:rPr>
              <w:t>Report as</w:t>
            </w:r>
            <w:r>
              <w:rPr>
                <w:rFonts w:ascii="Arial"/>
                <w:b/>
                <w:spacing w:val="-3"/>
              </w:rPr>
              <w:t xml:space="preserve"> </w:t>
            </w:r>
            <w:r>
              <w:rPr>
                <w:rFonts w:ascii="Arial"/>
                <w:b/>
              </w:rPr>
              <w:t>per</w:t>
            </w:r>
            <w:r>
              <w:rPr>
                <w:rFonts w:ascii="Arial"/>
                <w:b/>
                <w:spacing w:val="-1"/>
              </w:rPr>
              <w:t xml:space="preserve"> </w:t>
            </w:r>
            <w:r>
              <w:rPr>
                <w:rFonts w:ascii="Arial"/>
                <w:b/>
              </w:rPr>
              <w:t>BOI</w:t>
            </w:r>
            <w:r>
              <w:rPr>
                <w:rFonts w:ascii="Arial"/>
                <w:b/>
                <w:spacing w:val="1"/>
              </w:rPr>
              <w:t xml:space="preserve"> </w:t>
            </w:r>
            <w:r>
              <w:rPr>
                <w:rFonts w:ascii="Arial"/>
                <w:b/>
              </w:rPr>
              <w:t>Format</w:t>
            </w:r>
            <w:r>
              <w:rPr>
                <w:rFonts w:ascii="Arial"/>
                <w:b/>
                <w:spacing w:val="1"/>
              </w:rPr>
              <w:t xml:space="preserve"> </w:t>
            </w:r>
            <w:r>
              <w:rPr>
                <w:rFonts w:ascii="Arial"/>
                <w:b/>
              </w:rPr>
              <w:t>Annexure-II</w:t>
            </w:r>
          </w:p>
        </w:tc>
      </w:tr>
      <w:tr w:rsidR="00846058" w14:paraId="2E94305B" w14:textId="77777777" w:rsidTr="00D92B72">
        <w:trPr>
          <w:trHeight w:val="290"/>
        </w:trPr>
        <w:tc>
          <w:tcPr>
            <w:tcW w:w="709" w:type="dxa"/>
          </w:tcPr>
          <w:p w14:paraId="79951277" w14:textId="77777777" w:rsidR="00846058" w:rsidRDefault="00706152">
            <w:pPr>
              <w:pStyle w:val="TableParagraph"/>
              <w:spacing w:line="250" w:lineRule="exact"/>
              <w:ind w:right="314"/>
              <w:jc w:val="right"/>
            </w:pPr>
            <w:r>
              <w:t>ii.</w:t>
            </w:r>
          </w:p>
        </w:tc>
        <w:tc>
          <w:tcPr>
            <w:tcW w:w="3782" w:type="dxa"/>
          </w:tcPr>
          <w:p w14:paraId="66F25F35" w14:textId="77777777" w:rsidR="00846058" w:rsidRDefault="00706152">
            <w:pPr>
              <w:pStyle w:val="TableParagraph"/>
              <w:spacing w:line="248" w:lineRule="exact"/>
              <w:ind w:left="115"/>
              <w:rPr>
                <w:rFonts w:ascii="Arial"/>
                <w:b/>
              </w:rPr>
            </w:pPr>
            <w:r>
              <w:rPr>
                <w:rFonts w:ascii="Arial"/>
                <w:b/>
              </w:rPr>
              <w:t>Part</w:t>
            </w:r>
            <w:r>
              <w:rPr>
                <w:rFonts w:ascii="Arial"/>
                <w:b/>
                <w:spacing w:val="2"/>
              </w:rPr>
              <w:t xml:space="preserve"> </w:t>
            </w:r>
            <w:r>
              <w:rPr>
                <w:rFonts w:ascii="Arial"/>
                <w:b/>
              </w:rPr>
              <w:t>C</w:t>
            </w:r>
          </w:p>
        </w:tc>
        <w:tc>
          <w:tcPr>
            <w:tcW w:w="5715" w:type="dxa"/>
          </w:tcPr>
          <w:p w14:paraId="7B3B5761" w14:textId="77777777" w:rsidR="00846058" w:rsidRDefault="00706152">
            <w:pPr>
              <w:pStyle w:val="TableParagraph"/>
              <w:spacing w:line="248" w:lineRule="exact"/>
              <w:ind w:left="115"/>
              <w:rPr>
                <w:rFonts w:ascii="Arial"/>
                <w:b/>
              </w:rPr>
            </w:pPr>
            <w:r>
              <w:rPr>
                <w:rFonts w:ascii="Arial"/>
                <w:b/>
              </w:rPr>
              <w:t>Area</w:t>
            </w:r>
            <w:r>
              <w:rPr>
                <w:rFonts w:ascii="Arial"/>
                <w:b/>
                <w:spacing w:val="-1"/>
              </w:rPr>
              <w:t xml:space="preserve"> </w:t>
            </w:r>
            <w:r>
              <w:rPr>
                <w:rFonts w:ascii="Arial"/>
                <w:b/>
              </w:rPr>
              <w:t>description</w:t>
            </w:r>
            <w:r>
              <w:rPr>
                <w:rFonts w:ascii="Arial"/>
                <w:b/>
                <w:spacing w:val="-1"/>
              </w:rPr>
              <w:t xml:space="preserve"> </w:t>
            </w:r>
            <w:r>
              <w:rPr>
                <w:rFonts w:ascii="Arial"/>
                <w:b/>
              </w:rPr>
              <w:t>of</w:t>
            </w:r>
            <w:r>
              <w:rPr>
                <w:rFonts w:ascii="Arial"/>
                <w:b/>
                <w:spacing w:val="-1"/>
              </w:rPr>
              <w:t xml:space="preserve"> </w:t>
            </w:r>
            <w:r>
              <w:rPr>
                <w:rFonts w:ascii="Arial"/>
                <w:b/>
              </w:rPr>
              <w:t>the</w:t>
            </w:r>
            <w:r>
              <w:rPr>
                <w:rFonts w:ascii="Arial"/>
                <w:b/>
                <w:spacing w:val="-4"/>
              </w:rPr>
              <w:t xml:space="preserve"> </w:t>
            </w:r>
            <w:r>
              <w:rPr>
                <w:rFonts w:ascii="Arial"/>
                <w:b/>
              </w:rPr>
              <w:t>Property</w:t>
            </w:r>
          </w:p>
        </w:tc>
      </w:tr>
      <w:tr w:rsidR="00846058" w14:paraId="450DEA07" w14:textId="77777777" w:rsidTr="00D92B72">
        <w:trPr>
          <w:trHeight w:val="292"/>
        </w:trPr>
        <w:tc>
          <w:tcPr>
            <w:tcW w:w="709" w:type="dxa"/>
          </w:tcPr>
          <w:p w14:paraId="060FE050" w14:textId="77777777" w:rsidR="00846058" w:rsidRDefault="00706152">
            <w:pPr>
              <w:pStyle w:val="TableParagraph"/>
              <w:ind w:right="314"/>
              <w:jc w:val="right"/>
            </w:pPr>
            <w:r>
              <w:t>iii.</w:t>
            </w:r>
          </w:p>
        </w:tc>
        <w:tc>
          <w:tcPr>
            <w:tcW w:w="3782" w:type="dxa"/>
          </w:tcPr>
          <w:p w14:paraId="2A1D1AF4" w14:textId="77777777" w:rsidR="00846058" w:rsidRDefault="00706152">
            <w:pPr>
              <w:pStyle w:val="TableParagraph"/>
              <w:spacing w:line="250" w:lineRule="exact"/>
              <w:ind w:left="115"/>
              <w:rPr>
                <w:rFonts w:ascii="Arial"/>
                <w:b/>
              </w:rPr>
            </w:pPr>
            <w:r>
              <w:rPr>
                <w:rFonts w:ascii="Arial"/>
                <w:b/>
              </w:rPr>
              <w:t>Part</w:t>
            </w:r>
            <w:r>
              <w:rPr>
                <w:rFonts w:ascii="Arial"/>
                <w:b/>
                <w:spacing w:val="2"/>
              </w:rPr>
              <w:t xml:space="preserve"> </w:t>
            </w:r>
            <w:r>
              <w:rPr>
                <w:rFonts w:ascii="Arial"/>
                <w:b/>
              </w:rPr>
              <w:t>D</w:t>
            </w:r>
          </w:p>
        </w:tc>
        <w:tc>
          <w:tcPr>
            <w:tcW w:w="5715" w:type="dxa"/>
          </w:tcPr>
          <w:p w14:paraId="399FDDD4" w14:textId="77777777" w:rsidR="00846058" w:rsidRDefault="00706152">
            <w:pPr>
              <w:pStyle w:val="TableParagraph"/>
              <w:spacing w:line="250" w:lineRule="exact"/>
              <w:ind w:left="115"/>
              <w:rPr>
                <w:rFonts w:ascii="Arial"/>
                <w:b/>
              </w:rPr>
            </w:pPr>
            <w:r>
              <w:rPr>
                <w:rFonts w:ascii="Arial"/>
                <w:b/>
              </w:rPr>
              <w:t>Assessment</w:t>
            </w:r>
            <w:r>
              <w:rPr>
                <w:rFonts w:ascii="Arial"/>
                <w:b/>
                <w:spacing w:val="-1"/>
              </w:rPr>
              <w:t xml:space="preserve"> </w:t>
            </w:r>
            <w:r>
              <w:rPr>
                <w:rFonts w:ascii="Arial"/>
                <w:b/>
              </w:rPr>
              <w:t>of</w:t>
            </w:r>
            <w:r>
              <w:rPr>
                <w:rFonts w:ascii="Arial"/>
                <w:b/>
                <w:spacing w:val="-2"/>
              </w:rPr>
              <w:t xml:space="preserve"> </w:t>
            </w:r>
            <w:r>
              <w:rPr>
                <w:rFonts w:ascii="Arial"/>
                <w:b/>
              </w:rPr>
              <w:t>the</w:t>
            </w:r>
            <w:r>
              <w:rPr>
                <w:rFonts w:ascii="Arial"/>
                <w:b/>
                <w:spacing w:val="-1"/>
              </w:rPr>
              <w:t xml:space="preserve"> </w:t>
            </w:r>
            <w:r>
              <w:rPr>
                <w:rFonts w:ascii="Arial"/>
                <w:b/>
              </w:rPr>
              <w:t>Property</w:t>
            </w:r>
          </w:p>
        </w:tc>
      </w:tr>
      <w:tr w:rsidR="00846058" w14:paraId="66F00309" w14:textId="77777777" w:rsidTr="00D92B72">
        <w:trPr>
          <w:trHeight w:val="580"/>
        </w:trPr>
        <w:tc>
          <w:tcPr>
            <w:tcW w:w="709" w:type="dxa"/>
          </w:tcPr>
          <w:p w14:paraId="41D7EA7B" w14:textId="77777777" w:rsidR="00846058" w:rsidRDefault="00706152">
            <w:pPr>
              <w:pStyle w:val="TableParagraph"/>
              <w:spacing w:line="250" w:lineRule="exact"/>
              <w:ind w:right="313"/>
              <w:jc w:val="right"/>
            </w:pPr>
            <w:r>
              <w:t>iv.</w:t>
            </w:r>
          </w:p>
        </w:tc>
        <w:tc>
          <w:tcPr>
            <w:tcW w:w="3782" w:type="dxa"/>
          </w:tcPr>
          <w:p w14:paraId="134B45A8" w14:textId="77777777" w:rsidR="00846058" w:rsidRDefault="00706152">
            <w:pPr>
              <w:pStyle w:val="TableParagraph"/>
              <w:spacing w:line="250" w:lineRule="exact"/>
              <w:ind w:left="115"/>
            </w:pPr>
            <w:r>
              <w:t>Enclosure</w:t>
            </w:r>
            <w:r>
              <w:rPr>
                <w:spacing w:val="-1"/>
              </w:rPr>
              <w:t xml:space="preserve"> </w:t>
            </w:r>
            <w:r>
              <w:t>1</w:t>
            </w:r>
          </w:p>
        </w:tc>
        <w:tc>
          <w:tcPr>
            <w:tcW w:w="5715" w:type="dxa"/>
          </w:tcPr>
          <w:p w14:paraId="49BBF0C2" w14:textId="77777777" w:rsidR="00846058" w:rsidRDefault="00706152">
            <w:pPr>
              <w:pStyle w:val="TableParagraph"/>
              <w:spacing w:line="250" w:lineRule="exact"/>
              <w:ind w:left="115"/>
            </w:pPr>
            <w:r>
              <w:t>Screenshot</w:t>
            </w:r>
            <w:r>
              <w:rPr>
                <w:spacing w:val="-2"/>
              </w:rPr>
              <w:t xml:space="preserve"> </w:t>
            </w:r>
            <w:r>
              <w:t>of</w:t>
            </w:r>
            <w:r>
              <w:rPr>
                <w:spacing w:val="1"/>
              </w:rPr>
              <w:t xml:space="preserve"> </w:t>
            </w:r>
            <w:r>
              <w:t>the</w:t>
            </w:r>
            <w:r>
              <w:rPr>
                <w:spacing w:val="-3"/>
              </w:rPr>
              <w:t xml:space="preserve"> </w:t>
            </w:r>
            <w:r>
              <w:t>price</w:t>
            </w:r>
            <w:r>
              <w:rPr>
                <w:spacing w:val="-4"/>
              </w:rPr>
              <w:t xml:space="preserve"> </w:t>
            </w:r>
            <w:r>
              <w:t>trend</w:t>
            </w:r>
            <w:r>
              <w:rPr>
                <w:spacing w:val="-2"/>
              </w:rPr>
              <w:t xml:space="preserve"> </w:t>
            </w:r>
            <w:r>
              <w:t>references</w:t>
            </w:r>
            <w:r>
              <w:rPr>
                <w:spacing w:val="-1"/>
              </w:rPr>
              <w:t xml:space="preserve"> </w:t>
            </w:r>
            <w:r>
              <w:t>of</w:t>
            </w:r>
            <w:r>
              <w:rPr>
                <w:spacing w:val="-2"/>
              </w:rPr>
              <w:t xml:space="preserve"> </w:t>
            </w:r>
            <w:r>
              <w:t>the</w:t>
            </w:r>
            <w:r>
              <w:rPr>
                <w:spacing w:val="-3"/>
              </w:rPr>
              <w:t xml:space="preserve"> </w:t>
            </w:r>
            <w:r>
              <w:t>similar related</w:t>
            </w:r>
          </w:p>
          <w:p w14:paraId="4A101B31" w14:textId="08164F03" w:rsidR="00846058" w:rsidRDefault="00706152" w:rsidP="000758D6">
            <w:pPr>
              <w:pStyle w:val="TableParagraph"/>
              <w:spacing w:before="37"/>
              <w:ind w:left="115"/>
            </w:pPr>
            <w:r>
              <w:t>properties</w:t>
            </w:r>
            <w:r>
              <w:rPr>
                <w:spacing w:val="-2"/>
              </w:rPr>
              <w:t xml:space="preserve"> </w:t>
            </w:r>
            <w:r>
              <w:t>available</w:t>
            </w:r>
            <w:r>
              <w:rPr>
                <w:spacing w:val="-2"/>
              </w:rPr>
              <w:t xml:space="preserve"> </w:t>
            </w:r>
            <w:r>
              <w:t>on</w:t>
            </w:r>
            <w:r>
              <w:rPr>
                <w:spacing w:val="-2"/>
              </w:rPr>
              <w:t xml:space="preserve"> </w:t>
            </w:r>
            <w:r>
              <w:t>public</w:t>
            </w:r>
            <w:r>
              <w:rPr>
                <w:spacing w:val="-1"/>
              </w:rPr>
              <w:t xml:space="preserve"> </w:t>
            </w:r>
            <w:r>
              <w:t>domain -</w:t>
            </w:r>
            <w:r>
              <w:rPr>
                <w:spacing w:val="-2"/>
              </w:rPr>
              <w:t xml:space="preserve"> </w:t>
            </w:r>
            <w:r>
              <w:t>Page</w:t>
            </w:r>
            <w:r>
              <w:rPr>
                <w:spacing w:val="-2"/>
              </w:rPr>
              <w:t xml:space="preserve"> </w:t>
            </w:r>
            <w:r>
              <w:t>No.</w:t>
            </w:r>
            <w:r>
              <w:rPr>
                <w:spacing w:val="-2"/>
              </w:rPr>
              <w:t xml:space="preserve"> </w:t>
            </w:r>
            <w:r w:rsidR="000758D6">
              <w:t>40</w:t>
            </w:r>
          </w:p>
        </w:tc>
      </w:tr>
      <w:tr w:rsidR="00846058" w14:paraId="5521BC65" w14:textId="77777777" w:rsidTr="00D92B72">
        <w:trPr>
          <w:trHeight w:val="292"/>
        </w:trPr>
        <w:tc>
          <w:tcPr>
            <w:tcW w:w="709" w:type="dxa"/>
          </w:tcPr>
          <w:p w14:paraId="20B1611D" w14:textId="77777777" w:rsidR="00846058" w:rsidRDefault="00706152">
            <w:pPr>
              <w:pStyle w:val="TableParagraph"/>
              <w:ind w:right="316"/>
              <w:jc w:val="right"/>
            </w:pPr>
            <w:r>
              <w:t>v.</w:t>
            </w:r>
          </w:p>
        </w:tc>
        <w:tc>
          <w:tcPr>
            <w:tcW w:w="3782" w:type="dxa"/>
          </w:tcPr>
          <w:p w14:paraId="4FE75E24" w14:textId="77777777" w:rsidR="00846058" w:rsidRDefault="00706152">
            <w:pPr>
              <w:pStyle w:val="TableParagraph"/>
              <w:ind w:left="115"/>
            </w:pPr>
            <w:r>
              <w:t>Enclosure</w:t>
            </w:r>
            <w:r>
              <w:rPr>
                <w:spacing w:val="-1"/>
              </w:rPr>
              <w:t xml:space="preserve"> </w:t>
            </w:r>
            <w:r>
              <w:t>2</w:t>
            </w:r>
          </w:p>
        </w:tc>
        <w:tc>
          <w:tcPr>
            <w:tcW w:w="5715" w:type="dxa"/>
          </w:tcPr>
          <w:p w14:paraId="7A13654A" w14:textId="4BE5F4D6" w:rsidR="00846058" w:rsidRDefault="00706152" w:rsidP="000758D6">
            <w:pPr>
              <w:pStyle w:val="TableParagraph"/>
              <w:ind w:left="115"/>
            </w:pPr>
            <w:r>
              <w:t>Google</w:t>
            </w:r>
            <w:r>
              <w:rPr>
                <w:spacing w:val="-2"/>
              </w:rPr>
              <w:t xml:space="preserve"> </w:t>
            </w:r>
            <w:r>
              <w:t>Map –</w:t>
            </w:r>
            <w:r>
              <w:rPr>
                <w:spacing w:val="-1"/>
              </w:rPr>
              <w:t xml:space="preserve"> </w:t>
            </w:r>
            <w:r>
              <w:t>Page</w:t>
            </w:r>
            <w:r>
              <w:rPr>
                <w:spacing w:val="-1"/>
              </w:rPr>
              <w:t xml:space="preserve"> </w:t>
            </w:r>
            <w:r>
              <w:t>No.</w:t>
            </w:r>
            <w:r>
              <w:rPr>
                <w:spacing w:val="-4"/>
              </w:rPr>
              <w:t xml:space="preserve"> </w:t>
            </w:r>
            <w:r w:rsidR="000758D6">
              <w:t>42</w:t>
            </w:r>
          </w:p>
        </w:tc>
      </w:tr>
      <w:tr w:rsidR="00846058" w14:paraId="4F72954C" w14:textId="77777777" w:rsidTr="00D92B72">
        <w:trPr>
          <w:trHeight w:val="369"/>
        </w:trPr>
        <w:tc>
          <w:tcPr>
            <w:tcW w:w="709" w:type="dxa"/>
          </w:tcPr>
          <w:p w14:paraId="0A4559EB" w14:textId="77777777" w:rsidR="00846058" w:rsidRDefault="00706152">
            <w:pPr>
              <w:pStyle w:val="TableParagraph"/>
              <w:spacing w:line="250" w:lineRule="exact"/>
              <w:ind w:right="313"/>
              <w:jc w:val="right"/>
            </w:pPr>
            <w:r>
              <w:t>vi.</w:t>
            </w:r>
          </w:p>
        </w:tc>
        <w:tc>
          <w:tcPr>
            <w:tcW w:w="3782" w:type="dxa"/>
          </w:tcPr>
          <w:p w14:paraId="21973D14" w14:textId="77777777" w:rsidR="00846058" w:rsidRDefault="00706152">
            <w:pPr>
              <w:pStyle w:val="TableParagraph"/>
              <w:spacing w:line="250" w:lineRule="exact"/>
              <w:ind w:left="115"/>
            </w:pPr>
            <w:r>
              <w:t>Enclosure</w:t>
            </w:r>
            <w:r>
              <w:rPr>
                <w:spacing w:val="-1"/>
              </w:rPr>
              <w:t xml:space="preserve"> </w:t>
            </w:r>
            <w:r>
              <w:t>3</w:t>
            </w:r>
          </w:p>
        </w:tc>
        <w:tc>
          <w:tcPr>
            <w:tcW w:w="5715" w:type="dxa"/>
          </w:tcPr>
          <w:p w14:paraId="420EDE4A" w14:textId="6C727E52" w:rsidR="00846058" w:rsidRDefault="00706152" w:rsidP="000758D6">
            <w:pPr>
              <w:pStyle w:val="TableParagraph"/>
              <w:spacing w:line="250" w:lineRule="exact"/>
              <w:ind w:left="115"/>
            </w:pPr>
            <w:r>
              <w:t>Photographs</w:t>
            </w:r>
            <w:r>
              <w:rPr>
                <w:spacing w:val="-3"/>
              </w:rPr>
              <w:t xml:space="preserve"> </w:t>
            </w:r>
            <w:r>
              <w:t>of</w:t>
            </w:r>
            <w:r>
              <w:rPr>
                <w:spacing w:val="-2"/>
              </w:rPr>
              <w:t xml:space="preserve"> </w:t>
            </w:r>
            <w:r>
              <w:t>The</w:t>
            </w:r>
            <w:r>
              <w:rPr>
                <w:spacing w:val="-1"/>
              </w:rPr>
              <w:t xml:space="preserve"> </w:t>
            </w:r>
            <w:r>
              <w:t>property</w:t>
            </w:r>
            <w:r>
              <w:rPr>
                <w:spacing w:val="-1"/>
              </w:rPr>
              <w:t xml:space="preserve"> </w:t>
            </w:r>
            <w:r>
              <w:t>–</w:t>
            </w:r>
            <w:r>
              <w:rPr>
                <w:spacing w:val="-1"/>
              </w:rPr>
              <w:t xml:space="preserve"> </w:t>
            </w:r>
            <w:r>
              <w:t>Pages.</w:t>
            </w:r>
            <w:r>
              <w:rPr>
                <w:spacing w:val="2"/>
              </w:rPr>
              <w:t xml:space="preserve"> </w:t>
            </w:r>
            <w:r w:rsidR="00407038">
              <w:t>44</w:t>
            </w:r>
          </w:p>
        </w:tc>
      </w:tr>
      <w:tr w:rsidR="00846058" w14:paraId="253B8E77" w14:textId="77777777" w:rsidTr="00D92B72">
        <w:trPr>
          <w:trHeight w:val="290"/>
        </w:trPr>
        <w:tc>
          <w:tcPr>
            <w:tcW w:w="709" w:type="dxa"/>
          </w:tcPr>
          <w:p w14:paraId="79D66B55" w14:textId="77777777" w:rsidR="00846058" w:rsidRDefault="00706152">
            <w:pPr>
              <w:pStyle w:val="TableParagraph"/>
              <w:spacing w:line="250" w:lineRule="exact"/>
              <w:ind w:right="311"/>
              <w:jc w:val="right"/>
            </w:pPr>
            <w:r>
              <w:t>vii.</w:t>
            </w:r>
          </w:p>
        </w:tc>
        <w:tc>
          <w:tcPr>
            <w:tcW w:w="3782" w:type="dxa"/>
          </w:tcPr>
          <w:p w14:paraId="31E09D35" w14:textId="77777777" w:rsidR="00846058" w:rsidRDefault="00706152">
            <w:pPr>
              <w:pStyle w:val="TableParagraph"/>
              <w:spacing w:line="250" w:lineRule="exact"/>
              <w:ind w:left="115"/>
            </w:pPr>
            <w:r>
              <w:t>Enclosure</w:t>
            </w:r>
            <w:r>
              <w:rPr>
                <w:spacing w:val="-1"/>
              </w:rPr>
              <w:t xml:space="preserve"> </w:t>
            </w:r>
            <w:r>
              <w:t>4</w:t>
            </w:r>
          </w:p>
        </w:tc>
        <w:tc>
          <w:tcPr>
            <w:tcW w:w="5715" w:type="dxa"/>
          </w:tcPr>
          <w:p w14:paraId="10FBC184" w14:textId="60015907" w:rsidR="00846058" w:rsidRDefault="00706152" w:rsidP="000758D6">
            <w:pPr>
              <w:pStyle w:val="TableParagraph"/>
              <w:spacing w:line="250" w:lineRule="exact"/>
              <w:ind w:left="115"/>
            </w:pPr>
            <w:r>
              <w:t>Copy</w:t>
            </w:r>
            <w:r>
              <w:rPr>
                <w:spacing w:val="-3"/>
              </w:rPr>
              <w:t xml:space="preserve"> </w:t>
            </w:r>
            <w:r>
              <w:t>of Circle</w:t>
            </w:r>
            <w:r>
              <w:rPr>
                <w:spacing w:val="-1"/>
              </w:rPr>
              <w:t xml:space="preserve"> </w:t>
            </w:r>
            <w:r>
              <w:t>Rate</w:t>
            </w:r>
            <w:r>
              <w:rPr>
                <w:spacing w:val="-2"/>
              </w:rPr>
              <w:t xml:space="preserve"> </w:t>
            </w:r>
            <w:r>
              <w:t>– Pages</w:t>
            </w:r>
            <w:r>
              <w:rPr>
                <w:spacing w:val="-3"/>
              </w:rPr>
              <w:t xml:space="preserve"> </w:t>
            </w:r>
            <w:r w:rsidR="00407038">
              <w:t>49</w:t>
            </w:r>
          </w:p>
        </w:tc>
      </w:tr>
      <w:tr w:rsidR="00846058" w14:paraId="23801E6E" w14:textId="77777777" w:rsidTr="00D92B72">
        <w:trPr>
          <w:trHeight w:val="290"/>
        </w:trPr>
        <w:tc>
          <w:tcPr>
            <w:tcW w:w="709" w:type="dxa"/>
          </w:tcPr>
          <w:p w14:paraId="78D536D4" w14:textId="77777777" w:rsidR="00846058" w:rsidRDefault="00706152">
            <w:pPr>
              <w:pStyle w:val="TableParagraph"/>
              <w:spacing w:line="251" w:lineRule="exact"/>
              <w:ind w:right="314"/>
              <w:jc w:val="right"/>
            </w:pPr>
            <w:r>
              <w:t>viii.</w:t>
            </w:r>
          </w:p>
        </w:tc>
        <w:tc>
          <w:tcPr>
            <w:tcW w:w="3782" w:type="dxa"/>
          </w:tcPr>
          <w:p w14:paraId="26A56DC9" w14:textId="77777777" w:rsidR="00846058" w:rsidRDefault="00706152">
            <w:pPr>
              <w:pStyle w:val="TableParagraph"/>
              <w:spacing w:line="251" w:lineRule="exact"/>
              <w:ind w:left="115"/>
            </w:pPr>
            <w:r>
              <w:t>Enclosure</w:t>
            </w:r>
            <w:r>
              <w:rPr>
                <w:spacing w:val="-1"/>
              </w:rPr>
              <w:t xml:space="preserve"> </w:t>
            </w:r>
            <w:r>
              <w:t>5</w:t>
            </w:r>
          </w:p>
        </w:tc>
        <w:tc>
          <w:tcPr>
            <w:tcW w:w="5715" w:type="dxa"/>
          </w:tcPr>
          <w:p w14:paraId="33717AC8" w14:textId="4F014101" w:rsidR="00846058" w:rsidRDefault="00706152">
            <w:pPr>
              <w:pStyle w:val="TableParagraph"/>
              <w:spacing w:line="251" w:lineRule="exact"/>
              <w:ind w:left="115"/>
            </w:pPr>
            <w:r>
              <w:t>Other</w:t>
            </w:r>
            <w:r>
              <w:rPr>
                <w:spacing w:val="-2"/>
              </w:rPr>
              <w:t xml:space="preserve"> </w:t>
            </w:r>
            <w:r>
              <w:t>Important</w:t>
            </w:r>
            <w:r>
              <w:rPr>
                <w:spacing w:val="-2"/>
              </w:rPr>
              <w:t xml:space="preserve"> </w:t>
            </w:r>
            <w:r>
              <w:t>documents</w:t>
            </w:r>
            <w:r>
              <w:rPr>
                <w:spacing w:val="-2"/>
              </w:rPr>
              <w:t xml:space="preserve"> </w:t>
            </w:r>
            <w:r>
              <w:t>taken</w:t>
            </w:r>
            <w:r>
              <w:rPr>
                <w:spacing w:val="-6"/>
              </w:rPr>
              <w:t xml:space="preserve"> </w:t>
            </w:r>
            <w:r>
              <w:t>for</w:t>
            </w:r>
            <w:r>
              <w:rPr>
                <w:spacing w:val="-2"/>
              </w:rPr>
              <w:t xml:space="preserve"> </w:t>
            </w:r>
            <w:r>
              <w:t>reference</w:t>
            </w:r>
            <w:r>
              <w:rPr>
                <w:spacing w:val="-1"/>
              </w:rPr>
              <w:t xml:space="preserve"> </w:t>
            </w:r>
            <w:r>
              <w:t>Page</w:t>
            </w:r>
            <w:r>
              <w:rPr>
                <w:spacing w:val="1"/>
              </w:rPr>
              <w:t xml:space="preserve"> </w:t>
            </w:r>
            <w:r>
              <w:t>No.</w:t>
            </w:r>
            <w:r>
              <w:rPr>
                <w:spacing w:val="2"/>
              </w:rPr>
              <w:t xml:space="preserve"> </w:t>
            </w:r>
            <w:r w:rsidR="00407038">
              <w:t>50</w:t>
            </w:r>
          </w:p>
        </w:tc>
      </w:tr>
      <w:tr w:rsidR="00846058" w14:paraId="491D0E7E" w14:textId="77777777" w:rsidTr="00D92B72">
        <w:trPr>
          <w:trHeight w:val="292"/>
        </w:trPr>
        <w:tc>
          <w:tcPr>
            <w:tcW w:w="709" w:type="dxa"/>
          </w:tcPr>
          <w:p w14:paraId="051C184A" w14:textId="77777777" w:rsidR="00846058" w:rsidRDefault="00706152">
            <w:pPr>
              <w:pStyle w:val="TableParagraph"/>
              <w:ind w:right="313"/>
              <w:jc w:val="right"/>
            </w:pPr>
            <w:r>
              <w:t>ix.</w:t>
            </w:r>
          </w:p>
        </w:tc>
        <w:tc>
          <w:tcPr>
            <w:tcW w:w="3782" w:type="dxa"/>
          </w:tcPr>
          <w:p w14:paraId="21DC7672" w14:textId="77777777" w:rsidR="00846058" w:rsidRDefault="00706152">
            <w:pPr>
              <w:pStyle w:val="TableParagraph"/>
              <w:ind w:left="115"/>
            </w:pPr>
            <w:r>
              <w:t>Enclosure</w:t>
            </w:r>
            <w:r>
              <w:rPr>
                <w:spacing w:val="-1"/>
              </w:rPr>
              <w:t xml:space="preserve"> </w:t>
            </w:r>
            <w:r>
              <w:t>6</w:t>
            </w:r>
          </w:p>
        </w:tc>
        <w:tc>
          <w:tcPr>
            <w:tcW w:w="5715" w:type="dxa"/>
          </w:tcPr>
          <w:p w14:paraId="21B8C9A9" w14:textId="768921B7" w:rsidR="00846058" w:rsidRDefault="00706152">
            <w:pPr>
              <w:pStyle w:val="TableParagraph"/>
              <w:ind w:left="115"/>
            </w:pPr>
            <w:proofErr w:type="spellStart"/>
            <w:r>
              <w:t>Valuer’s</w:t>
            </w:r>
            <w:proofErr w:type="spellEnd"/>
            <w:r>
              <w:rPr>
                <w:spacing w:val="-1"/>
              </w:rPr>
              <w:t xml:space="preserve"> </w:t>
            </w:r>
            <w:r>
              <w:t>Remarks Page</w:t>
            </w:r>
            <w:r>
              <w:rPr>
                <w:spacing w:val="-6"/>
              </w:rPr>
              <w:t xml:space="preserve"> </w:t>
            </w:r>
            <w:r>
              <w:t>No.</w:t>
            </w:r>
            <w:r>
              <w:rPr>
                <w:spacing w:val="-1"/>
              </w:rPr>
              <w:t xml:space="preserve"> </w:t>
            </w:r>
            <w:r w:rsidR="00407038">
              <w:t>51</w:t>
            </w:r>
          </w:p>
        </w:tc>
      </w:tr>
      <w:tr w:rsidR="00846058" w14:paraId="3C2F2ABF" w14:textId="77777777" w:rsidTr="00D92B72">
        <w:trPr>
          <w:trHeight w:val="290"/>
        </w:trPr>
        <w:tc>
          <w:tcPr>
            <w:tcW w:w="709" w:type="dxa"/>
          </w:tcPr>
          <w:p w14:paraId="7AC1D727" w14:textId="77777777" w:rsidR="00846058" w:rsidRDefault="00706152">
            <w:pPr>
              <w:pStyle w:val="TableParagraph"/>
              <w:spacing w:line="250" w:lineRule="exact"/>
              <w:ind w:right="316"/>
              <w:jc w:val="right"/>
            </w:pPr>
            <w:r>
              <w:t>x.</w:t>
            </w:r>
          </w:p>
        </w:tc>
        <w:tc>
          <w:tcPr>
            <w:tcW w:w="3782" w:type="dxa"/>
          </w:tcPr>
          <w:p w14:paraId="7967FC22" w14:textId="77777777" w:rsidR="00846058" w:rsidRDefault="00706152">
            <w:pPr>
              <w:pStyle w:val="TableParagraph"/>
              <w:spacing w:line="250" w:lineRule="exact"/>
              <w:ind w:left="115"/>
            </w:pPr>
            <w:r>
              <w:t>Enclosure</w:t>
            </w:r>
            <w:r>
              <w:rPr>
                <w:spacing w:val="-1"/>
              </w:rPr>
              <w:t xml:space="preserve"> </w:t>
            </w:r>
            <w:r>
              <w:t>7</w:t>
            </w:r>
          </w:p>
        </w:tc>
        <w:tc>
          <w:tcPr>
            <w:tcW w:w="5715" w:type="dxa"/>
          </w:tcPr>
          <w:p w14:paraId="2540A60E" w14:textId="77777777" w:rsidR="00846058" w:rsidRDefault="00706152">
            <w:pPr>
              <w:pStyle w:val="TableParagraph"/>
              <w:spacing w:line="250" w:lineRule="exact"/>
              <w:ind w:left="115"/>
            </w:pPr>
            <w:r>
              <w:t>Survey</w:t>
            </w:r>
            <w:r>
              <w:rPr>
                <w:spacing w:val="-2"/>
              </w:rPr>
              <w:t xml:space="preserve"> </w:t>
            </w:r>
            <w:r>
              <w:t>Summary</w:t>
            </w:r>
            <w:r>
              <w:rPr>
                <w:spacing w:val="-1"/>
              </w:rPr>
              <w:t xml:space="preserve"> </w:t>
            </w:r>
            <w:r>
              <w:t>Sheet</w:t>
            </w:r>
            <w:r>
              <w:rPr>
                <w:spacing w:val="1"/>
              </w:rPr>
              <w:t xml:space="preserve"> </w:t>
            </w:r>
            <w:r>
              <w:t>– Pages</w:t>
            </w:r>
            <w:r>
              <w:rPr>
                <w:spacing w:val="-1"/>
              </w:rPr>
              <w:t xml:space="preserve"> </w:t>
            </w:r>
            <w:r>
              <w:t>XX</w:t>
            </w:r>
          </w:p>
        </w:tc>
      </w:tr>
    </w:tbl>
    <w:p w14:paraId="7887BC0C" w14:textId="77777777" w:rsidR="00846058" w:rsidRDefault="00846058">
      <w:pPr>
        <w:spacing w:line="250" w:lineRule="exact"/>
        <w:sectPr w:rsidR="00846058">
          <w:pgSz w:w="11910" w:h="16840"/>
          <w:pgMar w:top="1660" w:right="160" w:bottom="1080" w:left="40" w:header="210" w:footer="880" w:gutter="0"/>
          <w:cols w:space="720"/>
        </w:sectPr>
      </w:pPr>
    </w:p>
    <w:p w14:paraId="0A461053" w14:textId="608BF471" w:rsidR="00846058" w:rsidRDefault="00846058">
      <w:pPr>
        <w:pStyle w:val="BodyText"/>
        <w:spacing w:before="2"/>
        <w:rPr>
          <w:rFonts w:ascii="Arial"/>
          <w:b/>
          <w:sz w:val="6"/>
        </w:rPr>
      </w:pPr>
    </w:p>
    <w:tbl>
      <w:tblPr>
        <w:tblW w:w="0" w:type="auto"/>
        <w:tblInd w:w="12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02"/>
        <w:gridCol w:w="7698"/>
      </w:tblGrid>
      <w:tr w:rsidR="00846058" w14:paraId="4EE82A00" w14:textId="77777777">
        <w:trPr>
          <w:trHeight w:val="448"/>
        </w:trPr>
        <w:tc>
          <w:tcPr>
            <w:tcW w:w="1502" w:type="dxa"/>
            <w:shd w:val="clear" w:color="auto" w:fill="17365D"/>
          </w:tcPr>
          <w:p w14:paraId="3CECEC49" w14:textId="77777777" w:rsidR="00846058" w:rsidRDefault="00706152">
            <w:pPr>
              <w:pStyle w:val="TableParagraph"/>
              <w:spacing w:before="82"/>
              <w:ind w:left="304"/>
              <w:rPr>
                <w:rFonts w:ascii="Arial"/>
                <w:b/>
                <w:sz w:val="24"/>
              </w:rPr>
            </w:pPr>
            <w:r>
              <w:rPr>
                <w:rFonts w:ascii="Arial"/>
                <w:b/>
                <w:color w:val="FFFFFF"/>
                <w:sz w:val="24"/>
              </w:rPr>
              <w:t>PART</w:t>
            </w:r>
            <w:r>
              <w:rPr>
                <w:rFonts w:ascii="Arial"/>
                <w:b/>
                <w:color w:val="FFFFFF"/>
                <w:spacing w:val="-3"/>
                <w:sz w:val="24"/>
              </w:rPr>
              <w:t xml:space="preserve"> </w:t>
            </w:r>
            <w:r>
              <w:rPr>
                <w:rFonts w:ascii="Arial"/>
                <w:b/>
                <w:color w:val="FFFFFF"/>
                <w:sz w:val="24"/>
              </w:rPr>
              <w:t>C</w:t>
            </w:r>
          </w:p>
        </w:tc>
        <w:tc>
          <w:tcPr>
            <w:tcW w:w="7698" w:type="dxa"/>
            <w:shd w:val="clear" w:color="auto" w:fill="DBE4F0"/>
          </w:tcPr>
          <w:p w14:paraId="683185D5" w14:textId="77777777" w:rsidR="00846058" w:rsidRDefault="00706152">
            <w:pPr>
              <w:pStyle w:val="TableParagraph"/>
              <w:spacing w:before="82"/>
              <w:ind w:left="772"/>
              <w:rPr>
                <w:rFonts w:ascii="Arial"/>
                <w:b/>
                <w:sz w:val="24"/>
              </w:rPr>
            </w:pPr>
            <w:r>
              <w:rPr>
                <w:rFonts w:ascii="Arial"/>
                <w:b/>
                <w:sz w:val="24"/>
              </w:rPr>
              <w:t>CHARACTERISTICS</w:t>
            </w:r>
            <w:r>
              <w:rPr>
                <w:rFonts w:ascii="Arial"/>
                <w:b/>
                <w:spacing w:val="-3"/>
                <w:sz w:val="24"/>
              </w:rPr>
              <w:t xml:space="preserve"> </w:t>
            </w:r>
            <w:r>
              <w:rPr>
                <w:rFonts w:ascii="Arial"/>
                <w:b/>
                <w:sz w:val="24"/>
              </w:rPr>
              <w:t>DESCRIPTION</w:t>
            </w:r>
            <w:r>
              <w:rPr>
                <w:rFonts w:ascii="Arial"/>
                <w:b/>
                <w:spacing w:val="-2"/>
                <w:sz w:val="24"/>
              </w:rPr>
              <w:t xml:space="preserve"> </w:t>
            </w:r>
            <w:r>
              <w:rPr>
                <w:rFonts w:ascii="Arial"/>
                <w:b/>
                <w:sz w:val="24"/>
              </w:rPr>
              <w:t>OF</w:t>
            </w:r>
            <w:r>
              <w:rPr>
                <w:rFonts w:ascii="Arial"/>
                <w:b/>
                <w:spacing w:val="-2"/>
                <w:sz w:val="24"/>
              </w:rPr>
              <w:t xml:space="preserve"> </w:t>
            </w:r>
            <w:r>
              <w:rPr>
                <w:rFonts w:ascii="Arial"/>
                <w:b/>
                <w:sz w:val="24"/>
              </w:rPr>
              <w:t>THE</w:t>
            </w:r>
            <w:r>
              <w:rPr>
                <w:rFonts w:ascii="Arial"/>
                <w:b/>
                <w:spacing w:val="2"/>
                <w:sz w:val="24"/>
              </w:rPr>
              <w:t xml:space="preserve"> </w:t>
            </w:r>
            <w:r>
              <w:rPr>
                <w:rFonts w:ascii="Arial"/>
                <w:b/>
                <w:sz w:val="24"/>
              </w:rPr>
              <w:t>PROJECT</w:t>
            </w:r>
          </w:p>
        </w:tc>
      </w:tr>
    </w:tbl>
    <w:p w14:paraId="3BA011E0" w14:textId="5183D385" w:rsidR="00846058" w:rsidRDefault="00846058">
      <w:pPr>
        <w:pStyle w:val="BodyText"/>
        <w:rPr>
          <w:rFonts w:ascii="Arial"/>
          <w:b/>
          <w:sz w:val="24"/>
        </w:rPr>
      </w:pPr>
    </w:p>
    <w:tbl>
      <w:tblPr>
        <w:tblpPr w:leftFromText="180" w:rightFromText="180" w:vertAnchor="text" w:tblpX="700" w:tblpY="1"/>
        <w:tblOverlap w:val="never"/>
        <w:tblW w:w="103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88"/>
        <w:gridCol w:w="9364"/>
      </w:tblGrid>
      <w:tr w:rsidR="00846058" w14:paraId="659D13D4" w14:textId="77777777" w:rsidTr="009415EB">
        <w:trPr>
          <w:trHeight w:val="376"/>
        </w:trPr>
        <w:tc>
          <w:tcPr>
            <w:tcW w:w="988" w:type="dxa"/>
            <w:tcBorders>
              <w:bottom w:val="single" w:sz="8" w:space="0" w:color="000000"/>
            </w:tcBorders>
            <w:shd w:val="clear" w:color="auto" w:fill="C5D9F0"/>
          </w:tcPr>
          <w:p w14:paraId="06DA89FB" w14:textId="77777777" w:rsidR="00846058" w:rsidRDefault="00706152" w:rsidP="009415EB">
            <w:pPr>
              <w:pStyle w:val="TableParagraph"/>
              <w:spacing w:before="26"/>
              <w:ind w:left="357" w:right="338"/>
              <w:rPr>
                <w:rFonts w:ascii="Arial"/>
                <w:b/>
                <w:sz w:val="24"/>
              </w:rPr>
            </w:pPr>
            <w:r>
              <w:rPr>
                <w:rFonts w:ascii="Arial"/>
                <w:b/>
                <w:sz w:val="24"/>
              </w:rPr>
              <w:t>1.</w:t>
            </w:r>
          </w:p>
        </w:tc>
        <w:tc>
          <w:tcPr>
            <w:tcW w:w="9364" w:type="dxa"/>
            <w:tcBorders>
              <w:bottom w:val="single" w:sz="8" w:space="0" w:color="000000"/>
            </w:tcBorders>
            <w:shd w:val="clear" w:color="auto" w:fill="C5D9F0"/>
          </w:tcPr>
          <w:p w14:paraId="08EC203A" w14:textId="77777777" w:rsidR="00846058" w:rsidRDefault="00706152" w:rsidP="00D92B72">
            <w:pPr>
              <w:pStyle w:val="TableParagraph"/>
              <w:spacing w:before="38"/>
              <w:ind w:left="112"/>
              <w:rPr>
                <w:rFonts w:ascii="Arial"/>
                <w:b/>
              </w:rPr>
            </w:pPr>
            <w:r>
              <w:rPr>
                <w:rFonts w:ascii="Arial"/>
                <w:b/>
              </w:rPr>
              <w:t>BRIEF</w:t>
            </w:r>
            <w:r>
              <w:rPr>
                <w:rFonts w:ascii="Arial"/>
                <w:b/>
                <w:spacing w:val="-3"/>
              </w:rPr>
              <w:t xml:space="preserve"> </w:t>
            </w:r>
            <w:r>
              <w:rPr>
                <w:rFonts w:ascii="Arial"/>
                <w:b/>
              </w:rPr>
              <w:t>DESCRIPTION</w:t>
            </w:r>
            <w:r>
              <w:rPr>
                <w:rFonts w:ascii="Arial"/>
                <w:b/>
                <w:spacing w:val="-6"/>
              </w:rPr>
              <w:t xml:space="preserve"> </w:t>
            </w:r>
            <w:r>
              <w:rPr>
                <w:rFonts w:ascii="Arial"/>
                <w:b/>
              </w:rPr>
              <w:t>OF</w:t>
            </w:r>
            <w:r>
              <w:rPr>
                <w:rFonts w:ascii="Arial"/>
                <w:b/>
                <w:spacing w:val="-2"/>
              </w:rPr>
              <w:t xml:space="preserve"> </w:t>
            </w:r>
            <w:r>
              <w:rPr>
                <w:rFonts w:ascii="Arial"/>
                <w:b/>
              </w:rPr>
              <w:t>THE</w:t>
            </w:r>
            <w:r>
              <w:rPr>
                <w:rFonts w:ascii="Arial"/>
                <w:b/>
                <w:spacing w:val="-1"/>
              </w:rPr>
              <w:t xml:space="preserve"> </w:t>
            </w:r>
            <w:r>
              <w:rPr>
                <w:rFonts w:ascii="Arial"/>
                <w:b/>
              </w:rPr>
              <w:t>PROJECT</w:t>
            </w:r>
          </w:p>
        </w:tc>
      </w:tr>
      <w:tr w:rsidR="00846058" w14:paraId="7A81ED09" w14:textId="77777777" w:rsidTr="009415EB">
        <w:trPr>
          <w:trHeight w:val="12133"/>
        </w:trPr>
        <w:tc>
          <w:tcPr>
            <w:tcW w:w="988" w:type="dxa"/>
            <w:tcBorders>
              <w:top w:val="single" w:sz="8" w:space="0" w:color="000000"/>
            </w:tcBorders>
          </w:tcPr>
          <w:p w14:paraId="560EA626" w14:textId="77777777" w:rsidR="00846058" w:rsidRDefault="00846058" w:rsidP="00D92B72">
            <w:pPr>
              <w:pStyle w:val="TableParagraph"/>
              <w:rPr>
                <w:rFonts w:ascii="Times New Roman"/>
              </w:rPr>
            </w:pPr>
          </w:p>
        </w:tc>
        <w:tc>
          <w:tcPr>
            <w:tcW w:w="9364" w:type="dxa"/>
            <w:tcBorders>
              <w:top w:val="single" w:sz="8" w:space="0" w:color="000000"/>
            </w:tcBorders>
          </w:tcPr>
          <w:p w14:paraId="0B08DC7F" w14:textId="77777777" w:rsidR="00846058" w:rsidRDefault="00846058" w:rsidP="00D92B72">
            <w:pPr>
              <w:pStyle w:val="TableParagraph"/>
              <w:rPr>
                <w:rFonts w:ascii="Arial"/>
                <w:b/>
                <w:sz w:val="24"/>
              </w:rPr>
            </w:pPr>
          </w:p>
          <w:p w14:paraId="6DFF9BB2" w14:textId="77777777" w:rsidR="00846058" w:rsidRDefault="00846058" w:rsidP="00D92B72">
            <w:pPr>
              <w:pStyle w:val="TableParagraph"/>
              <w:rPr>
                <w:rFonts w:ascii="Arial"/>
                <w:b/>
                <w:sz w:val="24"/>
              </w:rPr>
            </w:pPr>
          </w:p>
          <w:p w14:paraId="0204F846" w14:textId="77777777" w:rsidR="00846058" w:rsidRDefault="00846058" w:rsidP="00D92B72">
            <w:pPr>
              <w:pStyle w:val="TableParagraph"/>
              <w:rPr>
                <w:rFonts w:ascii="Arial"/>
                <w:b/>
                <w:sz w:val="24"/>
              </w:rPr>
            </w:pPr>
          </w:p>
          <w:p w14:paraId="13B54B9B" w14:textId="77777777" w:rsidR="00846058" w:rsidRDefault="00846058" w:rsidP="00D92B72">
            <w:pPr>
              <w:pStyle w:val="TableParagraph"/>
              <w:rPr>
                <w:rFonts w:ascii="Arial"/>
                <w:b/>
                <w:sz w:val="24"/>
              </w:rPr>
            </w:pPr>
          </w:p>
          <w:p w14:paraId="2D22394D" w14:textId="77777777" w:rsidR="00846058" w:rsidRDefault="00846058" w:rsidP="00D92B72">
            <w:pPr>
              <w:pStyle w:val="TableParagraph"/>
              <w:rPr>
                <w:rFonts w:ascii="Arial"/>
                <w:b/>
                <w:sz w:val="24"/>
              </w:rPr>
            </w:pPr>
          </w:p>
          <w:p w14:paraId="14FD0E1A" w14:textId="77777777" w:rsidR="00846058" w:rsidRDefault="00846058" w:rsidP="00D92B72">
            <w:pPr>
              <w:pStyle w:val="TableParagraph"/>
              <w:rPr>
                <w:rFonts w:ascii="Arial"/>
                <w:b/>
                <w:sz w:val="24"/>
              </w:rPr>
            </w:pPr>
          </w:p>
          <w:p w14:paraId="4B12A7BA" w14:textId="77777777" w:rsidR="00846058" w:rsidRDefault="00846058" w:rsidP="00D92B72">
            <w:pPr>
              <w:pStyle w:val="TableParagraph"/>
              <w:rPr>
                <w:rFonts w:ascii="Arial"/>
                <w:b/>
                <w:sz w:val="24"/>
              </w:rPr>
            </w:pPr>
          </w:p>
          <w:p w14:paraId="25B971D3" w14:textId="77777777" w:rsidR="00846058" w:rsidRDefault="00846058" w:rsidP="00D92B72">
            <w:pPr>
              <w:pStyle w:val="TableParagraph"/>
              <w:rPr>
                <w:rFonts w:ascii="Arial"/>
                <w:b/>
                <w:sz w:val="24"/>
              </w:rPr>
            </w:pPr>
          </w:p>
          <w:p w14:paraId="56506AAA" w14:textId="77777777" w:rsidR="00846058" w:rsidRDefault="00846058" w:rsidP="00D92B72">
            <w:pPr>
              <w:pStyle w:val="TableParagraph"/>
              <w:rPr>
                <w:rFonts w:ascii="Arial"/>
                <w:b/>
                <w:sz w:val="24"/>
              </w:rPr>
            </w:pPr>
          </w:p>
          <w:p w14:paraId="6618F2BE" w14:textId="77777777" w:rsidR="00846058" w:rsidRDefault="00846058" w:rsidP="00D92B72">
            <w:pPr>
              <w:pStyle w:val="TableParagraph"/>
              <w:rPr>
                <w:rFonts w:ascii="Arial"/>
                <w:b/>
                <w:sz w:val="24"/>
              </w:rPr>
            </w:pPr>
          </w:p>
          <w:p w14:paraId="66254DF2" w14:textId="77777777" w:rsidR="00846058" w:rsidRDefault="00846058" w:rsidP="00D92B72">
            <w:pPr>
              <w:pStyle w:val="TableParagraph"/>
              <w:rPr>
                <w:rFonts w:ascii="Arial"/>
                <w:b/>
                <w:sz w:val="24"/>
              </w:rPr>
            </w:pPr>
          </w:p>
          <w:p w14:paraId="402C1E79" w14:textId="77777777" w:rsidR="00846058" w:rsidRDefault="00846058" w:rsidP="00D92B72">
            <w:pPr>
              <w:pStyle w:val="TableParagraph"/>
              <w:rPr>
                <w:rFonts w:ascii="Arial"/>
                <w:b/>
                <w:sz w:val="24"/>
              </w:rPr>
            </w:pPr>
          </w:p>
          <w:p w14:paraId="7799CE76" w14:textId="77777777" w:rsidR="00846058" w:rsidRDefault="00846058" w:rsidP="00D92B72">
            <w:pPr>
              <w:pStyle w:val="TableParagraph"/>
              <w:rPr>
                <w:rFonts w:ascii="Arial"/>
                <w:b/>
                <w:sz w:val="24"/>
              </w:rPr>
            </w:pPr>
          </w:p>
          <w:p w14:paraId="62928225" w14:textId="77777777" w:rsidR="00846058" w:rsidRDefault="00846058" w:rsidP="00D92B72">
            <w:pPr>
              <w:pStyle w:val="TableParagraph"/>
              <w:rPr>
                <w:rFonts w:ascii="Arial"/>
                <w:b/>
                <w:sz w:val="24"/>
              </w:rPr>
            </w:pPr>
          </w:p>
          <w:p w14:paraId="2997BA42" w14:textId="77777777" w:rsidR="00846058" w:rsidRDefault="00846058" w:rsidP="00D92B72">
            <w:pPr>
              <w:pStyle w:val="TableParagraph"/>
              <w:rPr>
                <w:rFonts w:ascii="Arial"/>
                <w:b/>
                <w:sz w:val="24"/>
              </w:rPr>
            </w:pPr>
          </w:p>
          <w:p w14:paraId="3CD13045" w14:textId="77777777" w:rsidR="00846058" w:rsidRDefault="00846058" w:rsidP="00D92B72">
            <w:pPr>
              <w:pStyle w:val="TableParagraph"/>
              <w:rPr>
                <w:rFonts w:ascii="Arial"/>
                <w:b/>
                <w:sz w:val="24"/>
              </w:rPr>
            </w:pPr>
          </w:p>
          <w:p w14:paraId="4035AD0B" w14:textId="77777777" w:rsidR="00846058" w:rsidRDefault="00846058" w:rsidP="00D92B72">
            <w:pPr>
              <w:pStyle w:val="TableParagraph"/>
              <w:rPr>
                <w:rFonts w:ascii="Arial"/>
                <w:b/>
                <w:sz w:val="24"/>
              </w:rPr>
            </w:pPr>
          </w:p>
          <w:p w14:paraId="663C6100" w14:textId="77777777" w:rsidR="00846058" w:rsidRDefault="00846058" w:rsidP="00D92B72">
            <w:pPr>
              <w:pStyle w:val="TableParagraph"/>
              <w:rPr>
                <w:rFonts w:ascii="Arial"/>
                <w:b/>
                <w:sz w:val="24"/>
              </w:rPr>
            </w:pPr>
          </w:p>
          <w:p w14:paraId="35622D52" w14:textId="77777777" w:rsidR="00846058" w:rsidRDefault="00846058" w:rsidP="00D92B72">
            <w:pPr>
              <w:pStyle w:val="TableParagraph"/>
              <w:rPr>
                <w:rFonts w:ascii="Arial"/>
                <w:b/>
                <w:sz w:val="24"/>
              </w:rPr>
            </w:pPr>
          </w:p>
          <w:p w14:paraId="127160FC" w14:textId="77777777" w:rsidR="00846058" w:rsidRDefault="00846058" w:rsidP="00D92B72">
            <w:pPr>
              <w:pStyle w:val="TableParagraph"/>
              <w:rPr>
                <w:rFonts w:ascii="Arial"/>
                <w:b/>
                <w:sz w:val="24"/>
              </w:rPr>
            </w:pPr>
          </w:p>
          <w:p w14:paraId="22A24DE2" w14:textId="77777777" w:rsidR="00846058" w:rsidRDefault="00846058" w:rsidP="00D92B72">
            <w:pPr>
              <w:pStyle w:val="TableParagraph"/>
              <w:rPr>
                <w:rFonts w:ascii="Arial"/>
                <w:b/>
                <w:sz w:val="24"/>
              </w:rPr>
            </w:pPr>
          </w:p>
          <w:p w14:paraId="4792A2A1" w14:textId="77777777" w:rsidR="00846058" w:rsidRDefault="00846058" w:rsidP="00D92B72">
            <w:pPr>
              <w:pStyle w:val="TableParagraph"/>
              <w:rPr>
                <w:rFonts w:ascii="Arial"/>
                <w:b/>
                <w:sz w:val="24"/>
              </w:rPr>
            </w:pPr>
          </w:p>
          <w:p w14:paraId="5F75D7EC" w14:textId="77777777" w:rsidR="00846058" w:rsidRDefault="00846058" w:rsidP="00D92B72">
            <w:pPr>
              <w:pStyle w:val="TableParagraph"/>
              <w:rPr>
                <w:rFonts w:ascii="Arial"/>
                <w:b/>
                <w:sz w:val="24"/>
              </w:rPr>
            </w:pPr>
          </w:p>
          <w:p w14:paraId="46E965FB" w14:textId="77777777" w:rsidR="00846058" w:rsidRDefault="00846058" w:rsidP="00D92B72">
            <w:pPr>
              <w:pStyle w:val="TableParagraph"/>
              <w:rPr>
                <w:rFonts w:ascii="Arial"/>
                <w:b/>
                <w:sz w:val="24"/>
              </w:rPr>
            </w:pPr>
          </w:p>
          <w:p w14:paraId="02FA2195" w14:textId="77777777" w:rsidR="00846058" w:rsidRDefault="00846058" w:rsidP="00D92B72">
            <w:pPr>
              <w:pStyle w:val="TableParagraph"/>
              <w:rPr>
                <w:rFonts w:ascii="Arial"/>
                <w:b/>
                <w:sz w:val="24"/>
              </w:rPr>
            </w:pPr>
          </w:p>
          <w:p w14:paraId="50E70AF9" w14:textId="77777777" w:rsidR="00846058" w:rsidRDefault="00846058" w:rsidP="00D92B72">
            <w:pPr>
              <w:pStyle w:val="TableParagraph"/>
              <w:spacing w:before="8"/>
              <w:rPr>
                <w:rFonts w:ascii="Arial"/>
                <w:b/>
                <w:sz w:val="25"/>
              </w:rPr>
            </w:pPr>
          </w:p>
          <w:p w14:paraId="3EBDC8DD" w14:textId="77777777" w:rsidR="004C46DF" w:rsidRDefault="004C46DF" w:rsidP="00D92B72">
            <w:pPr>
              <w:pStyle w:val="TableParagraph"/>
              <w:spacing w:before="1" w:line="360" w:lineRule="auto"/>
              <w:ind w:left="112" w:right="106" w:firstLine="720"/>
              <w:jc w:val="both"/>
            </w:pPr>
          </w:p>
          <w:p w14:paraId="4A9CD4FD" w14:textId="211BB364" w:rsidR="00846058" w:rsidRDefault="00706152" w:rsidP="00D92B72">
            <w:pPr>
              <w:pStyle w:val="TableParagraph"/>
              <w:spacing w:before="1" w:line="360" w:lineRule="auto"/>
              <w:ind w:left="112" w:right="106"/>
              <w:jc w:val="both"/>
            </w:pPr>
            <w:r>
              <w:t xml:space="preserve">This project Tie-up report is prepared for the Group Housing Project </w:t>
            </w:r>
            <w:r>
              <w:rPr>
                <w:rFonts w:ascii="Arial" w:hAnsi="Arial"/>
                <w:b/>
              </w:rPr>
              <w:t>‘</w:t>
            </w:r>
            <w:proofErr w:type="spellStart"/>
            <w:r>
              <w:rPr>
                <w:rFonts w:ascii="Arial" w:hAnsi="Arial"/>
                <w:b/>
              </w:rPr>
              <w:t>Krisumi</w:t>
            </w:r>
            <w:proofErr w:type="spellEnd"/>
            <w:r>
              <w:rPr>
                <w:rFonts w:ascii="Arial" w:hAnsi="Arial"/>
                <w:b/>
              </w:rPr>
              <w:t xml:space="preserve"> Waterfall Residency’</w:t>
            </w:r>
            <w:r>
              <w:rPr>
                <w:rFonts w:ascii="Arial" w:hAnsi="Arial"/>
                <w:b/>
                <w:spacing w:val="1"/>
              </w:rPr>
              <w:t xml:space="preserve"> </w:t>
            </w:r>
            <w:r>
              <w:t xml:space="preserve">being developed on total land area of 26.3659 Acre (106698.05 </w:t>
            </w:r>
            <w:proofErr w:type="spellStart"/>
            <w:r>
              <w:t>sq.mtr</w:t>
            </w:r>
            <w:proofErr w:type="spellEnd"/>
            <w:r>
              <w:t>.) out of which proposed Towers</w:t>
            </w:r>
            <w:r>
              <w:rPr>
                <w:spacing w:val="1"/>
              </w:rPr>
              <w:t xml:space="preserve"> </w:t>
            </w:r>
            <w:r>
              <w:t>named</w:t>
            </w:r>
            <w:r>
              <w:rPr>
                <w:spacing w:val="-9"/>
              </w:rPr>
              <w:t xml:space="preserve"> </w:t>
            </w:r>
            <w:r>
              <w:t>A,</w:t>
            </w:r>
            <w:r>
              <w:rPr>
                <w:spacing w:val="-7"/>
              </w:rPr>
              <w:t xml:space="preserve"> </w:t>
            </w:r>
            <w:r>
              <w:t>B</w:t>
            </w:r>
            <w:r>
              <w:rPr>
                <w:spacing w:val="-11"/>
              </w:rPr>
              <w:t xml:space="preserve"> </w:t>
            </w:r>
            <w:r>
              <w:t>&amp;</w:t>
            </w:r>
            <w:r>
              <w:rPr>
                <w:spacing w:val="-8"/>
              </w:rPr>
              <w:t xml:space="preserve"> </w:t>
            </w:r>
            <w:r>
              <w:t>C</w:t>
            </w:r>
            <w:r>
              <w:rPr>
                <w:spacing w:val="-10"/>
              </w:rPr>
              <w:t xml:space="preserve"> </w:t>
            </w:r>
            <w:r>
              <w:t>are</w:t>
            </w:r>
            <w:r>
              <w:rPr>
                <w:spacing w:val="-10"/>
              </w:rPr>
              <w:t xml:space="preserve"> </w:t>
            </w:r>
            <w:r>
              <w:t>a</w:t>
            </w:r>
            <w:r>
              <w:rPr>
                <w:spacing w:val="-10"/>
              </w:rPr>
              <w:t xml:space="preserve"> </w:t>
            </w:r>
            <w:r>
              <w:t>part</w:t>
            </w:r>
            <w:r>
              <w:rPr>
                <w:spacing w:val="-9"/>
              </w:rPr>
              <w:t xml:space="preserve"> </w:t>
            </w:r>
            <w:r>
              <w:t>of</w:t>
            </w:r>
            <w:r>
              <w:rPr>
                <w:spacing w:val="-7"/>
              </w:rPr>
              <w:t xml:space="preserve"> </w:t>
            </w:r>
            <w:r>
              <w:t>phase-1</w:t>
            </w:r>
            <w:r>
              <w:rPr>
                <w:spacing w:val="-9"/>
              </w:rPr>
              <w:t xml:space="preserve"> </w:t>
            </w:r>
            <w:r>
              <w:t>of</w:t>
            </w:r>
            <w:r>
              <w:rPr>
                <w:spacing w:val="-9"/>
              </w:rPr>
              <w:t xml:space="preserve"> </w:t>
            </w:r>
            <w:r>
              <w:t>this</w:t>
            </w:r>
            <w:r>
              <w:rPr>
                <w:spacing w:val="-7"/>
              </w:rPr>
              <w:t xml:space="preserve"> </w:t>
            </w:r>
            <w:r>
              <w:t>project.</w:t>
            </w:r>
            <w:r>
              <w:rPr>
                <w:spacing w:val="-9"/>
              </w:rPr>
              <w:t xml:space="preserve"> </w:t>
            </w:r>
            <w:r>
              <w:t>As</w:t>
            </w:r>
            <w:r>
              <w:rPr>
                <w:spacing w:val="-8"/>
              </w:rPr>
              <w:t xml:space="preserve"> </w:t>
            </w:r>
            <w:r>
              <w:t>per</w:t>
            </w:r>
            <w:r>
              <w:rPr>
                <w:spacing w:val="-9"/>
              </w:rPr>
              <w:t xml:space="preserve"> </w:t>
            </w:r>
            <w:r>
              <w:t>the</w:t>
            </w:r>
            <w:r>
              <w:rPr>
                <w:spacing w:val="-11"/>
              </w:rPr>
              <w:t xml:space="preserve"> </w:t>
            </w:r>
            <w:r>
              <w:t>copy</w:t>
            </w:r>
            <w:r>
              <w:rPr>
                <w:spacing w:val="-10"/>
              </w:rPr>
              <w:t xml:space="preserve"> </w:t>
            </w:r>
            <w:r>
              <w:t>of</w:t>
            </w:r>
            <w:r>
              <w:rPr>
                <w:spacing w:val="-7"/>
              </w:rPr>
              <w:t xml:space="preserve"> </w:t>
            </w:r>
            <w:r>
              <w:t>RERA</w:t>
            </w:r>
            <w:r>
              <w:rPr>
                <w:spacing w:val="-8"/>
              </w:rPr>
              <w:t xml:space="preserve"> </w:t>
            </w:r>
            <w:r>
              <w:t>Certificate</w:t>
            </w:r>
            <w:r>
              <w:rPr>
                <w:spacing w:val="-10"/>
              </w:rPr>
              <w:t xml:space="preserve"> </w:t>
            </w:r>
            <w:r>
              <w:t>total</w:t>
            </w:r>
            <w:r>
              <w:rPr>
                <w:spacing w:val="-11"/>
              </w:rPr>
              <w:t xml:space="preserve"> </w:t>
            </w:r>
            <w:r>
              <w:t>registered</w:t>
            </w:r>
            <w:r>
              <w:rPr>
                <w:spacing w:val="-58"/>
              </w:rPr>
              <w:t xml:space="preserve"> </w:t>
            </w:r>
            <w:r>
              <w:t>land</w:t>
            </w:r>
            <w:r>
              <w:rPr>
                <w:spacing w:val="-1"/>
              </w:rPr>
              <w:t xml:space="preserve"> </w:t>
            </w:r>
            <w:r>
              <w:t>area</w:t>
            </w:r>
            <w:r>
              <w:rPr>
                <w:spacing w:val="-2"/>
              </w:rPr>
              <w:t xml:space="preserve"> </w:t>
            </w:r>
            <w:r>
              <w:t>for</w:t>
            </w:r>
            <w:r>
              <w:rPr>
                <w:spacing w:val="-1"/>
              </w:rPr>
              <w:t xml:space="preserve"> </w:t>
            </w:r>
            <w:r>
              <w:t>Phase-I</w:t>
            </w:r>
            <w:r>
              <w:rPr>
                <w:spacing w:val="2"/>
              </w:rPr>
              <w:t xml:space="preserve"> </w:t>
            </w:r>
            <w:r>
              <w:t>is</w:t>
            </w:r>
            <w:r>
              <w:rPr>
                <w:spacing w:val="-4"/>
              </w:rPr>
              <w:t xml:space="preserve"> </w:t>
            </w:r>
            <w:r>
              <w:t>5.4375 Acres</w:t>
            </w:r>
            <w:r>
              <w:rPr>
                <w:spacing w:val="-2"/>
              </w:rPr>
              <w:t xml:space="preserve"> </w:t>
            </w:r>
            <w:r>
              <w:t>(22005</w:t>
            </w:r>
            <w:r>
              <w:rPr>
                <w:spacing w:val="-2"/>
              </w:rPr>
              <w:t xml:space="preserve"> </w:t>
            </w:r>
            <w:proofErr w:type="spellStart"/>
            <w:r>
              <w:t>sq.mtr</w:t>
            </w:r>
            <w:proofErr w:type="spellEnd"/>
            <w:r>
              <w:t>.)</w:t>
            </w:r>
          </w:p>
          <w:p w14:paraId="7DA3D947" w14:textId="77777777" w:rsidR="00846058" w:rsidRDefault="00846058" w:rsidP="00D92B72">
            <w:pPr>
              <w:pStyle w:val="TableParagraph"/>
              <w:spacing w:before="1"/>
              <w:rPr>
                <w:rFonts w:ascii="Arial"/>
                <w:b/>
                <w:sz w:val="33"/>
              </w:rPr>
            </w:pPr>
          </w:p>
          <w:p w14:paraId="11D3842A" w14:textId="77777777" w:rsidR="000C3BAA" w:rsidRDefault="00416A90" w:rsidP="00D92B72">
            <w:pPr>
              <w:pStyle w:val="TableParagraph"/>
              <w:spacing w:line="360" w:lineRule="auto"/>
              <w:ind w:left="112" w:right="103"/>
              <w:jc w:val="both"/>
            </w:pPr>
            <w:r>
              <w:t>All</w:t>
            </w:r>
            <w:r>
              <w:rPr>
                <w:spacing w:val="-15"/>
              </w:rPr>
              <w:t xml:space="preserve"> </w:t>
            </w:r>
            <w:r w:rsidR="00706152">
              <w:t>the</w:t>
            </w:r>
            <w:r w:rsidR="00706152">
              <w:rPr>
                <w:spacing w:val="-13"/>
              </w:rPr>
              <w:t xml:space="preserve"> </w:t>
            </w:r>
            <w:r w:rsidR="00706152">
              <w:t>details</w:t>
            </w:r>
            <w:r w:rsidR="00706152">
              <w:rPr>
                <w:spacing w:val="-14"/>
              </w:rPr>
              <w:t xml:space="preserve"> </w:t>
            </w:r>
            <w:r w:rsidR="00706152">
              <w:t>like</w:t>
            </w:r>
            <w:r w:rsidR="00706152">
              <w:rPr>
                <w:spacing w:val="-17"/>
              </w:rPr>
              <w:t xml:space="preserve"> </w:t>
            </w:r>
            <w:r w:rsidR="00706152">
              <w:t>FAR</w:t>
            </w:r>
            <w:r w:rsidR="00706152">
              <w:rPr>
                <w:spacing w:val="-15"/>
              </w:rPr>
              <w:t xml:space="preserve"> </w:t>
            </w:r>
            <w:r w:rsidR="00706152">
              <w:t>area,</w:t>
            </w:r>
            <w:r w:rsidR="00706152">
              <w:rPr>
                <w:spacing w:val="-13"/>
              </w:rPr>
              <w:t xml:space="preserve"> </w:t>
            </w:r>
            <w:r w:rsidR="00706152">
              <w:t>land</w:t>
            </w:r>
            <w:r w:rsidR="00706152">
              <w:rPr>
                <w:spacing w:val="-13"/>
              </w:rPr>
              <w:t xml:space="preserve"> </w:t>
            </w:r>
            <w:r w:rsidR="00706152">
              <w:t>area,</w:t>
            </w:r>
            <w:r w:rsidR="00706152">
              <w:rPr>
                <w:spacing w:val="-13"/>
              </w:rPr>
              <w:t xml:space="preserve"> </w:t>
            </w:r>
            <w:r w:rsidR="00706152">
              <w:t>is</w:t>
            </w:r>
            <w:r w:rsidR="00706152">
              <w:rPr>
                <w:spacing w:val="-12"/>
              </w:rPr>
              <w:t xml:space="preserve"> </w:t>
            </w:r>
            <w:r w:rsidR="00706152">
              <w:t>considered</w:t>
            </w:r>
            <w:r w:rsidR="00706152">
              <w:rPr>
                <w:spacing w:val="-59"/>
              </w:rPr>
              <w:t xml:space="preserve"> </w:t>
            </w:r>
            <w:r>
              <w:t xml:space="preserve">from RERA whereas Non-FAR area is </w:t>
            </w:r>
            <w:r w:rsidR="00706152">
              <w:t xml:space="preserve">considered </w:t>
            </w:r>
            <w:r>
              <w:t>as per the Approved Map and NOCs &amp; approvals are considered based on TSR and documents from DTCP and RERA website</w:t>
            </w:r>
            <w:r w:rsidR="00706152">
              <w:t>. However, the latest construction stage &amp; flat rates are assessed as per the market research &amp;</w:t>
            </w:r>
            <w:r w:rsidR="00706152">
              <w:rPr>
                <w:spacing w:val="1"/>
              </w:rPr>
              <w:t xml:space="preserve"> </w:t>
            </w:r>
            <w:r w:rsidR="00706152">
              <w:t>site</w:t>
            </w:r>
            <w:r w:rsidR="00706152">
              <w:rPr>
                <w:spacing w:val="-1"/>
              </w:rPr>
              <w:t xml:space="preserve"> </w:t>
            </w:r>
            <w:r w:rsidR="00706152">
              <w:t>survey</w:t>
            </w:r>
            <w:r w:rsidR="00706152">
              <w:rPr>
                <w:spacing w:val="-2"/>
              </w:rPr>
              <w:t xml:space="preserve"> </w:t>
            </w:r>
            <w:r w:rsidR="00706152">
              <w:t>done by</w:t>
            </w:r>
            <w:r w:rsidR="00706152">
              <w:rPr>
                <w:spacing w:val="-2"/>
              </w:rPr>
              <w:t xml:space="preserve"> </w:t>
            </w:r>
            <w:r w:rsidR="00706152">
              <w:t>our</w:t>
            </w:r>
            <w:r w:rsidR="00706152">
              <w:rPr>
                <w:spacing w:val="-1"/>
              </w:rPr>
              <w:t xml:space="preserve"> </w:t>
            </w:r>
            <w:r w:rsidR="00706152">
              <w:t>engineer.</w:t>
            </w:r>
          </w:p>
        </w:tc>
      </w:tr>
    </w:tbl>
    <w:p w14:paraId="656F71CC" w14:textId="4956864F" w:rsidR="00846058" w:rsidRDefault="00D92B72">
      <w:pPr>
        <w:jc w:val="both"/>
        <w:sectPr w:rsidR="00846058">
          <w:pgSz w:w="11910" w:h="16840"/>
          <w:pgMar w:top="1660" w:right="160" w:bottom="1080" w:left="40" w:header="210" w:footer="880" w:gutter="0"/>
          <w:cols w:space="720"/>
        </w:sectPr>
      </w:pPr>
      <w:r>
        <w:rPr>
          <w:noProof/>
          <w:lang w:val="en-IN" w:eastAsia="en-IN"/>
        </w:rPr>
        <mc:AlternateContent>
          <mc:Choice Requires="wpg">
            <w:drawing>
              <wp:anchor distT="0" distB="0" distL="114300" distR="114300" simplePos="0" relativeHeight="483567616" behindDoc="1" locked="0" layoutInCell="1" allowOverlap="1" wp14:anchorId="36B7E3D9" wp14:editId="4D94AC39">
                <wp:simplePos x="0" y="0"/>
                <wp:positionH relativeFrom="page">
                  <wp:posOffset>1114425</wp:posOffset>
                </wp:positionH>
                <wp:positionV relativeFrom="page">
                  <wp:posOffset>2038350</wp:posOffset>
                </wp:positionV>
                <wp:extent cx="5772150" cy="4342765"/>
                <wp:effectExtent l="0" t="0" r="19050" b="19685"/>
                <wp:wrapNone/>
                <wp:docPr id="183" name="Group 1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72150" cy="4342765"/>
                          <a:chOff x="1350" y="3203"/>
                          <a:chExt cx="10045" cy="6839"/>
                        </a:xfrm>
                      </wpg:grpSpPr>
                      <pic:pic xmlns:pic="http://schemas.openxmlformats.org/drawingml/2006/picture">
                        <pic:nvPicPr>
                          <pic:cNvPr id="185" name="Picture 15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1358" y="3211"/>
                            <a:ext cx="10030" cy="6824"/>
                          </a:xfrm>
                          <a:prstGeom prst="rect">
                            <a:avLst/>
                          </a:prstGeom>
                          <a:noFill/>
                          <a:extLst>
                            <a:ext uri="{909E8E84-426E-40DD-AFC4-6F175D3DCCD1}">
                              <a14:hiddenFill xmlns:a14="http://schemas.microsoft.com/office/drawing/2010/main">
                                <a:solidFill>
                                  <a:srgbClr val="FFFFFF"/>
                                </a:solidFill>
                              </a14:hiddenFill>
                            </a:ext>
                          </a:extLst>
                        </pic:spPr>
                      </pic:pic>
                      <wps:wsp>
                        <wps:cNvPr id="186" name="Rectangle 151"/>
                        <wps:cNvSpPr>
                          <a:spLocks noChangeArrowheads="1"/>
                        </wps:cNvSpPr>
                        <wps:spPr bwMode="auto">
                          <a:xfrm>
                            <a:off x="1350" y="3203"/>
                            <a:ext cx="10045" cy="6839"/>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3FA2723" id="Group 150" o:spid="_x0000_s1026" style="position:absolute;margin-left:87.75pt;margin-top:160.5pt;width:454.5pt;height:341.95pt;z-index:-19748864;mso-position-horizontal-relative:page;mso-position-vertical-relative:page" coordorigin="1350,3203" coordsize="10045,68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2" o:spid="_x0000_s1027" type="#_x0000_t75" style="position:absolute;left:1358;top:3211;width:10030;height:68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ZfiDCAAAA3AAAAA8AAABkcnMvZG93bnJldi54bWxET91qwjAUvhd8h3AE7zTdcOKqUXRU2MWE&#10;1fkAh+Ys7daclCTV7u2XgbC78/H9ns1usK24kg+NYwUP8wwEceV0w0bB5eM4W4EIEVlj65gU/FCA&#10;3XY82mCu3Y1Lup6jESmEQ44K6hi7XMpQ1WQxzF1HnLhP5y3GBL2R2uMthdtWPmbZUlpsODXU2NFL&#10;TdX3ubcKzNvhGcsjRlpWZnHyfWG/3gulppNhvwYRaYj/4rv7Vaf5qyf4eyZdIL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nmX4gwgAAANwAAAAPAAAAAAAAAAAAAAAAAJ8C&#10;AABkcnMvZG93bnJldi54bWxQSwUGAAAAAAQABAD3AAAAjgMAAAAA&#10;">
                  <v:imagedata r:id="rId16" o:title=""/>
                </v:shape>
                <v:rect id="Rectangle 151" o:spid="_x0000_s1028" style="position:absolute;left:1350;top:3203;width:10045;height:68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fiKsEA&#10;AADcAAAADwAAAGRycy9kb3ducmV2LnhtbERPTYvCMBC9L+x/CLPgbU0VFKlGqcsKnoRVwd3b0IxJ&#10;sZmUJtr67zeC4G0e73MWq97V4kZtqDwrGA0zEMSl1xUbBcfD5nMGIkRkjbVnUnCnAKvl+9sCc+07&#10;/qHbPhqRQjjkqMDG2ORShtKSwzD0DXHizr51GBNsjdQtdinc1XKcZVPpsOLUYLGhL0vlZX91Cr6b&#10;v10xMUEWp2h/L37dbezOKDX46Is5iEh9fImf7q1O82dTeDyTLpDL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eH4irBAAAA3AAAAA8AAAAAAAAAAAAAAAAAmAIAAGRycy9kb3du&#10;cmV2LnhtbFBLBQYAAAAABAAEAPUAAACGAwAAAAA=&#10;" filled="f"/>
                <w10:wrap anchorx="page" anchory="page"/>
              </v:group>
            </w:pict>
          </mc:Fallback>
        </mc:AlternateContent>
      </w:r>
      <w:r>
        <w:br w:type="textWrapping" w:clear="all"/>
      </w:r>
    </w:p>
    <w:p w14:paraId="7F6D7EF0" w14:textId="6AA35975" w:rsidR="00846058" w:rsidRDefault="00846058" w:rsidP="004C46DF">
      <w:pPr>
        <w:pStyle w:val="BodyText"/>
        <w:spacing w:before="2"/>
        <w:ind w:left="142"/>
        <w:rPr>
          <w:rFonts w:ascii="Arial"/>
          <w:b/>
          <w:sz w:val="6"/>
        </w:rPr>
      </w:pPr>
    </w:p>
    <w:tbl>
      <w:tblPr>
        <w:tblW w:w="10348" w:type="dxa"/>
        <w:tblInd w:w="70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992"/>
        <w:gridCol w:w="2694"/>
        <w:gridCol w:w="992"/>
        <w:gridCol w:w="1134"/>
        <w:gridCol w:w="709"/>
        <w:gridCol w:w="1355"/>
        <w:gridCol w:w="7"/>
        <w:gridCol w:w="85"/>
        <w:gridCol w:w="679"/>
        <w:gridCol w:w="1701"/>
      </w:tblGrid>
      <w:tr w:rsidR="00846058" w14:paraId="0B51223C" w14:textId="77777777" w:rsidTr="00DD7559">
        <w:trPr>
          <w:trHeight w:val="6785"/>
        </w:trPr>
        <w:tc>
          <w:tcPr>
            <w:tcW w:w="992" w:type="dxa"/>
            <w:tcBorders>
              <w:left w:val="single" w:sz="4" w:space="0" w:color="000000"/>
              <w:bottom w:val="single" w:sz="4" w:space="0" w:color="000000"/>
              <w:right w:val="single" w:sz="4" w:space="0" w:color="000000"/>
            </w:tcBorders>
          </w:tcPr>
          <w:p w14:paraId="26ABC99B" w14:textId="77777777" w:rsidR="00846058" w:rsidRDefault="00846058">
            <w:pPr>
              <w:pStyle w:val="TableParagraph"/>
              <w:rPr>
                <w:rFonts w:ascii="Times New Roman"/>
              </w:rPr>
            </w:pPr>
          </w:p>
        </w:tc>
        <w:tc>
          <w:tcPr>
            <w:tcW w:w="9356" w:type="dxa"/>
            <w:gridSpan w:val="9"/>
            <w:tcBorders>
              <w:left w:val="single" w:sz="4" w:space="0" w:color="000000"/>
              <w:bottom w:val="single" w:sz="4" w:space="0" w:color="000000"/>
              <w:right w:val="single" w:sz="4" w:space="0" w:color="000000"/>
            </w:tcBorders>
          </w:tcPr>
          <w:p w14:paraId="27620212" w14:textId="77777777" w:rsidR="00846058" w:rsidRDefault="00846058">
            <w:pPr>
              <w:pStyle w:val="TableParagraph"/>
              <w:spacing w:before="8"/>
              <w:rPr>
                <w:rFonts w:ascii="Arial"/>
                <w:b/>
                <w:sz w:val="32"/>
              </w:rPr>
            </w:pPr>
          </w:p>
          <w:p w14:paraId="75F6404E" w14:textId="77777777" w:rsidR="00846058" w:rsidRDefault="00706152">
            <w:pPr>
              <w:pStyle w:val="TableParagraph"/>
              <w:spacing w:line="362" w:lineRule="auto"/>
              <w:ind w:left="112" w:right="108"/>
              <w:jc w:val="both"/>
            </w:pPr>
            <w:r>
              <w:t xml:space="preserve">As per the </w:t>
            </w:r>
            <w:r w:rsidR="00C5579B" w:rsidRPr="005B363B">
              <w:t xml:space="preserve">Documents provided to </w:t>
            </w:r>
            <w:r w:rsidRPr="005B363B">
              <w:t>us by the client the ownership of the land &amp;</w:t>
            </w:r>
            <w:r w:rsidRPr="005B363B">
              <w:rPr>
                <w:spacing w:val="1"/>
              </w:rPr>
              <w:t xml:space="preserve"> </w:t>
            </w:r>
            <w:r w:rsidRPr="005B363B">
              <w:t>all</w:t>
            </w:r>
            <w:r w:rsidRPr="005B363B">
              <w:rPr>
                <w:spacing w:val="-1"/>
              </w:rPr>
              <w:t xml:space="preserve"> </w:t>
            </w:r>
            <w:r w:rsidRPr="005B363B">
              <w:t>the NOC’s</w:t>
            </w:r>
            <w:r w:rsidRPr="005B363B">
              <w:rPr>
                <w:spacing w:val="-3"/>
              </w:rPr>
              <w:t xml:space="preserve"> </w:t>
            </w:r>
            <w:r w:rsidRPr="005B363B">
              <w:t>are</w:t>
            </w:r>
            <w:r w:rsidRPr="005B363B">
              <w:rPr>
                <w:spacing w:val="-2"/>
              </w:rPr>
              <w:t xml:space="preserve"> </w:t>
            </w:r>
            <w:r w:rsidRPr="005B363B">
              <w:t>in the</w:t>
            </w:r>
            <w:r w:rsidRPr="005B363B">
              <w:rPr>
                <w:spacing w:val="-6"/>
              </w:rPr>
              <w:t xml:space="preserve"> </w:t>
            </w:r>
            <w:r w:rsidRPr="005B363B">
              <w:t>name of</w:t>
            </w:r>
            <w:r w:rsidRPr="005B363B">
              <w:rPr>
                <w:spacing w:val="1"/>
              </w:rPr>
              <w:t xml:space="preserve"> </w:t>
            </w:r>
            <w:r w:rsidRPr="005B363B">
              <w:t>M/s</w:t>
            </w:r>
            <w:r w:rsidRPr="005B363B">
              <w:rPr>
                <w:spacing w:val="1"/>
              </w:rPr>
              <w:t xml:space="preserve"> </w:t>
            </w:r>
            <w:proofErr w:type="spellStart"/>
            <w:r w:rsidRPr="005B363B">
              <w:t>Bluejays</w:t>
            </w:r>
            <w:proofErr w:type="spellEnd"/>
            <w:r w:rsidRPr="005B363B">
              <w:rPr>
                <w:spacing w:val="1"/>
              </w:rPr>
              <w:t xml:space="preserve"> </w:t>
            </w:r>
            <w:proofErr w:type="spellStart"/>
            <w:r w:rsidRPr="005B363B">
              <w:t>Realtech</w:t>
            </w:r>
            <w:proofErr w:type="spellEnd"/>
            <w:r w:rsidRPr="005B363B">
              <w:rPr>
                <w:spacing w:val="-1"/>
              </w:rPr>
              <w:t xml:space="preserve"> </w:t>
            </w:r>
            <w:r w:rsidRPr="005B363B">
              <w:t>Pvt.</w:t>
            </w:r>
            <w:r w:rsidRPr="005B363B">
              <w:rPr>
                <w:spacing w:val="-1"/>
              </w:rPr>
              <w:t xml:space="preserve"> </w:t>
            </w:r>
            <w:r w:rsidRPr="005B363B">
              <w:t>Ltd</w:t>
            </w:r>
            <w:r>
              <w:t>.</w:t>
            </w:r>
          </w:p>
          <w:p w14:paraId="030DF364" w14:textId="77777777" w:rsidR="00846058" w:rsidRDefault="00846058">
            <w:pPr>
              <w:pStyle w:val="TableParagraph"/>
              <w:spacing w:before="8"/>
              <w:rPr>
                <w:rFonts w:ascii="Arial"/>
                <w:b/>
                <w:sz w:val="32"/>
              </w:rPr>
            </w:pPr>
          </w:p>
          <w:p w14:paraId="493EEAF7" w14:textId="77777777" w:rsidR="00846058" w:rsidRDefault="00706152">
            <w:pPr>
              <w:pStyle w:val="TableParagraph"/>
              <w:spacing w:line="360" w:lineRule="auto"/>
              <w:ind w:left="112" w:right="105"/>
              <w:jc w:val="both"/>
            </w:pPr>
            <w:r>
              <w:t>As</w:t>
            </w:r>
            <w:r>
              <w:rPr>
                <w:spacing w:val="-4"/>
              </w:rPr>
              <w:t xml:space="preserve"> </w:t>
            </w:r>
            <w:r>
              <w:t>per</w:t>
            </w:r>
            <w:r>
              <w:rPr>
                <w:spacing w:val="-4"/>
              </w:rPr>
              <w:t xml:space="preserve"> </w:t>
            </w:r>
            <w:r>
              <w:t>the</w:t>
            </w:r>
            <w:r>
              <w:rPr>
                <w:spacing w:val="-6"/>
              </w:rPr>
              <w:t xml:space="preserve"> </w:t>
            </w:r>
            <w:r>
              <w:t>verbal</w:t>
            </w:r>
            <w:r>
              <w:rPr>
                <w:spacing w:val="-4"/>
              </w:rPr>
              <w:t xml:space="preserve"> </w:t>
            </w:r>
            <w:r>
              <w:t>information</w:t>
            </w:r>
            <w:r>
              <w:rPr>
                <w:spacing w:val="-3"/>
              </w:rPr>
              <w:t xml:space="preserve"> </w:t>
            </w:r>
            <w:r>
              <w:t>provided</w:t>
            </w:r>
            <w:r>
              <w:rPr>
                <w:spacing w:val="-3"/>
              </w:rPr>
              <w:t xml:space="preserve"> </w:t>
            </w:r>
            <w:r>
              <w:t>to</w:t>
            </w:r>
            <w:r>
              <w:rPr>
                <w:spacing w:val="-5"/>
              </w:rPr>
              <w:t xml:space="preserve"> </w:t>
            </w:r>
            <w:r>
              <w:t>us</w:t>
            </w:r>
            <w:r>
              <w:rPr>
                <w:spacing w:val="-5"/>
              </w:rPr>
              <w:t xml:space="preserve"> </w:t>
            </w:r>
            <w:r>
              <w:t>by</w:t>
            </w:r>
            <w:r>
              <w:rPr>
                <w:spacing w:val="-5"/>
              </w:rPr>
              <w:t xml:space="preserve"> </w:t>
            </w:r>
            <w:r>
              <w:t>the</w:t>
            </w:r>
            <w:r>
              <w:rPr>
                <w:spacing w:val="-6"/>
              </w:rPr>
              <w:t xml:space="preserve"> </w:t>
            </w:r>
            <w:r>
              <w:t>client</w:t>
            </w:r>
            <w:r>
              <w:rPr>
                <w:spacing w:val="-4"/>
              </w:rPr>
              <w:t xml:space="preserve"> </w:t>
            </w:r>
            <w:r>
              <w:t>the</w:t>
            </w:r>
            <w:r>
              <w:rPr>
                <w:spacing w:val="-3"/>
              </w:rPr>
              <w:t xml:space="preserve"> </w:t>
            </w:r>
            <w:r>
              <w:t>project</w:t>
            </w:r>
            <w:r>
              <w:rPr>
                <w:spacing w:val="-4"/>
              </w:rPr>
              <w:t xml:space="preserve"> </w:t>
            </w:r>
            <w:r>
              <w:t>is</w:t>
            </w:r>
            <w:r>
              <w:rPr>
                <w:spacing w:val="-4"/>
              </w:rPr>
              <w:t xml:space="preserve"> </w:t>
            </w:r>
            <w:r>
              <w:t>proposed</w:t>
            </w:r>
            <w:r>
              <w:rPr>
                <w:spacing w:val="-3"/>
              </w:rPr>
              <w:t xml:space="preserve"> </w:t>
            </w:r>
            <w:r>
              <w:t>to</w:t>
            </w:r>
            <w:r>
              <w:rPr>
                <w:spacing w:val="-5"/>
              </w:rPr>
              <w:t xml:space="preserve"> </w:t>
            </w:r>
            <w:r>
              <w:t>be</w:t>
            </w:r>
            <w:r>
              <w:rPr>
                <w:spacing w:val="-3"/>
              </w:rPr>
              <w:t xml:space="preserve"> </w:t>
            </w:r>
            <w:r>
              <w:t>developed</w:t>
            </w:r>
            <w:r>
              <w:rPr>
                <w:spacing w:val="-3"/>
              </w:rPr>
              <w:t xml:space="preserve"> </w:t>
            </w:r>
            <w:r>
              <w:t>in</w:t>
            </w:r>
            <w:r>
              <w:rPr>
                <w:spacing w:val="-5"/>
              </w:rPr>
              <w:t xml:space="preserve"> </w:t>
            </w:r>
            <w:r>
              <w:t>four</w:t>
            </w:r>
            <w:r>
              <w:rPr>
                <w:spacing w:val="-59"/>
              </w:rPr>
              <w:t xml:space="preserve"> </w:t>
            </w:r>
            <w:r>
              <w:t>phases. At present developer has launched phase-I of the projects having land area 5.4375 Acres</w:t>
            </w:r>
            <w:r>
              <w:rPr>
                <w:spacing w:val="1"/>
              </w:rPr>
              <w:t xml:space="preserve"> </w:t>
            </w:r>
            <w:r>
              <w:t>comprising</w:t>
            </w:r>
            <w:r>
              <w:rPr>
                <w:spacing w:val="-9"/>
              </w:rPr>
              <w:t xml:space="preserve"> </w:t>
            </w:r>
            <w:r>
              <w:t>of</w:t>
            </w:r>
            <w:r>
              <w:rPr>
                <w:spacing w:val="-12"/>
              </w:rPr>
              <w:t xml:space="preserve"> </w:t>
            </w:r>
            <w:r>
              <w:t>three</w:t>
            </w:r>
            <w:r>
              <w:rPr>
                <w:spacing w:val="-12"/>
              </w:rPr>
              <w:t xml:space="preserve"> </w:t>
            </w:r>
            <w:r>
              <w:t>towers</w:t>
            </w:r>
            <w:r>
              <w:rPr>
                <w:spacing w:val="-11"/>
              </w:rPr>
              <w:t xml:space="preserve"> </w:t>
            </w:r>
            <w:r>
              <w:t>i.e.</w:t>
            </w:r>
            <w:r>
              <w:rPr>
                <w:spacing w:val="-12"/>
              </w:rPr>
              <w:t xml:space="preserve"> </w:t>
            </w:r>
            <w:r>
              <w:t>tower-</w:t>
            </w:r>
            <w:r>
              <w:rPr>
                <w:spacing w:val="-12"/>
              </w:rPr>
              <w:t xml:space="preserve"> </w:t>
            </w:r>
            <w:r>
              <w:t>A,</w:t>
            </w:r>
            <w:r>
              <w:rPr>
                <w:spacing w:val="-10"/>
              </w:rPr>
              <w:t xml:space="preserve"> </w:t>
            </w:r>
            <w:r>
              <w:t>B</w:t>
            </w:r>
            <w:r>
              <w:rPr>
                <w:spacing w:val="-13"/>
              </w:rPr>
              <w:t xml:space="preserve"> </w:t>
            </w:r>
            <w:r>
              <w:t>&amp;</w:t>
            </w:r>
            <w:r>
              <w:rPr>
                <w:spacing w:val="-12"/>
              </w:rPr>
              <w:t xml:space="preserve"> </w:t>
            </w:r>
            <w:r>
              <w:t>C.</w:t>
            </w:r>
            <w:r>
              <w:rPr>
                <w:spacing w:val="-11"/>
              </w:rPr>
              <w:t xml:space="preserve"> </w:t>
            </w:r>
            <w:r>
              <w:t>However,</w:t>
            </w:r>
            <w:r>
              <w:rPr>
                <w:spacing w:val="-10"/>
              </w:rPr>
              <w:t xml:space="preserve"> </w:t>
            </w:r>
            <w:r>
              <w:t>in</w:t>
            </w:r>
            <w:r>
              <w:rPr>
                <w:spacing w:val="-11"/>
              </w:rPr>
              <w:t xml:space="preserve"> </w:t>
            </w:r>
            <w:r>
              <w:t>our</w:t>
            </w:r>
            <w:r>
              <w:rPr>
                <w:spacing w:val="-11"/>
              </w:rPr>
              <w:t xml:space="preserve"> </w:t>
            </w:r>
            <w:r>
              <w:t>valuation</w:t>
            </w:r>
            <w:r>
              <w:rPr>
                <w:spacing w:val="-12"/>
              </w:rPr>
              <w:t xml:space="preserve"> </w:t>
            </w:r>
            <w:r>
              <w:t>exercise</w:t>
            </w:r>
            <w:r>
              <w:rPr>
                <w:spacing w:val="-9"/>
              </w:rPr>
              <w:t xml:space="preserve"> </w:t>
            </w:r>
            <w:r>
              <w:t>in</w:t>
            </w:r>
            <w:r>
              <w:rPr>
                <w:spacing w:val="-11"/>
              </w:rPr>
              <w:t xml:space="preserve"> </w:t>
            </w:r>
            <w:r>
              <w:t>this</w:t>
            </w:r>
            <w:r>
              <w:rPr>
                <w:spacing w:val="-13"/>
              </w:rPr>
              <w:t xml:space="preserve"> </w:t>
            </w:r>
            <w:r>
              <w:t>report,</w:t>
            </w:r>
            <w:r>
              <w:rPr>
                <w:spacing w:val="-11"/>
              </w:rPr>
              <w:t xml:space="preserve"> </w:t>
            </w:r>
            <w:r>
              <w:t>we</w:t>
            </w:r>
            <w:r>
              <w:rPr>
                <w:spacing w:val="-11"/>
              </w:rPr>
              <w:t xml:space="preserve"> </w:t>
            </w:r>
            <w:r>
              <w:t>have</w:t>
            </w:r>
            <w:r>
              <w:rPr>
                <w:spacing w:val="-58"/>
              </w:rPr>
              <w:t xml:space="preserve"> </w:t>
            </w:r>
            <w:r>
              <w:t>considered the whole project land area and proposed covered area for the whole project, since no</w:t>
            </w:r>
            <w:r>
              <w:rPr>
                <w:spacing w:val="1"/>
              </w:rPr>
              <w:t xml:space="preserve"> </w:t>
            </w:r>
            <w:r>
              <w:t>separate</w:t>
            </w:r>
            <w:r>
              <w:rPr>
                <w:spacing w:val="-2"/>
              </w:rPr>
              <w:t xml:space="preserve"> </w:t>
            </w:r>
            <w:r>
              <w:t>layout</w:t>
            </w:r>
            <w:r>
              <w:rPr>
                <w:spacing w:val="2"/>
              </w:rPr>
              <w:t xml:space="preserve"> </w:t>
            </w:r>
            <w:r>
              <w:t>plan has</w:t>
            </w:r>
            <w:r>
              <w:rPr>
                <w:spacing w:val="-2"/>
              </w:rPr>
              <w:t xml:space="preserve"> </w:t>
            </w:r>
            <w:r>
              <w:t>been</w:t>
            </w:r>
            <w:r>
              <w:rPr>
                <w:spacing w:val="-2"/>
              </w:rPr>
              <w:t xml:space="preserve"> </w:t>
            </w:r>
            <w:r>
              <w:t>given to</w:t>
            </w:r>
            <w:r>
              <w:rPr>
                <w:spacing w:val="-2"/>
              </w:rPr>
              <w:t xml:space="preserve"> </w:t>
            </w:r>
            <w:r>
              <w:t>us</w:t>
            </w:r>
            <w:r>
              <w:rPr>
                <w:spacing w:val="-2"/>
              </w:rPr>
              <w:t xml:space="preserve"> </w:t>
            </w:r>
            <w:r>
              <w:t>for</w:t>
            </w:r>
            <w:r>
              <w:rPr>
                <w:spacing w:val="-1"/>
              </w:rPr>
              <w:t xml:space="preserve"> </w:t>
            </w:r>
            <w:r>
              <w:t>this</w:t>
            </w:r>
            <w:r>
              <w:rPr>
                <w:spacing w:val="-2"/>
              </w:rPr>
              <w:t xml:space="preserve"> </w:t>
            </w:r>
            <w:r>
              <w:t>phase-I.</w:t>
            </w:r>
          </w:p>
          <w:p w14:paraId="0DC8E2F2" w14:textId="77777777" w:rsidR="00846058" w:rsidRDefault="00846058">
            <w:pPr>
              <w:pStyle w:val="TableParagraph"/>
              <w:spacing w:before="11"/>
              <w:rPr>
                <w:rFonts w:ascii="Arial"/>
                <w:b/>
                <w:sz w:val="32"/>
              </w:rPr>
            </w:pPr>
          </w:p>
          <w:p w14:paraId="6EB726E4" w14:textId="77777777" w:rsidR="00846058" w:rsidRDefault="000C3BAA">
            <w:pPr>
              <w:pStyle w:val="TableParagraph"/>
              <w:spacing w:line="362" w:lineRule="auto"/>
              <w:ind w:left="112" w:right="111"/>
              <w:jc w:val="both"/>
            </w:pPr>
            <w:r>
              <w:t>The below attached inventory list is as per the list provided by the Bank,</w:t>
            </w:r>
            <w:r w:rsidR="00706152">
              <w:t xml:space="preserve"> Towers A, B &amp; C are proposed to</w:t>
            </w:r>
            <w:r w:rsidR="00706152">
              <w:rPr>
                <w:spacing w:val="1"/>
              </w:rPr>
              <w:t xml:space="preserve"> </w:t>
            </w:r>
            <w:r w:rsidR="00706152">
              <w:t>comprise</w:t>
            </w:r>
            <w:r w:rsidR="00706152">
              <w:rPr>
                <w:spacing w:val="-3"/>
              </w:rPr>
              <w:t xml:space="preserve"> </w:t>
            </w:r>
            <w:r w:rsidR="00706152">
              <w:t>of</w:t>
            </w:r>
            <w:r w:rsidR="00706152">
              <w:rPr>
                <w:spacing w:val="2"/>
              </w:rPr>
              <w:t xml:space="preserve"> </w:t>
            </w:r>
            <w:r w:rsidR="00706152">
              <w:t>the</w:t>
            </w:r>
            <w:r w:rsidR="00706152">
              <w:rPr>
                <w:spacing w:val="-5"/>
              </w:rPr>
              <w:t xml:space="preserve"> </w:t>
            </w:r>
            <w:r w:rsidR="00706152">
              <w:t>following</w:t>
            </w:r>
            <w:r w:rsidR="00706152">
              <w:rPr>
                <w:spacing w:val="2"/>
              </w:rPr>
              <w:t xml:space="preserve"> </w:t>
            </w:r>
            <w:r w:rsidR="00706152">
              <w:t>dwelling</w:t>
            </w:r>
            <w:r w:rsidR="00706152">
              <w:rPr>
                <w:spacing w:val="2"/>
              </w:rPr>
              <w:t xml:space="preserve"> </w:t>
            </w:r>
            <w:r w:rsidR="00706152">
              <w:t>units:</w:t>
            </w:r>
            <w:r w:rsidR="00706152">
              <w:rPr>
                <w:spacing w:val="-1"/>
              </w:rPr>
              <w:t xml:space="preserve"> </w:t>
            </w:r>
            <w:r w:rsidR="00706152">
              <w:t>-</w:t>
            </w:r>
          </w:p>
          <w:p w14:paraId="035BF5E3" w14:textId="77777777" w:rsidR="00846058" w:rsidRDefault="00846058">
            <w:pPr>
              <w:pStyle w:val="TableParagraph"/>
              <w:rPr>
                <w:rFonts w:ascii="Arial"/>
                <w:b/>
                <w:sz w:val="24"/>
              </w:rPr>
            </w:pPr>
          </w:p>
          <w:p w14:paraId="5819A65B" w14:textId="77777777" w:rsidR="00644868" w:rsidRDefault="00644868" w:rsidP="00644868">
            <w:pPr>
              <w:spacing w:line="276" w:lineRule="auto"/>
              <w:jc w:val="both"/>
              <w:rPr>
                <w:rFonts w:ascii="Arial" w:hAnsi="Arial" w:cs="Arial"/>
              </w:rPr>
            </w:pPr>
          </w:p>
          <w:p w14:paraId="6B0FCB58" w14:textId="77777777" w:rsidR="00644868" w:rsidRDefault="00644868" w:rsidP="00644868">
            <w:pPr>
              <w:spacing w:line="276" w:lineRule="auto"/>
              <w:jc w:val="center"/>
              <w:rPr>
                <w:rFonts w:ascii="Arial" w:hAnsi="Arial" w:cs="Arial"/>
              </w:rPr>
            </w:pPr>
            <w:r>
              <w:rPr>
                <w:rFonts w:ascii="Arial" w:hAnsi="Arial" w:cs="Arial"/>
                <w:noProof/>
                <w:lang w:val="en-IN" w:eastAsia="en-IN"/>
              </w:rPr>
              <w:drawing>
                <wp:inline distT="0" distB="0" distL="0" distR="0" wp14:anchorId="0CA5B1EF" wp14:editId="5B9FDB13">
                  <wp:extent cx="5572903" cy="1171739"/>
                  <wp:effectExtent l="19050" t="1905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6443BF9.tmp"/>
                          <pic:cNvPicPr/>
                        </pic:nvPicPr>
                        <pic:blipFill>
                          <a:blip r:embed="rId17">
                            <a:extLst>
                              <a:ext uri="{28A0092B-C50C-407E-A947-70E740481C1C}">
                                <a14:useLocalDpi xmlns:a14="http://schemas.microsoft.com/office/drawing/2010/main" val="0"/>
                              </a:ext>
                            </a:extLst>
                          </a:blip>
                          <a:stretch>
                            <a:fillRect/>
                          </a:stretch>
                        </pic:blipFill>
                        <pic:spPr>
                          <a:xfrm>
                            <a:off x="0" y="0"/>
                            <a:ext cx="5572903" cy="1171739"/>
                          </a:xfrm>
                          <a:prstGeom prst="rect">
                            <a:avLst/>
                          </a:prstGeom>
                          <a:ln w="9525">
                            <a:solidFill>
                              <a:schemeClr val="tx1"/>
                            </a:solidFill>
                          </a:ln>
                        </pic:spPr>
                      </pic:pic>
                    </a:graphicData>
                  </a:graphic>
                </wp:inline>
              </w:drawing>
            </w:r>
          </w:p>
          <w:p w14:paraId="57F8EA73" w14:textId="77777777" w:rsidR="00644868" w:rsidRDefault="00644868" w:rsidP="00644868">
            <w:pPr>
              <w:spacing w:line="276" w:lineRule="auto"/>
              <w:jc w:val="center"/>
              <w:rPr>
                <w:rFonts w:ascii="Arial" w:hAnsi="Arial" w:cs="Arial"/>
              </w:rPr>
            </w:pPr>
          </w:p>
          <w:p w14:paraId="034724CF" w14:textId="77777777" w:rsidR="00644868" w:rsidRDefault="00644868" w:rsidP="00644868">
            <w:pPr>
              <w:spacing w:line="276" w:lineRule="auto"/>
              <w:jc w:val="center"/>
              <w:rPr>
                <w:rFonts w:ascii="Arial" w:hAnsi="Arial" w:cs="Arial"/>
              </w:rPr>
            </w:pPr>
            <w:r>
              <w:rPr>
                <w:rFonts w:ascii="Arial" w:hAnsi="Arial" w:cs="Arial"/>
                <w:noProof/>
                <w:lang w:val="en-IN" w:eastAsia="en-IN"/>
              </w:rPr>
              <w:drawing>
                <wp:inline distT="0" distB="0" distL="0" distR="0" wp14:anchorId="00D3001D" wp14:editId="1EA455F9">
                  <wp:extent cx="5582429" cy="1133633"/>
                  <wp:effectExtent l="19050" t="1905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6447615.tmp"/>
                          <pic:cNvPicPr/>
                        </pic:nvPicPr>
                        <pic:blipFill>
                          <a:blip r:embed="rId18">
                            <a:extLst>
                              <a:ext uri="{28A0092B-C50C-407E-A947-70E740481C1C}">
                                <a14:useLocalDpi xmlns:a14="http://schemas.microsoft.com/office/drawing/2010/main" val="0"/>
                              </a:ext>
                            </a:extLst>
                          </a:blip>
                          <a:stretch>
                            <a:fillRect/>
                          </a:stretch>
                        </pic:blipFill>
                        <pic:spPr>
                          <a:xfrm>
                            <a:off x="0" y="0"/>
                            <a:ext cx="5582429" cy="1133633"/>
                          </a:xfrm>
                          <a:prstGeom prst="rect">
                            <a:avLst/>
                          </a:prstGeom>
                          <a:ln w="9525">
                            <a:solidFill>
                              <a:schemeClr val="tx1"/>
                            </a:solidFill>
                          </a:ln>
                        </pic:spPr>
                      </pic:pic>
                    </a:graphicData>
                  </a:graphic>
                </wp:inline>
              </w:drawing>
            </w:r>
          </w:p>
          <w:p w14:paraId="5B5BC34F" w14:textId="77777777" w:rsidR="00644868" w:rsidRDefault="00644868" w:rsidP="00644868">
            <w:pPr>
              <w:spacing w:line="276" w:lineRule="auto"/>
              <w:jc w:val="center"/>
              <w:rPr>
                <w:rFonts w:ascii="Arial" w:hAnsi="Arial" w:cs="Arial"/>
              </w:rPr>
            </w:pPr>
          </w:p>
          <w:p w14:paraId="6A608AAF" w14:textId="77777777" w:rsidR="00644868" w:rsidRDefault="00644868" w:rsidP="00644868">
            <w:pPr>
              <w:spacing w:line="276" w:lineRule="auto"/>
              <w:jc w:val="center"/>
              <w:rPr>
                <w:rFonts w:ascii="Arial" w:hAnsi="Arial" w:cs="Arial"/>
              </w:rPr>
            </w:pPr>
            <w:r>
              <w:rPr>
                <w:rFonts w:ascii="Arial" w:hAnsi="Arial" w:cs="Arial"/>
                <w:noProof/>
                <w:lang w:val="en-IN" w:eastAsia="en-IN"/>
              </w:rPr>
              <w:drawing>
                <wp:inline distT="0" distB="0" distL="0" distR="0" wp14:anchorId="641C277C" wp14:editId="218304C8">
                  <wp:extent cx="5563376" cy="1124107"/>
                  <wp:effectExtent l="19050" t="1905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644A7A5.tmp"/>
                          <pic:cNvPicPr/>
                        </pic:nvPicPr>
                        <pic:blipFill>
                          <a:blip r:embed="rId19">
                            <a:extLst>
                              <a:ext uri="{28A0092B-C50C-407E-A947-70E740481C1C}">
                                <a14:useLocalDpi xmlns:a14="http://schemas.microsoft.com/office/drawing/2010/main" val="0"/>
                              </a:ext>
                            </a:extLst>
                          </a:blip>
                          <a:stretch>
                            <a:fillRect/>
                          </a:stretch>
                        </pic:blipFill>
                        <pic:spPr>
                          <a:xfrm>
                            <a:off x="0" y="0"/>
                            <a:ext cx="5563376" cy="1124107"/>
                          </a:xfrm>
                          <a:prstGeom prst="rect">
                            <a:avLst/>
                          </a:prstGeom>
                          <a:ln w="9525">
                            <a:solidFill>
                              <a:schemeClr val="tx1"/>
                            </a:solidFill>
                          </a:ln>
                        </pic:spPr>
                      </pic:pic>
                    </a:graphicData>
                  </a:graphic>
                </wp:inline>
              </w:drawing>
            </w:r>
          </w:p>
          <w:p w14:paraId="14B55C61" w14:textId="77777777" w:rsidR="00644868" w:rsidRDefault="00644868" w:rsidP="00644868">
            <w:pPr>
              <w:spacing w:line="276" w:lineRule="auto"/>
              <w:jc w:val="center"/>
              <w:rPr>
                <w:rFonts w:ascii="Arial" w:hAnsi="Arial" w:cs="Arial"/>
              </w:rPr>
            </w:pPr>
          </w:p>
          <w:p w14:paraId="012D1AE3" w14:textId="77777777" w:rsidR="00846058" w:rsidRDefault="00706152" w:rsidP="00D92B72">
            <w:pPr>
              <w:pStyle w:val="TableParagraph"/>
              <w:spacing w:line="362" w:lineRule="auto"/>
              <w:ind w:left="112" w:right="111"/>
              <w:jc w:val="both"/>
            </w:pPr>
            <w:r>
              <w:t>The developer of the project has obtained most of the preliminary necessary statutory approvals from</w:t>
            </w:r>
            <w:r>
              <w:rPr>
                <w:spacing w:val="1"/>
              </w:rPr>
              <w:t xml:space="preserve"> </w:t>
            </w:r>
            <w:r>
              <w:t>different government agencies to develop a modern group housing society comprising of all the basic &amp;</w:t>
            </w:r>
            <w:r>
              <w:rPr>
                <w:spacing w:val="-59"/>
              </w:rPr>
              <w:t xml:space="preserve"> </w:t>
            </w:r>
            <w:r w:rsidR="007C7B98">
              <w:t>urban facilities &amp; amenities.</w:t>
            </w:r>
          </w:p>
          <w:p w14:paraId="585024C5" w14:textId="77777777" w:rsidR="009127EC" w:rsidRDefault="009127EC" w:rsidP="00D92B72">
            <w:pPr>
              <w:pStyle w:val="TableParagraph"/>
              <w:spacing w:line="362" w:lineRule="auto"/>
              <w:ind w:left="112" w:right="111"/>
              <w:jc w:val="both"/>
            </w:pPr>
          </w:p>
          <w:p w14:paraId="5FCAFA6C" w14:textId="77777777" w:rsidR="009127EC" w:rsidRDefault="009127EC" w:rsidP="009127EC">
            <w:pPr>
              <w:pStyle w:val="TableParagraph"/>
              <w:spacing w:line="362" w:lineRule="auto"/>
              <w:ind w:left="112" w:right="111"/>
              <w:jc w:val="both"/>
            </w:pPr>
            <w:r>
              <w:t>The project is in under construction stage and as per the inspection during our site survey, we see that the progress of the project for different tower is as follows: -</w:t>
            </w:r>
          </w:p>
          <w:p w14:paraId="08F5FDD8" w14:textId="77777777" w:rsidR="009127EC" w:rsidRDefault="009127EC" w:rsidP="009127EC">
            <w:pPr>
              <w:pStyle w:val="TableParagraph"/>
              <w:spacing w:line="362" w:lineRule="auto"/>
              <w:ind w:left="112" w:right="111"/>
              <w:jc w:val="both"/>
            </w:pPr>
          </w:p>
          <w:p w14:paraId="159F6F4A" w14:textId="77777777" w:rsidR="009127EC" w:rsidRDefault="009127EC" w:rsidP="009127EC">
            <w:pPr>
              <w:pStyle w:val="TableParagraph"/>
              <w:spacing w:line="362" w:lineRule="auto"/>
              <w:ind w:left="112" w:right="111"/>
              <w:jc w:val="both"/>
            </w:pPr>
            <w:r>
              <w:t xml:space="preserve">Tower A – Super Structure of the Tower is complete and currently under finishing </w:t>
            </w:r>
          </w:p>
          <w:p w14:paraId="79B1318A" w14:textId="77777777" w:rsidR="009127EC" w:rsidRDefault="009127EC" w:rsidP="009127EC">
            <w:pPr>
              <w:pStyle w:val="TableParagraph"/>
              <w:spacing w:line="362" w:lineRule="auto"/>
              <w:ind w:left="112" w:right="111"/>
              <w:jc w:val="both"/>
            </w:pPr>
            <w:r>
              <w:t xml:space="preserve">Tower B – Super Structure of the Tower is complete and currently under finishing </w:t>
            </w:r>
          </w:p>
          <w:p w14:paraId="6017FD91" w14:textId="1DC6817B" w:rsidR="009127EC" w:rsidRDefault="009127EC" w:rsidP="009127EC">
            <w:pPr>
              <w:pStyle w:val="TableParagraph"/>
              <w:spacing w:line="362" w:lineRule="auto"/>
              <w:ind w:left="112" w:right="111"/>
              <w:jc w:val="both"/>
            </w:pPr>
            <w:r>
              <w:t>Tower C – Super Structure of the Tower is complete and currently under finishing</w:t>
            </w:r>
          </w:p>
          <w:p w14:paraId="13678310" w14:textId="77777777" w:rsidR="009127EC" w:rsidRDefault="009127EC" w:rsidP="009127EC">
            <w:pPr>
              <w:pStyle w:val="TableParagraph"/>
              <w:spacing w:line="362" w:lineRule="auto"/>
              <w:ind w:left="112" w:right="111"/>
              <w:jc w:val="both"/>
            </w:pPr>
          </w:p>
          <w:p w14:paraId="051BB90F" w14:textId="77777777" w:rsidR="009127EC" w:rsidRDefault="009127EC" w:rsidP="009127EC">
            <w:pPr>
              <w:pStyle w:val="TableParagraph"/>
              <w:spacing w:line="362" w:lineRule="auto"/>
              <w:ind w:left="112" w:right="111"/>
              <w:jc w:val="both"/>
            </w:pPr>
            <w:r>
              <w:t>The project is proposed to be completed by the year December 2023.</w:t>
            </w:r>
          </w:p>
          <w:p w14:paraId="4574AC4D" w14:textId="193A0274" w:rsidR="009127EC" w:rsidRDefault="009127EC" w:rsidP="009127EC">
            <w:pPr>
              <w:pStyle w:val="TableParagraph"/>
              <w:spacing w:line="362" w:lineRule="auto"/>
              <w:ind w:left="112" w:right="111"/>
              <w:jc w:val="both"/>
            </w:pPr>
            <w:r>
              <w:rPr>
                <w:noProof/>
                <w:lang w:val="en-IN" w:eastAsia="en-IN"/>
              </w:rPr>
              <w:drawing>
                <wp:inline distT="0" distB="0" distL="0" distR="0" wp14:anchorId="617CE915" wp14:editId="04C5BF56">
                  <wp:extent cx="5791200" cy="4066540"/>
                  <wp:effectExtent l="19050" t="19050" r="19050" b="10160"/>
                  <wp:docPr id="172" name="Picture 138"/>
                  <wp:cNvGraphicFramePr/>
                  <a:graphic xmlns:a="http://schemas.openxmlformats.org/drawingml/2006/main">
                    <a:graphicData uri="http://schemas.openxmlformats.org/drawingml/2006/picture">
                      <pic:pic xmlns:pic="http://schemas.openxmlformats.org/drawingml/2006/picture">
                        <pic:nvPicPr>
                          <pic:cNvPr id="172" name="Picture 138"/>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91200" cy="4066540"/>
                          </a:xfrm>
                          <a:prstGeom prst="rect">
                            <a:avLst/>
                          </a:prstGeom>
                          <a:noFill/>
                          <a:ln>
                            <a:solidFill>
                              <a:schemeClr val="tx1"/>
                            </a:solidFill>
                          </a:ln>
                          <a:extLst/>
                        </pic:spPr>
                      </pic:pic>
                    </a:graphicData>
                  </a:graphic>
                </wp:inline>
              </w:drawing>
            </w:r>
          </w:p>
          <w:p w14:paraId="1397296D" w14:textId="77777777" w:rsidR="009127EC" w:rsidRDefault="009127EC" w:rsidP="009127EC">
            <w:pPr>
              <w:pStyle w:val="TableParagraph"/>
              <w:spacing w:line="362" w:lineRule="auto"/>
              <w:ind w:left="112" w:right="111"/>
              <w:jc w:val="both"/>
            </w:pPr>
          </w:p>
          <w:p w14:paraId="1AF5D9E9" w14:textId="291CFE2F" w:rsidR="009127EC" w:rsidRDefault="009127EC" w:rsidP="009127EC">
            <w:pPr>
              <w:pStyle w:val="TableParagraph"/>
              <w:spacing w:line="362" w:lineRule="auto"/>
              <w:ind w:left="112" w:right="111"/>
              <w:jc w:val="both"/>
            </w:pPr>
            <w:r>
              <w:t xml:space="preserve">This project is very well located in fast developing sector-36 A of </w:t>
            </w:r>
            <w:proofErr w:type="spellStart"/>
            <w:r>
              <w:t>Gurugram</w:t>
            </w:r>
            <w:proofErr w:type="spellEnd"/>
            <w:r>
              <w:t xml:space="preserve">, Haryana. There are few other group housing societies &amp; residential colony located nearby. The subject project can be clearly approached from 40 ft. wide internal Sector Road and nearest main road to the subject property is </w:t>
            </w:r>
            <w:proofErr w:type="spellStart"/>
            <w:r>
              <w:t>Pataudi</w:t>
            </w:r>
            <w:proofErr w:type="spellEnd"/>
            <w:r>
              <w:t xml:space="preserve"> Road about 1.6 km from the subject Project.</w:t>
            </w:r>
          </w:p>
          <w:p w14:paraId="63621962" w14:textId="77777777" w:rsidR="009127EC" w:rsidRDefault="009127EC" w:rsidP="009127EC">
            <w:pPr>
              <w:pStyle w:val="TableParagraph"/>
              <w:spacing w:line="362" w:lineRule="auto"/>
              <w:ind w:left="112" w:right="111"/>
              <w:jc w:val="both"/>
            </w:pPr>
          </w:p>
          <w:p w14:paraId="4CC99AF4" w14:textId="23BB3648" w:rsidR="009127EC" w:rsidRDefault="009415EB" w:rsidP="009127EC">
            <w:pPr>
              <w:pStyle w:val="TableParagraph"/>
              <w:spacing w:line="362" w:lineRule="auto"/>
              <w:ind w:left="112" w:right="111"/>
              <w:jc w:val="both"/>
            </w:pPr>
            <w:r w:rsidRPr="009415EB">
              <w:t xml:space="preserve">In case of discrepancy in the address mentioned in the property documents and the property shown to us at the site due to change in zoning or administrative level at the site or client misled the </w:t>
            </w:r>
            <w:proofErr w:type="spellStart"/>
            <w:r w:rsidRPr="009415EB">
              <w:t>valuer</w:t>
            </w:r>
            <w:proofErr w:type="spellEnd"/>
            <w:r w:rsidRPr="009415EB">
              <w:t xml:space="preserve"> by</w:t>
            </w:r>
            <w:r>
              <w:t xml:space="preserve"> </w:t>
            </w:r>
            <w:r w:rsidR="009127EC">
              <w:t>Providing the fabricated document, the progress assessment should be considered of the property shown to us at the site of which the photographs are also attached. Our responsibility will be only related to the progress assessment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6D4A4FAA" w14:textId="77777777" w:rsidR="009127EC" w:rsidRDefault="009127EC" w:rsidP="009127EC">
            <w:pPr>
              <w:pStyle w:val="TableParagraph"/>
              <w:spacing w:line="362" w:lineRule="auto"/>
              <w:ind w:left="112" w:right="111"/>
              <w:jc w:val="both"/>
            </w:pPr>
          </w:p>
          <w:p w14:paraId="56DF2278" w14:textId="77777777" w:rsidR="009127EC" w:rsidRDefault="009127EC" w:rsidP="009127EC">
            <w:pPr>
              <w:pStyle w:val="TableParagraph"/>
              <w:spacing w:line="362" w:lineRule="auto"/>
              <w:ind w:left="112" w:right="111"/>
              <w:jc w:val="both"/>
            </w:pPr>
            <w:r>
              <w:t>This is a Project Tie-up report and not a Valuation Report. Standard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493A3D38" w14:textId="77777777" w:rsidR="009127EC" w:rsidRDefault="009127EC" w:rsidP="009127EC">
            <w:pPr>
              <w:pStyle w:val="TableParagraph"/>
              <w:spacing w:line="362" w:lineRule="auto"/>
              <w:ind w:left="112" w:right="111"/>
              <w:jc w:val="both"/>
            </w:pPr>
          </w:p>
          <w:p w14:paraId="646ED794" w14:textId="3B0B4169" w:rsidR="009127EC" w:rsidRDefault="009127EC" w:rsidP="009415EB">
            <w:pPr>
              <w:pStyle w:val="TableParagraph"/>
              <w:spacing w:line="362" w:lineRule="auto"/>
              <w:ind w:left="112" w:right="111"/>
              <w:jc w:val="both"/>
            </w:pPr>
            <w:r>
              <w:t>This report only contains general assessment &amp; opinion on the Guideline Value and the indicative, estimated Market Value of the property found on as-is-where basis on site for which the Bank/ customer has shown &amp; asked us to conduct the assessment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r w:rsidR="00846058" w14:paraId="558A0D1F" w14:textId="77777777" w:rsidTr="00DD755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349"/>
        </w:trPr>
        <w:tc>
          <w:tcPr>
            <w:tcW w:w="992" w:type="dxa"/>
            <w:shd w:val="clear" w:color="auto" w:fill="C5D9F0"/>
          </w:tcPr>
          <w:p w14:paraId="02DBCE0D" w14:textId="1CE53057" w:rsidR="00846058" w:rsidRDefault="007C7B98">
            <w:pPr>
              <w:pStyle w:val="TableParagraph"/>
              <w:spacing w:before="14"/>
              <w:ind w:left="295"/>
              <w:rPr>
                <w:rFonts w:ascii="Arial"/>
                <w:b/>
                <w:sz w:val="24"/>
              </w:rPr>
            </w:pPr>
            <w:r>
              <w:t xml:space="preserve"> </w:t>
            </w:r>
            <w:r w:rsidR="00706152">
              <w:rPr>
                <w:rFonts w:ascii="Arial"/>
                <w:b/>
                <w:sz w:val="24"/>
              </w:rPr>
              <w:t>2.</w:t>
            </w:r>
          </w:p>
        </w:tc>
        <w:tc>
          <w:tcPr>
            <w:tcW w:w="9356" w:type="dxa"/>
            <w:gridSpan w:val="9"/>
            <w:tcBorders>
              <w:bottom w:val="single" w:sz="8" w:space="0" w:color="000000"/>
            </w:tcBorders>
            <w:shd w:val="clear" w:color="auto" w:fill="C5D9F0"/>
          </w:tcPr>
          <w:p w14:paraId="457C8869" w14:textId="77777777" w:rsidR="00846058" w:rsidRDefault="00706152">
            <w:pPr>
              <w:pStyle w:val="TableParagraph"/>
              <w:spacing w:before="14"/>
              <w:ind w:left="117"/>
              <w:rPr>
                <w:rFonts w:ascii="Arial"/>
                <w:b/>
                <w:sz w:val="24"/>
              </w:rPr>
            </w:pPr>
            <w:r>
              <w:rPr>
                <w:rFonts w:ascii="Arial"/>
                <w:b/>
                <w:sz w:val="24"/>
              </w:rPr>
              <w:t>LOCATION</w:t>
            </w:r>
            <w:r>
              <w:rPr>
                <w:rFonts w:ascii="Arial"/>
                <w:b/>
                <w:spacing w:val="-2"/>
                <w:sz w:val="24"/>
              </w:rPr>
              <w:t xml:space="preserve"> </w:t>
            </w:r>
            <w:r>
              <w:rPr>
                <w:rFonts w:ascii="Arial"/>
                <w:b/>
                <w:sz w:val="24"/>
              </w:rPr>
              <w:t>CHARACTERISTICS</w:t>
            </w:r>
            <w:r>
              <w:rPr>
                <w:rFonts w:ascii="Arial"/>
                <w:b/>
                <w:spacing w:val="-2"/>
                <w:sz w:val="24"/>
              </w:rPr>
              <w:t xml:space="preserve"> </w:t>
            </w:r>
            <w:r>
              <w:rPr>
                <w:rFonts w:ascii="Arial"/>
                <w:b/>
                <w:sz w:val="24"/>
              </w:rPr>
              <w:t>OF</w:t>
            </w:r>
            <w:r>
              <w:rPr>
                <w:rFonts w:ascii="Arial"/>
                <w:b/>
                <w:spacing w:val="-2"/>
                <w:sz w:val="24"/>
              </w:rPr>
              <w:t xml:space="preserve"> </w:t>
            </w:r>
            <w:r>
              <w:rPr>
                <w:rFonts w:ascii="Arial"/>
                <w:b/>
                <w:sz w:val="24"/>
              </w:rPr>
              <w:t>THE</w:t>
            </w:r>
            <w:r>
              <w:rPr>
                <w:rFonts w:ascii="Arial"/>
                <w:b/>
                <w:spacing w:val="-4"/>
                <w:sz w:val="24"/>
              </w:rPr>
              <w:t xml:space="preserve"> </w:t>
            </w:r>
            <w:r>
              <w:rPr>
                <w:rFonts w:ascii="Arial"/>
                <w:b/>
                <w:sz w:val="24"/>
              </w:rPr>
              <w:t>PROPERTY</w:t>
            </w:r>
          </w:p>
        </w:tc>
      </w:tr>
      <w:tr w:rsidR="00846058" w14:paraId="081B2C39" w14:textId="77777777" w:rsidTr="00DD755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9"/>
        </w:trPr>
        <w:tc>
          <w:tcPr>
            <w:tcW w:w="992" w:type="dxa"/>
          </w:tcPr>
          <w:p w14:paraId="2C263B19" w14:textId="77777777" w:rsidR="00846058" w:rsidRDefault="00706152">
            <w:pPr>
              <w:pStyle w:val="TableParagraph"/>
              <w:spacing w:line="250" w:lineRule="exact"/>
              <w:ind w:right="317"/>
              <w:jc w:val="right"/>
            </w:pPr>
            <w:proofErr w:type="spellStart"/>
            <w:r>
              <w:t>i</w:t>
            </w:r>
            <w:proofErr w:type="spellEnd"/>
            <w:r>
              <w:t>.</w:t>
            </w:r>
          </w:p>
        </w:tc>
        <w:tc>
          <w:tcPr>
            <w:tcW w:w="3686" w:type="dxa"/>
            <w:gridSpan w:val="2"/>
            <w:tcBorders>
              <w:top w:val="single" w:sz="8" w:space="0" w:color="000000"/>
            </w:tcBorders>
          </w:tcPr>
          <w:p w14:paraId="51B609F2" w14:textId="77777777" w:rsidR="00846058" w:rsidRDefault="00706152">
            <w:pPr>
              <w:pStyle w:val="TableParagraph"/>
              <w:spacing w:line="250" w:lineRule="exact"/>
              <w:ind w:left="117"/>
            </w:pPr>
            <w:r>
              <w:t>Nearby</w:t>
            </w:r>
            <w:r>
              <w:rPr>
                <w:spacing w:val="-3"/>
              </w:rPr>
              <w:t xml:space="preserve"> </w:t>
            </w:r>
            <w:r>
              <w:t>Landmark</w:t>
            </w:r>
          </w:p>
        </w:tc>
        <w:tc>
          <w:tcPr>
            <w:tcW w:w="5670" w:type="dxa"/>
            <w:gridSpan w:val="7"/>
            <w:tcBorders>
              <w:top w:val="single" w:sz="8" w:space="0" w:color="000000"/>
            </w:tcBorders>
          </w:tcPr>
          <w:p w14:paraId="4FA856EA" w14:textId="77777777" w:rsidR="00846058" w:rsidRDefault="00706152">
            <w:pPr>
              <w:pStyle w:val="TableParagraph"/>
              <w:spacing w:line="250" w:lineRule="exact"/>
              <w:ind w:left="115"/>
            </w:pPr>
            <w:r>
              <w:t>Saint Paul School</w:t>
            </w:r>
          </w:p>
        </w:tc>
      </w:tr>
      <w:tr w:rsidR="00846058" w14:paraId="66F7E4B0" w14:textId="77777777" w:rsidTr="00DD755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873"/>
        </w:trPr>
        <w:tc>
          <w:tcPr>
            <w:tcW w:w="992" w:type="dxa"/>
          </w:tcPr>
          <w:p w14:paraId="157C38B0" w14:textId="77777777" w:rsidR="00846058" w:rsidRDefault="00706152">
            <w:pPr>
              <w:pStyle w:val="TableParagraph"/>
              <w:spacing w:line="250" w:lineRule="exact"/>
              <w:ind w:right="319"/>
              <w:jc w:val="right"/>
            </w:pPr>
            <w:r>
              <w:t>ii.</w:t>
            </w:r>
          </w:p>
        </w:tc>
        <w:tc>
          <w:tcPr>
            <w:tcW w:w="3686" w:type="dxa"/>
            <w:gridSpan w:val="2"/>
          </w:tcPr>
          <w:p w14:paraId="59977155" w14:textId="77777777" w:rsidR="00846058" w:rsidRDefault="00706152">
            <w:pPr>
              <w:pStyle w:val="TableParagraph"/>
              <w:spacing w:line="250" w:lineRule="exact"/>
              <w:ind w:left="117"/>
            </w:pPr>
            <w:r>
              <w:t>Postal Address</w:t>
            </w:r>
            <w:r>
              <w:rPr>
                <w:spacing w:val="-2"/>
              </w:rPr>
              <w:t xml:space="preserve"> </w:t>
            </w:r>
            <w:r>
              <w:t>of</w:t>
            </w:r>
            <w:r>
              <w:rPr>
                <w:spacing w:val="-1"/>
              </w:rPr>
              <w:t xml:space="preserve"> </w:t>
            </w:r>
            <w:r>
              <w:t>the</w:t>
            </w:r>
            <w:r>
              <w:rPr>
                <w:spacing w:val="1"/>
              </w:rPr>
              <w:t xml:space="preserve"> </w:t>
            </w:r>
            <w:r>
              <w:t>Project</w:t>
            </w:r>
          </w:p>
        </w:tc>
        <w:tc>
          <w:tcPr>
            <w:tcW w:w="5670" w:type="dxa"/>
            <w:gridSpan w:val="7"/>
          </w:tcPr>
          <w:p w14:paraId="21E3A8F7" w14:textId="77777777" w:rsidR="00846058" w:rsidRDefault="00706152">
            <w:pPr>
              <w:pStyle w:val="TableParagraph"/>
              <w:spacing w:line="250" w:lineRule="exact"/>
              <w:ind w:left="115"/>
            </w:pPr>
            <w:r>
              <w:t>Waterfall</w:t>
            </w:r>
            <w:r>
              <w:rPr>
                <w:spacing w:val="25"/>
              </w:rPr>
              <w:t xml:space="preserve"> </w:t>
            </w:r>
            <w:r>
              <w:t>Residences,</w:t>
            </w:r>
            <w:r>
              <w:rPr>
                <w:spacing w:val="26"/>
              </w:rPr>
              <w:t xml:space="preserve"> </w:t>
            </w:r>
            <w:r>
              <w:t>Sector-36</w:t>
            </w:r>
            <w:r>
              <w:rPr>
                <w:spacing w:val="24"/>
              </w:rPr>
              <w:t xml:space="preserve"> </w:t>
            </w:r>
            <w:r>
              <w:t>A,</w:t>
            </w:r>
            <w:r>
              <w:rPr>
                <w:spacing w:val="26"/>
              </w:rPr>
              <w:t xml:space="preserve"> </w:t>
            </w:r>
            <w:r>
              <w:t>Revenue</w:t>
            </w:r>
            <w:r>
              <w:rPr>
                <w:spacing w:val="27"/>
              </w:rPr>
              <w:t xml:space="preserve"> </w:t>
            </w:r>
            <w:r>
              <w:t>Estate</w:t>
            </w:r>
            <w:r>
              <w:rPr>
                <w:spacing w:val="27"/>
              </w:rPr>
              <w:t xml:space="preserve"> </w:t>
            </w:r>
            <w:r>
              <w:t>of</w:t>
            </w:r>
          </w:p>
          <w:p w14:paraId="35D5D277" w14:textId="77777777" w:rsidR="00846058" w:rsidRDefault="00706152">
            <w:pPr>
              <w:pStyle w:val="TableParagraph"/>
              <w:spacing w:before="2" w:line="290" w:lineRule="atLeast"/>
              <w:ind w:left="115"/>
            </w:pPr>
            <w:r>
              <w:t>Village</w:t>
            </w:r>
            <w:r>
              <w:rPr>
                <w:spacing w:val="43"/>
              </w:rPr>
              <w:t xml:space="preserve"> </w:t>
            </w:r>
            <w:proofErr w:type="spellStart"/>
            <w:r>
              <w:t>Sihi</w:t>
            </w:r>
            <w:proofErr w:type="spellEnd"/>
            <w:r>
              <w:rPr>
                <w:spacing w:val="42"/>
              </w:rPr>
              <w:t xml:space="preserve"> </w:t>
            </w:r>
            <w:r>
              <w:t>&amp;</w:t>
            </w:r>
            <w:r>
              <w:rPr>
                <w:spacing w:val="42"/>
              </w:rPr>
              <w:t xml:space="preserve"> </w:t>
            </w:r>
            <w:proofErr w:type="spellStart"/>
            <w:r>
              <w:t>Harsaru</w:t>
            </w:r>
            <w:proofErr w:type="spellEnd"/>
            <w:r>
              <w:t>,</w:t>
            </w:r>
            <w:r>
              <w:rPr>
                <w:spacing w:val="41"/>
              </w:rPr>
              <w:t xml:space="preserve"> </w:t>
            </w:r>
            <w:proofErr w:type="spellStart"/>
            <w:r>
              <w:t>Gurugram</w:t>
            </w:r>
            <w:proofErr w:type="spellEnd"/>
            <w:r>
              <w:rPr>
                <w:spacing w:val="42"/>
              </w:rPr>
              <w:t xml:space="preserve"> </w:t>
            </w:r>
            <w:proofErr w:type="spellStart"/>
            <w:r>
              <w:t>Manesar</w:t>
            </w:r>
            <w:proofErr w:type="spellEnd"/>
            <w:r>
              <w:rPr>
                <w:spacing w:val="41"/>
              </w:rPr>
              <w:t xml:space="preserve"> </w:t>
            </w:r>
            <w:r>
              <w:t>Urban</w:t>
            </w:r>
            <w:r>
              <w:rPr>
                <w:spacing w:val="-59"/>
              </w:rPr>
              <w:t xml:space="preserve"> </w:t>
            </w:r>
            <w:r>
              <w:t>Complex,</w:t>
            </w:r>
            <w:r>
              <w:rPr>
                <w:spacing w:val="1"/>
              </w:rPr>
              <w:t xml:space="preserve"> </w:t>
            </w:r>
            <w:proofErr w:type="spellStart"/>
            <w:r>
              <w:t>Gurugram</w:t>
            </w:r>
            <w:proofErr w:type="spellEnd"/>
            <w:r>
              <w:t>,</w:t>
            </w:r>
            <w:r>
              <w:rPr>
                <w:spacing w:val="-1"/>
              </w:rPr>
              <w:t xml:space="preserve"> </w:t>
            </w:r>
            <w:r>
              <w:t>Haryana</w:t>
            </w:r>
            <w:r>
              <w:rPr>
                <w:spacing w:val="-1"/>
              </w:rPr>
              <w:t xml:space="preserve"> </w:t>
            </w:r>
            <w:r>
              <w:t>122004</w:t>
            </w:r>
          </w:p>
        </w:tc>
      </w:tr>
      <w:tr w:rsidR="00846058" w14:paraId="3B6BAC1E" w14:textId="77777777" w:rsidTr="00DD755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583"/>
        </w:trPr>
        <w:tc>
          <w:tcPr>
            <w:tcW w:w="992" w:type="dxa"/>
          </w:tcPr>
          <w:p w14:paraId="4F0D1C63" w14:textId="77777777" w:rsidR="00846058" w:rsidRDefault="00706152">
            <w:pPr>
              <w:pStyle w:val="TableParagraph"/>
              <w:spacing w:line="251" w:lineRule="exact"/>
              <w:ind w:right="319"/>
              <w:jc w:val="right"/>
            </w:pPr>
            <w:r>
              <w:t>iii.</w:t>
            </w:r>
          </w:p>
        </w:tc>
        <w:tc>
          <w:tcPr>
            <w:tcW w:w="3686" w:type="dxa"/>
            <w:gridSpan w:val="2"/>
          </w:tcPr>
          <w:p w14:paraId="4506E3BF" w14:textId="77777777" w:rsidR="00846058" w:rsidRDefault="00706152">
            <w:pPr>
              <w:pStyle w:val="TableParagraph"/>
              <w:tabs>
                <w:tab w:val="left" w:pos="1569"/>
                <w:tab w:val="left" w:pos="2540"/>
                <w:tab w:val="left" w:pos="3685"/>
                <w:tab w:val="left" w:pos="4097"/>
              </w:tabs>
              <w:spacing w:line="251" w:lineRule="exact"/>
              <w:ind w:left="117"/>
            </w:pPr>
            <w:r>
              <w:t>Independent</w:t>
            </w:r>
            <w:r>
              <w:tab/>
              <w:t>access/</w:t>
            </w:r>
            <w:r>
              <w:tab/>
              <w:t>approach</w:t>
            </w:r>
            <w:r>
              <w:tab/>
              <w:t>to</w:t>
            </w:r>
            <w:r>
              <w:tab/>
              <w:t>the</w:t>
            </w:r>
          </w:p>
          <w:p w14:paraId="345BF1CD" w14:textId="77777777" w:rsidR="00846058" w:rsidRDefault="00706152">
            <w:pPr>
              <w:pStyle w:val="TableParagraph"/>
              <w:spacing w:before="37"/>
              <w:ind w:left="117"/>
            </w:pPr>
            <w:r>
              <w:t>property</w:t>
            </w:r>
          </w:p>
        </w:tc>
        <w:tc>
          <w:tcPr>
            <w:tcW w:w="5670" w:type="dxa"/>
            <w:gridSpan w:val="7"/>
          </w:tcPr>
          <w:p w14:paraId="46581007" w14:textId="77777777" w:rsidR="00846058" w:rsidRDefault="00706152">
            <w:pPr>
              <w:pStyle w:val="TableParagraph"/>
              <w:spacing w:line="251" w:lineRule="exact"/>
              <w:ind w:left="115"/>
            </w:pPr>
            <w:r>
              <w:t>Clear</w:t>
            </w:r>
            <w:r>
              <w:rPr>
                <w:spacing w:val="-3"/>
              </w:rPr>
              <w:t xml:space="preserve"> </w:t>
            </w:r>
            <w:r>
              <w:t>independent</w:t>
            </w:r>
            <w:r>
              <w:rPr>
                <w:spacing w:val="-2"/>
              </w:rPr>
              <w:t xml:space="preserve"> </w:t>
            </w:r>
            <w:r>
              <w:t>access</w:t>
            </w:r>
            <w:r>
              <w:rPr>
                <w:spacing w:val="-3"/>
              </w:rPr>
              <w:t xml:space="preserve"> </w:t>
            </w:r>
            <w:r>
              <w:t>is</w:t>
            </w:r>
            <w:r>
              <w:rPr>
                <w:spacing w:val="-2"/>
              </w:rPr>
              <w:t xml:space="preserve"> </w:t>
            </w:r>
            <w:r>
              <w:t>available</w:t>
            </w:r>
          </w:p>
        </w:tc>
      </w:tr>
      <w:tr w:rsidR="00846058" w14:paraId="13E8D76C" w14:textId="77777777" w:rsidTr="00DD755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90"/>
        </w:trPr>
        <w:tc>
          <w:tcPr>
            <w:tcW w:w="992" w:type="dxa"/>
            <w:vMerge w:val="restart"/>
          </w:tcPr>
          <w:p w14:paraId="2CB6D0FE" w14:textId="77777777" w:rsidR="00846058" w:rsidRDefault="00706152">
            <w:pPr>
              <w:pStyle w:val="TableParagraph"/>
              <w:spacing w:line="250" w:lineRule="exact"/>
              <w:ind w:left="463"/>
            </w:pPr>
            <w:r>
              <w:t>iv.</w:t>
            </w:r>
          </w:p>
        </w:tc>
        <w:tc>
          <w:tcPr>
            <w:tcW w:w="3686" w:type="dxa"/>
            <w:gridSpan w:val="2"/>
            <w:vMerge w:val="restart"/>
          </w:tcPr>
          <w:p w14:paraId="7C7C6ECC" w14:textId="77777777" w:rsidR="00846058" w:rsidRDefault="00706152">
            <w:pPr>
              <w:pStyle w:val="TableParagraph"/>
              <w:spacing w:line="250" w:lineRule="exact"/>
              <w:ind w:left="117"/>
            </w:pPr>
            <w:r>
              <w:t>Google</w:t>
            </w:r>
            <w:r>
              <w:rPr>
                <w:spacing w:val="-2"/>
              </w:rPr>
              <w:t xml:space="preserve"> </w:t>
            </w:r>
            <w:r>
              <w:t>Map</w:t>
            </w:r>
            <w:r>
              <w:rPr>
                <w:spacing w:val="-1"/>
              </w:rPr>
              <w:t xml:space="preserve"> </w:t>
            </w:r>
            <w:r>
              <w:t>Location</w:t>
            </w:r>
            <w:r>
              <w:rPr>
                <w:spacing w:val="-2"/>
              </w:rPr>
              <w:t xml:space="preserve"> </w:t>
            </w:r>
            <w:r>
              <w:t>of</w:t>
            </w:r>
            <w:r>
              <w:rPr>
                <w:spacing w:val="-2"/>
              </w:rPr>
              <w:t xml:space="preserve"> </w:t>
            </w:r>
            <w:r>
              <w:t>the</w:t>
            </w:r>
            <w:r>
              <w:rPr>
                <w:spacing w:val="-1"/>
              </w:rPr>
              <w:t xml:space="preserve"> </w:t>
            </w:r>
            <w:r>
              <w:t>Property</w:t>
            </w:r>
            <w:r>
              <w:rPr>
                <w:spacing w:val="-3"/>
              </w:rPr>
              <w:t xml:space="preserve"> </w:t>
            </w:r>
            <w:r>
              <w:t>with</w:t>
            </w:r>
            <w:r>
              <w:rPr>
                <w:spacing w:val="-2"/>
              </w:rPr>
              <w:t xml:space="preserve"> </w:t>
            </w:r>
            <w:r>
              <w:t>a</w:t>
            </w:r>
          </w:p>
          <w:p w14:paraId="4CB36FBC" w14:textId="77777777" w:rsidR="00846058" w:rsidRDefault="00706152">
            <w:pPr>
              <w:pStyle w:val="TableParagraph"/>
              <w:spacing w:before="37"/>
              <w:ind w:left="117"/>
            </w:pPr>
            <w:r>
              <w:t>neighborhood</w:t>
            </w:r>
            <w:r>
              <w:rPr>
                <w:spacing w:val="-5"/>
              </w:rPr>
              <w:t xml:space="preserve"> </w:t>
            </w:r>
            <w:r>
              <w:t>layout</w:t>
            </w:r>
            <w:r>
              <w:rPr>
                <w:spacing w:val="1"/>
              </w:rPr>
              <w:t xml:space="preserve"> </w:t>
            </w:r>
            <w:r>
              <w:t>map</w:t>
            </w:r>
          </w:p>
        </w:tc>
        <w:tc>
          <w:tcPr>
            <w:tcW w:w="5670" w:type="dxa"/>
            <w:gridSpan w:val="7"/>
          </w:tcPr>
          <w:p w14:paraId="1AD2613B" w14:textId="77777777" w:rsidR="00846058" w:rsidRDefault="00706152">
            <w:pPr>
              <w:pStyle w:val="TableParagraph"/>
              <w:spacing w:line="250" w:lineRule="exact"/>
              <w:ind w:left="115"/>
            </w:pPr>
            <w:r>
              <w:t>Enclosed</w:t>
            </w:r>
            <w:r>
              <w:rPr>
                <w:spacing w:val="-2"/>
              </w:rPr>
              <w:t xml:space="preserve"> </w:t>
            </w:r>
            <w:r>
              <w:t>with</w:t>
            </w:r>
            <w:r>
              <w:rPr>
                <w:spacing w:val="-1"/>
              </w:rPr>
              <w:t xml:space="preserve"> </w:t>
            </w:r>
            <w:r>
              <w:t>the</w:t>
            </w:r>
            <w:r>
              <w:rPr>
                <w:spacing w:val="-1"/>
              </w:rPr>
              <w:t xml:space="preserve"> </w:t>
            </w:r>
            <w:r>
              <w:t>Report</w:t>
            </w:r>
          </w:p>
        </w:tc>
      </w:tr>
      <w:tr w:rsidR="00846058" w14:paraId="2F7C684E" w14:textId="77777777" w:rsidTr="00DD755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0"/>
        </w:trPr>
        <w:tc>
          <w:tcPr>
            <w:tcW w:w="992" w:type="dxa"/>
            <w:vMerge/>
            <w:tcBorders>
              <w:top w:val="nil"/>
            </w:tcBorders>
          </w:tcPr>
          <w:p w14:paraId="669D0C8B" w14:textId="77777777" w:rsidR="00846058" w:rsidRDefault="00846058">
            <w:pPr>
              <w:rPr>
                <w:sz w:val="2"/>
                <w:szCs w:val="2"/>
              </w:rPr>
            </w:pPr>
          </w:p>
        </w:tc>
        <w:tc>
          <w:tcPr>
            <w:tcW w:w="3686" w:type="dxa"/>
            <w:gridSpan w:val="2"/>
            <w:vMerge/>
            <w:tcBorders>
              <w:top w:val="nil"/>
            </w:tcBorders>
          </w:tcPr>
          <w:p w14:paraId="31F7272F" w14:textId="77777777" w:rsidR="00846058" w:rsidRDefault="00846058">
            <w:pPr>
              <w:rPr>
                <w:sz w:val="2"/>
                <w:szCs w:val="2"/>
              </w:rPr>
            </w:pPr>
          </w:p>
        </w:tc>
        <w:tc>
          <w:tcPr>
            <w:tcW w:w="5670" w:type="dxa"/>
            <w:gridSpan w:val="7"/>
          </w:tcPr>
          <w:p w14:paraId="71A7051F" w14:textId="77777777" w:rsidR="00846058" w:rsidRDefault="00706152">
            <w:pPr>
              <w:pStyle w:val="TableParagraph"/>
              <w:spacing w:line="250" w:lineRule="exact"/>
              <w:ind w:left="115"/>
            </w:pPr>
            <w:r>
              <w:t>Coordinates</w:t>
            </w:r>
            <w:r>
              <w:rPr>
                <w:spacing w:val="-3"/>
              </w:rPr>
              <w:t xml:space="preserve"> </w:t>
            </w:r>
            <w:r>
              <w:t>or</w:t>
            </w:r>
            <w:r>
              <w:rPr>
                <w:spacing w:val="-2"/>
              </w:rPr>
              <w:t xml:space="preserve"> </w:t>
            </w:r>
            <w:r>
              <w:t>URL:</w:t>
            </w:r>
            <w:r>
              <w:rPr>
                <w:spacing w:val="-2"/>
              </w:rPr>
              <w:t xml:space="preserve"> </w:t>
            </w:r>
            <w:r>
              <w:t>28°23'07.7"N</w:t>
            </w:r>
            <w:r>
              <w:rPr>
                <w:spacing w:val="-3"/>
              </w:rPr>
              <w:t xml:space="preserve"> </w:t>
            </w:r>
            <w:r>
              <w:t>76°58'41.3"E</w:t>
            </w:r>
          </w:p>
        </w:tc>
      </w:tr>
      <w:tr w:rsidR="00846058" w14:paraId="4CD48684" w14:textId="77777777" w:rsidTr="00DD755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92"/>
        </w:trPr>
        <w:tc>
          <w:tcPr>
            <w:tcW w:w="992" w:type="dxa"/>
          </w:tcPr>
          <w:p w14:paraId="52BA3D7E" w14:textId="77777777" w:rsidR="00846058" w:rsidRDefault="00706152">
            <w:pPr>
              <w:pStyle w:val="TableParagraph"/>
              <w:spacing w:line="250" w:lineRule="exact"/>
              <w:ind w:right="321"/>
              <w:jc w:val="right"/>
            </w:pPr>
            <w:r>
              <w:t>v.</w:t>
            </w:r>
          </w:p>
        </w:tc>
        <w:tc>
          <w:tcPr>
            <w:tcW w:w="3686" w:type="dxa"/>
            <w:gridSpan w:val="2"/>
          </w:tcPr>
          <w:p w14:paraId="4DD5FDB7" w14:textId="77777777" w:rsidR="00846058" w:rsidRDefault="00706152">
            <w:pPr>
              <w:pStyle w:val="TableParagraph"/>
              <w:spacing w:line="250" w:lineRule="exact"/>
              <w:ind w:left="117"/>
            </w:pPr>
            <w:r>
              <w:t>Description</w:t>
            </w:r>
            <w:r>
              <w:rPr>
                <w:spacing w:val="-2"/>
              </w:rPr>
              <w:t xml:space="preserve"> </w:t>
            </w:r>
            <w:r>
              <w:t>of adjoining</w:t>
            </w:r>
            <w:r>
              <w:rPr>
                <w:spacing w:val="-4"/>
              </w:rPr>
              <w:t xml:space="preserve"> </w:t>
            </w:r>
            <w:r>
              <w:t>property</w:t>
            </w:r>
          </w:p>
        </w:tc>
        <w:tc>
          <w:tcPr>
            <w:tcW w:w="5670" w:type="dxa"/>
            <w:gridSpan w:val="7"/>
          </w:tcPr>
          <w:p w14:paraId="25732163" w14:textId="77777777" w:rsidR="00846058" w:rsidRDefault="00706152">
            <w:pPr>
              <w:pStyle w:val="TableParagraph"/>
              <w:spacing w:line="250" w:lineRule="exact"/>
              <w:ind w:left="115"/>
            </w:pPr>
            <w:r>
              <w:t>Other</w:t>
            </w:r>
            <w:r>
              <w:rPr>
                <w:spacing w:val="-2"/>
              </w:rPr>
              <w:t xml:space="preserve"> </w:t>
            </w:r>
            <w:r>
              <w:t>residential</w:t>
            </w:r>
            <w:r>
              <w:rPr>
                <w:spacing w:val="-1"/>
              </w:rPr>
              <w:t xml:space="preserve"> </w:t>
            </w:r>
            <w:r>
              <w:t>projects</w:t>
            </w:r>
            <w:r>
              <w:rPr>
                <w:spacing w:val="-3"/>
              </w:rPr>
              <w:t xml:space="preserve"> </w:t>
            </w:r>
            <w:r>
              <w:t>nearby</w:t>
            </w:r>
          </w:p>
        </w:tc>
      </w:tr>
      <w:tr w:rsidR="00846058" w14:paraId="012E5F53" w14:textId="77777777" w:rsidTr="00DD755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90"/>
        </w:trPr>
        <w:tc>
          <w:tcPr>
            <w:tcW w:w="992" w:type="dxa"/>
          </w:tcPr>
          <w:p w14:paraId="10394E99" w14:textId="77777777" w:rsidR="00846058" w:rsidRDefault="00706152">
            <w:pPr>
              <w:pStyle w:val="TableParagraph"/>
              <w:spacing w:line="250" w:lineRule="exact"/>
              <w:ind w:right="318"/>
              <w:jc w:val="right"/>
            </w:pPr>
            <w:r>
              <w:t>vi.</w:t>
            </w:r>
          </w:p>
        </w:tc>
        <w:tc>
          <w:tcPr>
            <w:tcW w:w="3686" w:type="dxa"/>
            <w:gridSpan w:val="2"/>
          </w:tcPr>
          <w:p w14:paraId="0188F27E" w14:textId="77777777" w:rsidR="00846058" w:rsidRDefault="00706152">
            <w:pPr>
              <w:pStyle w:val="TableParagraph"/>
              <w:spacing w:line="250" w:lineRule="exact"/>
              <w:ind w:left="117"/>
            </w:pPr>
            <w:r>
              <w:t>Plot No./</w:t>
            </w:r>
            <w:r>
              <w:rPr>
                <w:spacing w:val="-2"/>
              </w:rPr>
              <w:t xml:space="preserve"> </w:t>
            </w:r>
            <w:r>
              <w:t>Survey</w:t>
            </w:r>
            <w:r>
              <w:rPr>
                <w:spacing w:val="-3"/>
              </w:rPr>
              <w:t xml:space="preserve"> </w:t>
            </w:r>
            <w:r>
              <w:t>No.</w:t>
            </w:r>
          </w:p>
        </w:tc>
        <w:tc>
          <w:tcPr>
            <w:tcW w:w="5670" w:type="dxa"/>
            <w:gridSpan w:val="7"/>
          </w:tcPr>
          <w:p w14:paraId="7DCB7402" w14:textId="77777777" w:rsidR="00846058" w:rsidRDefault="00706152">
            <w:pPr>
              <w:pStyle w:val="TableParagraph"/>
              <w:spacing w:line="250" w:lineRule="exact"/>
              <w:ind w:left="115"/>
            </w:pPr>
            <w:r>
              <w:t>---</w:t>
            </w:r>
          </w:p>
        </w:tc>
      </w:tr>
      <w:tr w:rsidR="00846058" w14:paraId="136B7A9A" w14:textId="77777777" w:rsidTr="00DD755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90"/>
        </w:trPr>
        <w:tc>
          <w:tcPr>
            <w:tcW w:w="992" w:type="dxa"/>
          </w:tcPr>
          <w:p w14:paraId="6B0BB610" w14:textId="77777777" w:rsidR="00846058" w:rsidRDefault="00706152">
            <w:pPr>
              <w:pStyle w:val="TableParagraph"/>
              <w:spacing w:line="250" w:lineRule="exact"/>
              <w:ind w:right="316"/>
              <w:jc w:val="right"/>
            </w:pPr>
            <w:r>
              <w:t>vii.</w:t>
            </w:r>
          </w:p>
        </w:tc>
        <w:tc>
          <w:tcPr>
            <w:tcW w:w="3686" w:type="dxa"/>
            <w:gridSpan w:val="2"/>
          </w:tcPr>
          <w:p w14:paraId="3B546585" w14:textId="77777777" w:rsidR="00846058" w:rsidRDefault="00706152">
            <w:pPr>
              <w:pStyle w:val="TableParagraph"/>
              <w:spacing w:line="250" w:lineRule="exact"/>
              <w:ind w:left="117"/>
            </w:pPr>
            <w:r>
              <w:t>Village/</w:t>
            </w:r>
            <w:r>
              <w:rPr>
                <w:spacing w:val="-2"/>
              </w:rPr>
              <w:t xml:space="preserve"> </w:t>
            </w:r>
            <w:r>
              <w:t>Zone</w:t>
            </w:r>
          </w:p>
        </w:tc>
        <w:tc>
          <w:tcPr>
            <w:tcW w:w="5670" w:type="dxa"/>
            <w:gridSpan w:val="7"/>
          </w:tcPr>
          <w:p w14:paraId="2FC77F4D" w14:textId="77777777" w:rsidR="00846058" w:rsidRDefault="00706152">
            <w:pPr>
              <w:pStyle w:val="TableParagraph"/>
              <w:spacing w:line="250" w:lineRule="exact"/>
              <w:ind w:left="115"/>
            </w:pPr>
            <w:r>
              <w:t>Residential</w:t>
            </w:r>
            <w:r>
              <w:rPr>
                <w:spacing w:val="-2"/>
              </w:rPr>
              <w:t xml:space="preserve"> </w:t>
            </w:r>
            <w:r>
              <w:t>(</w:t>
            </w:r>
            <w:proofErr w:type="spellStart"/>
            <w:r>
              <w:t>Sihi</w:t>
            </w:r>
            <w:proofErr w:type="spellEnd"/>
            <w:r>
              <w:rPr>
                <w:spacing w:val="-2"/>
              </w:rPr>
              <w:t xml:space="preserve"> </w:t>
            </w:r>
            <w:r>
              <w:t>&amp;</w:t>
            </w:r>
            <w:r>
              <w:rPr>
                <w:spacing w:val="-1"/>
              </w:rPr>
              <w:t xml:space="preserve"> </w:t>
            </w:r>
            <w:proofErr w:type="spellStart"/>
            <w:r>
              <w:t>Harsaru</w:t>
            </w:r>
            <w:proofErr w:type="spellEnd"/>
            <w:r>
              <w:t>)</w:t>
            </w:r>
          </w:p>
        </w:tc>
      </w:tr>
      <w:tr w:rsidR="00846058" w14:paraId="47F1ED5D" w14:textId="77777777" w:rsidTr="00DD755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92"/>
        </w:trPr>
        <w:tc>
          <w:tcPr>
            <w:tcW w:w="992" w:type="dxa"/>
          </w:tcPr>
          <w:p w14:paraId="1D4B2051" w14:textId="77777777" w:rsidR="00846058" w:rsidRDefault="00706152">
            <w:pPr>
              <w:pStyle w:val="TableParagraph"/>
              <w:ind w:right="319"/>
              <w:jc w:val="right"/>
            </w:pPr>
            <w:r>
              <w:t>viii.</w:t>
            </w:r>
          </w:p>
        </w:tc>
        <w:tc>
          <w:tcPr>
            <w:tcW w:w="3686" w:type="dxa"/>
            <w:gridSpan w:val="2"/>
          </w:tcPr>
          <w:p w14:paraId="66238A02" w14:textId="77777777" w:rsidR="00846058" w:rsidRDefault="00706152">
            <w:pPr>
              <w:pStyle w:val="TableParagraph"/>
              <w:ind w:left="117"/>
            </w:pPr>
            <w:r>
              <w:t>Sub</w:t>
            </w:r>
            <w:r>
              <w:rPr>
                <w:spacing w:val="-2"/>
              </w:rPr>
              <w:t xml:space="preserve"> </w:t>
            </w:r>
            <w:r>
              <w:t>registrar</w:t>
            </w:r>
          </w:p>
        </w:tc>
        <w:tc>
          <w:tcPr>
            <w:tcW w:w="5670" w:type="dxa"/>
            <w:gridSpan w:val="7"/>
          </w:tcPr>
          <w:p w14:paraId="7C724C9C" w14:textId="77777777" w:rsidR="00846058" w:rsidRDefault="00706152">
            <w:pPr>
              <w:pStyle w:val="TableParagraph"/>
              <w:ind w:left="115"/>
            </w:pPr>
            <w:proofErr w:type="spellStart"/>
            <w:r>
              <w:t>Harsaru</w:t>
            </w:r>
            <w:proofErr w:type="spellEnd"/>
          </w:p>
        </w:tc>
      </w:tr>
      <w:tr w:rsidR="00846058" w14:paraId="6993BC30" w14:textId="77777777" w:rsidTr="00DD755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90"/>
        </w:trPr>
        <w:tc>
          <w:tcPr>
            <w:tcW w:w="992" w:type="dxa"/>
          </w:tcPr>
          <w:p w14:paraId="272BE9D2" w14:textId="77777777" w:rsidR="00846058" w:rsidRDefault="00706152">
            <w:pPr>
              <w:pStyle w:val="TableParagraph"/>
              <w:spacing w:line="250" w:lineRule="exact"/>
              <w:ind w:right="318"/>
              <w:jc w:val="right"/>
            </w:pPr>
            <w:r>
              <w:t>ix.</w:t>
            </w:r>
          </w:p>
        </w:tc>
        <w:tc>
          <w:tcPr>
            <w:tcW w:w="3686" w:type="dxa"/>
            <w:gridSpan w:val="2"/>
          </w:tcPr>
          <w:p w14:paraId="5AB5D961" w14:textId="77777777" w:rsidR="00846058" w:rsidRDefault="00706152">
            <w:pPr>
              <w:pStyle w:val="TableParagraph"/>
              <w:spacing w:line="250" w:lineRule="exact"/>
              <w:ind w:left="117"/>
            </w:pPr>
            <w:r>
              <w:t>District</w:t>
            </w:r>
          </w:p>
        </w:tc>
        <w:tc>
          <w:tcPr>
            <w:tcW w:w="5670" w:type="dxa"/>
            <w:gridSpan w:val="7"/>
          </w:tcPr>
          <w:p w14:paraId="0D615202" w14:textId="77777777" w:rsidR="00846058" w:rsidRDefault="00706152">
            <w:pPr>
              <w:pStyle w:val="TableParagraph"/>
              <w:spacing w:line="250" w:lineRule="exact"/>
              <w:ind w:left="115"/>
            </w:pPr>
            <w:proofErr w:type="spellStart"/>
            <w:r>
              <w:t>Gurugram</w:t>
            </w:r>
            <w:proofErr w:type="spellEnd"/>
          </w:p>
        </w:tc>
      </w:tr>
      <w:tr w:rsidR="00846058" w14:paraId="645177A4" w14:textId="77777777" w:rsidTr="00DD755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92"/>
        </w:trPr>
        <w:tc>
          <w:tcPr>
            <w:tcW w:w="992" w:type="dxa"/>
            <w:vMerge w:val="restart"/>
          </w:tcPr>
          <w:p w14:paraId="63A776BF" w14:textId="77777777" w:rsidR="00846058" w:rsidRDefault="00706152">
            <w:pPr>
              <w:pStyle w:val="TableParagraph"/>
              <w:spacing w:line="250" w:lineRule="exact"/>
              <w:ind w:left="511"/>
            </w:pPr>
            <w:r>
              <w:t>x.</w:t>
            </w:r>
          </w:p>
        </w:tc>
        <w:tc>
          <w:tcPr>
            <w:tcW w:w="3686" w:type="dxa"/>
            <w:gridSpan w:val="2"/>
          </w:tcPr>
          <w:p w14:paraId="2A835A26" w14:textId="77777777" w:rsidR="00846058" w:rsidRDefault="00706152">
            <w:pPr>
              <w:pStyle w:val="TableParagraph"/>
              <w:spacing w:line="250" w:lineRule="exact"/>
              <w:ind w:left="117"/>
            </w:pPr>
            <w:r>
              <w:t>City</w:t>
            </w:r>
            <w:r>
              <w:rPr>
                <w:spacing w:val="-6"/>
              </w:rPr>
              <w:t xml:space="preserve"> </w:t>
            </w:r>
            <w:r>
              <w:t>Categorization</w:t>
            </w:r>
          </w:p>
        </w:tc>
        <w:tc>
          <w:tcPr>
            <w:tcW w:w="3205" w:type="dxa"/>
            <w:gridSpan w:val="4"/>
          </w:tcPr>
          <w:p w14:paraId="0C2638B4" w14:textId="77777777" w:rsidR="00846058" w:rsidRDefault="00706152">
            <w:pPr>
              <w:pStyle w:val="TableParagraph"/>
              <w:spacing w:line="250" w:lineRule="exact"/>
              <w:ind w:left="243" w:right="227"/>
              <w:jc w:val="center"/>
            </w:pPr>
            <w:r>
              <w:t>Metro</w:t>
            </w:r>
            <w:r>
              <w:rPr>
                <w:spacing w:val="-1"/>
              </w:rPr>
              <w:t xml:space="preserve"> </w:t>
            </w:r>
            <w:r>
              <w:t>City</w:t>
            </w:r>
          </w:p>
        </w:tc>
        <w:tc>
          <w:tcPr>
            <w:tcW w:w="2465" w:type="dxa"/>
            <w:gridSpan w:val="3"/>
          </w:tcPr>
          <w:p w14:paraId="3159FD26" w14:textId="77777777" w:rsidR="00846058" w:rsidRDefault="00706152">
            <w:pPr>
              <w:pStyle w:val="TableParagraph"/>
              <w:spacing w:line="250" w:lineRule="exact"/>
              <w:ind w:left="566" w:right="545"/>
              <w:jc w:val="center"/>
            </w:pPr>
            <w:r>
              <w:t>Urban</w:t>
            </w:r>
          </w:p>
        </w:tc>
      </w:tr>
      <w:tr w:rsidR="00846058" w14:paraId="3504932A" w14:textId="77777777" w:rsidTr="00DD755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90"/>
        </w:trPr>
        <w:tc>
          <w:tcPr>
            <w:tcW w:w="992" w:type="dxa"/>
            <w:vMerge/>
            <w:tcBorders>
              <w:top w:val="nil"/>
            </w:tcBorders>
          </w:tcPr>
          <w:p w14:paraId="2467AA71" w14:textId="77777777" w:rsidR="00846058" w:rsidRDefault="00846058">
            <w:pPr>
              <w:rPr>
                <w:sz w:val="2"/>
                <w:szCs w:val="2"/>
              </w:rPr>
            </w:pPr>
          </w:p>
        </w:tc>
        <w:tc>
          <w:tcPr>
            <w:tcW w:w="3686" w:type="dxa"/>
            <w:gridSpan w:val="2"/>
          </w:tcPr>
          <w:p w14:paraId="38027F0D" w14:textId="77777777" w:rsidR="00846058" w:rsidRDefault="00706152">
            <w:pPr>
              <w:pStyle w:val="TableParagraph"/>
              <w:spacing w:line="250" w:lineRule="exact"/>
              <w:ind w:left="117"/>
            </w:pPr>
            <w:r>
              <w:t>Type</w:t>
            </w:r>
            <w:r>
              <w:rPr>
                <w:spacing w:val="-1"/>
              </w:rPr>
              <w:t xml:space="preserve"> </w:t>
            </w:r>
            <w:r>
              <w:t>of</w:t>
            </w:r>
            <w:r>
              <w:rPr>
                <w:spacing w:val="1"/>
              </w:rPr>
              <w:t xml:space="preserve"> </w:t>
            </w:r>
            <w:r>
              <w:t>Area</w:t>
            </w:r>
          </w:p>
        </w:tc>
        <w:tc>
          <w:tcPr>
            <w:tcW w:w="5670" w:type="dxa"/>
            <w:gridSpan w:val="7"/>
          </w:tcPr>
          <w:p w14:paraId="52D0F2EF" w14:textId="77777777" w:rsidR="00846058" w:rsidRDefault="00706152">
            <w:pPr>
              <w:pStyle w:val="TableParagraph"/>
              <w:spacing w:line="250" w:lineRule="exact"/>
              <w:ind w:left="2018" w:right="2007"/>
              <w:jc w:val="center"/>
            </w:pPr>
            <w:r>
              <w:t>Residential</w:t>
            </w:r>
            <w:r>
              <w:rPr>
                <w:spacing w:val="-1"/>
              </w:rPr>
              <w:t xml:space="preserve"> </w:t>
            </w:r>
            <w:r>
              <w:t>Area</w:t>
            </w:r>
          </w:p>
        </w:tc>
      </w:tr>
      <w:tr w:rsidR="00846058" w14:paraId="5D553442" w14:textId="77777777" w:rsidTr="00DD755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98"/>
        </w:trPr>
        <w:tc>
          <w:tcPr>
            <w:tcW w:w="992" w:type="dxa"/>
            <w:vMerge w:val="restart"/>
          </w:tcPr>
          <w:p w14:paraId="0B8E9205" w14:textId="77777777" w:rsidR="00846058" w:rsidRDefault="00706152">
            <w:pPr>
              <w:pStyle w:val="TableParagraph"/>
              <w:spacing w:line="250" w:lineRule="exact"/>
              <w:ind w:left="463"/>
            </w:pPr>
            <w:r>
              <w:t>xi.</w:t>
            </w:r>
          </w:p>
        </w:tc>
        <w:tc>
          <w:tcPr>
            <w:tcW w:w="3686" w:type="dxa"/>
            <w:gridSpan w:val="2"/>
          </w:tcPr>
          <w:p w14:paraId="77848289" w14:textId="77777777" w:rsidR="00846058" w:rsidRDefault="00706152">
            <w:pPr>
              <w:pStyle w:val="TableParagraph"/>
              <w:spacing w:line="250" w:lineRule="exact"/>
              <w:ind w:left="117"/>
            </w:pPr>
            <w:r>
              <w:t>Classification</w:t>
            </w:r>
            <w:r>
              <w:rPr>
                <w:spacing w:val="-1"/>
              </w:rPr>
              <w:t xml:space="preserve"> </w:t>
            </w:r>
            <w:r>
              <w:t>of</w:t>
            </w:r>
            <w:r>
              <w:rPr>
                <w:spacing w:val="-2"/>
              </w:rPr>
              <w:t xml:space="preserve"> </w:t>
            </w:r>
            <w:r>
              <w:t>the</w:t>
            </w:r>
            <w:r>
              <w:rPr>
                <w:spacing w:val="-2"/>
              </w:rPr>
              <w:t xml:space="preserve"> </w:t>
            </w:r>
            <w:r>
              <w:t>area/Society</w:t>
            </w:r>
          </w:p>
        </w:tc>
        <w:tc>
          <w:tcPr>
            <w:tcW w:w="3205" w:type="dxa"/>
            <w:gridSpan w:val="4"/>
          </w:tcPr>
          <w:p w14:paraId="3190AEDE" w14:textId="77777777" w:rsidR="00846058" w:rsidRDefault="00706152">
            <w:pPr>
              <w:pStyle w:val="TableParagraph"/>
              <w:spacing w:line="250" w:lineRule="exact"/>
              <w:ind w:left="243" w:right="241"/>
              <w:jc w:val="center"/>
            </w:pPr>
            <w:r>
              <w:t>Middle</w:t>
            </w:r>
            <w:r>
              <w:rPr>
                <w:spacing w:val="-3"/>
              </w:rPr>
              <w:t xml:space="preserve"> </w:t>
            </w:r>
            <w:r>
              <w:t>Class</w:t>
            </w:r>
            <w:r>
              <w:rPr>
                <w:spacing w:val="-3"/>
              </w:rPr>
              <w:t xml:space="preserve"> </w:t>
            </w:r>
            <w:r>
              <w:t>(Ordinary)</w:t>
            </w:r>
          </w:p>
        </w:tc>
        <w:tc>
          <w:tcPr>
            <w:tcW w:w="2465" w:type="dxa"/>
            <w:gridSpan w:val="3"/>
          </w:tcPr>
          <w:p w14:paraId="1691401C" w14:textId="77777777" w:rsidR="00846058" w:rsidRDefault="00706152">
            <w:pPr>
              <w:pStyle w:val="TableParagraph"/>
              <w:spacing w:line="250" w:lineRule="exact"/>
              <w:ind w:left="566" w:right="559"/>
              <w:jc w:val="center"/>
            </w:pPr>
            <w:r>
              <w:t>Urban</w:t>
            </w:r>
            <w:r>
              <w:rPr>
                <w:spacing w:val="-2"/>
              </w:rPr>
              <w:t xml:space="preserve"> </w:t>
            </w:r>
            <w:r>
              <w:t>developed</w:t>
            </w:r>
          </w:p>
        </w:tc>
      </w:tr>
      <w:tr w:rsidR="00846058" w14:paraId="3941E22D" w14:textId="77777777" w:rsidTr="00DD755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90"/>
        </w:trPr>
        <w:tc>
          <w:tcPr>
            <w:tcW w:w="992" w:type="dxa"/>
            <w:vMerge/>
            <w:tcBorders>
              <w:top w:val="nil"/>
            </w:tcBorders>
          </w:tcPr>
          <w:p w14:paraId="28C2A9C2" w14:textId="77777777" w:rsidR="00846058" w:rsidRDefault="00846058">
            <w:pPr>
              <w:rPr>
                <w:sz w:val="2"/>
                <w:szCs w:val="2"/>
              </w:rPr>
            </w:pPr>
          </w:p>
        </w:tc>
        <w:tc>
          <w:tcPr>
            <w:tcW w:w="3686" w:type="dxa"/>
            <w:gridSpan w:val="2"/>
          </w:tcPr>
          <w:p w14:paraId="4EF752E3" w14:textId="77777777" w:rsidR="00846058" w:rsidRDefault="00706152">
            <w:pPr>
              <w:pStyle w:val="TableParagraph"/>
              <w:spacing w:before="16"/>
              <w:ind w:left="117"/>
            </w:pPr>
            <w:r>
              <w:t>Type</w:t>
            </w:r>
            <w:r>
              <w:rPr>
                <w:spacing w:val="-1"/>
              </w:rPr>
              <w:t xml:space="preserve"> </w:t>
            </w:r>
            <w:r>
              <w:t>of</w:t>
            </w:r>
            <w:r>
              <w:rPr>
                <w:spacing w:val="1"/>
              </w:rPr>
              <w:t xml:space="preserve"> </w:t>
            </w:r>
            <w:r>
              <w:t>Area</w:t>
            </w:r>
          </w:p>
        </w:tc>
        <w:tc>
          <w:tcPr>
            <w:tcW w:w="5670" w:type="dxa"/>
            <w:gridSpan w:val="7"/>
          </w:tcPr>
          <w:p w14:paraId="0133BF63" w14:textId="77777777" w:rsidR="00846058" w:rsidRDefault="00706152">
            <w:pPr>
              <w:pStyle w:val="TableParagraph"/>
              <w:spacing w:line="250" w:lineRule="exact"/>
              <w:ind w:left="1440"/>
            </w:pPr>
            <w:r>
              <w:t>Within</w:t>
            </w:r>
            <w:r>
              <w:rPr>
                <w:spacing w:val="-1"/>
              </w:rPr>
              <w:t xml:space="preserve"> </w:t>
            </w:r>
            <w:r>
              <w:t>urban</w:t>
            </w:r>
            <w:r>
              <w:rPr>
                <w:spacing w:val="-3"/>
              </w:rPr>
              <w:t xml:space="preserve"> </w:t>
            </w:r>
            <w:r>
              <w:t>developed area</w:t>
            </w:r>
          </w:p>
        </w:tc>
      </w:tr>
      <w:tr w:rsidR="00846058" w14:paraId="4F89E3E5" w14:textId="77777777" w:rsidTr="00DD755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582"/>
        </w:trPr>
        <w:tc>
          <w:tcPr>
            <w:tcW w:w="992" w:type="dxa"/>
          </w:tcPr>
          <w:p w14:paraId="0FC6FF0B" w14:textId="37C23423" w:rsidR="00846058" w:rsidRDefault="007D0D0E">
            <w:pPr>
              <w:pStyle w:val="TableParagraph"/>
              <w:spacing w:line="250" w:lineRule="exact"/>
              <w:ind w:right="316"/>
              <w:jc w:val="right"/>
            </w:pPr>
            <w:r>
              <w:tab/>
            </w:r>
            <w:r w:rsidR="00706152">
              <w:t>xii.</w:t>
            </w:r>
          </w:p>
        </w:tc>
        <w:tc>
          <w:tcPr>
            <w:tcW w:w="3686" w:type="dxa"/>
            <w:gridSpan w:val="2"/>
          </w:tcPr>
          <w:p w14:paraId="6033023D" w14:textId="77777777" w:rsidR="00846058" w:rsidRDefault="00706152">
            <w:pPr>
              <w:pStyle w:val="TableParagraph"/>
              <w:spacing w:line="250" w:lineRule="exact"/>
              <w:ind w:left="117"/>
            </w:pPr>
            <w:r>
              <w:t>Characteristics</w:t>
            </w:r>
            <w:r>
              <w:rPr>
                <w:spacing w:val="-3"/>
              </w:rPr>
              <w:t xml:space="preserve"> </w:t>
            </w:r>
            <w:r>
              <w:t>of</w:t>
            </w:r>
            <w:r>
              <w:rPr>
                <w:spacing w:val="-4"/>
              </w:rPr>
              <w:t xml:space="preserve"> </w:t>
            </w:r>
            <w:r>
              <w:t>the</w:t>
            </w:r>
            <w:r>
              <w:rPr>
                <w:spacing w:val="-3"/>
              </w:rPr>
              <w:t xml:space="preserve"> </w:t>
            </w:r>
            <w:r>
              <w:t>locality</w:t>
            </w:r>
          </w:p>
        </w:tc>
        <w:tc>
          <w:tcPr>
            <w:tcW w:w="3198" w:type="dxa"/>
            <w:gridSpan w:val="3"/>
          </w:tcPr>
          <w:p w14:paraId="1FE9D5AC" w14:textId="77777777" w:rsidR="00846058" w:rsidRDefault="00706152">
            <w:pPr>
              <w:pStyle w:val="TableParagraph"/>
              <w:spacing w:before="144"/>
              <w:ind w:left="1128" w:right="1116"/>
              <w:jc w:val="center"/>
            </w:pPr>
            <w:r>
              <w:t>Good</w:t>
            </w:r>
          </w:p>
        </w:tc>
        <w:tc>
          <w:tcPr>
            <w:tcW w:w="2472" w:type="dxa"/>
            <w:gridSpan w:val="4"/>
          </w:tcPr>
          <w:p w14:paraId="68B6F675" w14:textId="77777777" w:rsidR="00846058" w:rsidRDefault="00706152">
            <w:pPr>
              <w:pStyle w:val="TableParagraph"/>
              <w:spacing w:line="250" w:lineRule="exact"/>
              <w:ind w:left="258" w:right="246"/>
              <w:jc w:val="center"/>
            </w:pPr>
            <w:r>
              <w:t>Within</w:t>
            </w:r>
            <w:r>
              <w:rPr>
                <w:spacing w:val="-2"/>
              </w:rPr>
              <w:t xml:space="preserve"> </w:t>
            </w:r>
            <w:r>
              <w:t>urban</w:t>
            </w:r>
            <w:r>
              <w:rPr>
                <w:spacing w:val="-3"/>
              </w:rPr>
              <w:t xml:space="preserve"> </w:t>
            </w:r>
            <w:r>
              <w:t>developed</w:t>
            </w:r>
          </w:p>
          <w:p w14:paraId="4E19D193" w14:textId="77777777" w:rsidR="00846058" w:rsidRDefault="00706152">
            <w:pPr>
              <w:pStyle w:val="TableParagraph"/>
              <w:spacing w:before="37"/>
              <w:ind w:left="258" w:right="244"/>
              <w:jc w:val="center"/>
            </w:pPr>
            <w:r>
              <w:t>area</w:t>
            </w:r>
          </w:p>
        </w:tc>
      </w:tr>
      <w:tr w:rsidR="00846058" w14:paraId="6F161957" w14:textId="77777777" w:rsidTr="00DD755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685"/>
        </w:trPr>
        <w:tc>
          <w:tcPr>
            <w:tcW w:w="992" w:type="dxa"/>
          </w:tcPr>
          <w:p w14:paraId="77F8ACD1" w14:textId="77777777" w:rsidR="00846058" w:rsidRDefault="00706152">
            <w:pPr>
              <w:pStyle w:val="TableParagraph"/>
              <w:spacing w:line="250" w:lineRule="exact"/>
              <w:ind w:right="319"/>
              <w:jc w:val="right"/>
            </w:pPr>
            <w:r>
              <w:t>xiii.</w:t>
            </w:r>
          </w:p>
        </w:tc>
        <w:tc>
          <w:tcPr>
            <w:tcW w:w="3686" w:type="dxa"/>
            <w:gridSpan w:val="2"/>
          </w:tcPr>
          <w:p w14:paraId="1A0ACBF5" w14:textId="77777777" w:rsidR="00846058" w:rsidRDefault="00706152">
            <w:pPr>
              <w:pStyle w:val="TableParagraph"/>
              <w:spacing w:line="250" w:lineRule="exact"/>
              <w:ind w:left="117"/>
            </w:pPr>
            <w:r>
              <w:t>Property</w:t>
            </w:r>
            <w:r>
              <w:rPr>
                <w:spacing w:val="-4"/>
              </w:rPr>
              <w:t xml:space="preserve"> </w:t>
            </w:r>
            <w:r>
              <w:t>location</w:t>
            </w:r>
            <w:r>
              <w:rPr>
                <w:spacing w:val="-3"/>
              </w:rPr>
              <w:t xml:space="preserve"> </w:t>
            </w:r>
            <w:r>
              <w:t>classification</w:t>
            </w:r>
          </w:p>
        </w:tc>
        <w:tc>
          <w:tcPr>
            <w:tcW w:w="1843" w:type="dxa"/>
            <w:gridSpan w:val="2"/>
          </w:tcPr>
          <w:p w14:paraId="2B3F3D90" w14:textId="77777777" w:rsidR="00846058" w:rsidRDefault="00706152">
            <w:pPr>
              <w:pStyle w:val="TableParagraph"/>
              <w:spacing w:before="50" w:line="276" w:lineRule="auto"/>
              <w:ind w:left="496" w:right="463" w:firstLine="62"/>
            </w:pPr>
            <w:r>
              <w:t>Near to</w:t>
            </w:r>
            <w:r>
              <w:rPr>
                <w:spacing w:val="1"/>
              </w:rPr>
              <w:t xml:space="preserve"> </w:t>
            </w:r>
            <w:r>
              <w:t>Highway</w:t>
            </w:r>
          </w:p>
        </w:tc>
        <w:tc>
          <w:tcPr>
            <w:tcW w:w="2126" w:type="dxa"/>
            <w:gridSpan w:val="4"/>
          </w:tcPr>
          <w:p w14:paraId="342982B2" w14:textId="77777777" w:rsidR="00846058" w:rsidRDefault="00706152">
            <w:pPr>
              <w:pStyle w:val="TableParagraph"/>
              <w:spacing w:before="196"/>
              <w:ind w:left="344"/>
            </w:pPr>
            <w:r>
              <w:t>Near</w:t>
            </w:r>
            <w:r>
              <w:rPr>
                <w:spacing w:val="-1"/>
              </w:rPr>
              <w:t xml:space="preserve"> </w:t>
            </w:r>
            <w:r>
              <w:t>to</w:t>
            </w:r>
            <w:r>
              <w:rPr>
                <w:spacing w:val="-3"/>
              </w:rPr>
              <w:t xml:space="preserve"> </w:t>
            </w:r>
            <w:r>
              <w:t>Market</w:t>
            </w:r>
          </w:p>
        </w:tc>
        <w:tc>
          <w:tcPr>
            <w:tcW w:w="1701" w:type="dxa"/>
          </w:tcPr>
          <w:p w14:paraId="3787C826" w14:textId="77777777" w:rsidR="00846058" w:rsidRDefault="00706152">
            <w:pPr>
              <w:pStyle w:val="TableParagraph"/>
              <w:spacing w:before="196"/>
              <w:ind w:left="575" w:right="572"/>
              <w:jc w:val="center"/>
            </w:pPr>
            <w:r>
              <w:t>None</w:t>
            </w:r>
          </w:p>
        </w:tc>
      </w:tr>
      <w:tr w:rsidR="00846058" w14:paraId="571AFAC7" w14:textId="77777777" w:rsidTr="00DD755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92"/>
        </w:trPr>
        <w:tc>
          <w:tcPr>
            <w:tcW w:w="992" w:type="dxa"/>
          </w:tcPr>
          <w:p w14:paraId="3DD72002" w14:textId="77777777" w:rsidR="00846058" w:rsidRDefault="00706152">
            <w:pPr>
              <w:pStyle w:val="TableParagraph"/>
              <w:ind w:right="318"/>
              <w:jc w:val="right"/>
            </w:pPr>
            <w:r>
              <w:t>xiv.</w:t>
            </w:r>
          </w:p>
        </w:tc>
        <w:tc>
          <w:tcPr>
            <w:tcW w:w="3686" w:type="dxa"/>
            <w:gridSpan w:val="2"/>
          </w:tcPr>
          <w:p w14:paraId="00F3BAE2" w14:textId="77777777" w:rsidR="00846058" w:rsidRDefault="00706152">
            <w:pPr>
              <w:pStyle w:val="TableParagraph"/>
              <w:ind w:left="117"/>
            </w:pPr>
            <w:r>
              <w:t>Property</w:t>
            </w:r>
            <w:r>
              <w:rPr>
                <w:spacing w:val="-3"/>
              </w:rPr>
              <w:t xml:space="preserve"> </w:t>
            </w:r>
            <w:r>
              <w:t>Facing</w:t>
            </w:r>
          </w:p>
        </w:tc>
        <w:tc>
          <w:tcPr>
            <w:tcW w:w="5670" w:type="dxa"/>
            <w:gridSpan w:val="7"/>
          </w:tcPr>
          <w:p w14:paraId="21550E86" w14:textId="77777777" w:rsidR="00846058" w:rsidRDefault="00706152">
            <w:pPr>
              <w:pStyle w:val="TableParagraph"/>
              <w:ind w:left="115"/>
            </w:pPr>
            <w:r>
              <w:t>West</w:t>
            </w:r>
            <w:r>
              <w:rPr>
                <w:spacing w:val="-3"/>
              </w:rPr>
              <w:t xml:space="preserve"> </w:t>
            </w:r>
            <w:r>
              <w:t>Facing (Entrance</w:t>
            </w:r>
            <w:r>
              <w:rPr>
                <w:spacing w:val="-2"/>
              </w:rPr>
              <w:t xml:space="preserve"> </w:t>
            </w:r>
            <w:r>
              <w:t>of colony)</w:t>
            </w:r>
          </w:p>
        </w:tc>
      </w:tr>
      <w:tr w:rsidR="00846058" w14:paraId="0D518E1F" w14:textId="77777777" w:rsidTr="00DD755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90"/>
        </w:trPr>
        <w:tc>
          <w:tcPr>
            <w:tcW w:w="992" w:type="dxa"/>
            <w:vMerge w:val="restart"/>
          </w:tcPr>
          <w:p w14:paraId="4113904D" w14:textId="77777777" w:rsidR="00846058" w:rsidRDefault="00706152">
            <w:pPr>
              <w:pStyle w:val="TableParagraph"/>
              <w:spacing w:line="250" w:lineRule="exact"/>
              <w:ind w:left="403"/>
            </w:pPr>
            <w:r>
              <w:t>xv.</w:t>
            </w:r>
          </w:p>
        </w:tc>
        <w:tc>
          <w:tcPr>
            <w:tcW w:w="9356" w:type="dxa"/>
            <w:gridSpan w:val="9"/>
          </w:tcPr>
          <w:p w14:paraId="2693C0A0" w14:textId="77777777" w:rsidR="00846058" w:rsidRDefault="00706152">
            <w:pPr>
              <w:pStyle w:val="TableParagraph"/>
              <w:spacing w:line="248" w:lineRule="exact"/>
              <w:ind w:left="117"/>
              <w:rPr>
                <w:rFonts w:ascii="Arial"/>
                <w:b/>
              </w:rPr>
            </w:pPr>
            <w:r>
              <w:rPr>
                <w:rFonts w:ascii="Arial"/>
                <w:b/>
              </w:rPr>
              <w:t>Details</w:t>
            </w:r>
            <w:r>
              <w:rPr>
                <w:rFonts w:ascii="Arial"/>
                <w:b/>
                <w:spacing w:val="-2"/>
              </w:rPr>
              <w:t xml:space="preserve"> </w:t>
            </w:r>
            <w:r>
              <w:rPr>
                <w:rFonts w:ascii="Arial"/>
                <w:b/>
              </w:rPr>
              <w:t>of the</w:t>
            </w:r>
            <w:r>
              <w:rPr>
                <w:rFonts w:ascii="Arial"/>
                <w:b/>
                <w:spacing w:val="-3"/>
              </w:rPr>
              <w:t xml:space="preserve"> </w:t>
            </w:r>
            <w:r>
              <w:rPr>
                <w:rFonts w:ascii="Arial"/>
                <w:b/>
              </w:rPr>
              <w:t>roads</w:t>
            </w:r>
            <w:r>
              <w:rPr>
                <w:rFonts w:ascii="Arial"/>
                <w:b/>
                <w:spacing w:val="-1"/>
              </w:rPr>
              <w:t xml:space="preserve"> </w:t>
            </w:r>
            <w:r>
              <w:rPr>
                <w:rFonts w:ascii="Arial"/>
                <w:b/>
              </w:rPr>
              <w:t>abutting</w:t>
            </w:r>
            <w:r>
              <w:rPr>
                <w:rFonts w:ascii="Arial"/>
                <w:b/>
                <w:spacing w:val="-2"/>
              </w:rPr>
              <w:t xml:space="preserve"> </w:t>
            </w:r>
            <w:r>
              <w:rPr>
                <w:rFonts w:ascii="Arial"/>
                <w:b/>
              </w:rPr>
              <w:t>the</w:t>
            </w:r>
            <w:r>
              <w:rPr>
                <w:rFonts w:ascii="Arial"/>
                <w:b/>
                <w:spacing w:val="-3"/>
              </w:rPr>
              <w:t xml:space="preserve"> </w:t>
            </w:r>
            <w:r>
              <w:rPr>
                <w:rFonts w:ascii="Arial"/>
                <w:b/>
              </w:rPr>
              <w:t>property</w:t>
            </w:r>
          </w:p>
        </w:tc>
      </w:tr>
      <w:tr w:rsidR="00846058" w14:paraId="5444F1F8" w14:textId="77777777" w:rsidTr="00DD755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309"/>
        </w:trPr>
        <w:tc>
          <w:tcPr>
            <w:tcW w:w="992" w:type="dxa"/>
            <w:vMerge/>
            <w:tcBorders>
              <w:top w:val="nil"/>
            </w:tcBorders>
          </w:tcPr>
          <w:p w14:paraId="0CC6067E" w14:textId="77777777" w:rsidR="00846058" w:rsidRDefault="00846058">
            <w:pPr>
              <w:rPr>
                <w:sz w:val="2"/>
                <w:szCs w:val="2"/>
              </w:rPr>
            </w:pPr>
          </w:p>
        </w:tc>
        <w:tc>
          <w:tcPr>
            <w:tcW w:w="3686" w:type="dxa"/>
            <w:gridSpan w:val="2"/>
          </w:tcPr>
          <w:p w14:paraId="23F3D156" w14:textId="77777777" w:rsidR="00846058" w:rsidRDefault="00706152">
            <w:pPr>
              <w:pStyle w:val="TableParagraph"/>
              <w:spacing w:line="274" w:lineRule="exact"/>
              <w:ind w:left="258"/>
            </w:pPr>
            <w:r>
              <w:rPr>
                <w:sz w:val="24"/>
              </w:rPr>
              <w:t>a)</w:t>
            </w:r>
            <w:r>
              <w:rPr>
                <w:spacing w:val="-1"/>
                <w:sz w:val="24"/>
              </w:rPr>
              <w:t xml:space="preserve"> </w:t>
            </w:r>
            <w:r>
              <w:t>Main Road Name</w:t>
            </w:r>
            <w:r>
              <w:rPr>
                <w:spacing w:val="1"/>
              </w:rPr>
              <w:t xml:space="preserve"> </w:t>
            </w:r>
            <w:r>
              <w:t>&amp;</w:t>
            </w:r>
            <w:r>
              <w:rPr>
                <w:spacing w:val="-7"/>
              </w:rPr>
              <w:t xml:space="preserve"> </w:t>
            </w:r>
            <w:r>
              <w:t>Width</w:t>
            </w:r>
          </w:p>
        </w:tc>
        <w:tc>
          <w:tcPr>
            <w:tcW w:w="3290" w:type="dxa"/>
            <w:gridSpan w:val="5"/>
          </w:tcPr>
          <w:p w14:paraId="5BB2A79B" w14:textId="77777777" w:rsidR="00846058" w:rsidRDefault="00706152">
            <w:pPr>
              <w:pStyle w:val="TableParagraph"/>
              <w:spacing w:line="250" w:lineRule="exact"/>
              <w:ind w:left="115"/>
            </w:pPr>
            <w:proofErr w:type="spellStart"/>
            <w:r>
              <w:t>Dwarka</w:t>
            </w:r>
            <w:proofErr w:type="spellEnd"/>
            <w:r>
              <w:rPr>
                <w:spacing w:val="-2"/>
              </w:rPr>
              <w:t xml:space="preserve"> </w:t>
            </w:r>
            <w:r>
              <w:t>Expressway</w:t>
            </w:r>
          </w:p>
        </w:tc>
        <w:tc>
          <w:tcPr>
            <w:tcW w:w="2380" w:type="dxa"/>
            <w:gridSpan w:val="2"/>
          </w:tcPr>
          <w:p w14:paraId="6FD4DD91" w14:textId="77777777" w:rsidR="00846058" w:rsidRDefault="00706152">
            <w:pPr>
              <w:pStyle w:val="TableParagraph"/>
              <w:spacing w:line="250" w:lineRule="exact"/>
              <w:ind w:left="116"/>
            </w:pPr>
            <w:r>
              <w:t>Approx.</w:t>
            </w:r>
            <w:r>
              <w:rPr>
                <w:spacing w:val="1"/>
              </w:rPr>
              <w:t xml:space="preserve"> </w:t>
            </w:r>
            <w:r>
              <w:t>120</w:t>
            </w:r>
            <w:r>
              <w:rPr>
                <w:spacing w:val="-3"/>
              </w:rPr>
              <w:t xml:space="preserve"> </w:t>
            </w:r>
            <w:r>
              <w:t>meter</w:t>
            </w:r>
          </w:p>
        </w:tc>
      </w:tr>
      <w:tr w:rsidR="00846058" w14:paraId="191C2573" w14:textId="77777777" w:rsidTr="00DD755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311"/>
        </w:trPr>
        <w:tc>
          <w:tcPr>
            <w:tcW w:w="992" w:type="dxa"/>
            <w:vMerge/>
            <w:tcBorders>
              <w:top w:val="nil"/>
            </w:tcBorders>
          </w:tcPr>
          <w:p w14:paraId="74039F51" w14:textId="77777777" w:rsidR="00846058" w:rsidRDefault="00846058">
            <w:pPr>
              <w:rPr>
                <w:sz w:val="2"/>
                <w:szCs w:val="2"/>
              </w:rPr>
            </w:pPr>
          </w:p>
        </w:tc>
        <w:tc>
          <w:tcPr>
            <w:tcW w:w="3686" w:type="dxa"/>
            <w:gridSpan w:val="2"/>
          </w:tcPr>
          <w:p w14:paraId="4A03D9AA" w14:textId="77777777" w:rsidR="00846058" w:rsidRDefault="00706152">
            <w:pPr>
              <w:pStyle w:val="TableParagraph"/>
              <w:ind w:left="258"/>
            </w:pPr>
            <w:r>
              <w:rPr>
                <w:sz w:val="24"/>
              </w:rPr>
              <w:t>b)</w:t>
            </w:r>
            <w:r>
              <w:t>Front</w:t>
            </w:r>
            <w:r>
              <w:rPr>
                <w:spacing w:val="-1"/>
              </w:rPr>
              <w:t xml:space="preserve"> </w:t>
            </w:r>
            <w:r>
              <w:t>Road Name</w:t>
            </w:r>
            <w:r>
              <w:rPr>
                <w:spacing w:val="-1"/>
              </w:rPr>
              <w:t xml:space="preserve"> </w:t>
            </w:r>
            <w:r>
              <w:t>&amp; width</w:t>
            </w:r>
          </w:p>
        </w:tc>
        <w:tc>
          <w:tcPr>
            <w:tcW w:w="3290" w:type="dxa"/>
            <w:gridSpan w:val="5"/>
          </w:tcPr>
          <w:p w14:paraId="10C236B0" w14:textId="77777777" w:rsidR="00846058" w:rsidRDefault="00706152">
            <w:pPr>
              <w:pStyle w:val="TableParagraph"/>
              <w:ind w:left="115"/>
            </w:pPr>
            <w:r>
              <w:t>Internal</w:t>
            </w:r>
            <w:r>
              <w:rPr>
                <w:spacing w:val="-1"/>
              </w:rPr>
              <w:t xml:space="preserve"> </w:t>
            </w:r>
            <w:r>
              <w:t>road</w:t>
            </w:r>
          </w:p>
        </w:tc>
        <w:tc>
          <w:tcPr>
            <w:tcW w:w="2380" w:type="dxa"/>
            <w:gridSpan w:val="2"/>
          </w:tcPr>
          <w:p w14:paraId="05B8AEF2" w14:textId="77777777" w:rsidR="00846058" w:rsidRDefault="00706152">
            <w:pPr>
              <w:pStyle w:val="TableParagraph"/>
              <w:ind w:left="116"/>
            </w:pPr>
            <w:r>
              <w:t>Approx.</w:t>
            </w:r>
            <w:r>
              <w:rPr>
                <w:spacing w:val="1"/>
              </w:rPr>
              <w:t xml:space="preserve"> </w:t>
            </w:r>
            <w:r>
              <w:t>24</w:t>
            </w:r>
            <w:r>
              <w:rPr>
                <w:spacing w:val="-3"/>
              </w:rPr>
              <w:t xml:space="preserve"> </w:t>
            </w:r>
            <w:r>
              <w:t>meter</w:t>
            </w:r>
          </w:p>
        </w:tc>
      </w:tr>
      <w:tr w:rsidR="00846058" w14:paraId="767F6C39" w14:textId="77777777" w:rsidTr="00DD755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309"/>
        </w:trPr>
        <w:tc>
          <w:tcPr>
            <w:tcW w:w="992" w:type="dxa"/>
            <w:vMerge/>
            <w:tcBorders>
              <w:top w:val="nil"/>
            </w:tcBorders>
          </w:tcPr>
          <w:p w14:paraId="67D574B5" w14:textId="77777777" w:rsidR="00846058" w:rsidRDefault="00846058">
            <w:pPr>
              <w:rPr>
                <w:sz w:val="2"/>
                <w:szCs w:val="2"/>
              </w:rPr>
            </w:pPr>
          </w:p>
        </w:tc>
        <w:tc>
          <w:tcPr>
            <w:tcW w:w="3686" w:type="dxa"/>
            <w:gridSpan w:val="2"/>
          </w:tcPr>
          <w:p w14:paraId="02EB2BFC" w14:textId="77777777" w:rsidR="00846058" w:rsidRDefault="00706152">
            <w:pPr>
              <w:pStyle w:val="TableParagraph"/>
              <w:spacing w:line="274" w:lineRule="exact"/>
              <w:ind w:left="258"/>
            </w:pPr>
            <w:r>
              <w:rPr>
                <w:sz w:val="24"/>
              </w:rPr>
              <w:t>c)</w:t>
            </w:r>
            <w:r>
              <w:t>Type</w:t>
            </w:r>
            <w:r>
              <w:rPr>
                <w:spacing w:val="3"/>
              </w:rPr>
              <w:t xml:space="preserve"> </w:t>
            </w:r>
            <w:r>
              <w:t>of</w:t>
            </w:r>
            <w:r>
              <w:rPr>
                <w:spacing w:val="5"/>
              </w:rPr>
              <w:t xml:space="preserve"> </w:t>
            </w:r>
            <w:r>
              <w:t>Approach</w:t>
            </w:r>
            <w:r>
              <w:rPr>
                <w:spacing w:val="2"/>
              </w:rPr>
              <w:t xml:space="preserve"> </w:t>
            </w:r>
            <w:r>
              <w:t>Road</w:t>
            </w:r>
          </w:p>
        </w:tc>
        <w:tc>
          <w:tcPr>
            <w:tcW w:w="5670" w:type="dxa"/>
            <w:gridSpan w:val="7"/>
          </w:tcPr>
          <w:p w14:paraId="13030910" w14:textId="77777777" w:rsidR="00846058" w:rsidRDefault="00706152">
            <w:pPr>
              <w:pStyle w:val="TableParagraph"/>
              <w:spacing w:line="250" w:lineRule="exact"/>
              <w:ind w:left="115"/>
            </w:pPr>
            <w:r>
              <w:t>Bituminous</w:t>
            </w:r>
            <w:r>
              <w:rPr>
                <w:spacing w:val="-1"/>
              </w:rPr>
              <w:t xml:space="preserve"> </w:t>
            </w:r>
            <w:r>
              <w:t>Road</w:t>
            </w:r>
          </w:p>
        </w:tc>
      </w:tr>
      <w:tr w:rsidR="00846058" w14:paraId="2F2721E3" w14:textId="77777777" w:rsidTr="00DD755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309"/>
        </w:trPr>
        <w:tc>
          <w:tcPr>
            <w:tcW w:w="992" w:type="dxa"/>
            <w:vMerge/>
            <w:tcBorders>
              <w:top w:val="nil"/>
            </w:tcBorders>
          </w:tcPr>
          <w:p w14:paraId="1167CD82" w14:textId="77777777" w:rsidR="00846058" w:rsidRDefault="00846058">
            <w:pPr>
              <w:rPr>
                <w:sz w:val="2"/>
                <w:szCs w:val="2"/>
              </w:rPr>
            </w:pPr>
          </w:p>
        </w:tc>
        <w:tc>
          <w:tcPr>
            <w:tcW w:w="3686" w:type="dxa"/>
            <w:gridSpan w:val="2"/>
          </w:tcPr>
          <w:p w14:paraId="56439F02" w14:textId="77777777" w:rsidR="00846058" w:rsidRDefault="00706152">
            <w:pPr>
              <w:pStyle w:val="TableParagraph"/>
              <w:spacing w:line="274" w:lineRule="exact"/>
              <w:ind w:left="258"/>
            </w:pPr>
            <w:r>
              <w:rPr>
                <w:sz w:val="24"/>
              </w:rPr>
              <w:t>d)</w:t>
            </w:r>
            <w:r>
              <w:t>Distance</w:t>
            </w:r>
            <w:r>
              <w:rPr>
                <w:spacing w:val="-3"/>
              </w:rPr>
              <w:t xml:space="preserve"> </w:t>
            </w:r>
            <w:r>
              <w:t>from</w:t>
            </w:r>
            <w:r>
              <w:rPr>
                <w:spacing w:val="-1"/>
              </w:rPr>
              <w:t xml:space="preserve"> </w:t>
            </w:r>
            <w:r>
              <w:t>the</w:t>
            </w:r>
            <w:r>
              <w:rPr>
                <w:spacing w:val="-1"/>
              </w:rPr>
              <w:t xml:space="preserve"> </w:t>
            </w:r>
            <w:r>
              <w:t>Main Road</w:t>
            </w:r>
          </w:p>
        </w:tc>
        <w:tc>
          <w:tcPr>
            <w:tcW w:w="5670" w:type="dxa"/>
            <w:gridSpan w:val="7"/>
          </w:tcPr>
          <w:p w14:paraId="7B380510" w14:textId="77777777" w:rsidR="00846058" w:rsidRDefault="00706152">
            <w:pPr>
              <w:pStyle w:val="TableParagraph"/>
              <w:spacing w:line="251" w:lineRule="exact"/>
              <w:ind w:left="115"/>
            </w:pPr>
            <w:r>
              <w:t>500</w:t>
            </w:r>
            <w:r>
              <w:rPr>
                <w:spacing w:val="-1"/>
              </w:rPr>
              <w:t xml:space="preserve"> </w:t>
            </w:r>
            <w:proofErr w:type="spellStart"/>
            <w:r>
              <w:t>mtr</w:t>
            </w:r>
            <w:proofErr w:type="spellEnd"/>
            <w:r>
              <w:t>.</w:t>
            </w:r>
            <w:r>
              <w:rPr>
                <w:spacing w:val="-2"/>
              </w:rPr>
              <w:t xml:space="preserve"> </w:t>
            </w:r>
            <w:r>
              <w:t>from</w:t>
            </w:r>
            <w:r>
              <w:rPr>
                <w:spacing w:val="-1"/>
              </w:rPr>
              <w:t xml:space="preserve"> </w:t>
            </w:r>
            <w:r>
              <w:t>the</w:t>
            </w:r>
            <w:r>
              <w:rPr>
                <w:spacing w:val="-3"/>
              </w:rPr>
              <w:t xml:space="preserve"> </w:t>
            </w:r>
            <w:r>
              <w:t>main</w:t>
            </w:r>
            <w:r>
              <w:rPr>
                <w:spacing w:val="-2"/>
              </w:rPr>
              <w:t xml:space="preserve"> </w:t>
            </w:r>
            <w:r>
              <w:t>road</w:t>
            </w:r>
          </w:p>
        </w:tc>
      </w:tr>
      <w:tr w:rsidR="00846058" w14:paraId="7FC6D754" w14:textId="77777777" w:rsidTr="00DD755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582"/>
        </w:trPr>
        <w:tc>
          <w:tcPr>
            <w:tcW w:w="992" w:type="dxa"/>
          </w:tcPr>
          <w:p w14:paraId="0B4BCAAC" w14:textId="77777777" w:rsidR="00846058" w:rsidRDefault="00706152">
            <w:pPr>
              <w:pStyle w:val="TableParagraph"/>
              <w:spacing w:line="269" w:lineRule="exact"/>
              <w:ind w:right="317"/>
              <w:jc w:val="right"/>
              <w:rPr>
                <w:sz w:val="24"/>
              </w:rPr>
            </w:pPr>
            <w:r>
              <w:rPr>
                <w:sz w:val="24"/>
              </w:rPr>
              <w:t>xvi.</w:t>
            </w:r>
          </w:p>
        </w:tc>
        <w:tc>
          <w:tcPr>
            <w:tcW w:w="3686" w:type="dxa"/>
            <w:gridSpan w:val="2"/>
          </w:tcPr>
          <w:p w14:paraId="75AAEDB7" w14:textId="77777777" w:rsidR="00846058" w:rsidRDefault="00706152">
            <w:pPr>
              <w:pStyle w:val="TableParagraph"/>
              <w:spacing w:line="250" w:lineRule="exact"/>
              <w:ind w:left="117"/>
            </w:pPr>
            <w:r>
              <w:t>Is property</w:t>
            </w:r>
            <w:r>
              <w:rPr>
                <w:spacing w:val="-3"/>
              </w:rPr>
              <w:t xml:space="preserve"> </w:t>
            </w:r>
            <w:r>
              <w:t>clearly</w:t>
            </w:r>
            <w:r>
              <w:rPr>
                <w:spacing w:val="-2"/>
              </w:rPr>
              <w:t xml:space="preserve"> </w:t>
            </w:r>
            <w:r>
              <w:t>demarcated</w:t>
            </w:r>
            <w:r>
              <w:rPr>
                <w:spacing w:val="2"/>
              </w:rPr>
              <w:t xml:space="preserve"> </w:t>
            </w:r>
            <w:r>
              <w:t>by</w:t>
            </w:r>
          </w:p>
          <w:p w14:paraId="396E7F64" w14:textId="77777777" w:rsidR="00846058" w:rsidRDefault="00706152">
            <w:pPr>
              <w:pStyle w:val="TableParagraph"/>
              <w:spacing w:before="37"/>
              <w:ind w:left="117"/>
            </w:pPr>
            <w:r>
              <w:t>permanent/</w:t>
            </w:r>
            <w:r>
              <w:rPr>
                <w:spacing w:val="-3"/>
              </w:rPr>
              <w:t xml:space="preserve"> </w:t>
            </w:r>
            <w:r>
              <w:t>temporary</w:t>
            </w:r>
            <w:r>
              <w:rPr>
                <w:spacing w:val="-3"/>
              </w:rPr>
              <w:t xml:space="preserve"> </w:t>
            </w:r>
            <w:r>
              <w:t>boundary</w:t>
            </w:r>
            <w:r>
              <w:rPr>
                <w:spacing w:val="-3"/>
              </w:rPr>
              <w:t xml:space="preserve"> </w:t>
            </w:r>
            <w:r>
              <w:t>on</w:t>
            </w:r>
            <w:r>
              <w:rPr>
                <w:spacing w:val="-1"/>
              </w:rPr>
              <w:t xml:space="preserve"> </w:t>
            </w:r>
            <w:r>
              <w:t>site</w:t>
            </w:r>
          </w:p>
        </w:tc>
        <w:tc>
          <w:tcPr>
            <w:tcW w:w="5670" w:type="dxa"/>
            <w:gridSpan w:val="7"/>
          </w:tcPr>
          <w:p w14:paraId="5F19E72F" w14:textId="77777777" w:rsidR="00846058" w:rsidRDefault="00706152">
            <w:pPr>
              <w:pStyle w:val="TableParagraph"/>
              <w:spacing w:line="250" w:lineRule="exact"/>
              <w:ind w:left="115"/>
            </w:pPr>
            <w:r>
              <w:t>Yes,</w:t>
            </w:r>
            <w:r>
              <w:rPr>
                <w:spacing w:val="-1"/>
              </w:rPr>
              <w:t xml:space="preserve"> </w:t>
            </w:r>
            <w:r>
              <w:t>the</w:t>
            </w:r>
            <w:r>
              <w:rPr>
                <w:spacing w:val="-1"/>
              </w:rPr>
              <w:t xml:space="preserve"> </w:t>
            </w:r>
            <w:r>
              <w:t>property</w:t>
            </w:r>
            <w:r>
              <w:rPr>
                <w:spacing w:val="-3"/>
              </w:rPr>
              <w:t xml:space="preserve"> </w:t>
            </w:r>
            <w:r>
              <w:t>is completely</w:t>
            </w:r>
            <w:r>
              <w:rPr>
                <w:spacing w:val="-3"/>
              </w:rPr>
              <w:t xml:space="preserve"> </w:t>
            </w:r>
            <w:r>
              <w:t>Demarcated</w:t>
            </w:r>
          </w:p>
        </w:tc>
      </w:tr>
      <w:tr w:rsidR="00846058" w14:paraId="5004E628" w14:textId="77777777" w:rsidTr="00DD755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99"/>
        </w:trPr>
        <w:tc>
          <w:tcPr>
            <w:tcW w:w="992" w:type="dxa"/>
            <w:vMerge w:val="restart"/>
          </w:tcPr>
          <w:p w14:paraId="0A3FA8E1" w14:textId="77777777" w:rsidR="00846058" w:rsidRDefault="00706152">
            <w:pPr>
              <w:pStyle w:val="TableParagraph"/>
              <w:spacing w:line="269" w:lineRule="exact"/>
              <w:ind w:left="268"/>
              <w:rPr>
                <w:sz w:val="24"/>
              </w:rPr>
            </w:pPr>
            <w:r>
              <w:rPr>
                <w:sz w:val="24"/>
              </w:rPr>
              <w:t>xvii.</w:t>
            </w:r>
          </w:p>
        </w:tc>
        <w:tc>
          <w:tcPr>
            <w:tcW w:w="3686" w:type="dxa"/>
            <w:gridSpan w:val="2"/>
            <w:vMerge w:val="restart"/>
          </w:tcPr>
          <w:p w14:paraId="473E80DA" w14:textId="77777777" w:rsidR="00846058" w:rsidRDefault="00706152">
            <w:pPr>
              <w:pStyle w:val="TableParagraph"/>
              <w:spacing w:line="276" w:lineRule="auto"/>
              <w:ind w:left="117" w:right="151"/>
            </w:pPr>
            <w:r>
              <w:t>Is the property merged or colluded with any</w:t>
            </w:r>
            <w:r>
              <w:rPr>
                <w:spacing w:val="-59"/>
              </w:rPr>
              <w:t xml:space="preserve"> </w:t>
            </w:r>
            <w:r>
              <w:t>other</w:t>
            </w:r>
            <w:r>
              <w:rPr>
                <w:spacing w:val="-1"/>
              </w:rPr>
              <w:t xml:space="preserve"> </w:t>
            </w:r>
            <w:r>
              <w:t>property</w:t>
            </w:r>
          </w:p>
        </w:tc>
        <w:tc>
          <w:tcPr>
            <w:tcW w:w="5670" w:type="dxa"/>
            <w:gridSpan w:val="7"/>
          </w:tcPr>
          <w:p w14:paraId="43E1FF1D" w14:textId="77777777" w:rsidR="00846058" w:rsidRDefault="00706152">
            <w:pPr>
              <w:pStyle w:val="TableParagraph"/>
              <w:spacing w:line="250" w:lineRule="exact"/>
              <w:ind w:left="115"/>
            </w:pPr>
            <w:r>
              <w:t>No,</w:t>
            </w:r>
            <w:r>
              <w:rPr>
                <w:spacing w:val="-1"/>
              </w:rPr>
              <w:t xml:space="preserve"> </w:t>
            </w:r>
            <w:r>
              <w:t>it</w:t>
            </w:r>
            <w:r>
              <w:rPr>
                <w:spacing w:val="-2"/>
              </w:rPr>
              <w:t xml:space="preserve"> </w:t>
            </w:r>
            <w:r>
              <w:t>is an</w:t>
            </w:r>
            <w:r>
              <w:rPr>
                <w:spacing w:val="-1"/>
              </w:rPr>
              <w:t xml:space="preserve"> </w:t>
            </w:r>
            <w:r>
              <w:t>independent</w:t>
            </w:r>
            <w:r>
              <w:rPr>
                <w:spacing w:val="-2"/>
              </w:rPr>
              <w:t xml:space="preserve"> </w:t>
            </w:r>
            <w:r>
              <w:t>single</w:t>
            </w:r>
            <w:r>
              <w:rPr>
                <w:spacing w:val="-1"/>
              </w:rPr>
              <w:t xml:space="preserve"> </w:t>
            </w:r>
            <w:r>
              <w:t>bounded</w:t>
            </w:r>
            <w:r>
              <w:rPr>
                <w:spacing w:val="-3"/>
              </w:rPr>
              <w:t xml:space="preserve"> </w:t>
            </w:r>
            <w:r>
              <w:t>property</w:t>
            </w:r>
          </w:p>
        </w:tc>
      </w:tr>
      <w:tr w:rsidR="00846058" w14:paraId="0EDC94BB" w14:textId="77777777" w:rsidTr="00DD755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99"/>
        </w:trPr>
        <w:tc>
          <w:tcPr>
            <w:tcW w:w="992" w:type="dxa"/>
            <w:vMerge/>
            <w:tcBorders>
              <w:top w:val="nil"/>
            </w:tcBorders>
          </w:tcPr>
          <w:p w14:paraId="66FE7893" w14:textId="77777777" w:rsidR="00846058" w:rsidRDefault="00846058">
            <w:pPr>
              <w:rPr>
                <w:sz w:val="2"/>
                <w:szCs w:val="2"/>
              </w:rPr>
            </w:pPr>
          </w:p>
        </w:tc>
        <w:tc>
          <w:tcPr>
            <w:tcW w:w="3686" w:type="dxa"/>
            <w:gridSpan w:val="2"/>
            <w:vMerge/>
            <w:tcBorders>
              <w:top w:val="nil"/>
            </w:tcBorders>
          </w:tcPr>
          <w:p w14:paraId="4B649CC2" w14:textId="77777777" w:rsidR="00846058" w:rsidRDefault="00846058">
            <w:pPr>
              <w:rPr>
                <w:sz w:val="2"/>
                <w:szCs w:val="2"/>
              </w:rPr>
            </w:pPr>
          </w:p>
        </w:tc>
        <w:tc>
          <w:tcPr>
            <w:tcW w:w="5670" w:type="dxa"/>
            <w:gridSpan w:val="7"/>
          </w:tcPr>
          <w:p w14:paraId="6DDE93E4" w14:textId="77777777" w:rsidR="00846058" w:rsidRDefault="00706152">
            <w:pPr>
              <w:pStyle w:val="TableParagraph"/>
              <w:spacing w:line="250" w:lineRule="exact"/>
              <w:ind w:left="115"/>
            </w:pPr>
            <w:r>
              <w:t>NA</w:t>
            </w:r>
          </w:p>
        </w:tc>
      </w:tr>
      <w:tr w:rsidR="00846058" w14:paraId="142C06F3" w14:textId="77777777" w:rsidTr="00DD755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90"/>
        </w:trPr>
        <w:tc>
          <w:tcPr>
            <w:tcW w:w="992" w:type="dxa"/>
          </w:tcPr>
          <w:p w14:paraId="3F4289FF" w14:textId="77777777" w:rsidR="00846058" w:rsidRDefault="00706152">
            <w:pPr>
              <w:pStyle w:val="TableParagraph"/>
              <w:spacing w:line="250" w:lineRule="exact"/>
              <w:ind w:left="254"/>
            </w:pPr>
            <w:r>
              <w:t>xviii.</w:t>
            </w:r>
          </w:p>
        </w:tc>
        <w:tc>
          <w:tcPr>
            <w:tcW w:w="9356" w:type="dxa"/>
            <w:gridSpan w:val="9"/>
          </w:tcPr>
          <w:p w14:paraId="76B4E116" w14:textId="77777777" w:rsidR="00846058" w:rsidRDefault="00706152">
            <w:pPr>
              <w:pStyle w:val="TableParagraph"/>
              <w:spacing w:line="248" w:lineRule="exact"/>
              <w:ind w:left="117"/>
              <w:rPr>
                <w:rFonts w:ascii="Arial"/>
                <w:b/>
              </w:rPr>
            </w:pPr>
            <w:r>
              <w:rPr>
                <w:rFonts w:ascii="Arial"/>
                <w:b/>
              </w:rPr>
              <w:t>Boundaries</w:t>
            </w:r>
            <w:r>
              <w:rPr>
                <w:rFonts w:ascii="Arial"/>
                <w:b/>
                <w:spacing w:val="-2"/>
              </w:rPr>
              <w:t xml:space="preserve"> </w:t>
            </w:r>
            <w:r>
              <w:rPr>
                <w:rFonts w:ascii="Arial"/>
                <w:b/>
              </w:rPr>
              <w:t>schedule</w:t>
            </w:r>
            <w:r>
              <w:rPr>
                <w:rFonts w:ascii="Arial"/>
                <w:b/>
                <w:spacing w:val="-1"/>
              </w:rPr>
              <w:t xml:space="preserve"> </w:t>
            </w:r>
            <w:r>
              <w:rPr>
                <w:rFonts w:ascii="Arial"/>
                <w:b/>
              </w:rPr>
              <w:t>of the</w:t>
            </w:r>
            <w:r>
              <w:rPr>
                <w:rFonts w:ascii="Arial"/>
                <w:b/>
                <w:spacing w:val="-4"/>
              </w:rPr>
              <w:t xml:space="preserve"> </w:t>
            </w:r>
            <w:r>
              <w:rPr>
                <w:rFonts w:ascii="Arial"/>
                <w:b/>
              </w:rPr>
              <w:t>Property</w:t>
            </w:r>
          </w:p>
        </w:tc>
      </w:tr>
      <w:tr w:rsidR="00846058" w14:paraId="7BAE01A6" w14:textId="77777777" w:rsidTr="00DD755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92"/>
        </w:trPr>
        <w:tc>
          <w:tcPr>
            <w:tcW w:w="992" w:type="dxa"/>
          </w:tcPr>
          <w:p w14:paraId="781358CA" w14:textId="77777777" w:rsidR="00846058" w:rsidRDefault="00706152">
            <w:pPr>
              <w:pStyle w:val="TableParagraph"/>
              <w:ind w:right="263"/>
              <w:jc w:val="right"/>
            </w:pPr>
            <w:r>
              <w:t>a)</w:t>
            </w:r>
          </w:p>
        </w:tc>
        <w:tc>
          <w:tcPr>
            <w:tcW w:w="3686" w:type="dxa"/>
            <w:gridSpan w:val="2"/>
          </w:tcPr>
          <w:p w14:paraId="19422649" w14:textId="77777777" w:rsidR="00846058" w:rsidRDefault="00706152">
            <w:pPr>
              <w:pStyle w:val="TableParagraph"/>
              <w:ind w:left="117"/>
            </w:pPr>
            <w:r>
              <w:t>Are Boundaries</w:t>
            </w:r>
            <w:r>
              <w:rPr>
                <w:spacing w:val="-2"/>
              </w:rPr>
              <w:t xml:space="preserve"> </w:t>
            </w:r>
            <w:r>
              <w:t>matched</w:t>
            </w:r>
          </w:p>
        </w:tc>
        <w:tc>
          <w:tcPr>
            <w:tcW w:w="5670" w:type="dxa"/>
            <w:gridSpan w:val="7"/>
          </w:tcPr>
          <w:p w14:paraId="19C37D63" w14:textId="77777777" w:rsidR="00846058" w:rsidRDefault="00706152">
            <w:pPr>
              <w:pStyle w:val="TableParagraph"/>
              <w:ind w:left="115"/>
            </w:pPr>
            <w:r>
              <w:t>No, boundaries</w:t>
            </w:r>
            <w:r>
              <w:rPr>
                <w:spacing w:val="-3"/>
              </w:rPr>
              <w:t xml:space="preserve"> </w:t>
            </w:r>
            <w:r>
              <w:t>are</w:t>
            </w:r>
            <w:r>
              <w:rPr>
                <w:spacing w:val="-2"/>
              </w:rPr>
              <w:t xml:space="preserve"> </w:t>
            </w:r>
            <w:r>
              <w:t>not</w:t>
            </w:r>
            <w:r>
              <w:rPr>
                <w:spacing w:val="-4"/>
              </w:rPr>
              <w:t xml:space="preserve"> </w:t>
            </w:r>
            <w:r>
              <w:t>mentioned in</w:t>
            </w:r>
            <w:r>
              <w:rPr>
                <w:spacing w:val="-3"/>
              </w:rPr>
              <w:t xml:space="preserve"> </w:t>
            </w:r>
            <w:r>
              <w:t>the</w:t>
            </w:r>
            <w:r>
              <w:rPr>
                <w:spacing w:val="-3"/>
              </w:rPr>
              <w:t xml:space="preserve"> </w:t>
            </w:r>
            <w:r>
              <w:t>documents.</w:t>
            </w:r>
          </w:p>
        </w:tc>
      </w:tr>
      <w:tr w:rsidR="00846058" w14:paraId="01A1C1D5" w14:textId="77777777" w:rsidTr="0020091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90"/>
        </w:trPr>
        <w:tc>
          <w:tcPr>
            <w:tcW w:w="992" w:type="dxa"/>
            <w:vMerge w:val="restart"/>
          </w:tcPr>
          <w:p w14:paraId="5D823078" w14:textId="77777777" w:rsidR="00846058" w:rsidRDefault="00706152">
            <w:pPr>
              <w:pStyle w:val="TableParagraph"/>
              <w:spacing w:line="250" w:lineRule="exact"/>
              <w:ind w:left="539"/>
            </w:pPr>
            <w:r>
              <w:t>b)</w:t>
            </w:r>
          </w:p>
        </w:tc>
        <w:tc>
          <w:tcPr>
            <w:tcW w:w="2694" w:type="dxa"/>
            <w:shd w:val="clear" w:color="auto" w:fill="DBE4F0"/>
          </w:tcPr>
          <w:p w14:paraId="668A4C79" w14:textId="77777777" w:rsidR="00846058" w:rsidRDefault="00706152">
            <w:pPr>
              <w:pStyle w:val="TableParagraph"/>
              <w:spacing w:line="248" w:lineRule="exact"/>
              <w:ind w:left="791" w:right="775"/>
              <w:jc w:val="center"/>
              <w:rPr>
                <w:rFonts w:ascii="Arial"/>
                <w:b/>
              </w:rPr>
            </w:pPr>
            <w:r>
              <w:rPr>
                <w:rFonts w:ascii="Arial"/>
                <w:b/>
              </w:rPr>
              <w:t>Directions</w:t>
            </w:r>
          </w:p>
        </w:tc>
        <w:tc>
          <w:tcPr>
            <w:tcW w:w="2835" w:type="dxa"/>
            <w:gridSpan w:val="3"/>
            <w:shd w:val="clear" w:color="auto" w:fill="DBE4F0"/>
          </w:tcPr>
          <w:p w14:paraId="62A4B8D6" w14:textId="0BF2262C" w:rsidR="00846058" w:rsidRDefault="0020091A" w:rsidP="0020091A">
            <w:pPr>
              <w:pStyle w:val="TableParagraph"/>
              <w:spacing w:line="248" w:lineRule="exact"/>
              <w:rPr>
                <w:rFonts w:ascii="Arial"/>
                <w:b/>
              </w:rPr>
            </w:pPr>
            <w:r>
              <w:rPr>
                <w:rFonts w:ascii="Arial"/>
                <w:b/>
              </w:rPr>
              <w:t xml:space="preserve">     </w:t>
            </w:r>
            <w:r w:rsidR="00706152">
              <w:rPr>
                <w:rFonts w:ascii="Arial"/>
                <w:b/>
              </w:rPr>
              <w:t>As</w:t>
            </w:r>
            <w:r w:rsidR="00706152">
              <w:rPr>
                <w:rFonts w:ascii="Arial"/>
                <w:b/>
                <w:spacing w:val="-1"/>
              </w:rPr>
              <w:t xml:space="preserve"> </w:t>
            </w:r>
            <w:r w:rsidR="00706152">
              <w:rPr>
                <w:rFonts w:ascii="Arial"/>
                <w:b/>
              </w:rPr>
              <w:t>per</w:t>
            </w:r>
            <w:r w:rsidR="00706152">
              <w:rPr>
                <w:rFonts w:ascii="Arial"/>
                <w:b/>
                <w:spacing w:val="-2"/>
              </w:rPr>
              <w:t xml:space="preserve"> </w:t>
            </w:r>
            <w:r w:rsidR="00706152">
              <w:rPr>
                <w:rFonts w:ascii="Arial"/>
                <w:b/>
              </w:rPr>
              <w:t>Title</w:t>
            </w:r>
            <w:r>
              <w:rPr>
                <w:rFonts w:ascii="Arial"/>
                <w:b/>
                <w:spacing w:val="-2"/>
              </w:rPr>
              <w:t xml:space="preserve"> </w:t>
            </w:r>
            <w:r w:rsidR="00706152">
              <w:rPr>
                <w:rFonts w:ascii="Arial"/>
                <w:b/>
              </w:rPr>
              <w:t>Deed/TIR</w:t>
            </w:r>
          </w:p>
        </w:tc>
        <w:tc>
          <w:tcPr>
            <w:tcW w:w="3827" w:type="dxa"/>
            <w:gridSpan w:val="5"/>
            <w:shd w:val="clear" w:color="auto" w:fill="DBE4F0"/>
          </w:tcPr>
          <w:p w14:paraId="6453E5BF" w14:textId="77777777" w:rsidR="00846058" w:rsidRDefault="00706152">
            <w:pPr>
              <w:pStyle w:val="TableParagraph"/>
              <w:spacing w:line="248" w:lineRule="exact"/>
              <w:ind w:left="891"/>
              <w:rPr>
                <w:rFonts w:ascii="Arial"/>
                <w:b/>
              </w:rPr>
            </w:pPr>
            <w:r>
              <w:rPr>
                <w:rFonts w:ascii="Arial"/>
                <w:b/>
              </w:rPr>
              <w:t>Actual found</w:t>
            </w:r>
            <w:r>
              <w:rPr>
                <w:rFonts w:ascii="Arial"/>
                <w:b/>
                <w:spacing w:val="-2"/>
              </w:rPr>
              <w:t xml:space="preserve"> </w:t>
            </w:r>
            <w:r>
              <w:rPr>
                <w:rFonts w:ascii="Arial"/>
                <w:b/>
              </w:rPr>
              <w:t>at</w:t>
            </w:r>
            <w:r>
              <w:rPr>
                <w:rFonts w:ascii="Arial"/>
                <w:b/>
                <w:spacing w:val="-1"/>
              </w:rPr>
              <w:t xml:space="preserve"> </w:t>
            </w:r>
            <w:r>
              <w:rPr>
                <w:rFonts w:ascii="Arial"/>
                <w:b/>
              </w:rPr>
              <w:t>Site</w:t>
            </w:r>
          </w:p>
        </w:tc>
      </w:tr>
      <w:tr w:rsidR="00DD7559" w14:paraId="045EC181" w14:textId="77777777" w:rsidTr="0020091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92"/>
        </w:trPr>
        <w:tc>
          <w:tcPr>
            <w:tcW w:w="992" w:type="dxa"/>
            <w:vMerge/>
            <w:tcBorders>
              <w:top w:val="nil"/>
            </w:tcBorders>
          </w:tcPr>
          <w:p w14:paraId="3595BC01" w14:textId="77777777" w:rsidR="00DD7559" w:rsidRDefault="00DD7559" w:rsidP="00DD7559">
            <w:pPr>
              <w:rPr>
                <w:sz w:val="2"/>
                <w:szCs w:val="2"/>
              </w:rPr>
            </w:pPr>
          </w:p>
        </w:tc>
        <w:tc>
          <w:tcPr>
            <w:tcW w:w="2694" w:type="dxa"/>
          </w:tcPr>
          <w:p w14:paraId="4C5A51F9" w14:textId="77777777" w:rsidR="00DD7559" w:rsidRDefault="00DD7559" w:rsidP="00DD7559">
            <w:pPr>
              <w:pStyle w:val="TableParagraph"/>
              <w:spacing w:line="250" w:lineRule="exact"/>
              <w:ind w:left="788" w:right="775"/>
              <w:jc w:val="center"/>
            </w:pPr>
            <w:r>
              <w:t>East</w:t>
            </w:r>
          </w:p>
        </w:tc>
        <w:tc>
          <w:tcPr>
            <w:tcW w:w="2835" w:type="dxa"/>
            <w:gridSpan w:val="3"/>
          </w:tcPr>
          <w:p w14:paraId="40079A12" w14:textId="28D1B2AB" w:rsidR="00DD7559" w:rsidRPr="00DD7559" w:rsidRDefault="0020091A" w:rsidP="00DD7559">
            <w:pPr>
              <w:pStyle w:val="TableParagraph"/>
              <w:spacing w:line="250" w:lineRule="exact"/>
              <w:ind w:right="1651"/>
              <w:jc w:val="center"/>
              <w:rPr>
                <w:rFonts w:ascii="Arial" w:hAnsi="Arial" w:cs="Arial"/>
              </w:rPr>
            </w:pPr>
            <w:r>
              <w:t xml:space="preserve">              </w:t>
            </w:r>
            <w:r w:rsidR="00DD7559" w:rsidRPr="008D0604">
              <w:t>NA</w:t>
            </w:r>
          </w:p>
        </w:tc>
        <w:tc>
          <w:tcPr>
            <w:tcW w:w="3827" w:type="dxa"/>
            <w:gridSpan w:val="5"/>
          </w:tcPr>
          <w:p w14:paraId="7EAE6B7E" w14:textId="77777777" w:rsidR="00DD7559" w:rsidRDefault="00DD7559" w:rsidP="00DD7559">
            <w:pPr>
              <w:pStyle w:val="TableParagraph"/>
              <w:spacing w:line="250" w:lineRule="exact"/>
              <w:ind w:left="1324" w:right="1324"/>
              <w:jc w:val="center"/>
            </w:pPr>
            <w:r>
              <w:t>Vacant land</w:t>
            </w:r>
          </w:p>
        </w:tc>
      </w:tr>
      <w:tr w:rsidR="00DD7559" w14:paraId="2AC5B789" w14:textId="77777777" w:rsidTr="0020091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90"/>
        </w:trPr>
        <w:tc>
          <w:tcPr>
            <w:tcW w:w="992" w:type="dxa"/>
            <w:vMerge/>
            <w:tcBorders>
              <w:top w:val="nil"/>
            </w:tcBorders>
          </w:tcPr>
          <w:p w14:paraId="423227BD" w14:textId="77777777" w:rsidR="00DD7559" w:rsidRDefault="00DD7559" w:rsidP="00DD7559">
            <w:pPr>
              <w:rPr>
                <w:sz w:val="2"/>
                <w:szCs w:val="2"/>
              </w:rPr>
            </w:pPr>
          </w:p>
        </w:tc>
        <w:tc>
          <w:tcPr>
            <w:tcW w:w="2694" w:type="dxa"/>
          </w:tcPr>
          <w:p w14:paraId="192B4824" w14:textId="77777777" w:rsidR="00DD7559" w:rsidRDefault="00DD7559" w:rsidP="00DD7559">
            <w:pPr>
              <w:pStyle w:val="TableParagraph"/>
              <w:spacing w:line="250" w:lineRule="exact"/>
              <w:ind w:left="787" w:right="775"/>
              <w:jc w:val="center"/>
            </w:pPr>
            <w:r>
              <w:t>West</w:t>
            </w:r>
          </w:p>
        </w:tc>
        <w:tc>
          <w:tcPr>
            <w:tcW w:w="2835" w:type="dxa"/>
            <w:gridSpan w:val="3"/>
          </w:tcPr>
          <w:p w14:paraId="2C7B55AF" w14:textId="0BB8E2C3" w:rsidR="00DD7559" w:rsidRPr="00DD7559" w:rsidRDefault="0020091A" w:rsidP="0020091A">
            <w:pPr>
              <w:pStyle w:val="TableParagraph"/>
              <w:spacing w:line="250" w:lineRule="exact"/>
              <w:ind w:right="1651"/>
              <w:rPr>
                <w:sz w:val="20"/>
                <w:szCs w:val="20"/>
              </w:rPr>
            </w:pPr>
            <w:r>
              <w:t xml:space="preserve">              </w:t>
            </w:r>
            <w:r w:rsidR="00DD7559" w:rsidRPr="008D0604">
              <w:t>NA</w:t>
            </w:r>
          </w:p>
        </w:tc>
        <w:tc>
          <w:tcPr>
            <w:tcW w:w="3827" w:type="dxa"/>
            <w:gridSpan w:val="5"/>
          </w:tcPr>
          <w:p w14:paraId="1292F4CA" w14:textId="77777777" w:rsidR="00DD7559" w:rsidRDefault="00DD7559" w:rsidP="00DD7559">
            <w:pPr>
              <w:pStyle w:val="TableParagraph"/>
              <w:spacing w:line="250" w:lineRule="exact"/>
              <w:ind w:left="1324" w:right="1323"/>
              <w:jc w:val="center"/>
            </w:pPr>
            <w:r>
              <w:t>Road/Entry</w:t>
            </w:r>
          </w:p>
        </w:tc>
      </w:tr>
      <w:tr w:rsidR="00DD7559" w14:paraId="2B861122" w14:textId="77777777" w:rsidTr="0020091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90"/>
        </w:trPr>
        <w:tc>
          <w:tcPr>
            <w:tcW w:w="992" w:type="dxa"/>
            <w:vMerge/>
            <w:tcBorders>
              <w:top w:val="nil"/>
            </w:tcBorders>
          </w:tcPr>
          <w:p w14:paraId="7E1EC78D" w14:textId="77777777" w:rsidR="00DD7559" w:rsidRDefault="00DD7559" w:rsidP="00DD7559">
            <w:pPr>
              <w:rPr>
                <w:sz w:val="2"/>
                <w:szCs w:val="2"/>
              </w:rPr>
            </w:pPr>
          </w:p>
        </w:tc>
        <w:tc>
          <w:tcPr>
            <w:tcW w:w="2694" w:type="dxa"/>
          </w:tcPr>
          <w:p w14:paraId="7DDA62AE" w14:textId="77777777" w:rsidR="00DD7559" w:rsidRDefault="00DD7559" w:rsidP="00DD7559">
            <w:pPr>
              <w:pStyle w:val="TableParagraph"/>
              <w:spacing w:line="251" w:lineRule="exact"/>
              <w:ind w:left="786" w:right="775"/>
              <w:jc w:val="center"/>
            </w:pPr>
            <w:r>
              <w:t>North</w:t>
            </w:r>
          </w:p>
        </w:tc>
        <w:tc>
          <w:tcPr>
            <w:tcW w:w="2835" w:type="dxa"/>
            <w:gridSpan w:val="3"/>
          </w:tcPr>
          <w:p w14:paraId="3E08B428" w14:textId="0FC02576" w:rsidR="00DD7559" w:rsidRPr="00DD7559" w:rsidRDefault="0020091A" w:rsidP="0020091A">
            <w:pPr>
              <w:pStyle w:val="TableParagraph"/>
              <w:spacing w:line="251" w:lineRule="exact"/>
              <w:ind w:right="1651"/>
              <w:rPr>
                <w:sz w:val="20"/>
                <w:szCs w:val="20"/>
              </w:rPr>
            </w:pPr>
            <w:r>
              <w:t xml:space="preserve">              </w:t>
            </w:r>
            <w:r w:rsidR="00DD7559" w:rsidRPr="008D0604">
              <w:t>NA</w:t>
            </w:r>
          </w:p>
        </w:tc>
        <w:tc>
          <w:tcPr>
            <w:tcW w:w="3827" w:type="dxa"/>
            <w:gridSpan w:val="5"/>
          </w:tcPr>
          <w:p w14:paraId="6EF4419D" w14:textId="77777777" w:rsidR="00DD7559" w:rsidRDefault="00DD7559" w:rsidP="00DD7559">
            <w:pPr>
              <w:pStyle w:val="TableParagraph"/>
              <w:spacing w:line="251" w:lineRule="exact"/>
              <w:ind w:left="1324" w:right="1324"/>
              <w:jc w:val="center"/>
            </w:pPr>
            <w:r>
              <w:t>Vacant land</w:t>
            </w:r>
          </w:p>
        </w:tc>
      </w:tr>
      <w:tr w:rsidR="00DD7559" w14:paraId="2BC48848" w14:textId="77777777" w:rsidTr="0020091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92"/>
        </w:trPr>
        <w:tc>
          <w:tcPr>
            <w:tcW w:w="992" w:type="dxa"/>
            <w:vMerge/>
            <w:tcBorders>
              <w:top w:val="nil"/>
            </w:tcBorders>
          </w:tcPr>
          <w:p w14:paraId="514C0ACF" w14:textId="77777777" w:rsidR="00DD7559" w:rsidRDefault="00DD7559" w:rsidP="00DD7559">
            <w:pPr>
              <w:rPr>
                <w:sz w:val="2"/>
                <w:szCs w:val="2"/>
              </w:rPr>
            </w:pPr>
          </w:p>
        </w:tc>
        <w:tc>
          <w:tcPr>
            <w:tcW w:w="2694" w:type="dxa"/>
          </w:tcPr>
          <w:p w14:paraId="6D478FA6" w14:textId="77777777" w:rsidR="00DD7559" w:rsidRDefault="00DD7559" w:rsidP="00DD7559">
            <w:pPr>
              <w:pStyle w:val="TableParagraph"/>
              <w:spacing w:line="250" w:lineRule="exact"/>
              <w:ind w:left="789" w:right="775"/>
              <w:jc w:val="center"/>
            </w:pPr>
            <w:r>
              <w:t>South</w:t>
            </w:r>
          </w:p>
        </w:tc>
        <w:tc>
          <w:tcPr>
            <w:tcW w:w="2835" w:type="dxa"/>
            <w:gridSpan w:val="3"/>
          </w:tcPr>
          <w:p w14:paraId="6D5EB515" w14:textId="5969E374" w:rsidR="00DD7559" w:rsidRPr="00DD7559" w:rsidRDefault="0020091A" w:rsidP="0020091A">
            <w:pPr>
              <w:pStyle w:val="TableParagraph"/>
              <w:spacing w:line="250" w:lineRule="exact"/>
              <w:ind w:right="1651"/>
              <w:rPr>
                <w:sz w:val="20"/>
                <w:szCs w:val="20"/>
              </w:rPr>
            </w:pPr>
            <w:r>
              <w:t xml:space="preserve">              </w:t>
            </w:r>
            <w:r w:rsidR="00DD7559" w:rsidRPr="008D0604">
              <w:t>NA</w:t>
            </w:r>
          </w:p>
        </w:tc>
        <w:tc>
          <w:tcPr>
            <w:tcW w:w="3827" w:type="dxa"/>
            <w:gridSpan w:val="5"/>
          </w:tcPr>
          <w:p w14:paraId="6555E87A" w14:textId="77777777" w:rsidR="00DD7559" w:rsidRDefault="00DD7559" w:rsidP="00DD7559">
            <w:pPr>
              <w:pStyle w:val="TableParagraph"/>
              <w:spacing w:line="250" w:lineRule="exact"/>
              <w:ind w:left="1324" w:right="1324"/>
              <w:jc w:val="center"/>
            </w:pPr>
            <w:r>
              <w:t>Vacant land</w:t>
            </w:r>
          </w:p>
        </w:tc>
      </w:tr>
      <w:tr w:rsidR="00846058" w14:paraId="3D9447EA" w14:textId="77777777" w:rsidTr="00DD755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12"/>
        </w:trPr>
        <w:tc>
          <w:tcPr>
            <w:tcW w:w="992" w:type="dxa"/>
            <w:shd w:val="clear" w:color="auto" w:fill="C5D9F0"/>
          </w:tcPr>
          <w:p w14:paraId="2DAD0494" w14:textId="77777777" w:rsidR="00846058" w:rsidRDefault="00706152">
            <w:pPr>
              <w:pStyle w:val="TableParagraph"/>
              <w:spacing w:before="46"/>
              <w:ind w:left="295"/>
              <w:rPr>
                <w:rFonts w:ascii="Arial"/>
                <w:b/>
                <w:sz w:val="24"/>
              </w:rPr>
            </w:pPr>
            <w:r>
              <w:rPr>
                <w:rFonts w:ascii="Arial"/>
                <w:b/>
                <w:sz w:val="24"/>
              </w:rPr>
              <w:t>3.</w:t>
            </w:r>
          </w:p>
        </w:tc>
        <w:tc>
          <w:tcPr>
            <w:tcW w:w="9356" w:type="dxa"/>
            <w:gridSpan w:val="9"/>
            <w:shd w:val="clear" w:color="auto" w:fill="C5D9F0"/>
          </w:tcPr>
          <w:p w14:paraId="6195741C" w14:textId="77777777" w:rsidR="00846058" w:rsidRDefault="00706152">
            <w:pPr>
              <w:pStyle w:val="TableParagraph"/>
              <w:spacing w:before="46"/>
              <w:ind w:left="117"/>
              <w:rPr>
                <w:rFonts w:ascii="Arial"/>
                <w:b/>
                <w:sz w:val="24"/>
              </w:rPr>
            </w:pPr>
            <w:r>
              <w:rPr>
                <w:rFonts w:ascii="Arial"/>
                <w:b/>
                <w:sz w:val="24"/>
              </w:rPr>
              <w:t>TOWN</w:t>
            </w:r>
            <w:r>
              <w:rPr>
                <w:rFonts w:ascii="Arial"/>
                <w:b/>
                <w:spacing w:val="-3"/>
                <w:sz w:val="24"/>
              </w:rPr>
              <w:t xml:space="preserve"> </w:t>
            </w:r>
            <w:r>
              <w:rPr>
                <w:rFonts w:ascii="Arial"/>
                <w:b/>
                <w:sz w:val="24"/>
              </w:rPr>
              <w:t>PLANNING/</w:t>
            </w:r>
            <w:r>
              <w:rPr>
                <w:rFonts w:ascii="Arial"/>
                <w:b/>
                <w:spacing w:val="-2"/>
                <w:sz w:val="24"/>
              </w:rPr>
              <w:t xml:space="preserve"> </w:t>
            </w:r>
            <w:r>
              <w:rPr>
                <w:rFonts w:ascii="Arial"/>
                <w:b/>
                <w:sz w:val="24"/>
              </w:rPr>
              <w:t>ZONING</w:t>
            </w:r>
            <w:r>
              <w:rPr>
                <w:rFonts w:ascii="Arial"/>
                <w:b/>
                <w:spacing w:val="-2"/>
                <w:sz w:val="24"/>
              </w:rPr>
              <w:t xml:space="preserve"> </w:t>
            </w:r>
            <w:r>
              <w:rPr>
                <w:rFonts w:ascii="Arial"/>
                <w:b/>
                <w:sz w:val="24"/>
              </w:rPr>
              <w:t>PARAMETERS</w:t>
            </w:r>
          </w:p>
        </w:tc>
      </w:tr>
      <w:tr w:rsidR="00846058" w14:paraId="11ED14DC" w14:textId="77777777" w:rsidTr="00DD755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02"/>
        </w:trPr>
        <w:tc>
          <w:tcPr>
            <w:tcW w:w="992" w:type="dxa"/>
          </w:tcPr>
          <w:p w14:paraId="7C97AB81" w14:textId="77777777" w:rsidR="00846058" w:rsidRDefault="00706152">
            <w:pPr>
              <w:pStyle w:val="TableParagraph"/>
              <w:spacing w:line="250" w:lineRule="exact"/>
              <w:ind w:left="325" w:right="307"/>
              <w:jc w:val="center"/>
            </w:pPr>
            <w:proofErr w:type="spellStart"/>
            <w:r>
              <w:t>i</w:t>
            </w:r>
            <w:proofErr w:type="spellEnd"/>
            <w:r>
              <w:t>.</w:t>
            </w:r>
          </w:p>
        </w:tc>
        <w:tc>
          <w:tcPr>
            <w:tcW w:w="4820" w:type="dxa"/>
            <w:gridSpan w:val="3"/>
            <w:tcBorders>
              <w:bottom w:val="single" w:sz="8" w:space="0" w:color="000000"/>
            </w:tcBorders>
          </w:tcPr>
          <w:p w14:paraId="619B6959" w14:textId="77777777" w:rsidR="00846058" w:rsidRDefault="00706152">
            <w:pPr>
              <w:pStyle w:val="TableParagraph"/>
              <w:spacing w:line="250" w:lineRule="exact"/>
              <w:ind w:left="117"/>
            </w:pPr>
            <w:r>
              <w:t>Planning Area/ Zone</w:t>
            </w:r>
          </w:p>
        </w:tc>
        <w:tc>
          <w:tcPr>
            <w:tcW w:w="4536" w:type="dxa"/>
            <w:gridSpan w:val="6"/>
          </w:tcPr>
          <w:p w14:paraId="22257458" w14:textId="77777777" w:rsidR="00846058" w:rsidRDefault="00706152">
            <w:pPr>
              <w:pStyle w:val="TableParagraph"/>
              <w:spacing w:line="250" w:lineRule="exact"/>
              <w:ind w:left="115"/>
            </w:pPr>
            <w:r>
              <w:t>DTCP</w:t>
            </w:r>
            <w:r>
              <w:rPr>
                <w:spacing w:val="-4"/>
              </w:rPr>
              <w:t xml:space="preserve"> </w:t>
            </w:r>
            <w:r>
              <w:t>Gurgaon</w:t>
            </w:r>
            <w:r>
              <w:rPr>
                <w:spacing w:val="-3"/>
              </w:rPr>
              <w:t xml:space="preserve"> </w:t>
            </w:r>
            <w:proofErr w:type="spellStart"/>
            <w:r>
              <w:t>Manesar</w:t>
            </w:r>
            <w:proofErr w:type="spellEnd"/>
            <w:r>
              <w:t xml:space="preserve"> Urban</w:t>
            </w:r>
            <w:r>
              <w:rPr>
                <w:spacing w:val="-1"/>
              </w:rPr>
              <w:t xml:space="preserve"> </w:t>
            </w:r>
            <w:r>
              <w:t>Complex</w:t>
            </w:r>
            <w:r>
              <w:rPr>
                <w:spacing w:val="-3"/>
              </w:rPr>
              <w:t xml:space="preserve"> </w:t>
            </w:r>
            <w:r>
              <w:t>FDP</w:t>
            </w:r>
          </w:p>
        </w:tc>
      </w:tr>
      <w:tr w:rsidR="00846058" w14:paraId="1A8CD7D2" w14:textId="77777777" w:rsidTr="00DD755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9"/>
        </w:trPr>
        <w:tc>
          <w:tcPr>
            <w:tcW w:w="992" w:type="dxa"/>
          </w:tcPr>
          <w:p w14:paraId="4F45FAF0" w14:textId="77777777" w:rsidR="00846058" w:rsidRDefault="00706152">
            <w:pPr>
              <w:pStyle w:val="TableParagraph"/>
              <w:spacing w:line="250" w:lineRule="exact"/>
              <w:ind w:left="325" w:right="356"/>
              <w:jc w:val="center"/>
            </w:pPr>
            <w:r>
              <w:t>ii.</w:t>
            </w:r>
          </w:p>
        </w:tc>
        <w:tc>
          <w:tcPr>
            <w:tcW w:w="4820" w:type="dxa"/>
            <w:gridSpan w:val="3"/>
            <w:tcBorders>
              <w:top w:val="single" w:sz="8" w:space="0" w:color="000000"/>
              <w:bottom w:val="single" w:sz="8" w:space="0" w:color="000000"/>
            </w:tcBorders>
          </w:tcPr>
          <w:p w14:paraId="4AB899CF" w14:textId="77777777" w:rsidR="00846058" w:rsidRDefault="00706152">
            <w:pPr>
              <w:pStyle w:val="TableParagraph"/>
              <w:spacing w:line="250" w:lineRule="exact"/>
              <w:ind w:left="117"/>
            </w:pPr>
            <w:r>
              <w:t>Master</w:t>
            </w:r>
            <w:r>
              <w:rPr>
                <w:spacing w:val="1"/>
              </w:rPr>
              <w:t xml:space="preserve"> </w:t>
            </w:r>
            <w:r>
              <w:t>Plan</w:t>
            </w:r>
            <w:r>
              <w:rPr>
                <w:spacing w:val="-1"/>
              </w:rPr>
              <w:t xml:space="preserve"> </w:t>
            </w:r>
            <w:r>
              <w:t>currently</w:t>
            </w:r>
            <w:r>
              <w:rPr>
                <w:spacing w:val="-3"/>
              </w:rPr>
              <w:t xml:space="preserve"> </w:t>
            </w:r>
            <w:r>
              <w:t>in</w:t>
            </w:r>
            <w:r>
              <w:rPr>
                <w:spacing w:val="-3"/>
              </w:rPr>
              <w:t xml:space="preserve"> </w:t>
            </w:r>
            <w:r>
              <w:t>force</w:t>
            </w:r>
          </w:p>
        </w:tc>
        <w:tc>
          <w:tcPr>
            <w:tcW w:w="4536" w:type="dxa"/>
            <w:gridSpan w:val="6"/>
          </w:tcPr>
          <w:p w14:paraId="26F18520" w14:textId="77777777" w:rsidR="00846058" w:rsidRDefault="00706152">
            <w:pPr>
              <w:pStyle w:val="TableParagraph"/>
              <w:spacing w:line="250" w:lineRule="exact"/>
              <w:ind w:left="115"/>
            </w:pPr>
            <w:r>
              <w:t>DTCP</w:t>
            </w:r>
            <w:r>
              <w:rPr>
                <w:spacing w:val="-4"/>
              </w:rPr>
              <w:t xml:space="preserve"> </w:t>
            </w:r>
            <w:r>
              <w:t>Gurgaon</w:t>
            </w:r>
            <w:r>
              <w:rPr>
                <w:spacing w:val="-3"/>
              </w:rPr>
              <w:t xml:space="preserve"> </w:t>
            </w:r>
            <w:proofErr w:type="spellStart"/>
            <w:r>
              <w:t>Manesar</w:t>
            </w:r>
            <w:proofErr w:type="spellEnd"/>
            <w:r>
              <w:t xml:space="preserve"> Urban</w:t>
            </w:r>
            <w:r>
              <w:rPr>
                <w:spacing w:val="-1"/>
              </w:rPr>
              <w:t xml:space="preserve"> </w:t>
            </w:r>
            <w:r>
              <w:t>Complex</w:t>
            </w:r>
            <w:r>
              <w:rPr>
                <w:spacing w:val="-3"/>
              </w:rPr>
              <w:t xml:space="preserve"> </w:t>
            </w:r>
            <w:r>
              <w:t>FDP</w:t>
            </w:r>
            <w:r>
              <w:rPr>
                <w:spacing w:val="2"/>
              </w:rPr>
              <w:t xml:space="preserve"> </w:t>
            </w:r>
            <w:r>
              <w:t>-</w:t>
            </w:r>
            <w:r>
              <w:rPr>
                <w:spacing w:val="1"/>
              </w:rPr>
              <w:t xml:space="preserve"> </w:t>
            </w:r>
            <w:r>
              <w:t>2031</w:t>
            </w:r>
          </w:p>
        </w:tc>
      </w:tr>
      <w:tr w:rsidR="00846058" w14:paraId="1FFB50EF" w14:textId="77777777" w:rsidTr="00DD755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92"/>
        </w:trPr>
        <w:tc>
          <w:tcPr>
            <w:tcW w:w="992" w:type="dxa"/>
          </w:tcPr>
          <w:p w14:paraId="284059CC" w14:textId="77777777" w:rsidR="00846058" w:rsidRDefault="00706152">
            <w:pPr>
              <w:pStyle w:val="TableParagraph"/>
              <w:spacing w:line="250" w:lineRule="exact"/>
              <w:ind w:left="325" w:right="404"/>
              <w:jc w:val="center"/>
            </w:pPr>
            <w:r>
              <w:t>iii.</w:t>
            </w:r>
          </w:p>
        </w:tc>
        <w:tc>
          <w:tcPr>
            <w:tcW w:w="4820" w:type="dxa"/>
            <w:gridSpan w:val="3"/>
            <w:tcBorders>
              <w:top w:val="single" w:sz="8" w:space="0" w:color="000000"/>
              <w:bottom w:val="single" w:sz="8" w:space="0" w:color="000000"/>
            </w:tcBorders>
          </w:tcPr>
          <w:p w14:paraId="47C1BE07" w14:textId="77777777" w:rsidR="00846058" w:rsidRDefault="00706152">
            <w:pPr>
              <w:pStyle w:val="TableParagraph"/>
              <w:spacing w:line="250" w:lineRule="exact"/>
              <w:ind w:left="117"/>
            </w:pPr>
            <w:r>
              <w:t>Municipal</w:t>
            </w:r>
            <w:r>
              <w:rPr>
                <w:spacing w:val="-5"/>
              </w:rPr>
              <w:t xml:space="preserve"> </w:t>
            </w:r>
            <w:r>
              <w:t>limits</w:t>
            </w:r>
          </w:p>
        </w:tc>
        <w:tc>
          <w:tcPr>
            <w:tcW w:w="4536" w:type="dxa"/>
            <w:gridSpan w:val="6"/>
          </w:tcPr>
          <w:p w14:paraId="6EA3E0FE" w14:textId="77777777" w:rsidR="00846058" w:rsidRDefault="00706152">
            <w:pPr>
              <w:pStyle w:val="TableParagraph"/>
              <w:spacing w:line="250" w:lineRule="exact"/>
              <w:ind w:left="115"/>
            </w:pPr>
            <w:r>
              <w:t>Municipal</w:t>
            </w:r>
            <w:r>
              <w:rPr>
                <w:spacing w:val="-2"/>
              </w:rPr>
              <w:t xml:space="preserve"> </w:t>
            </w:r>
            <w:r>
              <w:t>Corporation</w:t>
            </w:r>
            <w:r>
              <w:rPr>
                <w:spacing w:val="-1"/>
              </w:rPr>
              <w:t xml:space="preserve"> </w:t>
            </w:r>
            <w:r>
              <w:t>of</w:t>
            </w:r>
            <w:r>
              <w:rPr>
                <w:spacing w:val="-2"/>
              </w:rPr>
              <w:t xml:space="preserve"> </w:t>
            </w:r>
            <w:proofErr w:type="spellStart"/>
            <w:r>
              <w:t>Gurgram</w:t>
            </w:r>
            <w:proofErr w:type="spellEnd"/>
          </w:p>
        </w:tc>
      </w:tr>
      <w:tr w:rsidR="00846058" w14:paraId="4332AA5C" w14:textId="77777777" w:rsidTr="00DD755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9"/>
        </w:trPr>
        <w:tc>
          <w:tcPr>
            <w:tcW w:w="992" w:type="dxa"/>
          </w:tcPr>
          <w:p w14:paraId="075CA098" w14:textId="77777777" w:rsidR="00846058" w:rsidRDefault="00706152">
            <w:pPr>
              <w:pStyle w:val="TableParagraph"/>
              <w:spacing w:line="250" w:lineRule="exact"/>
              <w:ind w:left="325" w:right="415"/>
              <w:jc w:val="center"/>
            </w:pPr>
            <w:r>
              <w:t>iv.</w:t>
            </w:r>
          </w:p>
        </w:tc>
        <w:tc>
          <w:tcPr>
            <w:tcW w:w="4820" w:type="dxa"/>
            <w:gridSpan w:val="3"/>
            <w:tcBorders>
              <w:top w:val="single" w:sz="8" w:space="0" w:color="000000"/>
              <w:bottom w:val="single" w:sz="8" w:space="0" w:color="000000"/>
            </w:tcBorders>
          </w:tcPr>
          <w:p w14:paraId="07898A70" w14:textId="77777777" w:rsidR="00846058" w:rsidRDefault="00706152">
            <w:pPr>
              <w:pStyle w:val="TableParagraph"/>
              <w:spacing w:line="250" w:lineRule="exact"/>
              <w:ind w:left="117"/>
            </w:pPr>
            <w:r>
              <w:t>Developmental</w:t>
            </w:r>
            <w:r>
              <w:rPr>
                <w:spacing w:val="-4"/>
              </w:rPr>
              <w:t xml:space="preserve"> </w:t>
            </w:r>
            <w:r>
              <w:t>controls/</w:t>
            </w:r>
            <w:r>
              <w:rPr>
                <w:spacing w:val="-3"/>
              </w:rPr>
              <w:t xml:space="preserve"> </w:t>
            </w:r>
            <w:r>
              <w:t>Authority</w:t>
            </w:r>
          </w:p>
        </w:tc>
        <w:tc>
          <w:tcPr>
            <w:tcW w:w="4536" w:type="dxa"/>
            <w:gridSpan w:val="6"/>
          </w:tcPr>
          <w:p w14:paraId="4290AC66" w14:textId="77777777" w:rsidR="00846058" w:rsidRDefault="00706152">
            <w:pPr>
              <w:pStyle w:val="TableParagraph"/>
              <w:spacing w:line="250" w:lineRule="exact"/>
              <w:ind w:left="115"/>
            </w:pPr>
            <w:r>
              <w:t>Director</w:t>
            </w:r>
            <w:r>
              <w:rPr>
                <w:spacing w:val="-2"/>
              </w:rPr>
              <w:t xml:space="preserve"> </w:t>
            </w:r>
            <w:r>
              <w:t>of Town</w:t>
            </w:r>
            <w:r>
              <w:rPr>
                <w:spacing w:val="-1"/>
              </w:rPr>
              <w:t xml:space="preserve"> </w:t>
            </w:r>
            <w:r>
              <w:t>and</w:t>
            </w:r>
            <w:r>
              <w:rPr>
                <w:spacing w:val="-1"/>
              </w:rPr>
              <w:t xml:space="preserve"> </w:t>
            </w:r>
            <w:r>
              <w:t>Country</w:t>
            </w:r>
            <w:r>
              <w:rPr>
                <w:spacing w:val="-3"/>
              </w:rPr>
              <w:t xml:space="preserve"> </w:t>
            </w:r>
            <w:r>
              <w:t>Planning,</w:t>
            </w:r>
            <w:r>
              <w:rPr>
                <w:spacing w:val="-2"/>
              </w:rPr>
              <w:t xml:space="preserve"> </w:t>
            </w:r>
            <w:r>
              <w:t>Haryana</w:t>
            </w:r>
          </w:p>
        </w:tc>
      </w:tr>
      <w:tr w:rsidR="00846058" w14:paraId="17D6E21D" w14:textId="77777777" w:rsidTr="00DD755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91"/>
        </w:trPr>
        <w:tc>
          <w:tcPr>
            <w:tcW w:w="992" w:type="dxa"/>
          </w:tcPr>
          <w:p w14:paraId="09BE5514" w14:textId="77777777" w:rsidR="00846058" w:rsidRDefault="00706152">
            <w:pPr>
              <w:pStyle w:val="TableParagraph"/>
              <w:spacing w:line="253" w:lineRule="exact"/>
              <w:ind w:left="325" w:right="370"/>
              <w:jc w:val="center"/>
            </w:pPr>
            <w:r>
              <w:t>v.</w:t>
            </w:r>
          </w:p>
        </w:tc>
        <w:tc>
          <w:tcPr>
            <w:tcW w:w="4820" w:type="dxa"/>
            <w:gridSpan w:val="3"/>
            <w:tcBorders>
              <w:top w:val="single" w:sz="8" w:space="0" w:color="000000"/>
              <w:bottom w:val="single" w:sz="8" w:space="0" w:color="000000"/>
            </w:tcBorders>
          </w:tcPr>
          <w:p w14:paraId="65D2A8F2" w14:textId="77777777" w:rsidR="00846058" w:rsidRDefault="00706152">
            <w:pPr>
              <w:pStyle w:val="TableParagraph"/>
              <w:spacing w:line="253" w:lineRule="exact"/>
              <w:ind w:left="117"/>
            </w:pPr>
            <w:r>
              <w:t>Zoning</w:t>
            </w:r>
            <w:r>
              <w:rPr>
                <w:spacing w:val="-1"/>
              </w:rPr>
              <w:t xml:space="preserve"> </w:t>
            </w:r>
            <w:r>
              <w:t>regulations</w:t>
            </w:r>
          </w:p>
        </w:tc>
        <w:tc>
          <w:tcPr>
            <w:tcW w:w="4536" w:type="dxa"/>
            <w:gridSpan w:val="6"/>
          </w:tcPr>
          <w:p w14:paraId="5DA82D18" w14:textId="77777777" w:rsidR="00846058" w:rsidRDefault="00706152">
            <w:pPr>
              <w:pStyle w:val="TableParagraph"/>
              <w:spacing w:line="253" w:lineRule="exact"/>
              <w:ind w:left="115"/>
            </w:pPr>
            <w:r>
              <w:t>Residential</w:t>
            </w:r>
          </w:p>
        </w:tc>
      </w:tr>
      <w:tr w:rsidR="00846058" w14:paraId="7724F72C" w14:textId="77777777" w:rsidTr="00DD755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583"/>
        </w:trPr>
        <w:tc>
          <w:tcPr>
            <w:tcW w:w="992" w:type="dxa"/>
          </w:tcPr>
          <w:p w14:paraId="29AD37B2" w14:textId="77777777" w:rsidR="00846058" w:rsidRDefault="00706152">
            <w:pPr>
              <w:pStyle w:val="TableParagraph"/>
              <w:spacing w:line="250" w:lineRule="exact"/>
              <w:ind w:left="325" w:right="415"/>
              <w:jc w:val="center"/>
            </w:pPr>
            <w:r>
              <w:t>vi.</w:t>
            </w:r>
          </w:p>
        </w:tc>
        <w:tc>
          <w:tcPr>
            <w:tcW w:w="4820" w:type="dxa"/>
            <w:gridSpan w:val="3"/>
            <w:tcBorders>
              <w:top w:val="single" w:sz="8" w:space="0" w:color="000000"/>
              <w:bottom w:val="single" w:sz="8" w:space="0" w:color="000000"/>
            </w:tcBorders>
          </w:tcPr>
          <w:p w14:paraId="753E743D" w14:textId="77777777" w:rsidR="00846058" w:rsidRDefault="00706152">
            <w:pPr>
              <w:pStyle w:val="TableParagraph"/>
              <w:spacing w:line="250" w:lineRule="exact"/>
              <w:ind w:left="117"/>
            </w:pPr>
            <w:r>
              <w:t>Master Plan</w:t>
            </w:r>
            <w:r>
              <w:rPr>
                <w:spacing w:val="-2"/>
              </w:rPr>
              <w:t xml:space="preserve"> </w:t>
            </w:r>
            <w:r>
              <w:t>provisions related</w:t>
            </w:r>
            <w:r>
              <w:rPr>
                <w:spacing w:val="-2"/>
              </w:rPr>
              <w:t xml:space="preserve"> </w:t>
            </w:r>
            <w:r>
              <w:t>to</w:t>
            </w:r>
            <w:r>
              <w:rPr>
                <w:spacing w:val="-3"/>
              </w:rPr>
              <w:t xml:space="preserve"> </w:t>
            </w:r>
            <w:r>
              <w:t>property</w:t>
            </w:r>
            <w:r>
              <w:rPr>
                <w:spacing w:val="-4"/>
              </w:rPr>
              <w:t xml:space="preserve"> </w:t>
            </w:r>
            <w:r>
              <w:t>in</w:t>
            </w:r>
          </w:p>
          <w:p w14:paraId="77FE3A6C" w14:textId="77777777" w:rsidR="00846058" w:rsidRDefault="00706152">
            <w:pPr>
              <w:pStyle w:val="TableParagraph"/>
              <w:spacing w:before="37"/>
              <w:ind w:left="117"/>
            </w:pPr>
            <w:r>
              <w:t>terms of</w:t>
            </w:r>
            <w:r>
              <w:rPr>
                <w:spacing w:val="2"/>
              </w:rPr>
              <w:t xml:space="preserve"> </w:t>
            </w:r>
            <w:r>
              <w:t>Land</w:t>
            </w:r>
            <w:r>
              <w:rPr>
                <w:spacing w:val="-2"/>
              </w:rPr>
              <w:t xml:space="preserve"> </w:t>
            </w:r>
            <w:r>
              <w:t>use</w:t>
            </w:r>
          </w:p>
        </w:tc>
        <w:tc>
          <w:tcPr>
            <w:tcW w:w="4536" w:type="dxa"/>
            <w:gridSpan w:val="6"/>
          </w:tcPr>
          <w:p w14:paraId="6F144196" w14:textId="77777777" w:rsidR="00846058" w:rsidRDefault="00706152">
            <w:pPr>
              <w:pStyle w:val="TableParagraph"/>
              <w:spacing w:line="250" w:lineRule="exact"/>
              <w:ind w:left="115"/>
            </w:pPr>
            <w:r>
              <w:t>Group</w:t>
            </w:r>
            <w:r>
              <w:rPr>
                <w:spacing w:val="-3"/>
              </w:rPr>
              <w:t xml:space="preserve"> </w:t>
            </w:r>
            <w:r>
              <w:t>Housing</w:t>
            </w:r>
          </w:p>
        </w:tc>
      </w:tr>
      <w:tr w:rsidR="00846058" w14:paraId="064AE0F9" w14:textId="77777777" w:rsidTr="00DD755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9"/>
        </w:trPr>
        <w:tc>
          <w:tcPr>
            <w:tcW w:w="992" w:type="dxa"/>
          </w:tcPr>
          <w:p w14:paraId="602B5189" w14:textId="77777777" w:rsidR="00846058" w:rsidRDefault="00706152">
            <w:pPr>
              <w:pStyle w:val="TableParagraph"/>
              <w:spacing w:line="250" w:lineRule="exact"/>
              <w:ind w:left="295"/>
            </w:pPr>
            <w:r>
              <w:t>vii.</w:t>
            </w:r>
          </w:p>
        </w:tc>
        <w:tc>
          <w:tcPr>
            <w:tcW w:w="4820" w:type="dxa"/>
            <w:gridSpan w:val="3"/>
            <w:tcBorders>
              <w:top w:val="single" w:sz="8" w:space="0" w:color="000000"/>
              <w:bottom w:val="single" w:sz="8" w:space="0" w:color="000000"/>
            </w:tcBorders>
          </w:tcPr>
          <w:p w14:paraId="78E3ED07" w14:textId="77777777" w:rsidR="00846058" w:rsidRDefault="00706152">
            <w:pPr>
              <w:pStyle w:val="TableParagraph"/>
              <w:spacing w:line="250" w:lineRule="exact"/>
              <w:ind w:left="117"/>
            </w:pPr>
            <w:r>
              <w:t>Any</w:t>
            </w:r>
            <w:r>
              <w:rPr>
                <w:spacing w:val="-3"/>
              </w:rPr>
              <w:t xml:space="preserve"> </w:t>
            </w:r>
            <w:r>
              <w:t>conversion of</w:t>
            </w:r>
            <w:r>
              <w:rPr>
                <w:spacing w:val="2"/>
              </w:rPr>
              <w:t xml:space="preserve"> </w:t>
            </w:r>
            <w:r>
              <w:t>land</w:t>
            </w:r>
            <w:r>
              <w:rPr>
                <w:spacing w:val="-1"/>
              </w:rPr>
              <w:t xml:space="preserve"> </w:t>
            </w:r>
            <w:r>
              <w:t>use done</w:t>
            </w:r>
          </w:p>
        </w:tc>
        <w:tc>
          <w:tcPr>
            <w:tcW w:w="4536" w:type="dxa"/>
            <w:gridSpan w:val="6"/>
          </w:tcPr>
          <w:p w14:paraId="5B0913D6" w14:textId="77777777" w:rsidR="00846058" w:rsidRDefault="00706152">
            <w:pPr>
              <w:pStyle w:val="TableParagraph"/>
              <w:spacing w:line="250" w:lineRule="exact"/>
              <w:ind w:left="115"/>
            </w:pPr>
            <w:r>
              <w:t>NA</w:t>
            </w:r>
          </w:p>
        </w:tc>
      </w:tr>
      <w:tr w:rsidR="00846058" w14:paraId="6BE5BFA7" w14:textId="77777777" w:rsidTr="00DD755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91"/>
        </w:trPr>
        <w:tc>
          <w:tcPr>
            <w:tcW w:w="992" w:type="dxa"/>
          </w:tcPr>
          <w:p w14:paraId="01A556F9" w14:textId="77777777" w:rsidR="00846058" w:rsidRDefault="00706152">
            <w:pPr>
              <w:pStyle w:val="TableParagraph"/>
              <w:spacing w:line="250" w:lineRule="exact"/>
              <w:ind w:left="246"/>
            </w:pPr>
            <w:r>
              <w:t>viii.</w:t>
            </w:r>
          </w:p>
        </w:tc>
        <w:tc>
          <w:tcPr>
            <w:tcW w:w="4820" w:type="dxa"/>
            <w:gridSpan w:val="3"/>
            <w:tcBorders>
              <w:top w:val="single" w:sz="8" w:space="0" w:color="000000"/>
              <w:bottom w:val="single" w:sz="8" w:space="0" w:color="000000"/>
            </w:tcBorders>
          </w:tcPr>
          <w:p w14:paraId="3F064FDF" w14:textId="77777777" w:rsidR="00846058" w:rsidRDefault="00706152">
            <w:pPr>
              <w:pStyle w:val="TableParagraph"/>
              <w:spacing w:line="250" w:lineRule="exact"/>
              <w:ind w:left="117"/>
            </w:pPr>
            <w:r>
              <w:t>Current</w:t>
            </w:r>
            <w:r>
              <w:rPr>
                <w:spacing w:val="-3"/>
              </w:rPr>
              <w:t xml:space="preserve"> </w:t>
            </w:r>
            <w:r>
              <w:t>activity</w:t>
            </w:r>
            <w:r>
              <w:rPr>
                <w:spacing w:val="-3"/>
              </w:rPr>
              <w:t xml:space="preserve"> </w:t>
            </w:r>
            <w:r>
              <w:t>done</w:t>
            </w:r>
            <w:r>
              <w:rPr>
                <w:spacing w:val="-2"/>
              </w:rPr>
              <w:t xml:space="preserve"> </w:t>
            </w:r>
            <w:r>
              <w:t>in</w:t>
            </w:r>
            <w:r>
              <w:rPr>
                <w:spacing w:val="-1"/>
              </w:rPr>
              <w:t xml:space="preserve"> </w:t>
            </w:r>
            <w:r>
              <w:t>the</w:t>
            </w:r>
            <w:r>
              <w:rPr>
                <w:spacing w:val="-2"/>
              </w:rPr>
              <w:t xml:space="preserve"> </w:t>
            </w:r>
            <w:r>
              <w:t>property</w:t>
            </w:r>
          </w:p>
        </w:tc>
        <w:tc>
          <w:tcPr>
            <w:tcW w:w="4536" w:type="dxa"/>
            <w:gridSpan w:val="6"/>
          </w:tcPr>
          <w:p w14:paraId="7032E771" w14:textId="77777777" w:rsidR="00846058" w:rsidRDefault="00706152">
            <w:pPr>
              <w:pStyle w:val="TableParagraph"/>
              <w:spacing w:line="250" w:lineRule="exact"/>
              <w:ind w:left="115"/>
            </w:pPr>
            <w:r>
              <w:t>Construction</w:t>
            </w:r>
            <w:r>
              <w:rPr>
                <w:spacing w:val="-2"/>
              </w:rPr>
              <w:t xml:space="preserve"> </w:t>
            </w:r>
            <w:r>
              <w:t>of</w:t>
            </w:r>
            <w:r>
              <w:rPr>
                <w:spacing w:val="-3"/>
              </w:rPr>
              <w:t xml:space="preserve"> </w:t>
            </w:r>
            <w:r>
              <w:t>Group</w:t>
            </w:r>
            <w:r>
              <w:rPr>
                <w:spacing w:val="-5"/>
              </w:rPr>
              <w:t xml:space="preserve"> </w:t>
            </w:r>
            <w:r>
              <w:t>Housing Society</w:t>
            </w:r>
          </w:p>
        </w:tc>
      </w:tr>
      <w:tr w:rsidR="00846058" w14:paraId="6FA766CF" w14:textId="77777777" w:rsidTr="00DD755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9"/>
        </w:trPr>
        <w:tc>
          <w:tcPr>
            <w:tcW w:w="992" w:type="dxa"/>
          </w:tcPr>
          <w:p w14:paraId="67F64F32" w14:textId="77777777" w:rsidR="00846058" w:rsidRDefault="00706152">
            <w:pPr>
              <w:pStyle w:val="TableParagraph"/>
              <w:spacing w:line="250" w:lineRule="exact"/>
              <w:ind w:left="325" w:right="415"/>
              <w:jc w:val="center"/>
            </w:pPr>
            <w:r>
              <w:t>ix.</w:t>
            </w:r>
          </w:p>
        </w:tc>
        <w:tc>
          <w:tcPr>
            <w:tcW w:w="4820" w:type="dxa"/>
            <w:gridSpan w:val="3"/>
            <w:tcBorders>
              <w:top w:val="single" w:sz="8" w:space="0" w:color="000000"/>
              <w:bottom w:val="single" w:sz="8" w:space="0" w:color="000000"/>
            </w:tcBorders>
          </w:tcPr>
          <w:p w14:paraId="6F490FCC" w14:textId="77777777" w:rsidR="00846058" w:rsidRDefault="00706152">
            <w:pPr>
              <w:pStyle w:val="TableParagraph"/>
              <w:tabs>
                <w:tab w:val="left" w:pos="3892"/>
              </w:tabs>
              <w:spacing w:line="250" w:lineRule="exact"/>
              <w:ind w:left="117"/>
            </w:pPr>
            <w:r>
              <w:t>Is</w:t>
            </w:r>
            <w:r>
              <w:rPr>
                <w:spacing w:val="-8"/>
              </w:rPr>
              <w:t xml:space="preserve"> </w:t>
            </w:r>
            <w:r>
              <w:t>property</w:t>
            </w:r>
            <w:r>
              <w:rPr>
                <w:spacing w:val="-9"/>
              </w:rPr>
              <w:t xml:space="preserve"> </w:t>
            </w:r>
            <w:r>
              <w:t>usage</w:t>
            </w:r>
            <w:r>
              <w:rPr>
                <w:spacing w:val="-8"/>
              </w:rPr>
              <w:t xml:space="preserve"> </w:t>
            </w:r>
            <w:r>
              <w:t>as</w:t>
            </w:r>
            <w:r>
              <w:rPr>
                <w:spacing w:val="-7"/>
              </w:rPr>
              <w:t xml:space="preserve"> </w:t>
            </w:r>
            <w:r>
              <w:t>per</w:t>
            </w:r>
            <w:r>
              <w:rPr>
                <w:spacing w:val="-11"/>
              </w:rPr>
              <w:t xml:space="preserve"> </w:t>
            </w:r>
            <w:r>
              <w:t>applicable</w:t>
            </w:r>
            <w:r>
              <w:tab/>
              <w:t>zoning</w:t>
            </w:r>
          </w:p>
        </w:tc>
        <w:tc>
          <w:tcPr>
            <w:tcW w:w="4536" w:type="dxa"/>
            <w:gridSpan w:val="6"/>
          </w:tcPr>
          <w:p w14:paraId="60EFEEC2" w14:textId="77777777" w:rsidR="00846058" w:rsidRDefault="00706152">
            <w:pPr>
              <w:pStyle w:val="TableParagraph"/>
              <w:spacing w:line="250" w:lineRule="exact"/>
              <w:ind w:left="115"/>
            </w:pPr>
            <w:r>
              <w:t>Yes, used</w:t>
            </w:r>
            <w:r>
              <w:rPr>
                <w:spacing w:val="-2"/>
              </w:rPr>
              <w:t xml:space="preserve"> </w:t>
            </w:r>
            <w:r>
              <w:t>as</w:t>
            </w:r>
            <w:r>
              <w:rPr>
                <w:spacing w:val="-2"/>
              </w:rPr>
              <w:t xml:space="preserve"> </w:t>
            </w:r>
            <w:r>
              <w:t>residential</w:t>
            </w:r>
            <w:r>
              <w:rPr>
                <w:spacing w:val="-3"/>
              </w:rPr>
              <w:t xml:space="preserve"> </w:t>
            </w:r>
            <w:r>
              <w:t>as per</w:t>
            </w:r>
            <w:r>
              <w:rPr>
                <w:spacing w:val="-1"/>
              </w:rPr>
              <w:t xml:space="preserve"> </w:t>
            </w:r>
            <w:r>
              <w:t>zoning</w:t>
            </w:r>
          </w:p>
        </w:tc>
      </w:tr>
      <w:tr w:rsidR="00846058" w14:paraId="0A23C4CA" w14:textId="77777777" w:rsidTr="00DD755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582"/>
        </w:trPr>
        <w:tc>
          <w:tcPr>
            <w:tcW w:w="992" w:type="dxa"/>
          </w:tcPr>
          <w:p w14:paraId="04200758" w14:textId="77777777" w:rsidR="00846058" w:rsidRDefault="00706152">
            <w:pPr>
              <w:pStyle w:val="TableParagraph"/>
              <w:spacing w:line="253" w:lineRule="exact"/>
              <w:ind w:left="325" w:right="370"/>
              <w:jc w:val="center"/>
            </w:pPr>
            <w:r>
              <w:t>x.</w:t>
            </w:r>
          </w:p>
        </w:tc>
        <w:tc>
          <w:tcPr>
            <w:tcW w:w="4820" w:type="dxa"/>
            <w:gridSpan w:val="3"/>
            <w:tcBorders>
              <w:top w:val="single" w:sz="8" w:space="0" w:color="000000"/>
              <w:bottom w:val="single" w:sz="8" w:space="0" w:color="000000"/>
            </w:tcBorders>
          </w:tcPr>
          <w:p w14:paraId="5BC65D0F" w14:textId="77777777" w:rsidR="00846058" w:rsidRDefault="00706152">
            <w:pPr>
              <w:pStyle w:val="TableParagraph"/>
              <w:tabs>
                <w:tab w:val="left" w:pos="733"/>
                <w:tab w:val="left" w:pos="2026"/>
                <w:tab w:val="left" w:pos="2506"/>
                <w:tab w:val="left" w:pos="3468"/>
                <w:tab w:val="left" w:pos="3890"/>
              </w:tabs>
              <w:spacing w:line="253" w:lineRule="exact"/>
              <w:ind w:left="117"/>
            </w:pPr>
            <w:r>
              <w:t>Any</w:t>
            </w:r>
            <w:r>
              <w:tab/>
              <w:t>notification</w:t>
            </w:r>
            <w:r>
              <w:tab/>
              <w:t>on</w:t>
            </w:r>
            <w:r>
              <w:tab/>
              <w:t>change</w:t>
            </w:r>
            <w:r>
              <w:tab/>
              <w:t>of</w:t>
            </w:r>
            <w:r>
              <w:tab/>
              <w:t>zoning</w:t>
            </w:r>
          </w:p>
          <w:p w14:paraId="63ECFB16" w14:textId="77777777" w:rsidR="00846058" w:rsidRDefault="00706152">
            <w:pPr>
              <w:pStyle w:val="TableParagraph"/>
              <w:spacing w:before="37"/>
              <w:ind w:left="117"/>
            </w:pPr>
            <w:r>
              <w:t>regulation</w:t>
            </w:r>
          </w:p>
        </w:tc>
        <w:tc>
          <w:tcPr>
            <w:tcW w:w="4536" w:type="dxa"/>
            <w:gridSpan w:val="6"/>
          </w:tcPr>
          <w:p w14:paraId="156977C0" w14:textId="77777777" w:rsidR="00846058" w:rsidRDefault="00706152">
            <w:pPr>
              <w:pStyle w:val="TableParagraph"/>
              <w:spacing w:line="253" w:lineRule="exact"/>
              <w:ind w:left="115"/>
            </w:pPr>
            <w:r>
              <w:t>No</w:t>
            </w:r>
          </w:p>
        </w:tc>
      </w:tr>
      <w:tr w:rsidR="00846058" w14:paraId="1217B4AD" w14:textId="77777777" w:rsidTr="00DD755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91"/>
        </w:trPr>
        <w:tc>
          <w:tcPr>
            <w:tcW w:w="992" w:type="dxa"/>
          </w:tcPr>
          <w:p w14:paraId="19412A2A" w14:textId="77777777" w:rsidR="00846058" w:rsidRDefault="00706152">
            <w:pPr>
              <w:pStyle w:val="TableParagraph"/>
              <w:spacing w:line="250" w:lineRule="exact"/>
              <w:ind w:left="325" w:right="415"/>
              <w:jc w:val="center"/>
            </w:pPr>
            <w:r>
              <w:t>xi.</w:t>
            </w:r>
          </w:p>
        </w:tc>
        <w:tc>
          <w:tcPr>
            <w:tcW w:w="4820" w:type="dxa"/>
            <w:gridSpan w:val="3"/>
            <w:tcBorders>
              <w:top w:val="single" w:sz="8" w:space="0" w:color="000000"/>
              <w:bottom w:val="single" w:sz="8" w:space="0" w:color="000000"/>
            </w:tcBorders>
          </w:tcPr>
          <w:p w14:paraId="73FB4A3F" w14:textId="77777777" w:rsidR="00846058" w:rsidRDefault="00706152">
            <w:pPr>
              <w:pStyle w:val="TableParagraph"/>
              <w:spacing w:line="250" w:lineRule="exact"/>
              <w:ind w:left="117"/>
            </w:pPr>
            <w:r>
              <w:t>Street</w:t>
            </w:r>
            <w:r>
              <w:rPr>
                <w:spacing w:val="-4"/>
              </w:rPr>
              <w:t xml:space="preserve"> </w:t>
            </w:r>
            <w:r>
              <w:t>Notification</w:t>
            </w:r>
          </w:p>
        </w:tc>
        <w:tc>
          <w:tcPr>
            <w:tcW w:w="4536" w:type="dxa"/>
            <w:gridSpan w:val="6"/>
          </w:tcPr>
          <w:p w14:paraId="0A5C4D8C" w14:textId="77777777" w:rsidR="00846058" w:rsidRDefault="00706152">
            <w:pPr>
              <w:pStyle w:val="TableParagraph"/>
              <w:spacing w:line="250" w:lineRule="exact"/>
              <w:ind w:left="115"/>
            </w:pPr>
            <w:r>
              <w:t>Residential</w:t>
            </w:r>
          </w:p>
        </w:tc>
      </w:tr>
      <w:tr w:rsidR="00846058" w14:paraId="65B38CF7" w14:textId="77777777" w:rsidTr="00DD755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580"/>
        </w:trPr>
        <w:tc>
          <w:tcPr>
            <w:tcW w:w="992" w:type="dxa"/>
          </w:tcPr>
          <w:p w14:paraId="327B08E5" w14:textId="77777777" w:rsidR="00846058" w:rsidRDefault="00706152">
            <w:pPr>
              <w:pStyle w:val="TableParagraph"/>
              <w:spacing w:line="250" w:lineRule="exact"/>
              <w:ind w:left="295"/>
            </w:pPr>
            <w:r>
              <w:t>xii.</w:t>
            </w:r>
          </w:p>
        </w:tc>
        <w:tc>
          <w:tcPr>
            <w:tcW w:w="4820" w:type="dxa"/>
            <w:gridSpan w:val="3"/>
            <w:tcBorders>
              <w:top w:val="single" w:sz="8" w:space="0" w:color="000000"/>
              <w:bottom w:val="single" w:sz="8" w:space="0" w:color="000000"/>
            </w:tcBorders>
          </w:tcPr>
          <w:p w14:paraId="35110DF0" w14:textId="77777777" w:rsidR="00846058" w:rsidRDefault="00706152">
            <w:pPr>
              <w:pStyle w:val="TableParagraph"/>
              <w:spacing w:line="250" w:lineRule="exact"/>
              <w:ind w:left="117"/>
            </w:pPr>
            <w:r>
              <w:t>Status</w:t>
            </w:r>
            <w:r>
              <w:rPr>
                <w:spacing w:val="-4"/>
              </w:rPr>
              <w:t xml:space="preserve"> </w:t>
            </w:r>
            <w:r>
              <w:t>of</w:t>
            </w:r>
            <w:r>
              <w:rPr>
                <w:spacing w:val="1"/>
              </w:rPr>
              <w:t xml:space="preserve"> </w:t>
            </w:r>
            <w:r>
              <w:t>Completion/</w:t>
            </w:r>
            <w:r>
              <w:rPr>
                <w:spacing w:val="-2"/>
              </w:rPr>
              <w:t xml:space="preserve"> </w:t>
            </w:r>
            <w:r>
              <w:t>Occupational</w:t>
            </w:r>
          </w:p>
          <w:p w14:paraId="6A50745F" w14:textId="77777777" w:rsidR="00846058" w:rsidRDefault="00706152">
            <w:pPr>
              <w:pStyle w:val="TableParagraph"/>
              <w:spacing w:before="37"/>
              <w:ind w:left="117"/>
            </w:pPr>
            <w:r>
              <w:t>certificate</w:t>
            </w:r>
          </w:p>
        </w:tc>
        <w:tc>
          <w:tcPr>
            <w:tcW w:w="4536" w:type="dxa"/>
            <w:gridSpan w:val="6"/>
          </w:tcPr>
          <w:p w14:paraId="2B8D4597" w14:textId="77777777" w:rsidR="00846058" w:rsidRDefault="00706152">
            <w:pPr>
              <w:pStyle w:val="TableParagraph"/>
              <w:spacing w:line="250" w:lineRule="exact"/>
              <w:ind w:left="115"/>
            </w:pPr>
            <w:r>
              <w:t>The</w:t>
            </w:r>
            <w:r>
              <w:rPr>
                <w:spacing w:val="-4"/>
              </w:rPr>
              <w:t xml:space="preserve"> </w:t>
            </w:r>
            <w:r>
              <w:t>Project</w:t>
            </w:r>
            <w:r>
              <w:rPr>
                <w:spacing w:val="-1"/>
              </w:rPr>
              <w:t xml:space="preserve"> </w:t>
            </w:r>
            <w:r>
              <w:t>is Under</w:t>
            </w:r>
            <w:r>
              <w:rPr>
                <w:spacing w:val="-2"/>
              </w:rPr>
              <w:t xml:space="preserve"> </w:t>
            </w:r>
            <w:r>
              <w:t>construction.</w:t>
            </w:r>
          </w:p>
        </w:tc>
      </w:tr>
      <w:tr w:rsidR="00846058" w14:paraId="52F17234" w14:textId="77777777" w:rsidTr="00DD755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582"/>
        </w:trPr>
        <w:tc>
          <w:tcPr>
            <w:tcW w:w="992" w:type="dxa"/>
          </w:tcPr>
          <w:p w14:paraId="3433DB23" w14:textId="77777777" w:rsidR="00846058" w:rsidRDefault="00706152">
            <w:pPr>
              <w:pStyle w:val="TableParagraph"/>
              <w:spacing w:line="253" w:lineRule="exact"/>
              <w:ind w:left="246"/>
            </w:pPr>
            <w:r>
              <w:t>xiii.</w:t>
            </w:r>
          </w:p>
        </w:tc>
        <w:tc>
          <w:tcPr>
            <w:tcW w:w="4820" w:type="dxa"/>
            <w:gridSpan w:val="3"/>
            <w:tcBorders>
              <w:top w:val="single" w:sz="8" w:space="0" w:color="000000"/>
              <w:bottom w:val="single" w:sz="8" w:space="0" w:color="000000"/>
            </w:tcBorders>
          </w:tcPr>
          <w:p w14:paraId="446AADC6" w14:textId="77777777" w:rsidR="00846058" w:rsidRDefault="00706152">
            <w:pPr>
              <w:pStyle w:val="TableParagraph"/>
              <w:spacing w:line="253" w:lineRule="exact"/>
              <w:ind w:left="117"/>
            </w:pPr>
            <w:r>
              <w:t>Comment</w:t>
            </w:r>
            <w:r>
              <w:rPr>
                <w:spacing w:val="-1"/>
              </w:rPr>
              <w:t xml:space="preserve"> </w:t>
            </w:r>
            <w:r>
              <w:t>on</w:t>
            </w:r>
            <w:r>
              <w:rPr>
                <w:spacing w:val="-5"/>
              </w:rPr>
              <w:t xml:space="preserve"> </w:t>
            </w:r>
            <w:r>
              <w:t>unauthorized</w:t>
            </w:r>
            <w:r>
              <w:rPr>
                <w:spacing w:val="-3"/>
              </w:rPr>
              <w:t xml:space="preserve"> </w:t>
            </w:r>
            <w:r>
              <w:t>construction</w:t>
            </w:r>
            <w:r>
              <w:rPr>
                <w:spacing w:val="-3"/>
              </w:rPr>
              <w:t xml:space="preserve"> </w:t>
            </w:r>
            <w:r>
              <w:t>if</w:t>
            </w:r>
          </w:p>
          <w:p w14:paraId="4B995986" w14:textId="77777777" w:rsidR="00846058" w:rsidRDefault="00706152">
            <w:pPr>
              <w:pStyle w:val="TableParagraph"/>
              <w:spacing w:before="37"/>
              <w:ind w:left="117"/>
            </w:pPr>
            <w:r>
              <w:t>any</w:t>
            </w:r>
          </w:p>
        </w:tc>
        <w:tc>
          <w:tcPr>
            <w:tcW w:w="4536" w:type="dxa"/>
            <w:gridSpan w:val="6"/>
          </w:tcPr>
          <w:p w14:paraId="550C464A" w14:textId="77777777" w:rsidR="00846058" w:rsidRDefault="00706152">
            <w:pPr>
              <w:pStyle w:val="TableParagraph"/>
              <w:spacing w:line="253" w:lineRule="exact"/>
              <w:ind w:left="115"/>
            </w:pPr>
            <w:r>
              <w:t>Not</w:t>
            </w:r>
            <w:r>
              <w:rPr>
                <w:spacing w:val="-2"/>
              </w:rPr>
              <w:t xml:space="preserve"> </w:t>
            </w:r>
            <w:r>
              <w:t>Applicable</w:t>
            </w:r>
            <w:r>
              <w:rPr>
                <w:spacing w:val="-2"/>
              </w:rPr>
              <w:t xml:space="preserve"> </w:t>
            </w:r>
            <w:r>
              <w:t>(Under</w:t>
            </w:r>
            <w:r>
              <w:rPr>
                <w:spacing w:val="-3"/>
              </w:rPr>
              <w:t xml:space="preserve"> </w:t>
            </w:r>
            <w:r>
              <w:t>construction)</w:t>
            </w:r>
          </w:p>
        </w:tc>
      </w:tr>
      <w:tr w:rsidR="00846058" w14:paraId="4AFA75F3" w14:textId="77777777" w:rsidTr="00DD755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582"/>
        </w:trPr>
        <w:tc>
          <w:tcPr>
            <w:tcW w:w="992" w:type="dxa"/>
          </w:tcPr>
          <w:p w14:paraId="13B70F42" w14:textId="77777777" w:rsidR="00846058" w:rsidRDefault="00706152">
            <w:pPr>
              <w:pStyle w:val="TableParagraph"/>
              <w:spacing w:line="251" w:lineRule="exact"/>
              <w:ind w:left="235"/>
            </w:pPr>
            <w:r>
              <w:t>xiv.</w:t>
            </w:r>
          </w:p>
        </w:tc>
        <w:tc>
          <w:tcPr>
            <w:tcW w:w="4820" w:type="dxa"/>
            <w:gridSpan w:val="3"/>
            <w:tcBorders>
              <w:top w:val="single" w:sz="8" w:space="0" w:color="000000"/>
              <w:bottom w:val="single" w:sz="8" w:space="0" w:color="000000"/>
            </w:tcBorders>
          </w:tcPr>
          <w:p w14:paraId="70D10CB3" w14:textId="77777777" w:rsidR="00846058" w:rsidRDefault="00706152">
            <w:pPr>
              <w:pStyle w:val="TableParagraph"/>
              <w:spacing w:line="251" w:lineRule="exact"/>
              <w:ind w:left="117"/>
            </w:pPr>
            <w:r>
              <w:t>Comment on</w:t>
            </w:r>
            <w:r>
              <w:rPr>
                <w:spacing w:val="-6"/>
              </w:rPr>
              <w:t xml:space="preserve"> </w:t>
            </w:r>
            <w:r>
              <w:t>Transferability</w:t>
            </w:r>
            <w:r>
              <w:rPr>
                <w:spacing w:val="-4"/>
              </w:rPr>
              <w:t xml:space="preserve"> </w:t>
            </w:r>
            <w:r>
              <w:t>of</w:t>
            </w:r>
          </w:p>
          <w:p w14:paraId="1EE111EF" w14:textId="77777777" w:rsidR="00846058" w:rsidRDefault="00706152">
            <w:pPr>
              <w:pStyle w:val="TableParagraph"/>
              <w:spacing w:before="40"/>
              <w:ind w:left="117"/>
            </w:pPr>
            <w:r>
              <w:t>developmental</w:t>
            </w:r>
            <w:r>
              <w:rPr>
                <w:spacing w:val="-4"/>
              </w:rPr>
              <w:t xml:space="preserve"> </w:t>
            </w:r>
            <w:r>
              <w:t>rights</w:t>
            </w:r>
          </w:p>
        </w:tc>
        <w:tc>
          <w:tcPr>
            <w:tcW w:w="4536" w:type="dxa"/>
            <w:gridSpan w:val="6"/>
          </w:tcPr>
          <w:p w14:paraId="3B79CEAC" w14:textId="77777777" w:rsidR="00846058" w:rsidRDefault="00706152">
            <w:pPr>
              <w:pStyle w:val="TableParagraph"/>
              <w:spacing w:line="251" w:lineRule="exact"/>
              <w:ind w:left="115"/>
            </w:pPr>
            <w:r>
              <w:t>As</w:t>
            </w:r>
            <w:r>
              <w:rPr>
                <w:spacing w:val="-2"/>
              </w:rPr>
              <w:t xml:space="preserve"> </w:t>
            </w:r>
            <w:r>
              <w:t>per</w:t>
            </w:r>
            <w:r>
              <w:rPr>
                <w:spacing w:val="-3"/>
              </w:rPr>
              <w:t xml:space="preserve"> </w:t>
            </w:r>
            <w:r>
              <w:t>regulation</w:t>
            </w:r>
            <w:r>
              <w:rPr>
                <w:spacing w:val="-2"/>
              </w:rPr>
              <w:t xml:space="preserve"> </w:t>
            </w:r>
            <w:r>
              <w:t>of</w:t>
            </w:r>
            <w:r>
              <w:rPr>
                <w:spacing w:val="1"/>
              </w:rPr>
              <w:t xml:space="preserve"> </w:t>
            </w:r>
            <w:r>
              <w:t>HUDA, Haryana</w:t>
            </w:r>
          </w:p>
        </w:tc>
      </w:tr>
    </w:tbl>
    <w:p w14:paraId="536DD235" w14:textId="53760FD7" w:rsidR="00846058" w:rsidRDefault="00846058">
      <w:pPr>
        <w:pStyle w:val="BodyText"/>
        <w:spacing w:before="2"/>
        <w:rPr>
          <w:sz w:val="6"/>
        </w:rPr>
      </w:pPr>
    </w:p>
    <w:tbl>
      <w:tblPr>
        <w:tblW w:w="0" w:type="auto"/>
        <w:tblInd w:w="7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92"/>
        <w:gridCol w:w="4209"/>
        <w:gridCol w:w="611"/>
        <w:gridCol w:w="709"/>
        <w:gridCol w:w="929"/>
        <w:gridCol w:w="300"/>
        <w:gridCol w:w="755"/>
        <w:gridCol w:w="1843"/>
      </w:tblGrid>
      <w:tr w:rsidR="00846058" w14:paraId="1F6FB9A3" w14:textId="77777777" w:rsidTr="00DD7559">
        <w:trPr>
          <w:trHeight w:val="872"/>
        </w:trPr>
        <w:tc>
          <w:tcPr>
            <w:tcW w:w="992" w:type="dxa"/>
          </w:tcPr>
          <w:p w14:paraId="3726189E" w14:textId="77777777" w:rsidR="00846058" w:rsidRDefault="00706152">
            <w:pPr>
              <w:pStyle w:val="TableParagraph"/>
              <w:spacing w:line="250" w:lineRule="exact"/>
              <w:ind w:right="436"/>
              <w:jc w:val="right"/>
            </w:pPr>
            <w:r>
              <w:t>xv.</w:t>
            </w:r>
          </w:p>
        </w:tc>
        <w:tc>
          <w:tcPr>
            <w:tcW w:w="4820" w:type="dxa"/>
            <w:gridSpan w:val="2"/>
            <w:tcBorders>
              <w:bottom w:val="single" w:sz="8" w:space="0" w:color="000000"/>
            </w:tcBorders>
          </w:tcPr>
          <w:p w14:paraId="4B8B2550" w14:textId="77777777" w:rsidR="00846058" w:rsidRDefault="00706152">
            <w:pPr>
              <w:pStyle w:val="TableParagraph"/>
              <w:spacing w:line="276" w:lineRule="auto"/>
              <w:ind w:left="117" w:right="446"/>
            </w:pPr>
            <w:r>
              <w:t>Comment on the surrounding land uses &amp;</w:t>
            </w:r>
            <w:r>
              <w:rPr>
                <w:spacing w:val="-59"/>
              </w:rPr>
              <w:t xml:space="preserve"> </w:t>
            </w:r>
            <w:r>
              <w:t>adjoining</w:t>
            </w:r>
            <w:r>
              <w:rPr>
                <w:spacing w:val="-1"/>
              </w:rPr>
              <w:t xml:space="preserve"> </w:t>
            </w:r>
            <w:r>
              <w:t>properties in</w:t>
            </w:r>
            <w:r>
              <w:rPr>
                <w:spacing w:val="-3"/>
              </w:rPr>
              <w:t xml:space="preserve"> </w:t>
            </w:r>
            <w:r>
              <w:t>terms</w:t>
            </w:r>
            <w:r>
              <w:rPr>
                <w:spacing w:val="-2"/>
              </w:rPr>
              <w:t xml:space="preserve"> </w:t>
            </w:r>
            <w:r>
              <w:t>of</w:t>
            </w:r>
            <w:r>
              <w:rPr>
                <w:spacing w:val="1"/>
              </w:rPr>
              <w:t xml:space="preserve"> </w:t>
            </w:r>
            <w:r>
              <w:t>uses</w:t>
            </w:r>
          </w:p>
        </w:tc>
        <w:tc>
          <w:tcPr>
            <w:tcW w:w="4536" w:type="dxa"/>
            <w:gridSpan w:val="5"/>
          </w:tcPr>
          <w:p w14:paraId="34234594" w14:textId="77777777" w:rsidR="00846058" w:rsidRDefault="00706152">
            <w:pPr>
              <w:pStyle w:val="TableParagraph"/>
              <w:spacing w:line="276" w:lineRule="auto"/>
              <w:ind w:left="115" w:right="100"/>
            </w:pPr>
            <w:r>
              <w:t>The</w:t>
            </w:r>
            <w:r>
              <w:rPr>
                <w:spacing w:val="-12"/>
              </w:rPr>
              <w:t xml:space="preserve"> </w:t>
            </w:r>
            <w:r>
              <w:t>surrounding</w:t>
            </w:r>
            <w:r>
              <w:rPr>
                <w:spacing w:val="-9"/>
              </w:rPr>
              <w:t xml:space="preserve"> </w:t>
            </w:r>
            <w:r>
              <w:t>properties</w:t>
            </w:r>
            <w:r>
              <w:rPr>
                <w:spacing w:val="-9"/>
              </w:rPr>
              <w:t xml:space="preserve"> </w:t>
            </w:r>
            <w:r>
              <w:t>are</w:t>
            </w:r>
            <w:r>
              <w:rPr>
                <w:spacing w:val="-11"/>
              </w:rPr>
              <w:t xml:space="preserve"> </w:t>
            </w:r>
            <w:r>
              <w:t>currently</w:t>
            </w:r>
            <w:r>
              <w:rPr>
                <w:spacing w:val="-11"/>
              </w:rPr>
              <w:t xml:space="preserve"> </w:t>
            </w:r>
            <w:r>
              <w:t>being</w:t>
            </w:r>
            <w:r>
              <w:rPr>
                <w:spacing w:val="-9"/>
              </w:rPr>
              <w:t xml:space="preserve"> </w:t>
            </w:r>
            <w:r>
              <w:t>used</w:t>
            </w:r>
            <w:r>
              <w:rPr>
                <w:spacing w:val="-12"/>
              </w:rPr>
              <w:t xml:space="preserve"> </w:t>
            </w:r>
            <w:r>
              <w:t>for</w:t>
            </w:r>
            <w:r>
              <w:rPr>
                <w:spacing w:val="-58"/>
              </w:rPr>
              <w:t xml:space="preserve"> </w:t>
            </w:r>
            <w:r>
              <w:t>residential</w:t>
            </w:r>
            <w:r>
              <w:rPr>
                <w:spacing w:val="41"/>
              </w:rPr>
              <w:t xml:space="preserve"> </w:t>
            </w:r>
            <w:r>
              <w:t>purpose</w:t>
            </w:r>
            <w:r>
              <w:rPr>
                <w:spacing w:val="41"/>
              </w:rPr>
              <w:t xml:space="preserve"> </w:t>
            </w:r>
            <w:r>
              <w:t>and</w:t>
            </w:r>
            <w:r>
              <w:rPr>
                <w:spacing w:val="41"/>
              </w:rPr>
              <w:t xml:space="preserve"> </w:t>
            </w:r>
            <w:r>
              <w:t>many</w:t>
            </w:r>
            <w:r>
              <w:rPr>
                <w:spacing w:val="38"/>
              </w:rPr>
              <w:t xml:space="preserve"> </w:t>
            </w:r>
            <w:r>
              <w:t>group</w:t>
            </w:r>
            <w:r>
              <w:rPr>
                <w:spacing w:val="43"/>
              </w:rPr>
              <w:t xml:space="preserve"> </w:t>
            </w:r>
            <w:r>
              <w:t>housing</w:t>
            </w:r>
            <w:r>
              <w:rPr>
                <w:spacing w:val="42"/>
              </w:rPr>
              <w:t xml:space="preserve"> </w:t>
            </w:r>
            <w:r>
              <w:t>project</w:t>
            </w:r>
          </w:p>
          <w:p w14:paraId="48311E99" w14:textId="77777777" w:rsidR="00846058" w:rsidRDefault="00706152">
            <w:pPr>
              <w:pStyle w:val="TableParagraph"/>
              <w:ind w:left="115"/>
            </w:pPr>
            <w:proofErr w:type="gramStart"/>
            <w:r>
              <w:t>are</w:t>
            </w:r>
            <w:proofErr w:type="gramEnd"/>
            <w:r>
              <w:rPr>
                <w:spacing w:val="-2"/>
              </w:rPr>
              <w:t xml:space="preserve"> </w:t>
            </w:r>
            <w:r>
              <w:t>within</w:t>
            </w:r>
            <w:r>
              <w:rPr>
                <w:spacing w:val="-2"/>
              </w:rPr>
              <w:t xml:space="preserve"> </w:t>
            </w:r>
            <w:r>
              <w:t>the</w:t>
            </w:r>
            <w:r>
              <w:rPr>
                <w:spacing w:val="-3"/>
              </w:rPr>
              <w:t xml:space="preserve"> </w:t>
            </w:r>
            <w:r>
              <w:t>locality.</w:t>
            </w:r>
          </w:p>
        </w:tc>
      </w:tr>
      <w:tr w:rsidR="00846058" w14:paraId="75307903" w14:textId="77777777" w:rsidTr="00DD7559">
        <w:trPr>
          <w:trHeight w:val="289"/>
        </w:trPr>
        <w:tc>
          <w:tcPr>
            <w:tcW w:w="992" w:type="dxa"/>
          </w:tcPr>
          <w:p w14:paraId="1C3164D4" w14:textId="77777777" w:rsidR="00846058" w:rsidRDefault="00706152">
            <w:pPr>
              <w:pStyle w:val="TableParagraph"/>
              <w:spacing w:line="250" w:lineRule="exact"/>
              <w:ind w:right="436"/>
              <w:jc w:val="right"/>
            </w:pPr>
            <w:r>
              <w:t>xvi.</w:t>
            </w:r>
          </w:p>
        </w:tc>
        <w:tc>
          <w:tcPr>
            <w:tcW w:w="4820" w:type="dxa"/>
            <w:gridSpan w:val="2"/>
            <w:tcBorders>
              <w:top w:val="single" w:sz="8" w:space="0" w:color="000000"/>
            </w:tcBorders>
          </w:tcPr>
          <w:p w14:paraId="2DF5DEDA" w14:textId="77777777" w:rsidR="00846058" w:rsidRDefault="00706152">
            <w:pPr>
              <w:pStyle w:val="TableParagraph"/>
              <w:spacing w:line="250" w:lineRule="exact"/>
              <w:ind w:left="117"/>
            </w:pPr>
            <w:r>
              <w:t>Comment</w:t>
            </w:r>
            <w:r>
              <w:rPr>
                <w:spacing w:val="-1"/>
              </w:rPr>
              <w:t xml:space="preserve"> </w:t>
            </w:r>
            <w:r>
              <w:t>of Demolition</w:t>
            </w:r>
            <w:r>
              <w:rPr>
                <w:spacing w:val="-5"/>
              </w:rPr>
              <w:t xml:space="preserve"> </w:t>
            </w:r>
            <w:r>
              <w:t>proceedings</w:t>
            </w:r>
            <w:r>
              <w:rPr>
                <w:spacing w:val="-1"/>
              </w:rPr>
              <w:t xml:space="preserve"> </w:t>
            </w:r>
            <w:r>
              <w:t>if any</w:t>
            </w:r>
          </w:p>
        </w:tc>
        <w:tc>
          <w:tcPr>
            <w:tcW w:w="4536" w:type="dxa"/>
            <w:gridSpan w:val="5"/>
          </w:tcPr>
          <w:p w14:paraId="4C730FC3" w14:textId="77777777" w:rsidR="00846058" w:rsidRDefault="00706152">
            <w:pPr>
              <w:pStyle w:val="TableParagraph"/>
              <w:spacing w:line="250" w:lineRule="exact"/>
              <w:ind w:left="115"/>
            </w:pPr>
            <w:r>
              <w:t>No</w:t>
            </w:r>
          </w:p>
        </w:tc>
      </w:tr>
      <w:tr w:rsidR="00846058" w14:paraId="3F81BB1C" w14:textId="77777777" w:rsidTr="00DD7559">
        <w:trPr>
          <w:trHeight w:val="582"/>
        </w:trPr>
        <w:tc>
          <w:tcPr>
            <w:tcW w:w="992" w:type="dxa"/>
          </w:tcPr>
          <w:p w14:paraId="5F9F6BBD" w14:textId="77777777" w:rsidR="00846058" w:rsidRDefault="00706152">
            <w:pPr>
              <w:pStyle w:val="TableParagraph"/>
              <w:ind w:right="436"/>
              <w:jc w:val="right"/>
            </w:pPr>
            <w:r>
              <w:t>xvii.</w:t>
            </w:r>
          </w:p>
        </w:tc>
        <w:tc>
          <w:tcPr>
            <w:tcW w:w="4820" w:type="dxa"/>
            <w:gridSpan w:val="2"/>
          </w:tcPr>
          <w:p w14:paraId="01F5110C" w14:textId="77777777" w:rsidR="00846058" w:rsidRDefault="00706152">
            <w:pPr>
              <w:pStyle w:val="TableParagraph"/>
              <w:ind w:left="117"/>
            </w:pPr>
            <w:r>
              <w:t>Comment</w:t>
            </w:r>
            <w:r>
              <w:rPr>
                <w:spacing w:val="-1"/>
              </w:rPr>
              <w:t xml:space="preserve"> </w:t>
            </w:r>
            <w:r>
              <w:t>on</w:t>
            </w:r>
            <w:r>
              <w:rPr>
                <w:spacing w:val="-4"/>
              </w:rPr>
              <w:t xml:space="preserve"> </w:t>
            </w:r>
            <w:r>
              <w:t>Compounding/ Regularization</w:t>
            </w:r>
          </w:p>
          <w:p w14:paraId="319BB59A" w14:textId="77777777" w:rsidR="00846058" w:rsidRDefault="00706152">
            <w:pPr>
              <w:pStyle w:val="TableParagraph"/>
              <w:spacing w:before="37"/>
              <w:ind w:left="117"/>
            </w:pPr>
            <w:r>
              <w:t>proceedings</w:t>
            </w:r>
          </w:p>
        </w:tc>
        <w:tc>
          <w:tcPr>
            <w:tcW w:w="4536" w:type="dxa"/>
            <w:gridSpan w:val="5"/>
          </w:tcPr>
          <w:p w14:paraId="3D92B049" w14:textId="77777777" w:rsidR="00846058" w:rsidRDefault="00706152">
            <w:pPr>
              <w:pStyle w:val="TableParagraph"/>
              <w:ind w:left="115"/>
            </w:pPr>
            <w:r>
              <w:t>No</w:t>
            </w:r>
          </w:p>
        </w:tc>
      </w:tr>
      <w:tr w:rsidR="00846058" w14:paraId="0703C15F" w14:textId="77777777" w:rsidTr="00DD7559">
        <w:trPr>
          <w:trHeight w:val="290"/>
        </w:trPr>
        <w:tc>
          <w:tcPr>
            <w:tcW w:w="992" w:type="dxa"/>
          </w:tcPr>
          <w:p w14:paraId="6EF3EBCC" w14:textId="77777777" w:rsidR="00846058" w:rsidRDefault="00706152">
            <w:pPr>
              <w:pStyle w:val="TableParagraph"/>
              <w:spacing w:line="250" w:lineRule="exact"/>
              <w:ind w:right="436"/>
              <w:jc w:val="right"/>
            </w:pPr>
            <w:r>
              <w:t>xviii.</w:t>
            </w:r>
          </w:p>
        </w:tc>
        <w:tc>
          <w:tcPr>
            <w:tcW w:w="4820" w:type="dxa"/>
            <w:gridSpan w:val="2"/>
          </w:tcPr>
          <w:p w14:paraId="1EA9EE04" w14:textId="77777777" w:rsidR="00846058" w:rsidRDefault="00706152">
            <w:pPr>
              <w:pStyle w:val="TableParagraph"/>
              <w:spacing w:line="250" w:lineRule="exact"/>
              <w:ind w:left="117"/>
            </w:pPr>
            <w:r>
              <w:t>Any</w:t>
            </w:r>
            <w:r>
              <w:rPr>
                <w:spacing w:val="-3"/>
              </w:rPr>
              <w:t xml:space="preserve"> </w:t>
            </w:r>
            <w:r>
              <w:t>information</w:t>
            </w:r>
            <w:r>
              <w:rPr>
                <w:spacing w:val="-3"/>
              </w:rPr>
              <w:t xml:space="preserve"> </w:t>
            </w:r>
            <w:r>
              <w:t>on encroachment</w:t>
            </w:r>
          </w:p>
        </w:tc>
        <w:tc>
          <w:tcPr>
            <w:tcW w:w="4536" w:type="dxa"/>
            <w:gridSpan w:val="5"/>
          </w:tcPr>
          <w:p w14:paraId="781CE17F" w14:textId="77777777" w:rsidR="00846058" w:rsidRDefault="00706152">
            <w:pPr>
              <w:pStyle w:val="TableParagraph"/>
              <w:spacing w:line="250" w:lineRule="exact"/>
              <w:ind w:left="115"/>
            </w:pPr>
            <w:r>
              <w:t>No</w:t>
            </w:r>
          </w:p>
        </w:tc>
      </w:tr>
      <w:tr w:rsidR="00846058" w14:paraId="047A7594" w14:textId="77777777" w:rsidTr="00DD7559">
        <w:trPr>
          <w:trHeight w:val="292"/>
        </w:trPr>
        <w:tc>
          <w:tcPr>
            <w:tcW w:w="992" w:type="dxa"/>
          </w:tcPr>
          <w:p w14:paraId="361E1348" w14:textId="77777777" w:rsidR="00846058" w:rsidRDefault="00706152">
            <w:pPr>
              <w:pStyle w:val="TableParagraph"/>
              <w:ind w:right="436"/>
              <w:jc w:val="right"/>
            </w:pPr>
            <w:r>
              <w:t>xix.</w:t>
            </w:r>
          </w:p>
        </w:tc>
        <w:tc>
          <w:tcPr>
            <w:tcW w:w="4820" w:type="dxa"/>
            <w:gridSpan w:val="2"/>
          </w:tcPr>
          <w:p w14:paraId="3AD68CB8" w14:textId="77777777" w:rsidR="00846058" w:rsidRDefault="00706152">
            <w:pPr>
              <w:pStyle w:val="TableParagraph"/>
              <w:ind w:left="117"/>
            </w:pPr>
            <w:r>
              <w:t>Is</w:t>
            </w:r>
            <w:r>
              <w:rPr>
                <w:spacing w:val="-4"/>
              </w:rPr>
              <w:t xml:space="preserve"> </w:t>
            </w:r>
            <w:r>
              <w:t>the</w:t>
            </w:r>
            <w:r>
              <w:rPr>
                <w:spacing w:val="-1"/>
              </w:rPr>
              <w:t xml:space="preserve"> </w:t>
            </w:r>
            <w:r>
              <w:t>area</w:t>
            </w:r>
            <w:r>
              <w:rPr>
                <w:spacing w:val="-2"/>
              </w:rPr>
              <w:t xml:space="preserve"> </w:t>
            </w:r>
            <w:r>
              <w:t>part</w:t>
            </w:r>
            <w:r>
              <w:rPr>
                <w:spacing w:val="-3"/>
              </w:rPr>
              <w:t xml:space="preserve"> </w:t>
            </w:r>
            <w:r>
              <w:t>of</w:t>
            </w:r>
            <w:r>
              <w:rPr>
                <w:spacing w:val="1"/>
              </w:rPr>
              <w:t xml:space="preserve"> </w:t>
            </w:r>
            <w:r>
              <w:t>unauthorized</w:t>
            </w:r>
            <w:r>
              <w:rPr>
                <w:spacing w:val="-2"/>
              </w:rPr>
              <w:t xml:space="preserve"> </w:t>
            </w:r>
            <w:r>
              <w:t>area/</w:t>
            </w:r>
            <w:r>
              <w:rPr>
                <w:spacing w:val="-2"/>
              </w:rPr>
              <w:t xml:space="preserve"> </w:t>
            </w:r>
            <w:r>
              <w:t>colony</w:t>
            </w:r>
          </w:p>
        </w:tc>
        <w:tc>
          <w:tcPr>
            <w:tcW w:w="4536" w:type="dxa"/>
            <w:gridSpan w:val="5"/>
          </w:tcPr>
          <w:p w14:paraId="53E14755" w14:textId="77777777" w:rsidR="00846058" w:rsidRDefault="00706152">
            <w:pPr>
              <w:pStyle w:val="TableParagraph"/>
              <w:ind w:left="115"/>
            </w:pPr>
            <w:r>
              <w:t>No</w:t>
            </w:r>
            <w:r>
              <w:rPr>
                <w:spacing w:val="-3"/>
              </w:rPr>
              <w:t xml:space="preserve"> </w:t>
            </w:r>
            <w:r>
              <w:t>information</w:t>
            </w:r>
            <w:r>
              <w:rPr>
                <w:spacing w:val="-3"/>
              </w:rPr>
              <w:t xml:space="preserve"> </w:t>
            </w:r>
            <w:r>
              <w:t>available</w:t>
            </w:r>
          </w:p>
        </w:tc>
      </w:tr>
      <w:tr w:rsidR="00846058" w14:paraId="583EFC25" w14:textId="77777777" w:rsidTr="00DD7559">
        <w:trPr>
          <w:trHeight w:val="316"/>
        </w:trPr>
        <w:tc>
          <w:tcPr>
            <w:tcW w:w="992" w:type="dxa"/>
            <w:shd w:val="clear" w:color="auto" w:fill="C5D9F0"/>
          </w:tcPr>
          <w:p w14:paraId="350E0EB4" w14:textId="77777777" w:rsidR="00846058" w:rsidRDefault="00706152">
            <w:pPr>
              <w:pStyle w:val="TableParagraph"/>
              <w:spacing w:line="264" w:lineRule="exact"/>
              <w:ind w:left="295"/>
              <w:rPr>
                <w:rFonts w:ascii="Arial"/>
                <w:b/>
                <w:sz w:val="24"/>
              </w:rPr>
            </w:pPr>
            <w:r>
              <w:rPr>
                <w:rFonts w:ascii="Arial"/>
                <w:b/>
                <w:sz w:val="24"/>
              </w:rPr>
              <w:t>4.</w:t>
            </w:r>
          </w:p>
        </w:tc>
        <w:tc>
          <w:tcPr>
            <w:tcW w:w="9356" w:type="dxa"/>
            <w:gridSpan w:val="7"/>
            <w:shd w:val="clear" w:color="auto" w:fill="C5D9F0"/>
          </w:tcPr>
          <w:p w14:paraId="7756CE8D" w14:textId="77777777" w:rsidR="00846058" w:rsidRDefault="00706152">
            <w:pPr>
              <w:pStyle w:val="TableParagraph"/>
              <w:spacing w:line="264" w:lineRule="exact"/>
              <w:ind w:left="115"/>
              <w:rPr>
                <w:rFonts w:ascii="Arial"/>
                <w:b/>
                <w:sz w:val="24"/>
              </w:rPr>
            </w:pPr>
            <w:r>
              <w:rPr>
                <w:rFonts w:ascii="Arial"/>
                <w:b/>
                <w:sz w:val="24"/>
              </w:rPr>
              <w:t>LEGAL</w:t>
            </w:r>
            <w:r>
              <w:rPr>
                <w:rFonts w:ascii="Arial"/>
                <w:b/>
                <w:spacing w:val="2"/>
                <w:sz w:val="24"/>
              </w:rPr>
              <w:t xml:space="preserve"> </w:t>
            </w:r>
            <w:r>
              <w:rPr>
                <w:rFonts w:ascii="Arial"/>
                <w:b/>
                <w:sz w:val="24"/>
              </w:rPr>
              <w:t>ASPECTS</w:t>
            </w:r>
            <w:r>
              <w:rPr>
                <w:rFonts w:ascii="Arial"/>
                <w:b/>
                <w:spacing w:val="-2"/>
                <w:sz w:val="24"/>
              </w:rPr>
              <w:t xml:space="preserve"> </w:t>
            </w:r>
            <w:r>
              <w:rPr>
                <w:rFonts w:ascii="Arial"/>
                <w:b/>
                <w:sz w:val="24"/>
              </w:rPr>
              <w:t>OF</w:t>
            </w:r>
            <w:r>
              <w:rPr>
                <w:rFonts w:ascii="Arial"/>
                <w:b/>
                <w:spacing w:val="-2"/>
                <w:sz w:val="24"/>
              </w:rPr>
              <w:t xml:space="preserve"> </w:t>
            </w:r>
            <w:r>
              <w:rPr>
                <w:rFonts w:ascii="Arial"/>
                <w:b/>
                <w:sz w:val="24"/>
              </w:rPr>
              <w:t>THE</w:t>
            </w:r>
            <w:r>
              <w:rPr>
                <w:rFonts w:ascii="Arial"/>
                <w:b/>
                <w:spacing w:val="-2"/>
                <w:sz w:val="24"/>
              </w:rPr>
              <w:t xml:space="preserve"> </w:t>
            </w:r>
            <w:r>
              <w:rPr>
                <w:rFonts w:ascii="Arial"/>
                <w:b/>
                <w:sz w:val="24"/>
              </w:rPr>
              <w:t>PROPERTY</w:t>
            </w:r>
          </w:p>
        </w:tc>
      </w:tr>
      <w:tr w:rsidR="00846058" w14:paraId="23D3DB32" w14:textId="77777777" w:rsidTr="00DD7559">
        <w:trPr>
          <w:trHeight w:val="292"/>
        </w:trPr>
        <w:tc>
          <w:tcPr>
            <w:tcW w:w="992" w:type="dxa"/>
          </w:tcPr>
          <w:p w14:paraId="035BFA47" w14:textId="77777777" w:rsidR="00846058" w:rsidRDefault="00706152">
            <w:pPr>
              <w:pStyle w:val="TableParagraph"/>
              <w:spacing w:line="243" w:lineRule="exact"/>
              <w:ind w:right="337"/>
              <w:jc w:val="right"/>
            </w:pPr>
            <w:proofErr w:type="spellStart"/>
            <w:r>
              <w:t>i</w:t>
            </w:r>
            <w:proofErr w:type="spellEnd"/>
            <w:r>
              <w:t>.</w:t>
            </w:r>
          </w:p>
        </w:tc>
        <w:tc>
          <w:tcPr>
            <w:tcW w:w="4209" w:type="dxa"/>
          </w:tcPr>
          <w:p w14:paraId="7A9D194E" w14:textId="77777777" w:rsidR="00846058" w:rsidRDefault="00706152">
            <w:pPr>
              <w:pStyle w:val="TableParagraph"/>
              <w:spacing w:line="243" w:lineRule="exact"/>
              <w:ind w:left="115"/>
            </w:pPr>
            <w:r>
              <w:t>Ownership</w:t>
            </w:r>
            <w:r>
              <w:rPr>
                <w:spacing w:val="-4"/>
              </w:rPr>
              <w:t xml:space="preserve"> </w:t>
            </w:r>
            <w:r>
              <w:t>documents</w:t>
            </w:r>
            <w:r>
              <w:rPr>
                <w:spacing w:val="-2"/>
              </w:rPr>
              <w:t xml:space="preserve"> </w:t>
            </w:r>
            <w:r>
              <w:t>provided</w:t>
            </w:r>
          </w:p>
        </w:tc>
        <w:tc>
          <w:tcPr>
            <w:tcW w:w="1320" w:type="dxa"/>
            <w:gridSpan w:val="2"/>
          </w:tcPr>
          <w:p w14:paraId="77E0C948" w14:textId="1FCA8066" w:rsidR="00846058" w:rsidRDefault="00DD7559" w:rsidP="00DD7559">
            <w:pPr>
              <w:pStyle w:val="TableParagraph"/>
              <w:spacing w:line="243" w:lineRule="exact"/>
            </w:pPr>
            <w:r>
              <w:t xml:space="preserve">   </w:t>
            </w:r>
            <w:r w:rsidR="00706152">
              <w:t>License</w:t>
            </w:r>
          </w:p>
        </w:tc>
        <w:tc>
          <w:tcPr>
            <w:tcW w:w="1984" w:type="dxa"/>
            <w:gridSpan w:val="3"/>
          </w:tcPr>
          <w:p w14:paraId="0596CA6B" w14:textId="77777777" w:rsidR="00846058" w:rsidRDefault="00706152">
            <w:pPr>
              <w:pStyle w:val="TableParagraph"/>
              <w:spacing w:line="243" w:lineRule="exact"/>
              <w:ind w:left="642" w:right="627"/>
              <w:jc w:val="center"/>
            </w:pPr>
            <w:r>
              <w:t>None</w:t>
            </w:r>
          </w:p>
        </w:tc>
        <w:tc>
          <w:tcPr>
            <w:tcW w:w="1843" w:type="dxa"/>
          </w:tcPr>
          <w:p w14:paraId="04E016B5" w14:textId="77777777" w:rsidR="00846058" w:rsidRDefault="00706152">
            <w:pPr>
              <w:pStyle w:val="TableParagraph"/>
              <w:spacing w:line="243" w:lineRule="exact"/>
              <w:ind w:left="640" w:right="629"/>
              <w:jc w:val="center"/>
            </w:pPr>
            <w:r>
              <w:t>None</w:t>
            </w:r>
          </w:p>
        </w:tc>
      </w:tr>
      <w:tr w:rsidR="00846058" w14:paraId="57E0C0F1" w14:textId="77777777" w:rsidTr="00DD7559">
        <w:trPr>
          <w:trHeight w:val="290"/>
        </w:trPr>
        <w:tc>
          <w:tcPr>
            <w:tcW w:w="992" w:type="dxa"/>
          </w:tcPr>
          <w:p w14:paraId="118CE4E9" w14:textId="77777777" w:rsidR="00846058" w:rsidRDefault="00706152">
            <w:pPr>
              <w:pStyle w:val="TableParagraph"/>
              <w:spacing w:line="241" w:lineRule="exact"/>
              <w:ind w:right="340"/>
              <w:jc w:val="right"/>
            </w:pPr>
            <w:r>
              <w:t>ii.</w:t>
            </w:r>
          </w:p>
        </w:tc>
        <w:tc>
          <w:tcPr>
            <w:tcW w:w="4209" w:type="dxa"/>
          </w:tcPr>
          <w:p w14:paraId="653666A8" w14:textId="77777777" w:rsidR="00846058" w:rsidRDefault="00706152">
            <w:pPr>
              <w:pStyle w:val="TableParagraph"/>
              <w:spacing w:line="241" w:lineRule="exact"/>
              <w:ind w:left="115"/>
            </w:pPr>
            <w:r>
              <w:t>Names</w:t>
            </w:r>
            <w:r>
              <w:rPr>
                <w:spacing w:val="-1"/>
              </w:rPr>
              <w:t xml:space="preserve"> </w:t>
            </w:r>
            <w:r>
              <w:t>of</w:t>
            </w:r>
            <w:r>
              <w:rPr>
                <w:spacing w:val="-3"/>
              </w:rPr>
              <w:t xml:space="preserve"> </w:t>
            </w:r>
            <w:r>
              <w:t>the Developer/Promoter</w:t>
            </w:r>
          </w:p>
        </w:tc>
        <w:tc>
          <w:tcPr>
            <w:tcW w:w="5147" w:type="dxa"/>
            <w:gridSpan w:val="6"/>
          </w:tcPr>
          <w:p w14:paraId="730D14B8" w14:textId="77777777" w:rsidR="00846058" w:rsidRDefault="00706152">
            <w:pPr>
              <w:pStyle w:val="TableParagraph"/>
              <w:spacing w:line="241" w:lineRule="exact"/>
              <w:ind w:left="115"/>
            </w:pPr>
            <w:r>
              <w:t>M/s.</w:t>
            </w:r>
            <w:r>
              <w:rPr>
                <w:spacing w:val="-1"/>
              </w:rPr>
              <w:t xml:space="preserve"> </w:t>
            </w:r>
            <w:proofErr w:type="spellStart"/>
            <w:r>
              <w:t>Bluejays</w:t>
            </w:r>
            <w:proofErr w:type="spellEnd"/>
            <w:r>
              <w:rPr>
                <w:spacing w:val="-2"/>
              </w:rPr>
              <w:t xml:space="preserve"> </w:t>
            </w:r>
            <w:proofErr w:type="spellStart"/>
            <w:r>
              <w:t>Realtech</w:t>
            </w:r>
            <w:proofErr w:type="spellEnd"/>
            <w:r>
              <w:rPr>
                <w:spacing w:val="-3"/>
              </w:rPr>
              <w:t xml:space="preserve"> </w:t>
            </w:r>
            <w:r>
              <w:t>Pvt.</w:t>
            </w:r>
            <w:r>
              <w:rPr>
                <w:spacing w:val="-1"/>
              </w:rPr>
              <w:t xml:space="preserve"> </w:t>
            </w:r>
            <w:r>
              <w:t>Ltd.</w:t>
            </w:r>
          </w:p>
        </w:tc>
      </w:tr>
      <w:tr w:rsidR="00846058" w14:paraId="399185B7" w14:textId="77777777" w:rsidTr="00DD7559">
        <w:trPr>
          <w:trHeight w:val="292"/>
        </w:trPr>
        <w:tc>
          <w:tcPr>
            <w:tcW w:w="992" w:type="dxa"/>
          </w:tcPr>
          <w:p w14:paraId="6456BF2E" w14:textId="77777777" w:rsidR="00846058" w:rsidRDefault="00706152">
            <w:pPr>
              <w:pStyle w:val="TableParagraph"/>
              <w:spacing w:line="241" w:lineRule="exact"/>
              <w:ind w:right="340"/>
              <w:jc w:val="right"/>
            </w:pPr>
            <w:r>
              <w:t>iii.</w:t>
            </w:r>
          </w:p>
        </w:tc>
        <w:tc>
          <w:tcPr>
            <w:tcW w:w="4209" w:type="dxa"/>
          </w:tcPr>
          <w:p w14:paraId="6EF13B8C" w14:textId="77777777" w:rsidR="00846058" w:rsidRDefault="00706152">
            <w:pPr>
              <w:pStyle w:val="TableParagraph"/>
              <w:spacing w:line="241" w:lineRule="exact"/>
              <w:ind w:left="115"/>
            </w:pPr>
            <w:r>
              <w:t>Constitution</w:t>
            </w:r>
            <w:r>
              <w:rPr>
                <w:spacing w:val="-2"/>
              </w:rPr>
              <w:t xml:space="preserve"> </w:t>
            </w:r>
            <w:r>
              <w:t>of</w:t>
            </w:r>
            <w:r>
              <w:rPr>
                <w:spacing w:val="-2"/>
              </w:rPr>
              <w:t xml:space="preserve"> </w:t>
            </w:r>
            <w:r>
              <w:t>the</w:t>
            </w:r>
            <w:r>
              <w:rPr>
                <w:spacing w:val="-3"/>
              </w:rPr>
              <w:t xml:space="preserve"> </w:t>
            </w:r>
            <w:r>
              <w:t>Property</w:t>
            </w:r>
          </w:p>
        </w:tc>
        <w:tc>
          <w:tcPr>
            <w:tcW w:w="5147" w:type="dxa"/>
            <w:gridSpan w:val="6"/>
          </w:tcPr>
          <w:p w14:paraId="37866305" w14:textId="77777777" w:rsidR="00846058" w:rsidRDefault="00706152">
            <w:pPr>
              <w:pStyle w:val="TableParagraph"/>
              <w:spacing w:line="241" w:lineRule="exact"/>
              <w:ind w:left="115"/>
            </w:pPr>
            <w:r>
              <w:t>Free</w:t>
            </w:r>
            <w:r>
              <w:rPr>
                <w:spacing w:val="-1"/>
              </w:rPr>
              <w:t xml:space="preserve"> </w:t>
            </w:r>
            <w:r>
              <w:t>hold,</w:t>
            </w:r>
            <w:r>
              <w:rPr>
                <w:spacing w:val="-2"/>
              </w:rPr>
              <w:t xml:space="preserve"> </w:t>
            </w:r>
            <w:r>
              <w:t>complete</w:t>
            </w:r>
            <w:r>
              <w:rPr>
                <w:spacing w:val="-2"/>
              </w:rPr>
              <w:t xml:space="preserve"> </w:t>
            </w:r>
            <w:r>
              <w:t>transferable</w:t>
            </w:r>
            <w:r>
              <w:rPr>
                <w:spacing w:val="-2"/>
              </w:rPr>
              <w:t xml:space="preserve"> </w:t>
            </w:r>
            <w:r>
              <w:t>rights</w:t>
            </w:r>
          </w:p>
        </w:tc>
      </w:tr>
      <w:tr w:rsidR="00846058" w14:paraId="12A42BFC" w14:textId="77777777" w:rsidTr="00DD7559">
        <w:trPr>
          <w:trHeight w:val="290"/>
        </w:trPr>
        <w:tc>
          <w:tcPr>
            <w:tcW w:w="992" w:type="dxa"/>
          </w:tcPr>
          <w:p w14:paraId="1EC3A196" w14:textId="77777777" w:rsidR="00846058" w:rsidRDefault="00706152">
            <w:pPr>
              <w:pStyle w:val="TableParagraph"/>
              <w:spacing w:line="241" w:lineRule="exact"/>
              <w:ind w:right="339"/>
              <w:jc w:val="right"/>
            </w:pPr>
            <w:r>
              <w:t>iv.</w:t>
            </w:r>
          </w:p>
        </w:tc>
        <w:tc>
          <w:tcPr>
            <w:tcW w:w="4209" w:type="dxa"/>
          </w:tcPr>
          <w:p w14:paraId="521AC4BE" w14:textId="77777777" w:rsidR="00846058" w:rsidRDefault="00706152">
            <w:pPr>
              <w:pStyle w:val="TableParagraph"/>
              <w:spacing w:line="241" w:lineRule="exact"/>
              <w:ind w:left="115"/>
            </w:pPr>
            <w:r>
              <w:t>Agreement</w:t>
            </w:r>
            <w:r>
              <w:rPr>
                <w:spacing w:val="-1"/>
              </w:rPr>
              <w:t xml:space="preserve"> </w:t>
            </w:r>
            <w:r>
              <w:t>of easement</w:t>
            </w:r>
            <w:r>
              <w:rPr>
                <w:spacing w:val="-4"/>
              </w:rPr>
              <w:t xml:space="preserve"> </w:t>
            </w:r>
            <w:r>
              <w:t>if any</w:t>
            </w:r>
          </w:p>
        </w:tc>
        <w:tc>
          <w:tcPr>
            <w:tcW w:w="5147" w:type="dxa"/>
            <w:gridSpan w:val="6"/>
          </w:tcPr>
          <w:p w14:paraId="67FA9146" w14:textId="77777777" w:rsidR="00846058" w:rsidRDefault="00706152">
            <w:pPr>
              <w:pStyle w:val="TableParagraph"/>
              <w:spacing w:line="241" w:lineRule="exact"/>
              <w:ind w:left="115"/>
            </w:pPr>
            <w:r>
              <w:t>Not</w:t>
            </w:r>
            <w:r>
              <w:rPr>
                <w:spacing w:val="-1"/>
              </w:rPr>
              <w:t xml:space="preserve"> </w:t>
            </w:r>
            <w:r>
              <w:t>required</w:t>
            </w:r>
          </w:p>
        </w:tc>
      </w:tr>
      <w:tr w:rsidR="00846058" w14:paraId="462134B7" w14:textId="77777777" w:rsidTr="00DD7559">
        <w:trPr>
          <w:trHeight w:val="582"/>
        </w:trPr>
        <w:tc>
          <w:tcPr>
            <w:tcW w:w="992" w:type="dxa"/>
          </w:tcPr>
          <w:p w14:paraId="3F381832" w14:textId="77777777" w:rsidR="00846058" w:rsidRDefault="00706152">
            <w:pPr>
              <w:pStyle w:val="TableParagraph"/>
              <w:spacing w:line="241" w:lineRule="exact"/>
              <w:ind w:right="341"/>
              <w:jc w:val="right"/>
            </w:pPr>
            <w:r>
              <w:t>v.</w:t>
            </w:r>
          </w:p>
        </w:tc>
        <w:tc>
          <w:tcPr>
            <w:tcW w:w="4209" w:type="dxa"/>
          </w:tcPr>
          <w:p w14:paraId="66051219" w14:textId="77777777" w:rsidR="00846058" w:rsidRDefault="00706152">
            <w:pPr>
              <w:pStyle w:val="TableParagraph"/>
              <w:spacing w:line="241" w:lineRule="exact"/>
              <w:ind w:left="115"/>
            </w:pPr>
            <w:r>
              <w:t>Notice</w:t>
            </w:r>
            <w:r>
              <w:rPr>
                <w:spacing w:val="-2"/>
              </w:rPr>
              <w:t xml:space="preserve"> </w:t>
            </w:r>
            <w:r>
              <w:t>of acquisition</w:t>
            </w:r>
            <w:r>
              <w:rPr>
                <w:spacing w:val="-2"/>
              </w:rPr>
              <w:t xml:space="preserve"> </w:t>
            </w:r>
            <w:r>
              <w:t>if any</w:t>
            </w:r>
            <w:r>
              <w:rPr>
                <w:spacing w:val="-1"/>
              </w:rPr>
              <w:t xml:space="preserve"> </w:t>
            </w:r>
            <w:r>
              <w:t>and</w:t>
            </w:r>
            <w:r>
              <w:rPr>
                <w:spacing w:val="-2"/>
              </w:rPr>
              <w:t xml:space="preserve"> </w:t>
            </w:r>
            <w:r>
              <w:t>area</w:t>
            </w:r>
            <w:r>
              <w:rPr>
                <w:spacing w:val="-2"/>
              </w:rPr>
              <w:t xml:space="preserve"> </w:t>
            </w:r>
            <w:r>
              <w:t>under</w:t>
            </w:r>
          </w:p>
          <w:p w14:paraId="6B944469" w14:textId="77777777" w:rsidR="00846058" w:rsidRDefault="00706152">
            <w:pPr>
              <w:pStyle w:val="TableParagraph"/>
              <w:spacing w:before="37"/>
              <w:ind w:left="115"/>
            </w:pPr>
            <w:r>
              <w:t>acquisition</w:t>
            </w:r>
          </w:p>
        </w:tc>
        <w:tc>
          <w:tcPr>
            <w:tcW w:w="5147" w:type="dxa"/>
            <w:gridSpan w:val="6"/>
          </w:tcPr>
          <w:p w14:paraId="32116F99" w14:textId="77777777" w:rsidR="00846058" w:rsidRDefault="00706152">
            <w:pPr>
              <w:pStyle w:val="TableParagraph"/>
              <w:spacing w:line="241" w:lineRule="exact"/>
              <w:ind w:left="115"/>
            </w:pPr>
            <w:r>
              <w:t>No</w:t>
            </w:r>
            <w:r>
              <w:rPr>
                <w:spacing w:val="14"/>
              </w:rPr>
              <w:t xml:space="preserve"> </w:t>
            </w:r>
            <w:r>
              <w:t>such</w:t>
            </w:r>
            <w:r>
              <w:rPr>
                <w:spacing w:val="15"/>
              </w:rPr>
              <w:t xml:space="preserve"> </w:t>
            </w:r>
            <w:r>
              <w:t>information</w:t>
            </w:r>
            <w:r>
              <w:rPr>
                <w:spacing w:val="14"/>
              </w:rPr>
              <w:t xml:space="preserve"> </w:t>
            </w:r>
            <w:r>
              <w:t>came</w:t>
            </w:r>
            <w:r>
              <w:rPr>
                <w:spacing w:val="15"/>
              </w:rPr>
              <w:t xml:space="preserve"> </w:t>
            </w:r>
            <w:r>
              <w:t>in</w:t>
            </w:r>
            <w:r>
              <w:rPr>
                <w:spacing w:val="11"/>
              </w:rPr>
              <w:t xml:space="preserve"> </w:t>
            </w:r>
            <w:r>
              <w:t>front</w:t>
            </w:r>
            <w:r>
              <w:rPr>
                <w:spacing w:val="16"/>
              </w:rPr>
              <w:t xml:space="preserve"> </w:t>
            </w:r>
            <w:r>
              <w:t>of</w:t>
            </w:r>
            <w:r>
              <w:rPr>
                <w:spacing w:val="15"/>
              </w:rPr>
              <w:t xml:space="preserve"> </w:t>
            </w:r>
            <w:r>
              <w:t>us</w:t>
            </w:r>
            <w:r>
              <w:rPr>
                <w:spacing w:val="15"/>
              </w:rPr>
              <w:t xml:space="preserve"> </w:t>
            </w:r>
            <w:r>
              <w:t>and</w:t>
            </w:r>
            <w:r>
              <w:rPr>
                <w:spacing w:val="14"/>
              </w:rPr>
              <w:t xml:space="preserve"> </w:t>
            </w:r>
            <w:r>
              <w:t>could</w:t>
            </w:r>
            <w:r>
              <w:rPr>
                <w:spacing w:val="15"/>
              </w:rPr>
              <w:t xml:space="preserve"> </w:t>
            </w:r>
            <w:r>
              <w:t>be</w:t>
            </w:r>
          </w:p>
          <w:p w14:paraId="61F3195F" w14:textId="77777777" w:rsidR="00846058" w:rsidRDefault="00706152">
            <w:pPr>
              <w:pStyle w:val="TableParagraph"/>
              <w:spacing w:before="37"/>
              <w:ind w:left="115"/>
            </w:pPr>
            <w:r>
              <w:t>found</w:t>
            </w:r>
            <w:r>
              <w:rPr>
                <w:spacing w:val="-1"/>
              </w:rPr>
              <w:t xml:space="preserve"> </w:t>
            </w:r>
            <w:r>
              <w:t>on</w:t>
            </w:r>
            <w:r>
              <w:rPr>
                <w:spacing w:val="-2"/>
              </w:rPr>
              <w:t xml:space="preserve"> </w:t>
            </w:r>
            <w:r>
              <w:t>public domain</w:t>
            </w:r>
          </w:p>
        </w:tc>
      </w:tr>
      <w:tr w:rsidR="00846058" w14:paraId="0D9E33EE" w14:textId="77777777" w:rsidTr="00DD7559">
        <w:trPr>
          <w:trHeight w:val="580"/>
        </w:trPr>
        <w:tc>
          <w:tcPr>
            <w:tcW w:w="992" w:type="dxa"/>
          </w:tcPr>
          <w:p w14:paraId="02F03D35" w14:textId="77777777" w:rsidR="00846058" w:rsidRDefault="00706152">
            <w:pPr>
              <w:pStyle w:val="TableParagraph"/>
              <w:spacing w:line="241" w:lineRule="exact"/>
              <w:ind w:right="339"/>
              <w:jc w:val="right"/>
            </w:pPr>
            <w:r>
              <w:t>vi.</w:t>
            </w:r>
          </w:p>
        </w:tc>
        <w:tc>
          <w:tcPr>
            <w:tcW w:w="4209" w:type="dxa"/>
          </w:tcPr>
          <w:p w14:paraId="5568BCDF" w14:textId="77777777" w:rsidR="00846058" w:rsidRDefault="00706152">
            <w:pPr>
              <w:pStyle w:val="TableParagraph"/>
              <w:spacing w:line="241" w:lineRule="exact"/>
              <w:ind w:left="115"/>
            </w:pPr>
            <w:r>
              <w:t>Notification</w:t>
            </w:r>
            <w:r>
              <w:rPr>
                <w:spacing w:val="-1"/>
              </w:rPr>
              <w:t xml:space="preserve"> </w:t>
            </w:r>
            <w:r>
              <w:t>of</w:t>
            </w:r>
            <w:r>
              <w:rPr>
                <w:spacing w:val="-3"/>
              </w:rPr>
              <w:t xml:space="preserve"> </w:t>
            </w:r>
            <w:r>
              <w:t>road</w:t>
            </w:r>
            <w:r>
              <w:rPr>
                <w:spacing w:val="-1"/>
              </w:rPr>
              <w:t xml:space="preserve"> </w:t>
            </w:r>
            <w:r>
              <w:t>widening if</w:t>
            </w:r>
            <w:r>
              <w:rPr>
                <w:spacing w:val="1"/>
              </w:rPr>
              <w:t xml:space="preserve"> </w:t>
            </w:r>
            <w:r>
              <w:t>any</w:t>
            </w:r>
            <w:r>
              <w:rPr>
                <w:spacing w:val="-2"/>
              </w:rPr>
              <w:t xml:space="preserve"> </w:t>
            </w:r>
            <w:r>
              <w:t>and</w:t>
            </w:r>
            <w:r>
              <w:rPr>
                <w:spacing w:val="-1"/>
              </w:rPr>
              <w:t xml:space="preserve"> </w:t>
            </w:r>
            <w:r>
              <w:t>area</w:t>
            </w:r>
          </w:p>
          <w:p w14:paraId="2E228DB5" w14:textId="77777777" w:rsidR="00846058" w:rsidRDefault="00706152">
            <w:pPr>
              <w:pStyle w:val="TableParagraph"/>
              <w:spacing w:before="37"/>
              <w:ind w:left="115"/>
            </w:pPr>
            <w:r>
              <w:t>under</w:t>
            </w:r>
            <w:r>
              <w:rPr>
                <w:spacing w:val="-2"/>
              </w:rPr>
              <w:t xml:space="preserve"> </w:t>
            </w:r>
            <w:r>
              <w:t>acquisition</w:t>
            </w:r>
          </w:p>
        </w:tc>
        <w:tc>
          <w:tcPr>
            <w:tcW w:w="5147" w:type="dxa"/>
            <w:gridSpan w:val="6"/>
          </w:tcPr>
          <w:p w14:paraId="7EA3294C" w14:textId="77777777" w:rsidR="00846058" w:rsidRDefault="00706152">
            <w:pPr>
              <w:pStyle w:val="TableParagraph"/>
              <w:spacing w:line="241" w:lineRule="exact"/>
              <w:ind w:left="115"/>
            </w:pPr>
            <w:r>
              <w:t>No</w:t>
            </w:r>
            <w:r>
              <w:rPr>
                <w:spacing w:val="14"/>
              </w:rPr>
              <w:t xml:space="preserve"> </w:t>
            </w:r>
            <w:r>
              <w:t>such</w:t>
            </w:r>
            <w:r>
              <w:rPr>
                <w:spacing w:val="14"/>
              </w:rPr>
              <w:t xml:space="preserve"> </w:t>
            </w:r>
            <w:r>
              <w:t>information</w:t>
            </w:r>
            <w:r>
              <w:rPr>
                <w:spacing w:val="14"/>
              </w:rPr>
              <w:t xml:space="preserve"> </w:t>
            </w:r>
            <w:r>
              <w:t>came</w:t>
            </w:r>
            <w:r>
              <w:rPr>
                <w:spacing w:val="15"/>
              </w:rPr>
              <w:t xml:space="preserve"> </w:t>
            </w:r>
            <w:r>
              <w:t>in</w:t>
            </w:r>
            <w:r>
              <w:rPr>
                <w:spacing w:val="11"/>
              </w:rPr>
              <w:t xml:space="preserve"> </w:t>
            </w:r>
            <w:r>
              <w:t>front</w:t>
            </w:r>
            <w:r>
              <w:rPr>
                <w:spacing w:val="16"/>
              </w:rPr>
              <w:t xml:space="preserve"> </w:t>
            </w:r>
            <w:r>
              <w:t>of</w:t>
            </w:r>
            <w:r>
              <w:rPr>
                <w:spacing w:val="15"/>
              </w:rPr>
              <w:t xml:space="preserve"> </w:t>
            </w:r>
            <w:r>
              <w:t>us</w:t>
            </w:r>
            <w:r>
              <w:rPr>
                <w:spacing w:val="15"/>
              </w:rPr>
              <w:t xml:space="preserve"> </w:t>
            </w:r>
            <w:r>
              <w:t>and</w:t>
            </w:r>
            <w:r>
              <w:rPr>
                <w:spacing w:val="14"/>
              </w:rPr>
              <w:t xml:space="preserve"> </w:t>
            </w:r>
            <w:r>
              <w:t>could</w:t>
            </w:r>
            <w:r>
              <w:rPr>
                <w:spacing w:val="15"/>
              </w:rPr>
              <w:t xml:space="preserve"> </w:t>
            </w:r>
            <w:r>
              <w:t>be</w:t>
            </w:r>
          </w:p>
          <w:p w14:paraId="547452ED" w14:textId="77777777" w:rsidR="00846058" w:rsidRDefault="00706152">
            <w:pPr>
              <w:pStyle w:val="TableParagraph"/>
              <w:spacing w:before="37"/>
              <w:ind w:left="115"/>
            </w:pPr>
            <w:r>
              <w:t>found</w:t>
            </w:r>
            <w:r>
              <w:rPr>
                <w:spacing w:val="-1"/>
              </w:rPr>
              <w:t xml:space="preserve"> </w:t>
            </w:r>
            <w:r>
              <w:t>on</w:t>
            </w:r>
            <w:r>
              <w:rPr>
                <w:spacing w:val="-2"/>
              </w:rPr>
              <w:t xml:space="preserve"> </w:t>
            </w:r>
            <w:r>
              <w:t>public domain</w:t>
            </w:r>
          </w:p>
        </w:tc>
      </w:tr>
      <w:tr w:rsidR="00846058" w14:paraId="7B0B14AC" w14:textId="77777777" w:rsidTr="00DD7559">
        <w:trPr>
          <w:trHeight w:val="293"/>
        </w:trPr>
        <w:tc>
          <w:tcPr>
            <w:tcW w:w="992" w:type="dxa"/>
          </w:tcPr>
          <w:p w14:paraId="093ADF2C" w14:textId="77777777" w:rsidR="00846058" w:rsidRDefault="00706152">
            <w:pPr>
              <w:pStyle w:val="TableParagraph"/>
              <w:spacing w:line="241" w:lineRule="exact"/>
              <w:ind w:right="339"/>
              <w:jc w:val="right"/>
            </w:pPr>
            <w:r>
              <w:t>vii.</w:t>
            </w:r>
          </w:p>
        </w:tc>
        <w:tc>
          <w:tcPr>
            <w:tcW w:w="4209" w:type="dxa"/>
          </w:tcPr>
          <w:p w14:paraId="329046D2" w14:textId="77777777" w:rsidR="00846058" w:rsidRDefault="00706152">
            <w:pPr>
              <w:pStyle w:val="TableParagraph"/>
              <w:spacing w:line="241" w:lineRule="exact"/>
              <w:ind w:left="115"/>
            </w:pPr>
            <w:r>
              <w:t>Heritage</w:t>
            </w:r>
            <w:r>
              <w:rPr>
                <w:spacing w:val="-4"/>
              </w:rPr>
              <w:t xml:space="preserve"> </w:t>
            </w:r>
            <w:r>
              <w:t>restrictions,</w:t>
            </w:r>
            <w:r>
              <w:rPr>
                <w:spacing w:val="-3"/>
              </w:rPr>
              <w:t xml:space="preserve"> </w:t>
            </w:r>
            <w:r>
              <w:t>if</w:t>
            </w:r>
            <w:r>
              <w:rPr>
                <w:spacing w:val="-1"/>
              </w:rPr>
              <w:t xml:space="preserve"> </w:t>
            </w:r>
            <w:r>
              <w:t>any</w:t>
            </w:r>
          </w:p>
        </w:tc>
        <w:tc>
          <w:tcPr>
            <w:tcW w:w="5147" w:type="dxa"/>
            <w:gridSpan w:val="6"/>
          </w:tcPr>
          <w:p w14:paraId="63F9A3BA" w14:textId="77777777" w:rsidR="00846058" w:rsidRDefault="00706152">
            <w:pPr>
              <w:pStyle w:val="TableParagraph"/>
              <w:spacing w:line="241" w:lineRule="exact"/>
              <w:ind w:left="115"/>
            </w:pPr>
            <w:r>
              <w:t>No</w:t>
            </w:r>
          </w:p>
        </w:tc>
      </w:tr>
      <w:tr w:rsidR="00846058" w14:paraId="35A00B19" w14:textId="77777777" w:rsidTr="00DD7559">
        <w:trPr>
          <w:trHeight w:val="580"/>
        </w:trPr>
        <w:tc>
          <w:tcPr>
            <w:tcW w:w="992" w:type="dxa"/>
          </w:tcPr>
          <w:p w14:paraId="7324FF38" w14:textId="77777777" w:rsidR="00846058" w:rsidRDefault="00706152">
            <w:pPr>
              <w:pStyle w:val="TableParagraph"/>
              <w:spacing w:line="241" w:lineRule="exact"/>
              <w:ind w:right="339"/>
              <w:jc w:val="right"/>
            </w:pPr>
            <w:r>
              <w:t>viii.</w:t>
            </w:r>
          </w:p>
        </w:tc>
        <w:tc>
          <w:tcPr>
            <w:tcW w:w="4209" w:type="dxa"/>
          </w:tcPr>
          <w:p w14:paraId="6D60078B" w14:textId="77777777" w:rsidR="00846058" w:rsidRDefault="00706152">
            <w:pPr>
              <w:pStyle w:val="TableParagraph"/>
              <w:spacing w:line="241" w:lineRule="exact"/>
              <w:ind w:left="115"/>
            </w:pPr>
            <w:r>
              <w:t>Comment</w:t>
            </w:r>
            <w:r>
              <w:rPr>
                <w:spacing w:val="1"/>
              </w:rPr>
              <w:t xml:space="preserve"> </w:t>
            </w:r>
            <w:r>
              <w:t>on</w:t>
            </w:r>
            <w:r>
              <w:rPr>
                <w:spacing w:val="-6"/>
              </w:rPr>
              <w:t xml:space="preserve"> </w:t>
            </w:r>
            <w:r>
              <w:t>Transferability</w:t>
            </w:r>
            <w:r>
              <w:rPr>
                <w:spacing w:val="-3"/>
              </w:rPr>
              <w:t xml:space="preserve"> </w:t>
            </w:r>
            <w:r>
              <w:t>of the</w:t>
            </w:r>
            <w:r>
              <w:rPr>
                <w:spacing w:val="-3"/>
              </w:rPr>
              <w:t xml:space="preserve"> </w:t>
            </w:r>
            <w:r>
              <w:t>property</w:t>
            </w:r>
          </w:p>
          <w:p w14:paraId="180E579C" w14:textId="77777777" w:rsidR="00846058" w:rsidRDefault="00706152">
            <w:pPr>
              <w:pStyle w:val="TableParagraph"/>
              <w:spacing w:before="37"/>
              <w:ind w:left="115"/>
            </w:pPr>
            <w:r>
              <w:t>ownership</w:t>
            </w:r>
          </w:p>
        </w:tc>
        <w:tc>
          <w:tcPr>
            <w:tcW w:w="5147" w:type="dxa"/>
            <w:gridSpan w:val="6"/>
          </w:tcPr>
          <w:p w14:paraId="7943B5BD" w14:textId="77777777" w:rsidR="00846058" w:rsidRDefault="00706152">
            <w:pPr>
              <w:pStyle w:val="TableParagraph"/>
              <w:spacing w:line="241" w:lineRule="exact"/>
              <w:ind w:left="115"/>
            </w:pPr>
            <w:r>
              <w:t>Free</w:t>
            </w:r>
            <w:r>
              <w:rPr>
                <w:spacing w:val="-1"/>
              </w:rPr>
              <w:t xml:space="preserve"> </w:t>
            </w:r>
            <w:r>
              <w:t>hold,</w:t>
            </w:r>
            <w:r>
              <w:rPr>
                <w:spacing w:val="-2"/>
              </w:rPr>
              <w:t xml:space="preserve"> </w:t>
            </w:r>
            <w:r>
              <w:t>complete</w:t>
            </w:r>
            <w:r>
              <w:rPr>
                <w:spacing w:val="-2"/>
              </w:rPr>
              <w:t xml:space="preserve"> </w:t>
            </w:r>
            <w:r>
              <w:t>transferable</w:t>
            </w:r>
            <w:r>
              <w:rPr>
                <w:spacing w:val="-2"/>
              </w:rPr>
              <w:t xml:space="preserve"> </w:t>
            </w:r>
            <w:r>
              <w:t>rights</w:t>
            </w:r>
          </w:p>
        </w:tc>
      </w:tr>
      <w:tr w:rsidR="00846058" w14:paraId="36BA3CA5" w14:textId="77777777" w:rsidTr="00DD7559">
        <w:trPr>
          <w:trHeight w:val="1163"/>
        </w:trPr>
        <w:tc>
          <w:tcPr>
            <w:tcW w:w="992" w:type="dxa"/>
          </w:tcPr>
          <w:p w14:paraId="57D6863D" w14:textId="77777777" w:rsidR="00846058" w:rsidRDefault="00706152">
            <w:pPr>
              <w:pStyle w:val="TableParagraph"/>
              <w:spacing w:line="241" w:lineRule="exact"/>
              <w:ind w:right="339"/>
              <w:jc w:val="right"/>
            </w:pPr>
            <w:r>
              <w:t>ix.</w:t>
            </w:r>
          </w:p>
        </w:tc>
        <w:tc>
          <w:tcPr>
            <w:tcW w:w="4209" w:type="dxa"/>
          </w:tcPr>
          <w:p w14:paraId="5BE8A8ED" w14:textId="77777777" w:rsidR="00846058" w:rsidRDefault="00706152">
            <w:pPr>
              <w:pStyle w:val="TableParagraph"/>
              <w:spacing w:line="278" w:lineRule="auto"/>
              <w:ind w:left="115" w:right="506"/>
            </w:pPr>
            <w:r>
              <w:t>Comment</w:t>
            </w:r>
            <w:r>
              <w:rPr>
                <w:spacing w:val="-2"/>
              </w:rPr>
              <w:t xml:space="preserve"> </w:t>
            </w:r>
            <w:r>
              <w:t>on</w:t>
            </w:r>
            <w:r>
              <w:rPr>
                <w:spacing w:val="-6"/>
              </w:rPr>
              <w:t xml:space="preserve"> </w:t>
            </w:r>
            <w:r>
              <w:t>existing</w:t>
            </w:r>
            <w:r>
              <w:rPr>
                <w:spacing w:val="-3"/>
              </w:rPr>
              <w:t xml:space="preserve"> </w:t>
            </w:r>
            <w:r>
              <w:t>mortgages/</w:t>
            </w:r>
            <w:r>
              <w:rPr>
                <w:spacing w:val="-2"/>
              </w:rPr>
              <w:t xml:space="preserve"> </w:t>
            </w:r>
            <w:r>
              <w:t>charges/</w:t>
            </w:r>
            <w:r>
              <w:rPr>
                <w:spacing w:val="-58"/>
              </w:rPr>
              <w:t xml:space="preserve"> </w:t>
            </w:r>
            <w:r>
              <w:t>encumbrances</w:t>
            </w:r>
            <w:r>
              <w:rPr>
                <w:spacing w:val="-1"/>
              </w:rPr>
              <w:t xml:space="preserve"> </w:t>
            </w:r>
            <w:r>
              <w:t>on</w:t>
            </w:r>
            <w:r>
              <w:rPr>
                <w:spacing w:val="-2"/>
              </w:rPr>
              <w:t xml:space="preserve"> </w:t>
            </w:r>
            <w:r>
              <w:t>the</w:t>
            </w:r>
            <w:r>
              <w:rPr>
                <w:spacing w:val="-2"/>
              </w:rPr>
              <w:t xml:space="preserve"> </w:t>
            </w:r>
            <w:r>
              <w:t>property,</w:t>
            </w:r>
            <w:r>
              <w:rPr>
                <w:spacing w:val="2"/>
              </w:rPr>
              <w:t xml:space="preserve"> </w:t>
            </w:r>
            <w:r>
              <w:t>if</w:t>
            </w:r>
            <w:r>
              <w:rPr>
                <w:spacing w:val="1"/>
              </w:rPr>
              <w:t xml:space="preserve"> </w:t>
            </w:r>
            <w:r>
              <w:t>any</w:t>
            </w:r>
          </w:p>
        </w:tc>
        <w:tc>
          <w:tcPr>
            <w:tcW w:w="2249" w:type="dxa"/>
            <w:gridSpan w:val="3"/>
          </w:tcPr>
          <w:p w14:paraId="07A572FA" w14:textId="77777777" w:rsidR="00846058" w:rsidRDefault="00706152">
            <w:pPr>
              <w:pStyle w:val="TableParagraph"/>
              <w:spacing w:line="276" w:lineRule="auto"/>
              <w:ind w:left="115" w:right="101"/>
              <w:jc w:val="both"/>
            </w:pPr>
            <w:r>
              <w:t>No</w:t>
            </w:r>
            <w:r>
              <w:rPr>
                <w:spacing w:val="1"/>
              </w:rPr>
              <w:t xml:space="preserve"> </w:t>
            </w:r>
            <w:r>
              <w:t>Information</w:t>
            </w:r>
            <w:r>
              <w:rPr>
                <w:spacing w:val="-59"/>
              </w:rPr>
              <w:t xml:space="preserve"> </w:t>
            </w:r>
            <w:r>
              <w:t>available</w:t>
            </w:r>
            <w:r>
              <w:rPr>
                <w:spacing w:val="-7"/>
              </w:rPr>
              <w:t xml:space="preserve"> </w:t>
            </w:r>
            <w:r>
              <w:t>to</w:t>
            </w:r>
            <w:r>
              <w:rPr>
                <w:spacing w:val="-6"/>
              </w:rPr>
              <w:t xml:space="preserve"> </w:t>
            </w:r>
            <w:r>
              <w:t>us.</w:t>
            </w:r>
            <w:r>
              <w:rPr>
                <w:spacing w:val="-5"/>
              </w:rPr>
              <w:t xml:space="preserve"> </w:t>
            </w:r>
            <w:r>
              <w:t>Bank</w:t>
            </w:r>
            <w:r>
              <w:rPr>
                <w:spacing w:val="-58"/>
              </w:rPr>
              <w:t xml:space="preserve"> </w:t>
            </w:r>
            <w:r>
              <w:t>to</w:t>
            </w:r>
            <w:r>
              <w:rPr>
                <w:spacing w:val="-10"/>
              </w:rPr>
              <w:t xml:space="preserve"> </w:t>
            </w:r>
            <w:r>
              <w:t>obtain</w:t>
            </w:r>
            <w:r>
              <w:rPr>
                <w:spacing w:val="-11"/>
              </w:rPr>
              <w:t xml:space="preserve"> </w:t>
            </w:r>
            <w:r>
              <w:t>details</w:t>
            </w:r>
            <w:r>
              <w:rPr>
                <w:spacing w:val="-11"/>
              </w:rPr>
              <w:t xml:space="preserve"> </w:t>
            </w:r>
            <w:r>
              <w:t>from</w:t>
            </w:r>
          </w:p>
          <w:p w14:paraId="7138A35B" w14:textId="77777777" w:rsidR="00846058" w:rsidRDefault="00706152">
            <w:pPr>
              <w:pStyle w:val="TableParagraph"/>
              <w:ind w:left="115"/>
              <w:jc w:val="both"/>
            </w:pPr>
            <w:r>
              <w:t>the</w:t>
            </w:r>
            <w:r>
              <w:rPr>
                <w:spacing w:val="-2"/>
              </w:rPr>
              <w:t xml:space="preserve"> </w:t>
            </w:r>
            <w:r>
              <w:t>Developer</w:t>
            </w:r>
          </w:p>
        </w:tc>
        <w:tc>
          <w:tcPr>
            <w:tcW w:w="2898" w:type="dxa"/>
            <w:gridSpan w:val="3"/>
          </w:tcPr>
          <w:p w14:paraId="24DFBF4A" w14:textId="77777777" w:rsidR="00846058" w:rsidRDefault="00706152">
            <w:pPr>
              <w:pStyle w:val="TableParagraph"/>
              <w:spacing w:line="241" w:lineRule="exact"/>
              <w:ind w:left="115"/>
            </w:pPr>
            <w:r>
              <w:t>NA</w:t>
            </w:r>
          </w:p>
        </w:tc>
      </w:tr>
      <w:tr w:rsidR="00846058" w14:paraId="3E3155E4" w14:textId="77777777" w:rsidTr="00DD7559">
        <w:trPr>
          <w:trHeight w:val="1163"/>
        </w:trPr>
        <w:tc>
          <w:tcPr>
            <w:tcW w:w="992" w:type="dxa"/>
          </w:tcPr>
          <w:p w14:paraId="21B559B7" w14:textId="77777777" w:rsidR="00846058" w:rsidRDefault="00706152">
            <w:pPr>
              <w:pStyle w:val="TableParagraph"/>
              <w:spacing w:line="241" w:lineRule="exact"/>
              <w:ind w:right="341"/>
              <w:jc w:val="right"/>
            </w:pPr>
            <w:r>
              <w:t>x.</w:t>
            </w:r>
          </w:p>
        </w:tc>
        <w:tc>
          <w:tcPr>
            <w:tcW w:w="4209" w:type="dxa"/>
          </w:tcPr>
          <w:p w14:paraId="453F77CE" w14:textId="77777777" w:rsidR="00846058" w:rsidRDefault="00706152">
            <w:pPr>
              <w:pStyle w:val="TableParagraph"/>
              <w:spacing w:line="276" w:lineRule="auto"/>
              <w:ind w:left="115" w:right="235"/>
            </w:pPr>
            <w:r>
              <w:t>Comment on whether the owners of the</w:t>
            </w:r>
            <w:r>
              <w:rPr>
                <w:spacing w:val="1"/>
              </w:rPr>
              <w:t xml:space="preserve"> </w:t>
            </w:r>
            <w:r>
              <w:t>property</w:t>
            </w:r>
            <w:r>
              <w:rPr>
                <w:spacing w:val="-4"/>
              </w:rPr>
              <w:t xml:space="preserve"> </w:t>
            </w:r>
            <w:r>
              <w:t>have</w:t>
            </w:r>
            <w:r>
              <w:rPr>
                <w:spacing w:val="-2"/>
              </w:rPr>
              <w:t xml:space="preserve"> </w:t>
            </w:r>
            <w:r>
              <w:t>issued</w:t>
            </w:r>
            <w:r>
              <w:rPr>
                <w:spacing w:val="-2"/>
              </w:rPr>
              <w:t xml:space="preserve"> </w:t>
            </w:r>
            <w:r>
              <w:t>any</w:t>
            </w:r>
            <w:r>
              <w:rPr>
                <w:spacing w:val="-4"/>
              </w:rPr>
              <w:t xml:space="preserve"> </w:t>
            </w:r>
            <w:r>
              <w:t>guarantee</w:t>
            </w:r>
            <w:r>
              <w:rPr>
                <w:spacing w:val="-2"/>
              </w:rPr>
              <w:t xml:space="preserve"> </w:t>
            </w:r>
            <w:r>
              <w:rPr>
                <w:rFonts w:ascii="Arial"/>
                <w:i/>
                <w:sz w:val="20"/>
              </w:rPr>
              <w:t>(personal</w:t>
            </w:r>
            <w:r>
              <w:rPr>
                <w:rFonts w:ascii="Arial"/>
                <w:i/>
                <w:spacing w:val="-53"/>
                <w:sz w:val="20"/>
              </w:rPr>
              <w:t xml:space="preserve"> </w:t>
            </w:r>
            <w:r>
              <w:rPr>
                <w:rFonts w:ascii="Arial"/>
                <w:i/>
                <w:sz w:val="20"/>
              </w:rPr>
              <w:t>or</w:t>
            </w:r>
            <w:r>
              <w:rPr>
                <w:rFonts w:ascii="Arial"/>
                <w:i/>
                <w:spacing w:val="-2"/>
                <w:sz w:val="20"/>
              </w:rPr>
              <w:t xml:space="preserve"> </w:t>
            </w:r>
            <w:r>
              <w:rPr>
                <w:rFonts w:ascii="Arial"/>
                <w:i/>
                <w:sz w:val="20"/>
              </w:rPr>
              <w:t>corporate)</w:t>
            </w:r>
            <w:r>
              <w:rPr>
                <w:rFonts w:ascii="Arial"/>
                <w:i/>
                <w:spacing w:val="7"/>
                <w:sz w:val="20"/>
              </w:rPr>
              <w:t xml:space="preserve"> </w:t>
            </w:r>
            <w:r>
              <w:t>as the case</w:t>
            </w:r>
            <w:r>
              <w:rPr>
                <w:spacing w:val="-2"/>
              </w:rPr>
              <w:t xml:space="preserve"> </w:t>
            </w:r>
            <w:r>
              <w:t>may</w:t>
            </w:r>
            <w:r>
              <w:rPr>
                <w:spacing w:val="-2"/>
              </w:rPr>
              <w:t xml:space="preserve"> </w:t>
            </w:r>
            <w:r>
              <w:t>be</w:t>
            </w:r>
          </w:p>
        </w:tc>
        <w:tc>
          <w:tcPr>
            <w:tcW w:w="2249" w:type="dxa"/>
            <w:gridSpan w:val="3"/>
          </w:tcPr>
          <w:p w14:paraId="2EE3E7C3" w14:textId="77777777" w:rsidR="00846058" w:rsidRDefault="00706152">
            <w:pPr>
              <w:pStyle w:val="TableParagraph"/>
              <w:spacing w:line="276" w:lineRule="auto"/>
              <w:ind w:left="115" w:right="101"/>
              <w:jc w:val="both"/>
            </w:pPr>
            <w:r>
              <w:t>No</w:t>
            </w:r>
            <w:r>
              <w:rPr>
                <w:spacing w:val="1"/>
              </w:rPr>
              <w:t xml:space="preserve"> </w:t>
            </w:r>
            <w:r>
              <w:t>Information</w:t>
            </w:r>
            <w:r>
              <w:rPr>
                <w:spacing w:val="-59"/>
              </w:rPr>
              <w:t xml:space="preserve"> </w:t>
            </w:r>
            <w:r>
              <w:t>available</w:t>
            </w:r>
            <w:r>
              <w:rPr>
                <w:spacing w:val="-7"/>
              </w:rPr>
              <w:t xml:space="preserve"> </w:t>
            </w:r>
            <w:r>
              <w:t>to</w:t>
            </w:r>
            <w:r>
              <w:rPr>
                <w:spacing w:val="-6"/>
              </w:rPr>
              <w:t xml:space="preserve"> </w:t>
            </w:r>
            <w:r>
              <w:t>us.</w:t>
            </w:r>
            <w:r>
              <w:rPr>
                <w:spacing w:val="-5"/>
              </w:rPr>
              <w:t xml:space="preserve"> </w:t>
            </w:r>
            <w:r>
              <w:t>Bank</w:t>
            </w:r>
            <w:r>
              <w:rPr>
                <w:spacing w:val="-58"/>
              </w:rPr>
              <w:t xml:space="preserve"> </w:t>
            </w:r>
            <w:r>
              <w:t>to</w:t>
            </w:r>
            <w:r>
              <w:rPr>
                <w:spacing w:val="-10"/>
              </w:rPr>
              <w:t xml:space="preserve"> </w:t>
            </w:r>
            <w:r>
              <w:t>obtain</w:t>
            </w:r>
            <w:r>
              <w:rPr>
                <w:spacing w:val="-11"/>
              </w:rPr>
              <w:t xml:space="preserve"> </w:t>
            </w:r>
            <w:r>
              <w:t>details</w:t>
            </w:r>
            <w:r>
              <w:rPr>
                <w:spacing w:val="-11"/>
              </w:rPr>
              <w:t xml:space="preserve"> </w:t>
            </w:r>
            <w:r>
              <w:t>from</w:t>
            </w:r>
          </w:p>
          <w:p w14:paraId="783EFA14" w14:textId="77777777" w:rsidR="00846058" w:rsidRDefault="00706152">
            <w:pPr>
              <w:pStyle w:val="TableParagraph"/>
              <w:ind w:left="115"/>
              <w:jc w:val="both"/>
            </w:pPr>
            <w:r>
              <w:t>the</w:t>
            </w:r>
            <w:r>
              <w:rPr>
                <w:spacing w:val="-2"/>
              </w:rPr>
              <w:t xml:space="preserve"> </w:t>
            </w:r>
            <w:r>
              <w:t>Developer</w:t>
            </w:r>
          </w:p>
        </w:tc>
        <w:tc>
          <w:tcPr>
            <w:tcW w:w="2898" w:type="dxa"/>
            <w:gridSpan w:val="3"/>
          </w:tcPr>
          <w:p w14:paraId="230CD418" w14:textId="77777777" w:rsidR="00846058" w:rsidRDefault="00706152">
            <w:pPr>
              <w:pStyle w:val="TableParagraph"/>
              <w:spacing w:line="241" w:lineRule="exact"/>
              <w:ind w:left="115"/>
            </w:pPr>
            <w:r>
              <w:t>NA</w:t>
            </w:r>
          </w:p>
        </w:tc>
      </w:tr>
      <w:tr w:rsidR="00846058" w14:paraId="7FA8ABFC" w14:textId="77777777" w:rsidTr="00DD7559">
        <w:trPr>
          <w:trHeight w:val="292"/>
        </w:trPr>
        <w:tc>
          <w:tcPr>
            <w:tcW w:w="992" w:type="dxa"/>
            <w:vMerge w:val="restart"/>
          </w:tcPr>
          <w:p w14:paraId="05B8D603" w14:textId="77777777" w:rsidR="00846058" w:rsidRDefault="00706152">
            <w:pPr>
              <w:pStyle w:val="TableParagraph"/>
              <w:spacing w:line="241" w:lineRule="exact"/>
              <w:ind w:left="258" w:right="254"/>
              <w:jc w:val="center"/>
            </w:pPr>
            <w:r>
              <w:t>xi.</w:t>
            </w:r>
          </w:p>
        </w:tc>
        <w:tc>
          <w:tcPr>
            <w:tcW w:w="9356" w:type="dxa"/>
            <w:gridSpan w:val="7"/>
          </w:tcPr>
          <w:p w14:paraId="1EF6DDD3" w14:textId="77777777" w:rsidR="00846058" w:rsidRDefault="00706152">
            <w:pPr>
              <w:pStyle w:val="TableParagraph"/>
              <w:spacing w:line="239" w:lineRule="exact"/>
              <w:ind w:left="115"/>
              <w:rPr>
                <w:rFonts w:ascii="Arial"/>
                <w:b/>
              </w:rPr>
            </w:pPr>
            <w:r>
              <w:rPr>
                <w:rFonts w:ascii="Arial"/>
                <w:b/>
              </w:rPr>
              <w:t>Building</w:t>
            </w:r>
            <w:r>
              <w:rPr>
                <w:rFonts w:ascii="Arial"/>
                <w:b/>
                <w:spacing w:val="-3"/>
              </w:rPr>
              <w:t xml:space="preserve"> </w:t>
            </w:r>
            <w:r>
              <w:rPr>
                <w:rFonts w:ascii="Arial"/>
                <w:b/>
              </w:rPr>
              <w:t>plan</w:t>
            </w:r>
            <w:r>
              <w:rPr>
                <w:rFonts w:ascii="Arial"/>
                <w:b/>
                <w:spacing w:val="-2"/>
              </w:rPr>
              <w:t xml:space="preserve"> </w:t>
            </w:r>
            <w:r>
              <w:rPr>
                <w:rFonts w:ascii="Arial"/>
                <w:b/>
              </w:rPr>
              <w:t>sanction:</w:t>
            </w:r>
          </w:p>
        </w:tc>
      </w:tr>
      <w:tr w:rsidR="00846058" w14:paraId="7DA8EF8D" w14:textId="77777777" w:rsidTr="00DD7559">
        <w:trPr>
          <w:trHeight w:val="290"/>
        </w:trPr>
        <w:tc>
          <w:tcPr>
            <w:tcW w:w="992" w:type="dxa"/>
            <w:vMerge/>
            <w:tcBorders>
              <w:top w:val="nil"/>
            </w:tcBorders>
          </w:tcPr>
          <w:p w14:paraId="04DAD591" w14:textId="77777777" w:rsidR="00846058" w:rsidRDefault="00846058">
            <w:pPr>
              <w:rPr>
                <w:sz w:val="2"/>
                <w:szCs w:val="2"/>
              </w:rPr>
            </w:pPr>
          </w:p>
        </w:tc>
        <w:tc>
          <w:tcPr>
            <w:tcW w:w="4209" w:type="dxa"/>
          </w:tcPr>
          <w:p w14:paraId="5A3FC842" w14:textId="77777777" w:rsidR="00846058" w:rsidRDefault="00706152" w:rsidP="0020091A">
            <w:pPr>
              <w:pStyle w:val="TableParagraph"/>
              <w:spacing w:line="241" w:lineRule="exact"/>
              <w:ind w:left="475"/>
            </w:pPr>
            <w:r>
              <w:t>a)</w:t>
            </w:r>
            <w:r>
              <w:rPr>
                <w:spacing w:val="40"/>
              </w:rPr>
              <w:t xml:space="preserve"> </w:t>
            </w:r>
            <w:r>
              <w:t>Authority</w:t>
            </w:r>
            <w:r>
              <w:rPr>
                <w:spacing w:val="-3"/>
              </w:rPr>
              <w:t xml:space="preserve"> </w:t>
            </w:r>
            <w:r>
              <w:t>approving</w:t>
            </w:r>
            <w:r>
              <w:rPr>
                <w:spacing w:val="-1"/>
              </w:rPr>
              <w:t xml:space="preserve"> </w:t>
            </w:r>
            <w:r>
              <w:t>the</w:t>
            </w:r>
            <w:r>
              <w:rPr>
                <w:spacing w:val="-3"/>
              </w:rPr>
              <w:t xml:space="preserve"> </w:t>
            </w:r>
            <w:r>
              <w:t>plan</w:t>
            </w:r>
          </w:p>
        </w:tc>
        <w:tc>
          <w:tcPr>
            <w:tcW w:w="5147" w:type="dxa"/>
            <w:gridSpan w:val="6"/>
          </w:tcPr>
          <w:p w14:paraId="5BF268BD" w14:textId="77777777" w:rsidR="00846058" w:rsidRDefault="00706152">
            <w:pPr>
              <w:pStyle w:val="TableParagraph"/>
              <w:spacing w:line="241" w:lineRule="exact"/>
              <w:ind w:left="115"/>
            </w:pPr>
            <w:r>
              <w:t>Director</w:t>
            </w:r>
            <w:r>
              <w:rPr>
                <w:spacing w:val="-4"/>
              </w:rPr>
              <w:t xml:space="preserve"> </w:t>
            </w:r>
            <w:r>
              <w:t>Town</w:t>
            </w:r>
            <w:r>
              <w:rPr>
                <w:spacing w:val="-2"/>
              </w:rPr>
              <w:t xml:space="preserve"> </w:t>
            </w:r>
            <w:r>
              <w:t>and</w:t>
            </w:r>
            <w:r>
              <w:rPr>
                <w:spacing w:val="-2"/>
              </w:rPr>
              <w:t xml:space="preserve"> </w:t>
            </w:r>
            <w:r>
              <w:t>Country</w:t>
            </w:r>
            <w:r>
              <w:rPr>
                <w:spacing w:val="-3"/>
              </w:rPr>
              <w:t xml:space="preserve"> </w:t>
            </w:r>
            <w:r>
              <w:t>Planning, Haryana</w:t>
            </w:r>
          </w:p>
        </w:tc>
      </w:tr>
      <w:tr w:rsidR="00846058" w14:paraId="4C2BE4D8" w14:textId="77777777" w:rsidTr="00DD7559">
        <w:trPr>
          <w:trHeight w:val="290"/>
        </w:trPr>
        <w:tc>
          <w:tcPr>
            <w:tcW w:w="992" w:type="dxa"/>
            <w:vMerge/>
            <w:tcBorders>
              <w:top w:val="nil"/>
            </w:tcBorders>
          </w:tcPr>
          <w:p w14:paraId="54FAECB5" w14:textId="77777777" w:rsidR="00846058" w:rsidRDefault="00846058">
            <w:pPr>
              <w:rPr>
                <w:sz w:val="2"/>
                <w:szCs w:val="2"/>
              </w:rPr>
            </w:pPr>
          </w:p>
        </w:tc>
        <w:tc>
          <w:tcPr>
            <w:tcW w:w="4209" w:type="dxa"/>
          </w:tcPr>
          <w:p w14:paraId="3957B897" w14:textId="77777777" w:rsidR="00846058" w:rsidRDefault="00706152" w:rsidP="0020091A">
            <w:pPr>
              <w:pStyle w:val="TableParagraph"/>
              <w:spacing w:line="241" w:lineRule="exact"/>
              <w:ind w:left="475"/>
            </w:pPr>
            <w:r>
              <w:t>b)</w:t>
            </w:r>
            <w:r>
              <w:rPr>
                <w:spacing w:val="40"/>
              </w:rPr>
              <w:t xml:space="preserve"> </w:t>
            </w:r>
            <w:r>
              <w:t>Name of</w:t>
            </w:r>
            <w:r>
              <w:rPr>
                <w:spacing w:val="-2"/>
              </w:rPr>
              <w:t xml:space="preserve"> </w:t>
            </w:r>
            <w:r>
              <w:t>the</w:t>
            </w:r>
            <w:r>
              <w:rPr>
                <w:spacing w:val="-1"/>
              </w:rPr>
              <w:t xml:space="preserve"> </w:t>
            </w:r>
            <w:r>
              <w:t>office</w:t>
            </w:r>
            <w:r>
              <w:rPr>
                <w:spacing w:val="-3"/>
              </w:rPr>
              <w:t xml:space="preserve"> </w:t>
            </w:r>
            <w:r>
              <w:t>of</w:t>
            </w:r>
            <w:r>
              <w:rPr>
                <w:spacing w:val="2"/>
              </w:rPr>
              <w:t xml:space="preserve"> </w:t>
            </w:r>
            <w:r>
              <w:t>the</w:t>
            </w:r>
            <w:r>
              <w:rPr>
                <w:spacing w:val="-3"/>
              </w:rPr>
              <w:t xml:space="preserve"> </w:t>
            </w:r>
            <w:r>
              <w:t>Authority</w:t>
            </w:r>
          </w:p>
        </w:tc>
        <w:tc>
          <w:tcPr>
            <w:tcW w:w="5147" w:type="dxa"/>
            <w:gridSpan w:val="6"/>
          </w:tcPr>
          <w:p w14:paraId="755154B7" w14:textId="77777777" w:rsidR="00846058" w:rsidRDefault="00706152">
            <w:pPr>
              <w:pStyle w:val="TableParagraph"/>
              <w:spacing w:line="241" w:lineRule="exact"/>
              <w:ind w:left="115"/>
            </w:pPr>
            <w:r>
              <w:t>HUDA</w:t>
            </w:r>
          </w:p>
        </w:tc>
      </w:tr>
      <w:tr w:rsidR="00846058" w14:paraId="043FEE2D" w14:textId="77777777" w:rsidTr="00DD7559">
        <w:trPr>
          <w:trHeight w:val="582"/>
        </w:trPr>
        <w:tc>
          <w:tcPr>
            <w:tcW w:w="992" w:type="dxa"/>
            <w:vMerge/>
            <w:tcBorders>
              <w:top w:val="nil"/>
            </w:tcBorders>
          </w:tcPr>
          <w:p w14:paraId="4AF70FC1" w14:textId="77777777" w:rsidR="00846058" w:rsidRDefault="00846058">
            <w:pPr>
              <w:rPr>
                <w:sz w:val="2"/>
                <w:szCs w:val="2"/>
              </w:rPr>
            </w:pPr>
          </w:p>
        </w:tc>
        <w:tc>
          <w:tcPr>
            <w:tcW w:w="4209" w:type="dxa"/>
          </w:tcPr>
          <w:p w14:paraId="03243E6D" w14:textId="77777777" w:rsidR="00846058" w:rsidRDefault="00706152" w:rsidP="0020091A">
            <w:pPr>
              <w:pStyle w:val="TableParagraph"/>
              <w:spacing w:line="243" w:lineRule="exact"/>
              <w:ind w:left="475"/>
            </w:pPr>
            <w:r>
              <w:t>c)</w:t>
            </w:r>
            <w:r>
              <w:rPr>
                <w:spacing w:val="53"/>
              </w:rPr>
              <w:t xml:space="preserve"> </w:t>
            </w:r>
            <w:r>
              <w:t>Any</w:t>
            </w:r>
            <w:r>
              <w:rPr>
                <w:spacing w:val="-3"/>
              </w:rPr>
              <w:t xml:space="preserve"> </w:t>
            </w:r>
            <w:r>
              <w:t>violation from</w:t>
            </w:r>
            <w:r>
              <w:rPr>
                <w:spacing w:val="-1"/>
              </w:rPr>
              <w:t xml:space="preserve"> </w:t>
            </w:r>
            <w:r>
              <w:t>the</w:t>
            </w:r>
            <w:r>
              <w:rPr>
                <w:spacing w:val="-2"/>
              </w:rPr>
              <w:t xml:space="preserve"> </w:t>
            </w:r>
            <w:r>
              <w:t>approved</w:t>
            </w:r>
          </w:p>
          <w:p w14:paraId="207B90E0" w14:textId="77777777" w:rsidR="00846058" w:rsidRDefault="00706152" w:rsidP="0020091A">
            <w:pPr>
              <w:pStyle w:val="TableParagraph"/>
              <w:spacing w:before="37"/>
              <w:ind w:left="835"/>
            </w:pPr>
            <w:r>
              <w:t>Building</w:t>
            </w:r>
            <w:r>
              <w:rPr>
                <w:spacing w:val="-1"/>
              </w:rPr>
              <w:t xml:space="preserve"> </w:t>
            </w:r>
            <w:r>
              <w:t>Plan</w:t>
            </w:r>
          </w:p>
        </w:tc>
        <w:tc>
          <w:tcPr>
            <w:tcW w:w="5147" w:type="dxa"/>
            <w:gridSpan w:val="6"/>
          </w:tcPr>
          <w:p w14:paraId="3F719A79" w14:textId="77777777" w:rsidR="00846058" w:rsidRDefault="00706152">
            <w:pPr>
              <w:pStyle w:val="TableParagraph"/>
              <w:ind w:left="115"/>
            </w:pPr>
            <w:r>
              <w:t>Currently</w:t>
            </w:r>
            <w:r>
              <w:rPr>
                <w:spacing w:val="45"/>
              </w:rPr>
              <w:t xml:space="preserve"> </w:t>
            </w:r>
            <w:r>
              <w:t>the</w:t>
            </w:r>
            <w:r>
              <w:rPr>
                <w:spacing w:val="45"/>
              </w:rPr>
              <w:t xml:space="preserve"> </w:t>
            </w:r>
            <w:r>
              <w:t>Project</w:t>
            </w:r>
            <w:r>
              <w:rPr>
                <w:spacing w:val="50"/>
              </w:rPr>
              <w:t xml:space="preserve"> </w:t>
            </w:r>
            <w:r>
              <w:t>is</w:t>
            </w:r>
            <w:r>
              <w:rPr>
                <w:spacing w:val="45"/>
              </w:rPr>
              <w:t xml:space="preserve"> </w:t>
            </w:r>
            <w:r>
              <w:t>under</w:t>
            </w:r>
            <w:r>
              <w:rPr>
                <w:spacing w:val="47"/>
              </w:rPr>
              <w:t xml:space="preserve"> </w:t>
            </w:r>
            <w:r>
              <w:t>construction</w:t>
            </w:r>
            <w:r>
              <w:rPr>
                <w:spacing w:val="47"/>
              </w:rPr>
              <w:t xml:space="preserve"> </w:t>
            </w:r>
            <w:r>
              <w:t>So</w:t>
            </w:r>
            <w:r>
              <w:rPr>
                <w:spacing w:val="46"/>
              </w:rPr>
              <w:t xml:space="preserve"> </w:t>
            </w:r>
            <w:r>
              <w:t>can’t</w:t>
            </w:r>
            <w:r>
              <w:rPr>
                <w:spacing w:val="-59"/>
              </w:rPr>
              <w:t xml:space="preserve"> </w:t>
            </w:r>
            <w:r>
              <w:t>comment</w:t>
            </w:r>
            <w:r>
              <w:rPr>
                <w:spacing w:val="-1"/>
              </w:rPr>
              <w:t xml:space="preserve"> </w:t>
            </w:r>
            <w:r>
              <w:t>on</w:t>
            </w:r>
            <w:r>
              <w:rPr>
                <w:spacing w:val="-2"/>
              </w:rPr>
              <w:t xml:space="preserve"> </w:t>
            </w:r>
            <w:r>
              <w:t>this.</w:t>
            </w:r>
          </w:p>
        </w:tc>
      </w:tr>
      <w:tr w:rsidR="00846058" w14:paraId="15D71958" w14:textId="77777777" w:rsidTr="00DD7559">
        <w:trPr>
          <w:trHeight w:val="582"/>
        </w:trPr>
        <w:tc>
          <w:tcPr>
            <w:tcW w:w="992" w:type="dxa"/>
          </w:tcPr>
          <w:p w14:paraId="23A0DC23" w14:textId="77777777" w:rsidR="00846058" w:rsidRDefault="00706152">
            <w:pPr>
              <w:pStyle w:val="TableParagraph"/>
              <w:spacing w:line="241" w:lineRule="exact"/>
              <w:ind w:right="339"/>
              <w:jc w:val="right"/>
            </w:pPr>
            <w:r>
              <w:t>xii.</w:t>
            </w:r>
          </w:p>
        </w:tc>
        <w:tc>
          <w:tcPr>
            <w:tcW w:w="4209" w:type="dxa"/>
          </w:tcPr>
          <w:p w14:paraId="6D29EF7F" w14:textId="77777777" w:rsidR="00846058" w:rsidRDefault="00706152">
            <w:pPr>
              <w:pStyle w:val="TableParagraph"/>
              <w:spacing w:line="241" w:lineRule="exact"/>
              <w:ind w:left="115"/>
            </w:pPr>
            <w:r>
              <w:t>Whether</w:t>
            </w:r>
            <w:r>
              <w:rPr>
                <w:spacing w:val="-1"/>
              </w:rPr>
              <w:t xml:space="preserve"> </w:t>
            </w:r>
            <w:r>
              <w:t>Property</w:t>
            </w:r>
            <w:r>
              <w:rPr>
                <w:spacing w:val="-4"/>
              </w:rPr>
              <w:t xml:space="preserve"> </w:t>
            </w:r>
            <w:r>
              <w:t>is</w:t>
            </w:r>
            <w:r>
              <w:rPr>
                <w:spacing w:val="-1"/>
              </w:rPr>
              <w:t xml:space="preserve"> </w:t>
            </w:r>
            <w:r>
              <w:t>Agricultural</w:t>
            </w:r>
            <w:r>
              <w:rPr>
                <w:spacing w:val="-2"/>
              </w:rPr>
              <w:t xml:space="preserve"> </w:t>
            </w:r>
            <w:r>
              <w:t>Land</w:t>
            </w:r>
            <w:r>
              <w:rPr>
                <w:spacing w:val="-4"/>
              </w:rPr>
              <w:t xml:space="preserve"> </w:t>
            </w:r>
            <w:r>
              <w:t>if</w:t>
            </w:r>
            <w:r>
              <w:rPr>
                <w:spacing w:val="2"/>
              </w:rPr>
              <w:t xml:space="preserve"> </w:t>
            </w:r>
            <w:r>
              <w:t>yes,</w:t>
            </w:r>
          </w:p>
          <w:p w14:paraId="7CD5D198" w14:textId="77777777" w:rsidR="00846058" w:rsidRDefault="00706152">
            <w:pPr>
              <w:pStyle w:val="TableParagraph"/>
              <w:spacing w:before="37"/>
              <w:ind w:left="115"/>
            </w:pPr>
            <w:r>
              <w:t>any</w:t>
            </w:r>
            <w:r>
              <w:rPr>
                <w:spacing w:val="-3"/>
              </w:rPr>
              <w:t xml:space="preserve"> </w:t>
            </w:r>
            <w:r>
              <w:t>conversion is contemplated</w:t>
            </w:r>
          </w:p>
        </w:tc>
        <w:tc>
          <w:tcPr>
            <w:tcW w:w="5147" w:type="dxa"/>
            <w:gridSpan w:val="6"/>
          </w:tcPr>
          <w:p w14:paraId="31D6BB2A" w14:textId="77777777" w:rsidR="00846058" w:rsidRDefault="00706152">
            <w:pPr>
              <w:pStyle w:val="TableParagraph"/>
              <w:spacing w:line="241" w:lineRule="exact"/>
              <w:ind w:left="115"/>
            </w:pPr>
            <w:r>
              <w:t>No</w:t>
            </w:r>
            <w:r>
              <w:rPr>
                <w:spacing w:val="-2"/>
              </w:rPr>
              <w:t xml:space="preserve"> </w:t>
            </w:r>
            <w:r>
              <w:t>not an</w:t>
            </w:r>
            <w:r>
              <w:rPr>
                <w:spacing w:val="-3"/>
              </w:rPr>
              <w:t xml:space="preserve"> </w:t>
            </w:r>
            <w:r>
              <w:t>agricultural</w:t>
            </w:r>
            <w:r>
              <w:rPr>
                <w:spacing w:val="-3"/>
              </w:rPr>
              <w:t xml:space="preserve"> </w:t>
            </w:r>
            <w:r>
              <w:t>property</w:t>
            </w:r>
          </w:p>
        </w:tc>
      </w:tr>
      <w:tr w:rsidR="00846058" w14:paraId="359F89CF" w14:textId="77777777" w:rsidTr="00DD7559">
        <w:trPr>
          <w:trHeight w:val="290"/>
        </w:trPr>
        <w:tc>
          <w:tcPr>
            <w:tcW w:w="992" w:type="dxa"/>
          </w:tcPr>
          <w:p w14:paraId="77F40BB3" w14:textId="77777777" w:rsidR="00846058" w:rsidRDefault="00706152">
            <w:pPr>
              <w:pStyle w:val="TableParagraph"/>
              <w:spacing w:line="241" w:lineRule="exact"/>
              <w:ind w:right="339"/>
              <w:jc w:val="right"/>
            </w:pPr>
            <w:r>
              <w:t>xiii.</w:t>
            </w:r>
          </w:p>
        </w:tc>
        <w:tc>
          <w:tcPr>
            <w:tcW w:w="4209" w:type="dxa"/>
          </w:tcPr>
          <w:p w14:paraId="6871BDD9" w14:textId="77777777" w:rsidR="00846058" w:rsidRDefault="00706152">
            <w:pPr>
              <w:pStyle w:val="TableParagraph"/>
              <w:spacing w:line="241" w:lineRule="exact"/>
              <w:ind w:left="115"/>
            </w:pPr>
            <w:r>
              <w:t>Whether</w:t>
            </w:r>
            <w:r>
              <w:rPr>
                <w:spacing w:val="-3"/>
              </w:rPr>
              <w:t xml:space="preserve"> </w:t>
            </w:r>
            <w:r>
              <w:t>the</w:t>
            </w:r>
            <w:r>
              <w:rPr>
                <w:spacing w:val="-2"/>
              </w:rPr>
              <w:t xml:space="preserve"> </w:t>
            </w:r>
            <w:r>
              <w:t>property</w:t>
            </w:r>
            <w:r>
              <w:rPr>
                <w:spacing w:val="-4"/>
              </w:rPr>
              <w:t xml:space="preserve"> </w:t>
            </w:r>
            <w:r>
              <w:t>SARFAESI</w:t>
            </w:r>
            <w:r>
              <w:rPr>
                <w:spacing w:val="1"/>
              </w:rPr>
              <w:t xml:space="preserve"> </w:t>
            </w:r>
            <w:r>
              <w:t>complaint</w:t>
            </w:r>
          </w:p>
        </w:tc>
        <w:tc>
          <w:tcPr>
            <w:tcW w:w="5147" w:type="dxa"/>
            <w:gridSpan w:val="6"/>
          </w:tcPr>
          <w:p w14:paraId="6E8D165B" w14:textId="77777777" w:rsidR="00846058" w:rsidRDefault="00706152">
            <w:pPr>
              <w:pStyle w:val="TableParagraph"/>
              <w:spacing w:line="241" w:lineRule="exact"/>
              <w:ind w:left="115"/>
            </w:pPr>
            <w:r>
              <w:t>Yes</w:t>
            </w:r>
          </w:p>
        </w:tc>
      </w:tr>
      <w:tr w:rsidR="00846058" w14:paraId="6355550D" w14:textId="77777777" w:rsidTr="00DD7559">
        <w:trPr>
          <w:trHeight w:val="290"/>
        </w:trPr>
        <w:tc>
          <w:tcPr>
            <w:tcW w:w="992" w:type="dxa"/>
            <w:vMerge w:val="restart"/>
          </w:tcPr>
          <w:p w14:paraId="4476A1A4" w14:textId="77777777" w:rsidR="00846058" w:rsidRDefault="00706152">
            <w:pPr>
              <w:pStyle w:val="TableParagraph"/>
              <w:spacing w:line="241" w:lineRule="exact"/>
              <w:ind w:left="235"/>
            </w:pPr>
            <w:r>
              <w:t>xiv.</w:t>
            </w:r>
          </w:p>
        </w:tc>
        <w:tc>
          <w:tcPr>
            <w:tcW w:w="4209" w:type="dxa"/>
            <w:vMerge w:val="restart"/>
          </w:tcPr>
          <w:p w14:paraId="1623E972" w14:textId="77777777" w:rsidR="00846058" w:rsidRDefault="00706152">
            <w:pPr>
              <w:pStyle w:val="TableParagraph"/>
              <w:spacing w:line="276" w:lineRule="auto"/>
              <w:ind w:left="115" w:right="112"/>
              <w:rPr>
                <w:rFonts w:ascii="Arial"/>
                <w:i/>
                <w:sz w:val="20"/>
              </w:rPr>
            </w:pPr>
            <w:r>
              <w:t>Information</w:t>
            </w:r>
            <w:r>
              <w:rPr>
                <w:spacing w:val="-5"/>
              </w:rPr>
              <w:t xml:space="preserve"> </w:t>
            </w:r>
            <w:r>
              <w:t>regarding</w:t>
            </w:r>
            <w:r>
              <w:rPr>
                <w:spacing w:val="-5"/>
              </w:rPr>
              <w:t xml:space="preserve"> </w:t>
            </w:r>
            <w:r>
              <w:t>municipal</w:t>
            </w:r>
            <w:r>
              <w:rPr>
                <w:spacing w:val="-4"/>
              </w:rPr>
              <w:t xml:space="preserve"> </w:t>
            </w:r>
            <w:r>
              <w:t>taxes</w:t>
            </w:r>
            <w:r>
              <w:rPr>
                <w:spacing w:val="-1"/>
              </w:rPr>
              <w:t xml:space="preserve"> </w:t>
            </w:r>
            <w:r>
              <w:rPr>
                <w:rFonts w:ascii="Arial"/>
                <w:i/>
                <w:sz w:val="20"/>
              </w:rPr>
              <w:t>(property</w:t>
            </w:r>
            <w:r>
              <w:rPr>
                <w:rFonts w:ascii="Arial"/>
                <w:i/>
                <w:spacing w:val="-53"/>
                <w:sz w:val="20"/>
              </w:rPr>
              <w:t xml:space="preserve"> </w:t>
            </w:r>
            <w:r>
              <w:rPr>
                <w:rFonts w:ascii="Arial"/>
                <w:i/>
                <w:sz w:val="20"/>
              </w:rPr>
              <w:t>tax,</w:t>
            </w:r>
            <w:r>
              <w:rPr>
                <w:rFonts w:ascii="Arial"/>
                <w:i/>
                <w:spacing w:val="-2"/>
                <w:sz w:val="20"/>
              </w:rPr>
              <w:t xml:space="preserve"> </w:t>
            </w:r>
            <w:r>
              <w:rPr>
                <w:rFonts w:ascii="Arial"/>
                <w:i/>
                <w:sz w:val="20"/>
              </w:rPr>
              <w:t>water</w:t>
            </w:r>
            <w:r>
              <w:rPr>
                <w:rFonts w:ascii="Arial"/>
                <w:i/>
                <w:spacing w:val="-1"/>
                <w:sz w:val="20"/>
              </w:rPr>
              <w:t xml:space="preserve"> </w:t>
            </w:r>
            <w:r>
              <w:rPr>
                <w:rFonts w:ascii="Arial"/>
                <w:i/>
                <w:sz w:val="20"/>
              </w:rPr>
              <w:t>tax,</w:t>
            </w:r>
            <w:r>
              <w:rPr>
                <w:rFonts w:ascii="Arial"/>
                <w:i/>
                <w:spacing w:val="-1"/>
                <w:sz w:val="20"/>
              </w:rPr>
              <w:t xml:space="preserve"> </w:t>
            </w:r>
            <w:r>
              <w:rPr>
                <w:rFonts w:ascii="Arial"/>
                <w:i/>
                <w:sz w:val="20"/>
              </w:rPr>
              <w:t>electricity bill)</w:t>
            </w:r>
          </w:p>
        </w:tc>
        <w:tc>
          <w:tcPr>
            <w:tcW w:w="2549" w:type="dxa"/>
            <w:gridSpan w:val="4"/>
          </w:tcPr>
          <w:p w14:paraId="7ABF7E39" w14:textId="77777777" w:rsidR="00846058" w:rsidRDefault="00706152">
            <w:pPr>
              <w:pStyle w:val="TableParagraph"/>
              <w:spacing w:line="241" w:lineRule="exact"/>
              <w:ind w:left="115"/>
            </w:pPr>
            <w:r>
              <w:t>Tax</w:t>
            </w:r>
            <w:r>
              <w:rPr>
                <w:spacing w:val="-1"/>
              </w:rPr>
              <w:t xml:space="preserve"> </w:t>
            </w:r>
            <w:r>
              <w:t>name</w:t>
            </w:r>
          </w:p>
        </w:tc>
        <w:tc>
          <w:tcPr>
            <w:tcW w:w="2598" w:type="dxa"/>
            <w:gridSpan w:val="2"/>
          </w:tcPr>
          <w:p w14:paraId="1F5A394F" w14:textId="77777777" w:rsidR="00846058" w:rsidRDefault="00706152">
            <w:pPr>
              <w:pStyle w:val="TableParagraph"/>
              <w:spacing w:line="241" w:lineRule="exact"/>
              <w:ind w:left="118"/>
            </w:pPr>
            <w:r>
              <w:t>---</w:t>
            </w:r>
          </w:p>
        </w:tc>
      </w:tr>
      <w:tr w:rsidR="00846058" w14:paraId="5FE6CE58" w14:textId="77777777" w:rsidTr="00DD7559">
        <w:trPr>
          <w:trHeight w:val="292"/>
        </w:trPr>
        <w:tc>
          <w:tcPr>
            <w:tcW w:w="992" w:type="dxa"/>
            <w:vMerge/>
            <w:tcBorders>
              <w:top w:val="nil"/>
            </w:tcBorders>
          </w:tcPr>
          <w:p w14:paraId="5BACCD41" w14:textId="77777777" w:rsidR="00846058" w:rsidRDefault="00846058">
            <w:pPr>
              <w:rPr>
                <w:sz w:val="2"/>
                <w:szCs w:val="2"/>
              </w:rPr>
            </w:pPr>
          </w:p>
        </w:tc>
        <w:tc>
          <w:tcPr>
            <w:tcW w:w="4209" w:type="dxa"/>
            <w:vMerge/>
            <w:tcBorders>
              <w:top w:val="nil"/>
            </w:tcBorders>
          </w:tcPr>
          <w:p w14:paraId="0F4B2848" w14:textId="77777777" w:rsidR="00846058" w:rsidRDefault="00846058">
            <w:pPr>
              <w:rPr>
                <w:sz w:val="2"/>
                <w:szCs w:val="2"/>
              </w:rPr>
            </w:pPr>
          </w:p>
        </w:tc>
        <w:tc>
          <w:tcPr>
            <w:tcW w:w="2549" w:type="dxa"/>
            <w:gridSpan w:val="4"/>
          </w:tcPr>
          <w:p w14:paraId="51551AB0" w14:textId="77777777" w:rsidR="00846058" w:rsidRDefault="00706152">
            <w:pPr>
              <w:pStyle w:val="TableParagraph"/>
              <w:spacing w:line="243" w:lineRule="exact"/>
              <w:ind w:left="115"/>
            </w:pPr>
            <w:r>
              <w:t>Receipt</w:t>
            </w:r>
            <w:r>
              <w:rPr>
                <w:spacing w:val="-2"/>
              </w:rPr>
              <w:t xml:space="preserve"> </w:t>
            </w:r>
            <w:r>
              <w:t>number</w:t>
            </w:r>
          </w:p>
        </w:tc>
        <w:tc>
          <w:tcPr>
            <w:tcW w:w="2598" w:type="dxa"/>
            <w:gridSpan w:val="2"/>
          </w:tcPr>
          <w:p w14:paraId="48EDA52F" w14:textId="77777777" w:rsidR="00846058" w:rsidRDefault="00706152">
            <w:pPr>
              <w:pStyle w:val="TableParagraph"/>
              <w:spacing w:line="243" w:lineRule="exact"/>
              <w:ind w:left="118"/>
            </w:pPr>
            <w:r>
              <w:t>---</w:t>
            </w:r>
          </w:p>
        </w:tc>
      </w:tr>
      <w:tr w:rsidR="00846058" w14:paraId="69DB7116" w14:textId="77777777" w:rsidTr="00DD7559">
        <w:trPr>
          <w:trHeight w:val="290"/>
        </w:trPr>
        <w:tc>
          <w:tcPr>
            <w:tcW w:w="992" w:type="dxa"/>
            <w:vMerge/>
            <w:tcBorders>
              <w:top w:val="nil"/>
            </w:tcBorders>
          </w:tcPr>
          <w:p w14:paraId="3486F0BE" w14:textId="77777777" w:rsidR="00846058" w:rsidRDefault="00846058">
            <w:pPr>
              <w:rPr>
                <w:sz w:val="2"/>
                <w:szCs w:val="2"/>
              </w:rPr>
            </w:pPr>
          </w:p>
        </w:tc>
        <w:tc>
          <w:tcPr>
            <w:tcW w:w="4209" w:type="dxa"/>
            <w:vMerge/>
            <w:tcBorders>
              <w:top w:val="nil"/>
            </w:tcBorders>
          </w:tcPr>
          <w:p w14:paraId="37CE7CA5" w14:textId="77777777" w:rsidR="00846058" w:rsidRDefault="00846058">
            <w:pPr>
              <w:rPr>
                <w:sz w:val="2"/>
                <w:szCs w:val="2"/>
              </w:rPr>
            </w:pPr>
          </w:p>
        </w:tc>
        <w:tc>
          <w:tcPr>
            <w:tcW w:w="2549" w:type="dxa"/>
            <w:gridSpan w:val="4"/>
          </w:tcPr>
          <w:p w14:paraId="079094B2" w14:textId="77777777" w:rsidR="00846058" w:rsidRDefault="00706152">
            <w:pPr>
              <w:pStyle w:val="TableParagraph"/>
              <w:spacing w:line="241" w:lineRule="exact"/>
              <w:ind w:left="115"/>
            </w:pPr>
            <w:r>
              <w:t>Receipt</w:t>
            </w:r>
            <w:r>
              <w:rPr>
                <w:spacing w:val="-1"/>
              </w:rPr>
              <w:t xml:space="preserve"> </w:t>
            </w:r>
            <w:r>
              <w:t>in</w:t>
            </w:r>
            <w:r>
              <w:rPr>
                <w:spacing w:val="-1"/>
              </w:rPr>
              <w:t xml:space="preserve"> </w:t>
            </w:r>
            <w:r>
              <w:t>the</w:t>
            </w:r>
            <w:r>
              <w:rPr>
                <w:spacing w:val="-3"/>
              </w:rPr>
              <w:t xml:space="preserve"> </w:t>
            </w:r>
            <w:r>
              <w:t>name</w:t>
            </w:r>
            <w:r>
              <w:rPr>
                <w:spacing w:val="-1"/>
              </w:rPr>
              <w:t xml:space="preserve"> </w:t>
            </w:r>
            <w:r>
              <w:t>of</w:t>
            </w:r>
          </w:p>
        </w:tc>
        <w:tc>
          <w:tcPr>
            <w:tcW w:w="2598" w:type="dxa"/>
            <w:gridSpan w:val="2"/>
          </w:tcPr>
          <w:p w14:paraId="50A52078" w14:textId="77777777" w:rsidR="00846058" w:rsidRDefault="00706152">
            <w:pPr>
              <w:pStyle w:val="TableParagraph"/>
              <w:spacing w:line="241" w:lineRule="exact"/>
              <w:ind w:left="118"/>
            </w:pPr>
            <w:r>
              <w:t>---</w:t>
            </w:r>
          </w:p>
        </w:tc>
      </w:tr>
      <w:tr w:rsidR="00846058" w14:paraId="210C0832" w14:textId="77777777" w:rsidTr="00DD7559">
        <w:trPr>
          <w:trHeight w:val="292"/>
        </w:trPr>
        <w:tc>
          <w:tcPr>
            <w:tcW w:w="992" w:type="dxa"/>
            <w:vMerge/>
            <w:tcBorders>
              <w:top w:val="nil"/>
            </w:tcBorders>
          </w:tcPr>
          <w:p w14:paraId="228E3C80" w14:textId="77777777" w:rsidR="00846058" w:rsidRDefault="00846058">
            <w:pPr>
              <w:rPr>
                <w:sz w:val="2"/>
                <w:szCs w:val="2"/>
              </w:rPr>
            </w:pPr>
          </w:p>
        </w:tc>
        <w:tc>
          <w:tcPr>
            <w:tcW w:w="4209" w:type="dxa"/>
            <w:vMerge/>
            <w:tcBorders>
              <w:top w:val="nil"/>
            </w:tcBorders>
          </w:tcPr>
          <w:p w14:paraId="45B3B65E" w14:textId="77777777" w:rsidR="00846058" w:rsidRDefault="00846058">
            <w:pPr>
              <w:rPr>
                <w:sz w:val="2"/>
                <w:szCs w:val="2"/>
              </w:rPr>
            </w:pPr>
          </w:p>
        </w:tc>
        <w:tc>
          <w:tcPr>
            <w:tcW w:w="2549" w:type="dxa"/>
            <w:gridSpan w:val="4"/>
          </w:tcPr>
          <w:p w14:paraId="1A681303" w14:textId="77777777" w:rsidR="00846058" w:rsidRDefault="00706152">
            <w:pPr>
              <w:pStyle w:val="TableParagraph"/>
              <w:spacing w:line="241" w:lineRule="exact"/>
              <w:ind w:left="115"/>
            </w:pPr>
            <w:r>
              <w:t>Tax</w:t>
            </w:r>
            <w:r>
              <w:rPr>
                <w:spacing w:val="-2"/>
              </w:rPr>
              <w:t xml:space="preserve"> </w:t>
            </w:r>
            <w:r>
              <w:t>amount</w:t>
            </w:r>
          </w:p>
        </w:tc>
        <w:tc>
          <w:tcPr>
            <w:tcW w:w="2598" w:type="dxa"/>
            <w:gridSpan w:val="2"/>
          </w:tcPr>
          <w:p w14:paraId="25AE0BEB" w14:textId="77777777" w:rsidR="00846058" w:rsidRDefault="00706152">
            <w:pPr>
              <w:pStyle w:val="TableParagraph"/>
              <w:spacing w:line="241" w:lineRule="exact"/>
              <w:ind w:left="118"/>
            </w:pPr>
            <w:r>
              <w:t>---</w:t>
            </w:r>
          </w:p>
        </w:tc>
      </w:tr>
      <w:tr w:rsidR="00846058" w14:paraId="4964A802" w14:textId="77777777" w:rsidTr="00DD7559">
        <w:trPr>
          <w:trHeight w:val="580"/>
        </w:trPr>
        <w:tc>
          <w:tcPr>
            <w:tcW w:w="992" w:type="dxa"/>
          </w:tcPr>
          <w:p w14:paraId="65A32720" w14:textId="77777777" w:rsidR="00846058" w:rsidRDefault="00706152">
            <w:pPr>
              <w:pStyle w:val="TableParagraph"/>
              <w:spacing w:line="241" w:lineRule="exact"/>
              <w:ind w:right="339"/>
              <w:jc w:val="right"/>
            </w:pPr>
            <w:r>
              <w:t>xv.</w:t>
            </w:r>
          </w:p>
        </w:tc>
        <w:tc>
          <w:tcPr>
            <w:tcW w:w="4209" w:type="dxa"/>
          </w:tcPr>
          <w:p w14:paraId="3F20E2F9" w14:textId="77777777" w:rsidR="00846058" w:rsidRDefault="00706152">
            <w:pPr>
              <w:pStyle w:val="TableParagraph"/>
              <w:spacing w:line="241" w:lineRule="exact"/>
              <w:ind w:left="115"/>
            </w:pPr>
            <w:r>
              <w:t>Observation</w:t>
            </w:r>
            <w:r>
              <w:rPr>
                <w:spacing w:val="-1"/>
              </w:rPr>
              <w:t xml:space="preserve"> </w:t>
            </w:r>
            <w:r>
              <w:t>on</w:t>
            </w:r>
            <w:r>
              <w:rPr>
                <w:spacing w:val="-3"/>
              </w:rPr>
              <w:t xml:space="preserve"> </w:t>
            </w:r>
            <w:r>
              <w:t>Dispute</w:t>
            </w:r>
            <w:r>
              <w:rPr>
                <w:spacing w:val="-5"/>
              </w:rPr>
              <w:t xml:space="preserve"> </w:t>
            </w:r>
            <w:r>
              <w:t>or Dues</w:t>
            </w:r>
            <w:r>
              <w:rPr>
                <w:spacing w:val="-3"/>
              </w:rPr>
              <w:t xml:space="preserve"> </w:t>
            </w:r>
            <w:r>
              <w:t>if</w:t>
            </w:r>
            <w:r>
              <w:rPr>
                <w:spacing w:val="3"/>
              </w:rPr>
              <w:t xml:space="preserve"> </w:t>
            </w:r>
            <w:r>
              <w:t>any</w:t>
            </w:r>
            <w:r>
              <w:rPr>
                <w:spacing w:val="-3"/>
              </w:rPr>
              <w:t xml:space="preserve"> </w:t>
            </w:r>
            <w:r>
              <w:t>in</w:t>
            </w:r>
          </w:p>
          <w:p w14:paraId="6BB036F5" w14:textId="77777777" w:rsidR="00846058" w:rsidRDefault="00706152">
            <w:pPr>
              <w:pStyle w:val="TableParagraph"/>
              <w:spacing w:before="37"/>
              <w:ind w:left="115"/>
            </w:pPr>
            <w:r>
              <w:t>payment</w:t>
            </w:r>
            <w:r>
              <w:rPr>
                <w:spacing w:val="-1"/>
              </w:rPr>
              <w:t xml:space="preserve"> </w:t>
            </w:r>
            <w:r>
              <w:t>of bills/</w:t>
            </w:r>
            <w:r>
              <w:rPr>
                <w:spacing w:val="-4"/>
              </w:rPr>
              <w:t xml:space="preserve"> </w:t>
            </w:r>
            <w:r>
              <w:t>taxes</w:t>
            </w:r>
          </w:p>
        </w:tc>
        <w:tc>
          <w:tcPr>
            <w:tcW w:w="5147" w:type="dxa"/>
            <w:gridSpan w:val="6"/>
          </w:tcPr>
          <w:p w14:paraId="6239404D" w14:textId="77777777" w:rsidR="00846058" w:rsidRDefault="00706152">
            <w:pPr>
              <w:pStyle w:val="TableParagraph"/>
              <w:spacing w:line="241" w:lineRule="exact"/>
              <w:ind w:left="115"/>
            </w:pPr>
            <w:r>
              <w:t>Not</w:t>
            </w:r>
            <w:r>
              <w:rPr>
                <w:spacing w:val="-2"/>
              </w:rPr>
              <w:t xml:space="preserve"> </w:t>
            </w:r>
            <w:r>
              <w:t>known</w:t>
            </w:r>
            <w:r>
              <w:rPr>
                <w:spacing w:val="-1"/>
              </w:rPr>
              <w:t xml:space="preserve"> </w:t>
            </w:r>
            <w:r>
              <w:t>to us</w:t>
            </w:r>
          </w:p>
        </w:tc>
      </w:tr>
      <w:tr w:rsidR="00846058" w14:paraId="5E95D82C" w14:textId="77777777" w:rsidTr="00DD7559">
        <w:trPr>
          <w:trHeight w:val="292"/>
        </w:trPr>
        <w:tc>
          <w:tcPr>
            <w:tcW w:w="992" w:type="dxa"/>
          </w:tcPr>
          <w:p w14:paraId="358E2CFE" w14:textId="77777777" w:rsidR="00846058" w:rsidRDefault="00706152">
            <w:pPr>
              <w:pStyle w:val="TableParagraph"/>
              <w:spacing w:line="241" w:lineRule="exact"/>
              <w:ind w:right="339"/>
              <w:jc w:val="right"/>
            </w:pPr>
            <w:r>
              <w:t>xvi.</w:t>
            </w:r>
          </w:p>
        </w:tc>
        <w:tc>
          <w:tcPr>
            <w:tcW w:w="4209" w:type="dxa"/>
          </w:tcPr>
          <w:p w14:paraId="2A60E511" w14:textId="77777777" w:rsidR="00846058" w:rsidRDefault="00706152">
            <w:pPr>
              <w:pStyle w:val="TableParagraph"/>
              <w:spacing w:line="241" w:lineRule="exact"/>
              <w:ind w:left="115"/>
            </w:pPr>
            <w:r>
              <w:t>Is property</w:t>
            </w:r>
            <w:r>
              <w:rPr>
                <w:spacing w:val="-2"/>
              </w:rPr>
              <w:t xml:space="preserve"> </w:t>
            </w:r>
            <w:r>
              <w:t>tax</w:t>
            </w:r>
            <w:r>
              <w:rPr>
                <w:spacing w:val="-3"/>
              </w:rPr>
              <w:t xml:space="preserve"> </w:t>
            </w:r>
            <w:r>
              <w:t>been paid</w:t>
            </w:r>
            <w:r>
              <w:rPr>
                <w:spacing w:val="-5"/>
              </w:rPr>
              <w:t xml:space="preserve"> </w:t>
            </w:r>
            <w:r>
              <w:t>for</w:t>
            </w:r>
            <w:r>
              <w:rPr>
                <w:spacing w:val="-1"/>
              </w:rPr>
              <w:t xml:space="preserve"> </w:t>
            </w:r>
            <w:r>
              <w:t>this</w:t>
            </w:r>
            <w:r>
              <w:rPr>
                <w:spacing w:val="1"/>
              </w:rPr>
              <w:t xml:space="preserve"> </w:t>
            </w:r>
            <w:r>
              <w:t>property</w:t>
            </w:r>
          </w:p>
        </w:tc>
        <w:tc>
          <w:tcPr>
            <w:tcW w:w="5147" w:type="dxa"/>
            <w:gridSpan w:val="6"/>
          </w:tcPr>
          <w:p w14:paraId="62407A04" w14:textId="77777777" w:rsidR="00846058" w:rsidRDefault="00706152">
            <w:pPr>
              <w:pStyle w:val="TableParagraph"/>
              <w:spacing w:line="241" w:lineRule="exact"/>
              <w:ind w:left="115"/>
            </w:pPr>
            <w:r>
              <w:t>Not</w:t>
            </w:r>
            <w:r>
              <w:rPr>
                <w:spacing w:val="-1"/>
              </w:rPr>
              <w:t xml:space="preserve"> </w:t>
            </w:r>
            <w:r>
              <w:t>available. Please</w:t>
            </w:r>
            <w:r>
              <w:rPr>
                <w:spacing w:val="-1"/>
              </w:rPr>
              <w:t xml:space="preserve"> </w:t>
            </w:r>
            <w:r>
              <w:t>confirm</w:t>
            </w:r>
            <w:r>
              <w:rPr>
                <w:spacing w:val="-4"/>
              </w:rPr>
              <w:t xml:space="preserve"> </w:t>
            </w:r>
            <w:r>
              <w:t>from</w:t>
            </w:r>
            <w:r>
              <w:rPr>
                <w:spacing w:val="-6"/>
              </w:rPr>
              <w:t xml:space="preserve"> </w:t>
            </w:r>
            <w:r>
              <w:t>the</w:t>
            </w:r>
            <w:r>
              <w:rPr>
                <w:spacing w:val="-1"/>
              </w:rPr>
              <w:t xml:space="preserve"> </w:t>
            </w:r>
            <w:r>
              <w:t>owner.</w:t>
            </w:r>
          </w:p>
        </w:tc>
      </w:tr>
      <w:tr w:rsidR="00846058" w14:paraId="782F8EE9" w14:textId="77777777" w:rsidTr="00DD7559">
        <w:trPr>
          <w:trHeight w:val="290"/>
        </w:trPr>
        <w:tc>
          <w:tcPr>
            <w:tcW w:w="992" w:type="dxa"/>
          </w:tcPr>
          <w:p w14:paraId="3592FF54" w14:textId="77777777" w:rsidR="00846058" w:rsidRDefault="00706152">
            <w:pPr>
              <w:pStyle w:val="TableParagraph"/>
              <w:spacing w:line="241" w:lineRule="exact"/>
              <w:ind w:right="339"/>
              <w:jc w:val="right"/>
            </w:pPr>
            <w:r>
              <w:t>xvii.</w:t>
            </w:r>
          </w:p>
        </w:tc>
        <w:tc>
          <w:tcPr>
            <w:tcW w:w="4209" w:type="dxa"/>
          </w:tcPr>
          <w:p w14:paraId="635A1035" w14:textId="77777777" w:rsidR="00846058" w:rsidRDefault="00706152">
            <w:pPr>
              <w:pStyle w:val="TableParagraph"/>
              <w:spacing w:line="241" w:lineRule="exact"/>
              <w:ind w:left="115"/>
            </w:pPr>
            <w:r>
              <w:t>Property</w:t>
            </w:r>
            <w:r>
              <w:rPr>
                <w:spacing w:val="-2"/>
              </w:rPr>
              <w:t xml:space="preserve"> </w:t>
            </w:r>
            <w:r>
              <w:t>or</w:t>
            </w:r>
            <w:r>
              <w:rPr>
                <w:spacing w:val="-1"/>
              </w:rPr>
              <w:t xml:space="preserve"> </w:t>
            </w:r>
            <w:r>
              <w:t>Tax</w:t>
            </w:r>
            <w:r>
              <w:rPr>
                <w:spacing w:val="-1"/>
              </w:rPr>
              <w:t xml:space="preserve"> </w:t>
            </w:r>
            <w:r>
              <w:t>Id</w:t>
            </w:r>
            <w:r>
              <w:rPr>
                <w:spacing w:val="-2"/>
              </w:rPr>
              <w:t xml:space="preserve"> </w:t>
            </w:r>
            <w:r>
              <w:t>No.</w:t>
            </w:r>
          </w:p>
        </w:tc>
        <w:tc>
          <w:tcPr>
            <w:tcW w:w="5147" w:type="dxa"/>
            <w:gridSpan w:val="6"/>
          </w:tcPr>
          <w:p w14:paraId="112CA12A" w14:textId="77777777" w:rsidR="00846058" w:rsidRDefault="00706152">
            <w:pPr>
              <w:pStyle w:val="TableParagraph"/>
              <w:spacing w:line="241" w:lineRule="exact"/>
              <w:ind w:left="115"/>
            </w:pPr>
            <w:r>
              <w:t>Not</w:t>
            </w:r>
            <w:r>
              <w:rPr>
                <w:spacing w:val="-1"/>
              </w:rPr>
              <w:t xml:space="preserve"> </w:t>
            </w:r>
            <w:r>
              <w:t>provided</w:t>
            </w:r>
          </w:p>
        </w:tc>
      </w:tr>
      <w:tr w:rsidR="00846058" w14:paraId="42D31A82" w14:textId="77777777" w:rsidTr="00DD7559">
        <w:trPr>
          <w:trHeight w:val="873"/>
        </w:trPr>
        <w:tc>
          <w:tcPr>
            <w:tcW w:w="992" w:type="dxa"/>
          </w:tcPr>
          <w:p w14:paraId="538A8BDC" w14:textId="77777777" w:rsidR="00846058" w:rsidRDefault="00706152">
            <w:pPr>
              <w:pStyle w:val="TableParagraph"/>
              <w:spacing w:line="241" w:lineRule="exact"/>
              <w:ind w:right="339"/>
              <w:jc w:val="right"/>
            </w:pPr>
            <w:r>
              <w:t>xviii.</w:t>
            </w:r>
          </w:p>
        </w:tc>
        <w:tc>
          <w:tcPr>
            <w:tcW w:w="4209" w:type="dxa"/>
          </w:tcPr>
          <w:p w14:paraId="052463A6" w14:textId="77777777" w:rsidR="00846058" w:rsidRDefault="00706152">
            <w:pPr>
              <w:pStyle w:val="TableParagraph"/>
              <w:spacing w:line="276" w:lineRule="auto"/>
              <w:ind w:left="115"/>
            </w:pPr>
            <w:r>
              <w:t>Whether</w:t>
            </w:r>
            <w:r>
              <w:rPr>
                <w:spacing w:val="8"/>
              </w:rPr>
              <w:t xml:space="preserve"> </w:t>
            </w:r>
            <w:r>
              <w:t>entire</w:t>
            </w:r>
            <w:r>
              <w:rPr>
                <w:spacing w:val="8"/>
              </w:rPr>
              <w:t xml:space="preserve"> </w:t>
            </w:r>
            <w:r>
              <w:t>piece</w:t>
            </w:r>
            <w:r>
              <w:rPr>
                <w:spacing w:val="7"/>
              </w:rPr>
              <w:t xml:space="preserve"> </w:t>
            </w:r>
            <w:r>
              <w:t>of</w:t>
            </w:r>
            <w:r>
              <w:rPr>
                <w:spacing w:val="9"/>
              </w:rPr>
              <w:t xml:space="preserve"> </w:t>
            </w:r>
            <w:r>
              <w:t>land</w:t>
            </w:r>
            <w:r>
              <w:rPr>
                <w:spacing w:val="8"/>
              </w:rPr>
              <w:t xml:space="preserve"> </w:t>
            </w:r>
            <w:r>
              <w:t>on</w:t>
            </w:r>
            <w:r>
              <w:rPr>
                <w:spacing w:val="7"/>
              </w:rPr>
              <w:t xml:space="preserve"> </w:t>
            </w:r>
            <w:r>
              <w:t>which</w:t>
            </w:r>
            <w:r>
              <w:rPr>
                <w:spacing w:val="8"/>
              </w:rPr>
              <w:t xml:space="preserve"> </w:t>
            </w:r>
            <w:r>
              <w:t>the</w:t>
            </w:r>
            <w:r>
              <w:rPr>
                <w:spacing w:val="7"/>
              </w:rPr>
              <w:t xml:space="preserve"> </w:t>
            </w:r>
            <w:r>
              <w:t>unit</w:t>
            </w:r>
            <w:r>
              <w:rPr>
                <w:spacing w:val="-58"/>
              </w:rPr>
              <w:t xml:space="preserve"> </w:t>
            </w:r>
            <w:r>
              <w:t>is</w:t>
            </w:r>
            <w:r>
              <w:rPr>
                <w:spacing w:val="28"/>
              </w:rPr>
              <w:t xml:space="preserve"> </w:t>
            </w:r>
            <w:r>
              <w:t>set</w:t>
            </w:r>
            <w:r>
              <w:rPr>
                <w:spacing w:val="29"/>
              </w:rPr>
              <w:t xml:space="preserve"> </w:t>
            </w:r>
            <w:r>
              <w:t>up</w:t>
            </w:r>
            <w:r>
              <w:rPr>
                <w:spacing w:val="25"/>
              </w:rPr>
              <w:t xml:space="preserve"> </w:t>
            </w:r>
            <w:r>
              <w:t>/</w:t>
            </w:r>
            <w:r>
              <w:rPr>
                <w:spacing w:val="29"/>
              </w:rPr>
              <w:t xml:space="preserve"> </w:t>
            </w:r>
            <w:r>
              <w:t>property</w:t>
            </w:r>
            <w:r>
              <w:rPr>
                <w:spacing w:val="26"/>
              </w:rPr>
              <w:t xml:space="preserve"> </w:t>
            </w:r>
            <w:r>
              <w:t>is</w:t>
            </w:r>
            <w:r>
              <w:rPr>
                <w:spacing w:val="28"/>
              </w:rPr>
              <w:t xml:space="preserve"> </w:t>
            </w:r>
            <w:r>
              <w:t>situated</w:t>
            </w:r>
            <w:r>
              <w:rPr>
                <w:spacing w:val="25"/>
              </w:rPr>
              <w:t xml:space="preserve"> </w:t>
            </w:r>
            <w:r>
              <w:t>has</w:t>
            </w:r>
            <w:r>
              <w:rPr>
                <w:spacing w:val="28"/>
              </w:rPr>
              <w:t xml:space="preserve"> </w:t>
            </w:r>
            <w:r>
              <w:t>been</w:t>
            </w:r>
          </w:p>
          <w:p w14:paraId="600F79EC" w14:textId="77777777" w:rsidR="00846058" w:rsidRDefault="00706152">
            <w:pPr>
              <w:pStyle w:val="TableParagraph"/>
              <w:ind w:left="115"/>
            </w:pPr>
            <w:r>
              <w:t>mortgaged</w:t>
            </w:r>
            <w:r>
              <w:rPr>
                <w:spacing w:val="-1"/>
              </w:rPr>
              <w:t xml:space="preserve"> </w:t>
            </w:r>
            <w:r>
              <w:t>or</w:t>
            </w:r>
            <w:r>
              <w:rPr>
                <w:spacing w:val="-2"/>
              </w:rPr>
              <w:t xml:space="preserve"> </w:t>
            </w:r>
            <w:r>
              <w:t>to</w:t>
            </w:r>
            <w:r>
              <w:rPr>
                <w:spacing w:val="-1"/>
              </w:rPr>
              <w:t xml:space="preserve"> </w:t>
            </w:r>
            <w:r>
              <w:t>be</w:t>
            </w:r>
            <w:r>
              <w:rPr>
                <w:spacing w:val="-4"/>
              </w:rPr>
              <w:t xml:space="preserve"> </w:t>
            </w:r>
            <w:r>
              <w:t>mortgaged</w:t>
            </w:r>
          </w:p>
        </w:tc>
        <w:tc>
          <w:tcPr>
            <w:tcW w:w="5147" w:type="dxa"/>
            <w:gridSpan w:val="6"/>
          </w:tcPr>
          <w:p w14:paraId="4CC5296D" w14:textId="77777777" w:rsidR="00846058" w:rsidRDefault="00706152">
            <w:pPr>
              <w:pStyle w:val="TableParagraph"/>
              <w:spacing w:line="241" w:lineRule="exact"/>
              <w:ind w:left="115"/>
            </w:pPr>
            <w:r>
              <w:t>Bank to</w:t>
            </w:r>
            <w:r>
              <w:rPr>
                <w:spacing w:val="-2"/>
              </w:rPr>
              <w:t xml:space="preserve"> </w:t>
            </w:r>
            <w:r>
              <w:t>check</w:t>
            </w:r>
            <w:r>
              <w:rPr>
                <w:spacing w:val="-3"/>
              </w:rPr>
              <w:t xml:space="preserve"> </w:t>
            </w:r>
            <w:r>
              <w:t>from</w:t>
            </w:r>
            <w:r>
              <w:rPr>
                <w:spacing w:val="-1"/>
              </w:rPr>
              <w:t xml:space="preserve"> </w:t>
            </w:r>
            <w:r>
              <w:t>their</w:t>
            </w:r>
            <w:r>
              <w:rPr>
                <w:spacing w:val="-2"/>
              </w:rPr>
              <w:t xml:space="preserve"> </w:t>
            </w:r>
            <w:r>
              <w:t>end.</w:t>
            </w:r>
          </w:p>
        </w:tc>
      </w:tr>
      <w:tr w:rsidR="00846058" w14:paraId="7AC53318" w14:textId="77777777" w:rsidTr="00DD7559">
        <w:trPr>
          <w:trHeight w:val="407"/>
        </w:trPr>
        <w:tc>
          <w:tcPr>
            <w:tcW w:w="992" w:type="dxa"/>
          </w:tcPr>
          <w:p w14:paraId="37ACB3E3" w14:textId="77777777" w:rsidR="00846058" w:rsidRDefault="00706152">
            <w:pPr>
              <w:pStyle w:val="TableParagraph"/>
              <w:spacing w:line="241" w:lineRule="exact"/>
              <w:ind w:right="339"/>
              <w:jc w:val="right"/>
            </w:pPr>
            <w:r>
              <w:t>xix.</w:t>
            </w:r>
          </w:p>
        </w:tc>
        <w:tc>
          <w:tcPr>
            <w:tcW w:w="4209" w:type="dxa"/>
          </w:tcPr>
          <w:p w14:paraId="777DC9F4" w14:textId="77777777" w:rsidR="00846058" w:rsidRDefault="00706152">
            <w:pPr>
              <w:pStyle w:val="TableParagraph"/>
              <w:spacing w:line="241" w:lineRule="exact"/>
              <w:ind w:left="115"/>
            </w:pPr>
            <w:r>
              <w:t>Property</w:t>
            </w:r>
            <w:r>
              <w:rPr>
                <w:spacing w:val="-3"/>
              </w:rPr>
              <w:t xml:space="preserve"> </w:t>
            </w:r>
            <w:r>
              <w:t>presently</w:t>
            </w:r>
            <w:r>
              <w:rPr>
                <w:spacing w:val="-2"/>
              </w:rPr>
              <w:t xml:space="preserve"> </w:t>
            </w:r>
            <w:r>
              <w:t>occupied/</w:t>
            </w:r>
            <w:r>
              <w:rPr>
                <w:spacing w:val="2"/>
              </w:rPr>
              <w:t xml:space="preserve"> </w:t>
            </w:r>
            <w:r>
              <w:t>possessed</w:t>
            </w:r>
            <w:r>
              <w:rPr>
                <w:spacing w:val="-2"/>
              </w:rPr>
              <w:t xml:space="preserve"> </w:t>
            </w:r>
            <w:r>
              <w:t>by</w:t>
            </w:r>
          </w:p>
        </w:tc>
        <w:tc>
          <w:tcPr>
            <w:tcW w:w="5147" w:type="dxa"/>
            <w:gridSpan w:val="6"/>
          </w:tcPr>
          <w:p w14:paraId="2FB98237" w14:textId="77777777" w:rsidR="00846058" w:rsidRDefault="00706152">
            <w:pPr>
              <w:pStyle w:val="TableParagraph"/>
              <w:spacing w:line="241" w:lineRule="exact"/>
              <w:ind w:left="115"/>
            </w:pPr>
            <w:r>
              <w:t>Developer</w:t>
            </w:r>
          </w:p>
        </w:tc>
      </w:tr>
      <w:tr w:rsidR="00846058" w14:paraId="75018BCC" w14:textId="77777777" w:rsidTr="00DD7559">
        <w:trPr>
          <w:trHeight w:val="290"/>
        </w:trPr>
        <w:tc>
          <w:tcPr>
            <w:tcW w:w="992" w:type="dxa"/>
          </w:tcPr>
          <w:p w14:paraId="7A462BFB" w14:textId="77777777" w:rsidR="00846058" w:rsidRDefault="00706152">
            <w:pPr>
              <w:pStyle w:val="TableParagraph"/>
              <w:spacing w:line="241" w:lineRule="exact"/>
              <w:ind w:right="339"/>
              <w:jc w:val="right"/>
            </w:pPr>
            <w:r>
              <w:t>xx.</w:t>
            </w:r>
          </w:p>
        </w:tc>
        <w:tc>
          <w:tcPr>
            <w:tcW w:w="4209" w:type="dxa"/>
          </w:tcPr>
          <w:p w14:paraId="71123D95" w14:textId="77777777" w:rsidR="00846058" w:rsidRDefault="00706152">
            <w:pPr>
              <w:pStyle w:val="TableParagraph"/>
              <w:spacing w:line="241" w:lineRule="exact"/>
              <w:ind w:left="115"/>
            </w:pPr>
            <w:r>
              <w:t>Title</w:t>
            </w:r>
            <w:r>
              <w:rPr>
                <w:spacing w:val="-2"/>
              </w:rPr>
              <w:t xml:space="preserve"> </w:t>
            </w:r>
            <w:r>
              <w:t>verification</w:t>
            </w:r>
          </w:p>
        </w:tc>
        <w:tc>
          <w:tcPr>
            <w:tcW w:w="5147" w:type="dxa"/>
            <w:gridSpan w:val="6"/>
          </w:tcPr>
          <w:p w14:paraId="63D171A4" w14:textId="77777777" w:rsidR="00846058" w:rsidRDefault="00706152">
            <w:pPr>
              <w:pStyle w:val="TableParagraph"/>
              <w:spacing w:line="241" w:lineRule="exact"/>
              <w:ind w:left="115"/>
            </w:pPr>
            <w:r>
              <w:t>To</w:t>
            </w:r>
            <w:r>
              <w:rPr>
                <w:spacing w:val="-2"/>
              </w:rPr>
              <w:t xml:space="preserve"> </w:t>
            </w:r>
            <w:r>
              <w:t>be</w:t>
            </w:r>
            <w:r>
              <w:rPr>
                <w:spacing w:val="1"/>
              </w:rPr>
              <w:t xml:space="preserve"> </w:t>
            </w:r>
            <w:r>
              <w:t>done</w:t>
            </w:r>
            <w:r>
              <w:rPr>
                <w:spacing w:val="-2"/>
              </w:rPr>
              <w:t xml:space="preserve"> </w:t>
            </w:r>
            <w:r>
              <w:t>by</w:t>
            </w:r>
            <w:r>
              <w:rPr>
                <w:spacing w:val="-1"/>
              </w:rPr>
              <w:t xml:space="preserve"> </w:t>
            </w:r>
            <w:r>
              <w:t>the</w:t>
            </w:r>
            <w:r>
              <w:rPr>
                <w:spacing w:val="-2"/>
              </w:rPr>
              <w:t xml:space="preserve"> </w:t>
            </w:r>
            <w:r>
              <w:t>competent Advocate</w:t>
            </w:r>
          </w:p>
        </w:tc>
      </w:tr>
      <w:tr w:rsidR="00846058" w14:paraId="27FA4E72" w14:textId="77777777" w:rsidTr="00DD7559">
        <w:trPr>
          <w:trHeight w:val="292"/>
        </w:trPr>
        <w:tc>
          <w:tcPr>
            <w:tcW w:w="992" w:type="dxa"/>
          </w:tcPr>
          <w:p w14:paraId="575D0E8A" w14:textId="77777777" w:rsidR="00846058" w:rsidRDefault="00706152">
            <w:pPr>
              <w:pStyle w:val="TableParagraph"/>
              <w:spacing w:line="243" w:lineRule="exact"/>
              <w:ind w:right="339"/>
              <w:jc w:val="right"/>
            </w:pPr>
            <w:r>
              <w:t>xxi.</w:t>
            </w:r>
          </w:p>
        </w:tc>
        <w:tc>
          <w:tcPr>
            <w:tcW w:w="4209" w:type="dxa"/>
          </w:tcPr>
          <w:p w14:paraId="2803A0AC" w14:textId="77777777" w:rsidR="00846058" w:rsidRDefault="00706152">
            <w:pPr>
              <w:pStyle w:val="TableParagraph"/>
              <w:spacing w:line="243" w:lineRule="exact"/>
              <w:ind w:left="115"/>
            </w:pPr>
            <w:r>
              <w:t>Details</w:t>
            </w:r>
            <w:r>
              <w:rPr>
                <w:spacing w:val="-1"/>
              </w:rPr>
              <w:t xml:space="preserve"> </w:t>
            </w:r>
            <w:r>
              <w:t>of</w:t>
            </w:r>
            <w:r>
              <w:rPr>
                <w:spacing w:val="2"/>
              </w:rPr>
              <w:t xml:space="preserve"> </w:t>
            </w:r>
            <w:r>
              <w:t>leases</w:t>
            </w:r>
            <w:r>
              <w:rPr>
                <w:spacing w:val="-4"/>
              </w:rPr>
              <w:t xml:space="preserve"> </w:t>
            </w:r>
            <w:r>
              <w:t>if any</w:t>
            </w:r>
          </w:p>
        </w:tc>
        <w:tc>
          <w:tcPr>
            <w:tcW w:w="5147" w:type="dxa"/>
            <w:gridSpan w:val="6"/>
          </w:tcPr>
          <w:p w14:paraId="2E37A679" w14:textId="77777777" w:rsidR="00846058" w:rsidRDefault="00706152">
            <w:pPr>
              <w:pStyle w:val="TableParagraph"/>
              <w:spacing w:line="243" w:lineRule="exact"/>
              <w:ind w:left="115"/>
            </w:pPr>
            <w:r>
              <w:t>NA</w:t>
            </w:r>
          </w:p>
        </w:tc>
      </w:tr>
      <w:tr w:rsidR="00846058" w14:paraId="51CFCB1F" w14:textId="77777777" w:rsidTr="00DD7559">
        <w:trPr>
          <w:trHeight w:val="368"/>
        </w:trPr>
        <w:tc>
          <w:tcPr>
            <w:tcW w:w="992" w:type="dxa"/>
            <w:tcBorders>
              <w:bottom w:val="single" w:sz="8" w:space="0" w:color="000000"/>
            </w:tcBorders>
            <w:shd w:val="clear" w:color="auto" w:fill="C5D9F0"/>
          </w:tcPr>
          <w:p w14:paraId="4215BF44" w14:textId="77777777" w:rsidR="00846058" w:rsidRDefault="00706152">
            <w:pPr>
              <w:pStyle w:val="TableParagraph"/>
              <w:spacing w:before="24"/>
              <w:ind w:left="295"/>
              <w:rPr>
                <w:rFonts w:ascii="Arial"/>
                <w:b/>
                <w:sz w:val="24"/>
              </w:rPr>
            </w:pPr>
            <w:r>
              <w:rPr>
                <w:rFonts w:ascii="Arial"/>
                <w:b/>
                <w:sz w:val="24"/>
              </w:rPr>
              <w:t>5.</w:t>
            </w:r>
          </w:p>
        </w:tc>
        <w:tc>
          <w:tcPr>
            <w:tcW w:w="9356" w:type="dxa"/>
            <w:gridSpan w:val="7"/>
            <w:tcBorders>
              <w:bottom w:val="single" w:sz="8" w:space="0" w:color="000000"/>
            </w:tcBorders>
            <w:shd w:val="clear" w:color="auto" w:fill="C5D9F0"/>
          </w:tcPr>
          <w:p w14:paraId="57577928" w14:textId="77777777" w:rsidR="00846058" w:rsidRDefault="00706152">
            <w:pPr>
              <w:pStyle w:val="TableParagraph"/>
              <w:spacing w:before="24"/>
              <w:ind w:left="115"/>
              <w:rPr>
                <w:rFonts w:ascii="Arial"/>
                <w:b/>
                <w:sz w:val="24"/>
              </w:rPr>
            </w:pPr>
            <w:r>
              <w:rPr>
                <w:rFonts w:ascii="Arial"/>
                <w:b/>
                <w:sz w:val="24"/>
              </w:rPr>
              <w:t>ECONOMIC</w:t>
            </w:r>
            <w:r>
              <w:rPr>
                <w:rFonts w:ascii="Arial"/>
                <w:b/>
                <w:spacing w:val="-1"/>
                <w:sz w:val="24"/>
              </w:rPr>
              <w:t xml:space="preserve"> </w:t>
            </w:r>
            <w:r>
              <w:rPr>
                <w:rFonts w:ascii="Arial"/>
                <w:b/>
                <w:sz w:val="24"/>
              </w:rPr>
              <w:t>ASPECTS</w:t>
            </w:r>
            <w:r>
              <w:rPr>
                <w:rFonts w:ascii="Arial"/>
                <w:b/>
                <w:spacing w:val="-3"/>
                <w:sz w:val="24"/>
              </w:rPr>
              <w:t xml:space="preserve"> </w:t>
            </w:r>
            <w:r>
              <w:rPr>
                <w:rFonts w:ascii="Arial"/>
                <w:b/>
                <w:sz w:val="24"/>
              </w:rPr>
              <w:t>OF</w:t>
            </w:r>
            <w:r>
              <w:rPr>
                <w:rFonts w:ascii="Arial"/>
                <w:b/>
                <w:spacing w:val="-3"/>
                <w:sz w:val="24"/>
              </w:rPr>
              <w:t xml:space="preserve"> </w:t>
            </w:r>
            <w:r>
              <w:rPr>
                <w:rFonts w:ascii="Arial"/>
                <w:b/>
                <w:sz w:val="24"/>
              </w:rPr>
              <w:t>THE</w:t>
            </w:r>
            <w:r>
              <w:rPr>
                <w:rFonts w:ascii="Arial"/>
                <w:b/>
                <w:spacing w:val="-2"/>
                <w:sz w:val="24"/>
              </w:rPr>
              <w:t xml:space="preserve"> </w:t>
            </w:r>
            <w:r>
              <w:rPr>
                <w:rFonts w:ascii="Arial"/>
                <w:b/>
                <w:sz w:val="24"/>
              </w:rPr>
              <w:t>PROPERTY</w:t>
            </w:r>
          </w:p>
        </w:tc>
      </w:tr>
    </w:tbl>
    <w:p w14:paraId="253C86BF" w14:textId="0F26CC50" w:rsidR="00846058" w:rsidRDefault="00846058">
      <w:pPr>
        <w:pStyle w:val="BodyText"/>
        <w:spacing w:before="9"/>
        <w:rPr>
          <w:sz w:val="5"/>
        </w:rPr>
      </w:pPr>
    </w:p>
    <w:tbl>
      <w:tblPr>
        <w:tblW w:w="0" w:type="auto"/>
        <w:tblInd w:w="70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709"/>
        <w:gridCol w:w="283"/>
        <w:gridCol w:w="1557"/>
        <w:gridCol w:w="1134"/>
        <w:gridCol w:w="929"/>
        <w:gridCol w:w="586"/>
        <w:gridCol w:w="62"/>
        <w:gridCol w:w="1414"/>
        <w:gridCol w:w="2062"/>
        <w:gridCol w:w="1612"/>
      </w:tblGrid>
      <w:tr w:rsidR="00846058" w14:paraId="4B062A82" w14:textId="77777777" w:rsidTr="00DD7559">
        <w:trPr>
          <w:trHeight w:val="582"/>
        </w:trPr>
        <w:tc>
          <w:tcPr>
            <w:tcW w:w="992" w:type="dxa"/>
            <w:gridSpan w:val="2"/>
            <w:tcBorders>
              <w:left w:val="single" w:sz="4" w:space="0" w:color="000000"/>
              <w:right w:val="single" w:sz="4" w:space="0" w:color="000000"/>
            </w:tcBorders>
          </w:tcPr>
          <w:p w14:paraId="1E0A1060" w14:textId="77777777" w:rsidR="00846058" w:rsidRDefault="00706152">
            <w:pPr>
              <w:pStyle w:val="TableParagraph"/>
              <w:spacing w:before="2"/>
              <w:ind w:right="337"/>
              <w:jc w:val="right"/>
            </w:pPr>
            <w:proofErr w:type="spellStart"/>
            <w:r>
              <w:t>i</w:t>
            </w:r>
            <w:proofErr w:type="spellEnd"/>
            <w:r>
              <w:t>.</w:t>
            </w:r>
          </w:p>
        </w:tc>
        <w:tc>
          <w:tcPr>
            <w:tcW w:w="4206" w:type="dxa"/>
            <w:gridSpan w:val="4"/>
            <w:tcBorders>
              <w:top w:val="single" w:sz="4" w:space="0" w:color="000000"/>
              <w:left w:val="single" w:sz="4" w:space="0" w:color="000000"/>
              <w:bottom w:val="single" w:sz="4" w:space="0" w:color="000000"/>
              <w:right w:val="single" w:sz="4" w:space="0" w:color="000000"/>
            </w:tcBorders>
          </w:tcPr>
          <w:p w14:paraId="0322F531" w14:textId="77777777" w:rsidR="00846058" w:rsidRDefault="00706152">
            <w:pPr>
              <w:pStyle w:val="TableParagraph"/>
              <w:spacing w:before="2"/>
              <w:ind w:left="115"/>
            </w:pPr>
            <w:r>
              <w:t>Reasonable</w:t>
            </w:r>
            <w:r>
              <w:rPr>
                <w:spacing w:val="-3"/>
              </w:rPr>
              <w:t xml:space="preserve"> </w:t>
            </w:r>
            <w:r>
              <w:t>letting value/</w:t>
            </w:r>
            <w:r>
              <w:rPr>
                <w:spacing w:val="-1"/>
              </w:rPr>
              <w:t xml:space="preserve"> </w:t>
            </w:r>
            <w:r>
              <w:t>Expected</w:t>
            </w:r>
            <w:r>
              <w:rPr>
                <w:spacing w:val="-4"/>
              </w:rPr>
              <w:t xml:space="preserve"> </w:t>
            </w:r>
            <w:r>
              <w:t>market</w:t>
            </w:r>
          </w:p>
          <w:p w14:paraId="6F2502C2" w14:textId="77777777" w:rsidR="00846058" w:rsidRDefault="00706152">
            <w:pPr>
              <w:pStyle w:val="TableParagraph"/>
              <w:spacing w:before="40"/>
              <w:ind w:left="115"/>
            </w:pPr>
            <w:r>
              <w:t>monthly</w:t>
            </w:r>
            <w:r>
              <w:rPr>
                <w:spacing w:val="-4"/>
              </w:rPr>
              <w:t xml:space="preserve"> </w:t>
            </w:r>
            <w:r>
              <w:t>rental</w:t>
            </w:r>
          </w:p>
        </w:tc>
        <w:tc>
          <w:tcPr>
            <w:tcW w:w="5150" w:type="dxa"/>
            <w:gridSpan w:val="4"/>
            <w:tcBorders>
              <w:top w:val="single" w:sz="4" w:space="0" w:color="000000"/>
              <w:left w:val="single" w:sz="4" w:space="0" w:color="000000"/>
              <w:bottom w:val="single" w:sz="4" w:space="0" w:color="000000"/>
              <w:right w:val="single" w:sz="4" w:space="0" w:color="000000"/>
            </w:tcBorders>
          </w:tcPr>
          <w:p w14:paraId="79E7C1E3" w14:textId="77777777" w:rsidR="00846058" w:rsidRDefault="00706152">
            <w:pPr>
              <w:pStyle w:val="TableParagraph"/>
              <w:spacing w:before="2"/>
              <w:ind w:left="116"/>
            </w:pPr>
            <w:r>
              <w:t>NA</w:t>
            </w:r>
          </w:p>
        </w:tc>
      </w:tr>
      <w:tr w:rsidR="00846058" w14:paraId="7C312E0B" w14:textId="77777777" w:rsidTr="00DD7559">
        <w:trPr>
          <w:trHeight w:val="289"/>
        </w:trPr>
        <w:tc>
          <w:tcPr>
            <w:tcW w:w="992" w:type="dxa"/>
            <w:gridSpan w:val="2"/>
            <w:vMerge w:val="restart"/>
            <w:tcBorders>
              <w:left w:val="single" w:sz="4" w:space="0" w:color="000000"/>
              <w:right w:val="single" w:sz="4" w:space="0" w:color="000000"/>
            </w:tcBorders>
          </w:tcPr>
          <w:p w14:paraId="46999F9B" w14:textId="77777777" w:rsidR="00846058" w:rsidRDefault="00706152">
            <w:pPr>
              <w:pStyle w:val="TableParagraph"/>
              <w:spacing w:before="2"/>
              <w:ind w:left="276" w:right="213"/>
              <w:jc w:val="center"/>
            </w:pPr>
            <w:r>
              <w:t>ii.</w:t>
            </w:r>
          </w:p>
        </w:tc>
        <w:tc>
          <w:tcPr>
            <w:tcW w:w="4206" w:type="dxa"/>
            <w:gridSpan w:val="4"/>
            <w:tcBorders>
              <w:top w:val="single" w:sz="4" w:space="0" w:color="000000"/>
              <w:left w:val="single" w:sz="4" w:space="0" w:color="000000"/>
              <w:bottom w:val="single" w:sz="4" w:space="0" w:color="000000"/>
              <w:right w:val="single" w:sz="4" w:space="0" w:color="000000"/>
            </w:tcBorders>
          </w:tcPr>
          <w:p w14:paraId="0E8CEA1C" w14:textId="77777777" w:rsidR="00846058" w:rsidRDefault="00706152">
            <w:pPr>
              <w:pStyle w:val="TableParagraph"/>
              <w:spacing w:before="2"/>
              <w:ind w:left="257"/>
            </w:pPr>
            <w:r>
              <w:t>a)</w:t>
            </w:r>
            <w:r>
              <w:rPr>
                <w:spacing w:val="40"/>
              </w:rPr>
              <w:t xml:space="preserve"> </w:t>
            </w:r>
            <w:r>
              <w:t>Is property</w:t>
            </w:r>
            <w:r>
              <w:rPr>
                <w:spacing w:val="-3"/>
              </w:rPr>
              <w:t xml:space="preserve"> </w:t>
            </w:r>
            <w:r>
              <w:t>presently</w:t>
            </w:r>
            <w:r>
              <w:rPr>
                <w:spacing w:val="-3"/>
              </w:rPr>
              <w:t xml:space="preserve"> </w:t>
            </w:r>
            <w:r>
              <w:t>on</w:t>
            </w:r>
            <w:r>
              <w:rPr>
                <w:spacing w:val="-1"/>
              </w:rPr>
              <w:t xml:space="preserve"> </w:t>
            </w:r>
            <w:r>
              <w:t>rent</w:t>
            </w:r>
          </w:p>
        </w:tc>
        <w:tc>
          <w:tcPr>
            <w:tcW w:w="5150" w:type="dxa"/>
            <w:gridSpan w:val="4"/>
            <w:tcBorders>
              <w:top w:val="single" w:sz="4" w:space="0" w:color="000000"/>
              <w:left w:val="single" w:sz="4" w:space="0" w:color="000000"/>
              <w:bottom w:val="single" w:sz="4" w:space="0" w:color="000000"/>
              <w:right w:val="single" w:sz="4" w:space="0" w:color="000000"/>
            </w:tcBorders>
          </w:tcPr>
          <w:p w14:paraId="4EFDDDC2" w14:textId="77777777" w:rsidR="00846058" w:rsidRDefault="00706152">
            <w:pPr>
              <w:pStyle w:val="TableParagraph"/>
              <w:spacing w:before="2"/>
              <w:ind w:left="116"/>
            </w:pPr>
            <w:r>
              <w:t>No</w:t>
            </w:r>
          </w:p>
        </w:tc>
      </w:tr>
      <w:tr w:rsidR="00846058" w14:paraId="26E93BED" w14:textId="77777777" w:rsidTr="00DD7559">
        <w:trPr>
          <w:trHeight w:val="282"/>
        </w:trPr>
        <w:tc>
          <w:tcPr>
            <w:tcW w:w="992" w:type="dxa"/>
            <w:gridSpan w:val="2"/>
            <w:vMerge/>
            <w:tcBorders>
              <w:top w:val="nil"/>
              <w:left w:val="single" w:sz="4" w:space="0" w:color="000000"/>
              <w:right w:val="single" w:sz="4" w:space="0" w:color="000000"/>
            </w:tcBorders>
          </w:tcPr>
          <w:p w14:paraId="05C062A5" w14:textId="77777777" w:rsidR="00846058" w:rsidRDefault="00846058">
            <w:pPr>
              <w:rPr>
                <w:sz w:val="2"/>
                <w:szCs w:val="2"/>
              </w:rPr>
            </w:pPr>
          </w:p>
        </w:tc>
        <w:tc>
          <w:tcPr>
            <w:tcW w:w="4206" w:type="dxa"/>
            <w:gridSpan w:val="4"/>
            <w:tcBorders>
              <w:top w:val="single" w:sz="4" w:space="0" w:color="000000"/>
              <w:left w:val="single" w:sz="4" w:space="0" w:color="000000"/>
              <w:bottom w:val="single" w:sz="4" w:space="0" w:color="000000"/>
              <w:right w:val="single" w:sz="4" w:space="0" w:color="000000"/>
            </w:tcBorders>
          </w:tcPr>
          <w:p w14:paraId="40951727" w14:textId="77777777" w:rsidR="00846058" w:rsidRDefault="00706152">
            <w:pPr>
              <w:pStyle w:val="TableParagraph"/>
              <w:spacing w:line="248" w:lineRule="exact"/>
              <w:ind w:left="257"/>
            </w:pPr>
            <w:r>
              <w:t>b)</w:t>
            </w:r>
            <w:r>
              <w:rPr>
                <w:spacing w:val="40"/>
              </w:rPr>
              <w:t xml:space="preserve"> </w:t>
            </w:r>
            <w:r>
              <w:t>Number of</w:t>
            </w:r>
            <w:r>
              <w:rPr>
                <w:spacing w:val="-2"/>
              </w:rPr>
              <w:t xml:space="preserve"> </w:t>
            </w:r>
            <w:r>
              <w:t>tenants</w:t>
            </w:r>
          </w:p>
        </w:tc>
        <w:tc>
          <w:tcPr>
            <w:tcW w:w="5150" w:type="dxa"/>
            <w:gridSpan w:val="4"/>
            <w:tcBorders>
              <w:top w:val="single" w:sz="4" w:space="0" w:color="000000"/>
              <w:left w:val="single" w:sz="4" w:space="0" w:color="000000"/>
              <w:bottom w:val="single" w:sz="4" w:space="0" w:color="000000"/>
              <w:right w:val="single" w:sz="4" w:space="0" w:color="000000"/>
            </w:tcBorders>
          </w:tcPr>
          <w:p w14:paraId="32A60A63" w14:textId="77777777" w:rsidR="00846058" w:rsidRDefault="00706152">
            <w:pPr>
              <w:pStyle w:val="TableParagraph"/>
              <w:spacing w:line="248" w:lineRule="exact"/>
              <w:ind w:left="116"/>
            </w:pPr>
            <w:r>
              <w:t>NA</w:t>
            </w:r>
          </w:p>
        </w:tc>
      </w:tr>
      <w:tr w:rsidR="00846058" w14:paraId="26045222" w14:textId="77777777" w:rsidTr="00DD7559">
        <w:trPr>
          <w:trHeight w:val="280"/>
        </w:trPr>
        <w:tc>
          <w:tcPr>
            <w:tcW w:w="992" w:type="dxa"/>
            <w:gridSpan w:val="2"/>
            <w:vMerge/>
            <w:tcBorders>
              <w:top w:val="nil"/>
              <w:left w:val="single" w:sz="4" w:space="0" w:color="000000"/>
              <w:right w:val="single" w:sz="4" w:space="0" w:color="000000"/>
            </w:tcBorders>
          </w:tcPr>
          <w:p w14:paraId="5CACC345" w14:textId="77777777" w:rsidR="00846058" w:rsidRDefault="00846058">
            <w:pPr>
              <w:rPr>
                <w:sz w:val="2"/>
                <w:szCs w:val="2"/>
              </w:rPr>
            </w:pPr>
          </w:p>
        </w:tc>
        <w:tc>
          <w:tcPr>
            <w:tcW w:w="4206" w:type="dxa"/>
            <w:gridSpan w:val="4"/>
            <w:tcBorders>
              <w:top w:val="single" w:sz="4" w:space="0" w:color="000000"/>
              <w:left w:val="single" w:sz="4" w:space="0" w:color="000000"/>
              <w:bottom w:val="single" w:sz="4" w:space="0" w:color="000000"/>
              <w:right w:val="single" w:sz="4" w:space="0" w:color="000000"/>
            </w:tcBorders>
          </w:tcPr>
          <w:p w14:paraId="6ACC158A" w14:textId="77777777" w:rsidR="00846058" w:rsidRDefault="00706152">
            <w:pPr>
              <w:pStyle w:val="TableParagraph"/>
              <w:spacing w:line="245" w:lineRule="exact"/>
              <w:ind w:left="257"/>
            </w:pPr>
            <w:r>
              <w:t>c)</w:t>
            </w:r>
            <w:r>
              <w:rPr>
                <w:spacing w:val="53"/>
              </w:rPr>
              <w:t xml:space="preserve"> </w:t>
            </w:r>
            <w:r>
              <w:t>Since</w:t>
            </w:r>
            <w:r>
              <w:rPr>
                <w:spacing w:val="-1"/>
              </w:rPr>
              <w:t xml:space="preserve"> </w:t>
            </w:r>
            <w:r>
              <w:t>how</w:t>
            </w:r>
            <w:r>
              <w:rPr>
                <w:spacing w:val="-3"/>
              </w:rPr>
              <w:t xml:space="preserve"> </w:t>
            </w:r>
            <w:r>
              <w:t>long</w:t>
            </w:r>
            <w:r>
              <w:rPr>
                <w:spacing w:val="1"/>
              </w:rPr>
              <w:t xml:space="preserve"> </w:t>
            </w:r>
            <w:r>
              <w:t>lease is</w:t>
            </w:r>
            <w:r>
              <w:rPr>
                <w:spacing w:val="-1"/>
              </w:rPr>
              <w:t xml:space="preserve"> </w:t>
            </w:r>
            <w:r>
              <w:t>in place</w:t>
            </w:r>
          </w:p>
        </w:tc>
        <w:tc>
          <w:tcPr>
            <w:tcW w:w="5150" w:type="dxa"/>
            <w:gridSpan w:val="4"/>
            <w:tcBorders>
              <w:top w:val="single" w:sz="4" w:space="0" w:color="000000"/>
              <w:left w:val="single" w:sz="4" w:space="0" w:color="000000"/>
              <w:bottom w:val="single" w:sz="4" w:space="0" w:color="000000"/>
              <w:right w:val="single" w:sz="4" w:space="0" w:color="000000"/>
            </w:tcBorders>
          </w:tcPr>
          <w:p w14:paraId="3263496B" w14:textId="77777777" w:rsidR="00846058" w:rsidRDefault="00706152">
            <w:pPr>
              <w:pStyle w:val="TableParagraph"/>
              <w:spacing w:line="245" w:lineRule="exact"/>
              <w:ind w:left="116"/>
            </w:pPr>
            <w:r>
              <w:t>NA</w:t>
            </w:r>
          </w:p>
        </w:tc>
      </w:tr>
      <w:tr w:rsidR="00846058" w14:paraId="5C74EA03" w14:textId="77777777" w:rsidTr="00DD7559">
        <w:trPr>
          <w:trHeight w:val="282"/>
        </w:trPr>
        <w:tc>
          <w:tcPr>
            <w:tcW w:w="992" w:type="dxa"/>
            <w:gridSpan w:val="2"/>
            <w:vMerge/>
            <w:tcBorders>
              <w:top w:val="nil"/>
              <w:left w:val="single" w:sz="4" w:space="0" w:color="000000"/>
              <w:right w:val="single" w:sz="4" w:space="0" w:color="000000"/>
            </w:tcBorders>
          </w:tcPr>
          <w:p w14:paraId="0ECFA80A" w14:textId="77777777" w:rsidR="00846058" w:rsidRDefault="00846058">
            <w:pPr>
              <w:rPr>
                <w:sz w:val="2"/>
                <w:szCs w:val="2"/>
              </w:rPr>
            </w:pPr>
          </w:p>
        </w:tc>
        <w:tc>
          <w:tcPr>
            <w:tcW w:w="4206" w:type="dxa"/>
            <w:gridSpan w:val="4"/>
            <w:tcBorders>
              <w:top w:val="single" w:sz="4" w:space="0" w:color="000000"/>
              <w:left w:val="single" w:sz="4" w:space="0" w:color="000000"/>
              <w:bottom w:val="single" w:sz="4" w:space="0" w:color="000000"/>
              <w:right w:val="single" w:sz="4" w:space="0" w:color="000000"/>
            </w:tcBorders>
          </w:tcPr>
          <w:p w14:paraId="4F6E3843" w14:textId="77777777" w:rsidR="00846058" w:rsidRDefault="00706152">
            <w:pPr>
              <w:pStyle w:val="TableParagraph"/>
              <w:spacing w:line="245" w:lineRule="exact"/>
              <w:ind w:left="257"/>
            </w:pPr>
            <w:r>
              <w:t>d)</w:t>
            </w:r>
            <w:r>
              <w:rPr>
                <w:spacing w:val="41"/>
              </w:rPr>
              <w:t xml:space="preserve"> </w:t>
            </w:r>
            <w:r>
              <w:t>Status</w:t>
            </w:r>
            <w:r>
              <w:rPr>
                <w:spacing w:val="-3"/>
              </w:rPr>
              <w:t xml:space="preserve"> </w:t>
            </w:r>
            <w:r>
              <w:t>of</w:t>
            </w:r>
            <w:r>
              <w:rPr>
                <w:spacing w:val="2"/>
              </w:rPr>
              <w:t xml:space="preserve"> </w:t>
            </w:r>
            <w:r>
              <w:t>tenancy</w:t>
            </w:r>
            <w:r>
              <w:rPr>
                <w:spacing w:val="-5"/>
              </w:rPr>
              <w:t xml:space="preserve"> </w:t>
            </w:r>
            <w:r>
              <w:t>right</w:t>
            </w:r>
          </w:p>
        </w:tc>
        <w:tc>
          <w:tcPr>
            <w:tcW w:w="5150" w:type="dxa"/>
            <w:gridSpan w:val="4"/>
            <w:tcBorders>
              <w:top w:val="single" w:sz="4" w:space="0" w:color="000000"/>
              <w:left w:val="single" w:sz="4" w:space="0" w:color="000000"/>
              <w:bottom w:val="single" w:sz="4" w:space="0" w:color="000000"/>
              <w:right w:val="single" w:sz="4" w:space="0" w:color="000000"/>
            </w:tcBorders>
          </w:tcPr>
          <w:p w14:paraId="527137C2" w14:textId="77777777" w:rsidR="00846058" w:rsidRDefault="00706152">
            <w:pPr>
              <w:pStyle w:val="TableParagraph"/>
              <w:spacing w:line="245" w:lineRule="exact"/>
              <w:ind w:left="116"/>
            </w:pPr>
            <w:r>
              <w:t>NA</w:t>
            </w:r>
          </w:p>
        </w:tc>
      </w:tr>
      <w:tr w:rsidR="00846058" w14:paraId="3E15081C" w14:textId="77777777" w:rsidTr="00DD7559">
        <w:trPr>
          <w:trHeight w:val="280"/>
        </w:trPr>
        <w:tc>
          <w:tcPr>
            <w:tcW w:w="992" w:type="dxa"/>
            <w:gridSpan w:val="2"/>
            <w:vMerge/>
            <w:tcBorders>
              <w:top w:val="nil"/>
              <w:left w:val="single" w:sz="4" w:space="0" w:color="000000"/>
              <w:right w:val="single" w:sz="4" w:space="0" w:color="000000"/>
            </w:tcBorders>
          </w:tcPr>
          <w:p w14:paraId="0C425B72" w14:textId="77777777" w:rsidR="00846058" w:rsidRDefault="00846058">
            <w:pPr>
              <w:rPr>
                <w:sz w:val="2"/>
                <w:szCs w:val="2"/>
              </w:rPr>
            </w:pPr>
          </w:p>
        </w:tc>
        <w:tc>
          <w:tcPr>
            <w:tcW w:w="4206" w:type="dxa"/>
            <w:gridSpan w:val="4"/>
            <w:tcBorders>
              <w:top w:val="single" w:sz="4" w:space="0" w:color="000000"/>
              <w:left w:val="single" w:sz="4" w:space="0" w:color="000000"/>
              <w:bottom w:val="single" w:sz="4" w:space="0" w:color="000000"/>
              <w:right w:val="single" w:sz="4" w:space="0" w:color="000000"/>
            </w:tcBorders>
          </w:tcPr>
          <w:p w14:paraId="68BADC88" w14:textId="77777777" w:rsidR="00846058" w:rsidRDefault="00706152">
            <w:pPr>
              <w:pStyle w:val="TableParagraph"/>
              <w:spacing w:line="245" w:lineRule="exact"/>
              <w:ind w:left="257"/>
            </w:pPr>
            <w:r>
              <w:t>e)</w:t>
            </w:r>
            <w:r>
              <w:rPr>
                <w:spacing w:val="39"/>
              </w:rPr>
              <w:t xml:space="preserve"> </w:t>
            </w:r>
            <w:r>
              <w:t>Amount</w:t>
            </w:r>
            <w:r>
              <w:rPr>
                <w:spacing w:val="-3"/>
              </w:rPr>
              <w:t xml:space="preserve"> </w:t>
            </w:r>
            <w:r>
              <w:t>of</w:t>
            </w:r>
            <w:r>
              <w:rPr>
                <w:spacing w:val="1"/>
              </w:rPr>
              <w:t xml:space="preserve"> </w:t>
            </w:r>
            <w:r>
              <w:t>monthly</w:t>
            </w:r>
            <w:r>
              <w:rPr>
                <w:spacing w:val="-3"/>
              </w:rPr>
              <w:t xml:space="preserve"> </w:t>
            </w:r>
            <w:r>
              <w:t>rent</w:t>
            </w:r>
            <w:r>
              <w:rPr>
                <w:spacing w:val="-3"/>
              </w:rPr>
              <w:t xml:space="preserve"> </w:t>
            </w:r>
            <w:r>
              <w:t>received</w:t>
            </w:r>
          </w:p>
        </w:tc>
        <w:tc>
          <w:tcPr>
            <w:tcW w:w="5150" w:type="dxa"/>
            <w:gridSpan w:val="4"/>
            <w:tcBorders>
              <w:top w:val="single" w:sz="4" w:space="0" w:color="000000"/>
              <w:left w:val="single" w:sz="4" w:space="0" w:color="000000"/>
              <w:bottom w:val="single" w:sz="4" w:space="0" w:color="000000"/>
              <w:right w:val="single" w:sz="4" w:space="0" w:color="000000"/>
            </w:tcBorders>
          </w:tcPr>
          <w:p w14:paraId="63AB4F7B" w14:textId="77777777" w:rsidR="00846058" w:rsidRDefault="00706152">
            <w:pPr>
              <w:pStyle w:val="TableParagraph"/>
              <w:spacing w:line="245" w:lineRule="exact"/>
              <w:ind w:left="116"/>
            </w:pPr>
            <w:r>
              <w:t>NA</w:t>
            </w:r>
          </w:p>
        </w:tc>
      </w:tr>
      <w:tr w:rsidR="00846058" w14:paraId="5DF5E716" w14:textId="77777777" w:rsidTr="00DD7559">
        <w:trPr>
          <w:trHeight w:val="289"/>
        </w:trPr>
        <w:tc>
          <w:tcPr>
            <w:tcW w:w="992" w:type="dxa"/>
            <w:gridSpan w:val="2"/>
            <w:tcBorders>
              <w:left w:val="single" w:sz="4" w:space="0" w:color="000000"/>
              <w:right w:val="single" w:sz="4" w:space="0" w:color="000000"/>
            </w:tcBorders>
          </w:tcPr>
          <w:p w14:paraId="47E4FFA0" w14:textId="77777777" w:rsidR="00846058" w:rsidRDefault="00706152">
            <w:pPr>
              <w:pStyle w:val="TableParagraph"/>
              <w:spacing w:before="2"/>
              <w:ind w:right="340"/>
              <w:jc w:val="right"/>
            </w:pPr>
            <w:r>
              <w:t>iii.</w:t>
            </w:r>
          </w:p>
        </w:tc>
        <w:tc>
          <w:tcPr>
            <w:tcW w:w="4206" w:type="dxa"/>
            <w:gridSpan w:val="4"/>
            <w:tcBorders>
              <w:top w:val="single" w:sz="4" w:space="0" w:color="000000"/>
              <w:left w:val="single" w:sz="4" w:space="0" w:color="000000"/>
              <w:bottom w:val="single" w:sz="4" w:space="0" w:color="000000"/>
              <w:right w:val="single" w:sz="4" w:space="0" w:color="000000"/>
            </w:tcBorders>
          </w:tcPr>
          <w:p w14:paraId="372F74B8" w14:textId="77777777" w:rsidR="00846058" w:rsidRDefault="00706152">
            <w:pPr>
              <w:pStyle w:val="TableParagraph"/>
              <w:spacing w:before="2"/>
              <w:ind w:left="115"/>
            </w:pPr>
            <w:r>
              <w:t>Taxes</w:t>
            </w:r>
            <w:r>
              <w:rPr>
                <w:spacing w:val="-2"/>
              </w:rPr>
              <w:t xml:space="preserve"> </w:t>
            </w:r>
            <w:r>
              <w:t>and</w:t>
            </w:r>
            <w:r>
              <w:rPr>
                <w:spacing w:val="-2"/>
              </w:rPr>
              <w:t xml:space="preserve"> </w:t>
            </w:r>
            <w:r>
              <w:t>other</w:t>
            </w:r>
            <w:r>
              <w:rPr>
                <w:spacing w:val="-1"/>
              </w:rPr>
              <w:t xml:space="preserve"> </w:t>
            </w:r>
            <w:r>
              <w:t>outgoing</w:t>
            </w:r>
          </w:p>
        </w:tc>
        <w:tc>
          <w:tcPr>
            <w:tcW w:w="5150" w:type="dxa"/>
            <w:gridSpan w:val="4"/>
            <w:tcBorders>
              <w:top w:val="single" w:sz="4" w:space="0" w:color="000000"/>
              <w:left w:val="single" w:sz="4" w:space="0" w:color="000000"/>
              <w:bottom w:val="single" w:sz="4" w:space="0" w:color="000000"/>
              <w:right w:val="single" w:sz="4" w:space="0" w:color="000000"/>
            </w:tcBorders>
          </w:tcPr>
          <w:p w14:paraId="329D7749" w14:textId="77777777" w:rsidR="00846058" w:rsidRDefault="00706152">
            <w:pPr>
              <w:pStyle w:val="TableParagraph"/>
              <w:spacing w:before="2"/>
              <w:ind w:left="116"/>
            </w:pPr>
            <w:r>
              <w:t>Owner/Developer</w:t>
            </w:r>
            <w:r>
              <w:rPr>
                <w:spacing w:val="-2"/>
              </w:rPr>
              <w:t xml:space="preserve"> </w:t>
            </w:r>
            <w:r>
              <w:t>Company</w:t>
            </w:r>
            <w:r>
              <w:rPr>
                <w:spacing w:val="-4"/>
              </w:rPr>
              <w:t xml:space="preserve"> </w:t>
            </w:r>
            <w:r>
              <w:t>to</w:t>
            </w:r>
            <w:r>
              <w:rPr>
                <w:spacing w:val="-2"/>
              </w:rPr>
              <w:t xml:space="preserve"> </w:t>
            </w:r>
            <w:r>
              <w:t>provide</w:t>
            </w:r>
            <w:r>
              <w:rPr>
                <w:spacing w:val="-2"/>
              </w:rPr>
              <w:t xml:space="preserve"> </w:t>
            </w:r>
            <w:r>
              <w:t>this</w:t>
            </w:r>
            <w:r>
              <w:rPr>
                <w:spacing w:val="-5"/>
              </w:rPr>
              <w:t xml:space="preserve"> </w:t>
            </w:r>
            <w:r>
              <w:t>information</w:t>
            </w:r>
          </w:p>
        </w:tc>
      </w:tr>
      <w:tr w:rsidR="00846058" w14:paraId="5602D1BC" w14:textId="77777777" w:rsidTr="00DD7559">
        <w:trPr>
          <w:trHeight w:val="292"/>
        </w:trPr>
        <w:tc>
          <w:tcPr>
            <w:tcW w:w="992" w:type="dxa"/>
            <w:gridSpan w:val="2"/>
            <w:tcBorders>
              <w:left w:val="single" w:sz="4" w:space="0" w:color="000000"/>
              <w:right w:val="single" w:sz="4" w:space="0" w:color="000000"/>
            </w:tcBorders>
          </w:tcPr>
          <w:p w14:paraId="3DAF2058" w14:textId="77777777" w:rsidR="00846058" w:rsidRDefault="00706152">
            <w:pPr>
              <w:pStyle w:val="TableParagraph"/>
              <w:spacing w:before="4"/>
              <w:ind w:right="339"/>
              <w:jc w:val="right"/>
            </w:pPr>
            <w:r>
              <w:t>iv.</w:t>
            </w:r>
          </w:p>
        </w:tc>
        <w:tc>
          <w:tcPr>
            <w:tcW w:w="4206" w:type="dxa"/>
            <w:gridSpan w:val="4"/>
            <w:tcBorders>
              <w:top w:val="single" w:sz="4" w:space="0" w:color="000000"/>
              <w:left w:val="single" w:sz="4" w:space="0" w:color="000000"/>
              <w:bottom w:val="single" w:sz="4" w:space="0" w:color="000000"/>
              <w:right w:val="single" w:sz="4" w:space="0" w:color="000000"/>
            </w:tcBorders>
          </w:tcPr>
          <w:p w14:paraId="02789249" w14:textId="77777777" w:rsidR="00846058" w:rsidRDefault="00706152">
            <w:pPr>
              <w:pStyle w:val="TableParagraph"/>
              <w:spacing w:before="4"/>
              <w:ind w:left="115"/>
            </w:pPr>
            <w:r>
              <w:t>Property</w:t>
            </w:r>
            <w:r>
              <w:rPr>
                <w:spacing w:val="-5"/>
              </w:rPr>
              <w:t xml:space="preserve"> </w:t>
            </w:r>
            <w:r>
              <w:t>Insurance</w:t>
            </w:r>
            <w:r>
              <w:rPr>
                <w:spacing w:val="-2"/>
              </w:rPr>
              <w:t xml:space="preserve"> </w:t>
            </w:r>
            <w:r>
              <w:t>details</w:t>
            </w:r>
          </w:p>
        </w:tc>
        <w:tc>
          <w:tcPr>
            <w:tcW w:w="5150" w:type="dxa"/>
            <w:gridSpan w:val="4"/>
            <w:tcBorders>
              <w:top w:val="single" w:sz="4" w:space="0" w:color="000000"/>
              <w:left w:val="single" w:sz="4" w:space="0" w:color="000000"/>
              <w:bottom w:val="single" w:sz="4" w:space="0" w:color="000000"/>
              <w:right w:val="single" w:sz="4" w:space="0" w:color="000000"/>
            </w:tcBorders>
          </w:tcPr>
          <w:p w14:paraId="6690A47A" w14:textId="77777777" w:rsidR="00846058" w:rsidRDefault="00706152">
            <w:pPr>
              <w:pStyle w:val="TableParagraph"/>
              <w:spacing w:before="4"/>
              <w:ind w:left="116"/>
            </w:pPr>
            <w:r>
              <w:t>Owner/Developer</w:t>
            </w:r>
            <w:r>
              <w:rPr>
                <w:spacing w:val="-2"/>
              </w:rPr>
              <w:t xml:space="preserve"> </w:t>
            </w:r>
            <w:r>
              <w:t>Company</w:t>
            </w:r>
            <w:r>
              <w:rPr>
                <w:spacing w:val="-4"/>
              </w:rPr>
              <w:t xml:space="preserve"> </w:t>
            </w:r>
            <w:r>
              <w:t>to</w:t>
            </w:r>
            <w:r>
              <w:rPr>
                <w:spacing w:val="-2"/>
              </w:rPr>
              <w:t xml:space="preserve"> </w:t>
            </w:r>
            <w:r>
              <w:t>provide</w:t>
            </w:r>
            <w:r>
              <w:rPr>
                <w:spacing w:val="-2"/>
              </w:rPr>
              <w:t xml:space="preserve"> </w:t>
            </w:r>
            <w:r>
              <w:t>this</w:t>
            </w:r>
            <w:r>
              <w:rPr>
                <w:spacing w:val="-2"/>
              </w:rPr>
              <w:t xml:space="preserve"> </w:t>
            </w:r>
            <w:r>
              <w:t>information</w:t>
            </w:r>
          </w:p>
        </w:tc>
      </w:tr>
      <w:tr w:rsidR="00846058" w14:paraId="1D2F4B36" w14:textId="77777777" w:rsidTr="00DD7559">
        <w:trPr>
          <w:trHeight w:val="292"/>
        </w:trPr>
        <w:tc>
          <w:tcPr>
            <w:tcW w:w="992" w:type="dxa"/>
            <w:gridSpan w:val="2"/>
            <w:tcBorders>
              <w:left w:val="single" w:sz="4" w:space="0" w:color="000000"/>
              <w:right w:val="single" w:sz="4" w:space="0" w:color="000000"/>
            </w:tcBorders>
          </w:tcPr>
          <w:p w14:paraId="4534FBFA" w14:textId="77777777" w:rsidR="00846058" w:rsidRDefault="00706152">
            <w:pPr>
              <w:pStyle w:val="TableParagraph"/>
              <w:spacing w:before="2"/>
              <w:ind w:right="341"/>
              <w:jc w:val="right"/>
            </w:pPr>
            <w:r>
              <w:t>v.</w:t>
            </w:r>
          </w:p>
        </w:tc>
        <w:tc>
          <w:tcPr>
            <w:tcW w:w="4206" w:type="dxa"/>
            <w:gridSpan w:val="4"/>
            <w:tcBorders>
              <w:top w:val="single" w:sz="4" w:space="0" w:color="000000"/>
              <w:left w:val="single" w:sz="4" w:space="0" w:color="000000"/>
              <w:bottom w:val="single" w:sz="4" w:space="0" w:color="000000"/>
              <w:right w:val="single" w:sz="4" w:space="0" w:color="000000"/>
            </w:tcBorders>
          </w:tcPr>
          <w:p w14:paraId="1CB38821" w14:textId="77777777" w:rsidR="00846058" w:rsidRDefault="00706152">
            <w:pPr>
              <w:pStyle w:val="TableParagraph"/>
              <w:spacing w:before="2"/>
              <w:ind w:left="115"/>
            </w:pPr>
            <w:r>
              <w:t>Monthly</w:t>
            </w:r>
            <w:r>
              <w:rPr>
                <w:spacing w:val="-4"/>
              </w:rPr>
              <w:t xml:space="preserve"> </w:t>
            </w:r>
            <w:r>
              <w:t>maintenance</w:t>
            </w:r>
            <w:r>
              <w:rPr>
                <w:spacing w:val="-2"/>
              </w:rPr>
              <w:t xml:space="preserve"> </w:t>
            </w:r>
            <w:r>
              <w:t>charges</w:t>
            </w:r>
            <w:r>
              <w:rPr>
                <w:spacing w:val="1"/>
              </w:rPr>
              <w:t xml:space="preserve"> </w:t>
            </w:r>
            <w:r>
              <w:t>payable</w:t>
            </w:r>
          </w:p>
        </w:tc>
        <w:tc>
          <w:tcPr>
            <w:tcW w:w="5150" w:type="dxa"/>
            <w:gridSpan w:val="4"/>
            <w:tcBorders>
              <w:top w:val="single" w:sz="4" w:space="0" w:color="000000"/>
              <w:left w:val="single" w:sz="4" w:space="0" w:color="000000"/>
              <w:bottom w:val="single" w:sz="4" w:space="0" w:color="000000"/>
              <w:right w:val="single" w:sz="4" w:space="0" w:color="000000"/>
            </w:tcBorders>
          </w:tcPr>
          <w:p w14:paraId="2E7A1974" w14:textId="77777777" w:rsidR="00846058" w:rsidRDefault="00706152">
            <w:pPr>
              <w:pStyle w:val="TableParagraph"/>
              <w:spacing w:before="2"/>
              <w:ind w:left="116"/>
            </w:pPr>
            <w:r>
              <w:t>Owner/Developer</w:t>
            </w:r>
            <w:r>
              <w:rPr>
                <w:spacing w:val="-2"/>
              </w:rPr>
              <w:t xml:space="preserve"> </w:t>
            </w:r>
            <w:r>
              <w:t>Company</w:t>
            </w:r>
            <w:r>
              <w:rPr>
                <w:spacing w:val="-4"/>
              </w:rPr>
              <w:t xml:space="preserve"> </w:t>
            </w:r>
            <w:r>
              <w:t>to</w:t>
            </w:r>
            <w:r>
              <w:rPr>
                <w:spacing w:val="-2"/>
              </w:rPr>
              <w:t xml:space="preserve"> </w:t>
            </w:r>
            <w:r>
              <w:t>provide</w:t>
            </w:r>
            <w:r>
              <w:rPr>
                <w:spacing w:val="-2"/>
              </w:rPr>
              <w:t xml:space="preserve"> </w:t>
            </w:r>
            <w:r>
              <w:t>this</w:t>
            </w:r>
            <w:r>
              <w:rPr>
                <w:spacing w:val="-5"/>
              </w:rPr>
              <w:t xml:space="preserve"> </w:t>
            </w:r>
            <w:r>
              <w:t>information</w:t>
            </w:r>
          </w:p>
        </w:tc>
      </w:tr>
      <w:tr w:rsidR="00846058" w14:paraId="2409A135" w14:textId="77777777" w:rsidTr="00DD7559">
        <w:trPr>
          <w:trHeight w:val="289"/>
        </w:trPr>
        <w:tc>
          <w:tcPr>
            <w:tcW w:w="992" w:type="dxa"/>
            <w:gridSpan w:val="2"/>
            <w:tcBorders>
              <w:left w:val="single" w:sz="4" w:space="0" w:color="000000"/>
              <w:right w:val="single" w:sz="4" w:space="0" w:color="000000"/>
            </w:tcBorders>
          </w:tcPr>
          <w:p w14:paraId="3A6528D0" w14:textId="77777777" w:rsidR="00846058" w:rsidRDefault="00706152">
            <w:pPr>
              <w:pStyle w:val="TableParagraph"/>
              <w:spacing w:before="2"/>
              <w:ind w:right="339"/>
              <w:jc w:val="right"/>
            </w:pPr>
            <w:r>
              <w:t>vi.</w:t>
            </w:r>
          </w:p>
        </w:tc>
        <w:tc>
          <w:tcPr>
            <w:tcW w:w="4206" w:type="dxa"/>
            <w:gridSpan w:val="4"/>
            <w:tcBorders>
              <w:top w:val="single" w:sz="4" w:space="0" w:color="000000"/>
              <w:left w:val="single" w:sz="4" w:space="0" w:color="000000"/>
              <w:bottom w:val="single" w:sz="4" w:space="0" w:color="000000"/>
              <w:right w:val="single" w:sz="4" w:space="0" w:color="000000"/>
            </w:tcBorders>
          </w:tcPr>
          <w:p w14:paraId="55DB975E" w14:textId="77777777" w:rsidR="00846058" w:rsidRDefault="00706152">
            <w:pPr>
              <w:pStyle w:val="TableParagraph"/>
              <w:spacing w:before="2"/>
              <w:ind w:left="115"/>
            </w:pPr>
            <w:r>
              <w:t>Security</w:t>
            </w:r>
            <w:r>
              <w:rPr>
                <w:spacing w:val="-5"/>
              </w:rPr>
              <w:t xml:space="preserve"> </w:t>
            </w:r>
            <w:r>
              <w:t>charges, etc.</w:t>
            </w:r>
          </w:p>
        </w:tc>
        <w:tc>
          <w:tcPr>
            <w:tcW w:w="5150" w:type="dxa"/>
            <w:gridSpan w:val="4"/>
            <w:tcBorders>
              <w:top w:val="single" w:sz="4" w:space="0" w:color="000000"/>
              <w:left w:val="single" w:sz="4" w:space="0" w:color="000000"/>
              <w:bottom w:val="single" w:sz="4" w:space="0" w:color="000000"/>
              <w:right w:val="single" w:sz="4" w:space="0" w:color="000000"/>
            </w:tcBorders>
          </w:tcPr>
          <w:p w14:paraId="644AC8E3" w14:textId="77777777" w:rsidR="00846058" w:rsidRDefault="00706152">
            <w:pPr>
              <w:pStyle w:val="TableParagraph"/>
              <w:spacing w:before="2"/>
              <w:ind w:left="116"/>
            </w:pPr>
            <w:r>
              <w:t>Owner/Developer</w:t>
            </w:r>
            <w:r>
              <w:rPr>
                <w:spacing w:val="-2"/>
              </w:rPr>
              <w:t xml:space="preserve"> </w:t>
            </w:r>
            <w:r>
              <w:t>Company</w:t>
            </w:r>
            <w:r>
              <w:rPr>
                <w:spacing w:val="-4"/>
              </w:rPr>
              <w:t xml:space="preserve"> </w:t>
            </w:r>
            <w:r>
              <w:t>to</w:t>
            </w:r>
            <w:r>
              <w:rPr>
                <w:spacing w:val="-2"/>
              </w:rPr>
              <w:t xml:space="preserve"> </w:t>
            </w:r>
            <w:r>
              <w:t>provide</w:t>
            </w:r>
            <w:r>
              <w:rPr>
                <w:spacing w:val="-2"/>
              </w:rPr>
              <w:t xml:space="preserve"> </w:t>
            </w:r>
            <w:r>
              <w:t>this</w:t>
            </w:r>
            <w:r>
              <w:rPr>
                <w:spacing w:val="-5"/>
              </w:rPr>
              <w:t xml:space="preserve"> </w:t>
            </w:r>
            <w:r>
              <w:t>information</w:t>
            </w:r>
          </w:p>
        </w:tc>
      </w:tr>
      <w:tr w:rsidR="00846058" w14:paraId="6D725BD8" w14:textId="77777777" w:rsidTr="00DD7559">
        <w:trPr>
          <w:trHeight w:val="292"/>
        </w:trPr>
        <w:tc>
          <w:tcPr>
            <w:tcW w:w="992" w:type="dxa"/>
            <w:gridSpan w:val="2"/>
            <w:tcBorders>
              <w:left w:val="single" w:sz="4" w:space="0" w:color="000000"/>
              <w:right w:val="single" w:sz="4" w:space="0" w:color="000000"/>
            </w:tcBorders>
          </w:tcPr>
          <w:p w14:paraId="207A2195" w14:textId="77777777" w:rsidR="00846058" w:rsidRDefault="00706152">
            <w:pPr>
              <w:pStyle w:val="TableParagraph"/>
              <w:spacing w:before="2"/>
              <w:ind w:right="339"/>
              <w:jc w:val="right"/>
            </w:pPr>
            <w:r>
              <w:t>vii.</w:t>
            </w:r>
          </w:p>
        </w:tc>
        <w:tc>
          <w:tcPr>
            <w:tcW w:w="4206" w:type="dxa"/>
            <w:gridSpan w:val="4"/>
            <w:tcBorders>
              <w:top w:val="single" w:sz="4" w:space="0" w:color="000000"/>
              <w:left w:val="single" w:sz="4" w:space="0" w:color="000000"/>
              <w:bottom w:val="single" w:sz="4" w:space="0" w:color="000000"/>
              <w:right w:val="single" w:sz="4" w:space="0" w:color="000000"/>
            </w:tcBorders>
          </w:tcPr>
          <w:p w14:paraId="086714DE" w14:textId="77777777" w:rsidR="00846058" w:rsidRDefault="00706152">
            <w:pPr>
              <w:pStyle w:val="TableParagraph"/>
              <w:spacing w:before="2"/>
              <w:ind w:left="115"/>
            </w:pPr>
            <w:r>
              <w:t>Any</w:t>
            </w:r>
            <w:r>
              <w:rPr>
                <w:spacing w:val="-2"/>
              </w:rPr>
              <w:t xml:space="preserve"> </w:t>
            </w:r>
            <w:r>
              <w:t>other</w:t>
            </w:r>
            <w:r>
              <w:rPr>
                <w:spacing w:val="1"/>
              </w:rPr>
              <w:t xml:space="preserve"> </w:t>
            </w:r>
            <w:r>
              <w:t>aspect</w:t>
            </w:r>
          </w:p>
        </w:tc>
        <w:tc>
          <w:tcPr>
            <w:tcW w:w="5150" w:type="dxa"/>
            <w:gridSpan w:val="4"/>
            <w:tcBorders>
              <w:top w:val="single" w:sz="4" w:space="0" w:color="000000"/>
              <w:left w:val="single" w:sz="4" w:space="0" w:color="000000"/>
              <w:bottom w:val="single" w:sz="4" w:space="0" w:color="000000"/>
              <w:right w:val="single" w:sz="4" w:space="0" w:color="000000"/>
            </w:tcBorders>
          </w:tcPr>
          <w:p w14:paraId="759843EA" w14:textId="77777777" w:rsidR="00846058" w:rsidRDefault="00706152">
            <w:pPr>
              <w:pStyle w:val="TableParagraph"/>
              <w:spacing w:before="2"/>
              <w:ind w:left="116"/>
            </w:pPr>
            <w:r>
              <w:t>Owner/Developer</w:t>
            </w:r>
            <w:r>
              <w:rPr>
                <w:spacing w:val="-2"/>
              </w:rPr>
              <w:t xml:space="preserve"> </w:t>
            </w:r>
            <w:r>
              <w:t>Company</w:t>
            </w:r>
            <w:r>
              <w:rPr>
                <w:spacing w:val="-4"/>
              </w:rPr>
              <w:t xml:space="preserve"> </w:t>
            </w:r>
            <w:r>
              <w:t>to</w:t>
            </w:r>
            <w:r>
              <w:rPr>
                <w:spacing w:val="-2"/>
              </w:rPr>
              <w:t xml:space="preserve"> </w:t>
            </w:r>
            <w:r>
              <w:t>provide</w:t>
            </w:r>
            <w:r>
              <w:rPr>
                <w:spacing w:val="-2"/>
              </w:rPr>
              <w:t xml:space="preserve"> </w:t>
            </w:r>
            <w:r>
              <w:t>this</w:t>
            </w:r>
            <w:r>
              <w:rPr>
                <w:spacing w:val="-5"/>
              </w:rPr>
              <w:t xml:space="preserve"> </w:t>
            </w:r>
            <w:r>
              <w:t>information</w:t>
            </w:r>
          </w:p>
        </w:tc>
      </w:tr>
      <w:tr w:rsidR="00846058" w14:paraId="639D5758" w14:textId="77777777" w:rsidTr="00DD7559">
        <w:trPr>
          <w:trHeight w:val="385"/>
        </w:trPr>
        <w:tc>
          <w:tcPr>
            <w:tcW w:w="992" w:type="dxa"/>
            <w:gridSpan w:val="2"/>
            <w:tcBorders>
              <w:left w:val="single" w:sz="4" w:space="0" w:color="000000"/>
              <w:right w:val="single" w:sz="4" w:space="0" w:color="000000"/>
            </w:tcBorders>
            <w:shd w:val="clear" w:color="auto" w:fill="C5D9F0"/>
          </w:tcPr>
          <w:p w14:paraId="7685BD20" w14:textId="77777777" w:rsidR="00846058" w:rsidRDefault="00706152">
            <w:pPr>
              <w:pStyle w:val="TableParagraph"/>
              <w:spacing w:before="38"/>
              <w:ind w:left="295"/>
              <w:rPr>
                <w:rFonts w:ascii="Arial"/>
                <w:b/>
                <w:sz w:val="24"/>
              </w:rPr>
            </w:pPr>
            <w:r>
              <w:rPr>
                <w:rFonts w:ascii="Arial"/>
                <w:b/>
                <w:sz w:val="24"/>
              </w:rPr>
              <w:t>6.</w:t>
            </w:r>
          </w:p>
        </w:tc>
        <w:tc>
          <w:tcPr>
            <w:tcW w:w="9356" w:type="dxa"/>
            <w:gridSpan w:val="8"/>
            <w:tcBorders>
              <w:top w:val="single" w:sz="4" w:space="0" w:color="000000"/>
              <w:left w:val="single" w:sz="4" w:space="0" w:color="000000"/>
              <w:bottom w:val="single" w:sz="4" w:space="0" w:color="000000"/>
              <w:right w:val="single" w:sz="4" w:space="0" w:color="000000"/>
            </w:tcBorders>
            <w:shd w:val="clear" w:color="auto" w:fill="C5D9F0"/>
          </w:tcPr>
          <w:p w14:paraId="03B576DB" w14:textId="77777777" w:rsidR="00846058" w:rsidRDefault="00706152">
            <w:pPr>
              <w:pStyle w:val="TableParagraph"/>
              <w:spacing w:before="38"/>
              <w:ind w:left="115"/>
              <w:rPr>
                <w:rFonts w:ascii="Arial"/>
                <w:b/>
                <w:sz w:val="24"/>
              </w:rPr>
            </w:pPr>
            <w:r>
              <w:rPr>
                <w:rFonts w:ascii="Arial"/>
                <w:b/>
                <w:sz w:val="24"/>
              </w:rPr>
              <w:t>SOCIO</w:t>
            </w:r>
            <w:r>
              <w:rPr>
                <w:rFonts w:ascii="Arial"/>
                <w:b/>
                <w:spacing w:val="-1"/>
                <w:sz w:val="24"/>
              </w:rPr>
              <w:t xml:space="preserve"> </w:t>
            </w:r>
            <w:r>
              <w:rPr>
                <w:rFonts w:ascii="Arial"/>
                <w:b/>
                <w:sz w:val="24"/>
              </w:rPr>
              <w:t>-</w:t>
            </w:r>
            <w:r>
              <w:rPr>
                <w:rFonts w:ascii="Arial"/>
                <w:b/>
                <w:spacing w:val="-3"/>
                <w:sz w:val="24"/>
              </w:rPr>
              <w:t xml:space="preserve"> </w:t>
            </w:r>
            <w:r>
              <w:rPr>
                <w:rFonts w:ascii="Arial"/>
                <w:b/>
                <w:sz w:val="24"/>
              </w:rPr>
              <w:t>CULTURAL ASPECTS</w:t>
            </w:r>
            <w:r>
              <w:rPr>
                <w:rFonts w:ascii="Arial"/>
                <w:b/>
                <w:spacing w:val="-2"/>
                <w:sz w:val="24"/>
              </w:rPr>
              <w:t xml:space="preserve"> </w:t>
            </w:r>
            <w:r>
              <w:rPr>
                <w:rFonts w:ascii="Arial"/>
                <w:b/>
                <w:sz w:val="24"/>
              </w:rPr>
              <w:t>OF</w:t>
            </w:r>
            <w:r>
              <w:rPr>
                <w:rFonts w:ascii="Arial"/>
                <w:b/>
                <w:spacing w:val="-2"/>
                <w:sz w:val="24"/>
              </w:rPr>
              <w:t xml:space="preserve"> </w:t>
            </w:r>
            <w:r>
              <w:rPr>
                <w:rFonts w:ascii="Arial"/>
                <w:b/>
                <w:sz w:val="24"/>
              </w:rPr>
              <w:t>THE</w:t>
            </w:r>
            <w:r>
              <w:rPr>
                <w:rFonts w:ascii="Arial"/>
                <w:b/>
                <w:spacing w:val="-1"/>
                <w:sz w:val="24"/>
              </w:rPr>
              <w:t xml:space="preserve"> </w:t>
            </w:r>
            <w:r>
              <w:rPr>
                <w:rFonts w:ascii="Arial"/>
                <w:b/>
                <w:sz w:val="24"/>
              </w:rPr>
              <w:t>PROPERTY</w:t>
            </w:r>
          </w:p>
        </w:tc>
      </w:tr>
      <w:tr w:rsidR="00846058" w14:paraId="25987AEF" w14:textId="77777777" w:rsidTr="00DD7559">
        <w:trPr>
          <w:trHeight w:val="1746"/>
        </w:trPr>
        <w:tc>
          <w:tcPr>
            <w:tcW w:w="992" w:type="dxa"/>
            <w:gridSpan w:val="2"/>
            <w:tcBorders>
              <w:left w:val="single" w:sz="4" w:space="0" w:color="000000"/>
              <w:right w:val="single" w:sz="4" w:space="0" w:color="000000"/>
            </w:tcBorders>
          </w:tcPr>
          <w:p w14:paraId="262CB61E" w14:textId="77777777" w:rsidR="00846058" w:rsidRDefault="00706152">
            <w:pPr>
              <w:pStyle w:val="TableParagraph"/>
              <w:spacing w:before="2"/>
              <w:ind w:right="337"/>
              <w:jc w:val="right"/>
            </w:pPr>
            <w:proofErr w:type="spellStart"/>
            <w:r>
              <w:t>i</w:t>
            </w:r>
            <w:proofErr w:type="spellEnd"/>
            <w:r>
              <w:t>.</w:t>
            </w:r>
          </w:p>
        </w:tc>
        <w:tc>
          <w:tcPr>
            <w:tcW w:w="4206" w:type="dxa"/>
            <w:gridSpan w:val="4"/>
            <w:tcBorders>
              <w:top w:val="single" w:sz="4" w:space="0" w:color="000000"/>
              <w:left w:val="single" w:sz="4" w:space="0" w:color="000000"/>
              <w:bottom w:val="single" w:sz="4" w:space="0" w:color="000000"/>
              <w:right w:val="single" w:sz="4" w:space="0" w:color="000000"/>
            </w:tcBorders>
          </w:tcPr>
          <w:p w14:paraId="1C536D00" w14:textId="77777777" w:rsidR="00846058" w:rsidRDefault="00706152">
            <w:pPr>
              <w:pStyle w:val="TableParagraph"/>
              <w:spacing w:before="2" w:line="276" w:lineRule="auto"/>
              <w:ind w:left="115" w:right="99"/>
              <w:jc w:val="both"/>
            </w:pPr>
            <w:r>
              <w:t>Descriptive</w:t>
            </w:r>
            <w:r>
              <w:rPr>
                <w:spacing w:val="1"/>
              </w:rPr>
              <w:t xml:space="preserve"> </w:t>
            </w:r>
            <w:r>
              <w:t>account</w:t>
            </w:r>
            <w:r>
              <w:rPr>
                <w:spacing w:val="1"/>
              </w:rPr>
              <w:t xml:space="preserve"> </w:t>
            </w:r>
            <w:r>
              <w:t>of</w:t>
            </w:r>
            <w:r>
              <w:rPr>
                <w:spacing w:val="1"/>
              </w:rPr>
              <w:t xml:space="preserve"> </w:t>
            </w:r>
            <w:r>
              <w:t>the</w:t>
            </w:r>
            <w:r>
              <w:rPr>
                <w:spacing w:val="1"/>
              </w:rPr>
              <w:t xml:space="preserve"> </w:t>
            </w:r>
            <w:r>
              <w:t>location</w:t>
            </w:r>
            <w:r>
              <w:rPr>
                <w:spacing w:val="1"/>
              </w:rPr>
              <w:t xml:space="preserve"> </w:t>
            </w:r>
            <w:r>
              <w:t>of</w:t>
            </w:r>
            <w:r>
              <w:rPr>
                <w:spacing w:val="1"/>
              </w:rPr>
              <w:t xml:space="preserve"> </w:t>
            </w:r>
            <w:r>
              <w:t>the</w:t>
            </w:r>
            <w:r>
              <w:rPr>
                <w:spacing w:val="1"/>
              </w:rPr>
              <w:t xml:space="preserve"> </w:t>
            </w:r>
            <w:r>
              <w:t>property</w:t>
            </w:r>
            <w:r>
              <w:rPr>
                <w:spacing w:val="-5"/>
              </w:rPr>
              <w:t xml:space="preserve"> </w:t>
            </w:r>
            <w:r>
              <w:t>in</w:t>
            </w:r>
            <w:r>
              <w:rPr>
                <w:spacing w:val="-3"/>
              </w:rPr>
              <w:t xml:space="preserve"> </w:t>
            </w:r>
            <w:r>
              <w:t>terms</w:t>
            </w:r>
            <w:r>
              <w:rPr>
                <w:spacing w:val="-3"/>
              </w:rPr>
              <w:t xml:space="preserve"> </w:t>
            </w:r>
            <w:r>
              <w:t>of social</w:t>
            </w:r>
            <w:r>
              <w:rPr>
                <w:spacing w:val="-3"/>
              </w:rPr>
              <w:t xml:space="preserve"> </w:t>
            </w:r>
            <w:r>
              <w:t>structure</w:t>
            </w:r>
            <w:r>
              <w:rPr>
                <w:spacing w:val="-3"/>
              </w:rPr>
              <w:t xml:space="preserve"> </w:t>
            </w:r>
            <w:r>
              <w:t>of</w:t>
            </w:r>
            <w:r>
              <w:rPr>
                <w:spacing w:val="-1"/>
              </w:rPr>
              <w:t xml:space="preserve"> </w:t>
            </w:r>
            <w:r>
              <w:t>the</w:t>
            </w:r>
            <w:r>
              <w:rPr>
                <w:spacing w:val="-3"/>
              </w:rPr>
              <w:t xml:space="preserve"> </w:t>
            </w:r>
            <w:r>
              <w:t>area</w:t>
            </w:r>
            <w:r>
              <w:rPr>
                <w:spacing w:val="-59"/>
              </w:rPr>
              <w:t xml:space="preserve"> </w:t>
            </w:r>
            <w:r>
              <w:t>in</w:t>
            </w:r>
            <w:r>
              <w:rPr>
                <w:spacing w:val="1"/>
              </w:rPr>
              <w:t xml:space="preserve"> </w:t>
            </w:r>
            <w:r>
              <w:t>terms</w:t>
            </w:r>
            <w:r>
              <w:rPr>
                <w:spacing w:val="1"/>
              </w:rPr>
              <w:t xml:space="preserve"> </w:t>
            </w:r>
            <w:r>
              <w:t>of</w:t>
            </w:r>
            <w:r>
              <w:rPr>
                <w:spacing w:val="1"/>
              </w:rPr>
              <w:t xml:space="preserve"> </w:t>
            </w:r>
            <w:r>
              <w:t>population,</w:t>
            </w:r>
            <w:r>
              <w:rPr>
                <w:spacing w:val="1"/>
              </w:rPr>
              <w:t xml:space="preserve"> </w:t>
            </w:r>
            <w:r>
              <w:t>social</w:t>
            </w:r>
            <w:r>
              <w:rPr>
                <w:spacing w:val="1"/>
              </w:rPr>
              <w:t xml:space="preserve"> </w:t>
            </w:r>
            <w:r>
              <w:t>stratification,</w:t>
            </w:r>
            <w:r>
              <w:rPr>
                <w:spacing w:val="1"/>
              </w:rPr>
              <w:t xml:space="preserve"> </w:t>
            </w:r>
            <w:r>
              <w:t>regional origin, age groups, economic levels,</w:t>
            </w:r>
            <w:r>
              <w:rPr>
                <w:spacing w:val="1"/>
              </w:rPr>
              <w:t xml:space="preserve"> </w:t>
            </w:r>
            <w:r>
              <w:t>location</w:t>
            </w:r>
            <w:r>
              <w:rPr>
                <w:spacing w:val="13"/>
              </w:rPr>
              <w:t xml:space="preserve"> </w:t>
            </w:r>
            <w:r>
              <w:t>of</w:t>
            </w:r>
            <w:r>
              <w:rPr>
                <w:spacing w:val="12"/>
              </w:rPr>
              <w:t xml:space="preserve"> </w:t>
            </w:r>
            <w:r>
              <w:t>slums/squatter</w:t>
            </w:r>
            <w:r>
              <w:rPr>
                <w:spacing w:val="14"/>
              </w:rPr>
              <w:t xml:space="preserve"> </w:t>
            </w:r>
            <w:r>
              <w:t>settlements</w:t>
            </w:r>
            <w:r>
              <w:rPr>
                <w:spacing w:val="11"/>
              </w:rPr>
              <w:t xml:space="preserve"> </w:t>
            </w:r>
            <w:r>
              <w:t>nearby,</w:t>
            </w:r>
          </w:p>
          <w:p w14:paraId="47895325" w14:textId="77777777" w:rsidR="00846058" w:rsidRDefault="00706152">
            <w:pPr>
              <w:pStyle w:val="TableParagraph"/>
              <w:ind w:left="115"/>
            </w:pPr>
            <w:r>
              <w:t>etc.</w:t>
            </w:r>
          </w:p>
        </w:tc>
        <w:tc>
          <w:tcPr>
            <w:tcW w:w="5150" w:type="dxa"/>
            <w:gridSpan w:val="4"/>
            <w:tcBorders>
              <w:top w:val="single" w:sz="4" w:space="0" w:color="000000"/>
              <w:left w:val="single" w:sz="4" w:space="0" w:color="000000"/>
              <w:bottom w:val="single" w:sz="4" w:space="0" w:color="000000"/>
              <w:right w:val="single" w:sz="4" w:space="0" w:color="000000"/>
            </w:tcBorders>
          </w:tcPr>
          <w:p w14:paraId="7A478A7B" w14:textId="77777777" w:rsidR="00846058" w:rsidRDefault="00706152">
            <w:pPr>
              <w:pStyle w:val="TableParagraph"/>
              <w:spacing w:before="2"/>
              <w:ind w:left="116"/>
            </w:pPr>
            <w:r>
              <w:t>Medium</w:t>
            </w:r>
            <w:r>
              <w:rPr>
                <w:spacing w:val="-1"/>
              </w:rPr>
              <w:t xml:space="preserve"> </w:t>
            </w:r>
            <w:r>
              <w:t>Income</w:t>
            </w:r>
            <w:r>
              <w:rPr>
                <w:spacing w:val="-3"/>
              </w:rPr>
              <w:t xml:space="preserve"> </w:t>
            </w:r>
            <w:r>
              <w:t>Group</w:t>
            </w:r>
          </w:p>
        </w:tc>
      </w:tr>
      <w:tr w:rsidR="00846058" w14:paraId="0381E650" w14:textId="77777777" w:rsidTr="00DD7559">
        <w:trPr>
          <w:trHeight w:val="872"/>
        </w:trPr>
        <w:tc>
          <w:tcPr>
            <w:tcW w:w="992" w:type="dxa"/>
            <w:gridSpan w:val="2"/>
            <w:tcBorders>
              <w:left w:val="single" w:sz="4" w:space="0" w:color="000000"/>
              <w:right w:val="single" w:sz="4" w:space="0" w:color="000000"/>
            </w:tcBorders>
          </w:tcPr>
          <w:p w14:paraId="65B0EC2D" w14:textId="77777777" w:rsidR="00846058" w:rsidRDefault="00706152">
            <w:pPr>
              <w:pStyle w:val="TableParagraph"/>
              <w:spacing w:before="2"/>
              <w:ind w:right="340"/>
              <w:jc w:val="right"/>
            </w:pPr>
            <w:r>
              <w:t>ii.</w:t>
            </w:r>
          </w:p>
        </w:tc>
        <w:tc>
          <w:tcPr>
            <w:tcW w:w="4206" w:type="dxa"/>
            <w:gridSpan w:val="4"/>
            <w:tcBorders>
              <w:top w:val="single" w:sz="4" w:space="0" w:color="000000"/>
              <w:left w:val="single" w:sz="4" w:space="0" w:color="000000"/>
              <w:bottom w:val="single" w:sz="4" w:space="0" w:color="000000"/>
              <w:right w:val="single" w:sz="4" w:space="0" w:color="000000"/>
            </w:tcBorders>
          </w:tcPr>
          <w:p w14:paraId="4F6173E1" w14:textId="77777777" w:rsidR="00846058" w:rsidRDefault="00706152">
            <w:pPr>
              <w:pStyle w:val="TableParagraph"/>
              <w:tabs>
                <w:tab w:val="left" w:pos="1295"/>
                <w:tab w:val="left" w:pos="2446"/>
                <w:tab w:val="left" w:pos="3562"/>
                <w:tab w:val="left" w:pos="4092"/>
              </w:tabs>
              <w:spacing w:before="2"/>
              <w:ind w:left="115"/>
            </w:pPr>
            <w:r>
              <w:t>Whether</w:t>
            </w:r>
            <w:r>
              <w:tab/>
              <w:t>property</w:t>
            </w:r>
            <w:r>
              <w:tab/>
              <w:t>belongs</w:t>
            </w:r>
            <w:r>
              <w:tab/>
              <w:t>to</w:t>
            </w:r>
            <w:r>
              <w:tab/>
              <w:t>social</w:t>
            </w:r>
          </w:p>
          <w:p w14:paraId="68A77067" w14:textId="77777777" w:rsidR="00846058" w:rsidRDefault="00706152">
            <w:pPr>
              <w:pStyle w:val="TableParagraph"/>
              <w:spacing w:line="290" w:lineRule="atLeast"/>
              <w:ind w:left="115"/>
            </w:pPr>
            <w:r>
              <w:t>infrastructure</w:t>
            </w:r>
            <w:r>
              <w:rPr>
                <w:spacing w:val="25"/>
              </w:rPr>
              <w:t xml:space="preserve"> </w:t>
            </w:r>
            <w:r>
              <w:t>like</w:t>
            </w:r>
            <w:r>
              <w:rPr>
                <w:spacing w:val="24"/>
              </w:rPr>
              <w:t xml:space="preserve"> </w:t>
            </w:r>
            <w:r>
              <w:t>hospital,</w:t>
            </w:r>
            <w:r>
              <w:rPr>
                <w:spacing w:val="26"/>
              </w:rPr>
              <w:t xml:space="preserve"> </w:t>
            </w:r>
            <w:r>
              <w:t>school,</w:t>
            </w:r>
            <w:r>
              <w:rPr>
                <w:spacing w:val="26"/>
              </w:rPr>
              <w:t xml:space="preserve"> </w:t>
            </w:r>
            <w:r>
              <w:t>old</w:t>
            </w:r>
            <w:r>
              <w:rPr>
                <w:spacing w:val="27"/>
              </w:rPr>
              <w:t xml:space="preserve"> </w:t>
            </w:r>
            <w:r>
              <w:t>age</w:t>
            </w:r>
            <w:r>
              <w:rPr>
                <w:spacing w:val="-59"/>
              </w:rPr>
              <w:t xml:space="preserve"> </w:t>
            </w:r>
            <w:r>
              <w:t>homes</w:t>
            </w:r>
            <w:r>
              <w:rPr>
                <w:spacing w:val="-1"/>
              </w:rPr>
              <w:t xml:space="preserve"> </w:t>
            </w:r>
            <w:r>
              <w:t>etc.</w:t>
            </w:r>
          </w:p>
        </w:tc>
        <w:tc>
          <w:tcPr>
            <w:tcW w:w="5150" w:type="dxa"/>
            <w:gridSpan w:val="4"/>
            <w:tcBorders>
              <w:top w:val="single" w:sz="4" w:space="0" w:color="000000"/>
              <w:left w:val="single" w:sz="4" w:space="0" w:color="000000"/>
              <w:bottom w:val="single" w:sz="4" w:space="0" w:color="000000"/>
              <w:right w:val="single" w:sz="4" w:space="0" w:color="000000"/>
            </w:tcBorders>
          </w:tcPr>
          <w:p w14:paraId="7A900E4F" w14:textId="77777777" w:rsidR="00846058" w:rsidRDefault="00706152">
            <w:pPr>
              <w:pStyle w:val="TableParagraph"/>
              <w:spacing w:before="2"/>
              <w:ind w:left="116"/>
            </w:pPr>
            <w:r>
              <w:t>No</w:t>
            </w:r>
          </w:p>
        </w:tc>
      </w:tr>
      <w:tr w:rsidR="00846058" w14:paraId="3819F005" w14:textId="77777777" w:rsidTr="00DD755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376"/>
        </w:trPr>
        <w:tc>
          <w:tcPr>
            <w:tcW w:w="992" w:type="dxa"/>
            <w:gridSpan w:val="2"/>
            <w:shd w:val="clear" w:color="auto" w:fill="C5D9F0"/>
          </w:tcPr>
          <w:p w14:paraId="5DE592BC" w14:textId="77777777" w:rsidR="00846058" w:rsidRDefault="00706152">
            <w:pPr>
              <w:pStyle w:val="TableParagraph"/>
              <w:spacing w:before="29"/>
              <w:ind w:right="337"/>
              <w:jc w:val="right"/>
              <w:rPr>
                <w:rFonts w:ascii="Arial"/>
                <w:b/>
                <w:sz w:val="24"/>
              </w:rPr>
            </w:pPr>
            <w:r>
              <w:rPr>
                <w:rFonts w:ascii="Arial"/>
                <w:b/>
                <w:sz w:val="24"/>
              </w:rPr>
              <w:t>7.</w:t>
            </w:r>
          </w:p>
        </w:tc>
        <w:tc>
          <w:tcPr>
            <w:tcW w:w="9356" w:type="dxa"/>
            <w:gridSpan w:val="8"/>
            <w:shd w:val="clear" w:color="auto" w:fill="C5D9F0"/>
          </w:tcPr>
          <w:p w14:paraId="4B3B2C29" w14:textId="77777777" w:rsidR="00846058" w:rsidRDefault="00706152">
            <w:pPr>
              <w:pStyle w:val="TableParagraph"/>
              <w:spacing w:before="29"/>
              <w:ind w:left="115"/>
              <w:rPr>
                <w:rFonts w:ascii="Arial"/>
                <w:b/>
                <w:sz w:val="24"/>
              </w:rPr>
            </w:pPr>
            <w:r>
              <w:rPr>
                <w:rFonts w:ascii="Arial"/>
                <w:b/>
                <w:sz w:val="24"/>
              </w:rPr>
              <w:t>FUNCTIONAL AND</w:t>
            </w:r>
            <w:r>
              <w:rPr>
                <w:rFonts w:ascii="Arial"/>
                <w:b/>
                <w:spacing w:val="-4"/>
                <w:sz w:val="24"/>
              </w:rPr>
              <w:t xml:space="preserve"> </w:t>
            </w:r>
            <w:r>
              <w:rPr>
                <w:rFonts w:ascii="Arial"/>
                <w:b/>
                <w:sz w:val="24"/>
              </w:rPr>
              <w:t>UTILITARIAN</w:t>
            </w:r>
            <w:r>
              <w:rPr>
                <w:rFonts w:ascii="Arial"/>
                <w:b/>
                <w:spacing w:val="-3"/>
                <w:sz w:val="24"/>
              </w:rPr>
              <w:t xml:space="preserve"> </w:t>
            </w:r>
            <w:r>
              <w:rPr>
                <w:rFonts w:ascii="Arial"/>
                <w:b/>
                <w:sz w:val="24"/>
              </w:rPr>
              <w:t>SERVICES,</w:t>
            </w:r>
            <w:r>
              <w:rPr>
                <w:rFonts w:ascii="Arial"/>
                <w:b/>
                <w:spacing w:val="-3"/>
                <w:sz w:val="24"/>
              </w:rPr>
              <w:t xml:space="preserve"> </w:t>
            </w:r>
            <w:r>
              <w:rPr>
                <w:rFonts w:ascii="Arial"/>
                <w:b/>
                <w:sz w:val="24"/>
              </w:rPr>
              <w:t>FACILITIES</w:t>
            </w:r>
            <w:r>
              <w:rPr>
                <w:rFonts w:ascii="Arial"/>
                <w:b/>
                <w:spacing w:val="-3"/>
                <w:sz w:val="24"/>
              </w:rPr>
              <w:t xml:space="preserve"> </w:t>
            </w:r>
            <w:r>
              <w:rPr>
                <w:rFonts w:ascii="Arial"/>
                <w:b/>
                <w:sz w:val="24"/>
              </w:rPr>
              <w:t>&amp;</w:t>
            </w:r>
            <w:r>
              <w:rPr>
                <w:rFonts w:ascii="Arial"/>
                <w:b/>
                <w:spacing w:val="-1"/>
                <w:sz w:val="24"/>
              </w:rPr>
              <w:t xml:space="preserve"> </w:t>
            </w:r>
            <w:r>
              <w:rPr>
                <w:rFonts w:ascii="Arial"/>
                <w:b/>
                <w:sz w:val="24"/>
              </w:rPr>
              <w:t>AMENITIES</w:t>
            </w:r>
          </w:p>
        </w:tc>
      </w:tr>
      <w:tr w:rsidR="00846058" w14:paraId="0313586B" w14:textId="77777777" w:rsidTr="00DD755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318"/>
        </w:trPr>
        <w:tc>
          <w:tcPr>
            <w:tcW w:w="992" w:type="dxa"/>
            <w:gridSpan w:val="2"/>
          </w:tcPr>
          <w:p w14:paraId="5619C276" w14:textId="77777777" w:rsidR="00846058" w:rsidRDefault="00706152">
            <w:pPr>
              <w:pStyle w:val="TableParagraph"/>
              <w:spacing w:before="14"/>
              <w:ind w:right="318"/>
              <w:jc w:val="right"/>
            </w:pPr>
            <w:proofErr w:type="spellStart"/>
            <w:r>
              <w:t>i</w:t>
            </w:r>
            <w:proofErr w:type="spellEnd"/>
            <w:r>
              <w:t>.</w:t>
            </w:r>
          </w:p>
        </w:tc>
        <w:tc>
          <w:tcPr>
            <w:tcW w:w="4268" w:type="dxa"/>
            <w:gridSpan w:val="5"/>
          </w:tcPr>
          <w:p w14:paraId="3546101F" w14:textId="77777777" w:rsidR="00846058" w:rsidRDefault="00706152">
            <w:pPr>
              <w:pStyle w:val="TableParagraph"/>
              <w:ind w:left="115"/>
            </w:pPr>
            <w:r>
              <w:t>Drainage</w:t>
            </w:r>
            <w:r>
              <w:rPr>
                <w:spacing w:val="-4"/>
              </w:rPr>
              <w:t xml:space="preserve"> </w:t>
            </w:r>
            <w:r>
              <w:t>arrangements</w:t>
            </w:r>
          </w:p>
        </w:tc>
        <w:tc>
          <w:tcPr>
            <w:tcW w:w="5088" w:type="dxa"/>
            <w:gridSpan w:val="3"/>
          </w:tcPr>
          <w:p w14:paraId="5BE53446" w14:textId="77777777" w:rsidR="00846058" w:rsidRDefault="00706152">
            <w:pPr>
              <w:pStyle w:val="TableParagraph"/>
              <w:ind w:left="114"/>
            </w:pPr>
            <w:r>
              <w:t>Yes (Proposed)</w:t>
            </w:r>
          </w:p>
        </w:tc>
      </w:tr>
      <w:tr w:rsidR="00846058" w14:paraId="78DA2FDD" w14:textId="77777777" w:rsidTr="00DD755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316"/>
        </w:trPr>
        <w:tc>
          <w:tcPr>
            <w:tcW w:w="992" w:type="dxa"/>
            <w:gridSpan w:val="2"/>
          </w:tcPr>
          <w:p w14:paraId="1833C56F" w14:textId="77777777" w:rsidR="00846058" w:rsidRDefault="00706152">
            <w:pPr>
              <w:pStyle w:val="TableParagraph"/>
              <w:spacing w:before="12"/>
              <w:ind w:right="318"/>
              <w:jc w:val="right"/>
            </w:pPr>
            <w:r>
              <w:t>ii.</w:t>
            </w:r>
          </w:p>
        </w:tc>
        <w:tc>
          <w:tcPr>
            <w:tcW w:w="4268" w:type="dxa"/>
            <w:gridSpan w:val="5"/>
          </w:tcPr>
          <w:p w14:paraId="1529EE86" w14:textId="77777777" w:rsidR="00846058" w:rsidRDefault="00706152">
            <w:pPr>
              <w:pStyle w:val="TableParagraph"/>
              <w:spacing w:line="250" w:lineRule="exact"/>
              <w:ind w:left="115"/>
            </w:pPr>
            <w:r>
              <w:t>Water</w:t>
            </w:r>
            <w:r>
              <w:rPr>
                <w:spacing w:val="-3"/>
              </w:rPr>
              <w:t xml:space="preserve"> </w:t>
            </w:r>
            <w:r>
              <w:t>Treatment</w:t>
            </w:r>
            <w:r>
              <w:rPr>
                <w:spacing w:val="-2"/>
              </w:rPr>
              <w:t xml:space="preserve"> </w:t>
            </w:r>
            <w:r>
              <w:t>Plant</w:t>
            </w:r>
          </w:p>
        </w:tc>
        <w:tc>
          <w:tcPr>
            <w:tcW w:w="5088" w:type="dxa"/>
            <w:gridSpan w:val="3"/>
          </w:tcPr>
          <w:p w14:paraId="04B041D5" w14:textId="77777777" w:rsidR="00846058" w:rsidRDefault="00706152">
            <w:pPr>
              <w:pStyle w:val="TableParagraph"/>
              <w:spacing w:line="250" w:lineRule="exact"/>
              <w:ind w:left="114"/>
            </w:pPr>
            <w:r>
              <w:t>Yes (Proposed)</w:t>
            </w:r>
          </w:p>
        </w:tc>
      </w:tr>
      <w:tr w:rsidR="00846058" w14:paraId="13E30221" w14:textId="77777777" w:rsidTr="00DD755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92"/>
        </w:trPr>
        <w:tc>
          <w:tcPr>
            <w:tcW w:w="992" w:type="dxa"/>
            <w:gridSpan w:val="2"/>
            <w:vMerge w:val="restart"/>
          </w:tcPr>
          <w:p w14:paraId="656B26EC" w14:textId="77777777" w:rsidR="00846058" w:rsidRDefault="00706152">
            <w:pPr>
              <w:pStyle w:val="TableParagraph"/>
              <w:spacing w:before="12"/>
              <w:ind w:left="279" w:right="286"/>
              <w:jc w:val="center"/>
            </w:pPr>
            <w:r>
              <w:t>iii.</w:t>
            </w:r>
          </w:p>
        </w:tc>
        <w:tc>
          <w:tcPr>
            <w:tcW w:w="2691" w:type="dxa"/>
            <w:gridSpan w:val="2"/>
            <w:vMerge w:val="restart"/>
          </w:tcPr>
          <w:p w14:paraId="5AC10C77" w14:textId="77777777" w:rsidR="00846058" w:rsidRDefault="00706152">
            <w:pPr>
              <w:pStyle w:val="TableParagraph"/>
              <w:spacing w:before="148"/>
              <w:ind w:left="115"/>
            </w:pPr>
            <w:r>
              <w:t>Power</w:t>
            </w:r>
            <w:r>
              <w:rPr>
                <w:spacing w:val="-1"/>
              </w:rPr>
              <w:t xml:space="preserve"> </w:t>
            </w:r>
            <w:r>
              <w:t>Supply</w:t>
            </w:r>
            <w:r>
              <w:rPr>
                <w:spacing w:val="-4"/>
              </w:rPr>
              <w:t xml:space="preserve"> </w:t>
            </w:r>
            <w:r>
              <w:t>arrangements</w:t>
            </w:r>
          </w:p>
        </w:tc>
        <w:tc>
          <w:tcPr>
            <w:tcW w:w="1577" w:type="dxa"/>
            <w:gridSpan w:val="3"/>
          </w:tcPr>
          <w:p w14:paraId="3B081E2D" w14:textId="77777777" w:rsidR="00846058" w:rsidRDefault="00706152">
            <w:pPr>
              <w:pStyle w:val="TableParagraph"/>
              <w:spacing w:line="250" w:lineRule="exact"/>
              <w:ind w:left="114"/>
            </w:pPr>
            <w:r>
              <w:t>Permanent</w:t>
            </w:r>
          </w:p>
        </w:tc>
        <w:tc>
          <w:tcPr>
            <w:tcW w:w="5088" w:type="dxa"/>
            <w:gridSpan w:val="3"/>
          </w:tcPr>
          <w:p w14:paraId="417A823C" w14:textId="77777777" w:rsidR="00846058" w:rsidRDefault="00706152">
            <w:pPr>
              <w:pStyle w:val="TableParagraph"/>
              <w:spacing w:line="250" w:lineRule="exact"/>
              <w:ind w:left="114"/>
            </w:pPr>
            <w:r>
              <w:t>Yes (Proposed)</w:t>
            </w:r>
          </w:p>
        </w:tc>
      </w:tr>
      <w:tr w:rsidR="00846058" w14:paraId="5CA0E346" w14:textId="77777777" w:rsidTr="00DD755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90"/>
        </w:trPr>
        <w:tc>
          <w:tcPr>
            <w:tcW w:w="992" w:type="dxa"/>
            <w:gridSpan w:val="2"/>
            <w:vMerge/>
            <w:tcBorders>
              <w:top w:val="nil"/>
            </w:tcBorders>
          </w:tcPr>
          <w:p w14:paraId="06D566A9" w14:textId="77777777" w:rsidR="00846058" w:rsidRDefault="00846058">
            <w:pPr>
              <w:rPr>
                <w:sz w:val="2"/>
                <w:szCs w:val="2"/>
              </w:rPr>
            </w:pPr>
          </w:p>
        </w:tc>
        <w:tc>
          <w:tcPr>
            <w:tcW w:w="2691" w:type="dxa"/>
            <w:gridSpan w:val="2"/>
            <w:vMerge/>
            <w:tcBorders>
              <w:top w:val="nil"/>
            </w:tcBorders>
          </w:tcPr>
          <w:p w14:paraId="43D01D7D" w14:textId="77777777" w:rsidR="00846058" w:rsidRDefault="00846058">
            <w:pPr>
              <w:rPr>
                <w:sz w:val="2"/>
                <w:szCs w:val="2"/>
              </w:rPr>
            </w:pPr>
          </w:p>
        </w:tc>
        <w:tc>
          <w:tcPr>
            <w:tcW w:w="1577" w:type="dxa"/>
            <w:gridSpan w:val="3"/>
          </w:tcPr>
          <w:p w14:paraId="220811D0" w14:textId="77777777" w:rsidR="00846058" w:rsidRDefault="00706152">
            <w:pPr>
              <w:pStyle w:val="TableParagraph"/>
              <w:spacing w:line="250" w:lineRule="exact"/>
              <w:ind w:left="114"/>
            </w:pPr>
            <w:r>
              <w:t>Auxiliary</w:t>
            </w:r>
          </w:p>
        </w:tc>
        <w:tc>
          <w:tcPr>
            <w:tcW w:w="5088" w:type="dxa"/>
            <w:gridSpan w:val="3"/>
          </w:tcPr>
          <w:p w14:paraId="2AA02464" w14:textId="77777777" w:rsidR="00846058" w:rsidRDefault="00706152">
            <w:pPr>
              <w:pStyle w:val="TableParagraph"/>
              <w:spacing w:line="250" w:lineRule="exact"/>
              <w:ind w:left="114"/>
            </w:pPr>
            <w:r>
              <w:t>Yes, D.G</w:t>
            </w:r>
            <w:r>
              <w:rPr>
                <w:spacing w:val="-2"/>
              </w:rPr>
              <w:t xml:space="preserve"> </w:t>
            </w:r>
            <w:r>
              <w:t>sets</w:t>
            </w:r>
          </w:p>
        </w:tc>
      </w:tr>
      <w:tr w:rsidR="00846058" w14:paraId="7EFD62DA" w14:textId="77777777" w:rsidTr="00DD755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317"/>
        </w:trPr>
        <w:tc>
          <w:tcPr>
            <w:tcW w:w="992" w:type="dxa"/>
            <w:gridSpan w:val="2"/>
          </w:tcPr>
          <w:p w14:paraId="233BD131" w14:textId="77777777" w:rsidR="00846058" w:rsidRDefault="00706152">
            <w:pPr>
              <w:pStyle w:val="TableParagraph"/>
              <w:spacing w:before="12"/>
              <w:ind w:right="317"/>
              <w:jc w:val="right"/>
            </w:pPr>
            <w:r>
              <w:t>iv.</w:t>
            </w:r>
          </w:p>
        </w:tc>
        <w:tc>
          <w:tcPr>
            <w:tcW w:w="4268" w:type="dxa"/>
            <w:gridSpan w:val="5"/>
          </w:tcPr>
          <w:p w14:paraId="48D519B2" w14:textId="77777777" w:rsidR="00846058" w:rsidRDefault="00706152">
            <w:pPr>
              <w:pStyle w:val="TableParagraph"/>
              <w:spacing w:before="12"/>
              <w:ind w:left="115"/>
            </w:pPr>
            <w:r>
              <w:t>HVAC</w:t>
            </w:r>
            <w:r>
              <w:rPr>
                <w:spacing w:val="-2"/>
              </w:rPr>
              <w:t xml:space="preserve"> </w:t>
            </w:r>
            <w:r>
              <w:t>system</w:t>
            </w:r>
          </w:p>
        </w:tc>
        <w:tc>
          <w:tcPr>
            <w:tcW w:w="5088" w:type="dxa"/>
            <w:gridSpan w:val="3"/>
          </w:tcPr>
          <w:p w14:paraId="324793C9" w14:textId="77777777" w:rsidR="00846058" w:rsidRDefault="00706152">
            <w:pPr>
              <w:pStyle w:val="TableParagraph"/>
              <w:spacing w:line="251" w:lineRule="exact"/>
              <w:ind w:left="114"/>
            </w:pPr>
            <w:r>
              <w:t>No</w:t>
            </w:r>
          </w:p>
        </w:tc>
      </w:tr>
      <w:tr w:rsidR="00846058" w14:paraId="2DEF8FDA" w14:textId="77777777" w:rsidTr="00DD755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318"/>
        </w:trPr>
        <w:tc>
          <w:tcPr>
            <w:tcW w:w="992" w:type="dxa"/>
            <w:gridSpan w:val="2"/>
          </w:tcPr>
          <w:p w14:paraId="59C6476B" w14:textId="77777777" w:rsidR="00846058" w:rsidRDefault="00706152">
            <w:pPr>
              <w:pStyle w:val="TableParagraph"/>
              <w:spacing w:before="14"/>
              <w:ind w:right="320"/>
              <w:jc w:val="right"/>
            </w:pPr>
            <w:r>
              <w:t>v.</w:t>
            </w:r>
          </w:p>
        </w:tc>
        <w:tc>
          <w:tcPr>
            <w:tcW w:w="4268" w:type="dxa"/>
            <w:gridSpan w:val="5"/>
          </w:tcPr>
          <w:p w14:paraId="26AEC863" w14:textId="77777777" w:rsidR="00846058" w:rsidRDefault="00706152">
            <w:pPr>
              <w:pStyle w:val="TableParagraph"/>
              <w:ind w:left="115"/>
            </w:pPr>
            <w:r>
              <w:t>Security</w:t>
            </w:r>
            <w:r>
              <w:rPr>
                <w:spacing w:val="-5"/>
              </w:rPr>
              <w:t xml:space="preserve"> </w:t>
            </w:r>
            <w:r>
              <w:t>provisions</w:t>
            </w:r>
          </w:p>
        </w:tc>
        <w:tc>
          <w:tcPr>
            <w:tcW w:w="5088" w:type="dxa"/>
            <w:gridSpan w:val="3"/>
          </w:tcPr>
          <w:p w14:paraId="1A4A42C0" w14:textId="77777777" w:rsidR="00846058" w:rsidRDefault="00706152">
            <w:pPr>
              <w:pStyle w:val="TableParagraph"/>
              <w:ind w:left="114"/>
            </w:pPr>
            <w:r>
              <w:t>Yes/</w:t>
            </w:r>
            <w:r>
              <w:rPr>
                <w:spacing w:val="-1"/>
              </w:rPr>
              <w:t xml:space="preserve"> </w:t>
            </w:r>
            <w:r>
              <w:t>Private security</w:t>
            </w:r>
            <w:r>
              <w:rPr>
                <w:spacing w:val="-5"/>
              </w:rPr>
              <w:t xml:space="preserve"> </w:t>
            </w:r>
            <w:r>
              <w:t>guards</w:t>
            </w:r>
            <w:r>
              <w:rPr>
                <w:spacing w:val="-1"/>
              </w:rPr>
              <w:t xml:space="preserve"> </w:t>
            </w:r>
            <w:r>
              <w:t>(Proposed)</w:t>
            </w:r>
          </w:p>
        </w:tc>
      </w:tr>
      <w:tr w:rsidR="00846058" w14:paraId="506F1601" w14:textId="77777777" w:rsidTr="00DD755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316"/>
        </w:trPr>
        <w:tc>
          <w:tcPr>
            <w:tcW w:w="992" w:type="dxa"/>
            <w:gridSpan w:val="2"/>
          </w:tcPr>
          <w:p w14:paraId="5A6E5857" w14:textId="77777777" w:rsidR="00846058" w:rsidRDefault="00706152">
            <w:pPr>
              <w:pStyle w:val="TableParagraph"/>
              <w:spacing w:before="12"/>
              <w:ind w:right="317"/>
              <w:jc w:val="right"/>
            </w:pPr>
            <w:r>
              <w:t>vi.</w:t>
            </w:r>
          </w:p>
        </w:tc>
        <w:tc>
          <w:tcPr>
            <w:tcW w:w="4268" w:type="dxa"/>
            <w:gridSpan w:val="5"/>
          </w:tcPr>
          <w:p w14:paraId="563FD9A5" w14:textId="77777777" w:rsidR="00846058" w:rsidRDefault="00706152">
            <w:pPr>
              <w:pStyle w:val="TableParagraph"/>
              <w:spacing w:line="250" w:lineRule="exact"/>
              <w:ind w:left="115"/>
            </w:pPr>
            <w:r>
              <w:t>Lift/</w:t>
            </w:r>
            <w:r>
              <w:rPr>
                <w:spacing w:val="-3"/>
              </w:rPr>
              <w:t xml:space="preserve"> </w:t>
            </w:r>
            <w:r>
              <w:t>Elevators</w:t>
            </w:r>
          </w:p>
        </w:tc>
        <w:tc>
          <w:tcPr>
            <w:tcW w:w="5088" w:type="dxa"/>
            <w:gridSpan w:val="3"/>
          </w:tcPr>
          <w:p w14:paraId="6A8D7930" w14:textId="77777777" w:rsidR="00846058" w:rsidRDefault="00706152">
            <w:pPr>
              <w:pStyle w:val="TableParagraph"/>
              <w:spacing w:line="250" w:lineRule="exact"/>
              <w:ind w:left="114"/>
            </w:pPr>
            <w:r>
              <w:t>No</w:t>
            </w:r>
          </w:p>
        </w:tc>
      </w:tr>
      <w:tr w:rsidR="00846058" w14:paraId="4AA412D2" w14:textId="77777777" w:rsidTr="00DD755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318"/>
        </w:trPr>
        <w:tc>
          <w:tcPr>
            <w:tcW w:w="992" w:type="dxa"/>
            <w:gridSpan w:val="2"/>
          </w:tcPr>
          <w:p w14:paraId="50AC0FF6" w14:textId="77777777" w:rsidR="00846058" w:rsidRDefault="00706152">
            <w:pPr>
              <w:pStyle w:val="TableParagraph"/>
              <w:spacing w:before="12"/>
              <w:ind w:right="318"/>
              <w:jc w:val="right"/>
            </w:pPr>
            <w:r>
              <w:t>vii.</w:t>
            </w:r>
          </w:p>
        </w:tc>
        <w:tc>
          <w:tcPr>
            <w:tcW w:w="4268" w:type="dxa"/>
            <w:gridSpan w:val="5"/>
          </w:tcPr>
          <w:p w14:paraId="73ED23E9" w14:textId="77777777" w:rsidR="00846058" w:rsidRDefault="00706152">
            <w:pPr>
              <w:pStyle w:val="TableParagraph"/>
              <w:spacing w:line="250" w:lineRule="exact"/>
              <w:ind w:left="115"/>
            </w:pPr>
            <w:r>
              <w:t>Compound</w:t>
            </w:r>
            <w:r>
              <w:rPr>
                <w:spacing w:val="-2"/>
              </w:rPr>
              <w:t xml:space="preserve"> </w:t>
            </w:r>
            <w:r>
              <w:t>wall/ Main</w:t>
            </w:r>
            <w:r>
              <w:rPr>
                <w:spacing w:val="-2"/>
              </w:rPr>
              <w:t xml:space="preserve"> </w:t>
            </w:r>
            <w:r>
              <w:t>Gate</w:t>
            </w:r>
          </w:p>
        </w:tc>
        <w:tc>
          <w:tcPr>
            <w:tcW w:w="5088" w:type="dxa"/>
            <w:gridSpan w:val="3"/>
          </w:tcPr>
          <w:p w14:paraId="6B878FC9" w14:textId="77777777" w:rsidR="00846058" w:rsidRDefault="00706152">
            <w:pPr>
              <w:pStyle w:val="TableParagraph"/>
              <w:spacing w:line="250" w:lineRule="exact"/>
              <w:ind w:left="114"/>
            </w:pPr>
            <w:r>
              <w:t>Yes (Proposed)</w:t>
            </w:r>
          </w:p>
        </w:tc>
      </w:tr>
      <w:tr w:rsidR="00846058" w14:paraId="078F2964" w14:textId="77777777" w:rsidTr="00DD755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316"/>
        </w:trPr>
        <w:tc>
          <w:tcPr>
            <w:tcW w:w="992" w:type="dxa"/>
            <w:gridSpan w:val="2"/>
          </w:tcPr>
          <w:p w14:paraId="1372E56C" w14:textId="77777777" w:rsidR="00846058" w:rsidRDefault="00706152">
            <w:pPr>
              <w:pStyle w:val="TableParagraph"/>
              <w:spacing w:before="12"/>
              <w:ind w:right="318"/>
              <w:jc w:val="right"/>
            </w:pPr>
            <w:r>
              <w:t>viii.</w:t>
            </w:r>
          </w:p>
        </w:tc>
        <w:tc>
          <w:tcPr>
            <w:tcW w:w="4268" w:type="dxa"/>
            <w:gridSpan w:val="5"/>
          </w:tcPr>
          <w:p w14:paraId="39D81FA0" w14:textId="77777777" w:rsidR="00846058" w:rsidRDefault="00706152">
            <w:pPr>
              <w:pStyle w:val="TableParagraph"/>
              <w:spacing w:line="250" w:lineRule="exact"/>
              <w:ind w:left="115"/>
            </w:pPr>
            <w:r>
              <w:t>Whether</w:t>
            </w:r>
            <w:r>
              <w:rPr>
                <w:spacing w:val="-3"/>
              </w:rPr>
              <w:t xml:space="preserve"> </w:t>
            </w:r>
            <w:r>
              <w:t>gated</w:t>
            </w:r>
            <w:r>
              <w:rPr>
                <w:spacing w:val="-2"/>
              </w:rPr>
              <w:t xml:space="preserve"> </w:t>
            </w:r>
            <w:r>
              <w:t>society</w:t>
            </w:r>
          </w:p>
        </w:tc>
        <w:tc>
          <w:tcPr>
            <w:tcW w:w="5088" w:type="dxa"/>
            <w:gridSpan w:val="3"/>
          </w:tcPr>
          <w:p w14:paraId="33420A3A" w14:textId="77777777" w:rsidR="00846058" w:rsidRDefault="00706152">
            <w:pPr>
              <w:pStyle w:val="TableParagraph"/>
              <w:spacing w:line="250" w:lineRule="exact"/>
              <w:ind w:left="114"/>
            </w:pPr>
            <w:r>
              <w:t>Yes (Proposed)</w:t>
            </w:r>
          </w:p>
        </w:tc>
      </w:tr>
      <w:tr w:rsidR="00846058" w14:paraId="19622D95" w14:textId="77777777" w:rsidTr="00DD755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316"/>
        </w:trPr>
        <w:tc>
          <w:tcPr>
            <w:tcW w:w="992" w:type="dxa"/>
            <w:gridSpan w:val="2"/>
          </w:tcPr>
          <w:p w14:paraId="1A339E66" w14:textId="77777777" w:rsidR="00846058" w:rsidRDefault="00706152">
            <w:pPr>
              <w:pStyle w:val="TableParagraph"/>
              <w:spacing w:before="12"/>
              <w:ind w:right="317"/>
              <w:jc w:val="right"/>
            </w:pPr>
            <w:r>
              <w:t>ix.</w:t>
            </w:r>
          </w:p>
        </w:tc>
        <w:tc>
          <w:tcPr>
            <w:tcW w:w="4268" w:type="dxa"/>
            <w:gridSpan w:val="5"/>
          </w:tcPr>
          <w:p w14:paraId="495063F4" w14:textId="77777777" w:rsidR="00846058" w:rsidRDefault="00706152">
            <w:pPr>
              <w:pStyle w:val="TableParagraph"/>
              <w:spacing w:line="250" w:lineRule="exact"/>
              <w:ind w:left="115"/>
            </w:pPr>
            <w:r>
              <w:t>Car</w:t>
            </w:r>
            <w:r>
              <w:rPr>
                <w:spacing w:val="-2"/>
              </w:rPr>
              <w:t xml:space="preserve"> </w:t>
            </w:r>
            <w:r>
              <w:t>parking</w:t>
            </w:r>
            <w:r>
              <w:rPr>
                <w:spacing w:val="-4"/>
              </w:rPr>
              <w:t xml:space="preserve"> </w:t>
            </w:r>
            <w:r>
              <w:t>facilities</w:t>
            </w:r>
          </w:p>
        </w:tc>
        <w:tc>
          <w:tcPr>
            <w:tcW w:w="5088" w:type="dxa"/>
            <w:gridSpan w:val="3"/>
          </w:tcPr>
          <w:p w14:paraId="2C176A9F" w14:textId="77777777" w:rsidR="00846058" w:rsidRDefault="00706152">
            <w:pPr>
              <w:pStyle w:val="TableParagraph"/>
              <w:spacing w:line="250" w:lineRule="exact"/>
              <w:ind w:left="114"/>
            </w:pPr>
            <w:r>
              <w:t>Yes (Proposed)</w:t>
            </w:r>
          </w:p>
        </w:tc>
      </w:tr>
      <w:tr w:rsidR="00846058" w14:paraId="57ED6A76" w14:textId="77777777" w:rsidTr="00DD755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318"/>
        </w:trPr>
        <w:tc>
          <w:tcPr>
            <w:tcW w:w="992" w:type="dxa"/>
            <w:gridSpan w:val="2"/>
          </w:tcPr>
          <w:p w14:paraId="667B5C1B" w14:textId="77777777" w:rsidR="00846058" w:rsidRDefault="00706152">
            <w:pPr>
              <w:pStyle w:val="TableParagraph"/>
              <w:spacing w:before="14"/>
              <w:ind w:right="320"/>
              <w:jc w:val="right"/>
            </w:pPr>
            <w:r>
              <w:t>x.</w:t>
            </w:r>
          </w:p>
        </w:tc>
        <w:tc>
          <w:tcPr>
            <w:tcW w:w="4268" w:type="dxa"/>
            <w:gridSpan w:val="5"/>
          </w:tcPr>
          <w:p w14:paraId="258973BE" w14:textId="77777777" w:rsidR="00846058" w:rsidRDefault="00706152">
            <w:pPr>
              <w:pStyle w:val="TableParagraph"/>
              <w:ind w:left="115"/>
            </w:pPr>
            <w:r>
              <w:t>Ventilation</w:t>
            </w:r>
          </w:p>
        </w:tc>
        <w:tc>
          <w:tcPr>
            <w:tcW w:w="5088" w:type="dxa"/>
            <w:gridSpan w:val="3"/>
          </w:tcPr>
          <w:p w14:paraId="252A0423" w14:textId="77777777" w:rsidR="00846058" w:rsidRDefault="00706152">
            <w:pPr>
              <w:pStyle w:val="TableParagraph"/>
              <w:ind w:left="114"/>
            </w:pPr>
            <w:r>
              <w:t>Yes (Proposed)</w:t>
            </w:r>
          </w:p>
        </w:tc>
      </w:tr>
      <w:tr w:rsidR="00846058" w14:paraId="48075E1D" w14:textId="77777777" w:rsidTr="00DD755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46"/>
        </w:trPr>
        <w:tc>
          <w:tcPr>
            <w:tcW w:w="992" w:type="dxa"/>
            <w:gridSpan w:val="2"/>
            <w:vMerge w:val="restart"/>
            <w:tcBorders>
              <w:bottom w:val="single" w:sz="8" w:space="0" w:color="000000"/>
            </w:tcBorders>
            <w:shd w:val="clear" w:color="auto" w:fill="DBE4F0"/>
          </w:tcPr>
          <w:p w14:paraId="4A1A101A" w14:textId="77777777" w:rsidR="00846058" w:rsidRDefault="00706152">
            <w:pPr>
              <w:pStyle w:val="TableParagraph"/>
              <w:spacing w:before="12"/>
              <w:ind w:left="279" w:right="297"/>
              <w:jc w:val="center"/>
            </w:pPr>
            <w:r>
              <w:t>xi.</w:t>
            </w:r>
          </w:p>
        </w:tc>
        <w:tc>
          <w:tcPr>
            <w:tcW w:w="9356" w:type="dxa"/>
            <w:gridSpan w:val="8"/>
            <w:shd w:val="clear" w:color="auto" w:fill="C5D9F0"/>
          </w:tcPr>
          <w:p w14:paraId="64E88A1D" w14:textId="77777777" w:rsidR="00846058" w:rsidRDefault="00706152">
            <w:pPr>
              <w:pStyle w:val="TableParagraph"/>
              <w:spacing w:line="227" w:lineRule="exact"/>
              <w:ind w:left="115"/>
            </w:pPr>
            <w:r>
              <w:t>Internal</w:t>
            </w:r>
            <w:r>
              <w:rPr>
                <w:spacing w:val="-3"/>
              </w:rPr>
              <w:t xml:space="preserve"> </w:t>
            </w:r>
            <w:r>
              <w:t>development</w:t>
            </w:r>
          </w:p>
        </w:tc>
      </w:tr>
      <w:tr w:rsidR="00846058" w14:paraId="3E676677" w14:textId="77777777" w:rsidTr="00DD755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572"/>
        </w:trPr>
        <w:tc>
          <w:tcPr>
            <w:tcW w:w="992" w:type="dxa"/>
            <w:gridSpan w:val="2"/>
            <w:vMerge/>
            <w:tcBorders>
              <w:top w:val="nil"/>
              <w:bottom w:val="single" w:sz="8" w:space="0" w:color="000000"/>
            </w:tcBorders>
            <w:shd w:val="clear" w:color="auto" w:fill="DBE4F0"/>
          </w:tcPr>
          <w:p w14:paraId="5DB267BC" w14:textId="77777777" w:rsidR="00846058" w:rsidRDefault="00846058">
            <w:pPr>
              <w:rPr>
                <w:sz w:val="2"/>
                <w:szCs w:val="2"/>
              </w:rPr>
            </w:pPr>
          </w:p>
        </w:tc>
        <w:tc>
          <w:tcPr>
            <w:tcW w:w="1557" w:type="dxa"/>
            <w:shd w:val="clear" w:color="auto" w:fill="DBE4F0"/>
          </w:tcPr>
          <w:p w14:paraId="2042720A" w14:textId="77777777" w:rsidR="00846058" w:rsidRDefault="00706152">
            <w:pPr>
              <w:pStyle w:val="TableParagraph"/>
              <w:spacing w:line="248" w:lineRule="exact"/>
              <w:ind w:left="379"/>
            </w:pPr>
            <w:r>
              <w:t>Garden/</w:t>
            </w:r>
            <w:r>
              <w:rPr>
                <w:spacing w:val="-2"/>
              </w:rPr>
              <w:t xml:space="preserve"> </w:t>
            </w:r>
            <w:r>
              <w:t>Park/</w:t>
            </w:r>
          </w:p>
          <w:p w14:paraId="301D9BD6" w14:textId="77777777" w:rsidR="00846058" w:rsidRDefault="00706152">
            <w:pPr>
              <w:pStyle w:val="TableParagraph"/>
              <w:spacing w:before="37"/>
              <w:ind w:left="372"/>
            </w:pPr>
            <w:r>
              <w:t>Land</w:t>
            </w:r>
            <w:r>
              <w:rPr>
                <w:spacing w:val="-3"/>
              </w:rPr>
              <w:t xml:space="preserve"> </w:t>
            </w:r>
            <w:r>
              <w:t>scraping</w:t>
            </w:r>
          </w:p>
        </w:tc>
        <w:tc>
          <w:tcPr>
            <w:tcW w:w="2063" w:type="dxa"/>
            <w:gridSpan w:val="2"/>
            <w:shd w:val="clear" w:color="auto" w:fill="DBE4F0"/>
          </w:tcPr>
          <w:p w14:paraId="7AF02F0A" w14:textId="77777777" w:rsidR="00846058" w:rsidRDefault="00706152">
            <w:pPr>
              <w:pStyle w:val="TableParagraph"/>
              <w:spacing w:line="248" w:lineRule="exact"/>
              <w:ind w:left="383"/>
            </w:pPr>
            <w:r>
              <w:t>Water</w:t>
            </w:r>
            <w:r>
              <w:rPr>
                <w:spacing w:val="-1"/>
              </w:rPr>
              <w:t xml:space="preserve"> </w:t>
            </w:r>
            <w:r>
              <w:t>bodies</w:t>
            </w:r>
          </w:p>
        </w:tc>
        <w:tc>
          <w:tcPr>
            <w:tcW w:w="2062" w:type="dxa"/>
            <w:gridSpan w:val="3"/>
            <w:shd w:val="clear" w:color="auto" w:fill="DBE4F0"/>
          </w:tcPr>
          <w:p w14:paraId="6B498BB7" w14:textId="77777777" w:rsidR="00846058" w:rsidRDefault="00706152">
            <w:pPr>
              <w:pStyle w:val="TableParagraph"/>
              <w:spacing w:line="248" w:lineRule="exact"/>
              <w:ind w:left="356"/>
            </w:pPr>
            <w:r>
              <w:t>Internal</w:t>
            </w:r>
            <w:r>
              <w:rPr>
                <w:spacing w:val="-1"/>
              </w:rPr>
              <w:t xml:space="preserve"> </w:t>
            </w:r>
            <w:r>
              <w:t>roads</w:t>
            </w:r>
          </w:p>
        </w:tc>
        <w:tc>
          <w:tcPr>
            <w:tcW w:w="2062" w:type="dxa"/>
            <w:shd w:val="clear" w:color="auto" w:fill="DBE4F0"/>
          </w:tcPr>
          <w:p w14:paraId="7F81D9B2" w14:textId="77777777" w:rsidR="00846058" w:rsidRDefault="00706152">
            <w:pPr>
              <w:pStyle w:val="TableParagraph"/>
              <w:spacing w:line="248" w:lineRule="exact"/>
              <w:ind w:left="298" w:right="291"/>
              <w:jc w:val="center"/>
            </w:pPr>
            <w:r>
              <w:t>Pavements</w:t>
            </w:r>
          </w:p>
        </w:tc>
        <w:tc>
          <w:tcPr>
            <w:tcW w:w="1612" w:type="dxa"/>
            <w:shd w:val="clear" w:color="auto" w:fill="DBE4F0"/>
          </w:tcPr>
          <w:p w14:paraId="3389895C" w14:textId="77777777" w:rsidR="00846058" w:rsidRDefault="00706152">
            <w:pPr>
              <w:pStyle w:val="TableParagraph"/>
              <w:spacing w:line="248" w:lineRule="exact"/>
              <w:ind w:left="296" w:right="285"/>
              <w:jc w:val="center"/>
            </w:pPr>
            <w:r>
              <w:t>Boundary</w:t>
            </w:r>
            <w:r>
              <w:rPr>
                <w:spacing w:val="-4"/>
              </w:rPr>
              <w:t xml:space="preserve"> </w:t>
            </w:r>
            <w:r>
              <w:t>Wall</w:t>
            </w:r>
          </w:p>
        </w:tc>
      </w:tr>
      <w:tr w:rsidR="00846058" w14:paraId="34A03D40" w14:textId="77777777" w:rsidTr="00DD755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60"/>
        </w:trPr>
        <w:tc>
          <w:tcPr>
            <w:tcW w:w="992" w:type="dxa"/>
            <w:gridSpan w:val="2"/>
            <w:vMerge/>
            <w:tcBorders>
              <w:top w:val="nil"/>
              <w:bottom w:val="single" w:sz="8" w:space="0" w:color="000000"/>
            </w:tcBorders>
            <w:shd w:val="clear" w:color="auto" w:fill="DBE4F0"/>
          </w:tcPr>
          <w:p w14:paraId="1FD2A71E" w14:textId="77777777" w:rsidR="00846058" w:rsidRDefault="00846058">
            <w:pPr>
              <w:rPr>
                <w:sz w:val="2"/>
                <w:szCs w:val="2"/>
              </w:rPr>
            </w:pPr>
          </w:p>
        </w:tc>
        <w:tc>
          <w:tcPr>
            <w:tcW w:w="1557" w:type="dxa"/>
          </w:tcPr>
          <w:p w14:paraId="6F61F31A" w14:textId="77777777" w:rsidR="00846058" w:rsidRDefault="00706152">
            <w:pPr>
              <w:pStyle w:val="TableParagraph"/>
              <w:spacing w:line="246" w:lineRule="exact"/>
              <w:ind w:left="355"/>
            </w:pPr>
            <w:r>
              <w:t>Yes, proposed</w:t>
            </w:r>
          </w:p>
        </w:tc>
        <w:tc>
          <w:tcPr>
            <w:tcW w:w="2063" w:type="dxa"/>
            <w:gridSpan w:val="2"/>
          </w:tcPr>
          <w:p w14:paraId="1BB8180B" w14:textId="77777777" w:rsidR="00846058" w:rsidRDefault="00706152">
            <w:pPr>
              <w:pStyle w:val="TableParagraph"/>
              <w:spacing w:line="246" w:lineRule="exact"/>
              <w:ind w:left="323"/>
            </w:pPr>
            <w:r>
              <w:t>Yes, proposed</w:t>
            </w:r>
          </w:p>
        </w:tc>
        <w:tc>
          <w:tcPr>
            <w:tcW w:w="2062" w:type="dxa"/>
            <w:gridSpan w:val="3"/>
          </w:tcPr>
          <w:p w14:paraId="007F318C" w14:textId="77777777" w:rsidR="00846058" w:rsidRDefault="00706152">
            <w:pPr>
              <w:pStyle w:val="TableParagraph"/>
              <w:spacing w:line="246" w:lineRule="exact"/>
              <w:ind w:left="320"/>
            </w:pPr>
            <w:r>
              <w:t>Yes, proposed</w:t>
            </w:r>
          </w:p>
        </w:tc>
        <w:tc>
          <w:tcPr>
            <w:tcW w:w="2062" w:type="dxa"/>
          </w:tcPr>
          <w:p w14:paraId="2A9C6947" w14:textId="77777777" w:rsidR="00846058" w:rsidRDefault="00706152">
            <w:pPr>
              <w:pStyle w:val="TableParagraph"/>
              <w:spacing w:line="246" w:lineRule="exact"/>
              <w:ind w:left="301" w:right="291"/>
              <w:jc w:val="center"/>
            </w:pPr>
            <w:r>
              <w:t>Yes, proposed</w:t>
            </w:r>
          </w:p>
        </w:tc>
        <w:tc>
          <w:tcPr>
            <w:tcW w:w="1612" w:type="dxa"/>
          </w:tcPr>
          <w:p w14:paraId="4D7FA315" w14:textId="77777777" w:rsidR="00846058" w:rsidRDefault="00706152">
            <w:pPr>
              <w:pStyle w:val="TableParagraph"/>
              <w:spacing w:line="246" w:lineRule="exact"/>
              <w:ind w:left="296" w:right="283"/>
              <w:jc w:val="center"/>
            </w:pPr>
            <w:r>
              <w:t>Yes, proposed</w:t>
            </w:r>
          </w:p>
        </w:tc>
      </w:tr>
      <w:tr w:rsidR="00846058" w14:paraId="6E412076" w14:textId="77777777" w:rsidTr="00DD7559">
        <w:trPr>
          <w:trHeight w:val="436"/>
        </w:trPr>
        <w:tc>
          <w:tcPr>
            <w:tcW w:w="709" w:type="dxa"/>
            <w:tcBorders>
              <w:left w:val="single" w:sz="4" w:space="0" w:color="000000"/>
              <w:right w:val="single" w:sz="4" w:space="0" w:color="000000"/>
            </w:tcBorders>
            <w:shd w:val="clear" w:color="auto" w:fill="C5D9F0"/>
          </w:tcPr>
          <w:p w14:paraId="6740E843" w14:textId="77777777" w:rsidR="00846058" w:rsidRDefault="00706152">
            <w:pPr>
              <w:pStyle w:val="TableParagraph"/>
              <w:spacing w:before="60"/>
              <w:ind w:left="210" w:right="269"/>
              <w:jc w:val="center"/>
              <w:rPr>
                <w:rFonts w:ascii="Arial"/>
                <w:b/>
                <w:sz w:val="24"/>
              </w:rPr>
            </w:pPr>
            <w:r>
              <w:rPr>
                <w:rFonts w:ascii="Arial"/>
                <w:b/>
                <w:sz w:val="24"/>
              </w:rPr>
              <w:t>8.</w:t>
            </w:r>
          </w:p>
        </w:tc>
        <w:tc>
          <w:tcPr>
            <w:tcW w:w="9639" w:type="dxa"/>
            <w:gridSpan w:val="9"/>
            <w:tcBorders>
              <w:top w:val="single" w:sz="4" w:space="0" w:color="000000"/>
              <w:left w:val="single" w:sz="4" w:space="0" w:color="000000"/>
              <w:right w:val="single" w:sz="4" w:space="0" w:color="000000"/>
            </w:tcBorders>
            <w:shd w:val="clear" w:color="auto" w:fill="C5D9F0"/>
          </w:tcPr>
          <w:p w14:paraId="401B315A" w14:textId="77777777" w:rsidR="00846058" w:rsidRDefault="00706152">
            <w:pPr>
              <w:pStyle w:val="TableParagraph"/>
              <w:spacing w:before="60"/>
              <w:ind w:left="115"/>
              <w:rPr>
                <w:rFonts w:ascii="Arial"/>
                <w:b/>
                <w:sz w:val="24"/>
              </w:rPr>
            </w:pPr>
            <w:r>
              <w:rPr>
                <w:rFonts w:ascii="Arial"/>
                <w:b/>
                <w:sz w:val="24"/>
              </w:rPr>
              <w:t>INFRASTRUCTURE</w:t>
            </w:r>
            <w:r>
              <w:rPr>
                <w:rFonts w:ascii="Arial"/>
                <w:b/>
                <w:spacing w:val="-4"/>
                <w:sz w:val="24"/>
              </w:rPr>
              <w:t xml:space="preserve"> </w:t>
            </w:r>
            <w:r>
              <w:rPr>
                <w:rFonts w:ascii="Arial"/>
                <w:b/>
                <w:sz w:val="24"/>
              </w:rPr>
              <w:t>AVAILABILITY</w:t>
            </w:r>
          </w:p>
        </w:tc>
      </w:tr>
    </w:tbl>
    <w:p w14:paraId="0525A300" w14:textId="604429C3" w:rsidR="00846058" w:rsidRDefault="00846058">
      <w:pPr>
        <w:pStyle w:val="BodyText"/>
        <w:spacing w:before="2"/>
        <w:rPr>
          <w:sz w:val="6"/>
        </w:rPr>
      </w:pPr>
    </w:p>
    <w:tbl>
      <w:tblPr>
        <w:tblW w:w="0" w:type="auto"/>
        <w:tblInd w:w="70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709"/>
        <w:gridCol w:w="1190"/>
        <w:gridCol w:w="1472"/>
        <w:gridCol w:w="1828"/>
        <w:gridCol w:w="46"/>
        <w:gridCol w:w="850"/>
        <w:gridCol w:w="220"/>
        <w:gridCol w:w="1276"/>
        <w:gridCol w:w="195"/>
        <w:gridCol w:w="1472"/>
        <w:gridCol w:w="1090"/>
      </w:tblGrid>
      <w:tr w:rsidR="00846058" w14:paraId="20CC0FE1" w14:textId="77777777" w:rsidTr="00DD7559">
        <w:trPr>
          <w:trHeight w:val="373"/>
        </w:trPr>
        <w:tc>
          <w:tcPr>
            <w:tcW w:w="709" w:type="dxa"/>
            <w:tcBorders>
              <w:left w:val="single" w:sz="4" w:space="0" w:color="000000"/>
              <w:bottom w:val="single" w:sz="4" w:space="0" w:color="000000"/>
              <w:right w:val="single" w:sz="4" w:space="0" w:color="000000"/>
            </w:tcBorders>
            <w:shd w:val="clear" w:color="auto" w:fill="DBE4F0"/>
          </w:tcPr>
          <w:p w14:paraId="0FEAFCD6" w14:textId="77777777" w:rsidR="00846058" w:rsidRDefault="00706152">
            <w:pPr>
              <w:pStyle w:val="TableParagraph"/>
              <w:spacing w:line="248" w:lineRule="exact"/>
              <w:ind w:left="277" w:right="112"/>
              <w:jc w:val="center"/>
            </w:pPr>
            <w:proofErr w:type="spellStart"/>
            <w:r>
              <w:t>i</w:t>
            </w:r>
            <w:proofErr w:type="spellEnd"/>
            <w:r>
              <w:t>.</w:t>
            </w:r>
          </w:p>
        </w:tc>
        <w:tc>
          <w:tcPr>
            <w:tcW w:w="9639" w:type="dxa"/>
            <w:gridSpan w:val="10"/>
            <w:tcBorders>
              <w:left w:val="single" w:sz="4" w:space="0" w:color="000000"/>
              <w:right w:val="single" w:sz="4" w:space="0" w:color="000000"/>
            </w:tcBorders>
            <w:shd w:val="clear" w:color="auto" w:fill="DBE4F0"/>
          </w:tcPr>
          <w:p w14:paraId="44F25C4F" w14:textId="77777777" w:rsidR="00846058" w:rsidRDefault="00706152">
            <w:pPr>
              <w:pStyle w:val="TableParagraph"/>
              <w:spacing w:before="40"/>
              <w:ind w:left="115"/>
            </w:pPr>
            <w:r>
              <w:t>Description</w:t>
            </w:r>
            <w:r>
              <w:rPr>
                <w:spacing w:val="-1"/>
              </w:rPr>
              <w:t xml:space="preserve"> </w:t>
            </w:r>
            <w:r>
              <w:t>of</w:t>
            </w:r>
            <w:r>
              <w:rPr>
                <w:spacing w:val="-6"/>
              </w:rPr>
              <w:t xml:space="preserve"> </w:t>
            </w:r>
            <w:r>
              <w:t>Water</w:t>
            </w:r>
            <w:r>
              <w:rPr>
                <w:spacing w:val="-1"/>
              </w:rPr>
              <w:t xml:space="preserve"> </w:t>
            </w:r>
            <w:r>
              <w:t>Infrastructure</w:t>
            </w:r>
            <w:r>
              <w:rPr>
                <w:spacing w:val="-3"/>
              </w:rPr>
              <w:t xml:space="preserve"> </w:t>
            </w:r>
            <w:r>
              <w:t>availability in</w:t>
            </w:r>
            <w:r>
              <w:rPr>
                <w:spacing w:val="-1"/>
              </w:rPr>
              <w:t xml:space="preserve"> </w:t>
            </w:r>
            <w:r>
              <w:t>terms</w:t>
            </w:r>
            <w:r>
              <w:rPr>
                <w:spacing w:val="-3"/>
              </w:rPr>
              <w:t xml:space="preserve"> </w:t>
            </w:r>
            <w:r>
              <w:t>of:</w:t>
            </w:r>
          </w:p>
        </w:tc>
      </w:tr>
      <w:tr w:rsidR="00846058" w14:paraId="6C84F413" w14:textId="77777777" w:rsidTr="00DD7559">
        <w:trPr>
          <w:trHeight w:val="349"/>
        </w:trPr>
        <w:tc>
          <w:tcPr>
            <w:tcW w:w="709" w:type="dxa"/>
            <w:vMerge w:val="restart"/>
            <w:tcBorders>
              <w:top w:val="single" w:sz="4" w:space="0" w:color="000000"/>
              <w:left w:val="single" w:sz="4" w:space="0" w:color="000000"/>
              <w:right w:val="single" w:sz="4" w:space="0" w:color="000000"/>
            </w:tcBorders>
          </w:tcPr>
          <w:p w14:paraId="4F89E1A9" w14:textId="77777777" w:rsidR="00846058" w:rsidRDefault="00846058">
            <w:pPr>
              <w:pStyle w:val="TableParagraph"/>
              <w:rPr>
                <w:rFonts w:ascii="Times New Roman"/>
              </w:rPr>
            </w:pPr>
          </w:p>
        </w:tc>
        <w:tc>
          <w:tcPr>
            <w:tcW w:w="4490" w:type="dxa"/>
            <w:gridSpan w:val="3"/>
            <w:tcBorders>
              <w:left w:val="single" w:sz="4" w:space="0" w:color="000000"/>
              <w:right w:val="single" w:sz="4" w:space="0" w:color="000000"/>
            </w:tcBorders>
          </w:tcPr>
          <w:p w14:paraId="77A2EFB3" w14:textId="77777777" w:rsidR="00846058" w:rsidRDefault="00706152">
            <w:pPr>
              <w:pStyle w:val="TableParagraph"/>
              <w:spacing w:before="28"/>
              <w:ind w:left="398"/>
            </w:pPr>
            <w:r>
              <w:t>a)</w:t>
            </w:r>
            <w:r>
              <w:rPr>
                <w:spacing w:val="40"/>
              </w:rPr>
              <w:t xml:space="preserve"> </w:t>
            </w:r>
            <w:r>
              <w:t>Water Supply</w:t>
            </w:r>
          </w:p>
        </w:tc>
        <w:tc>
          <w:tcPr>
            <w:tcW w:w="5149" w:type="dxa"/>
            <w:gridSpan w:val="7"/>
            <w:tcBorders>
              <w:left w:val="single" w:sz="4" w:space="0" w:color="000000"/>
              <w:bottom w:val="single" w:sz="4" w:space="0" w:color="000000"/>
              <w:right w:val="single" w:sz="4" w:space="0" w:color="000000"/>
            </w:tcBorders>
          </w:tcPr>
          <w:p w14:paraId="40D2A807" w14:textId="77777777" w:rsidR="00846058" w:rsidRDefault="00706152">
            <w:pPr>
              <w:pStyle w:val="TableParagraph"/>
              <w:spacing w:before="28"/>
              <w:ind w:left="115"/>
            </w:pPr>
            <w:r>
              <w:t>Yes</w:t>
            </w:r>
            <w:r>
              <w:rPr>
                <w:spacing w:val="-3"/>
              </w:rPr>
              <w:t xml:space="preserve"> </w:t>
            </w:r>
            <w:r>
              <w:t>from</w:t>
            </w:r>
            <w:r>
              <w:rPr>
                <w:spacing w:val="-2"/>
              </w:rPr>
              <w:t xml:space="preserve"> </w:t>
            </w:r>
            <w:r>
              <w:t>municipal connection</w:t>
            </w:r>
          </w:p>
        </w:tc>
      </w:tr>
      <w:tr w:rsidR="00846058" w14:paraId="36511E88" w14:textId="77777777" w:rsidTr="00DD7559">
        <w:trPr>
          <w:trHeight w:val="291"/>
        </w:trPr>
        <w:tc>
          <w:tcPr>
            <w:tcW w:w="709" w:type="dxa"/>
            <w:vMerge/>
            <w:tcBorders>
              <w:top w:val="nil"/>
              <w:left w:val="single" w:sz="4" w:space="0" w:color="000000"/>
              <w:right w:val="single" w:sz="4" w:space="0" w:color="000000"/>
            </w:tcBorders>
          </w:tcPr>
          <w:p w14:paraId="43946D72" w14:textId="77777777" w:rsidR="00846058" w:rsidRDefault="00846058">
            <w:pPr>
              <w:rPr>
                <w:sz w:val="2"/>
                <w:szCs w:val="2"/>
              </w:rPr>
            </w:pPr>
          </w:p>
        </w:tc>
        <w:tc>
          <w:tcPr>
            <w:tcW w:w="4490" w:type="dxa"/>
            <w:gridSpan w:val="3"/>
            <w:tcBorders>
              <w:left w:val="single" w:sz="4" w:space="0" w:color="000000"/>
              <w:right w:val="single" w:sz="4" w:space="0" w:color="000000"/>
            </w:tcBorders>
          </w:tcPr>
          <w:p w14:paraId="303781A9" w14:textId="77777777" w:rsidR="00846058" w:rsidRDefault="00706152">
            <w:pPr>
              <w:pStyle w:val="TableParagraph"/>
              <w:spacing w:line="253" w:lineRule="exact"/>
              <w:ind w:left="398"/>
            </w:pPr>
            <w:r>
              <w:t>b)</w:t>
            </w:r>
            <w:r>
              <w:rPr>
                <w:spacing w:val="40"/>
              </w:rPr>
              <w:t xml:space="preserve"> </w:t>
            </w:r>
            <w:r>
              <w:t>Sewerage/</w:t>
            </w:r>
            <w:r>
              <w:rPr>
                <w:spacing w:val="1"/>
              </w:rPr>
              <w:t xml:space="preserve"> </w:t>
            </w:r>
            <w:r>
              <w:t>sanitation</w:t>
            </w:r>
            <w:r>
              <w:rPr>
                <w:spacing w:val="-3"/>
              </w:rPr>
              <w:t xml:space="preserve"> </w:t>
            </w:r>
            <w:r>
              <w:t>system</w:t>
            </w:r>
          </w:p>
        </w:tc>
        <w:tc>
          <w:tcPr>
            <w:tcW w:w="5149" w:type="dxa"/>
            <w:gridSpan w:val="7"/>
            <w:tcBorders>
              <w:top w:val="single" w:sz="4" w:space="0" w:color="000000"/>
              <w:left w:val="single" w:sz="4" w:space="0" w:color="000000"/>
              <w:bottom w:val="single" w:sz="4" w:space="0" w:color="000000"/>
              <w:right w:val="single" w:sz="4" w:space="0" w:color="000000"/>
            </w:tcBorders>
          </w:tcPr>
          <w:p w14:paraId="5C7602AA" w14:textId="77777777" w:rsidR="00846058" w:rsidRDefault="00706152">
            <w:pPr>
              <w:pStyle w:val="TableParagraph"/>
              <w:spacing w:line="253" w:lineRule="exact"/>
              <w:ind w:left="115"/>
            </w:pPr>
            <w:r>
              <w:t>Underground</w:t>
            </w:r>
          </w:p>
        </w:tc>
      </w:tr>
      <w:tr w:rsidR="00846058" w14:paraId="46971900" w14:textId="77777777" w:rsidTr="00DD7559">
        <w:trPr>
          <w:trHeight w:val="289"/>
        </w:trPr>
        <w:tc>
          <w:tcPr>
            <w:tcW w:w="709" w:type="dxa"/>
            <w:vMerge/>
            <w:tcBorders>
              <w:top w:val="nil"/>
              <w:left w:val="single" w:sz="4" w:space="0" w:color="000000"/>
              <w:right w:val="single" w:sz="4" w:space="0" w:color="000000"/>
            </w:tcBorders>
          </w:tcPr>
          <w:p w14:paraId="610D1B06" w14:textId="77777777" w:rsidR="00846058" w:rsidRDefault="00846058">
            <w:pPr>
              <w:rPr>
                <w:sz w:val="2"/>
                <w:szCs w:val="2"/>
              </w:rPr>
            </w:pPr>
          </w:p>
        </w:tc>
        <w:tc>
          <w:tcPr>
            <w:tcW w:w="4490" w:type="dxa"/>
            <w:gridSpan w:val="3"/>
            <w:tcBorders>
              <w:left w:val="single" w:sz="4" w:space="0" w:color="000000"/>
              <w:right w:val="single" w:sz="4" w:space="0" w:color="000000"/>
            </w:tcBorders>
          </w:tcPr>
          <w:p w14:paraId="4ED2AA4B" w14:textId="77777777" w:rsidR="00846058" w:rsidRDefault="00706152">
            <w:pPr>
              <w:pStyle w:val="TableParagraph"/>
              <w:spacing w:line="250" w:lineRule="exact"/>
              <w:ind w:left="398"/>
            </w:pPr>
            <w:r>
              <w:t>c)</w:t>
            </w:r>
            <w:r>
              <w:rPr>
                <w:spacing w:val="51"/>
              </w:rPr>
              <w:t xml:space="preserve"> </w:t>
            </w:r>
            <w:r>
              <w:t>Storm</w:t>
            </w:r>
            <w:r>
              <w:rPr>
                <w:spacing w:val="-1"/>
              </w:rPr>
              <w:t xml:space="preserve"> </w:t>
            </w:r>
            <w:r>
              <w:t>water</w:t>
            </w:r>
            <w:r>
              <w:rPr>
                <w:spacing w:val="1"/>
              </w:rPr>
              <w:t xml:space="preserve"> </w:t>
            </w:r>
            <w:r>
              <w:t>drainage</w:t>
            </w:r>
          </w:p>
        </w:tc>
        <w:tc>
          <w:tcPr>
            <w:tcW w:w="5149" w:type="dxa"/>
            <w:gridSpan w:val="7"/>
            <w:tcBorders>
              <w:top w:val="single" w:sz="4" w:space="0" w:color="000000"/>
              <w:left w:val="single" w:sz="4" w:space="0" w:color="000000"/>
              <w:right w:val="single" w:sz="4" w:space="0" w:color="000000"/>
            </w:tcBorders>
          </w:tcPr>
          <w:p w14:paraId="02DBD56B" w14:textId="77777777" w:rsidR="00846058" w:rsidRDefault="00706152">
            <w:pPr>
              <w:pStyle w:val="TableParagraph"/>
              <w:spacing w:line="250" w:lineRule="exact"/>
              <w:ind w:left="115"/>
            </w:pPr>
            <w:r>
              <w:t>Yes</w:t>
            </w:r>
          </w:p>
        </w:tc>
      </w:tr>
      <w:tr w:rsidR="00846058" w14:paraId="6691A2DF" w14:textId="77777777" w:rsidTr="00DD7559">
        <w:trPr>
          <w:trHeight w:val="291"/>
        </w:trPr>
        <w:tc>
          <w:tcPr>
            <w:tcW w:w="709" w:type="dxa"/>
            <w:tcBorders>
              <w:left w:val="single" w:sz="4" w:space="0" w:color="000000"/>
              <w:bottom w:val="single" w:sz="4" w:space="0" w:color="000000"/>
              <w:right w:val="single" w:sz="4" w:space="0" w:color="000000"/>
            </w:tcBorders>
            <w:shd w:val="clear" w:color="auto" w:fill="DBE4F0"/>
          </w:tcPr>
          <w:p w14:paraId="2DA6F882" w14:textId="77777777" w:rsidR="00846058" w:rsidRDefault="00706152">
            <w:pPr>
              <w:pStyle w:val="TableParagraph"/>
              <w:spacing w:line="250" w:lineRule="exact"/>
              <w:ind w:left="277" w:right="164"/>
              <w:jc w:val="center"/>
            </w:pPr>
            <w:r>
              <w:t>ii.</w:t>
            </w:r>
          </w:p>
        </w:tc>
        <w:tc>
          <w:tcPr>
            <w:tcW w:w="9639" w:type="dxa"/>
            <w:gridSpan w:val="10"/>
            <w:tcBorders>
              <w:left w:val="single" w:sz="4" w:space="0" w:color="000000"/>
              <w:right w:val="single" w:sz="4" w:space="0" w:color="000000"/>
            </w:tcBorders>
            <w:shd w:val="clear" w:color="auto" w:fill="DBE4F0"/>
          </w:tcPr>
          <w:p w14:paraId="79986618" w14:textId="77777777" w:rsidR="00846058" w:rsidRDefault="00706152">
            <w:pPr>
              <w:pStyle w:val="TableParagraph"/>
              <w:spacing w:line="253" w:lineRule="exact"/>
              <w:ind w:left="115"/>
            </w:pPr>
            <w:r>
              <w:t>Description</w:t>
            </w:r>
            <w:r>
              <w:rPr>
                <w:spacing w:val="-3"/>
              </w:rPr>
              <w:t xml:space="preserve"> </w:t>
            </w:r>
            <w:r>
              <w:t>of other</w:t>
            </w:r>
            <w:r>
              <w:rPr>
                <w:spacing w:val="-3"/>
              </w:rPr>
              <w:t xml:space="preserve"> </w:t>
            </w:r>
            <w:r>
              <w:t>Physical</w:t>
            </w:r>
            <w:r>
              <w:rPr>
                <w:spacing w:val="-3"/>
              </w:rPr>
              <w:t xml:space="preserve"> </w:t>
            </w:r>
            <w:r>
              <w:t>Infrastructure</w:t>
            </w:r>
            <w:r>
              <w:rPr>
                <w:spacing w:val="-4"/>
              </w:rPr>
              <w:t xml:space="preserve"> </w:t>
            </w:r>
            <w:r>
              <w:t>facilities</w:t>
            </w:r>
            <w:r>
              <w:rPr>
                <w:spacing w:val="-2"/>
              </w:rPr>
              <w:t xml:space="preserve"> </w:t>
            </w:r>
            <w:r>
              <w:t>in</w:t>
            </w:r>
            <w:r>
              <w:rPr>
                <w:spacing w:val="-2"/>
              </w:rPr>
              <w:t xml:space="preserve"> </w:t>
            </w:r>
            <w:r>
              <w:t>terms</w:t>
            </w:r>
            <w:r>
              <w:rPr>
                <w:spacing w:val="-1"/>
              </w:rPr>
              <w:t xml:space="preserve"> </w:t>
            </w:r>
            <w:r>
              <w:t>of:</w:t>
            </w:r>
          </w:p>
        </w:tc>
      </w:tr>
      <w:tr w:rsidR="00846058" w14:paraId="08456BA7" w14:textId="77777777" w:rsidTr="00DD7559">
        <w:trPr>
          <w:trHeight w:val="292"/>
        </w:trPr>
        <w:tc>
          <w:tcPr>
            <w:tcW w:w="709" w:type="dxa"/>
            <w:vMerge w:val="restart"/>
            <w:tcBorders>
              <w:top w:val="single" w:sz="4" w:space="0" w:color="000000"/>
              <w:left w:val="single" w:sz="4" w:space="0" w:color="000000"/>
              <w:right w:val="single" w:sz="4" w:space="0" w:color="000000"/>
            </w:tcBorders>
          </w:tcPr>
          <w:p w14:paraId="7C224476" w14:textId="77777777" w:rsidR="00846058" w:rsidRDefault="00846058">
            <w:pPr>
              <w:pStyle w:val="TableParagraph"/>
              <w:rPr>
                <w:rFonts w:ascii="Times New Roman"/>
              </w:rPr>
            </w:pPr>
          </w:p>
        </w:tc>
        <w:tc>
          <w:tcPr>
            <w:tcW w:w="4490" w:type="dxa"/>
            <w:gridSpan w:val="3"/>
            <w:tcBorders>
              <w:left w:val="single" w:sz="4" w:space="0" w:color="000000"/>
              <w:right w:val="single" w:sz="4" w:space="0" w:color="000000"/>
            </w:tcBorders>
          </w:tcPr>
          <w:p w14:paraId="49A961F2" w14:textId="77777777" w:rsidR="00846058" w:rsidRDefault="00706152">
            <w:pPr>
              <w:pStyle w:val="TableParagraph"/>
              <w:spacing w:line="250" w:lineRule="exact"/>
              <w:ind w:left="427"/>
            </w:pPr>
            <w:r>
              <w:t>a)</w:t>
            </w:r>
            <w:r>
              <w:rPr>
                <w:spacing w:val="19"/>
              </w:rPr>
              <w:t xml:space="preserve"> </w:t>
            </w:r>
            <w:r>
              <w:t>Solid</w:t>
            </w:r>
            <w:r>
              <w:rPr>
                <w:spacing w:val="1"/>
              </w:rPr>
              <w:t xml:space="preserve"> </w:t>
            </w:r>
            <w:r>
              <w:t>waste</w:t>
            </w:r>
            <w:r>
              <w:rPr>
                <w:spacing w:val="-2"/>
              </w:rPr>
              <w:t xml:space="preserve"> </w:t>
            </w:r>
            <w:r>
              <w:t>management</w:t>
            </w:r>
          </w:p>
        </w:tc>
        <w:tc>
          <w:tcPr>
            <w:tcW w:w="5149" w:type="dxa"/>
            <w:gridSpan w:val="7"/>
            <w:tcBorders>
              <w:left w:val="single" w:sz="4" w:space="0" w:color="000000"/>
              <w:right w:val="single" w:sz="4" w:space="0" w:color="000000"/>
            </w:tcBorders>
          </w:tcPr>
          <w:p w14:paraId="021F5D28" w14:textId="77777777" w:rsidR="00846058" w:rsidRDefault="00706152">
            <w:pPr>
              <w:pStyle w:val="TableParagraph"/>
              <w:spacing w:before="16"/>
              <w:ind w:left="115"/>
            </w:pPr>
            <w:r>
              <w:t>Yes, done</w:t>
            </w:r>
            <w:r>
              <w:rPr>
                <w:spacing w:val="-3"/>
              </w:rPr>
              <w:t xml:space="preserve"> </w:t>
            </w:r>
            <w:r>
              <w:t>by</w:t>
            </w:r>
            <w:r>
              <w:rPr>
                <w:spacing w:val="-3"/>
              </w:rPr>
              <w:t xml:space="preserve"> </w:t>
            </w:r>
            <w:r>
              <w:t>the authority</w:t>
            </w:r>
          </w:p>
        </w:tc>
      </w:tr>
      <w:tr w:rsidR="00846058" w14:paraId="48A62DEF" w14:textId="77777777" w:rsidTr="00DD7559">
        <w:trPr>
          <w:trHeight w:val="289"/>
        </w:trPr>
        <w:tc>
          <w:tcPr>
            <w:tcW w:w="709" w:type="dxa"/>
            <w:vMerge/>
            <w:tcBorders>
              <w:top w:val="nil"/>
              <w:left w:val="single" w:sz="4" w:space="0" w:color="000000"/>
              <w:right w:val="single" w:sz="4" w:space="0" w:color="000000"/>
            </w:tcBorders>
          </w:tcPr>
          <w:p w14:paraId="6A3F87E9" w14:textId="77777777" w:rsidR="00846058" w:rsidRDefault="00846058">
            <w:pPr>
              <w:rPr>
                <w:sz w:val="2"/>
                <w:szCs w:val="2"/>
              </w:rPr>
            </w:pPr>
          </w:p>
        </w:tc>
        <w:tc>
          <w:tcPr>
            <w:tcW w:w="4490" w:type="dxa"/>
            <w:gridSpan w:val="3"/>
            <w:tcBorders>
              <w:left w:val="single" w:sz="4" w:space="0" w:color="000000"/>
              <w:right w:val="single" w:sz="4" w:space="0" w:color="000000"/>
            </w:tcBorders>
          </w:tcPr>
          <w:p w14:paraId="224DE6DB" w14:textId="77777777" w:rsidR="00846058" w:rsidRDefault="00706152">
            <w:pPr>
              <w:pStyle w:val="TableParagraph"/>
              <w:spacing w:line="250" w:lineRule="exact"/>
              <w:ind w:left="427"/>
            </w:pPr>
            <w:r>
              <w:t>b)</w:t>
            </w:r>
            <w:r>
              <w:rPr>
                <w:spacing w:val="21"/>
              </w:rPr>
              <w:t xml:space="preserve"> </w:t>
            </w:r>
            <w:r>
              <w:t>Electricity</w:t>
            </w:r>
          </w:p>
        </w:tc>
        <w:tc>
          <w:tcPr>
            <w:tcW w:w="5149" w:type="dxa"/>
            <w:gridSpan w:val="7"/>
            <w:tcBorders>
              <w:left w:val="single" w:sz="4" w:space="0" w:color="000000"/>
              <w:right w:val="single" w:sz="4" w:space="0" w:color="000000"/>
            </w:tcBorders>
          </w:tcPr>
          <w:p w14:paraId="219E155C" w14:textId="77777777" w:rsidR="00846058" w:rsidRDefault="00706152">
            <w:pPr>
              <w:pStyle w:val="TableParagraph"/>
              <w:spacing w:before="16"/>
              <w:ind w:left="115"/>
            </w:pPr>
            <w:r>
              <w:t>Yes</w:t>
            </w:r>
          </w:p>
        </w:tc>
      </w:tr>
      <w:tr w:rsidR="00846058" w14:paraId="102E4A97" w14:textId="77777777" w:rsidTr="00DD7559">
        <w:trPr>
          <w:trHeight w:val="292"/>
        </w:trPr>
        <w:tc>
          <w:tcPr>
            <w:tcW w:w="709" w:type="dxa"/>
            <w:vMerge/>
            <w:tcBorders>
              <w:top w:val="nil"/>
              <w:left w:val="single" w:sz="4" w:space="0" w:color="000000"/>
              <w:right w:val="single" w:sz="4" w:space="0" w:color="000000"/>
            </w:tcBorders>
          </w:tcPr>
          <w:p w14:paraId="2A3CF68D" w14:textId="77777777" w:rsidR="00846058" w:rsidRDefault="00846058">
            <w:pPr>
              <w:rPr>
                <w:sz w:val="2"/>
                <w:szCs w:val="2"/>
              </w:rPr>
            </w:pPr>
          </w:p>
        </w:tc>
        <w:tc>
          <w:tcPr>
            <w:tcW w:w="4490" w:type="dxa"/>
            <w:gridSpan w:val="3"/>
            <w:tcBorders>
              <w:left w:val="single" w:sz="4" w:space="0" w:color="000000"/>
              <w:right w:val="single" w:sz="4" w:space="0" w:color="000000"/>
            </w:tcBorders>
          </w:tcPr>
          <w:p w14:paraId="7FCB590F" w14:textId="77777777" w:rsidR="00846058" w:rsidRDefault="00706152">
            <w:pPr>
              <w:pStyle w:val="TableParagraph"/>
              <w:spacing w:line="250" w:lineRule="exact"/>
              <w:ind w:left="427"/>
            </w:pPr>
            <w:r>
              <w:t>c)</w:t>
            </w:r>
            <w:r>
              <w:rPr>
                <w:spacing w:val="33"/>
              </w:rPr>
              <w:t xml:space="preserve"> </w:t>
            </w:r>
            <w:r>
              <w:t>Road</w:t>
            </w:r>
            <w:r>
              <w:rPr>
                <w:spacing w:val="-1"/>
              </w:rPr>
              <w:t xml:space="preserve"> </w:t>
            </w:r>
            <w:r>
              <w:t>and</w:t>
            </w:r>
            <w:r>
              <w:rPr>
                <w:spacing w:val="-1"/>
              </w:rPr>
              <w:t xml:space="preserve"> </w:t>
            </w:r>
            <w:r>
              <w:t>Public</w:t>
            </w:r>
            <w:r>
              <w:rPr>
                <w:spacing w:val="-3"/>
              </w:rPr>
              <w:t xml:space="preserve"> </w:t>
            </w:r>
            <w:r>
              <w:t>Transport</w:t>
            </w:r>
            <w:r>
              <w:rPr>
                <w:spacing w:val="-1"/>
              </w:rPr>
              <w:t xml:space="preserve"> </w:t>
            </w:r>
            <w:r>
              <w:t>connectivity</w:t>
            </w:r>
          </w:p>
        </w:tc>
        <w:tc>
          <w:tcPr>
            <w:tcW w:w="5149" w:type="dxa"/>
            <w:gridSpan w:val="7"/>
            <w:tcBorders>
              <w:left w:val="single" w:sz="4" w:space="0" w:color="000000"/>
              <w:right w:val="single" w:sz="4" w:space="0" w:color="000000"/>
            </w:tcBorders>
          </w:tcPr>
          <w:p w14:paraId="37248C7C" w14:textId="77777777" w:rsidR="00846058" w:rsidRDefault="00706152">
            <w:pPr>
              <w:pStyle w:val="TableParagraph"/>
              <w:spacing w:before="16"/>
              <w:ind w:left="115"/>
            </w:pPr>
            <w:r>
              <w:t>Yes</w:t>
            </w:r>
          </w:p>
        </w:tc>
      </w:tr>
      <w:tr w:rsidR="00846058" w14:paraId="719D698B" w14:textId="77777777" w:rsidTr="00DD7559">
        <w:trPr>
          <w:trHeight w:val="506"/>
        </w:trPr>
        <w:tc>
          <w:tcPr>
            <w:tcW w:w="709" w:type="dxa"/>
            <w:vMerge/>
            <w:tcBorders>
              <w:top w:val="nil"/>
              <w:left w:val="single" w:sz="4" w:space="0" w:color="000000"/>
              <w:right w:val="single" w:sz="4" w:space="0" w:color="000000"/>
            </w:tcBorders>
          </w:tcPr>
          <w:p w14:paraId="5AF038A7" w14:textId="77777777" w:rsidR="00846058" w:rsidRDefault="00846058">
            <w:pPr>
              <w:rPr>
                <w:sz w:val="2"/>
                <w:szCs w:val="2"/>
              </w:rPr>
            </w:pPr>
          </w:p>
        </w:tc>
        <w:tc>
          <w:tcPr>
            <w:tcW w:w="4490" w:type="dxa"/>
            <w:gridSpan w:val="3"/>
            <w:tcBorders>
              <w:left w:val="single" w:sz="4" w:space="0" w:color="000000"/>
              <w:right w:val="single" w:sz="4" w:space="0" w:color="000000"/>
            </w:tcBorders>
          </w:tcPr>
          <w:p w14:paraId="4CBA488B" w14:textId="77777777" w:rsidR="00846058" w:rsidRDefault="00706152">
            <w:pPr>
              <w:pStyle w:val="TableParagraph"/>
              <w:spacing w:before="106"/>
              <w:ind w:left="427"/>
            </w:pPr>
            <w:r>
              <w:t>d)</w:t>
            </w:r>
            <w:r>
              <w:rPr>
                <w:spacing w:val="20"/>
              </w:rPr>
              <w:t xml:space="preserve"> </w:t>
            </w:r>
            <w:r>
              <w:t>Availability</w:t>
            </w:r>
            <w:r>
              <w:rPr>
                <w:spacing w:val="-4"/>
              </w:rPr>
              <w:t xml:space="preserve"> </w:t>
            </w:r>
            <w:r>
              <w:t>of other</w:t>
            </w:r>
            <w:r>
              <w:rPr>
                <w:spacing w:val="-1"/>
              </w:rPr>
              <w:t xml:space="preserve"> </w:t>
            </w:r>
            <w:r>
              <w:t>public</w:t>
            </w:r>
            <w:r>
              <w:rPr>
                <w:spacing w:val="-1"/>
              </w:rPr>
              <w:t xml:space="preserve"> </w:t>
            </w:r>
            <w:r>
              <w:t>utilities</w:t>
            </w:r>
            <w:r>
              <w:rPr>
                <w:spacing w:val="-2"/>
              </w:rPr>
              <w:t xml:space="preserve"> </w:t>
            </w:r>
            <w:r>
              <w:t>nearby</w:t>
            </w:r>
          </w:p>
        </w:tc>
        <w:tc>
          <w:tcPr>
            <w:tcW w:w="5149" w:type="dxa"/>
            <w:gridSpan w:val="7"/>
            <w:tcBorders>
              <w:left w:val="single" w:sz="4" w:space="0" w:color="000000"/>
              <w:right w:val="single" w:sz="4" w:space="0" w:color="000000"/>
            </w:tcBorders>
          </w:tcPr>
          <w:p w14:paraId="217DC93A" w14:textId="77777777" w:rsidR="00846058" w:rsidRDefault="00706152">
            <w:pPr>
              <w:pStyle w:val="TableParagraph"/>
              <w:spacing w:line="252" w:lineRule="exact"/>
              <w:ind w:left="115"/>
            </w:pPr>
            <w:r>
              <w:t>Transport,</w:t>
            </w:r>
            <w:r>
              <w:rPr>
                <w:spacing w:val="20"/>
              </w:rPr>
              <w:t xml:space="preserve"> </w:t>
            </w:r>
            <w:r>
              <w:t>Market,</w:t>
            </w:r>
            <w:r>
              <w:rPr>
                <w:spacing w:val="20"/>
              </w:rPr>
              <w:t xml:space="preserve"> </w:t>
            </w:r>
            <w:r>
              <w:t>Hospital</w:t>
            </w:r>
            <w:r>
              <w:rPr>
                <w:spacing w:val="20"/>
              </w:rPr>
              <w:t xml:space="preserve"> </w:t>
            </w:r>
            <w:r>
              <w:t>etc.</w:t>
            </w:r>
            <w:r>
              <w:rPr>
                <w:spacing w:val="20"/>
              </w:rPr>
              <w:t xml:space="preserve"> </w:t>
            </w:r>
            <w:r>
              <w:t>available</w:t>
            </w:r>
            <w:r>
              <w:rPr>
                <w:spacing w:val="21"/>
              </w:rPr>
              <w:t xml:space="preserve"> </w:t>
            </w:r>
            <w:r>
              <w:t>in</w:t>
            </w:r>
            <w:r>
              <w:rPr>
                <w:spacing w:val="21"/>
              </w:rPr>
              <w:t xml:space="preserve"> </w:t>
            </w:r>
            <w:r>
              <w:t>close</w:t>
            </w:r>
            <w:r>
              <w:rPr>
                <w:spacing w:val="-59"/>
              </w:rPr>
              <w:t xml:space="preserve"> </w:t>
            </w:r>
            <w:r>
              <w:t>vicinity</w:t>
            </w:r>
          </w:p>
        </w:tc>
      </w:tr>
      <w:tr w:rsidR="00846058" w14:paraId="171F6B14" w14:textId="77777777" w:rsidTr="00DD7559">
        <w:trPr>
          <w:trHeight w:val="284"/>
        </w:trPr>
        <w:tc>
          <w:tcPr>
            <w:tcW w:w="709" w:type="dxa"/>
            <w:tcBorders>
              <w:left w:val="single" w:sz="4" w:space="0" w:color="000000"/>
              <w:right w:val="single" w:sz="4" w:space="0" w:color="000000"/>
            </w:tcBorders>
            <w:shd w:val="clear" w:color="auto" w:fill="DBE4F0"/>
          </w:tcPr>
          <w:p w14:paraId="3EE6F188" w14:textId="77777777" w:rsidR="00846058" w:rsidRDefault="00706152">
            <w:pPr>
              <w:pStyle w:val="TableParagraph"/>
              <w:spacing w:line="248" w:lineRule="exact"/>
              <w:ind w:left="277" w:right="212"/>
              <w:jc w:val="center"/>
            </w:pPr>
            <w:r>
              <w:t>iii.</w:t>
            </w:r>
          </w:p>
        </w:tc>
        <w:tc>
          <w:tcPr>
            <w:tcW w:w="9639" w:type="dxa"/>
            <w:gridSpan w:val="10"/>
            <w:tcBorders>
              <w:left w:val="single" w:sz="4" w:space="0" w:color="000000"/>
              <w:bottom w:val="single" w:sz="4" w:space="0" w:color="000000"/>
              <w:right w:val="single" w:sz="4" w:space="0" w:color="000000"/>
            </w:tcBorders>
            <w:shd w:val="clear" w:color="auto" w:fill="DBE4F0"/>
          </w:tcPr>
          <w:p w14:paraId="3CCCC7F2" w14:textId="77777777" w:rsidR="00846058" w:rsidRDefault="00706152">
            <w:pPr>
              <w:pStyle w:val="TableParagraph"/>
              <w:spacing w:line="250" w:lineRule="exact"/>
              <w:ind w:left="115"/>
            </w:pPr>
            <w:r>
              <w:t>Proximity</w:t>
            </w:r>
            <w:r>
              <w:rPr>
                <w:spacing w:val="-4"/>
              </w:rPr>
              <w:t xml:space="preserve"> </w:t>
            </w:r>
            <w:r>
              <w:t>&amp;</w:t>
            </w:r>
            <w:r>
              <w:rPr>
                <w:spacing w:val="-2"/>
              </w:rPr>
              <w:t xml:space="preserve"> </w:t>
            </w:r>
            <w:r>
              <w:t>availability</w:t>
            </w:r>
            <w:r>
              <w:rPr>
                <w:spacing w:val="-4"/>
              </w:rPr>
              <w:t xml:space="preserve"> </w:t>
            </w:r>
            <w:r>
              <w:t>of</w:t>
            </w:r>
            <w:r>
              <w:rPr>
                <w:spacing w:val="-1"/>
              </w:rPr>
              <w:t xml:space="preserve"> </w:t>
            </w:r>
            <w:r>
              <w:t>civic</w:t>
            </w:r>
            <w:r>
              <w:rPr>
                <w:spacing w:val="-2"/>
              </w:rPr>
              <w:t xml:space="preserve"> </w:t>
            </w:r>
            <w:r>
              <w:t>amenities</w:t>
            </w:r>
            <w:r>
              <w:rPr>
                <w:spacing w:val="-2"/>
              </w:rPr>
              <w:t xml:space="preserve"> </w:t>
            </w:r>
            <w:r>
              <w:t>&amp;</w:t>
            </w:r>
            <w:r>
              <w:rPr>
                <w:spacing w:val="-4"/>
              </w:rPr>
              <w:t xml:space="preserve"> </w:t>
            </w:r>
            <w:r>
              <w:t>social</w:t>
            </w:r>
            <w:r>
              <w:rPr>
                <w:spacing w:val="-2"/>
              </w:rPr>
              <w:t xml:space="preserve"> </w:t>
            </w:r>
            <w:r>
              <w:t>infrastructure</w:t>
            </w:r>
          </w:p>
        </w:tc>
      </w:tr>
      <w:tr w:rsidR="00846058" w14:paraId="0314F6CF" w14:textId="77777777" w:rsidTr="000E512B">
        <w:trPr>
          <w:trHeight w:val="587"/>
        </w:trPr>
        <w:tc>
          <w:tcPr>
            <w:tcW w:w="709" w:type="dxa"/>
            <w:vMerge w:val="restart"/>
            <w:tcBorders>
              <w:left w:val="single" w:sz="4" w:space="0" w:color="000000"/>
              <w:bottom w:val="single" w:sz="4" w:space="0" w:color="000000"/>
              <w:right w:val="single" w:sz="4" w:space="0" w:color="000000"/>
            </w:tcBorders>
          </w:tcPr>
          <w:p w14:paraId="2B5BA1C7" w14:textId="77777777" w:rsidR="00846058" w:rsidRDefault="00846058">
            <w:pPr>
              <w:pStyle w:val="TableParagraph"/>
              <w:rPr>
                <w:rFonts w:ascii="Times New Roman"/>
              </w:rPr>
            </w:pPr>
          </w:p>
        </w:tc>
        <w:tc>
          <w:tcPr>
            <w:tcW w:w="1190" w:type="dxa"/>
            <w:tcBorders>
              <w:top w:val="single" w:sz="4" w:space="0" w:color="000000"/>
              <w:left w:val="single" w:sz="4" w:space="0" w:color="000000"/>
              <w:right w:val="single" w:sz="4" w:space="0" w:color="000000"/>
            </w:tcBorders>
            <w:shd w:val="clear" w:color="auto" w:fill="DBE4F0"/>
          </w:tcPr>
          <w:p w14:paraId="755A1C04" w14:textId="77777777" w:rsidR="00846058" w:rsidRDefault="00706152">
            <w:pPr>
              <w:pStyle w:val="TableParagraph"/>
              <w:spacing w:before="148"/>
              <w:ind w:left="425"/>
            </w:pPr>
            <w:r>
              <w:t>School</w:t>
            </w:r>
          </w:p>
        </w:tc>
        <w:tc>
          <w:tcPr>
            <w:tcW w:w="1472" w:type="dxa"/>
            <w:tcBorders>
              <w:top w:val="single" w:sz="4" w:space="0" w:color="000000"/>
              <w:left w:val="single" w:sz="4" w:space="0" w:color="000000"/>
              <w:right w:val="single" w:sz="4" w:space="0" w:color="000000"/>
            </w:tcBorders>
            <w:shd w:val="clear" w:color="auto" w:fill="DBE4F0"/>
          </w:tcPr>
          <w:p w14:paraId="1CF1C5A8" w14:textId="77777777" w:rsidR="00846058" w:rsidRDefault="00706152">
            <w:pPr>
              <w:pStyle w:val="TableParagraph"/>
              <w:spacing w:before="148"/>
              <w:ind w:left="318" w:right="309"/>
              <w:jc w:val="center"/>
            </w:pPr>
            <w:r>
              <w:t>Hospital</w:t>
            </w:r>
          </w:p>
        </w:tc>
        <w:tc>
          <w:tcPr>
            <w:tcW w:w="1874" w:type="dxa"/>
            <w:gridSpan w:val="2"/>
            <w:tcBorders>
              <w:top w:val="single" w:sz="4" w:space="0" w:color="000000"/>
              <w:left w:val="single" w:sz="4" w:space="0" w:color="000000"/>
              <w:right w:val="single" w:sz="4" w:space="0" w:color="000000"/>
            </w:tcBorders>
            <w:shd w:val="clear" w:color="auto" w:fill="DBE4F0"/>
          </w:tcPr>
          <w:p w14:paraId="02388FC8" w14:textId="77777777" w:rsidR="00846058" w:rsidRDefault="00706152">
            <w:pPr>
              <w:pStyle w:val="TableParagraph"/>
              <w:spacing w:before="148"/>
              <w:ind w:left="377" w:right="370"/>
              <w:jc w:val="center"/>
            </w:pPr>
            <w:r>
              <w:t>Market</w:t>
            </w:r>
          </w:p>
        </w:tc>
        <w:tc>
          <w:tcPr>
            <w:tcW w:w="1070" w:type="dxa"/>
            <w:gridSpan w:val="2"/>
            <w:tcBorders>
              <w:top w:val="single" w:sz="4" w:space="0" w:color="000000"/>
              <w:left w:val="single" w:sz="4" w:space="0" w:color="000000"/>
              <w:right w:val="single" w:sz="4" w:space="0" w:color="000000"/>
            </w:tcBorders>
            <w:shd w:val="clear" w:color="auto" w:fill="DBE4F0"/>
          </w:tcPr>
          <w:p w14:paraId="4EF0A5A6" w14:textId="77777777" w:rsidR="00846058" w:rsidRDefault="00706152">
            <w:pPr>
              <w:pStyle w:val="TableParagraph"/>
              <w:spacing w:before="148"/>
              <w:ind w:left="292"/>
            </w:pPr>
            <w:r>
              <w:t>Bus Stop</w:t>
            </w:r>
          </w:p>
        </w:tc>
        <w:tc>
          <w:tcPr>
            <w:tcW w:w="1471" w:type="dxa"/>
            <w:gridSpan w:val="2"/>
            <w:tcBorders>
              <w:top w:val="single" w:sz="4" w:space="0" w:color="000000"/>
              <w:left w:val="single" w:sz="4" w:space="0" w:color="000000"/>
              <w:right w:val="single" w:sz="4" w:space="0" w:color="000000"/>
            </w:tcBorders>
            <w:shd w:val="clear" w:color="auto" w:fill="DBE4F0"/>
          </w:tcPr>
          <w:p w14:paraId="010FC1C7" w14:textId="77777777" w:rsidR="00846058" w:rsidRDefault="00706152">
            <w:pPr>
              <w:pStyle w:val="TableParagraph"/>
              <w:spacing w:before="4"/>
              <w:ind w:left="353"/>
            </w:pPr>
            <w:r>
              <w:t>Railway</w:t>
            </w:r>
          </w:p>
          <w:p w14:paraId="5489AC0F" w14:textId="77777777" w:rsidR="00846058" w:rsidRDefault="00706152">
            <w:pPr>
              <w:pStyle w:val="TableParagraph"/>
              <w:spacing w:before="38"/>
              <w:ind w:left="393"/>
            </w:pPr>
            <w:r>
              <w:t>Station</w:t>
            </w:r>
          </w:p>
        </w:tc>
        <w:tc>
          <w:tcPr>
            <w:tcW w:w="1472" w:type="dxa"/>
            <w:tcBorders>
              <w:top w:val="single" w:sz="4" w:space="0" w:color="000000"/>
              <w:left w:val="single" w:sz="4" w:space="0" w:color="000000"/>
              <w:right w:val="single" w:sz="4" w:space="0" w:color="000000"/>
            </w:tcBorders>
            <w:shd w:val="clear" w:color="auto" w:fill="DBE4F0"/>
          </w:tcPr>
          <w:p w14:paraId="409AA134" w14:textId="77777777" w:rsidR="00846058" w:rsidRDefault="00706152">
            <w:pPr>
              <w:pStyle w:val="TableParagraph"/>
              <w:spacing w:before="148"/>
              <w:ind w:left="457"/>
            </w:pPr>
            <w:r>
              <w:t>Metro</w:t>
            </w:r>
          </w:p>
        </w:tc>
        <w:tc>
          <w:tcPr>
            <w:tcW w:w="1090" w:type="dxa"/>
            <w:tcBorders>
              <w:top w:val="single" w:sz="4" w:space="0" w:color="000000"/>
              <w:left w:val="single" w:sz="4" w:space="0" w:color="000000"/>
              <w:right w:val="single" w:sz="4" w:space="0" w:color="000000"/>
            </w:tcBorders>
            <w:shd w:val="clear" w:color="auto" w:fill="DBE4F0"/>
          </w:tcPr>
          <w:p w14:paraId="07272076" w14:textId="77777777" w:rsidR="00846058" w:rsidRDefault="00706152">
            <w:pPr>
              <w:pStyle w:val="TableParagraph"/>
              <w:spacing w:before="148"/>
              <w:ind w:left="141" w:right="128"/>
              <w:jc w:val="center"/>
            </w:pPr>
            <w:r>
              <w:t>Airport</w:t>
            </w:r>
          </w:p>
        </w:tc>
      </w:tr>
      <w:tr w:rsidR="00846058" w14:paraId="243627DA" w14:textId="77777777" w:rsidTr="000E512B">
        <w:trPr>
          <w:trHeight w:val="292"/>
        </w:trPr>
        <w:tc>
          <w:tcPr>
            <w:tcW w:w="709" w:type="dxa"/>
            <w:vMerge/>
            <w:tcBorders>
              <w:top w:val="nil"/>
              <w:left w:val="single" w:sz="4" w:space="0" w:color="000000"/>
              <w:bottom w:val="single" w:sz="4" w:space="0" w:color="000000"/>
              <w:right w:val="single" w:sz="4" w:space="0" w:color="000000"/>
            </w:tcBorders>
          </w:tcPr>
          <w:p w14:paraId="564D0F8E" w14:textId="77777777" w:rsidR="00846058" w:rsidRDefault="00846058">
            <w:pPr>
              <w:rPr>
                <w:sz w:val="2"/>
                <w:szCs w:val="2"/>
              </w:rPr>
            </w:pPr>
          </w:p>
        </w:tc>
        <w:tc>
          <w:tcPr>
            <w:tcW w:w="1190" w:type="dxa"/>
            <w:tcBorders>
              <w:left w:val="single" w:sz="4" w:space="0" w:color="000000"/>
              <w:bottom w:val="single" w:sz="4" w:space="0" w:color="000000"/>
              <w:right w:val="single" w:sz="4" w:space="0" w:color="000000"/>
            </w:tcBorders>
          </w:tcPr>
          <w:p w14:paraId="655AA8CE" w14:textId="77777777" w:rsidR="00846058" w:rsidRDefault="00706152">
            <w:pPr>
              <w:pStyle w:val="TableParagraph"/>
              <w:spacing w:line="250" w:lineRule="exact"/>
              <w:ind w:left="473"/>
            </w:pPr>
            <w:r>
              <w:t>1</w:t>
            </w:r>
            <w:r>
              <w:rPr>
                <w:spacing w:val="-1"/>
              </w:rPr>
              <w:t xml:space="preserve"> </w:t>
            </w:r>
            <w:r>
              <w:t>Km.</w:t>
            </w:r>
          </w:p>
        </w:tc>
        <w:tc>
          <w:tcPr>
            <w:tcW w:w="1472" w:type="dxa"/>
            <w:tcBorders>
              <w:left w:val="single" w:sz="4" w:space="0" w:color="000000"/>
              <w:bottom w:val="single" w:sz="4" w:space="0" w:color="000000"/>
              <w:right w:val="single" w:sz="4" w:space="0" w:color="000000"/>
            </w:tcBorders>
          </w:tcPr>
          <w:p w14:paraId="620ADF18" w14:textId="77777777" w:rsidR="00846058" w:rsidRDefault="00706152">
            <w:pPr>
              <w:pStyle w:val="TableParagraph"/>
              <w:spacing w:line="250" w:lineRule="exact"/>
              <w:ind w:left="315" w:right="309"/>
              <w:jc w:val="center"/>
            </w:pPr>
            <w:r>
              <w:t>2</w:t>
            </w:r>
            <w:r>
              <w:rPr>
                <w:spacing w:val="-2"/>
              </w:rPr>
              <w:t xml:space="preserve"> </w:t>
            </w:r>
            <w:r>
              <w:t>km.</w:t>
            </w:r>
          </w:p>
        </w:tc>
        <w:tc>
          <w:tcPr>
            <w:tcW w:w="1874" w:type="dxa"/>
            <w:gridSpan w:val="2"/>
            <w:tcBorders>
              <w:left w:val="single" w:sz="4" w:space="0" w:color="000000"/>
              <w:bottom w:val="single" w:sz="4" w:space="0" w:color="000000"/>
              <w:right w:val="single" w:sz="4" w:space="0" w:color="000000"/>
            </w:tcBorders>
          </w:tcPr>
          <w:p w14:paraId="561D8A03" w14:textId="77777777" w:rsidR="00846058" w:rsidRDefault="00706152">
            <w:pPr>
              <w:pStyle w:val="TableParagraph"/>
              <w:spacing w:line="250" w:lineRule="exact"/>
              <w:ind w:left="377" w:right="365"/>
              <w:jc w:val="center"/>
            </w:pPr>
            <w:r>
              <w:t>2</w:t>
            </w:r>
            <w:r>
              <w:rPr>
                <w:spacing w:val="-2"/>
              </w:rPr>
              <w:t xml:space="preserve"> </w:t>
            </w:r>
            <w:r>
              <w:t>km.</w:t>
            </w:r>
          </w:p>
        </w:tc>
        <w:tc>
          <w:tcPr>
            <w:tcW w:w="1070" w:type="dxa"/>
            <w:gridSpan w:val="2"/>
            <w:tcBorders>
              <w:left w:val="single" w:sz="4" w:space="0" w:color="000000"/>
              <w:bottom w:val="single" w:sz="4" w:space="0" w:color="000000"/>
              <w:right w:val="single" w:sz="4" w:space="0" w:color="000000"/>
            </w:tcBorders>
          </w:tcPr>
          <w:p w14:paraId="46447D51" w14:textId="77777777" w:rsidR="00846058" w:rsidRDefault="00706152">
            <w:pPr>
              <w:pStyle w:val="TableParagraph"/>
              <w:spacing w:line="250" w:lineRule="exact"/>
              <w:ind w:left="469"/>
            </w:pPr>
            <w:r>
              <w:t>2</w:t>
            </w:r>
            <w:r>
              <w:rPr>
                <w:spacing w:val="-2"/>
              </w:rPr>
              <w:t xml:space="preserve"> </w:t>
            </w:r>
            <w:r>
              <w:t>km.</w:t>
            </w:r>
          </w:p>
        </w:tc>
        <w:tc>
          <w:tcPr>
            <w:tcW w:w="1471" w:type="dxa"/>
            <w:gridSpan w:val="2"/>
            <w:tcBorders>
              <w:left w:val="single" w:sz="4" w:space="0" w:color="000000"/>
              <w:bottom w:val="single" w:sz="4" w:space="0" w:color="000000"/>
              <w:right w:val="single" w:sz="4" w:space="0" w:color="000000"/>
            </w:tcBorders>
          </w:tcPr>
          <w:p w14:paraId="4C88594D" w14:textId="77777777" w:rsidR="00846058" w:rsidRDefault="00706152">
            <w:pPr>
              <w:pStyle w:val="TableParagraph"/>
              <w:spacing w:line="250" w:lineRule="exact"/>
              <w:ind w:left="389"/>
            </w:pPr>
            <w:r>
              <w:t>13</w:t>
            </w:r>
            <w:r>
              <w:rPr>
                <w:spacing w:val="-1"/>
              </w:rPr>
              <w:t xml:space="preserve"> </w:t>
            </w:r>
            <w:r>
              <w:t>Km.</w:t>
            </w:r>
          </w:p>
        </w:tc>
        <w:tc>
          <w:tcPr>
            <w:tcW w:w="1472" w:type="dxa"/>
            <w:tcBorders>
              <w:left w:val="single" w:sz="4" w:space="0" w:color="000000"/>
              <w:bottom w:val="single" w:sz="4" w:space="0" w:color="000000"/>
              <w:right w:val="single" w:sz="4" w:space="0" w:color="000000"/>
            </w:tcBorders>
          </w:tcPr>
          <w:p w14:paraId="25D6C6C0" w14:textId="77777777" w:rsidR="00846058" w:rsidRDefault="00706152">
            <w:pPr>
              <w:pStyle w:val="TableParagraph"/>
              <w:spacing w:line="250" w:lineRule="exact"/>
              <w:ind w:left="418"/>
            </w:pPr>
            <w:r>
              <w:t>18 Km</w:t>
            </w:r>
          </w:p>
        </w:tc>
        <w:tc>
          <w:tcPr>
            <w:tcW w:w="1090" w:type="dxa"/>
            <w:tcBorders>
              <w:left w:val="single" w:sz="4" w:space="0" w:color="000000"/>
              <w:bottom w:val="single" w:sz="4" w:space="0" w:color="000000"/>
              <w:right w:val="single" w:sz="4" w:space="0" w:color="000000"/>
            </w:tcBorders>
          </w:tcPr>
          <w:p w14:paraId="3B937D2E" w14:textId="77777777" w:rsidR="00846058" w:rsidRDefault="00706152">
            <w:pPr>
              <w:pStyle w:val="TableParagraph"/>
              <w:spacing w:line="250" w:lineRule="exact"/>
              <w:ind w:left="141" w:right="128"/>
              <w:jc w:val="center"/>
            </w:pPr>
            <w:r>
              <w:t>30</w:t>
            </w:r>
            <w:r>
              <w:rPr>
                <w:spacing w:val="-3"/>
              </w:rPr>
              <w:t xml:space="preserve"> </w:t>
            </w:r>
            <w:r>
              <w:t>km.</w:t>
            </w:r>
            <w:r>
              <w:rPr>
                <w:spacing w:val="-1"/>
              </w:rPr>
              <w:t xml:space="preserve"> </w:t>
            </w:r>
            <w:r>
              <w:t>(IGI)</w:t>
            </w:r>
          </w:p>
        </w:tc>
      </w:tr>
      <w:tr w:rsidR="00846058" w14:paraId="09D375A3" w14:textId="77777777" w:rsidTr="000E512B">
        <w:trPr>
          <w:trHeight w:val="873"/>
        </w:trPr>
        <w:tc>
          <w:tcPr>
            <w:tcW w:w="709" w:type="dxa"/>
            <w:tcBorders>
              <w:top w:val="single" w:sz="4" w:space="0" w:color="000000"/>
              <w:left w:val="single" w:sz="4" w:space="0" w:color="000000"/>
              <w:bottom w:val="single" w:sz="4" w:space="0" w:color="000000"/>
              <w:right w:val="single" w:sz="4" w:space="0" w:color="000000"/>
            </w:tcBorders>
          </w:tcPr>
          <w:p w14:paraId="4CA39D60" w14:textId="77777777" w:rsidR="00846058" w:rsidRDefault="00846058">
            <w:pPr>
              <w:pStyle w:val="TableParagraph"/>
              <w:rPr>
                <w:sz w:val="24"/>
              </w:rPr>
            </w:pPr>
          </w:p>
          <w:p w14:paraId="3BD95B25" w14:textId="77777777" w:rsidR="00846058" w:rsidRDefault="00706152">
            <w:pPr>
              <w:pStyle w:val="TableParagraph"/>
              <w:ind w:left="277" w:right="242"/>
              <w:jc w:val="center"/>
              <w:rPr>
                <w:sz w:val="24"/>
              </w:rPr>
            </w:pPr>
            <w:r>
              <w:rPr>
                <w:sz w:val="24"/>
              </w:rPr>
              <w:t>iv.</w:t>
            </w:r>
          </w:p>
        </w:tc>
        <w:tc>
          <w:tcPr>
            <w:tcW w:w="4536" w:type="dxa"/>
            <w:gridSpan w:val="4"/>
            <w:tcBorders>
              <w:top w:val="single" w:sz="4" w:space="0" w:color="000000"/>
              <w:left w:val="single" w:sz="4" w:space="0" w:color="000000"/>
              <w:bottom w:val="single" w:sz="4" w:space="0" w:color="000000"/>
              <w:right w:val="single" w:sz="4" w:space="0" w:color="000000"/>
            </w:tcBorders>
          </w:tcPr>
          <w:p w14:paraId="1C8A6A2B" w14:textId="77777777" w:rsidR="00846058" w:rsidRDefault="00706152">
            <w:pPr>
              <w:pStyle w:val="TableParagraph"/>
              <w:spacing w:before="170" w:line="276" w:lineRule="auto"/>
              <w:ind w:left="115" w:right="89"/>
              <w:rPr>
                <w:sz w:val="18"/>
              </w:rPr>
            </w:pPr>
            <w:r>
              <w:t xml:space="preserve">Availability of recreation facilities </w:t>
            </w:r>
            <w:r>
              <w:rPr>
                <w:sz w:val="18"/>
              </w:rPr>
              <w:t>(parks, open</w:t>
            </w:r>
            <w:r>
              <w:rPr>
                <w:spacing w:val="-47"/>
                <w:sz w:val="18"/>
              </w:rPr>
              <w:t xml:space="preserve"> </w:t>
            </w:r>
            <w:r>
              <w:rPr>
                <w:sz w:val="18"/>
              </w:rPr>
              <w:t>spaces</w:t>
            </w:r>
            <w:r>
              <w:rPr>
                <w:spacing w:val="-3"/>
                <w:sz w:val="18"/>
              </w:rPr>
              <w:t xml:space="preserve"> </w:t>
            </w:r>
            <w:r>
              <w:rPr>
                <w:sz w:val="18"/>
              </w:rPr>
              <w:t>etc.)</w:t>
            </w:r>
          </w:p>
        </w:tc>
        <w:tc>
          <w:tcPr>
            <w:tcW w:w="5103" w:type="dxa"/>
            <w:gridSpan w:val="6"/>
            <w:tcBorders>
              <w:top w:val="single" w:sz="4" w:space="0" w:color="000000"/>
              <w:left w:val="single" w:sz="4" w:space="0" w:color="000000"/>
              <w:bottom w:val="single" w:sz="4" w:space="0" w:color="000000"/>
              <w:right w:val="single" w:sz="4" w:space="0" w:color="000000"/>
            </w:tcBorders>
          </w:tcPr>
          <w:p w14:paraId="78F92A2A" w14:textId="03DCE1AF" w:rsidR="00846058" w:rsidRDefault="00706152" w:rsidP="00DD7559">
            <w:pPr>
              <w:pStyle w:val="TableParagraph"/>
              <w:spacing w:line="250" w:lineRule="exact"/>
              <w:ind w:left="117"/>
              <w:jc w:val="both"/>
            </w:pPr>
            <w:r>
              <w:rPr>
                <w:spacing w:val="-1"/>
              </w:rPr>
              <w:t>Yes</w:t>
            </w:r>
            <w:r>
              <w:rPr>
                <w:spacing w:val="-14"/>
              </w:rPr>
              <w:t xml:space="preserve"> </w:t>
            </w:r>
            <w:r>
              <w:rPr>
                <w:spacing w:val="-1"/>
              </w:rPr>
              <w:t>ample</w:t>
            </w:r>
            <w:r>
              <w:rPr>
                <w:spacing w:val="-16"/>
              </w:rPr>
              <w:t xml:space="preserve"> </w:t>
            </w:r>
            <w:r>
              <w:rPr>
                <w:spacing w:val="-1"/>
              </w:rPr>
              <w:t>recreational</w:t>
            </w:r>
            <w:r>
              <w:rPr>
                <w:spacing w:val="-17"/>
              </w:rPr>
              <w:t xml:space="preserve"> </w:t>
            </w:r>
            <w:r>
              <w:rPr>
                <w:spacing w:val="-1"/>
              </w:rPr>
              <w:t>facilities</w:t>
            </w:r>
            <w:r>
              <w:rPr>
                <w:spacing w:val="-14"/>
              </w:rPr>
              <w:t xml:space="preserve"> </w:t>
            </w:r>
            <w:r>
              <w:t>are</w:t>
            </w:r>
            <w:r>
              <w:rPr>
                <w:spacing w:val="-16"/>
              </w:rPr>
              <w:t xml:space="preserve"> </w:t>
            </w:r>
            <w:r>
              <w:t>available</w:t>
            </w:r>
            <w:r>
              <w:rPr>
                <w:spacing w:val="-14"/>
              </w:rPr>
              <w:t xml:space="preserve"> </w:t>
            </w:r>
            <w:r>
              <w:t>in</w:t>
            </w:r>
            <w:r>
              <w:rPr>
                <w:spacing w:val="-14"/>
              </w:rPr>
              <w:t xml:space="preserve"> </w:t>
            </w:r>
            <w:r>
              <w:t>the</w:t>
            </w:r>
            <w:r>
              <w:rPr>
                <w:spacing w:val="-17"/>
              </w:rPr>
              <w:t xml:space="preserve"> </w:t>
            </w:r>
            <w:r>
              <w:t>vicinity.</w:t>
            </w:r>
            <w:r w:rsidR="00DD7559">
              <w:t xml:space="preserve"> </w:t>
            </w:r>
            <w:r>
              <w:t>However,</w:t>
            </w:r>
            <w:r>
              <w:rPr>
                <w:spacing w:val="11"/>
              </w:rPr>
              <w:t xml:space="preserve"> </w:t>
            </w:r>
            <w:r>
              <w:t>the</w:t>
            </w:r>
            <w:r>
              <w:rPr>
                <w:spacing w:val="7"/>
              </w:rPr>
              <w:t xml:space="preserve"> </w:t>
            </w:r>
            <w:r>
              <w:t>project</w:t>
            </w:r>
            <w:r>
              <w:rPr>
                <w:spacing w:val="10"/>
              </w:rPr>
              <w:t xml:space="preserve"> </w:t>
            </w:r>
            <w:r>
              <w:t>is</w:t>
            </w:r>
            <w:r>
              <w:rPr>
                <w:spacing w:val="6"/>
              </w:rPr>
              <w:t xml:space="preserve"> </w:t>
            </w:r>
            <w:r>
              <w:t>also</w:t>
            </w:r>
            <w:r>
              <w:rPr>
                <w:spacing w:val="9"/>
              </w:rPr>
              <w:t xml:space="preserve"> </w:t>
            </w:r>
            <w:r>
              <w:t>having</w:t>
            </w:r>
            <w:r>
              <w:rPr>
                <w:spacing w:val="10"/>
              </w:rPr>
              <w:t xml:space="preserve"> </w:t>
            </w:r>
            <w:r>
              <w:t>their</w:t>
            </w:r>
            <w:r>
              <w:rPr>
                <w:spacing w:val="10"/>
              </w:rPr>
              <w:t xml:space="preserve"> </w:t>
            </w:r>
            <w:r>
              <w:t>own</w:t>
            </w:r>
            <w:r>
              <w:rPr>
                <w:spacing w:val="8"/>
              </w:rPr>
              <w:t xml:space="preserve"> </w:t>
            </w:r>
            <w:r>
              <w:t>recreational</w:t>
            </w:r>
            <w:r>
              <w:rPr>
                <w:spacing w:val="-58"/>
              </w:rPr>
              <w:t xml:space="preserve"> </w:t>
            </w:r>
            <w:r w:rsidR="00DD7559">
              <w:rPr>
                <w:spacing w:val="-58"/>
              </w:rPr>
              <w:t xml:space="preserve">    </w:t>
            </w:r>
            <w:r>
              <w:t>activity</w:t>
            </w:r>
            <w:r>
              <w:rPr>
                <w:spacing w:val="-3"/>
              </w:rPr>
              <w:t xml:space="preserve"> </w:t>
            </w:r>
            <w:r w:rsidR="00DD7559">
              <w:t>centers</w:t>
            </w:r>
            <w:r>
              <w:t xml:space="preserve"> within the</w:t>
            </w:r>
            <w:r>
              <w:rPr>
                <w:spacing w:val="-2"/>
              </w:rPr>
              <w:t xml:space="preserve"> </w:t>
            </w:r>
            <w:r>
              <w:t>projects.</w:t>
            </w:r>
          </w:p>
        </w:tc>
      </w:tr>
      <w:tr w:rsidR="00846058" w14:paraId="05360EE6" w14:textId="77777777" w:rsidTr="00DD755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392"/>
        </w:trPr>
        <w:tc>
          <w:tcPr>
            <w:tcW w:w="709" w:type="dxa"/>
            <w:tcBorders>
              <w:bottom w:val="single" w:sz="8" w:space="0" w:color="000000"/>
            </w:tcBorders>
            <w:shd w:val="clear" w:color="auto" w:fill="C5D9F0"/>
          </w:tcPr>
          <w:p w14:paraId="19F4132A" w14:textId="77777777" w:rsidR="00846058" w:rsidRDefault="00706152">
            <w:pPr>
              <w:pStyle w:val="TableParagraph"/>
              <w:spacing w:before="36"/>
              <w:ind w:left="295"/>
              <w:rPr>
                <w:rFonts w:ascii="Arial"/>
                <w:b/>
                <w:sz w:val="24"/>
              </w:rPr>
            </w:pPr>
            <w:r>
              <w:rPr>
                <w:rFonts w:ascii="Arial"/>
                <w:b/>
                <w:sz w:val="24"/>
              </w:rPr>
              <w:t>9.</w:t>
            </w:r>
          </w:p>
        </w:tc>
        <w:tc>
          <w:tcPr>
            <w:tcW w:w="9639" w:type="dxa"/>
            <w:gridSpan w:val="10"/>
            <w:tcBorders>
              <w:bottom w:val="single" w:sz="8" w:space="0" w:color="000000"/>
            </w:tcBorders>
            <w:shd w:val="clear" w:color="auto" w:fill="C5D9F0"/>
          </w:tcPr>
          <w:p w14:paraId="438FF851" w14:textId="77777777" w:rsidR="00846058" w:rsidRDefault="00706152">
            <w:pPr>
              <w:pStyle w:val="TableParagraph"/>
              <w:spacing w:before="36"/>
              <w:ind w:left="115"/>
              <w:rPr>
                <w:rFonts w:ascii="Arial"/>
                <w:b/>
                <w:sz w:val="24"/>
              </w:rPr>
            </w:pPr>
            <w:r>
              <w:rPr>
                <w:rFonts w:ascii="Arial"/>
                <w:b/>
                <w:sz w:val="24"/>
              </w:rPr>
              <w:t>MARKETABILITY ASPECTS</w:t>
            </w:r>
            <w:r>
              <w:rPr>
                <w:rFonts w:ascii="Arial"/>
                <w:b/>
                <w:spacing w:val="-1"/>
                <w:sz w:val="24"/>
              </w:rPr>
              <w:t xml:space="preserve"> </w:t>
            </w:r>
            <w:r>
              <w:rPr>
                <w:rFonts w:ascii="Arial"/>
                <w:b/>
                <w:sz w:val="24"/>
              </w:rPr>
              <w:t>OF</w:t>
            </w:r>
            <w:r>
              <w:rPr>
                <w:rFonts w:ascii="Arial"/>
                <w:b/>
                <w:spacing w:val="-3"/>
                <w:sz w:val="24"/>
              </w:rPr>
              <w:t xml:space="preserve"> </w:t>
            </w:r>
            <w:r>
              <w:rPr>
                <w:rFonts w:ascii="Arial"/>
                <w:b/>
                <w:sz w:val="24"/>
              </w:rPr>
              <w:t>THE</w:t>
            </w:r>
            <w:r>
              <w:rPr>
                <w:rFonts w:ascii="Arial"/>
                <w:b/>
                <w:spacing w:val="-6"/>
                <w:sz w:val="24"/>
              </w:rPr>
              <w:t xml:space="preserve"> </w:t>
            </w:r>
            <w:r>
              <w:rPr>
                <w:rFonts w:ascii="Arial"/>
                <w:b/>
                <w:sz w:val="24"/>
              </w:rPr>
              <w:t>PROPERTY:</w:t>
            </w:r>
          </w:p>
        </w:tc>
      </w:tr>
      <w:tr w:rsidR="00846058" w14:paraId="1B2284ED" w14:textId="77777777" w:rsidTr="000E512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92"/>
        </w:trPr>
        <w:tc>
          <w:tcPr>
            <w:tcW w:w="709" w:type="dxa"/>
            <w:tcBorders>
              <w:top w:val="single" w:sz="8" w:space="0" w:color="000000"/>
            </w:tcBorders>
          </w:tcPr>
          <w:p w14:paraId="05E64E5F" w14:textId="77777777" w:rsidR="00846058" w:rsidRDefault="00706152">
            <w:pPr>
              <w:pStyle w:val="TableParagraph"/>
              <w:ind w:right="337"/>
              <w:jc w:val="right"/>
            </w:pPr>
            <w:proofErr w:type="spellStart"/>
            <w:r>
              <w:t>i</w:t>
            </w:r>
            <w:proofErr w:type="spellEnd"/>
            <w:r>
              <w:t>.</w:t>
            </w:r>
          </w:p>
        </w:tc>
        <w:tc>
          <w:tcPr>
            <w:tcW w:w="4536" w:type="dxa"/>
            <w:gridSpan w:val="4"/>
            <w:tcBorders>
              <w:top w:val="single" w:sz="8" w:space="0" w:color="000000"/>
              <w:bottom w:val="single" w:sz="8" w:space="0" w:color="000000"/>
            </w:tcBorders>
          </w:tcPr>
          <w:p w14:paraId="6F594A8E" w14:textId="77777777" w:rsidR="00846058" w:rsidRDefault="00706152">
            <w:pPr>
              <w:pStyle w:val="TableParagraph"/>
              <w:ind w:left="115"/>
            </w:pPr>
            <w:r>
              <w:t>Location</w:t>
            </w:r>
            <w:r>
              <w:rPr>
                <w:spacing w:val="-2"/>
              </w:rPr>
              <w:t xml:space="preserve"> </w:t>
            </w:r>
            <w:r>
              <w:t>attribute</w:t>
            </w:r>
            <w:r>
              <w:rPr>
                <w:spacing w:val="-2"/>
              </w:rPr>
              <w:t xml:space="preserve"> </w:t>
            </w:r>
            <w:r>
              <w:t>of</w:t>
            </w:r>
            <w:r>
              <w:rPr>
                <w:spacing w:val="-2"/>
              </w:rPr>
              <w:t xml:space="preserve"> </w:t>
            </w:r>
            <w:r>
              <w:t>the</w:t>
            </w:r>
            <w:r>
              <w:rPr>
                <w:spacing w:val="-3"/>
              </w:rPr>
              <w:t xml:space="preserve"> </w:t>
            </w:r>
            <w:r>
              <w:t>subject property</w:t>
            </w:r>
          </w:p>
        </w:tc>
        <w:tc>
          <w:tcPr>
            <w:tcW w:w="5103" w:type="dxa"/>
            <w:gridSpan w:val="6"/>
            <w:tcBorders>
              <w:top w:val="single" w:sz="8" w:space="0" w:color="000000"/>
              <w:bottom w:val="single" w:sz="8" w:space="0" w:color="000000"/>
            </w:tcBorders>
          </w:tcPr>
          <w:p w14:paraId="4F8E24B1" w14:textId="77777777" w:rsidR="00846058" w:rsidRDefault="00706152">
            <w:pPr>
              <w:pStyle w:val="TableParagraph"/>
              <w:ind w:left="118"/>
            </w:pPr>
            <w:r>
              <w:t>Normal</w:t>
            </w:r>
          </w:p>
        </w:tc>
      </w:tr>
      <w:tr w:rsidR="00846058" w14:paraId="676C0EBE" w14:textId="77777777" w:rsidTr="000E512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9"/>
        </w:trPr>
        <w:tc>
          <w:tcPr>
            <w:tcW w:w="709" w:type="dxa"/>
          </w:tcPr>
          <w:p w14:paraId="16523DC9" w14:textId="77777777" w:rsidR="00846058" w:rsidRDefault="00706152">
            <w:pPr>
              <w:pStyle w:val="TableParagraph"/>
              <w:spacing w:line="250" w:lineRule="exact"/>
              <w:ind w:right="340"/>
              <w:jc w:val="right"/>
            </w:pPr>
            <w:r>
              <w:t>ii.</w:t>
            </w:r>
          </w:p>
        </w:tc>
        <w:tc>
          <w:tcPr>
            <w:tcW w:w="4536" w:type="dxa"/>
            <w:gridSpan w:val="4"/>
            <w:tcBorders>
              <w:top w:val="single" w:sz="8" w:space="0" w:color="000000"/>
              <w:bottom w:val="single" w:sz="8" w:space="0" w:color="000000"/>
            </w:tcBorders>
          </w:tcPr>
          <w:p w14:paraId="6C18F8A5" w14:textId="77777777" w:rsidR="00846058" w:rsidRDefault="00706152">
            <w:pPr>
              <w:pStyle w:val="TableParagraph"/>
              <w:spacing w:line="250" w:lineRule="exact"/>
              <w:ind w:left="115"/>
            </w:pPr>
            <w:r>
              <w:t>Scarcity</w:t>
            </w:r>
          </w:p>
        </w:tc>
        <w:tc>
          <w:tcPr>
            <w:tcW w:w="5103" w:type="dxa"/>
            <w:gridSpan w:val="6"/>
            <w:tcBorders>
              <w:top w:val="single" w:sz="8" w:space="0" w:color="000000"/>
              <w:bottom w:val="single" w:sz="8" w:space="0" w:color="000000"/>
            </w:tcBorders>
          </w:tcPr>
          <w:p w14:paraId="1507CDBA" w14:textId="77777777" w:rsidR="00846058" w:rsidRDefault="00706152">
            <w:pPr>
              <w:pStyle w:val="TableParagraph"/>
              <w:spacing w:line="250" w:lineRule="exact"/>
              <w:ind w:left="118"/>
            </w:pPr>
            <w:r>
              <w:t>Similar</w:t>
            </w:r>
            <w:r>
              <w:rPr>
                <w:spacing w:val="-3"/>
              </w:rPr>
              <w:t xml:space="preserve"> </w:t>
            </w:r>
            <w:r>
              <w:t>kind</w:t>
            </w:r>
            <w:r>
              <w:rPr>
                <w:spacing w:val="-1"/>
              </w:rPr>
              <w:t xml:space="preserve"> </w:t>
            </w:r>
            <w:r>
              <w:t>of properties</w:t>
            </w:r>
            <w:r>
              <w:rPr>
                <w:spacing w:val="-3"/>
              </w:rPr>
              <w:t xml:space="preserve"> </w:t>
            </w:r>
            <w:r>
              <w:t>are</w:t>
            </w:r>
            <w:r>
              <w:rPr>
                <w:spacing w:val="-3"/>
              </w:rPr>
              <w:t xml:space="preserve"> </w:t>
            </w:r>
            <w:r>
              <w:t>easily</w:t>
            </w:r>
            <w:r>
              <w:rPr>
                <w:spacing w:val="-4"/>
              </w:rPr>
              <w:t xml:space="preserve"> </w:t>
            </w:r>
            <w:r>
              <w:t>available</w:t>
            </w:r>
            <w:r>
              <w:rPr>
                <w:spacing w:val="-1"/>
              </w:rPr>
              <w:t xml:space="preserve"> </w:t>
            </w:r>
            <w:r>
              <w:t>in</w:t>
            </w:r>
            <w:r>
              <w:rPr>
                <w:spacing w:val="-1"/>
              </w:rPr>
              <w:t xml:space="preserve"> </w:t>
            </w:r>
            <w:r>
              <w:t>this</w:t>
            </w:r>
            <w:r>
              <w:rPr>
                <w:spacing w:val="3"/>
              </w:rPr>
              <w:t xml:space="preserve"> </w:t>
            </w:r>
            <w:r>
              <w:t>area.</w:t>
            </w:r>
          </w:p>
        </w:tc>
      </w:tr>
      <w:tr w:rsidR="00846058" w14:paraId="3050FAFB" w14:textId="77777777" w:rsidTr="000E512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872"/>
        </w:trPr>
        <w:tc>
          <w:tcPr>
            <w:tcW w:w="709" w:type="dxa"/>
          </w:tcPr>
          <w:p w14:paraId="377E7560" w14:textId="77777777" w:rsidR="00846058" w:rsidRDefault="00846058">
            <w:pPr>
              <w:pStyle w:val="TableParagraph"/>
              <w:spacing w:before="2"/>
              <w:rPr>
                <w:sz w:val="25"/>
              </w:rPr>
            </w:pPr>
          </w:p>
          <w:p w14:paraId="0969C25D" w14:textId="77777777" w:rsidR="00846058" w:rsidRDefault="00706152">
            <w:pPr>
              <w:pStyle w:val="TableParagraph"/>
              <w:ind w:right="340"/>
              <w:jc w:val="right"/>
            </w:pPr>
            <w:r>
              <w:t>iii.</w:t>
            </w:r>
          </w:p>
        </w:tc>
        <w:tc>
          <w:tcPr>
            <w:tcW w:w="4536" w:type="dxa"/>
            <w:gridSpan w:val="4"/>
            <w:tcBorders>
              <w:top w:val="single" w:sz="8" w:space="0" w:color="000000"/>
              <w:bottom w:val="single" w:sz="8" w:space="0" w:color="000000"/>
            </w:tcBorders>
          </w:tcPr>
          <w:p w14:paraId="39521F23" w14:textId="77777777" w:rsidR="00846058" w:rsidRDefault="00706152">
            <w:pPr>
              <w:pStyle w:val="TableParagraph"/>
              <w:spacing w:line="276" w:lineRule="auto"/>
              <w:ind w:left="115" w:right="239"/>
            </w:pPr>
            <w:r>
              <w:t>Market condition related to demand and</w:t>
            </w:r>
            <w:r>
              <w:rPr>
                <w:spacing w:val="1"/>
              </w:rPr>
              <w:t xml:space="preserve"> </w:t>
            </w:r>
            <w:r>
              <w:t>supply</w:t>
            </w:r>
            <w:r>
              <w:rPr>
                <w:spacing w:val="-3"/>
              </w:rPr>
              <w:t xml:space="preserve"> </w:t>
            </w:r>
            <w:r>
              <w:t>of</w:t>
            </w:r>
            <w:r>
              <w:rPr>
                <w:spacing w:val="1"/>
              </w:rPr>
              <w:t xml:space="preserve"> </w:t>
            </w:r>
            <w:r>
              <w:t>the</w:t>
            </w:r>
            <w:r>
              <w:rPr>
                <w:spacing w:val="-6"/>
              </w:rPr>
              <w:t xml:space="preserve"> </w:t>
            </w:r>
            <w:r>
              <w:t>kind of</w:t>
            </w:r>
            <w:r>
              <w:rPr>
                <w:spacing w:val="-1"/>
              </w:rPr>
              <w:t xml:space="preserve"> </w:t>
            </w:r>
            <w:r>
              <w:t>the</w:t>
            </w:r>
            <w:r>
              <w:rPr>
                <w:spacing w:val="-3"/>
              </w:rPr>
              <w:t xml:space="preserve"> </w:t>
            </w:r>
            <w:r>
              <w:t>subject</w:t>
            </w:r>
            <w:r>
              <w:rPr>
                <w:spacing w:val="2"/>
              </w:rPr>
              <w:t xml:space="preserve"> </w:t>
            </w:r>
            <w:r>
              <w:t>property</w:t>
            </w:r>
          </w:p>
          <w:p w14:paraId="1E8141C8" w14:textId="77777777" w:rsidR="00846058" w:rsidRDefault="00706152">
            <w:pPr>
              <w:pStyle w:val="TableParagraph"/>
              <w:spacing w:line="252" w:lineRule="exact"/>
              <w:ind w:left="115"/>
            </w:pPr>
            <w:r>
              <w:t>in</w:t>
            </w:r>
            <w:r>
              <w:rPr>
                <w:spacing w:val="-1"/>
              </w:rPr>
              <w:t xml:space="preserve"> </w:t>
            </w:r>
            <w:r>
              <w:t>the area</w:t>
            </w:r>
          </w:p>
        </w:tc>
        <w:tc>
          <w:tcPr>
            <w:tcW w:w="5103" w:type="dxa"/>
            <w:gridSpan w:val="6"/>
            <w:tcBorders>
              <w:top w:val="single" w:sz="8" w:space="0" w:color="000000"/>
              <w:bottom w:val="single" w:sz="8" w:space="0" w:color="000000"/>
            </w:tcBorders>
          </w:tcPr>
          <w:p w14:paraId="5FC554BF" w14:textId="77777777" w:rsidR="00846058" w:rsidRDefault="00706152">
            <w:pPr>
              <w:pStyle w:val="TableParagraph"/>
              <w:spacing w:line="253" w:lineRule="exact"/>
              <w:ind w:left="118"/>
            </w:pPr>
            <w:r>
              <w:t>Good</w:t>
            </w:r>
            <w:r>
              <w:rPr>
                <w:spacing w:val="-1"/>
              </w:rPr>
              <w:t xml:space="preserve"> </w:t>
            </w:r>
            <w:r>
              <w:t>demand</w:t>
            </w:r>
            <w:r>
              <w:rPr>
                <w:spacing w:val="-3"/>
              </w:rPr>
              <w:t xml:space="preserve"> </w:t>
            </w:r>
            <w:r>
              <w:t>of</w:t>
            </w:r>
            <w:r>
              <w:rPr>
                <w:spacing w:val="2"/>
              </w:rPr>
              <w:t xml:space="preserve"> </w:t>
            </w:r>
            <w:r>
              <w:t>such</w:t>
            </w:r>
            <w:r>
              <w:rPr>
                <w:spacing w:val="-1"/>
              </w:rPr>
              <w:t xml:space="preserve"> </w:t>
            </w:r>
            <w:r>
              <w:t>properties</w:t>
            </w:r>
            <w:r>
              <w:rPr>
                <w:spacing w:val="-1"/>
              </w:rPr>
              <w:t xml:space="preserve"> </w:t>
            </w:r>
            <w:r>
              <w:t>in</w:t>
            </w:r>
            <w:r>
              <w:rPr>
                <w:spacing w:val="-2"/>
              </w:rPr>
              <w:t xml:space="preserve"> </w:t>
            </w:r>
            <w:r>
              <w:t>the</w:t>
            </w:r>
            <w:r>
              <w:rPr>
                <w:spacing w:val="-3"/>
              </w:rPr>
              <w:t xml:space="preserve"> </w:t>
            </w:r>
            <w:r>
              <w:t>market.</w:t>
            </w:r>
          </w:p>
        </w:tc>
      </w:tr>
      <w:tr w:rsidR="00846058" w14:paraId="69E3958B" w14:textId="77777777" w:rsidTr="000E512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872"/>
        </w:trPr>
        <w:tc>
          <w:tcPr>
            <w:tcW w:w="709" w:type="dxa"/>
          </w:tcPr>
          <w:p w14:paraId="2DB92FA0" w14:textId="77777777" w:rsidR="00846058" w:rsidRDefault="00846058">
            <w:pPr>
              <w:pStyle w:val="TableParagraph"/>
              <w:spacing w:before="2"/>
              <w:rPr>
                <w:sz w:val="25"/>
              </w:rPr>
            </w:pPr>
          </w:p>
          <w:p w14:paraId="3464C8B2" w14:textId="77777777" w:rsidR="00846058" w:rsidRDefault="00706152">
            <w:pPr>
              <w:pStyle w:val="TableParagraph"/>
              <w:ind w:right="339"/>
              <w:jc w:val="right"/>
            </w:pPr>
            <w:r>
              <w:t>iv.</w:t>
            </w:r>
          </w:p>
        </w:tc>
        <w:tc>
          <w:tcPr>
            <w:tcW w:w="4536" w:type="dxa"/>
            <w:gridSpan w:val="4"/>
            <w:tcBorders>
              <w:top w:val="single" w:sz="8" w:space="0" w:color="000000"/>
              <w:bottom w:val="single" w:sz="8" w:space="0" w:color="000000"/>
            </w:tcBorders>
          </w:tcPr>
          <w:p w14:paraId="197417A7" w14:textId="77777777" w:rsidR="00846058" w:rsidRDefault="00706152">
            <w:pPr>
              <w:pStyle w:val="TableParagraph"/>
              <w:spacing w:line="276" w:lineRule="auto"/>
              <w:ind w:left="115" w:right="486"/>
            </w:pPr>
            <w:r>
              <w:t>Any New Development in surrounding</w:t>
            </w:r>
            <w:r>
              <w:rPr>
                <w:spacing w:val="-60"/>
              </w:rPr>
              <w:t xml:space="preserve"> </w:t>
            </w:r>
            <w:r>
              <w:t>area</w:t>
            </w:r>
          </w:p>
        </w:tc>
        <w:tc>
          <w:tcPr>
            <w:tcW w:w="850" w:type="dxa"/>
            <w:tcBorders>
              <w:top w:val="single" w:sz="8" w:space="0" w:color="000000"/>
              <w:bottom w:val="single" w:sz="8" w:space="0" w:color="000000"/>
            </w:tcBorders>
          </w:tcPr>
          <w:p w14:paraId="15BC23FB" w14:textId="77777777" w:rsidR="00846058" w:rsidRDefault="00706152">
            <w:pPr>
              <w:pStyle w:val="TableParagraph"/>
              <w:spacing w:line="253" w:lineRule="exact"/>
              <w:ind w:left="118"/>
            </w:pPr>
            <w:r>
              <w:t>Yes</w:t>
            </w:r>
          </w:p>
        </w:tc>
        <w:tc>
          <w:tcPr>
            <w:tcW w:w="4253" w:type="dxa"/>
            <w:gridSpan w:val="5"/>
            <w:tcBorders>
              <w:top w:val="single" w:sz="8" w:space="0" w:color="000000"/>
              <w:bottom w:val="single" w:sz="8" w:space="0" w:color="000000"/>
            </w:tcBorders>
          </w:tcPr>
          <w:p w14:paraId="6DBD2481" w14:textId="77777777" w:rsidR="00846058" w:rsidRDefault="00706152">
            <w:pPr>
              <w:pStyle w:val="TableParagraph"/>
              <w:tabs>
                <w:tab w:val="left" w:pos="1112"/>
                <w:tab w:val="left" w:pos="2189"/>
                <w:tab w:val="left" w:pos="2568"/>
                <w:tab w:val="left" w:pos="2963"/>
              </w:tabs>
              <w:spacing w:line="276" w:lineRule="auto"/>
              <w:ind w:left="116" w:right="98"/>
            </w:pPr>
            <w:r>
              <w:t>Construction</w:t>
            </w:r>
            <w:r>
              <w:rPr>
                <w:spacing w:val="1"/>
              </w:rPr>
              <w:t xml:space="preserve"> </w:t>
            </w:r>
            <w:r>
              <w:t>of</w:t>
            </w:r>
            <w:r>
              <w:rPr>
                <w:spacing w:val="1"/>
              </w:rPr>
              <w:t xml:space="preserve"> </w:t>
            </w:r>
            <w:r>
              <w:t>many</w:t>
            </w:r>
            <w:r>
              <w:rPr>
                <w:spacing w:val="62"/>
              </w:rPr>
              <w:t xml:space="preserve"> </w:t>
            </w:r>
            <w:r>
              <w:t>other</w:t>
            </w:r>
            <w:r>
              <w:rPr>
                <w:spacing w:val="62"/>
              </w:rPr>
              <w:t xml:space="preserve"> </w:t>
            </w:r>
            <w:r>
              <w:t>group</w:t>
            </w:r>
            <w:r>
              <w:rPr>
                <w:spacing w:val="-59"/>
              </w:rPr>
              <w:t xml:space="preserve"> </w:t>
            </w:r>
            <w:r>
              <w:t>housing</w:t>
            </w:r>
            <w:r>
              <w:tab/>
              <w:t>societies</w:t>
            </w:r>
            <w:r>
              <w:tab/>
              <w:t>is</w:t>
            </w:r>
            <w:r>
              <w:tab/>
              <w:t>in</w:t>
            </w:r>
            <w:r>
              <w:tab/>
            </w:r>
            <w:r>
              <w:rPr>
                <w:spacing w:val="-1"/>
              </w:rPr>
              <w:t>progress.</w:t>
            </w:r>
          </w:p>
          <w:p w14:paraId="0C2E5E48" w14:textId="77777777" w:rsidR="00846058" w:rsidRDefault="00706152">
            <w:pPr>
              <w:pStyle w:val="TableParagraph"/>
              <w:spacing w:line="252" w:lineRule="exact"/>
              <w:ind w:left="116"/>
            </w:pPr>
            <w:r>
              <w:t>However, many</w:t>
            </w:r>
            <w:r>
              <w:rPr>
                <w:spacing w:val="-4"/>
              </w:rPr>
              <w:t xml:space="preserve"> </w:t>
            </w:r>
            <w:r>
              <w:t>are</w:t>
            </w:r>
            <w:r>
              <w:rPr>
                <w:spacing w:val="-4"/>
              </w:rPr>
              <w:t xml:space="preserve"> </w:t>
            </w:r>
            <w:r>
              <w:t>already</w:t>
            </w:r>
            <w:r>
              <w:rPr>
                <w:spacing w:val="-4"/>
              </w:rPr>
              <w:t xml:space="preserve"> </w:t>
            </w:r>
            <w:r>
              <w:t>inhabited</w:t>
            </w:r>
          </w:p>
        </w:tc>
      </w:tr>
      <w:tr w:rsidR="00846058" w14:paraId="2FEE8607" w14:textId="77777777" w:rsidTr="000E512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577"/>
        </w:trPr>
        <w:tc>
          <w:tcPr>
            <w:tcW w:w="709" w:type="dxa"/>
            <w:tcBorders>
              <w:bottom w:val="single" w:sz="8" w:space="0" w:color="000000"/>
            </w:tcBorders>
          </w:tcPr>
          <w:p w14:paraId="5AECE7D6" w14:textId="77777777" w:rsidR="00846058" w:rsidRDefault="00706152">
            <w:pPr>
              <w:pStyle w:val="TableParagraph"/>
              <w:spacing w:before="143"/>
              <w:ind w:right="341"/>
              <w:jc w:val="right"/>
            </w:pPr>
            <w:r>
              <w:t>v.</w:t>
            </w:r>
          </w:p>
        </w:tc>
        <w:tc>
          <w:tcPr>
            <w:tcW w:w="4536" w:type="dxa"/>
            <w:gridSpan w:val="4"/>
            <w:tcBorders>
              <w:top w:val="single" w:sz="8" w:space="0" w:color="000000"/>
            </w:tcBorders>
          </w:tcPr>
          <w:p w14:paraId="4D86DDA0" w14:textId="77777777" w:rsidR="00846058" w:rsidRDefault="00706152">
            <w:pPr>
              <w:pStyle w:val="TableParagraph"/>
              <w:spacing w:line="253" w:lineRule="exact"/>
              <w:ind w:left="115"/>
            </w:pPr>
            <w:r>
              <w:t>Any</w:t>
            </w:r>
            <w:r>
              <w:rPr>
                <w:spacing w:val="-4"/>
              </w:rPr>
              <w:t xml:space="preserve"> </w:t>
            </w:r>
            <w:r>
              <w:t>negativity/ defect/</w:t>
            </w:r>
            <w:r>
              <w:rPr>
                <w:spacing w:val="-2"/>
              </w:rPr>
              <w:t xml:space="preserve"> </w:t>
            </w:r>
            <w:r>
              <w:t>disadvantages</w:t>
            </w:r>
            <w:r>
              <w:rPr>
                <w:spacing w:val="-4"/>
              </w:rPr>
              <w:t xml:space="preserve"> </w:t>
            </w:r>
            <w:r>
              <w:t>in</w:t>
            </w:r>
          </w:p>
          <w:p w14:paraId="49F117A5" w14:textId="77777777" w:rsidR="00846058" w:rsidRDefault="00706152">
            <w:pPr>
              <w:pStyle w:val="TableParagraph"/>
              <w:spacing w:before="37"/>
              <w:ind w:left="115"/>
            </w:pPr>
            <w:r>
              <w:t>the</w:t>
            </w:r>
            <w:r>
              <w:rPr>
                <w:spacing w:val="-3"/>
              </w:rPr>
              <w:t xml:space="preserve"> </w:t>
            </w:r>
            <w:r>
              <w:t>property/ location</w:t>
            </w:r>
          </w:p>
        </w:tc>
        <w:tc>
          <w:tcPr>
            <w:tcW w:w="850" w:type="dxa"/>
            <w:tcBorders>
              <w:top w:val="single" w:sz="8" w:space="0" w:color="000000"/>
            </w:tcBorders>
          </w:tcPr>
          <w:p w14:paraId="4124EA96" w14:textId="77777777" w:rsidR="00846058" w:rsidRDefault="00706152">
            <w:pPr>
              <w:pStyle w:val="TableParagraph"/>
              <w:spacing w:line="253" w:lineRule="exact"/>
              <w:ind w:left="118"/>
            </w:pPr>
            <w:r>
              <w:t>No</w:t>
            </w:r>
          </w:p>
        </w:tc>
        <w:tc>
          <w:tcPr>
            <w:tcW w:w="4253" w:type="dxa"/>
            <w:gridSpan w:val="5"/>
            <w:tcBorders>
              <w:top w:val="single" w:sz="8" w:space="0" w:color="000000"/>
            </w:tcBorders>
          </w:tcPr>
          <w:p w14:paraId="40484792" w14:textId="77777777" w:rsidR="00846058" w:rsidRDefault="00706152">
            <w:pPr>
              <w:pStyle w:val="TableParagraph"/>
              <w:spacing w:line="253" w:lineRule="exact"/>
              <w:ind w:left="116"/>
            </w:pPr>
            <w:r>
              <w:t>NA</w:t>
            </w:r>
          </w:p>
        </w:tc>
      </w:tr>
      <w:tr w:rsidR="00846058" w14:paraId="7A11C913" w14:textId="77777777" w:rsidTr="000E512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978"/>
        </w:trPr>
        <w:tc>
          <w:tcPr>
            <w:tcW w:w="709" w:type="dxa"/>
            <w:tcBorders>
              <w:top w:val="single" w:sz="8" w:space="0" w:color="000000"/>
              <w:bottom w:val="single" w:sz="8" w:space="0" w:color="000000"/>
            </w:tcBorders>
          </w:tcPr>
          <w:p w14:paraId="6C989A26" w14:textId="77777777" w:rsidR="00846058" w:rsidRDefault="00706152">
            <w:pPr>
              <w:pStyle w:val="TableParagraph"/>
              <w:spacing w:before="2"/>
              <w:ind w:right="339"/>
              <w:jc w:val="right"/>
            </w:pPr>
            <w:r>
              <w:t>vi.</w:t>
            </w:r>
          </w:p>
        </w:tc>
        <w:tc>
          <w:tcPr>
            <w:tcW w:w="4536" w:type="dxa"/>
            <w:gridSpan w:val="4"/>
            <w:tcBorders>
              <w:bottom w:val="single" w:sz="8" w:space="0" w:color="000000"/>
            </w:tcBorders>
          </w:tcPr>
          <w:p w14:paraId="355E9B51" w14:textId="77777777" w:rsidR="00846058" w:rsidRDefault="00706152">
            <w:pPr>
              <w:pStyle w:val="TableParagraph"/>
              <w:spacing w:before="2" w:line="278" w:lineRule="auto"/>
              <w:ind w:left="115" w:right="168"/>
            </w:pPr>
            <w:r>
              <w:t>Any other aspect which has relevance on</w:t>
            </w:r>
            <w:r>
              <w:rPr>
                <w:spacing w:val="-59"/>
              </w:rPr>
              <w:t xml:space="preserve"> </w:t>
            </w:r>
            <w:r>
              <w:t>the</w:t>
            </w:r>
            <w:r>
              <w:rPr>
                <w:spacing w:val="-2"/>
              </w:rPr>
              <w:t xml:space="preserve"> </w:t>
            </w:r>
            <w:r>
              <w:t>value</w:t>
            </w:r>
            <w:r>
              <w:rPr>
                <w:spacing w:val="-1"/>
              </w:rPr>
              <w:t xml:space="preserve"> </w:t>
            </w:r>
            <w:r>
              <w:t>or</w:t>
            </w:r>
            <w:r>
              <w:rPr>
                <w:spacing w:val="-2"/>
              </w:rPr>
              <w:t xml:space="preserve"> </w:t>
            </w:r>
            <w:r>
              <w:t>marketability</w:t>
            </w:r>
            <w:r>
              <w:rPr>
                <w:spacing w:val="-3"/>
              </w:rPr>
              <w:t xml:space="preserve"> </w:t>
            </w:r>
            <w:r>
              <w:t>of</w:t>
            </w:r>
            <w:r>
              <w:rPr>
                <w:spacing w:val="1"/>
              </w:rPr>
              <w:t xml:space="preserve"> </w:t>
            </w:r>
            <w:r>
              <w:t>the</w:t>
            </w:r>
            <w:r>
              <w:rPr>
                <w:spacing w:val="-3"/>
              </w:rPr>
              <w:t xml:space="preserve"> </w:t>
            </w:r>
            <w:r>
              <w:t>property</w:t>
            </w:r>
          </w:p>
        </w:tc>
        <w:tc>
          <w:tcPr>
            <w:tcW w:w="5103" w:type="dxa"/>
            <w:gridSpan w:val="6"/>
            <w:tcBorders>
              <w:bottom w:val="single" w:sz="8" w:space="0" w:color="000000"/>
            </w:tcBorders>
          </w:tcPr>
          <w:p w14:paraId="0979417B" w14:textId="77777777" w:rsidR="00846058" w:rsidRDefault="00706152">
            <w:pPr>
              <w:pStyle w:val="TableParagraph"/>
              <w:spacing w:before="2"/>
              <w:ind w:left="118" w:right="101"/>
              <w:jc w:val="both"/>
            </w:pPr>
            <w:r>
              <w:t>This is just a Valuation Report of the property identified to</w:t>
            </w:r>
            <w:r>
              <w:rPr>
                <w:spacing w:val="1"/>
              </w:rPr>
              <w:t xml:space="preserve"> </w:t>
            </w:r>
            <w:r>
              <w:t>us</w:t>
            </w:r>
            <w:r>
              <w:rPr>
                <w:spacing w:val="-10"/>
              </w:rPr>
              <w:t xml:space="preserve"> </w:t>
            </w:r>
            <w:r>
              <w:t>by</w:t>
            </w:r>
            <w:r>
              <w:rPr>
                <w:spacing w:val="-13"/>
              </w:rPr>
              <w:t xml:space="preserve"> </w:t>
            </w:r>
            <w:r>
              <w:t>the</w:t>
            </w:r>
            <w:r>
              <w:rPr>
                <w:spacing w:val="-10"/>
              </w:rPr>
              <w:t xml:space="preserve"> </w:t>
            </w:r>
            <w:r>
              <w:t>owner/</w:t>
            </w:r>
            <w:r>
              <w:rPr>
                <w:spacing w:val="-9"/>
              </w:rPr>
              <w:t xml:space="preserve"> </w:t>
            </w:r>
            <w:r>
              <w:t>owner</w:t>
            </w:r>
            <w:r>
              <w:rPr>
                <w:spacing w:val="-8"/>
              </w:rPr>
              <w:t xml:space="preserve"> </w:t>
            </w:r>
            <w:r>
              <w:t>representative</w:t>
            </w:r>
            <w:r>
              <w:rPr>
                <w:spacing w:val="-10"/>
              </w:rPr>
              <w:t xml:space="preserve"> </w:t>
            </w:r>
            <w:r>
              <w:t>based</w:t>
            </w:r>
            <w:r>
              <w:rPr>
                <w:spacing w:val="-10"/>
              </w:rPr>
              <w:t xml:space="preserve"> </w:t>
            </w:r>
            <w:r>
              <w:t>on</w:t>
            </w:r>
            <w:r>
              <w:rPr>
                <w:spacing w:val="-11"/>
              </w:rPr>
              <w:t xml:space="preserve"> </w:t>
            </w:r>
            <w:r>
              <w:t>the</w:t>
            </w:r>
            <w:r>
              <w:rPr>
                <w:spacing w:val="-11"/>
              </w:rPr>
              <w:t xml:space="preserve"> </w:t>
            </w:r>
            <w:r>
              <w:t>copy</w:t>
            </w:r>
            <w:r>
              <w:rPr>
                <w:spacing w:val="-11"/>
              </w:rPr>
              <w:t xml:space="preserve"> </w:t>
            </w:r>
            <w:r>
              <w:t>of</w:t>
            </w:r>
            <w:r>
              <w:rPr>
                <w:spacing w:val="-59"/>
              </w:rPr>
              <w:t xml:space="preserve"> </w:t>
            </w:r>
            <w:r>
              <w:t>the</w:t>
            </w:r>
            <w:r>
              <w:rPr>
                <w:spacing w:val="-1"/>
              </w:rPr>
              <w:t xml:space="preserve"> </w:t>
            </w:r>
            <w:r>
              <w:t>documents</w:t>
            </w:r>
            <w:r>
              <w:rPr>
                <w:spacing w:val="1"/>
              </w:rPr>
              <w:t xml:space="preserve"> </w:t>
            </w:r>
            <w:r>
              <w:t>provided to us.</w:t>
            </w:r>
          </w:p>
          <w:p w14:paraId="0BD1B100" w14:textId="77777777" w:rsidR="00846058" w:rsidRDefault="00846058">
            <w:pPr>
              <w:pStyle w:val="TableParagraph"/>
              <w:spacing w:before="1"/>
            </w:pPr>
          </w:p>
          <w:p w14:paraId="06801203" w14:textId="77777777" w:rsidR="00846058" w:rsidRDefault="00706152">
            <w:pPr>
              <w:pStyle w:val="TableParagraph"/>
              <w:ind w:left="118" w:right="97"/>
              <w:jc w:val="both"/>
            </w:pPr>
            <w:r>
              <w:t>Legal aspects or Title verification of the property are not</w:t>
            </w:r>
            <w:r>
              <w:rPr>
                <w:spacing w:val="1"/>
              </w:rPr>
              <w:t xml:space="preserve"> </w:t>
            </w:r>
            <w:r>
              <w:t>done at</w:t>
            </w:r>
            <w:r>
              <w:rPr>
                <w:spacing w:val="-1"/>
              </w:rPr>
              <w:t xml:space="preserve"> </w:t>
            </w:r>
            <w:r>
              <w:t>our</w:t>
            </w:r>
            <w:r>
              <w:rPr>
                <w:spacing w:val="-1"/>
              </w:rPr>
              <w:t xml:space="preserve"> </w:t>
            </w:r>
            <w:r>
              <w:t>end.</w:t>
            </w:r>
          </w:p>
          <w:p w14:paraId="7A3FBBBA" w14:textId="77777777" w:rsidR="00846058" w:rsidRDefault="00706152">
            <w:pPr>
              <w:pStyle w:val="TableParagraph"/>
              <w:spacing w:before="1" w:line="276" w:lineRule="auto"/>
              <w:ind w:left="118" w:right="99"/>
              <w:jc w:val="both"/>
            </w:pPr>
            <w:r>
              <w:t>Verification of authenticity of documents from originals or</w:t>
            </w:r>
            <w:r>
              <w:rPr>
                <w:spacing w:val="1"/>
              </w:rPr>
              <w:t xml:space="preserve"> </w:t>
            </w:r>
            <w:r>
              <w:t>cross</w:t>
            </w:r>
            <w:r>
              <w:rPr>
                <w:spacing w:val="-16"/>
              </w:rPr>
              <w:t xml:space="preserve"> </w:t>
            </w:r>
            <w:r>
              <w:t>checking</w:t>
            </w:r>
            <w:r>
              <w:rPr>
                <w:spacing w:val="-13"/>
              </w:rPr>
              <w:t xml:space="preserve"> </w:t>
            </w:r>
            <w:r>
              <w:t>from</w:t>
            </w:r>
            <w:r>
              <w:rPr>
                <w:spacing w:val="-14"/>
              </w:rPr>
              <w:t xml:space="preserve"> </w:t>
            </w:r>
            <w:r>
              <w:t>any</w:t>
            </w:r>
            <w:r>
              <w:rPr>
                <w:spacing w:val="-15"/>
              </w:rPr>
              <w:t xml:space="preserve"> </w:t>
            </w:r>
            <w:r>
              <w:t>Govt.</w:t>
            </w:r>
            <w:r>
              <w:rPr>
                <w:spacing w:val="-15"/>
              </w:rPr>
              <w:t xml:space="preserve"> </w:t>
            </w:r>
            <w:proofErr w:type="spellStart"/>
            <w:r>
              <w:t>deptt</w:t>
            </w:r>
            <w:proofErr w:type="spellEnd"/>
            <w:r>
              <w:t>.</w:t>
            </w:r>
            <w:r>
              <w:rPr>
                <w:spacing w:val="-14"/>
              </w:rPr>
              <w:t xml:space="preserve"> </w:t>
            </w:r>
            <w:proofErr w:type="gramStart"/>
            <w:r>
              <w:t>is</w:t>
            </w:r>
            <w:proofErr w:type="gramEnd"/>
            <w:r>
              <w:rPr>
                <w:spacing w:val="-12"/>
              </w:rPr>
              <w:t xml:space="preserve"> </w:t>
            </w:r>
            <w:r>
              <w:t>not</w:t>
            </w:r>
            <w:r>
              <w:rPr>
                <w:spacing w:val="-12"/>
              </w:rPr>
              <w:t xml:space="preserve"> </w:t>
            </w:r>
            <w:r>
              <w:t>carried</w:t>
            </w:r>
            <w:r>
              <w:rPr>
                <w:spacing w:val="-15"/>
              </w:rPr>
              <w:t xml:space="preserve"> </w:t>
            </w:r>
            <w:r>
              <w:t>out</w:t>
            </w:r>
            <w:r>
              <w:rPr>
                <w:spacing w:val="-14"/>
              </w:rPr>
              <w:t xml:space="preserve"> </w:t>
            </w:r>
            <w:r>
              <w:t>at</w:t>
            </w:r>
            <w:r>
              <w:rPr>
                <w:spacing w:val="-14"/>
              </w:rPr>
              <w:t xml:space="preserve"> </w:t>
            </w:r>
            <w:r>
              <w:t>our</w:t>
            </w:r>
            <w:r>
              <w:rPr>
                <w:spacing w:val="-59"/>
              </w:rPr>
              <w:t xml:space="preserve"> </w:t>
            </w:r>
            <w:r>
              <w:t>end</w:t>
            </w:r>
            <w:r>
              <w:rPr>
                <w:spacing w:val="-5"/>
              </w:rPr>
              <w:t xml:space="preserve"> </w:t>
            </w:r>
            <w:r>
              <w:t>and</w:t>
            </w:r>
            <w:r>
              <w:rPr>
                <w:spacing w:val="-4"/>
              </w:rPr>
              <w:t xml:space="preserve"> </w:t>
            </w:r>
            <w:r>
              <w:t>the</w:t>
            </w:r>
            <w:r>
              <w:rPr>
                <w:spacing w:val="-7"/>
              </w:rPr>
              <w:t xml:space="preserve"> </w:t>
            </w:r>
            <w:r>
              <w:t>copy</w:t>
            </w:r>
            <w:r>
              <w:rPr>
                <w:spacing w:val="-7"/>
              </w:rPr>
              <w:t xml:space="preserve"> </w:t>
            </w:r>
            <w:r>
              <w:t>of</w:t>
            </w:r>
            <w:r>
              <w:rPr>
                <w:spacing w:val="-3"/>
              </w:rPr>
              <w:t xml:space="preserve"> </w:t>
            </w:r>
            <w:r>
              <w:t>the</w:t>
            </w:r>
            <w:r>
              <w:rPr>
                <w:spacing w:val="-7"/>
              </w:rPr>
              <w:t xml:space="preserve"> </w:t>
            </w:r>
            <w:r>
              <w:t>documents</w:t>
            </w:r>
            <w:r>
              <w:rPr>
                <w:spacing w:val="-4"/>
              </w:rPr>
              <w:t xml:space="preserve"> </w:t>
            </w:r>
            <w:r>
              <w:t>provided</w:t>
            </w:r>
            <w:r>
              <w:rPr>
                <w:spacing w:val="-5"/>
              </w:rPr>
              <w:t xml:space="preserve"> </w:t>
            </w:r>
            <w:r>
              <w:t>to</w:t>
            </w:r>
            <w:r>
              <w:rPr>
                <w:spacing w:val="-7"/>
              </w:rPr>
              <w:t xml:space="preserve"> </w:t>
            </w:r>
            <w:r>
              <w:t>us</w:t>
            </w:r>
            <w:r>
              <w:rPr>
                <w:spacing w:val="-4"/>
              </w:rPr>
              <w:t xml:space="preserve"> </w:t>
            </w:r>
            <w:r>
              <w:t>by</w:t>
            </w:r>
            <w:r>
              <w:rPr>
                <w:spacing w:val="-8"/>
              </w:rPr>
              <w:t xml:space="preserve"> </w:t>
            </w:r>
            <w:r>
              <w:t>Bank/</w:t>
            </w:r>
            <w:r>
              <w:rPr>
                <w:spacing w:val="-58"/>
              </w:rPr>
              <w:t xml:space="preserve"> </w:t>
            </w:r>
            <w:r>
              <w:t>customer</w:t>
            </w:r>
            <w:r>
              <w:rPr>
                <w:spacing w:val="-2"/>
              </w:rPr>
              <w:t xml:space="preserve"> </w:t>
            </w:r>
            <w:r>
              <w:t>has</w:t>
            </w:r>
            <w:r>
              <w:rPr>
                <w:spacing w:val="1"/>
              </w:rPr>
              <w:t xml:space="preserve"> </w:t>
            </w:r>
            <w:r>
              <w:t>been</w:t>
            </w:r>
            <w:r>
              <w:rPr>
                <w:spacing w:val="-2"/>
              </w:rPr>
              <w:t xml:space="preserve"> </w:t>
            </w:r>
            <w:r>
              <w:t>relied upon in</w:t>
            </w:r>
            <w:r>
              <w:rPr>
                <w:spacing w:val="-2"/>
              </w:rPr>
              <w:t xml:space="preserve"> </w:t>
            </w:r>
            <w:r>
              <w:t>good</w:t>
            </w:r>
            <w:r>
              <w:rPr>
                <w:spacing w:val="-4"/>
              </w:rPr>
              <w:t xml:space="preserve"> </w:t>
            </w:r>
            <w:r>
              <w:t>faith.</w:t>
            </w:r>
          </w:p>
        </w:tc>
      </w:tr>
      <w:tr w:rsidR="00846058" w14:paraId="38A29266" w14:textId="77777777" w:rsidTr="00DD7559">
        <w:trPr>
          <w:trHeight w:val="323"/>
        </w:trPr>
        <w:tc>
          <w:tcPr>
            <w:tcW w:w="709" w:type="dxa"/>
            <w:tcBorders>
              <w:left w:val="single" w:sz="4" w:space="0" w:color="000000"/>
              <w:right w:val="single" w:sz="4" w:space="0" w:color="000000"/>
            </w:tcBorders>
            <w:shd w:val="clear" w:color="auto" w:fill="C5D9F0"/>
          </w:tcPr>
          <w:p w14:paraId="3A4D8497" w14:textId="77777777" w:rsidR="00846058" w:rsidRDefault="00706152">
            <w:pPr>
              <w:pStyle w:val="TableParagraph"/>
              <w:spacing w:line="274" w:lineRule="exact"/>
              <w:ind w:left="276" w:right="110"/>
              <w:jc w:val="center"/>
              <w:rPr>
                <w:rFonts w:ascii="Arial"/>
                <w:b/>
                <w:sz w:val="24"/>
              </w:rPr>
            </w:pPr>
            <w:r>
              <w:rPr>
                <w:rFonts w:ascii="Arial"/>
                <w:b/>
                <w:sz w:val="24"/>
              </w:rPr>
              <w:t>10.</w:t>
            </w:r>
          </w:p>
        </w:tc>
        <w:tc>
          <w:tcPr>
            <w:tcW w:w="9639" w:type="dxa"/>
            <w:gridSpan w:val="10"/>
            <w:tcBorders>
              <w:top w:val="single" w:sz="4" w:space="0" w:color="000000"/>
              <w:left w:val="single" w:sz="4" w:space="0" w:color="000000"/>
              <w:right w:val="single" w:sz="4" w:space="0" w:color="000000"/>
            </w:tcBorders>
            <w:shd w:val="clear" w:color="auto" w:fill="C5D9F0"/>
          </w:tcPr>
          <w:p w14:paraId="4AE46FD1" w14:textId="77777777" w:rsidR="00846058" w:rsidRDefault="00706152">
            <w:pPr>
              <w:pStyle w:val="TableParagraph"/>
              <w:spacing w:before="2"/>
              <w:ind w:left="117"/>
              <w:rPr>
                <w:rFonts w:ascii="Arial"/>
                <w:b/>
                <w:sz w:val="24"/>
              </w:rPr>
            </w:pPr>
            <w:r>
              <w:rPr>
                <w:rFonts w:ascii="Arial"/>
                <w:b/>
                <w:sz w:val="24"/>
              </w:rPr>
              <w:t>ENGINEERING</w:t>
            </w:r>
            <w:r>
              <w:rPr>
                <w:rFonts w:ascii="Arial"/>
                <w:b/>
                <w:spacing w:val="-2"/>
                <w:sz w:val="24"/>
              </w:rPr>
              <w:t xml:space="preserve"> </w:t>
            </w:r>
            <w:r>
              <w:rPr>
                <w:rFonts w:ascii="Arial"/>
                <w:b/>
                <w:sz w:val="24"/>
              </w:rPr>
              <w:t>AND</w:t>
            </w:r>
            <w:r>
              <w:rPr>
                <w:rFonts w:ascii="Arial"/>
                <w:b/>
                <w:spacing w:val="-3"/>
                <w:sz w:val="24"/>
              </w:rPr>
              <w:t xml:space="preserve"> </w:t>
            </w:r>
            <w:r>
              <w:rPr>
                <w:rFonts w:ascii="Arial"/>
                <w:b/>
                <w:sz w:val="24"/>
              </w:rPr>
              <w:t>TECHNOLOGY ASPECTS</w:t>
            </w:r>
            <w:r>
              <w:rPr>
                <w:rFonts w:ascii="Arial"/>
                <w:b/>
                <w:spacing w:val="-3"/>
                <w:sz w:val="24"/>
              </w:rPr>
              <w:t xml:space="preserve"> </w:t>
            </w:r>
            <w:r>
              <w:rPr>
                <w:rFonts w:ascii="Arial"/>
                <w:b/>
                <w:sz w:val="24"/>
              </w:rPr>
              <w:t>OF THE</w:t>
            </w:r>
            <w:r>
              <w:rPr>
                <w:rFonts w:ascii="Arial"/>
                <w:b/>
                <w:spacing w:val="-3"/>
                <w:sz w:val="24"/>
              </w:rPr>
              <w:t xml:space="preserve"> </w:t>
            </w:r>
            <w:r>
              <w:rPr>
                <w:rFonts w:ascii="Arial"/>
                <w:b/>
                <w:sz w:val="24"/>
              </w:rPr>
              <w:t>PROPERTY:</w:t>
            </w:r>
          </w:p>
        </w:tc>
      </w:tr>
      <w:tr w:rsidR="00846058" w14:paraId="211B1364" w14:textId="77777777" w:rsidTr="000E512B">
        <w:trPr>
          <w:trHeight w:val="284"/>
        </w:trPr>
        <w:tc>
          <w:tcPr>
            <w:tcW w:w="709" w:type="dxa"/>
            <w:tcBorders>
              <w:left w:val="single" w:sz="4" w:space="0" w:color="000000"/>
              <w:right w:val="single" w:sz="4" w:space="0" w:color="000000"/>
            </w:tcBorders>
          </w:tcPr>
          <w:p w14:paraId="4FD714FE" w14:textId="77777777" w:rsidR="00846058" w:rsidRDefault="00706152">
            <w:pPr>
              <w:pStyle w:val="TableParagraph"/>
              <w:spacing w:line="250" w:lineRule="exact"/>
              <w:ind w:left="276" w:right="17"/>
              <w:jc w:val="center"/>
            </w:pPr>
            <w:proofErr w:type="spellStart"/>
            <w:r>
              <w:t>i</w:t>
            </w:r>
            <w:proofErr w:type="spellEnd"/>
            <w:r>
              <w:t>.</w:t>
            </w:r>
          </w:p>
        </w:tc>
        <w:tc>
          <w:tcPr>
            <w:tcW w:w="4536" w:type="dxa"/>
            <w:gridSpan w:val="4"/>
            <w:tcBorders>
              <w:left w:val="single" w:sz="4" w:space="0" w:color="000000"/>
              <w:bottom w:val="single" w:sz="4" w:space="0" w:color="000000"/>
              <w:right w:val="single" w:sz="4" w:space="0" w:color="000000"/>
            </w:tcBorders>
          </w:tcPr>
          <w:p w14:paraId="094D281F" w14:textId="77777777" w:rsidR="00846058" w:rsidRDefault="00706152">
            <w:pPr>
              <w:pStyle w:val="TableParagraph"/>
              <w:spacing w:line="250" w:lineRule="exact"/>
              <w:ind w:left="117"/>
            </w:pPr>
            <w:r>
              <w:t>Type</w:t>
            </w:r>
            <w:r>
              <w:rPr>
                <w:spacing w:val="-2"/>
              </w:rPr>
              <w:t xml:space="preserve"> </w:t>
            </w:r>
            <w:r>
              <w:t>of construction</w:t>
            </w:r>
            <w:r>
              <w:rPr>
                <w:spacing w:val="-2"/>
              </w:rPr>
              <w:t xml:space="preserve"> </w:t>
            </w:r>
            <w:r>
              <w:t>&amp;</w:t>
            </w:r>
            <w:r>
              <w:rPr>
                <w:spacing w:val="-1"/>
              </w:rPr>
              <w:t xml:space="preserve"> </w:t>
            </w:r>
            <w:r>
              <w:t>design</w:t>
            </w:r>
          </w:p>
        </w:tc>
        <w:tc>
          <w:tcPr>
            <w:tcW w:w="5103" w:type="dxa"/>
            <w:gridSpan w:val="6"/>
            <w:tcBorders>
              <w:left w:val="single" w:sz="4" w:space="0" w:color="000000"/>
              <w:bottom w:val="single" w:sz="4" w:space="0" w:color="000000"/>
              <w:right w:val="single" w:sz="4" w:space="0" w:color="000000"/>
            </w:tcBorders>
          </w:tcPr>
          <w:p w14:paraId="7008EA8D" w14:textId="77777777" w:rsidR="00846058" w:rsidRDefault="00706152" w:rsidP="00DD7559">
            <w:pPr>
              <w:pStyle w:val="TableParagraph"/>
              <w:spacing w:line="250" w:lineRule="exact"/>
              <w:ind w:left="115"/>
              <w:jc w:val="both"/>
            </w:pPr>
            <w:r>
              <w:t>RCC</w:t>
            </w:r>
            <w:r>
              <w:rPr>
                <w:spacing w:val="-2"/>
              </w:rPr>
              <w:t xml:space="preserve"> </w:t>
            </w:r>
            <w:r>
              <w:t>framed</w:t>
            </w:r>
            <w:r>
              <w:rPr>
                <w:spacing w:val="-2"/>
              </w:rPr>
              <w:t xml:space="preserve"> </w:t>
            </w:r>
            <w:r>
              <w:t>pillar</w:t>
            </w:r>
            <w:r>
              <w:rPr>
                <w:spacing w:val="-1"/>
              </w:rPr>
              <w:t xml:space="preserve"> </w:t>
            </w:r>
            <w:r>
              <w:t>beam</w:t>
            </w:r>
            <w:r>
              <w:rPr>
                <w:spacing w:val="-3"/>
              </w:rPr>
              <w:t xml:space="preserve"> </w:t>
            </w:r>
            <w:r>
              <w:t>column structure</w:t>
            </w:r>
            <w:r>
              <w:rPr>
                <w:spacing w:val="-4"/>
              </w:rPr>
              <w:t xml:space="preserve"> </w:t>
            </w:r>
            <w:r>
              <w:t>on</w:t>
            </w:r>
            <w:r>
              <w:rPr>
                <w:spacing w:val="-2"/>
              </w:rPr>
              <w:t xml:space="preserve"> </w:t>
            </w:r>
            <w:r>
              <w:t>RCC</w:t>
            </w:r>
            <w:r>
              <w:rPr>
                <w:spacing w:val="-2"/>
              </w:rPr>
              <w:t xml:space="preserve"> </w:t>
            </w:r>
            <w:r>
              <w:t>slab</w:t>
            </w:r>
          </w:p>
        </w:tc>
      </w:tr>
      <w:tr w:rsidR="00846058" w14:paraId="33BAB64E" w14:textId="77777777" w:rsidTr="000E512B">
        <w:trPr>
          <w:trHeight w:val="587"/>
        </w:trPr>
        <w:tc>
          <w:tcPr>
            <w:tcW w:w="709" w:type="dxa"/>
            <w:tcBorders>
              <w:left w:val="single" w:sz="4" w:space="0" w:color="000000"/>
              <w:bottom w:val="single" w:sz="4" w:space="0" w:color="000000"/>
              <w:right w:val="single" w:sz="4" w:space="0" w:color="000000"/>
            </w:tcBorders>
          </w:tcPr>
          <w:p w14:paraId="26C3BA06" w14:textId="77777777" w:rsidR="00846058" w:rsidRDefault="00706152">
            <w:pPr>
              <w:pStyle w:val="TableParagraph"/>
              <w:spacing w:before="4"/>
              <w:ind w:left="276" w:right="69"/>
              <w:jc w:val="center"/>
            </w:pPr>
            <w:r>
              <w:t>ii.</w:t>
            </w:r>
          </w:p>
        </w:tc>
        <w:tc>
          <w:tcPr>
            <w:tcW w:w="4536" w:type="dxa"/>
            <w:gridSpan w:val="4"/>
            <w:tcBorders>
              <w:top w:val="single" w:sz="4" w:space="0" w:color="000000"/>
              <w:left w:val="single" w:sz="4" w:space="0" w:color="000000"/>
              <w:bottom w:val="single" w:sz="4" w:space="0" w:color="000000"/>
              <w:right w:val="single" w:sz="4" w:space="0" w:color="000000"/>
            </w:tcBorders>
          </w:tcPr>
          <w:p w14:paraId="3DC431BA" w14:textId="77777777" w:rsidR="00846058" w:rsidRDefault="00706152">
            <w:pPr>
              <w:pStyle w:val="TableParagraph"/>
              <w:spacing w:before="4"/>
              <w:ind w:left="117"/>
            </w:pPr>
            <w:r>
              <w:t>Method</w:t>
            </w:r>
            <w:r>
              <w:rPr>
                <w:spacing w:val="-2"/>
              </w:rPr>
              <w:t xml:space="preserve"> </w:t>
            </w:r>
            <w:r>
              <w:t>of construction</w:t>
            </w:r>
          </w:p>
        </w:tc>
        <w:tc>
          <w:tcPr>
            <w:tcW w:w="5103" w:type="dxa"/>
            <w:gridSpan w:val="6"/>
            <w:tcBorders>
              <w:top w:val="single" w:sz="4" w:space="0" w:color="000000"/>
              <w:left w:val="single" w:sz="4" w:space="0" w:color="000000"/>
              <w:bottom w:val="single" w:sz="4" w:space="0" w:color="000000"/>
              <w:right w:val="single" w:sz="4" w:space="0" w:color="000000"/>
            </w:tcBorders>
          </w:tcPr>
          <w:p w14:paraId="67B55CEC" w14:textId="387E7001" w:rsidR="00846058" w:rsidRDefault="00706152" w:rsidP="00DD7559">
            <w:pPr>
              <w:pStyle w:val="TableParagraph"/>
              <w:spacing w:before="4"/>
              <w:ind w:left="115"/>
              <w:jc w:val="both"/>
            </w:pPr>
            <w:r>
              <w:t>Construction</w:t>
            </w:r>
            <w:r>
              <w:rPr>
                <w:spacing w:val="12"/>
              </w:rPr>
              <w:t xml:space="preserve"> </w:t>
            </w:r>
            <w:r>
              <w:t>done</w:t>
            </w:r>
            <w:r>
              <w:rPr>
                <w:spacing w:val="69"/>
              </w:rPr>
              <w:t xml:space="preserve"> </w:t>
            </w:r>
            <w:r>
              <w:t>using</w:t>
            </w:r>
            <w:r>
              <w:rPr>
                <w:spacing w:val="72"/>
              </w:rPr>
              <w:t xml:space="preserve"> </w:t>
            </w:r>
            <w:r>
              <w:t>professional</w:t>
            </w:r>
            <w:r>
              <w:rPr>
                <w:spacing w:val="72"/>
              </w:rPr>
              <w:t xml:space="preserve"> </w:t>
            </w:r>
            <w:r>
              <w:t>contractor</w:t>
            </w:r>
            <w:r>
              <w:rPr>
                <w:spacing w:val="72"/>
              </w:rPr>
              <w:t xml:space="preserve"> </w:t>
            </w:r>
            <w:r>
              <w:t>workmanship</w:t>
            </w:r>
            <w:r w:rsidR="00DD7559">
              <w:t xml:space="preserve"> </w:t>
            </w:r>
            <w:r>
              <w:t>based</w:t>
            </w:r>
            <w:r>
              <w:rPr>
                <w:spacing w:val="-1"/>
              </w:rPr>
              <w:t xml:space="preserve"> </w:t>
            </w:r>
            <w:r>
              <w:t>on</w:t>
            </w:r>
            <w:r>
              <w:rPr>
                <w:spacing w:val="-1"/>
              </w:rPr>
              <w:t xml:space="preserve"> </w:t>
            </w:r>
            <w:r>
              <w:t>architect</w:t>
            </w:r>
            <w:r>
              <w:rPr>
                <w:spacing w:val="1"/>
              </w:rPr>
              <w:t xml:space="preserve"> </w:t>
            </w:r>
            <w:r>
              <w:t>plan</w:t>
            </w:r>
          </w:p>
        </w:tc>
      </w:tr>
      <w:tr w:rsidR="00846058" w14:paraId="707650F5" w14:textId="77777777" w:rsidTr="00DD7559">
        <w:trPr>
          <w:trHeight w:val="315"/>
        </w:trPr>
        <w:tc>
          <w:tcPr>
            <w:tcW w:w="709" w:type="dxa"/>
            <w:vMerge w:val="restart"/>
            <w:tcBorders>
              <w:left w:val="single" w:sz="4" w:space="0" w:color="000000"/>
              <w:right w:val="single" w:sz="4" w:space="0" w:color="000000"/>
            </w:tcBorders>
          </w:tcPr>
          <w:p w14:paraId="5892EAF5" w14:textId="77777777" w:rsidR="00846058" w:rsidRDefault="00706152">
            <w:pPr>
              <w:pStyle w:val="TableParagraph"/>
              <w:spacing w:line="250" w:lineRule="exact"/>
              <w:ind w:left="357"/>
            </w:pPr>
            <w:r>
              <w:t>iii.</w:t>
            </w:r>
          </w:p>
        </w:tc>
        <w:tc>
          <w:tcPr>
            <w:tcW w:w="9639" w:type="dxa"/>
            <w:gridSpan w:val="10"/>
            <w:tcBorders>
              <w:top w:val="single" w:sz="4" w:space="0" w:color="000000"/>
              <w:left w:val="single" w:sz="4" w:space="0" w:color="000000"/>
              <w:bottom w:val="single" w:sz="4" w:space="0" w:color="000000"/>
              <w:right w:val="single" w:sz="4" w:space="0" w:color="000000"/>
            </w:tcBorders>
          </w:tcPr>
          <w:p w14:paraId="174C982A" w14:textId="77777777" w:rsidR="00846058" w:rsidRDefault="00706152">
            <w:pPr>
              <w:pStyle w:val="TableParagraph"/>
              <w:spacing w:line="250" w:lineRule="exact"/>
              <w:ind w:left="117"/>
            </w:pPr>
            <w:r>
              <w:t>Specifications</w:t>
            </w:r>
          </w:p>
        </w:tc>
      </w:tr>
      <w:tr w:rsidR="00846058" w14:paraId="66431554" w14:textId="77777777" w:rsidTr="000E512B">
        <w:trPr>
          <w:trHeight w:val="280"/>
        </w:trPr>
        <w:tc>
          <w:tcPr>
            <w:tcW w:w="709" w:type="dxa"/>
            <w:vMerge/>
            <w:tcBorders>
              <w:top w:val="nil"/>
              <w:left w:val="single" w:sz="4" w:space="0" w:color="000000"/>
              <w:right w:val="single" w:sz="4" w:space="0" w:color="000000"/>
            </w:tcBorders>
          </w:tcPr>
          <w:p w14:paraId="060CAEB5" w14:textId="77777777" w:rsidR="00846058" w:rsidRDefault="00846058">
            <w:pPr>
              <w:rPr>
                <w:sz w:val="2"/>
                <w:szCs w:val="2"/>
              </w:rPr>
            </w:pPr>
          </w:p>
        </w:tc>
        <w:tc>
          <w:tcPr>
            <w:tcW w:w="4536" w:type="dxa"/>
            <w:gridSpan w:val="4"/>
            <w:tcBorders>
              <w:top w:val="single" w:sz="4" w:space="0" w:color="000000"/>
              <w:left w:val="single" w:sz="4" w:space="0" w:color="000000"/>
              <w:bottom w:val="single" w:sz="4" w:space="0" w:color="000000"/>
              <w:right w:val="single" w:sz="4" w:space="0" w:color="000000"/>
            </w:tcBorders>
          </w:tcPr>
          <w:p w14:paraId="2F971837" w14:textId="77777777" w:rsidR="00846058" w:rsidRDefault="00706152">
            <w:pPr>
              <w:pStyle w:val="TableParagraph"/>
              <w:spacing w:line="241" w:lineRule="exact"/>
              <w:ind w:left="160"/>
            </w:pPr>
            <w:r>
              <w:t>a)</w:t>
            </w:r>
            <w:r>
              <w:rPr>
                <w:spacing w:val="41"/>
              </w:rPr>
              <w:t xml:space="preserve"> </w:t>
            </w:r>
            <w:r>
              <w:t>Class</w:t>
            </w:r>
            <w:r>
              <w:rPr>
                <w:spacing w:val="-1"/>
              </w:rPr>
              <w:t xml:space="preserve"> </w:t>
            </w:r>
            <w:r>
              <w:t>of</w:t>
            </w:r>
            <w:r>
              <w:rPr>
                <w:spacing w:val="1"/>
              </w:rPr>
              <w:t xml:space="preserve"> </w:t>
            </w:r>
            <w:r>
              <w:t>construction</w:t>
            </w:r>
          </w:p>
        </w:tc>
        <w:tc>
          <w:tcPr>
            <w:tcW w:w="5103" w:type="dxa"/>
            <w:gridSpan w:val="6"/>
            <w:tcBorders>
              <w:top w:val="single" w:sz="4" w:space="0" w:color="000000"/>
              <w:left w:val="single" w:sz="4" w:space="0" w:color="000000"/>
              <w:bottom w:val="single" w:sz="4" w:space="0" w:color="000000"/>
              <w:right w:val="single" w:sz="4" w:space="0" w:color="000000"/>
            </w:tcBorders>
          </w:tcPr>
          <w:p w14:paraId="5288D43D" w14:textId="77777777" w:rsidR="00846058" w:rsidRDefault="00706152">
            <w:pPr>
              <w:pStyle w:val="TableParagraph"/>
              <w:spacing w:line="241" w:lineRule="exact"/>
              <w:ind w:left="115"/>
            </w:pPr>
            <w:r>
              <w:t>RCC:</w:t>
            </w:r>
            <w:r>
              <w:rPr>
                <w:spacing w:val="-2"/>
              </w:rPr>
              <w:t xml:space="preserve"> </w:t>
            </w:r>
            <w:r>
              <w:t>Class</w:t>
            </w:r>
            <w:r>
              <w:rPr>
                <w:spacing w:val="-2"/>
              </w:rPr>
              <w:t xml:space="preserve"> </w:t>
            </w:r>
            <w:r>
              <w:t>B</w:t>
            </w:r>
            <w:r>
              <w:rPr>
                <w:spacing w:val="-3"/>
              </w:rPr>
              <w:t xml:space="preserve"> </w:t>
            </w:r>
            <w:r>
              <w:t>construction</w:t>
            </w:r>
            <w:r>
              <w:rPr>
                <w:spacing w:val="-3"/>
              </w:rPr>
              <w:t xml:space="preserve"> </w:t>
            </w:r>
            <w:r>
              <w:t>(Good)</w:t>
            </w:r>
            <w:r>
              <w:rPr>
                <w:spacing w:val="-3"/>
              </w:rPr>
              <w:t xml:space="preserve"> </w:t>
            </w:r>
            <w:r>
              <w:t>(Currently</w:t>
            </w:r>
            <w:r>
              <w:rPr>
                <w:spacing w:val="-3"/>
              </w:rPr>
              <w:t xml:space="preserve"> </w:t>
            </w:r>
            <w:r>
              <w:t>Under</w:t>
            </w:r>
            <w:r>
              <w:rPr>
                <w:spacing w:val="-2"/>
              </w:rPr>
              <w:t xml:space="preserve"> </w:t>
            </w:r>
            <w:r>
              <w:t>construction)</w:t>
            </w:r>
          </w:p>
        </w:tc>
      </w:tr>
      <w:tr w:rsidR="00846058" w14:paraId="11EC3CDF" w14:textId="77777777" w:rsidTr="000E512B">
        <w:trPr>
          <w:trHeight w:val="280"/>
        </w:trPr>
        <w:tc>
          <w:tcPr>
            <w:tcW w:w="709" w:type="dxa"/>
            <w:vMerge/>
            <w:tcBorders>
              <w:top w:val="nil"/>
              <w:left w:val="single" w:sz="4" w:space="0" w:color="000000"/>
              <w:right w:val="single" w:sz="4" w:space="0" w:color="000000"/>
            </w:tcBorders>
          </w:tcPr>
          <w:p w14:paraId="36962A4F" w14:textId="77777777" w:rsidR="00846058" w:rsidRDefault="00846058">
            <w:pPr>
              <w:rPr>
                <w:sz w:val="2"/>
                <w:szCs w:val="2"/>
              </w:rPr>
            </w:pPr>
          </w:p>
        </w:tc>
        <w:tc>
          <w:tcPr>
            <w:tcW w:w="4536" w:type="dxa"/>
            <w:gridSpan w:val="4"/>
            <w:vMerge w:val="restart"/>
            <w:tcBorders>
              <w:top w:val="single" w:sz="4" w:space="0" w:color="000000"/>
              <w:left w:val="single" w:sz="4" w:space="0" w:color="000000"/>
              <w:bottom w:val="single" w:sz="4" w:space="0" w:color="000000"/>
              <w:right w:val="single" w:sz="4" w:space="0" w:color="000000"/>
            </w:tcBorders>
          </w:tcPr>
          <w:p w14:paraId="39E1D6AA" w14:textId="77777777" w:rsidR="00846058" w:rsidRDefault="00706152">
            <w:pPr>
              <w:pStyle w:val="TableParagraph"/>
              <w:tabs>
                <w:tab w:val="left" w:pos="2177"/>
                <w:tab w:val="left" w:pos="3511"/>
              </w:tabs>
              <w:spacing w:line="241" w:lineRule="exact"/>
              <w:ind w:left="160"/>
            </w:pPr>
            <w:r>
              <w:t>b)</w:t>
            </w:r>
            <w:r>
              <w:rPr>
                <w:spacing w:val="103"/>
              </w:rPr>
              <w:t xml:space="preserve"> </w:t>
            </w:r>
            <w:r>
              <w:t>Appearance/</w:t>
            </w:r>
            <w:r>
              <w:tab/>
              <w:t>Condition</w:t>
            </w:r>
            <w:r>
              <w:tab/>
              <w:t>of</w:t>
            </w:r>
          </w:p>
          <w:p w14:paraId="27F519EA" w14:textId="77777777" w:rsidR="00846058" w:rsidRDefault="00706152">
            <w:pPr>
              <w:pStyle w:val="TableParagraph"/>
              <w:spacing w:before="37"/>
              <w:ind w:left="521"/>
            </w:pPr>
            <w:r>
              <w:t>structures</w:t>
            </w:r>
          </w:p>
        </w:tc>
        <w:tc>
          <w:tcPr>
            <w:tcW w:w="5103" w:type="dxa"/>
            <w:gridSpan w:val="6"/>
            <w:tcBorders>
              <w:top w:val="single" w:sz="4" w:space="0" w:color="000000"/>
              <w:left w:val="single" w:sz="4" w:space="0" w:color="000000"/>
              <w:bottom w:val="single" w:sz="4" w:space="0" w:color="000000"/>
              <w:right w:val="single" w:sz="4" w:space="0" w:color="000000"/>
            </w:tcBorders>
          </w:tcPr>
          <w:p w14:paraId="00EFFDE7" w14:textId="77777777" w:rsidR="00846058" w:rsidRDefault="00706152">
            <w:pPr>
              <w:pStyle w:val="TableParagraph"/>
              <w:spacing w:line="241" w:lineRule="exact"/>
              <w:ind w:left="115"/>
            </w:pPr>
            <w:r>
              <w:t>Internal</w:t>
            </w:r>
            <w:r>
              <w:rPr>
                <w:spacing w:val="-2"/>
              </w:rPr>
              <w:t xml:space="preserve"> </w:t>
            </w:r>
            <w:r>
              <w:t>-</w:t>
            </w:r>
            <w:r>
              <w:rPr>
                <w:spacing w:val="-2"/>
              </w:rPr>
              <w:t xml:space="preserve"> </w:t>
            </w:r>
            <w:r>
              <w:t>Under</w:t>
            </w:r>
            <w:r>
              <w:rPr>
                <w:spacing w:val="-3"/>
              </w:rPr>
              <w:t xml:space="preserve"> </w:t>
            </w:r>
            <w:r>
              <w:t>construction</w:t>
            </w:r>
          </w:p>
        </w:tc>
      </w:tr>
      <w:tr w:rsidR="00846058" w14:paraId="3EC2DF8D" w14:textId="77777777" w:rsidTr="000E512B">
        <w:trPr>
          <w:trHeight w:val="282"/>
        </w:trPr>
        <w:tc>
          <w:tcPr>
            <w:tcW w:w="709" w:type="dxa"/>
            <w:vMerge/>
            <w:tcBorders>
              <w:top w:val="nil"/>
              <w:left w:val="single" w:sz="4" w:space="0" w:color="000000"/>
              <w:right w:val="single" w:sz="4" w:space="0" w:color="000000"/>
            </w:tcBorders>
          </w:tcPr>
          <w:p w14:paraId="2EE7E219" w14:textId="77777777" w:rsidR="00846058" w:rsidRDefault="00846058">
            <w:pPr>
              <w:rPr>
                <w:sz w:val="2"/>
                <w:szCs w:val="2"/>
              </w:rPr>
            </w:pPr>
          </w:p>
        </w:tc>
        <w:tc>
          <w:tcPr>
            <w:tcW w:w="4536" w:type="dxa"/>
            <w:gridSpan w:val="4"/>
            <w:vMerge/>
            <w:tcBorders>
              <w:top w:val="nil"/>
              <w:left w:val="single" w:sz="4" w:space="0" w:color="000000"/>
              <w:bottom w:val="single" w:sz="4" w:space="0" w:color="000000"/>
              <w:right w:val="single" w:sz="4" w:space="0" w:color="000000"/>
            </w:tcBorders>
          </w:tcPr>
          <w:p w14:paraId="10D9A912" w14:textId="77777777" w:rsidR="00846058" w:rsidRDefault="00846058">
            <w:pPr>
              <w:rPr>
                <w:sz w:val="2"/>
                <w:szCs w:val="2"/>
              </w:rPr>
            </w:pPr>
          </w:p>
        </w:tc>
        <w:tc>
          <w:tcPr>
            <w:tcW w:w="5103" w:type="dxa"/>
            <w:gridSpan w:val="6"/>
            <w:tcBorders>
              <w:top w:val="single" w:sz="4" w:space="0" w:color="000000"/>
              <w:left w:val="single" w:sz="4" w:space="0" w:color="000000"/>
              <w:bottom w:val="single" w:sz="4" w:space="0" w:color="000000"/>
              <w:right w:val="single" w:sz="4" w:space="0" w:color="000000"/>
            </w:tcBorders>
          </w:tcPr>
          <w:p w14:paraId="0937DA6B" w14:textId="77777777" w:rsidR="00846058" w:rsidRDefault="00706152">
            <w:pPr>
              <w:pStyle w:val="TableParagraph"/>
              <w:spacing w:line="243" w:lineRule="exact"/>
              <w:ind w:left="115"/>
            </w:pPr>
            <w:r>
              <w:t>External</w:t>
            </w:r>
            <w:r>
              <w:rPr>
                <w:spacing w:val="-3"/>
              </w:rPr>
              <w:t xml:space="preserve"> </w:t>
            </w:r>
            <w:r>
              <w:t>- Under</w:t>
            </w:r>
            <w:r>
              <w:rPr>
                <w:spacing w:val="-1"/>
              </w:rPr>
              <w:t xml:space="preserve"> </w:t>
            </w:r>
            <w:r>
              <w:t>construction</w:t>
            </w:r>
          </w:p>
        </w:tc>
      </w:tr>
      <w:tr w:rsidR="00846058" w14:paraId="1F1B837B" w14:textId="77777777" w:rsidTr="000E512B">
        <w:trPr>
          <w:trHeight w:val="280"/>
        </w:trPr>
        <w:tc>
          <w:tcPr>
            <w:tcW w:w="709" w:type="dxa"/>
            <w:vMerge/>
            <w:tcBorders>
              <w:top w:val="nil"/>
              <w:left w:val="single" w:sz="4" w:space="0" w:color="000000"/>
              <w:right w:val="single" w:sz="4" w:space="0" w:color="000000"/>
            </w:tcBorders>
          </w:tcPr>
          <w:p w14:paraId="5506E78B" w14:textId="77777777" w:rsidR="00846058" w:rsidRDefault="00846058">
            <w:pPr>
              <w:rPr>
                <w:sz w:val="2"/>
                <w:szCs w:val="2"/>
              </w:rPr>
            </w:pPr>
          </w:p>
        </w:tc>
        <w:tc>
          <w:tcPr>
            <w:tcW w:w="4536" w:type="dxa"/>
            <w:gridSpan w:val="4"/>
            <w:vMerge w:val="restart"/>
            <w:tcBorders>
              <w:top w:val="single" w:sz="4" w:space="0" w:color="000000"/>
              <w:left w:val="single" w:sz="4" w:space="0" w:color="000000"/>
              <w:bottom w:val="single" w:sz="4" w:space="0" w:color="000000"/>
              <w:right w:val="single" w:sz="4" w:space="0" w:color="000000"/>
            </w:tcBorders>
          </w:tcPr>
          <w:p w14:paraId="04EDB463" w14:textId="77777777" w:rsidR="00846058" w:rsidRDefault="00706152">
            <w:pPr>
              <w:pStyle w:val="TableParagraph"/>
              <w:spacing w:line="241" w:lineRule="exact"/>
              <w:ind w:left="160"/>
            </w:pPr>
            <w:r>
              <w:t>c)</w:t>
            </w:r>
            <w:r>
              <w:rPr>
                <w:spacing w:val="54"/>
              </w:rPr>
              <w:t xml:space="preserve"> </w:t>
            </w:r>
            <w:r>
              <w:t>Roof</w:t>
            </w:r>
          </w:p>
        </w:tc>
        <w:tc>
          <w:tcPr>
            <w:tcW w:w="2346" w:type="dxa"/>
            <w:gridSpan w:val="3"/>
            <w:tcBorders>
              <w:top w:val="single" w:sz="4" w:space="0" w:color="000000"/>
              <w:left w:val="single" w:sz="4" w:space="0" w:color="000000"/>
              <w:bottom w:val="single" w:sz="4" w:space="0" w:color="000000"/>
              <w:right w:val="single" w:sz="4" w:space="0" w:color="000000"/>
            </w:tcBorders>
            <w:shd w:val="clear" w:color="auto" w:fill="DBE4F0"/>
          </w:tcPr>
          <w:p w14:paraId="2E2DFB3B" w14:textId="77777777" w:rsidR="00846058" w:rsidRDefault="00706152">
            <w:pPr>
              <w:pStyle w:val="TableParagraph"/>
              <w:spacing w:line="238" w:lineRule="exact"/>
              <w:ind w:left="991"/>
              <w:rPr>
                <w:rFonts w:ascii="Arial"/>
                <w:b/>
              </w:rPr>
            </w:pPr>
            <w:r>
              <w:rPr>
                <w:rFonts w:ascii="Arial"/>
                <w:b/>
              </w:rPr>
              <w:t>Floors/ Blocks</w:t>
            </w:r>
          </w:p>
        </w:tc>
        <w:tc>
          <w:tcPr>
            <w:tcW w:w="2757" w:type="dxa"/>
            <w:gridSpan w:val="3"/>
            <w:tcBorders>
              <w:top w:val="single" w:sz="4" w:space="0" w:color="000000"/>
              <w:left w:val="single" w:sz="4" w:space="0" w:color="000000"/>
              <w:bottom w:val="single" w:sz="4" w:space="0" w:color="000000"/>
              <w:right w:val="single" w:sz="4" w:space="0" w:color="000000"/>
            </w:tcBorders>
            <w:shd w:val="clear" w:color="auto" w:fill="DBE4F0"/>
          </w:tcPr>
          <w:p w14:paraId="350BC1ED" w14:textId="77777777" w:rsidR="00846058" w:rsidRDefault="00706152">
            <w:pPr>
              <w:pStyle w:val="TableParagraph"/>
              <w:spacing w:line="238" w:lineRule="exact"/>
              <w:ind w:left="889"/>
              <w:rPr>
                <w:rFonts w:ascii="Arial"/>
                <w:b/>
              </w:rPr>
            </w:pPr>
            <w:r>
              <w:rPr>
                <w:rFonts w:ascii="Arial"/>
                <w:b/>
              </w:rPr>
              <w:t>Type</w:t>
            </w:r>
            <w:r>
              <w:rPr>
                <w:rFonts w:ascii="Arial"/>
                <w:b/>
                <w:spacing w:val="-2"/>
              </w:rPr>
              <w:t xml:space="preserve"> </w:t>
            </w:r>
            <w:r>
              <w:rPr>
                <w:rFonts w:ascii="Arial"/>
                <w:b/>
              </w:rPr>
              <w:t>of Roof</w:t>
            </w:r>
          </w:p>
        </w:tc>
      </w:tr>
      <w:tr w:rsidR="00846058" w14:paraId="03053A92" w14:textId="77777777" w:rsidTr="000E512B">
        <w:trPr>
          <w:trHeight w:val="282"/>
        </w:trPr>
        <w:tc>
          <w:tcPr>
            <w:tcW w:w="709" w:type="dxa"/>
            <w:vMerge/>
            <w:tcBorders>
              <w:top w:val="nil"/>
              <w:left w:val="single" w:sz="4" w:space="0" w:color="000000"/>
              <w:right w:val="single" w:sz="4" w:space="0" w:color="000000"/>
            </w:tcBorders>
          </w:tcPr>
          <w:p w14:paraId="7D8FCC1D" w14:textId="77777777" w:rsidR="00846058" w:rsidRDefault="00846058">
            <w:pPr>
              <w:rPr>
                <w:sz w:val="2"/>
                <w:szCs w:val="2"/>
              </w:rPr>
            </w:pPr>
          </w:p>
        </w:tc>
        <w:tc>
          <w:tcPr>
            <w:tcW w:w="4536" w:type="dxa"/>
            <w:gridSpan w:val="4"/>
            <w:vMerge/>
            <w:tcBorders>
              <w:top w:val="nil"/>
              <w:left w:val="single" w:sz="4" w:space="0" w:color="000000"/>
              <w:bottom w:val="single" w:sz="4" w:space="0" w:color="000000"/>
              <w:right w:val="single" w:sz="4" w:space="0" w:color="000000"/>
            </w:tcBorders>
          </w:tcPr>
          <w:p w14:paraId="10966ADA" w14:textId="77777777" w:rsidR="00846058" w:rsidRDefault="00846058">
            <w:pPr>
              <w:rPr>
                <w:sz w:val="2"/>
                <w:szCs w:val="2"/>
              </w:rPr>
            </w:pPr>
          </w:p>
        </w:tc>
        <w:tc>
          <w:tcPr>
            <w:tcW w:w="2346" w:type="dxa"/>
            <w:gridSpan w:val="3"/>
            <w:tcBorders>
              <w:top w:val="single" w:sz="4" w:space="0" w:color="000000"/>
              <w:left w:val="single" w:sz="4" w:space="0" w:color="000000"/>
              <w:bottom w:val="single" w:sz="4" w:space="0" w:color="000000"/>
              <w:right w:val="single" w:sz="4" w:space="0" w:color="000000"/>
            </w:tcBorders>
          </w:tcPr>
          <w:p w14:paraId="758DD97A" w14:textId="77777777" w:rsidR="00846058" w:rsidRDefault="00706152">
            <w:pPr>
              <w:pStyle w:val="TableParagraph"/>
              <w:spacing w:line="241" w:lineRule="exact"/>
              <w:ind w:right="759"/>
              <w:jc w:val="right"/>
            </w:pPr>
            <w:r>
              <w:t>03</w:t>
            </w:r>
            <w:r>
              <w:rPr>
                <w:spacing w:val="-1"/>
              </w:rPr>
              <w:t xml:space="preserve"> </w:t>
            </w:r>
            <w:r>
              <w:t>High</w:t>
            </w:r>
            <w:r>
              <w:rPr>
                <w:spacing w:val="-2"/>
              </w:rPr>
              <w:t xml:space="preserve"> </w:t>
            </w:r>
            <w:r>
              <w:t>rise</w:t>
            </w:r>
            <w:r>
              <w:rPr>
                <w:spacing w:val="-3"/>
              </w:rPr>
              <w:t xml:space="preserve"> </w:t>
            </w:r>
            <w:r>
              <w:t>Towers</w:t>
            </w:r>
          </w:p>
        </w:tc>
        <w:tc>
          <w:tcPr>
            <w:tcW w:w="2757" w:type="dxa"/>
            <w:gridSpan w:val="3"/>
            <w:tcBorders>
              <w:top w:val="single" w:sz="4" w:space="0" w:color="000000"/>
              <w:left w:val="single" w:sz="4" w:space="0" w:color="000000"/>
              <w:bottom w:val="single" w:sz="4" w:space="0" w:color="000000"/>
              <w:right w:val="single" w:sz="4" w:space="0" w:color="000000"/>
            </w:tcBorders>
          </w:tcPr>
          <w:p w14:paraId="5DDD0492" w14:textId="77777777" w:rsidR="00846058" w:rsidRDefault="00706152">
            <w:pPr>
              <w:pStyle w:val="TableParagraph"/>
              <w:spacing w:line="241" w:lineRule="exact"/>
              <w:ind w:left="748"/>
            </w:pPr>
            <w:r>
              <w:t>RCC</w:t>
            </w:r>
            <w:r>
              <w:rPr>
                <w:spacing w:val="-1"/>
              </w:rPr>
              <w:t xml:space="preserve"> </w:t>
            </w:r>
            <w:r>
              <w:t>(Proposed)</w:t>
            </w:r>
          </w:p>
        </w:tc>
      </w:tr>
      <w:tr w:rsidR="00846058" w14:paraId="1F81D140" w14:textId="77777777" w:rsidTr="000E512B">
        <w:trPr>
          <w:trHeight w:val="280"/>
        </w:trPr>
        <w:tc>
          <w:tcPr>
            <w:tcW w:w="709" w:type="dxa"/>
            <w:vMerge/>
            <w:tcBorders>
              <w:top w:val="nil"/>
              <w:left w:val="single" w:sz="4" w:space="0" w:color="000000"/>
              <w:right w:val="single" w:sz="4" w:space="0" w:color="000000"/>
            </w:tcBorders>
          </w:tcPr>
          <w:p w14:paraId="7AA4AB3B" w14:textId="77777777" w:rsidR="00846058" w:rsidRDefault="00846058">
            <w:pPr>
              <w:rPr>
                <w:sz w:val="2"/>
                <w:szCs w:val="2"/>
              </w:rPr>
            </w:pPr>
          </w:p>
        </w:tc>
        <w:tc>
          <w:tcPr>
            <w:tcW w:w="4536" w:type="dxa"/>
            <w:gridSpan w:val="4"/>
            <w:tcBorders>
              <w:top w:val="single" w:sz="4" w:space="0" w:color="000000"/>
              <w:left w:val="single" w:sz="4" w:space="0" w:color="000000"/>
              <w:bottom w:val="single" w:sz="4" w:space="0" w:color="000000"/>
              <w:right w:val="single" w:sz="4" w:space="0" w:color="000000"/>
            </w:tcBorders>
          </w:tcPr>
          <w:p w14:paraId="1A49FF7B" w14:textId="77777777" w:rsidR="00846058" w:rsidRDefault="00706152">
            <w:pPr>
              <w:pStyle w:val="TableParagraph"/>
              <w:spacing w:line="241" w:lineRule="exact"/>
              <w:ind w:left="160"/>
            </w:pPr>
            <w:r>
              <w:t>d)</w:t>
            </w:r>
            <w:r>
              <w:rPr>
                <w:spacing w:val="40"/>
              </w:rPr>
              <w:t xml:space="preserve"> </w:t>
            </w:r>
            <w:r>
              <w:t>Floor height</w:t>
            </w:r>
          </w:p>
        </w:tc>
        <w:tc>
          <w:tcPr>
            <w:tcW w:w="5103" w:type="dxa"/>
            <w:gridSpan w:val="6"/>
            <w:tcBorders>
              <w:top w:val="single" w:sz="4" w:space="0" w:color="000000"/>
              <w:left w:val="single" w:sz="4" w:space="0" w:color="000000"/>
              <w:bottom w:val="single" w:sz="4" w:space="0" w:color="000000"/>
              <w:right w:val="single" w:sz="4" w:space="0" w:color="000000"/>
            </w:tcBorders>
          </w:tcPr>
          <w:p w14:paraId="23DAE4A2" w14:textId="77777777" w:rsidR="00846058" w:rsidRDefault="00706152">
            <w:pPr>
              <w:pStyle w:val="TableParagraph"/>
              <w:spacing w:line="241" w:lineRule="exact"/>
              <w:ind w:left="115"/>
            </w:pPr>
            <w:r>
              <w:t>Approx. 10</w:t>
            </w:r>
            <w:r>
              <w:rPr>
                <w:spacing w:val="-4"/>
              </w:rPr>
              <w:t xml:space="preserve"> </w:t>
            </w:r>
            <w:r>
              <w:t>feet</w:t>
            </w:r>
            <w:r>
              <w:rPr>
                <w:spacing w:val="-2"/>
              </w:rPr>
              <w:t xml:space="preserve"> </w:t>
            </w:r>
            <w:r>
              <w:t>(Proposed)</w:t>
            </w:r>
          </w:p>
        </w:tc>
      </w:tr>
      <w:tr w:rsidR="00846058" w14:paraId="6A525CAA" w14:textId="77777777" w:rsidTr="000E512B">
        <w:trPr>
          <w:trHeight w:val="280"/>
        </w:trPr>
        <w:tc>
          <w:tcPr>
            <w:tcW w:w="709" w:type="dxa"/>
            <w:vMerge/>
            <w:tcBorders>
              <w:top w:val="nil"/>
              <w:left w:val="single" w:sz="4" w:space="0" w:color="000000"/>
              <w:right w:val="single" w:sz="4" w:space="0" w:color="000000"/>
            </w:tcBorders>
          </w:tcPr>
          <w:p w14:paraId="52455925" w14:textId="77777777" w:rsidR="00846058" w:rsidRDefault="00846058">
            <w:pPr>
              <w:rPr>
                <w:sz w:val="2"/>
                <w:szCs w:val="2"/>
              </w:rPr>
            </w:pPr>
          </w:p>
        </w:tc>
        <w:tc>
          <w:tcPr>
            <w:tcW w:w="4536" w:type="dxa"/>
            <w:gridSpan w:val="4"/>
            <w:tcBorders>
              <w:top w:val="single" w:sz="4" w:space="0" w:color="000000"/>
              <w:left w:val="single" w:sz="4" w:space="0" w:color="000000"/>
              <w:bottom w:val="single" w:sz="4" w:space="0" w:color="000000"/>
              <w:right w:val="single" w:sz="4" w:space="0" w:color="000000"/>
            </w:tcBorders>
          </w:tcPr>
          <w:p w14:paraId="4979B290" w14:textId="77777777" w:rsidR="00846058" w:rsidRDefault="00706152">
            <w:pPr>
              <w:pStyle w:val="TableParagraph"/>
              <w:spacing w:line="241" w:lineRule="exact"/>
              <w:ind w:left="160"/>
            </w:pPr>
            <w:r>
              <w:t>e)</w:t>
            </w:r>
            <w:r>
              <w:rPr>
                <w:spacing w:val="40"/>
              </w:rPr>
              <w:t xml:space="preserve"> </w:t>
            </w:r>
            <w:r>
              <w:t>Type</w:t>
            </w:r>
            <w:r>
              <w:rPr>
                <w:spacing w:val="-1"/>
              </w:rPr>
              <w:t xml:space="preserve"> </w:t>
            </w:r>
            <w:r>
              <w:t>of</w:t>
            </w:r>
            <w:r>
              <w:rPr>
                <w:spacing w:val="-2"/>
              </w:rPr>
              <w:t xml:space="preserve"> </w:t>
            </w:r>
            <w:r>
              <w:t>flooring</w:t>
            </w:r>
          </w:p>
        </w:tc>
        <w:tc>
          <w:tcPr>
            <w:tcW w:w="5103" w:type="dxa"/>
            <w:gridSpan w:val="6"/>
            <w:tcBorders>
              <w:top w:val="single" w:sz="4" w:space="0" w:color="000000"/>
              <w:left w:val="single" w:sz="4" w:space="0" w:color="000000"/>
              <w:bottom w:val="single" w:sz="4" w:space="0" w:color="000000"/>
              <w:right w:val="single" w:sz="4" w:space="0" w:color="000000"/>
            </w:tcBorders>
          </w:tcPr>
          <w:p w14:paraId="5CC41B26" w14:textId="77777777" w:rsidR="00846058" w:rsidRDefault="00706152">
            <w:pPr>
              <w:pStyle w:val="TableParagraph"/>
              <w:spacing w:line="241" w:lineRule="exact"/>
              <w:ind w:left="115"/>
            </w:pPr>
            <w:r>
              <w:t>Vitrified</w:t>
            </w:r>
            <w:r>
              <w:rPr>
                <w:spacing w:val="-3"/>
              </w:rPr>
              <w:t xml:space="preserve"> </w:t>
            </w:r>
            <w:r>
              <w:t>tiles,</w:t>
            </w:r>
            <w:r>
              <w:rPr>
                <w:spacing w:val="-4"/>
              </w:rPr>
              <w:t xml:space="preserve"> </w:t>
            </w:r>
            <w:r>
              <w:t>Ceramic</w:t>
            </w:r>
            <w:r>
              <w:rPr>
                <w:spacing w:val="-4"/>
              </w:rPr>
              <w:t xml:space="preserve"> </w:t>
            </w:r>
            <w:r>
              <w:t>Tiles</w:t>
            </w:r>
            <w:r>
              <w:rPr>
                <w:spacing w:val="-2"/>
              </w:rPr>
              <w:t xml:space="preserve"> </w:t>
            </w:r>
            <w:r>
              <w:t>(Proposed)</w:t>
            </w:r>
          </w:p>
        </w:tc>
      </w:tr>
      <w:tr w:rsidR="00846058" w14:paraId="6A1A1A3B" w14:textId="77777777" w:rsidTr="000E512B">
        <w:trPr>
          <w:trHeight w:val="573"/>
        </w:trPr>
        <w:tc>
          <w:tcPr>
            <w:tcW w:w="709" w:type="dxa"/>
            <w:vMerge/>
            <w:tcBorders>
              <w:top w:val="nil"/>
              <w:left w:val="single" w:sz="4" w:space="0" w:color="000000"/>
              <w:right w:val="single" w:sz="4" w:space="0" w:color="000000"/>
            </w:tcBorders>
          </w:tcPr>
          <w:p w14:paraId="74B9DA1E" w14:textId="77777777" w:rsidR="00846058" w:rsidRDefault="00846058">
            <w:pPr>
              <w:rPr>
                <w:sz w:val="2"/>
                <w:szCs w:val="2"/>
              </w:rPr>
            </w:pPr>
          </w:p>
        </w:tc>
        <w:tc>
          <w:tcPr>
            <w:tcW w:w="4536" w:type="dxa"/>
            <w:gridSpan w:val="4"/>
            <w:tcBorders>
              <w:top w:val="single" w:sz="4" w:space="0" w:color="000000"/>
              <w:left w:val="single" w:sz="4" w:space="0" w:color="000000"/>
              <w:bottom w:val="single" w:sz="4" w:space="0" w:color="000000"/>
              <w:right w:val="single" w:sz="4" w:space="0" w:color="000000"/>
            </w:tcBorders>
          </w:tcPr>
          <w:p w14:paraId="18F1B47A" w14:textId="77777777" w:rsidR="00846058" w:rsidRDefault="00706152">
            <w:pPr>
              <w:pStyle w:val="TableParagraph"/>
              <w:tabs>
                <w:tab w:val="left" w:pos="521"/>
              </w:tabs>
              <w:spacing w:line="241" w:lineRule="exact"/>
              <w:ind w:left="160"/>
            </w:pPr>
            <w:r>
              <w:t>f)</w:t>
            </w:r>
            <w:r>
              <w:tab/>
              <w:t>Doors/</w:t>
            </w:r>
            <w:r>
              <w:rPr>
                <w:spacing w:val="-5"/>
              </w:rPr>
              <w:t xml:space="preserve"> </w:t>
            </w:r>
            <w:r>
              <w:t>Windows</w:t>
            </w:r>
          </w:p>
        </w:tc>
        <w:tc>
          <w:tcPr>
            <w:tcW w:w="5103" w:type="dxa"/>
            <w:gridSpan w:val="6"/>
            <w:tcBorders>
              <w:top w:val="single" w:sz="4" w:space="0" w:color="000000"/>
              <w:left w:val="single" w:sz="4" w:space="0" w:color="000000"/>
              <w:bottom w:val="single" w:sz="4" w:space="0" w:color="000000"/>
              <w:right w:val="single" w:sz="4" w:space="0" w:color="000000"/>
            </w:tcBorders>
          </w:tcPr>
          <w:p w14:paraId="0BA55E4D" w14:textId="77777777" w:rsidR="00846058" w:rsidRDefault="00706152">
            <w:pPr>
              <w:pStyle w:val="TableParagraph"/>
              <w:spacing w:line="241" w:lineRule="exact"/>
              <w:ind w:left="115"/>
            </w:pPr>
            <w:r>
              <w:t>Wooden</w:t>
            </w:r>
            <w:r>
              <w:rPr>
                <w:spacing w:val="-4"/>
              </w:rPr>
              <w:t xml:space="preserve"> </w:t>
            </w:r>
            <w:r>
              <w:t>frame</w:t>
            </w:r>
            <w:r>
              <w:rPr>
                <w:spacing w:val="-1"/>
              </w:rPr>
              <w:t xml:space="preserve"> </w:t>
            </w:r>
            <w:r>
              <w:t>with</w:t>
            </w:r>
            <w:r>
              <w:rPr>
                <w:spacing w:val="-4"/>
              </w:rPr>
              <w:t xml:space="preserve"> </w:t>
            </w:r>
            <w:r>
              <w:t>glass panel</w:t>
            </w:r>
            <w:r>
              <w:rPr>
                <w:spacing w:val="-2"/>
              </w:rPr>
              <w:t xml:space="preserve"> </w:t>
            </w:r>
            <w:r>
              <w:t>windows, Aluminum</w:t>
            </w:r>
            <w:r>
              <w:rPr>
                <w:spacing w:val="-2"/>
              </w:rPr>
              <w:t xml:space="preserve"> </w:t>
            </w:r>
            <w:r>
              <w:t>flushed</w:t>
            </w:r>
          </w:p>
          <w:p w14:paraId="621F695E" w14:textId="77777777" w:rsidR="00846058" w:rsidRDefault="00706152">
            <w:pPr>
              <w:pStyle w:val="TableParagraph"/>
              <w:spacing w:before="40"/>
              <w:ind w:left="115"/>
            </w:pPr>
            <w:r>
              <w:t>doors</w:t>
            </w:r>
            <w:r>
              <w:rPr>
                <w:spacing w:val="-1"/>
              </w:rPr>
              <w:t xml:space="preserve"> </w:t>
            </w:r>
            <w:r>
              <w:t>&amp;</w:t>
            </w:r>
            <w:r>
              <w:rPr>
                <w:spacing w:val="-4"/>
              </w:rPr>
              <w:t xml:space="preserve"> </w:t>
            </w:r>
            <w:r>
              <w:t>windows</w:t>
            </w:r>
            <w:r>
              <w:rPr>
                <w:spacing w:val="1"/>
              </w:rPr>
              <w:t xml:space="preserve"> </w:t>
            </w:r>
            <w:r>
              <w:t>(Proposed)</w:t>
            </w:r>
          </w:p>
        </w:tc>
      </w:tr>
      <w:tr w:rsidR="00846058" w14:paraId="642C2014" w14:textId="77777777" w:rsidTr="000E512B">
        <w:trPr>
          <w:trHeight w:val="280"/>
        </w:trPr>
        <w:tc>
          <w:tcPr>
            <w:tcW w:w="709" w:type="dxa"/>
            <w:vMerge/>
            <w:tcBorders>
              <w:top w:val="nil"/>
              <w:left w:val="single" w:sz="4" w:space="0" w:color="000000"/>
              <w:right w:val="single" w:sz="4" w:space="0" w:color="000000"/>
            </w:tcBorders>
          </w:tcPr>
          <w:p w14:paraId="066D3688" w14:textId="77777777" w:rsidR="00846058" w:rsidRDefault="00846058">
            <w:pPr>
              <w:rPr>
                <w:sz w:val="2"/>
                <w:szCs w:val="2"/>
              </w:rPr>
            </w:pPr>
          </w:p>
        </w:tc>
        <w:tc>
          <w:tcPr>
            <w:tcW w:w="4536" w:type="dxa"/>
            <w:gridSpan w:val="4"/>
            <w:tcBorders>
              <w:top w:val="single" w:sz="4" w:space="0" w:color="000000"/>
              <w:left w:val="single" w:sz="4" w:space="0" w:color="000000"/>
              <w:bottom w:val="single" w:sz="4" w:space="0" w:color="000000"/>
              <w:right w:val="single" w:sz="4" w:space="0" w:color="000000"/>
            </w:tcBorders>
          </w:tcPr>
          <w:p w14:paraId="26D1C4DE" w14:textId="77777777" w:rsidR="00846058" w:rsidRDefault="00706152">
            <w:pPr>
              <w:pStyle w:val="TableParagraph"/>
              <w:spacing w:line="241" w:lineRule="exact"/>
              <w:ind w:left="160"/>
            </w:pPr>
            <w:r>
              <w:t>g)</w:t>
            </w:r>
            <w:r>
              <w:rPr>
                <w:spacing w:val="38"/>
              </w:rPr>
              <w:t xml:space="preserve"> </w:t>
            </w:r>
            <w:r>
              <w:t>Interior Finishing</w:t>
            </w:r>
          </w:p>
        </w:tc>
        <w:tc>
          <w:tcPr>
            <w:tcW w:w="5103" w:type="dxa"/>
            <w:gridSpan w:val="6"/>
            <w:tcBorders>
              <w:top w:val="single" w:sz="4" w:space="0" w:color="000000"/>
              <w:left w:val="single" w:sz="4" w:space="0" w:color="000000"/>
              <w:bottom w:val="single" w:sz="4" w:space="0" w:color="000000"/>
              <w:right w:val="single" w:sz="4" w:space="0" w:color="000000"/>
            </w:tcBorders>
          </w:tcPr>
          <w:p w14:paraId="587A3ABC" w14:textId="77777777" w:rsidR="00846058" w:rsidRDefault="00706152">
            <w:pPr>
              <w:pStyle w:val="TableParagraph"/>
              <w:spacing w:line="241" w:lineRule="exact"/>
              <w:ind w:left="115"/>
            </w:pPr>
            <w:r>
              <w:t>Neatly</w:t>
            </w:r>
            <w:r>
              <w:rPr>
                <w:spacing w:val="-4"/>
              </w:rPr>
              <w:t xml:space="preserve"> </w:t>
            </w:r>
            <w:r>
              <w:t>plastered</w:t>
            </w:r>
            <w:r>
              <w:rPr>
                <w:spacing w:val="-2"/>
              </w:rPr>
              <w:t xml:space="preserve"> </w:t>
            </w:r>
            <w:r>
              <w:t>and</w:t>
            </w:r>
            <w:r>
              <w:rPr>
                <w:spacing w:val="-2"/>
              </w:rPr>
              <w:t xml:space="preserve"> </w:t>
            </w:r>
            <w:r>
              <w:t>putty</w:t>
            </w:r>
            <w:r>
              <w:rPr>
                <w:spacing w:val="-4"/>
              </w:rPr>
              <w:t xml:space="preserve"> </w:t>
            </w:r>
            <w:r>
              <w:t>coated</w:t>
            </w:r>
            <w:r>
              <w:rPr>
                <w:spacing w:val="-2"/>
              </w:rPr>
              <w:t xml:space="preserve"> </w:t>
            </w:r>
            <w:r>
              <w:t>walls</w:t>
            </w:r>
            <w:r>
              <w:rPr>
                <w:spacing w:val="-1"/>
              </w:rPr>
              <w:t xml:space="preserve"> </w:t>
            </w:r>
            <w:r>
              <w:t>(Proposed)</w:t>
            </w:r>
          </w:p>
        </w:tc>
      </w:tr>
      <w:tr w:rsidR="00846058" w14:paraId="42834563" w14:textId="77777777" w:rsidTr="000E512B">
        <w:trPr>
          <w:trHeight w:val="282"/>
        </w:trPr>
        <w:tc>
          <w:tcPr>
            <w:tcW w:w="709" w:type="dxa"/>
            <w:vMerge/>
            <w:tcBorders>
              <w:top w:val="nil"/>
              <w:left w:val="single" w:sz="4" w:space="0" w:color="000000"/>
              <w:right w:val="single" w:sz="4" w:space="0" w:color="000000"/>
            </w:tcBorders>
          </w:tcPr>
          <w:p w14:paraId="0BD77AAF" w14:textId="77777777" w:rsidR="00846058" w:rsidRDefault="00846058">
            <w:pPr>
              <w:rPr>
                <w:sz w:val="2"/>
                <w:szCs w:val="2"/>
              </w:rPr>
            </w:pPr>
          </w:p>
        </w:tc>
        <w:tc>
          <w:tcPr>
            <w:tcW w:w="4536" w:type="dxa"/>
            <w:gridSpan w:val="4"/>
            <w:tcBorders>
              <w:top w:val="single" w:sz="4" w:space="0" w:color="000000"/>
              <w:left w:val="single" w:sz="4" w:space="0" w:color="000000"/>
              <w:bottom w:val="single" w:sz="4" w:space="0" w:color="000000"/>
              <w:right w:val="single" w:sz="4" w:space="0" w:color="000000"/>
            </w:tcBorders>
          </w:tcPr>
          <w:p w14:paraId="648A2FC3" w14:textId="77777777" w:rsidR="00846058" w:rsidRDefault="00706152">
            <w:pPr>
              <w:pStyle w:val="TableParagraph"/>
              <w:spacing w:line="241" w:lineRule="exact"/>
              <w:ind w:left="160"/>
            </w:pPr>
            <w:r>
              <w:t>h)</w:t>
            </w:r>
            <w:r>
              <w:rPr>
                <w:spacing w:val="40"/>
              </w:rPr>
              <w:t xml:space="preserve"> </w:t>
            </w:r>
            <w:r>
              <w:t>Exterior</w:t>
            </w:r>
            <w:r>
              <w:rPr>
                <w:spacing w:val="-1"/>
              </w:rPr>
              <w:t xml:space="preserve"> </w:t>
            </w:r>
            <w:r>
              <w:t>Finishing</w:t>
            </w:r>
          </w:p>
        </w:tc>
        <w:tc>
          <w:tcPr>
            <w:tcW w:w="5103" w:type="dxa"/>
            <w:gridSpan w:val="6"/>
            <w:tcBorders>
              <w:top w:val="single" w:sz="4" w:space="0" w:color="000000"/>
              <w:left w:val="single" w:sz="4" w:space="0" w:color="000000"/>
              <w:bottom w:val="single" w:sz="4" w:space="0" w:color="000000"/>
              <w:right w:val="single" w:sz="4" w:space="0" w:color="000000"/>
            </w:tcBorders>
          </w:tcPr>
          <w:p w14:paraId="245741C7" w14:textId="77777777" w:rsidR="00846058" w:rsidRDefault="00706152">
            <w:pPr>
              <w:pStyle w:val="TableParagraph"/>
              <w:spacing w:line="241" w:lineRule="exact"/>
              <w:ind w:left="115"/>
            </w:pPr>
            <w:r>
              <w:t>Simple</w:t>
            </w:r>
            <w:r>
              <w:rPr>
                <w:spacing w:val="-2"/>
              </w:rPr>
              <w:t xml:space="preserve"> </w:t>
            </w:r>
            <w:r>
              <w:t>plastered</w:t>
            </w:r>
            <w:r>
              <w:rPr>
                <w:spacing w:val="-3"/>
              </w:rPr>
              <w:t xml:space="preserve"> </w:t>
            </w:r>
            <w:r>
              <w:t>walls (Proposed)</w:t>
            </w:r>
          </w:p>
        </w:tc>
      </w:tr>
      <w:tr w:rsidR="00846058" w14:paraId="0DBE903D" w14:textId="77777777" w:rsidTr="000E512B">
        <w:trPr>
          <w:trHeight w:val="863"/>
        </w:trPr>
        <w:tc>
          <w:tcPr>
            <w:tcW w:w="709" w:type="dxa"/>
            <w:vMerge/>
            <w:tcBorders>
              <w:top w:val="nil"/>
              <w:left w:val="single" w:sz="4" w:space="0" w:color="000000"/>
              <w:right w:val="single" w:sz="4" w:space="0" w:color="000000"/>
            </w:tcBorders>
          </w:tcPr>
          <w:p w14:paraId="4109B57D" w14:textId="77777777" w:rsidR="00846058" w:rsidRDefault="00846058">
            <w:pPr>
              <w:rPr>
                <w:sz w:val="2"/>
                <w:szCs w:val="2"/>
              </w:rPr>
            </w:pPr>
          </w:p>
        </w:tc>
        <w:tc>
          <w:tcPr>
            <w:tcW w:w="4536" w:type="dxa"/>
            <w:gridSpan w:val="4"/>
            <w:tcBorders>
              <w:top w:val="single" w:sz="4" w:space="0" w:color="000000"/>
              <w:left w:val="single" w:sz="4" w:space="0" w:color="000000"/>
              <w:bottom w:val="single" w:sz="4" w:space="0" w:color="000000"/>
              <w:right w:val="single" w:sz="4" w:space="0" w:color="000000"/>
            </w:tcBorders>
          </w:tcPr>
          <w:p w14:paraId="2C84640A" w14:textId="77777777" w:rsidR="00846058" w:rsidRDefault="00706152">
            <w:pPr>
              <w:pStyle w:val="TableParagraph"/>
              <w:tabs>
                <w:tab w:val="left" w:pos="521"/>
                <w:tab w:val="left" w:pos="1545"/>
                <w:tab w:val="left" w:pos="2102"/>
                <w:tab w:val="left" w:pos="2680"/>
                <w:tab w:val="left" w:pos="2970"/>
              </w:tabs>
              <w:spacing w:line="276" w:lineRule="auto"/>
              <w:ind w:left="521" w:right="101" w:hanging="361"/>
            </w:pPr>
            <w:proofErr w:type="spellStart"/>
            <w:r>
              <w:t>i</w:t>
            </w:r>
            <w:proofErr w:type="spellEnd"/>
            <w:r>
              <w:t>)</w:t>
            </w:r>
            <w:r>
              <w:tab/>
              <w:t>Interior</w:t>
            </w:r>
            <w:r>
              <w:tab/>
              <w:t>decoration/</w:t>
            </w:r>
            <w:r>
              <w:tab/>
            </w:r>
            <w:r>
              <w:tab/>
            </w:r>
            <w:r>
              <w:rPr>
                <w:spacing w:val="-1"/>
              </w:rPr>
              <w:t>Special</w:t>
            </w:r>
            <w:r>
              <w:rPr>
                <w:spacing w:val="-59"/>
              </w:rPr>
              <w:t xml:space="preserve"> </w:t>
            </w:r>
            <w:r>
              <w:t>architectural</w:t>
            </w:r>
            <w:r>
              <w:tab/>
              <w:t>or</w:t>
            </w:r>
            <w:r>
              <w:tab/>
            </w:r>
            <w:r>
              <w:rPr>
                <w:spacing w:val="-1"/>
              </w:rPr>
              <w:t>decorative</w:t>
            </w:r>
          </w:p>
          <w:p w14:paraId="6DFE8F20" w14:textId="77777777" w:rsidR="00846058" w:rsidRDefault="00706152">
            <w:pPr>
              <w:pStyle w:val="TableParagraph"/>
              <w:spacing w:line="252" w:lineRule="exact"/>
              <w:ind w:left="521"/>
            </w:pPr>
            <w:r>
              <w:t>feature</w:t>
            </w:r>
          </w:p>
        </w:tc>
        <w:tc>
          <w:tcPr>
            <w:tcW w:w="5103" w:type="dxa"/>
            <w:gridSpan w:val="6"/>
            <w:tcBorders>
              <w:top w:val="single" w:sz="4" w:space="0" w:color="000000"/>
              <w:left w:val="single" w:sz="4" w:space="0" w:color="000000"/>
              <w:bottom w:val="single" w:sz="4" w:space="0" w:color="000000"/>
              <w:right w:val="single" w:sz="4" w:space="0" w:color="000000"/>
            </w:tcBorders>
          </w:tcPr>
          <w:p w14:paraId="59C5A101" w14:textId="77777777" w:rsidR="00846058" w:rsidRDefault="00706152">
            <w:pPr>
              <w:pStyle w:val="TableParagraph"/>
              <w:spacing w:line="241" w:lineRule="exact"/>
              <w:ind w:left="115"/>
            </w:pPr>
            <w:r>
              <w:t>Simple</w:t>
            </w:r>
            <w:r>
              <w:rPr>
                <w:spacing w:val="-3"/>
              </w:rPr>
              <w:t xml:space="preserve"> </w:t>
            </w:r>
            <w:r>
              <w:t>plain</w:t>
            </w:r>
            <w:r>
              <w:rPr>
                <w:spacing w:val="-3"/>
              </w:rPr>
              <w:t xml:space="preserve"> </w:t>
            </w:r>
            <w:r>
              <w:t>looking</w:t>
            </w:r>
            <w:r>
              <w:rPr>
                <w:spacing w:val="-1"/>
              </w:rPr>
              <w:t xml:space="preserve"> </w:t>
            </w:r>
            <w:r>
              <w:t>structure.</w:t>
            </w:r>
            <w:r>
              <w:rPr>
                <w:spacing w:val="-2"/>
              </w:rPr>
              <w:t xml:space="preserve"> </w:t>
            </w:r>
            <w:r>
              <w:t>(Proposed)</w:t>
            </w:r>
          </w:p>
        </w:tc>
      </w:tr>
      <w:tr w:rsidR="00846058" w14:paraId="314E21E1" w14:textId="77777777" w:rsidTr="000E512B">
        <w:trPr>
          <w:trHeight w:val="280"/>
        </w:trPr>
        <w:tc>
          <w:tcPr>
            <w:tcW w:w="709" w:type="dxa"/>
            <w:vMerge/>
            <w:tcBorders>
              <w:top w:val="nil"/>
              <w:left w:val="single" w:sz="4" w:space="0" w:color="000000"/>
              <w:right w:val="single" w:sz="4" w:space="0" w:color="000000"/>
            </w:tcBorders>
          </w:tcPr>
          <w:p w14:paraId="62B024B6" w14:textId="77777777" w:rsidR="00846058" w:rsidRDefault="00846058">
            <w:pPr>
              <w:rPr>
                <w:sz w:val="2"/>
                <w:szCs w:val="2"/>
              </w:rPr>
            </w:pPr>
          </w:p>
        </w:tc>
        <w:tc>
          <w:tcPr>
            <w:tcW w:w="4536" w:type="dxa"/>
            <w:gridSpan w:val="4"/>
            <w:tcBorders>
              <w:top w:val="single" w:sz="4" w:space="0" w:color="000000"/>
              <w:left w:val="single" w:sz="4" w:space="0" w:color="000000"/>
              <w:bottom w:val="single" w:sz="4" w:space="0" w:color="000000"/>
              <w:right w:val="single" w:sz="4" w:space="0" w:color="000000"/>
            </w:tcBorders>
          </w:tcPr>
          <w:p w14:paraId="1A7D4EEF" w14:textId="77777777" w:rsidR="00846058" w:rsidRDefault="00706152">
            <w:pPr>
              <w:pStyle w:val="TableParagraph"/>
              <w:tabs>
                <w:tab w:val="left" w:pos="521"/>
              </w:tabs>
              <w:spacing w:line="241" w:lineRule="exact"/>
              <w:ind w:left="160"/>
            </w:pPr>
            <w:r>
              <w:t>j)</w:t>
            </w:r>
            <w:r>
              <w:tab/>
              <w:t>Class</w:t>
            </w:r>
            <w:r>
              <w:rPr>
                <w:spacing w:val="-3"/>
              </w:rPr>
              <w:t xml:space="preserve"> </w:t>
            </w:r>
            <w:r>
              <w:t>of</w:t>
            </w:r>
            <w:r>
              <w:rPr>
                <w:spacing w:val="1"/>
              </w:rPr>
              <w:t xml:space="preserve"> </w:t>
            </w:r>
            <w:r>
              <w:t>electrical</w:t>
            </w:r>
            <w:r>
              <w:rPr>
                <w:spacing w:val="-5"/>
              </w:rPr>
              <w:t xml:space="preserve"> </w:t>
            </w:r>
            <w:r>
              <w:t>fittings</w:t>
            </w:r>
          </w:p>
        </w:tc>
        <w:tc>
          <w:tcPr>
            <w:tcW w:w="5103" w:type="dxa"/>
            <w:gridSpan w:val="6"/>
            <w:tcBorders>
              <w:top w:val="single" w:sz="4" w:space="0" w:color="000000"/>
              <w:left w:val="single" w:sz="4" w:space="0" w:color="000000"/>
              <w:bottom w:val="single" w:sz="4" w:space="0" w:color="000000"/>
              <w:right w:val="single" w:sz="4" w:space="0" w:color="000000"/>
            </w:tcBorders>
          </w:tcPr>
          <w:p w14:paraId="5449E11E" w14:textId="77777777" w:rsidR="00846058" w:rsidRDefault="00706152">
            <w:pPr>
              <w:pStyle w:val="TableParagraph"/>
              <w:spacing w:line="241" w:lineRule="exact"/>
              <w:ind w:left="115"/>
            </w:pPr>
            <w:r>
              <w:t>Internal/</w:t>
            </w:r>
            <w:r>
              <w:rPr>
                <w:spacing w:val="-3"/>
              </w:rPr>
              <w:t xml:space="preserve"> </w:t>
            </w:r>
            <w:r>
              <w:t>Under</w:t>
            </w:r>
            <w:r>
              <w:rPr>
                <w:spacing w:val="-2"/>
              </w:rPr>
              <w:t xml:space="preserve"> </w:t>
            </w:r>
            <w:r>
              <w:t>Construction</w:t>
            </w:r>
          </w:p>
        </w:tc>
      </w:tr>
      <w:tr w:rsidR="00846058" w14:paraId="6EC937D1" w14:textId="77777777" w:rsidTr="000E512B">
        <w:trPr>
          <w:trHeight w:val="572"/>
        </w:trPr>
        <w:tc>
          <w:tcPr>
            <w:tcW w:w="709" w:type="dxa"/>
            <w:vMerge/>
            <w:tcBorders>
              <w:top w:val="nil"/>
              <w:left w:val="single" w:sz="4" w:space="0" w:color="000000"/>
              <w:right w:val="single" w:sz="4" w:space="0" w:color="000000"/>
            </w:tcBorders>
          </w:tcPr>
          <w:p w14:paraId="1D767062" w14:textId="77777777" w:rsidR="00846058" w:rsidRDefault="00846058">
            <w:pPr>
              <w:rPr>
                <w:sz w:val="2"/>
                <w:szCs w:val="2"/>
              </w:rPr>
            </w:pPr>
          </w:p>
        </w:tc>
        <w:tc>
          <w:tcPr>
            <w:tcW w:w="4536" w:type="dxa"/>
            <w:gridSpan w:val="4"/>
            <w:tcBorders>
              <w:top w:val="single" w:sz="4" w:space="0" w:color="000000"/>
              <w:left w:val="single" w:sz="4" w:space="0" w:color="000000"/>
              <w:bottom w:val="single" w:sz="4" w:space="0" w:color="000000"/>
              <w:right w:val="single" w:sz="4" w:space="0" w:color="000000"/>
            </w:tcBorders>
          </w:tcPr>
          <w:p w14:paraId="63C2298E" w14:textId="77777777" w:rsidR="00846058" w:rsidRDefault="00706152">
            <w:pPr>
              <w:pStyle w:val="TableParagraph"/>
              <w:spacing w:line="241" w:lineRule="exact"/>
              <w:ind w:left="160"/>
            </w:pPr>
            <w:r>
              <w:t>k)</w:t>
            </w:r>
            <w:r>
              <w:rPr>
                <w:spacing w:val="54"/>
              </w:rPr>
              <w:t xml:space="preserve"> </w:t>
            </w:r>
            <w:r>
              <w:t>Class</w:t>
            </w:r>
            <w:r>
              <w:rPr>
                <w:spacing w:val="6"/>
              </w:rPr>
              <w:t xml:space="preserve"> </w:t>
            </w:r>
            <w:r>
              <w:t>of</w:t>
            </w:r>
            <w:r>
              <w:rPr>
                <w:spacing w:val="8"/>
              </w:rPr>
              <w:t xml:space="preserve"> </w:t>
            </w:r>
            <w:r>
              <w:t>sanitary</w:t>
            </w:r>
            <w:r>
              <w:rPr>
                <w:spacing w:val="5"/>
              </w:rPr>
              <w:t xml:space="preserve"> </w:t>
            </w:r>
            <w:r>
              <w:t>&amp;</w:t>
            </w:r>
            <w:r>
              <w:rPr>
                <w:spacing w:val="7"/>
              </w:rPr>
              <w:t xml:space="preserve"> </w:t>
            </w:r>
            <w:r>
              <w:t>water</w:t>
            </w:r>
            <w:r>
              <w:rPr>
                <w:spacing w:val="9"/>
              </w:rPr>
              <w:t xml:space="preserve"> </w:t>
            </w:r>
            <w:r>
              <w:t>supply</w:t>
            </w:r>
          </w:p>
          <w:p w14:paraId="2AC11124" w14:textId="77777777" w:rsidR="00846058" w:rsidRDefault="00706152">
            <w:pPr>
              <w:pStyle w:val="TableParagraph"/>
              <w:spacing w:before="37"/>
              <w:ind w:left="521"/>
            </w:pPr>
            <w:r>
              <w:t>fittings</w:t>
            </w:r>
          </w:p>
        </w:tc>
        <w:tc>
          <w:tcPr>
            <w:tcW w:w="5103" w:type="dxa"/>
            <w:gridSpan w:val="6"/>
            <w:tcBorders>
              <w:top w:val="single" w:sz="4" w:space="0" w:color="000000"/>
              <w:left w:val="single" w:sz="4" w:space="0" w:color="000000"/>
              <w:bottom w:val="single" w:sz="4" w:space="0" w:color="000000"/>
              <w:right w:val="single" w:sz="4" w:space="0" w:color="000000"/>
            </w:tcBorders>
          </w:tcPr>
          <w:p w14:paraId="4BBB62C7" w14:textId="77777777" w:rsidR="00846058" w:rsidRDefault="00706152">
            <w:pPr>
              <w:pStyle w:val="TableParagraph"/>
              <w:spacing w:line="241" w:lineRule="exact"/>
              <w:ind w:left="115"/>
            </w:pPr>
            <w:r>
              <w:t>Internal/</w:t>
            </w:r>
            <w:r>
              <w:rPr>
                <w:spacing w:val="-2"/>
              </w:rPr>
              <w:t xml:space="preserve"> </w:t>
            </w:r>
            <w:r>
              <w:t>Under</w:t>
            </w:r>
            <w:r>
              <w:rPr>
                <w:spacing w:val="-3"/>
              </w:rPr>
              <w:t xml:space="preserve"> </w:t>
            </w:r>
            <w:r>
              <w:t>construction</w:t>
            </w:r>
          </w:p>
        </w:tc>
      </w:tr>
      <w:tr w:rsidR="00846058" w14:paraId="094F3F8F" w14:textId="77777777" w:rsidTr="000E512B">
        <w:trPr>
          <w:trHeight w:val="580"/>
        </w:trPr>
        <w:tc>
          <w:tcPr>
            <w:tcW w:w="709" w:type="dxa"/>
            <w:tcBorders>
              <w:left w:val="single" w:sz="4" w:space="0" w:color="000000"/>
              <w:right w:val="single" w:sz="4" w:space="0" w:color="000000"/>
            </w:tcBorders>
          </w:tcPr>
          <w:p w14:paraId="386F50BA" w14:textId="77777777" w:rsidR="00846058" w:rsidRDefault="00706152">
            <w:pPr>
              <w:pStyle w:val="TableParagraph"/>
              <w:spacing w:line="250" w:lineRule="exact"/>
              <w:ind w:right="195"/>
              <w:jc w:val="right"/>
            </w:pPr>
            <w:r>
              <w:t>iv.</w:t>
            </w:r>
          </w:p>
        </w:tc>
        <w:tc>
          <w:tcPr>
            <w:tcW w:w="4536" w:type="dxa"/>
            <w:gridSpan w:val="4"/>
            <w:tcBorders>
              <w:top w:val="single" w:sz="4" w:space="0" w:color="000000"/>
              <w:left w:val="single" w:sz="4" w:space="0" w:color="000000"/>
              <w:bottom w:val="single" w:sz="6" w:space="0" w:color="000000"/>
              <w:right w:val="single" w:sz="4" w:space="0" w:color="000000"/>
            </w:tcBorders>
          </w:tcPr>
          <w:p w14:paraId="2178B688" w14:textId="77777777" w:rsidR="00846058" w:rsidRDefault="00706152">
            <w:pPr>
              <w:pStyle w:val="TableParagraph"/>
              <w:spacing w:line="250" w:lineRule="exact"/>
              <w:ind w:left="117"/>
            </w:pPr>
            <w:r>
              <w:t>Maintenance</w:t>
            </w:r>
            <w:r>
              <w:rPr>
                <w:spacing w:val="-1"/>
              </w:rPr>
              <w:t xml:space="preserve"> </w:t>
            </w:r>
            <w:r>
              <w:t>issues</w:t>
            </w:r>
          </w:p>
        </w:tc>
        <w:tc>
          <w:tcPr>
            <w:tcW w:w="5103" w:type="dxa"/>
            <w:gridSpan w:val="6"/>
            <w:tcBorders>
              <w:top w:val="single" w:sz="4" w:space="0" w:color="000000"/>
              <w:left w:val="single" w:sz="4" w:space="0" w:color="000000"/>
              <w:bottom w:val="single" w:sz="6" w:space="0" w:color="000000"/>
              <w:right w:val="single" w:sz="4" w:space="0" w:color="000000"/>
            </w:tcBorders>
          </w:tcPr>
          <w:p w14:paraId="2EFF3368" w14:textId="77777777" w:rsidR="00846058" w:rsidRDefault="00706152">
            <w:pPr>
              <w:pStyle w:val="TableParagraph"/>
              <w:spacing w:line="250" w:lineRule="exact"/>
              <w:ind w:left="115"/>
            </w:pPr>
            <w:r>
              <w:t>Not</w:t>
            </w:r>
            <w:r>
              <w:rPr>
                <w:spacing w:val="-2"/>
              </w:rPr>
              <w:t xml:space="preserve"> </w:t>
            </w:r>
            <w:r>
              <w:t>Applicable</w:t>
            </w:r>
            <w:r>
              <w:rPr>
                <w:spacing w:val="-2"/>
              </w:rPr>
              <w:t xml:space="preserve"> </w:t>
            </w:r>
            <w:r>
              <w:t>since</w:t>
            </w:r>
            <w:r>
              <w:rPr>
                <w:spacing w:val="-2"/>
              </w:rPr>
              <w:t xml:space="preserve"> </w:t>
            </w:r>
            <w:r>
              <w:t>construction</w:t>
            </w:r>
            <w:r>
              <w:rPr>
                <w:spacing w:val="-2"/>
              </w:rPr>
              <w:t xml:space="preserve"> </w:t>
            </w:r>
            <w:r>
              <w:t>work</w:t>
            </w:r>
            <w:r>
              <w:rPr>
                <w:spacing w:val="1"/>
              </w:rPr>
              <w:t xml:space="preserve"> </w:t>
            </w:r>
            <w:r>
              <w:t>of</w:t>
            </w:r>
            <w:r>
              <w:rPr>
                <w:spacing w:val="-3"/>
              </w:rPr>
              <w:t xml:space="preserve"> </w:t>
            </w:r>
            <w:r>
              <w:t>the</w:t>
            </w:r>
            <w:r>
              <w:rPr>
                <w:spacing w:val="-2"/>
              </w:rPr>
              <w:t xml:space="preserve"> </w:t>
            </w:r>
            <w:r>
              <w:t>project</w:t>
            </w:r>
            <w:r>
              <w:rPr>
                <w:spacing w:val="-1"/>
              </w:rPr>
              <w:t xml:space="preserve"> </w:t>
            </w:r>
            <w:r>
              <w:t>is</w:t>
            </w:r>
            <w:r>
              <w:rPr>
                <w:spacing w:val="-4"/>
              </w:rPr>
              <w:t xml:space="preserve"> </w:t>
            </w:r>
            <w:r>
              <w:t>in</w:t>
            </w:r>
          </w:p>
          <w:p w14:paraId="0F63F8DF" w14:textId="77777777" w:rsidR="00846058" w:rsidRDefault="00706152">
            <w:pPr>
              <w:pStyle w:val="TableParagraph"/>
              <w:spacing w:before="37"/>
              <w:ind w:left="115"/>
            </w:pPr>
            <w:r>
              <w:t>progress</w:t>
            </w:r>
          </w:p>
        </w:tc>
      </w:tr>
      <w:tr w:rsidR="00846058" w14:paraId="2600D269" w14:textId="77777777" w:rsidTr="000E512B">
        <w:trPr>
          <w:trHeight w:val="292"/>
        </w:trPr>
        <w:tc>
          <w:tcPr>
            <w:tcW w:w="709" w:type="dxa"/>
            <w:tcBorders>
              <w:left w:val="single" w:sz="4" w:space="0" w:color="000000"/>
              <w:right w:val="single" w:sz="4" w:space="0" w:color="000000"/>
            </w:tcBorders>
          </w:tcPr>
          <w:p w14:paraId="4045FB6F" w14:textId="77777777" w:rsidR="00846058" w:rsidRDefault="00706152">
            <w:pPr>
              <w:pStyle w:val="TableParagraph"/>
              <w:ind w:right="197"/>
              <w:jc w:val="right"/>
            </w:pPr>
            <w:r>
              <w:t>v.</w:t>
            </w:r>
          </w:p>
        </w:tc>
        <w:tc>
          <w:tcPr>
            <w:tcW w:w="4536" w:type="dxa"/>
            <w:gridSpan w:val="4"/>
            <w:tcBorders>
              <w:top w:val="single" w:sz="6" w:space="0" w:color="000000"/>
              <w:left w:val="single" w:sz="4" w:space="0" w:color="000000"/>
              <w:bottom w:val="single" w:sz="4" w:space="0" w:color="000000"/>
              <w:right w:val="single" w:sz="4" w:space="0" w:color="000000"/>
            </w:tcBorders>
          </w:tcPr>
          <w:p w14:paraId="57CBAACA" w14:textId="77777777" w:rsidR="00846058" w:rsidRDefault="00706152">
            <w:pPr>
              <w:pStyle w:val="TableParagraph"/>
              <w:ind w:left="117"/>
            </w:pPr>
            <w:r>
              <w:t>Age</w:t>
            </w:r>
            <w:r>
              <w:rPr>
                <w:spacing w:val="-2"/>
              </w:rPr>
              <w:t xml:space="preserve"> </w:t>
            </w:r>
            <w:r>
              <w:t>of</w:t>
            </w:r>
            <w:r>
              <w:rPr>
                <w:spacing w:val="-2"/>
              </w:rPr>
              <w:t xml:space="preserve"> </w:t>
            </w:r>
            <w:r>
              <w:t>building/</w:t>
            </w:r>
            <w:r>
              <w:rPr>
                <w:spacing w:val="-3"/>
              </w:rPr>
              <w:t xml:space="preserve"> </w:t>
            </w:r>
            <w:r>
              <w:t>Year of</w:t>
            </w:r>
            <w:r>
              <w:rPr>
                <w:spacing w:val="-3"/>
              </w:rPr>
              <w:t xml:space="preserve"> </w:t>
            </w:r>
            <w:r>
              <w:t>construction</w:t>
            </w:r>
          </w:p>
        </w:tc>
        <w:tc>
          <w:tcPr>
            <w:tcW w:w="2346" w:type="dxa"/>
            <w:gridSpan w:val="3"/>
            <w:tcBorders>
              <w:top w:val="single" w:sz="6" w:space="0" w:color="000000"/>
              <w:left w:val="single" w:sz="4" w:space="0" w:color="000000"/>
              <w:bottom w:val="single" w:sz="4" w:space="0" w:color="000000"/>
              <w:right w:val="single" w:sz="4" w:space="0" w:color="000000"/>
            </w:tcBorders>
          </w:tcPr>
          <w:p w14:paraId="3B63DC94" w14:textId="77777777" w:rsidR="00846058" w:rsidRDefault="00706152">
            <w:pPr>
              <w:pStyle w:val="TableParagraph"/>
              <w:ind w:right="788"/>
              <w:jc w:val="right"/>
            </w:pPr>
            <w:r>
              <w:t>Under</w:t>
            </w:r>
            <w:r>
              <w:rPr>
                <w:spacing w:val="-3"/>
              </w:rPr>
              <w:t xml:space="preserve"> </w:t>
            </w:r>
            <w:r>
              <w:t>Construction</w:t>
            </w:r>
          </w:p>
        </w:tc>
        <w:tc>
          <w:tcPr>
            <w:tcW w:w="2757" w:type="dxa"/>
            <w:gridSpan w:val="3"/>
            <w:tcBorders>
              <w:top w:val="single" w:sz="6" w:space="0" w:color="000000"/>
              <w:left w:val="single" w:sz="4" w:space="0" w:color="000000"/>
              <w:bottom w:val="single" w:sz="4" w:space="0" w:color="000000"/>
              <w:right w:val="single" w:sz="4" w:space="0" w:color="000000"/>
            </w:tcBorders>
          </w:tcPr>
          <w:p w14:paraId="0111E167" w14:textId="77777777" w:rsidR="00846058" w:rsidRDefault="00706152">
            <w:pPr>
              <w:pStyle w:val="TableParagraph"/>
              <w:ind w:left="625"/>
            </w:pPr>
            <w:r>
              <w:t>Under</w:t>
            </w:r>
            <w:r>
              <w:rPr>
                <w:spacing w:val="-3"/>
              </w:rPr>
              <w:t xml:space="preserve"> </w:t>
            </w:r>
            <w:r>
              <w:t>Construction</w:t>
            </w:r>
          </w:p>
        </w:tc>
      </w:tr>
      <w:tr w:rsidR="00846058" w14:paraId="3D3F9612" w14:textId="77777777" w:rsidTr="000E512B">
        <w:trPr>
          <w:trHeight w:val="582"/>
        </w:trPr>
        <w:tc>
          <w:tcPr>
            <w:tcW w:w="709" w:type="dxa"/>
            <w:tcBorders>
              <w:left w:val="single" w:sz="4" w:space="0" w:color="000000"/>
              <w:right w:val="single" w:sz="4" w:space="0" w:color="000000"/>
            </w:tcBorders>
          </w:tcPr>
          <w:p w14:paraId="0894BD26" w14:textId="77777777" w:rsidR="00846058" w:rsidRDefault="00706152">
            <w:pPr>
              <w:pStyle w:val="TableParagraph"/>
              <w:spacing w:line="250" w:lineRule="exact"/>
              <w:ind w:right="195"/>
              <w:jc w:val="right"/>
            </w:pPr>
            <w:r>
              <w:t>vi.</w:t>
            </w:r>
          </w:p>
        </w:tc>
        <w:tc>
          <w:tcPr>
            <w:tcW w:w="4536" w:type="dxa"/>
            <w:gridSpan w:val="4"/>
            <w:tcBorders>
              <w:top w:val="single" w:sz="4" w:space="0" w:color="000000"/>
              <w:left w:val="single" w:sz="4" w:space="0" w:color="000000"/>
              <w:bottom w:val="single" w:sz="4" w:space="0" w:color="000000"/>
              <w:right w:val="single" w:sz="4" w:space="0" w:color="000000"/>
            </w:tcBorders>
          </w:tcPr>
          <w:p w14:paraId="4D28FFDB" w14:textId="77777777" w:rsidR="00846058" w:rsidRDefault="00706152">
            <w:pPr>
              <w:pStyle w:val="TableParagraph"/>
              <w:spacing w:line="250" w:lineRule="exact"/>
              <w:ind w:left="117"/>
            </w:pPr>
            <w:r>
              <w:t>Total</w:t>
            </w:r>
            <w:r>
              <w:rPr>
                <w:spacing w:val="5"/>
              </w:rPr>
              <w:t xml:space="preserve"> </w:t>
            </w:r>
            <w:r>
              <w:t>life</w:t>
            </w:r>
            <w:r>
              <w:rPr>
                <w:spacing w:val="6"/>
              </w:rPr>
              <w:t xml:space="preserve"> </w:t>
            </w:r>
            <w:r>
              <w:t>of</w:t>
            </w:r>
            <w:r>
              <w:rPr>
                <w:spacing w:val="8"/>
              </w:rPr>
              <w:t xml:space="preserve"> </w:t>
            </w:r>
            <w:r>
              <w:t>the</w:t>
            </w:r>
            <w:r>
              <w:rPr>
                <w:spacing w:val="4"/>
              </w:rPr>
              <w:t xml:space="preserve"> </w:t>
            </w:r>
            <w:r>
              <w:t>structure/</w:t>
            </w:r>
            <w:r>
              <w:rPr>
                <w:spacing w:val="6"/>
              </w:rPr>
              <w:t xml:space="preserve"> </w:t>
            </w:r>
            <w:r>
              <w:t>Remaining</w:t>
            </w:r>
          </w:p>
          <w:p w14:paraId="38EC5AB9" w14:textId="77777777" w:rsidR="00846058" w:rsidRDefault="00706152">
            <w:pPr>
              <w:pStyle w:val="TableParagraph"/>
              <w:spacing w:before="37"/>
              <w:ind w:left="117"/>
            </w:pPr>
            <w:r>
              <w:t>life</w:t>
            </w:r>
            <w:r>
              <w:rPr>
                <w:spacing w:val="-1"/>
              </w:rPr>
              <w:t xml:space="preserve"> </w:t>
            </w:r>
            <w:r>
              <w:t>expected</w:t>
            </w:r>
          </w:p>
        </w:tc>
        <w:tc>
          <w:tcPr>
            <w:tcW w:w="2346" w:type="dxa"/>
            <w:gridSpan w:val="3"/>
            <w:tcBorders>
              <w:top w:val="single" w:sz="4" w:space="0" w:color="000000"/>
              <w:left w:val="single" w:sz="4" w:space="0" w:color="000000"/>
              <w:bottom w:val="single" w:sz="4" w:space="0" w:color="000000"/>
              <w:right w:val="single" w:sz="4" w:space="0" w:color="000000"/>
            </w:tcBorders>
          </w:tcPr>
          <w:p w14:paraId="5E614B6A" w14:textId="77777777" w:rsidR="00846058" w:rsidRDefault="00706152">
            <w:pPr>
              <w:pStyle w:val="TableParagraph"/>
              <w:spacing w:line="250" w:lineRule="exact"/>
              <w:ind w:right="726"/>
              <w:jc w:val="right"/>
            </w:pPr>
            <w:r>
              <w:t>Approx.</w:t>
            </w:r>
            <w:r>
              <w:rPr>
                <w:spacing w:val="1"/>
              </w:rPr>
              <w:t xml:space="preserve"> </w:t>
            </w:r>
            <w:r>
              <w:t>60-65</w:t>
            </w:r>
            <w:r>
              <w:rPr>
                <w:spacing w:val="-2"/>
              </w:rPr>
              <w:t xml:space="preserve"> </w:t>
            </w:r>
            <w:r>
              <w:t>Years</w:t>
            </w:r>
          </w:p>
        </w:tc>
        <w:tc>
          <w:tcPr>
            <w:tcW w:w="2757" w:type="dxa"/>
            <w:gridSpan w:val="3"/>
            <w:tcBorders>
              <w:top w:val="single" w:sz="4" w:space="0" w:color="000000"/>
              <w:left w:val="single" w:sz="4" w:space="0" w:color="000000"/>
              <w:bottom w:val="single" w:sz="4" w:space="0" w:color="000000"/>
              <w:right w:val="single" w:sz="4" w:space="0" w:color="000000"/>
            </w:tcBorders>
          </w:tcPr>
          <w:p w14:paraId="5597040A" w14:textId="77777777" w:rsidR="00846058" w:rsidRDefault="00706152">
            <w:pPr>
              <w:pStyle w:val="TableParagraph"/>
              <w:spacing w:line="250" w:lineRule="exact"/>
              <w:ind w:left="545" w:right="530"/>
              <w:jc w:val="center"/>
            </w:pPr>
            <w:r>
              <w:t>Approx.</w:t>
            </w:r>
            <w:r>
              <w:rPr>
                <w:spacing w:val="1"/>
              </w:rPr>
              <w:t xml:space="preserve"> </w:t>
            </w:r>
            <w:r>
              <w:t>60-65</w:t>
            </w:r>
            <w:r>
              <w:rPr>
                <w:spacing w:val="-2"/>
              </w:rPr>
              <w:t xml:space="preserve"> </w:t>
            </w:r>
            <w:r>
              <w:t>Years</w:t>
            </w:r>
          </w:p>
          <w:p w14:paraId="1D82C801" w14:textId="77777777" w:rsidR="00846058" w:rsidRDefault="00706152">
            <w:pPr>
              <w:pStyle w:val="TableParagraph"/>
              <w:spacing w:before="37"/>
              <w:ind w:left="545" w:right="479"/>
              <w:jc w:val="center"/>
              <w:rPr>
                <w:rFonts w:ascii="Arial"/>
                <w:i/>
                <w:sz w:val="20"/>
              </w:rPr>
            </w:pPr>
            <w:r>
              <w:rPr>
                <w:rFonts w:ascii="Arial"/>
                <w:i/>
                <w:sz w:val="20"/>
              </w:rPr>
              <w:t>(After</w:t>
            </w:r>
            <w:r>
              <w:rPr>
                <w:rFonts w:ascii="Arial"/>
                <w:i/>
                <w:spacing w:val="-3"/>
                <w:sz w:val="20"/>
              </w:rPr>
              <w:t xml:space="preserve"> </w:t>
            </w:r>
            <w:r>
              <w:rPr>
                <w:rFonts w:ascii="Arial"/>
                <w:i/>
                <w:sz w:val="20"/>
              </w:rPr>
              <w:t>Completion)</w:t>
            </w:r>
          </w:p>
        </w:tc>
      </w:tr>
      <w:tr w:rsidR="00846058" w14:paraId="677D9DC9" w14:textId="77777777" w:rsidTr="000E512B">
        <w:trPr>
          <w:trHeight w:val="580"/>
        </w:trPr>
        <w:tc>
          <w:tcPr>
            <w:tcW w:w="709" w:type="dxa"/>
            <w:tcBorders>
              <w:left w:val="single" w:sz="4" w:space="0" w:color="000000"/>
              <w:right w:val="single" w:sz="4" w:space="0" w:color="000000"/>
            </w:tcBorders>
          </w:tcPr>
          <w:p w14:paraId="4B6D03DC" w14:textId="77777777" w:rsidR="00846058" w:rsidRDefault="00706152">
            <w:pPr>
              <w:pStyle w:val="TableParagraph"/>
              <w:spacing w:line="250" w:lineRule="exact"/>
              <w:ind w:right="195"/>
              <w:jc w:val="right"/>
            </w:pPr>
            <w:r>
              <w:t>vii.</w:t>
            </w:r>
          </w:p>
        </w:tc>
        <w:tc>
          <w:tcPr>
            <w:tcW w:w="4536" w:type="dxa"/>
            <w:gridSpan w:val="4"/>
            <w:tcBorders>
              <w:top w:val="single" w:sz="4" w:space="0" w:color="000000"/>
              <w:left w:val="single" w:sz="4" w:space="0" w:color="000000"/>
              <w:bottom w:val="single" w:sz="4" w:space="0" w:color="000000"/>
              <w:right w:val="single" w:sz="4" w:space="0" w:color="000000"/>
            </w:tcBorders>
          </w:tcPr>
          <w:p w14:paraId="3039E82A" w14:textId="77777777" w:rsidR="00846058" w:rsidRDefault="00706152">
            <w:pPr>
              <w:pStyle w:val="TableParagraph"/>
              <w:tabs>
                <w:tab w:val="left" w:pos="1009"/>
                <w:tab w:val="left" w:pos="1460"/>
                <w:tab w:val="left" w:pos="2947"/>
                <w:tab w:val="left" w:pos="3384"/>
              </w:tabs>
              <w:spacing w:line="250" w:lineRule="exact"/>
              <w:ind w:left="117"/>
            </w:pPr>
            <w:r>
              <w:t>Extent</w:t>
            </w:r>
            <w:r>
              <w:tab/>
              <w:t>of</w:t>
            </w:r>
            <w:r>
              <w:tab/>
              <w:t>deterioration</w:t>
            </w:r>
            <w:r>
              <w:tab/>
              <w:t>in</w:t>
            </w:r>
            <w:r>
              <w:tab/>
              <w:t>the</w:t>
            </w:r>
          </w:p>
          <w:p w14:paraId="388C538C" w14:textId="77777777" w:rsidR="00846058" w:rsidRDefault="00706152">
            <w:pPr>
              <w:pStyle w:val="TableParagraph"/>
              <w:spacing w:before="37"/>
              <w:ind w:left="117"/>
            </w:pPr>
            <w:r>
              <w:t>structure</w:t>
            </w:r>
          </w:p>
        </w:tc>
        <w:tc>
          <w:tcPr>
            <w:tcW w:w="5103" w:type="dxa"/>
            <w:gridSpan w:val="6"/>
            <w:tcBorders>
              <w:top w:val="single" w:sz="4" w:space="0" w:color="000000"/>
              <w:left w:val="single" w:sz="4" w:space="0" w:color="000000"/>
              <w:bottom w:val="single" w:sz="4" w:space="0" w:color="000000"/>
              <w:right w:val="single" w:sz="4" w:space="0" w:color="000000"/>
            </w:tcBorders>
          </w:tcPr>
          <w:p w14:paraId="7A6DF5DA" w14:textId="77777777" w:rsidR="00846058" w:rsidRDefault="00706152">
            <w:pPr>
              <w:pStyle w:val="TableParagraph"/>
              <w:spacing w:line="250" w:lineRule="exact"/>
              <w:ind w:left="115"/>
            </w:pPr>
            <w:r>
              <w:t>Not</w:t>
            </w:r>
            <w:r>
              <w:rPr>
                <w:spacing w:val="-2"/>
              </w:rPr>
              <w:t xml:space="preserve"> </w:t>
            </w:r>
            <w:r>
              <w:t>Applicable</w:t>
            </w:r>
            <w:r>
              <w:rPr>
                <w:spacing w:val="-2"/>
              </w:rPr>
              <w:t xml:space="preserve"> </w:t>
            </w:r>
            <w:r>
              <w:t>as</w:t>
            </w:r>
            <w:r>
              <w:rPr>
                <w:spacing w:val="-1"/>
              </w:rPr>
              <w:t xml:space="preserve"> </w:t>
            </w:r>
            <w:r>
              <w:t>construction</w:t>
            </w:r>
            <w:r>
              <w:rPr>
                <w:spacing w:val="-2"/>
              </w:rPr>
              <w:t xml:space="preserve"> </w:t>
            </w:r>
            <w:r>
              <w:t>work</w:t>
            </w:r>
            <w:r>
              <w:rPr>
                <w:spacing w:val="-1"/>
              </w:rPr>
              <w:t xml:space="preserve"> </w:t>
            </w:r>
            <w:r>
              <w:t>is</w:t>
            </w:r>
            <w:r>
              <w:rPr>
                <w:spacing w:val="-1"/>
              </w:rPr>
              <w:t xml:space="preserve"> </w:t>
            </w:r>
            <w:r>
              <w:t>in</w:t>
            </w:r>
            <w:r>
              <w:rPr>
                <w:spacing w:val="-2"/>
              </w:rPr>
              <w:t xml:space="preserve"> </w:t>
            </w:r>
            <w:r>
              <w:t>progress.</w:t>
            </w:r>
          </w:p>
        </w:tc>
      </w:tr>
      <w:tr w:rsidR="00846058" w14:paraId="69A1C9FA" w14:textId="77777777" w:rsidTr="000E512B">
        <w:trPr>
          <w:trHeight w:val="582"/>
        </w:trPr>
        <w:tc>
          <w:tcPr>
            <w:tcW w:w="709" w:type="dxa"/>
            <w:tcBorders>
              <w:left w:val="single" w:sz="4" w:space="0" w:color="000000"/>
              <w:right w:val="single" w:sz="4" w:space="0" w:color="000000"/>
            </w:tcBorders>
          </w:tcPr>
          <w:p w14:paraId="591B0FF2" w14:textId="77777777" w:rsidR="00846058" w:rsidRDefault="00706152">
            <w:pPr>
              <w:pStyle w:val="TableParagraph"/>
              <w:spacing w:line="253" w:lineRule="exact"/>
              <w:ind w:right="195"/>
              <w:jc w:val="right"/>
            </w:pPr>
            <w:r>
              <w:t>viii.</w:t>
            </w:r>
          </w:p>
        </w:tc>
        <w:tc>
          <w:tcPr>
            <w:tcW w:w="4536" w:type="dxa"/>
            <w:gridSpan w:val="4"/>
            <w:tcBorders>
              <w:top w:val="single" w:sz="4" w:space="0" w:color="000000"/>
              <w:left w:val="single" w:sz="4" w:space="0" w:color="000000"/>
              <w:bottom w:val="single" w:sz="4" w:space="0" w:color="000000"/>
              <w:right w:val="single" w:sz="4" w:space="0" w:color="000000"/>
            </w:tcBorders>
          </w:tcPr>
          <w:p w14:paraId="7E3F8E47" w14:textId="77777777" w:rsidR="00846058" w:rsidRDefault="00706152">
            <w:pPr>
              <w:pStyle w:val="TableParagraph"/>
              <w:spacing w:line="253" w:lineRule="exact"/>
              <w:ind w:left="117"/>
            </w:pPr>
            <w:r>
              <w:t>Protection</w:t>
            </w:r>
            <w:r>
              <w:rPr>
                <w:spacing w:val="43"/>
              </w:rPr>
              <w:t xml:space="preserve"> </w:t>
            </w:r>
            <w:r>
              <w:t>against</w:t>
            </w:r>
            <w:r>
              <w:rPr>
                <w:spacing w:val="45"/>
              </w:rPr>
              <w:t xml:space="preserve"> </w:t>
            </w:r>
            <w:r>
              <w:t>natural</w:t>
            </w:r>
            <w:r>
              <w:rPr>
                <w:spacing w:val="45"/>
              </w:rPr>
              <w:t xml:space="preserve"> </w:t>
            </w:r>
            <w:r>
              <w:t>disasters</w:t>
            </w:r>
          </w:p>
          <w:p w14:paraId="6742320D" w14:textId="77777777" w:rsidR="00846058" w:rsidRDefault="00706152">
            <w:pPr>
              <w:pStyle w:val="TableParagraph"/>
              <w:spacing w:before="37"/>
              <w:ind w:left="117"/>
            </w:pPr>
            <w:r>
              <w:t>viz.</w:t>
            </w:r>
            <w:r>
              <w:rPr>
                <w:spacing w:val="-1"/>
              </w:rPr>
              <w:t xml:space="preserve"> </w:t>
            </w:r>
            <w:r>
              <w:t>earthquakes</w:t>
            </w:r>
            <w:r>
              <w:rPr>
                <w:spacing w:val="-3"/>
              </w:rPr>
              <w:t xml:space="preserve"> </w:t>
            </w:r>
            <w:r>
              <w:t>etc.</w:t>
            </w:r>
          </w:p>
        </w:tc>
        <w:tc>
          <w:tcPr>
            <w:tcW w:w="5103" w:type="dxa"/>
            <w:gridSpan w:val="6"/>
            <w:tcBorders>
              <w:top w:val="single" w:sz="4" w:space="0" w:color="000000"/>
              <w:left w:val="single" w:sz="4" w:space="0" w:color="000000"/>
              <w:bottom w:val="single" w:sz="4" w:space="0" w:color="000000"/>
              <w:right w:val="single" w:sz="4" w:space="0" w:color="000000"/>
            </w:tcBorders>
          </w:tcPr>
          <w:p w14:paraId="71870B17" w14:textId="77777777" w:rsidR="00846058" w:rsidRDefault="00706152">
            <w:pPr>
              <w:pStyle w:val="TableParagraph"/>
              <w:spacing w:line="253" w:lineRule="exact"/>
              <w:ind w:left="115"/>
            </w:pPr>
            <w:r>
              <w:t>All</w:t>
            </w:r>
            <w:r>
              <w:rPr>
                <w:spacing w:val="42"/>
              </w:rPr>
              <w:t xml:space="preserve"> </w:t>
            </w:r>
            <w:r>
              <w:t>the</w:t>
            </w:r>
            <w:r>
              <w:rPr>
                <w:spacing w:val="103"/>
              </w:rPr>
              <w:t xml:space="preserve"> </w:t>
            </w:r>
            <w:r>
              <w:t>structures</w:t>
            </w:r>
            <w:r>
              <w:rPr>
                <w:spacing w:val="103"/>
              </w:rPr>
              <w:t xml:space="preserve"> </w:t>
            </w:r>
            <w:r>
              <w:t>are</w:t>
            </w:r>
            <w:r>
              <w:rPr>
                <w:spacing w:val="101"/>
              </w:rPr>
              <w:t xml:space="preserve"> </w:t>
            </w:r>
            <w:proofErr w:type="spellStart"/>
            <w:r>
              <w:t>asumed</w:t>
            </w:r>
            <w:proofErr w:type="spellEnd"/>
            <w:r>
              <w:rPr>
                <w:spacing w:val="100"/>
              </w:rPr>
              <w:t xml:space="preserve"> </w:t>
            </w:r>
            <w:r>
              <w:t>to</w:t>
            </w:r>
            <w:r>
              <w:rPr>
                <w:spacing w:val="103"/>
              </w:rPr>
              <w:t xml:space="preserve"> </w:t>
            </w:r>
            <w:r>
              <w:t>be</w:t>
            </w:r>
            <w:r>
              <w:rPr>
                <w:spacing w:val="100"/>
              </w:rPr>
              <w:t xml:space="preserve"> </w:t>
            </w:r>
            <w:r>
              <w:t>designed</w:t>
            </w:r>
            <w:r>
              <w:rPr>
                <w:spacing w:val="101"/>
              </w:rPr>
              <w:t xml:space="preserve"> </w:t>
            </w:r>
            <w:r>
              <w:t>for</w:t>
            </w:r>
            <w:r>
              <w:rPr>
                <w:spacing w:val="102"/>
              </w:rPr>
              <w:t xml:space="preserve"> </w:t>
            </w:r>
            <w:r>
              <w:t>seismic</w:t>
            </w:r>
          </w:p>
          <w:p w14:paraId="64C1608C" w14:textId="77777777" w:rsidR="00846058" w:rsidRDefault="00706152">
            <w:pPr>
              <w:pStyle w:val="TableParagraph"/>
              <w:spacing w:before="37"/>
              <w:ind w:left="115"/>
            </w:pPr>
            <w:r>
              <w:t>consideration</w:t>
            </w:r>
            <w:r>
              <w:rPr>
                <w:spacing w:val="-2"/>
              </w:rPr>
              <w:t xml:space="preserve"> </w:t>
            </w:r>
            <w:r>
              <w:t>for</w:t>
            </w:r>
            <w:r>
              <w:rPr>
                <w:spacing w:val="-1"/>
              </w:rPr>
              <w:t xml:space="preserve"> </w:t>
            </w:r>
            <w:r>
              <w:t>Zone</w:t>
            </w:r>
            <w:r>
              <w:rPr>
                <w:spacing w:val="-2"/>
              </w:rPr>
              <w:t xml:space="preserve"> </w:t>
            </w:r>
            <w:r>
              <w:t>IV</w:t>
            </w:r>
          </w:p>
        </w:tc>
      </w:tr>
      <w:tr w:rsidR="00846058" w14:paraId="7F5EA67F" w14:textId="77777777" w:rsidTr="000E512B">
        <w:trPr>
          <w:trHeight w:val="292"/>
        </w:trPr>
        <w:tc>
          <w:tcPr>
            <w:tcW w:w="709" w:type="dxa"/>
            <w:tcBorders>
              <w:left w:val="single" w:sz="4" w:space="0" w:color="000000"/>
              <w:right w:val="single" w:sz="4" w:space="0" w:color="000000"/>
            </w:tcBorders>
          </w:tcPr>
          <w:p w14:paraId="7ECE63F8" w14:textId="77777777" w:rsidR="00846058" w:rsidRDefault="00706152">
            <w:pPr>
              <w:pStyle w:val="TableParagraph"/>
              <w:spacing w:line="250" w:lineRule="exact"/>
              <w:ind w:right="195"/>
              <w:jc w:val="right"/>
            </w:pPr>
            <w:r>
              <w:t>ix.</w:t>
            </w:r>
          </w:p>
        </w:tc>
        <w:tc>
          <w:tcPr>
            <w:tcW w:w="4536" w:type="dxa"/>
            <w:gridSpan w:val="4"/>
            <w:tcBorders>
              <w:top w:val="single" w:sz="4" w:space="0" w:color="000000"/>
              <w:left w:val="single" w:sz="4" w:space="0" w:color="000000"/>
              <w:bottom w:val="single" w:sz="4" w:space="0" w:color="000000"/>
              <w:right w:val="single" w:sz="4" w:space="0" w:color="000000"/>
            </w:tcBorders>
          </w:tcPr>
          <w:p w14:paraId="4EDE0D5D" w14:textId="77777777" w:rsidR="00846058" w:rsidRDefault="00706152">
            <w:pPr>
              <w:pStyle w:val="TableParagraph"/>
              <w:spacing w:line="250" w:lineRule="exact"/>
              <w:ind w:left="117"/>
            </w:pPr>
            <w:r>
              <w:t>Visible</w:t>
            </w:r>
            <w:r>
              <w:rPr>
                <w:spacing w:val="-2"/>
              </w:rPr>
              <w:t xml:space="preserve"> </w:t>
            </w:r>
            <w:r>
              <w:t>damage</w:t>
            </w:r>
            <w:r>
              <w:rPr>
                <w:spacing w:val="-4"/>
              </w:rPr>
              <w:t xml:space="preserve"> </w:t>
            </w:r>
            <w:r>
              <w:t>in</w:t>
            </w:r>
            <w:r>
              <w:rPr>
                <w:spacing w:val="-1"/>
              </w:rPr>
              <w:t xml:space="preserve"> </w:t>
            </w:r>
            <w:r>
              <w:t>the</w:t>
            </w:r>
            <w:r>
              <w:rPr>
                <w:spacing w:val="-4"/>
              </w:rPr>
              <w:t xml:space="preserve"> </w:t>
            </w:r>
            <w:r>
              <w:t>building</w:t>
            </w:r>
            <w:r>
              <w:rPr>
                <w:spacing w:val="1"/>
              </w:rPr>
              <w:t xml:space="preserve"> </w:t>
            </w:r>
            <w:r>
              <w:t>if</w:t>
            </w:r>
            <w:r>
              <w:rPr>
                <w:spacing w:val="2"/>
              </w:rPr>
              <w:t xml:space="preserve"> </w:t>
            </w:r>
            <w:r>
              <w:t>any</w:t>
            </w:r>
          </w:p>
        </w:tc>
        <w:tc>
          <w:tcPr>
            <w:tcW w:w="5103" w:type="dxa"/>
            <w:gridSpan w:val="6"/>
            <w:tcBorders>
              <w:top w:val="single" w:sz="4" w:space="0" w:color="000000"/>
              <w:left w:val="single" w:sz="4" w:space="0" w:color="000000"/>
              <w:bottom w:val="single" w:sz="4" w:space="0" w:color="000000"/>
              <w:right w:val="single" w:sz="4" w:space="0" w:color="000000"/>
            </w:tcBorders>
          </w:tcPr>
          <w:p w14:paraId="37B394C2" w14:textId="77777777" w:rsidR="00846058" w:rsidRDefault="00706152">
            <w:pPr>
              <w:pStyle w:val="TableParagraph"/>
              <w:spacing w:line="250" w:lineRule="exact"/>
              <w:ind w:left="115"/>
            </w:pPr>
            <w:r>
              <w:t>Under</w:t>
            </w:r>
            <w:r>
              <w:rPr>
                <w:spacing w:val="-2"/>
              </w:rPr>
              <w:t xml:space="preserve"> </w:t>
            </w:r>
            <w:r>
              <w:t>construction</w:t>
            </w:r>
          </w:p>
        </w:tc>
      </w:tr>
      <w:tr w:rsidR="00846058" w14:paraId="0A2DEC54" w14:textId="77777777" w:rsidTr="000E512B">
        <w:trPr>
          <w:trHeight w:val="289"/>
        </w:trPr>
        <w:tc>
          <w:tcPr>
            <w:tcW w:w="709" w:type="dxa"/>
            <w:tcBorders>
              <w:left w:val="single" w:sz="4" w:space="0" w:color="000000"/>
              <w:right w:val="single" w:sz="4" w:space="0" w:color="000000"/>
            </w:tcBorders>
          </w:tcPr>
          <w:p w14:paraId="6D265609" w14:textId="77777777" w:rsidR="00846058" w:rsidRDefault="00706152">
            <w:pPr>
              <w:pStyle w:val="TableParagraph"/>
              <w:spacing w:line="250" w:lineRule="exact"/>
              <w:ind w:right="197"/>
              <w:jc w:val="right"/>
            </w:pPr>
            <w:r>
              <w:t>x.</w:t>
            </w:r>
          </w:p>
        </w:tc>
        <w:tc>
          <w:tcPr>
            <w:tcW w:w="4536" w:type="dxa"/>
            <w:gridSpan w:val="4"/>
            <w:tcBorders>
              <w:top w:val="single" w:sz="4" w:space="0" w:color="000000"/>
              <w:left w:val="single" w:sz="4" w:space="0" w:color="000000"/>
              <w:bottom w:val="single" w:sz="4" w:space="0" w:color="000000"/>
              <w:right w:val="single" w:sz="4" w:space="0" w:color="000000"/>
            </w:tcBorders>
          </w:tcPr>
          <w:p w14:paraId="72BF99DE" w14:textId="77777777" w:rsidR="00846058" w:rsidRDefault="00706152">
            <w:pPr>
              <w:pStyle w:val="TableParagraph"/>
              <w:spacing w:line="250" w:lineRule="exact"/>
              <w:ind w:left="117"/>
            </w:pPr>
            <w:r>
              <w:t>System</w:t>
            </w:r>
            <w:r>
              <w:rPr>
                <w:spacing w:val="-2"/>
              </w:rPr>
              <w:t xml:space="preserve"> </w:t>
            </w:r>
            <w:r>
              <w:t>of air</w:t>
            </w:r>
            <w:r>
              <w:rPr>
                <w:spacing w:val="-3"/>
              </w:rPr>
              <w:t xml:space="preserve"> </w:t>
            </w:r>
            <w:r>
              <w:t>conditioning</w:t>
            </w:r>
          </w:p>
        </w:tc>
        <w:tc>
          <w:tcPr>
            <w:tcW w:w="5103" w:type="dxa"/>
            <w:gridSpan w:val="6"/>
            <w:tcBorders>
              <w:top w:val="single" w:sz="4" w:space="0" w:color="000000"/>
              <w:left w:val="single" w:sz="4" w:space="0" w:color="000000"/>
              <w:bottom w:val="single" w:sz="4" w:space="0" w:color="000000"/>
              <w:right w:val="single" w:sz="4" w:space="0" w:color="000000"/>
            </w:tcBorders>
          </w:tcPr>
          <w:p w14:paraId="3B7ECA91" w14:textId="77777777" w:rsidR="00846058" w:rsidRDefault="00706152">
            <w:pPr>
              <w:pStyle w:val="TableParagraph"/>
              <w:spacing w:line="250" w:lineRule="exact"/>
              <w:ind w:left="115"/>
            </w:pPr>
            <w:r>
              <w:t>No</w:t>
            </w:r>
            <w:r>
              <w:rPr>
                <w:spacing w:val="-3"/>
              </w:rPr>
              <w:t xml:space="preserve"> </w:t>
            </w:r>
            <w:r>
              <w:t>information</w:t>
            </w:r>
            <w:r>
              <w:rPr>
                <w:spacing w:val="-3"/>
              </w:rPr>
              <w:t xml:space="preserve"> </w:t>
            </w:r>
            <w:r>
              <w:t>available</w:t>
            </w:r>
          </w:p>
        </w:tc>
      </w:tr>
      <w:tr w:rsidR="00846058" w14:paraId="5B174247" w14:textId="77777777" w:rsidTr="000E512B">
        <w:trPr>
          <w:trHeight w:val="292"/>
        </w:trPr>
        <w:tc>
          <w:tcPr>
            <w:tcW w:w="709" w:type="dxa"/>
            <w:tcBorders>
              <w:left w:val="single" w:sz="4" w:space="0" w:color="000000"/>
              <w:right w:val="single" w:sz="4" w:space="0" w:color="000000"/>
            </w:tcBorders>
          </w:tcPr>
          <w:p w14:paraId="1ED00937" w14:textId="77777777" w:rsidR="00846058" w:rsidRDefault="00706152">
            <w:pPr>
              <w:pStyle w:val="TableParagraph"/>
              <w:spacing w:line="253" w:lineRule="exact"/>
              <w:ind w:right="195"/>
              <w:jc w:val="right"/>
            </w:pPr>
            <w:r>
              <w:t>xi.</w:t>
            </w:r>
          </w:p>
        </w:tc>
        <w:tc>
          <w:tcPr>
            <w:tcW w:w="4536" w:type="dxa"/>
            <w:gridSpan w:val="4"/>
            <w:tcBorders>
              <w:top w:val="single" w:sz="4" w:space="0" w:color="000000"/>
              <w:left w:val="single" w:sz="4" w:space="0" w:color="000000"/>
              <w:bottom w:val="single" w:sz="4" w:space="0" w:color="000000"/>
              <w:right w:val="single" w:sz="4" w:space="0" w:color="000000"/>
            </w:tcBorders>
          </w:tcPr>
          <w:p w14:paraId="2DFE4D63" w14:textId="77777777" w:rsidR="00846058" w:rsidRDefault="00706152">
            <w:pPr>
              <w:pStyle w:val="TableParagraph"/>
              <w:spacing w:line="253" w:lineRule="exact"/>
              <w:ind w:left="117"/>
            </w:pPr>
            <w:r>
              <w:t>Provision</w:t>
            </w:r>
            <w:r>
              <w:rPr>
                <w:spacing w:val="-4"/>
              </w:rPr>
              <w:t xml:space="preserve"> </w:t>
            </w:r>
            <w:r>
              <w:t>of</w:t>
            </w:r>
            <w:r>
              <w:rPr>
                <w:spacing w:val="-3"/>
              </w:rPr>
              <w:t xml:space="preserve"> </w:t>
            </w:r>
            <w:r>
              <w:t>firefighting</w:t>
            </w:r>
          </w:p>
        </w:tc>
        <w:tc>
          <w:tcPr>
            <w:tcW w:w="5103" w:type="dxa"/>
            <w:gridSpan w:val="6"/>
            <w:tcBorders>
              <w:top w:val="single" w:sz="4" w:space="0" w:color="000000"/>
              <w:left w:val="single" w:sz="4" w:space="0" w:color="000000"/>
              <w:bottom w:val="single" w:sz="4" w:space="0" w:color="000000"/>
              <w:right w:val="single" w:sz="4" w:space="0" w:color="000000"/>
            </w:tcBorders>
          </w:tcPr>
          <w:p w14:paraId="0FEB909B" w14:textId="77777777" w:rsidR="00846058" w:rsidRDefault="00706152">
            <w:pPr>
              <w:pStyle w:val="TableParagraph"/>
              <w:spacing w:line="253" w:lineRule="exact"/>
              <w:ind w:left="115"/>
            </w:pPr>
            <w:r>
              <w:t>Yes</w:t>
            </w:r>
            <w:r>
              <w:rPr>
                <w:spacing w:val="-1"/>
              </w:rPr>
              <w:t xml:space="preserve"> </w:t>
            </w:r>
            <w:r>
              <w:t>(Proposed)</w:t>
            </w:r>
          </w:p>
        </w:tc>
      </w:tr>
      <w:tr w:rsidR="00846058" w14:paraId="5B7C18EF" w14:textId="77777777" w:rsidTr="000E512B">
        <w:trPr>
          <w:trHeight w:val="290"/>
        </w:trPr>
        <w:tc>
          <w:tcPr>
            <w:tcW w:w="709" w:type="dxa"/>
            <w:tcBorders>
              <w:left w:val="single" w:sz="4" w:space="0" w:color="000000"/>
              <w:right w:val="single" w:sz="4" w:space="0" w:color="000000"/>
            </w:tcBorders>
          </w:tcPr>
          <w:p w14:paraId="265691EF" w14:textId="77777777" w:rsidR="00846058" w:rsidRDefault="00706152">
            <w:pPr>
              <w:pStyle w:val="TableParagraph"/>
              <w:spacing w:line="251" w:lineRule="exact"/>
              <w:ind w:right="195"/>
              <w:jc w:val="right"/>
            </w:pPr>
            <w:r>
              <w:t>xii.</w:t>
            </w:r>
          </w:p>
        </w:tc>
        <w:tc>
          <w:tcPr>
            <w:tcW w:w="4536" w:type="dxa"/>
            <w:gridSpan w:val="4"/>
            <w:tcBorders>
              <w:top w:val="single" w:sz="4" w:space="0" w:color="000000"/>
              <w:left w:val="single" w:sz="4" w:space="0" w:color="000000"/>
              <w:bottom w:val="single" w:sz="4" w:space="0" w:color="000000"/>
              <w:right w:val="single" w:sz="4" w:space="0" w:color="000000"/>
            </w:tcBorders>
          </w:tcPr>
          <w:p w14:paraId="62294621" w14:textId="77777777" w:rsidR="00846058" w:rsidRDefault="00706152">
            <w:pPr>
              <w:pStyle w:val="TableParagraph"/>
              <w:spacing w:line="251" w:lineRule="exact"/>
              <w:ind w:left="117"/>
            </w:pPr>
            <w:r>
              <w:t>Status</w:t>
            </w:r>
            <w:r>
              <w:rPr>
                <w:spacing w:val="-4"/>
              </w:rPr>
              <w:t xml:space="preserve"> </w:t>
            </w:r>
            <w:r>
              <w:t>of</w:t>
            </w:r>
            <w:r>
              <w:rPr>
                <w:spacing w:val="-1"/>
              </w:rPr>
              <w:t xml:space="preserve"> </w:t>
            </w:r>
            <w:r>
              <w:t>Building Plans/</w:t>
            </w:r>
            <w:r>
              <w:rPr>
                <w:spacing w:val="-4"/>
              </w:rPr>
              <w:t xml:space="preserve"> </w:t>
            </w:r>
            <w:r>
              <w:t>Maps</w:t>
            </w:r>
          </w:p>
        </w:tc>
        <w:tc>
          <w:tcPr>
            <w:tcW w:w="5103" w:type="dxa"/>
            <w:gridSpan w:val="6"/>
            <w:tcBorders>
              <w:top w:val="single" w:sz="4" w:space="0" w:color="000000"/>
              <w:left w:val="single" w:sz="4" w:space="0" w:color="000000"/>
              <w:bottom w:val="single" w:sz="4" w:space="0" w:color="000000"/>
              <w:right w:val="single" w:sz="4" w:space="0" w:color="000000"/>
            </w:tcBorders>
          </w:tcPr>
          <w:p w14:paraId="647444B1" w14:textId="77777777" w:rsidR="00846058" w:rsidRDefault="00706152">
            <w:pPr>
              <w:pStyle w:val="TableParagraph"/>
              <w:spacing w:line="251" w:lineRule="exact"/>
              <w:ind w:left="115"/>
            </w:pPr>
            <w:r>
              <w:t>Building plans are</w:t>
            </w:r>
            <w:r>
              <w:rPr>
                <w:spacing w:val="59"/>
              </w:rPr>
              <w:t xml:space="preserve"> </w:t>
            </w:r>
            <w:r>
              <w:t>approved</w:t>
            </w:r>
            <w:r>
              <w:rPr>
                <w:spacing w:val="-1"/>
              </w:rPr>
              <w:t xml:space="preserve"> </w:t>
            </w:r>
            <w:r>
              <w:t>by</w:t>
            </w:r>
            <w:r>
              <w:rPr>
                <w:spacing w:val="-3"/>
              </w:rPr>
              <w:t xml:space="preserve"> </w:t>
            </w:r>
            <w:r>
              <w:t>the</w:t>
            </w:r>
            <w:r>
              <w:rPr>
                <w:spacing w:val="-2"/>
              </w:rPr>
              <w:t xml:space="preserve"> </w:t>
            </w:r>
            <w:r>
              <w:t>concerned</w:t>
            </w:r>
            <w:r>
              <w:rPr>
                <w:spacing w:val="-3"/>
              </w:rPr>
              <w:t xml:space="preserve"> </w:t>
            </w:r>
            <w:r>
              <w:t>authority.</w:t>
            </w:r>
          </w:p>
        </w:tc>
      </w:tr>
      <w:tr w:rsidR="00846058" w14:paraId="5B7113B4" w14:textId="77777777" w:rsidTr="000E512B">
        <w:trPr>
          <w:trHeight w:val="297"/>
        </w:trPr>
        <w:tc>
          <w:tcPr>
            <w:tcW w:w="709" w:type="dxa"/>
            <w:vMerge w:val="restart"/>
            <w:tcBorders>
              <w:left w:val="single" w:sz="4" w:space="0" w:color="000000"/>
              <w:bottom w:val="single" w:sz="4" w:space="0" w:color="000000"/>
              <w:right w:val="single" w:sz="4" w:space="0" w:color="000000"/>
            </w:tcBorders>
          </w:tcPr>
          <w:p w14:paraId="42D57279" w14:textId="77777777" w:rsidR="00846058" w:rsidRDefault="00846058">
            <w:pPr>
              <w:pStyle w:val="TableParagraph"/>
              <w:rPr>
                <w:rFonts w:ascii="Times New Roman"/>
              </w:rPr>
            </w:pPr>
          </w:p>
        </w:tc>
        <w:tc>
          <w:tcPr>
            <w:tcW w:w="4536" w:type="dxa"/>
            <w:gridSpan w:val="4"/>
            <w:tcBorders>
              <w:top w:val="single" w:sz="4" w:space="0" w:color="000000"/>
              <w:left w:val="single" w:sz="4" w:space="0" w:color="000000"/>
              <w:bottom w:val="single" w:sz="4" w:space="0" w:color="000000"/>
              <w:right w:val="single" w:sz="4" w:space="0" w:color="000000"/>
            </w:tcBorders>
          </w:tcPr>
          <w:p w14:paraId="11956A25" w14:textId="77777777" w:rsidR="00846058" w:rsidRDefault="00706152">
            <w:pPr>
              <w:pStyle w:val="TableParagraph"/>
              <w:spacing w:line="253" w:lineRule="exact"/>
              <w:ind w:left="117"/>
            </w:pPr>
            <w:r>
              <w:t>a)</w:t>
            </w:r>
            <w:r>
              <w:rPr>
                <w:spacing w:val="40"/>
              </w:rPr>
              <w:t xml:space="preserve"> </w:t>
            </w:r>
            <w:r>
              <w:t>Is</w:t>
            </w:r>
            <w:r>
              <w:rPr>
                <w:spacing w:val="-1"/>
              </w:rPr>
              <w:t xml:space="preserve"> </w:t>
            </w:r>
            <w:r>
              <w:t>Building</w:t>
            </w:r>
            <w:r>
              <w:rPr>
                <w:spacing w:val="-1"/>
              </w:rPr>
              <w:t xml:space="preserve"> </w:t>
            </w:r>
            <w:r>
              <w:t>as</w:t>
            </w:r>
            <w:r>
              <w:rPr>
                <w:spacing w:val="-1"/>
              </w:rPr>
              <w:t xml:space="preserve"> </w:t>
            </w:r>
            <w:r>
              <w:t>per</w:t>
            </w:r>
            <w:r>
              <w:rPr>
                <w:spacing w:val="-1"/>
              </w:rPr>
              <w:t xml:space="preserve"> </w:t>
            </w:r>
            <w:r>
              <w:t>approved</w:t>
            </w:r>
            <w:r>
              <w:rPr>
                <w:spacing w:val="-1"/>
              </w:rPr>
              <w:t xml:space="preserve"> </w:t>
            </w:r>
            <w:r>
              <w:t>Map</w:t>
            </w:r>
          </w:p>
        </w:tc>
        <w:tc>
          <w:tcPr>
            <w:tcW w:w="5103" w:type="dxa"/>
            <w:gridSpan w:val="6"/>
            <w:tcBorders>
              <w:top w:val="single" w:sz="4" w:space="0" w:color="000000"/>
              <w:left w:val="single" w:sz="4" w:space="0" w:color="000000"/>
              <w:bottom w:val="single" w:sz="4" w:space="0" w:color="000000"/>
              <w:right w:val="single" w:sz="4" w:space="0" w:color="000000"/>
            </w:tcBorders>
          </w:tcPr>
          <w:p w14:paraId="2C15CD48" w14:textId="77777777" w:rsidR="00846058" w:rsidRDefault="00706152">
            <w:pPr>
              <w:pStyle w:val="TableParagraph"/>
              <w:spacing w:line="253" w:lineRule="exact"/>
              <w:ind w:left="115"/>
            </w:pPr>
            <w:r>
              <w:t>Can’t</w:t>
            </w:r>
            <w:r>
              <w:rPr>
                <w:spacing w:val="-1"/>
              </w:rPr>
              <w:t xml:space="preserve"> </w:t>
            </w:r>
            <w:r>
              <w:t>comment</w:t>
            </w:r>
            <w:r>
              <w:rPr>
                <w:spacing w:val="-1"/>
              </w:rPr>
              <w:t xml:space="preserve"> </w:t>
            </w:r>
            <w:r>
              <w:t>since</w:t>
            </w:r>
            <w:r>
              <w:rPr>
                <w:spacing w:val="-5"/>
              </w:rPr>
              <w:t xml:space="preserve"> </w:t>
            </w:r>
            <w:r>
              <w:t>the</w:t>
            </w:r>
            <w:r>
              <w:rPr>
                <w:spacing w:val="-4"/>
              </w:rPr>
              <w:t xml:space="preserve"> </w:t>
            </w:r>
            <w:r>
              <w:t>structures</w:t>
            </w:r>
            <w:r>
              <w:rPr>
                <w:spacing w:val="-5"/>
              </w:rPr>
              <w:t xml:space="preserve"> </w:t>
            </w:r>
            <w:r>
              <w:t>are</w:t>
            </w:r>
            <w:r>
              <w:rPr>
                <w:spacing w:val="-4"/>
              </w:rPr>
              <w:t xml:space="preserve"> </w:t>
            </w:r>
            <w:r>
              <w:t>under</w:t>
            </w:r>
            <w:r>
              <w:rPr>
                <w:spacing w:val="-4"/>
              </w:rPr>
              <w:t xml:space="preserve"> </w:t>
            </w:r>
            <w:r>
              <w:t>construction.</w:t>
            </w:r>
          </w:p>
        </w:tc>
      </w:tr>
      <w:tr w:rsidR="00846058" w14:paraId="27DBF9FF" w14:textId="77777777" w:rsidTr="000E512B">
        <w:trPr>
          <w:trHeight w:val="328"/>
        </w:trPr>
        <w:tc>
          <w:tcPr>
            <w:tcW w:w="709" w:type="dxa"/>
            <w:vMerge/>
            <w:tcBorders>
              <w:top w:val="nil"/>
              <w:left w:val="single" w:sz="4" w:space="0" w:color="000000"/>
              <w:bottom w:val="single" w:sz="4" w:space="0" w:color="000000"/>
              <w:right w:val="single" w:sz="4" w:space="0" w:color="000000"/>
            </w:tcBorders>
          </w:tcPr>
          <w:p w14:paraId="1C0DC459" w14:textId="77777777" w:rsidR="00846058" w:rsidRDefault="00846058">
            <w:pPr>
              <w:rPr>
                <w:sz w:val="2"/>
                <w:szCs w:val="2"/>
              </w:rPr>
            </w:pPr>
          </w:p>
        </w:tc>
        <w:tc>
          <w:tcPr>
            <w:tcW w:w="4536" w:type="dxa"/>
            <w:gridSpan w:val="4"/>
            <w:vMerge w:val="restart"/>
            <w:tcBorders>
              <w:top w:val="single" w:sz="4" w:space="0" w:color="000000"/>
              <w:left w:val="single" w:sz="4" w:space="0" w:color="000000"/>
              <w:bottom w:val="single" w:sz="4" w:space="0" w:color="000000"/>
              <w:right w:val="single" w:sz="4" w:space="0" w:color="000000"/>
            </w:tcBorders>
          </w:tcPr>
          <w:p w14:paraId="573249A5" w14:textId="77777777" w:rsidR="00846058" w:rsidRDefault="00706152">
            <w:pPr>
              <w:pStyle w:val="TableParagraph"/>
              <w:tabs>
                <w:tab w:val="left" w:pos="2446"/>
              </w:tabs>
              <w:spacing w:line="276" w:lineRule="auto"/>
              <w:ind w:left="478" w:right="99" w:hanging="361"/>
              <w:jc w:val="both"/>
            </w:pPr>
            <w:r>
              <w:t>b)</w:t>
            </w:r>
            <w:r>
              <w:rPr>
                <w:spacing w:val="1"/>
              </w:rPr>
              <w:t xml:space="preserve"> </w:t>
            </w:r>
            <w:r>
              <w:t>Details of alterations/ deviations/</w:t>
            </w:r>
            <w:r>
              <w:rPr>
                <w:spacing w:val="1"/>
              </w:rPr>
              <w:t xml:space="preserve"> </w:t>
            </w:r>
            <w:r>
              <w:t>illegal</w:t>
            </w:r>
            <w:r>
              <w:tab/>
            </w:r>
            <w:r>
              <w:rPr>
                <w:spacing w:val="-1"/>
              </w:rPr>
              <w:t>construction/</w:t>
            </w:r>
            <w:r>
              <w:rPr>
                <w:spacing w:val="-59"/>
              </w:rPr>
              <w:t xml:space="preserve"> </w:t>
            </w:r>
            <w:r>
              <w:t>encroachment</w:t>
            </w:r>
            <w:r>
              <w:rPr>
                <w:spacing w:val="1"/>
              </w:rPr>
              <w:t xml:space="preserve"> </w:t>
            </w:r>
            <w:r>
              <w:t>noticed</w:t>
            </w:r>
            <w:r>
              <w:rPr>
                <w:spacing w:val="1"/>
              </w:rPr>
              <w:t xml:space="preserve"> </w:t>
            </w:r>
            <w:r>
              <w:t>in</w:t>
            </w:r>
            <w:r>
              <w:rPr>
                <w:spacing w:val="1"/>
              </w:rPr>
              <w:t xml:space="preserve"> </w:t>
            </w:r>
            <w:r>
              <w:t>the</w:t>
            </w:r>
            <w:r>
              <w:rPr>
                <w:spacing w:val="1"/>
              </w:rPr>
              <w:t xml:space="preserve"> </w:t>
            </w:r>
            <w:r>
              <w:t>structure</w:t>
            </w:r>
            <w:r>
              <w:rPr>
                <w:spacing w:val="54"/>
              </w:rPr>
              <w:t xml:space="preserve"> </w:t>
            </w:r>
            <w:r>
              <w:t>from</w:t>
            </w:r>
            <w:r>
              <w:rPr>
                <w:spacing w:val="56"/>
              </w:rPr>
              <w:t xml:space="preserve"> </w:t>
            </w:r>
            <w:r>
              <w:t>the</w:t>
            </w:r>
            <w:r>
              <w:rPr>
                <w:spacing w:val="55"/>
              </w:rPr>
              <w:t xml:space="preserve"> </w:t>
            </w:r>
            <w:r>
              <w:t>original</w:t>
            </w:r>
          </w:p>
          <w:p w14:paraId="3F402B70" w14:textId="77777777" w:rsidR="00846058" w:rsidRDefault="00706152">
            <w:pPr>
              <w:pStyle w:val="TableParagraph"/>
              <w:ind w:left="478"/>
              <w:jc w:val="both"/>
            </w:pPr>
            <w:r>
              <w:t>approved</w:t>
            </w:r>
            <w:r>
              <w:rPr>
                <w:spacing w:val="-1"/>
              </w:rPr>
              <w:t xml:space="preserve"> </w:t>
            </w:r>
            <w:r>
              <w:t>plan</w:t>
            </w:r>
          </w:p>
        </w:tc>
        <w:tc>
          <w:tcPr>
            <w:tcW w:w="2346" w:type="dxa"/>
            <w:gridSpan w:val="3"/>
            <w:tcBorders>
              <w:top w:val="single" w:sz="4" w:space="0" w:color="000000"/>
              <w:left w:val="single" w:sz="4" w:space="0" w:color="000000"/>
              <w:bottom w:val="single" w:sz="4" w:space="0" w:color="000000"/>
              <w:right w:val="single" w:sz="4" w:space="0" w:color="000000"/>
            </w:tcBorders>
          </w:tcPr>
          <w:p w14:paraId="1BCF4221" w14:textId="77777777" w:rsidR="00846058" w:rsidRDefault="00706152">
            <w:pPr>
              <w:pStyle w:val="TableParagraph"/>
              <w:numPr>
                <w:ilvl w:val="0"/>
                <w:numId w:val="10"/>
              </w:numPr>
              <w:tabs>
                <w:tab w:val="left" w:pos="399"/>
              </w:tabs>
              <w:spacing w:line="275" w:lineRule="exact"/>
            </w:pPr>
            <w:r>
              <w:t>Permissible</w:t>
            </w:r>
            <w:r>
              <w:rPr>
                <w:spacing w:val="-5"/>
              </w:rPr>
              <w:t xml:space="preserve"> </w:t>
            </w:r>
            <w:r>
              <w:t>Alterations</w:t>
            </w:r>
          </w:p>
        </w:tc>
        <w:tc>
          <w:tcPr>
            <w:tcW w:w="2757" w:type="dxa"/>
            <w:gridSpan w:val="3"/>
            <w:tcBorders>
              <w:top w:val="single" w:sz="4" w:space="0" w:color="000000"/>
              <w:left w:val="single" w:sz="4" w:space="0" w:color="000000"/>
              <w:bottom w:val="single" w:sz="4" w:space="0" w:color="000000"/>
              <w:right w:val="single" w:sz="4" w:space="0" w:color="000000"/>
            </w:tcBorders>
          </w:tcPr>
          <w:p w14:paraId="7928A8AD" w14:textId="77777777" w:rsidR="00846058" w:rsidRDefault="00706152">
            <w:pPr>
              <w:pStyle w:val="TableParagraph"/>
              <w:spacing w:before="12"/>
              <w:ind w:left="116"/>
            </w:pPr>
            <w:r>
              <w:t>NA</w:t>
            </w:r>
          </w:p>
        </w:tc>
      </w:tr>
      <w:tr w:rsidR="00846058" w14:paraId="70399F8D" w14:textId="77777777" w:rsidTr="000E512B">
        <w:trPr>
          <w:trHeight w:val="1115"/>
        </w:trPr>
        <w:tc>
          <w:tcPr>
            <w:tcW w:w="709" w:type="dxa"/>
            <w:vMerge/>
            <w:tcBorders>
              <w:top w:val="nil"/>
              <w:left w:val="single" w:sz="4" w:space="0" w:color="000000"/>
              <w:bottom w:val="single" w:sz="4" w:space="0" w:color="000000"/>
              <w:right w:val="single" w:sz="4" w:space="0" w:color="000000"/>
            </w:tcBorders>
          </w:tcPr>
          <w:p w14:paraId="3D127CEF" w14:textId="77777777" w:rsidR="00846058" w:rsidRDefault="00846058">
            <w:pPr>
              <w:rPr>
                <w:sz w:val="2"/>
                <w:szCs w:val="2"/>
              </w:rPr>
            </w:pPr>
          </w:p>
        </w:tc>
        <w:tc>
          <w:tcPr>
            <w:tcW w:w="4536" w:type="dxa"/>
            <w:gridSpan w:val="4"/>
            <w:vMerge/>
            <w:tcBorders>
              <w:top w:val="nil"/>
              <w:left w:val="single" w:sz="4" w:space="0" w:color="000000"/>
              <w:bottom w:val="single" w:sz="4" w:space="0" w:color="000000"/>
              <w:right w:val="single" w:sz="4" w:space="0" w:color="000000"/>
            </w:tcBorders>
          </w:tcPr>
          <w:p w14:paraId="094FB9BD" w14:textId="77777777" w:rsidR="00846058" w:rsidRDefault="00846058">
            <w:pPr>
              <w:rPr>
                <w:sz w:val="2"/>
                <w:szCs w:val="2"/>
              </w:rPr>
            </w:pPr>
          </w:p>
        </w:tc>
        <w:tc>
          <w:tcPr>
            <w:tcW w:w="2346" w:type="dxa"/>
            <w:gridSpan w:val="3"/>
            <w:tcBorders>
              <w:top w:val="single" w:sz="4" w:space="0" w:color="000000"/>
              <w:left w:val="single" w:sz="4" w:space="0" w:color="000000"/>
              <w:bottom w:val="single" w:sz="4" w:space="0" w:color="000000"/>
              <w:right w:val="single" w:sz="4" w:space="0" w:color="000000"/>
            </w:tcBorders>
          </w:tcPr>
          <w:p w14:paraId="52954420" w14:textId="77777777" w:rsidR="00846058" w:rsidRDefault="00846058">
            <w:pPr>
              <w:pStyle w:val="TableParagraph"/>
              <w:spacing w:before="7"/>
              <w:rPr>
                <w:sz w:val="33"/>
              </w:rPr>
            </w:pPr>
          </w:p>
          <w:p w14:paraId="43636FDE" w14:textId="77777777" w:rsidR="00846058" w:rsidRDefault="00706152">
            <w:pPr>
              <w:pStyle w:val="TableParagraph"/>
              <w:numPr>
                <w:ilvl w:val="0"/>
                <w:numId w:val="9"/>
              </w:numPr>
              <w:tabs>
                <w:tab w:val="left" w:pos="399"/>
              </w:tabs>
            </w:pPr>
            <w:r>
              <w:t>Not</w:t>
            </w:r>
            <w:r>
              <w:rPr>
                <w:spacing w:val="-5"/>
              </w:rPr>
              <w:t xml:space="preserve"> </w:t>
            </w:r>
            <w:r>
              <w:t>permitted</w:t>
            </w:r>
            <w:r>
              <w:rPr>
                <w:spacing w:val="-3"/>
              </w:rPr>
              <w:t xml:space="preserve"> </w:t>
            </w:r>
            <w:r>
              <w:t>alteration</w:t>
            </w:r>
          </w:p>
        </w:tc>
        <w:tc>
          <w:tcPr>
            <w:tcW w:w="2757" w:type="dxa"/>
            <w:gridSpan w:val="3"/>
            <w:tcBorders>
              <w:top w:val="single" w:sz="4" w:space="0" w:color="000000"/>
              <w:left w:val="single" w:sz="4" w:space="0" w:color="000000"/>
              <w:bottom w:val="single" w:sz="4" w:space="0" w:color="000000"/>
              <w:right w:val="single" w:sz="4" w:space="0" w:color="000000"/>
            </w:tcBorders>
          </w:tcPr>
          <w:p w14:paraId="58C7753C" w14:textId="77777777" w:rsidR="00846058" w:rsidRDefault="00846058">
            <w:pPr>
              <w:pStyle w:val="TableParagraph"/>
              <w:spacing w:before="2"/>
              <w:rPr>
                <w:sz w:val="35"/>
              </w:rPr>
            </w:pPr>
          </w:p>
          <w:p w14:paraId="76E9539D" w14:textId="77777777" w:rsidR="00846058" w:rsidRDefault="00706152">
            <w:pPr>
              <w:pStyle w:val="TableParagraph"/>
              <w:spacing w:before="1"/>
              <w:ind w:left="116"/>
            </w:pPr>
            <w:r>
              <w:t>NA</w:t>
            </w:r>
          </w:p>
        </w:tc>
      </w:tr>
      <w:tr w:rsidR="00846058" w14:paraId="7116CF23" w14:textId="77777777" w:rsidTr="000E512B">
        <w:trPr>
          <w:trHeight w:val="292"/>
        </w:trPr>
        <w:tc>
          <w:tcPr>
            <w:tcW w:w="709" w:type="dxa"/>
            <w:vMerge/>
            <w:tcBorders>
              <w:top w:val="nil"/>
              <w:left w:val="single" w:sz="4" w:space="0" w:color="000000"/>
              <w:bottom w:val="single" w:sz="4" w:space="0" w:color="000000"/>
              <w:right w:val="single" w:sz="4" w:space="0" w:color="000000"/>
            </w:tcBorders>
          </w:tcPr>
          <w:p w14:paraId="6DAAC541" w14:textId="77777777" w:rsidR="00846058" w:rsidRDefault="00846058">
            <w:pPr>
              <w:rPr>
                <w:sz w:val="2"/>
                <w:szCs w:val="2"/>
              </w:rPr>
            </w:pPr>
          </w:p>
        </w:tc>
        <w:tc>
          <w:tcPr>
            <w:tcW w:w="4536" w:type="dxa"/>
            <w:gridSpan w:val="4"/>
            <w:tcBorders>
              <w:top w:val="single" w:sz="4" w:space="0" w:color="000000"/>
              <w:left w:val="single" w:sz="4" w:space="0" w:color="000000"/>
              <w:bottom w:val="single" w:sz="4" w:space="0" w:color="000000"/>
              <w:right w:val="single" w:sz="4" w:space="0" w:color="000000"/>
            </w:tcBorders>
          </w:tcPr>
          <w:p w14:paraId="4B5E3125" w14:textId="77777777" w:rsidR="00846058" w:rsidRDefault="00706152">
            <w:pPr>
              <w:pStyle w:val="TableParagraph"/>
              <w:spacing w:line="246" w:lineRule="exact"/>
              <w:ind w:left="117"/>
            </w:pPr>
            <w:r>
              <w:t>c)</w:t>
            </w:r>
            <w:r>
              <w:rPr>
                <w:spacing w:val="52"/>
              </w:rPr>
              <w:t xml:space="preserve"> </w:t>
            </w:r>
            <w:r>
              <w:t>Is</w:t>
            </w:r>
            <w:r>
              <w:rPr>
                <w:spacing w:val="-3"/>
              </w:rPr>
              <w:t xml:space="preserve"> </w:t>
            </w:r>
            <w:r>
              <w:t>this being</w:t>
            </w:r>
            <w:r>
              <w:rPr>
                <w:spacing w:val="-1"/>
              </w:rPr>
              <w:t xml:space="preserve"> </w:t>
            </w:r>
            <w:r>
              <w:t>regularized</w:t>
            </w:r>
          </w:p>
        </w:tc>
        <w:tc>
          <w:tcPr>
            <w:tcW w:w="5103" w:type="dxa"/>
            <w:gridSpan w:val="6"/>
            <w:tcBorders>
              <w:top w:val="single" w:sz="4" w:space="0" w:color="000000"/>
              <w:left w:val="single" w:sz="4" w:space="0" w:color="000000"/>
              <w:bottom w:val="single" w:sz="4" w:space="0" w:color="000000"/>
              <w:right w:val="single" w:sz="4" w:space="0" w:color="000000"/>
            </w:tcBorders>
          </w:tcPr>
          <w:p w14:paraId="77902CE2" w14:textId="77777777" w:rsidR="00846058" w:rsidRDefault="00706152">
            <w:pPr>
              <w:pStyle w:val="TableParagraph"/>
              <w:spacing w:line="246" w:lineRule="exact"/>
              <w:ind w:left="115"/>
            </w:pPr>
            <w:r>
              <w:t>Yes</w:t>
            </w:r>
          </w:p>
        </w:tc>
      </w:tr>
    </w:tbl>
    <w:p w14:paraId="1315676E" w14:textId="3868AE6D" w:rsidR="00846058" w:rsidRDefault="00846058">
      <w:pPr>
        <w:pStyle w:val="BodyText"/>
        <w:spacing w:before="8"/>
        <w:rPr>
          <w:sz w:val="26"/>
        </w:rPr>
      </w:pPr>
    </w:p>
    <w:tbl>
      <w:tblPr>
        <w:tblW w:w="0" w:type="auto"/>
        <w:tblInd w:w="70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851"/>
        <w:gridCol w:w="4347"/>
        <w:gridCol w:w="5150"/>
      </w:tblGrid>
      <w:tr w:rsidR="00846058" w14:paraId="7FD39AB1" w14:textId="77777777" w:rsidTr="000E512B">
        <w:trPr>
          <w:trHeight w:val="366"/>
        </w:trPr>
        <w:tc>
          <w:tcPr>
            <w:tcW w:w="851" w:type="dxa"/>
            <w:tcBorders>
              <w:left w:val="single" w:sz="4" w:space="0" w:color="000000"/>
              <w:right w:val="single" w:sz="4" w:space="0" w:color="000000"/>
            </w:tcBorders>
            <w:shd w:val="clear" w:color="auto" w:fill="C5D9F0"/>
          </w:tcPr>
          <w:p w14:paraId="372DA839" w14:textId="77777777" w:rsidR="00846058" w:rsidRDefault="00706152">
            <w:pPr>
              <w:pStyle w:val="TableParagraph"/>
              <w:spacing w:before="29"/>
              <w:ind w:left="276" w:right="254"/>
              <w:jc w:val="center"/>
              <w:rPr>
                <w:rFonts w:ascii="Arial"/>
                <w:b/>
                <w:sz w:val="24"/>
              </w:rPr>
            </w:pPr>
            <w:r>
              <w:rPr>
                <w:rFonts w:ascii="Arial"/>
                <w:b/>
                <w:sz w:val="24"/>
              </w:rPr>
              <w:t>11.</w:t>
            </w:r>
          </w:p>
        </w:tc>
        <w:tc>
          <w:tcPr>
            <w:tcW w:w="9497" w:type="dxa"/>
            <w:gridSpan w:val="2"/>
            <w:tcBorders>
              <w:top w:val="single" w:sz="4" w:space="0" w:color="000000"/>
              <w:left w:val="single" w:sz="4" w:space="0" w:color="000000"/>
              <w:bottom w:val="single" w:sz="4" w:space="0" w:color="000000"/>
              <w:right w:val="single" w:sz="4" w:space="0" w:color="000000"/>
            </w:tcBorders>
            <w:shd w:val="clear" w:color="auto" w:fill="C5D9F0"/>
          </w:tcPr>
          <w:p w14:paraId="6D9B7490" w14:textId="77777777" w:rsidR="00846058" w:rsidRDefault="00706152">
            <w:pPr>
              <w:pStyle w:val="TableParagraph"/>
              <w:spacing w:before="29"/>
              <w:ind w:left="115"/>
              <w:rPr>
                <w:rFonts w:ascii="Arial"/>
                <w:b/>
                <w:sz w:val="24"/>
              </w:rPr>
            </w:pPr>
            <w:r>
              <w:rPr>
                <w:rFonts w:ascii="Arial"/>
                <w:b/>
                <w:sz w:val="24"/>
              </w:rPr>
              <w:t>ENVIRONMENTAL</w:t>
            </w:r>
            <w:r>
              <w:rPr>
                <w:rFonts w:ascii="Arial"/>
                <w:b/>
                <w:spacing w:val="-3"/>
                <w:sz w:val="24"/>
              </w:rPr>
              <w:t xml:space="preserve"> </w:t>
            </w:r>
            <w:r>
              <w:rPr>
                <w:rFonts w:ascii="Arial"/>
                <w:b/>
                <w:sz w:val="24"/>
              </w:rPr>
              <w:t>FACTORS:</w:t>
            </w:r>
          </w:p>
        </w:tc>
      </w:tr>
      <w:tr w:rsidR="00846058" w14:paraId="06CE43E9" w14:textId="77777777" w:rsidTr="000E512B">
        <w:trPr>
          <w:trHeight w:val="873"/>
        </w:trPr>
        <w:tc>
          <w:tcPr>
            <w:tcW w:w="851" w:type="dxa"/>
            <w:tcBorders>
              <w:left w:val="single" w:sz="4" w:space="0" w:color="000000"/>
              <w:right w:val="single" w:sz="4" w:space="0" w:color="000000"/>
            </w:tcBorders>
          </w:tcPr>
          <w:p w14:paraId="73E2652B" w14:textId="77777777" w:rsidR="00846058" w:rsidRDefault="00706152">
            <w:pPr>
              <w:pStyle w:val="TableParagraph"/>
              <w:spacing w:before="5"/>
              <w:ind w:left="276" w:right="161"/>
              <w:jc w:val="center"/>
            </w:pPr>
            <w:proofErr w:type="spellStart"/>
            <w:r>
              <w:t>i</w:t>
            </w:r>
            <w:proofErr w:type="spellEnd"/>
            <w:r>
              <w:t>.</w:t>
            </w:r>
          </w:p>
        </w:tc>
        <w:tc>
          <w:tcPr>
            <w:tcW w:w="4347" w:type="dxa"/>
            <w:tcBorders>
              <w:top w:val="single" w:sz="4" w:space="0" w:color="000000"/>
              <w:left w:val="single" w:sz="4" w:space="0" w:color="000000"/>
              <w:bottom w:val="single" w:sz="4" w:space="0" w:color="000000"/>
              <w:right w:val="single" w:sz="4" w:space="0" w:color="000000"/>
            </w:tcBorders>
          </w:tcPr>
          <w:p w14:paraId="4F501FFA" w14:textId="77777777" w:rsidR="00846058" w:rsidRDefault="00706152">
            <w:pPr>
              <w:pStyle w:val="TableParagraph"/>
              <w:tabs>
                <w:tab w:val="left" w:pos="650"/>
                <w:tab w:val="left" w:pos="1076"/>
                <w:tab w:val="left" w:pos="1638"/>
                <w:tab w:val="left" w:pos="2372"/>
                <w:tab w:val="left" w:pos="3077"/>
                <w:tab w:val="left" w:pos="3895"/>
              </w:tabs>
              <w:spacing w:before="5" w:line="276" w:lineRule="auto"/>
              <w:ind w:left="115" w:right="103"/>
            </w:pPr>
            <w:r>
              <w:t>Use</w:t>
            </w:r>
            <w:r>
              <w:rPr>
                <w:spacing w:val="14"/>
              </w:rPr>
              <w:t xml:space="preserve"> </w:t>
            </w:r>
            <w:r>
              <w:t>of</w:t>
            </w:r>
            <w:r>
              <w:rPr>
                <w:spacing w:val="18"/>
              </w:rPr>
              <w:t xml:space="preserve"> </w:t>
            </w:r>
            <w:r>
              <w:t>environment</w:t>
            </w:r>
            <w:r>
              <w:rPr>
                <w:spacing w:val="11"/>
              </w:rPr>
              <w:t xml:space="preserve"> </w:t>
            </w:r>
            <w:r>
              <w:t>friendly</w:t>
            </w:r>
            <w:r>
              <w:rPr>
                <w:spacing w:val="12"/>
              </w:rPr>
              <w:t xml:space="preserve"> </w:t>
            </w:r>
            <w:r>
              <w:t>building</w:t>
            </w:r>
            <w:r>
              <w:rPr>
                <w:spacing w:val="16"/>
              </w:rPr>
              <w:t xml:space="preserve"> </w:t>
            </w:r>
            <w:r>
              <w:t>materials</w:t>
            </w:r>
            <w:r>
              <w:rPr>
                <w:spacing w:val="-58"/>
              </w:rPr>
              <w:t xml:space="preserve"> </w:t>
            </w:r>
            <w:r>
              <w:t>like</w:t>
            </w:r>
            <w:r>
              <w:tab/>
              <w:t>fly</w:t>
            </w:r>
            <w:r>
              <w:tab/>
              <w:t>ash</w:t>
            </w:r>
            <w:r>
              <w:tab/>
              <w:t>brick,</w:t>
            </w:r>
            <w:r>
              <w:tab/>
              <w:t>other</w:t>
            </w:r>
            <w:r>
              <w:tab/>
              <w:t>Green</w:t>
            </w:r>
            <w:r>
              <w:tab/>
            </w:r>
            <w:r>
              <w:rPr>
                <w:spacing w:val="-1"/>
              </w:rPr>
              <w:t>building</w:t>
            </w:r>
          </w:p>
          <w:p w14:paraId="4FE78F50" w14:textId="77777777" w:rsidR="00846058" w:rsidRDefault="00706152">
            <w:pPr>
              <w:pStyle w:val="TableParagraph"/>
              <w:spacing w:line="252" w:lineRule="exact"/>
              <w:ind w:left="115"/>
            </w:pPr>
            <w:r>
              <w:t>techniques</w:t>
            </w:r>
            <w:r>
              <w:rPr>
                <w:spacing w:val="-1"/>
              </w:rPr>
              <w:t xml:space="preserve"> </w:t>
            </w:r>
            <w:r>
              <w:t>if any</w:t>
            </w:r>
          </w:p>
        </w:tc>
        <w:tc>
          <w:tcPr>
            <w:tcW w:w="5150" w:type="dxa"/>
            <w:tcBorders>
              <w:top w:val="single" w:sz="4" w:space="0" w:color="000000"/>
              <w:left w:val="single" w:sz="4" w:space="0" w:color="000000"/>
              <w:bottom w:val="single" w:sz="4" w:space="0" w:color="000000"/>
              <w:right w:val="single" w:sz="4" w:space="0" w:color="000000"/>
            </w:tcBorders>
          </w:tcPr>
          <w:p w14:paraId="0171D392" w14:textId="77777777" w:rsidR="00846058" w:rsidRDefault="00706152">
            <w:pPr>
              <w:pStyle w:val="TableParagraph"/>
              <w:spacing w:before="5"/>
              <w:ind w:left="116"/>
            </w:pPr>
            <w:r>
              <w:t>No</w:t>
            </w:r>
            <w:r>
              <w:rPr>
                <w:spacing w:val="-2"/>
              </w:rPr>
              <w:t xml:space="preserve"> </w:t>
            </w:r>
            <w:r>
              <w:t>information</w:t>
            </w:r>
            <w:r>
              <w:rPr>
                <w:spacing w:val="-1"/>
              </w:rPr>
              <w:t xml:space="preserve"> </w:t>
            </w:r>
            <w:r>
              <w:t>available</w:t>
            </w:r>
            <w:r>
              <w:rPr>
                <w:spacing w:val="-1"/>
              </w:rPr>
              <w:t xml:space="preserve"> </w:t>
            </w:r>
            <w:r>
              <w:t>to</w:t>
            </w:r>
            <w:r>
              <w:rPr>
                <w:spacing w:val="-1"/>
              </w:rPr>
              <w:t xml:space="preserve"> </w:t>
            </w:r>
            <w:r>
              <w:t>us</w:t>
            </w:r>
          </w:p>
        </w:tc>
      </w:tr>
      <w:tr w:rsidR="00846058" w14:paraId="40BBB902" w14:textId="77777777" w:rsidTr="000E512B">
        <w:trPr>
          <w:trHeight w:val="292"/>
        </w:trPr>
        <w:tc>
          <w:tcPr>
            <w:tcW w:w="851" w:type="dxa"/>
            <w:tcBorders>
              <w:left w:val="single" w:sz="4" w:space="0" w:color="000000"/>
              <w:right w:val="single" w:sz="4" w:space="0" w:color="000000"/>
            </w:tcBorders>
          </w:tcPr>
          <w:p w14:paraId="320FFA25" w14:textId="77777777" w:rsidR="00846058" w:rsidRDefault="00706152">
            <w:pPr>
              <w:pStyle w:val="TableParagraph"/>
              <w:spacing w:before="4"/>
              <w:ind w:left="276" w:right="213"/>
              <w:jc w:val="center"/>
            </w:pPr>
            <w:r>
              <w:t>ii.</w:t>
            </w:r>
          </w:p>
        </w:tc>
        <w:tc>
          <w:tcPr>
            <w:tcW w:w="4347" w:type="dxa"/>
            <w:tcBorders>
              <w:top w:val="single" w:sz="4" w:space="0" w:color="000000"/>
              <w:left w:val="single" w:sz="4" w:space="0" w:color="000000"/>
              <w:bottom w:val="single" w:sz="4" w:space="0" w:color="000000"/>
              <w:right w:val="single" w:sz="4" w:space="0" w:color="000000"/>
            </w:tcBorders>
          </w:tcPr>
          <w:p w14:paraId="29FC1AC6" w14:textId="77777777" w:rsidR="00846058" w:rsidRDefault="00706152">
            <w:pPr>
              <w:pStyle w:val="TableParagraph"/>
              <w:spacing w:before="4"/>
              <w:ind w:left="115"/>
            </w:pPr>
            <w:r>
              <w:t>Provision</w:t>
            </w:r>
            <w:r>
              <w:rPr>
                <w:spacing w:val="-3"/>
              </w:rPr>
              <w:t xml:space="preserve"> </w:t>
            </w:r>
            <w:r>
              <w:t>of</w:t>
            </w:r>
            <w:r>
              <w:rPr>
                <w:spacing w:val="-1"/>
              </w:rPr>
              <w:t xml:space="preserve"> </w:t>
            </w:r>
            <w:r>
              <w:t>rainwater</w:t>
            </w:r>
            <w:r>
              <w:rPr>
                <w:spacing w:val="-1"/>
              </w:rPr>
              <w:t xml:space="preserve"> </w:t>
            </w:r>
            <w:r>
              <w:t>harvesting</w:t>
            </w:r>
          </w:p>
        </w:tc>
        <w:tc>
          <w:tcPr>
            <w:tcW w:w="5150" w:type="dxa"/>
            <w:tcBorders>
              <w:top w:val="single" w:sz="4" w:space="0" w:color="000000"/>
              <w:left w:val="single" w:sz="4" w:space="0" w:color="000000"/>
              <w:bottom w:val="single" w:sz="4" w:space="0" w:color="000000"/>
              <w:right w:val="single" w:sz="4" w:space="0" w:color="000000"/>
            </w:tcBorders>
          </w:tcPr>
          <w:p w14:paraId="479BD809" w14:textId="77777777" w:rsidR="00846058" w:rsidRDefault="00706152">
            <w:pPr>
              <w:pStyle w:val="TableParagraph"/>
              <w:spacing w:before="4"/>
              <w:ind w:left="116"/>
            </w:pPr>
            <w:r>
              <w:t>Yes,</w:t>
            </w:r>
            <w:r>
              <w:rPr>
                <w:spacing w:val="1"/>
              </w:rPr>
              <w:t xml:space="preserve"> </w:t>
            </w:r>
            <w:r>
              <w:t>Proposed</w:t>
            </w:r>
          </w:p>
        </w:tc>
      </w:tr>
    </w:tbl>
    <w:p w14:paraId="546CBC83" w14:textId="2B644D60" w:rsidR="00846058" w:rsidRDefault="00846058">
      <w:pPr>
        <w:pStyle w:val="BodyText"/>
        <w:spacing w:before="9"/>
        <w:rPr>
          <w:sz w:val="5"/>
        </w:rPr>
      </w:pPr>
    </w:p>
    <w:tbl>
      <w:tblPr>
        <w:tblW w:w="0" w:type="auto"/>
        <w:tblInd w:w="70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851"/>
        <w:gridCol w:w="4347"/>
        <w:gridCol w:w="116"/>
        <w:gridCol w:w="5034"/>
      </w:tblGrid>
      <w:tr w:rsidR="00846058" w14:paraId="05C22C4B" w14:textId="77777777" w:rsidTr="000E512B">
        <w:trPr>
          <w:trHeight w:val="291"/>
        </w:trPr>
        <w:tc>
          <w:tcPr>
            <w:tcW w:w="851" w:type="dxa"/>
            <w:tcBorders>
              <w:left w:val="single" w:sz="4" w:space="0" w:color="000000"/>
              <w:right w:val="single" w:sz="4" w:space="0" w:color="000000"/>
            </w:tcBorders>
          </w:tcPr>
          <w:p w14:paraId="6A88C5C7" w14:textId="77777777" w:rsidR="00846058" w:rsidRDefault="00706152">
            <w:pPr>
              <w:pStyle w:val="TableParagraph"/>
              <w:spacing w:before="2"/>
              <w:ind w:left="269" w:right="254"/>
              <w:jc w:val="center"/>
            </w:pPr>
            <w:r>
              <w:t>iii.</w:t>
            </w:r>
          </w:p>
        </w:tc>
        <w:tc>
          <w:tcPr>
            <w:tcW w:w="4347" w:type="dxa"/>
            <w:tcBorders>
              <w:top w:val="single" w:sz="4" w:space="0" w:color="000000"/>
              <w:left w:val="single" w:sz="4" w:space="0" w:color="000000"/>
              <w:bottom w:val="single" w:sz="4" w:space="0" w:color="000000"/>
              <w:right w:val="single" w:sz="4" w:space="0" w:color="000000"/>
            </w:tcBorders>
          </w:tcPr>
          <w:p w14:paraId="1C185B7B" w14:textId="77777777" w:rsidR="00846058" w:rsidRDefault="00706152">
            <w:pPr>
              <w:pStyle w:val="TableParagraph"/>
              <w:spacing w:before="2"/>
              <w:ind w:left="115"/>
            </w:pPr>
            <w:r>
              <w:t>Use</w:t>
            </w:r>
            <w:r>
              <w:rPr>
                <w:spacing w:val="-2"/>
              </w:rPr>
              <w:t xml:space="preserve"> </w:t>
            </w:r>
            <w:r>
              <w:t>of solar</w:t>
            </w:r>
            <w:r>
              <w:rPr>
                <w:spacing w:val="-1"/>
              </w:rPr>
              <w:t xml:space="preserve"> </w:t>
            </w:r>
            <w:r>
              <w:t>heating</w:t>
            </w:r>
            <w:r>
              <w:rPr>
                <w:spacing w:val="1"/>
              </w:rPr>
              <w:t xml:space="preserve"> </w:t>
            </w:r>
            <w:r>
              <w:t>and</w:t>
            </w:r>
            <w:r>
              <w:rPr>
                <w:spacing w:val="-6"/>
              </w:rPr>
              <w:t xml:space="preserve"> </w:t>
            </w:r>
            <w:r>
              <w:t>lighting</w:t>
            </w:r>
            <w:r>
              <w:rPr>
                <w:spacing w:val="-2"/>
              </w:rPr>
              <w:t xml:space="preserve"> </w:t>
            </w:r>
            <w:r>
              <w:t>systems,</w:t>
            </w:r>
            <w:r>
              <w:rPr>
                <w:spacing w:val="-2"/>
              </w:rPr>
              <w:t xml:space="preserve"> </w:t>
            </w:r>
            <w:r>
              <w:t>etc.</w:t>
            </w:r>
          </w:p>
        </w:tc>
        <w:tc>
          <w:tcPr>
            <w:tcW w:w="5150" w:type="dxa"/>
            <w:gridSpan w:val="2"/>
            <w:tcBorders>
              <w:top w:val="single" w:sz="4" w:space="0" w:color="000000"/>
              <w:left w:val="single" w:sz="4" w:space="0" w:color="000000"/>
              <w:bottom w:val="single" w:sz="4" w:space="0" w:color="000000"/>
              <w:right w:val="single" w:sz="4" w:space="0" w:color="000000"/>
            </w:tcBorders>
          </w:tcPr>
          <w:p w14:paraId="6D7A3EA5" w14:textId="77777777" w:rsidR="00846058" w:rsidRDefault="00706152">
            <w:pPr>
              <w:pStyle w:val="TableParagraph"/>
              <w:spacing w:before="2"/>
              <w:ind w:left="116"/>
            </w:pPr>
            <w:r>
              <w:t>Yes (Proposed)</w:t>
            </w:r>
          </w:p>
        </w:tc>
      </w:tr>
      <w:tr w:rsidR="00846058" w14:paraId="72D8EFC9" w14:textId="77777777" w:rsidTr="000E512B">
        <w:trPr>
          <w:trHeight w:val="872"/>
        </w:trPr>
        <w:tc>
          <w:tcPr>
            <w:tcW w:w="851" w:type="dxa"/>
            <w:tcBorders>
              <w:left w:val="single" w:sz="4" w:space="0" w:color="000000"/>
              <w:right w:val="single" w:sz="4" w:space="0" w:color="000000"/>
            </w:tcBorders>
          </w:tcPr>
          <w:p w14:paraId="0529DF8A" w14:textId="77777777" w:rsidR="00846058" w:rsidRDefault="00706152">
            <w:pPr>
              <w:pStyle w:val="TableParagraph"/>
              <w:spacing w:before="2"/>
              <w:ind w:left="258" w:right="254"/>
              <w:jc w:val="center"/>
            </w:pPr>
            <w:r>
              <w:t>iv.</w:t>
            </w:r>
          </w:p>
        </w:tc>
        <w:tc>
          <w:tcPr>
            <w:tcW w:w="4347" w:type="dxa"/>
            <w:tcBorders>
              <w:top w:val="single" w:sz="4" w:space="0" w:color="000000"/>
              <w:left w:val="single" w:sz="4" w:space="0" w:color="000000"/>
              <w:bottom w:val="single" w:sz="4" w:space="0" w:color="000000"/>
              <w:right w:val="single" w:sz="4" w:space="0" w:color="000000"/>
            </w:tcBorders>
          </w:tcPr>
          <w:p w14:paraId="32715DA4" w14:textId="77777777" w:rsidR="00846058" w:rsidRDefault="00706152">
            <w:pPr>
              <w:pStyle w:val="TableParagraph"/>
              <w:spacing w:before="2" w:line="276" w:lineRule="auto"/>
              <w:ind w:left="115"/>
            </w:pPr>
            <w:r>
              <w:t>Presence</w:t>
            </w:r>
            <w:r>
              <w:rPr>
                <w:spacing w:val="27"/>
              </w:rPr>
              <w:t xml:space="preserve"> </w:t>
            </w:r>
            <w:r>
              <w:t>of</w:t>
            </w:r>
            <w:r>
              <w:rPr>
                <w:spacing w:val="26"/>
              </w:rPr>
              <w:t xml:space="preserve"> </w:t>
            </w:r>
            <w:r>
              <w:t>environmental</w:t>
            </w:r>
            <w:r>
              <w:rPr>
                <w:spacing w:val="27"/>
              </w:rPr>
              <w:t xml:space="preserve"> </w:t>
            </w:r>
            <w:r>
              <w:t>pollution</w:t>
            </w:r>
            <w:r>
              <w:rPr>
                <w:spacing w:val="27"/>
              </w:rPr>
              <w:t xml:space="preserve"> </w:t>
            </w:r>
            <w:r>
              <w:t>in</w:t>
            </w:r>
            <w:r>
              <w:rPr>
                <w:spacing w:val="24"/>
              </w:rPr>
              <w:t xml:space="preserve"> </w:t>
            </w:r>
            <w:r>
              <w:t>the</w:t>
            </w:r>
            <w:r>
              <w:rPr>
                <w:spacing w:val="-59"/>
              </w:rPr>
              <w:t xml:space="preserve"> </w:t>
            </w:r>
            <w:r>
              <w:t>vicinity</w:t>
            </w:r>
            <w:r>
              <w:rPr>
                <w:spacing w:val="31"/>
              </w:rPr>
              <w:t xml:space="preserve"> </w:t>
            </w:r>
            <w:r>
              <w:t>of</w:t>
            </w:r>
            <w:r>
              <w:rPr>
                <w:spacing w:val="32"/>
              </w:rPr>
              <w:t xml:space="preserve"> </w:t>
            </w:r>
            <w:r>
              <w:t>the</w:t>
            </w:r>
            <w:r>
              <w:rPr>
                <w:spacing w:val="33"/>
              </w:rPr>
              <w:t xml:space="preserve"> </w:t>
            </w:r>
            <w:r>
              <w:t>property</w:t>
            </w:r>
            <w:r>
              <w:rPr>
                <w:spacing w:val="31"/>
              </w:rPr>
              <w:t xml:space="preserve"> </w:t>
            </w:r>
            <w:r>
              <w:t>in</w:t>
            </w:r>
            <w:r>
              <w:rPr>
                <w:spacing w:val="33"/>
              </w:rPr>
              <w:t xml:space="preserve"> </w:t>
            </w:r>
            <w:r>
              <w:t>terms</w:t>
            </w:r>
            <w:r>
              <w:rPr>
                <w:spacing w:val="34"/>
              </w:rPr>
              <w:t xml:space="preserve"> </w:t>
            </w:r>
            <w:r>
              <w:t>of</w:t>
            </w:r>
            <w:r>
              <w:rPr>
                <w:spacing w:val="34"/>
              </w:rPr>
              <w:t xml:space="preserve"> </w:t>
            </w:r>
            <w:r>
              <w:t>industries,</w:t>
            </w:r>
          </w:p>
          <w:p w14:paraId="4222325F" w14:textId="77777777" w:rsidR="00846058" w:rsidRDefault="00706152">
            <w:pPr>
              <w:pStyle w:val="TableParagraph"/>
              <w:spacing w:line="252" w:lineRule="exact"/>
              <w:ind w:left="115"/>
            </w:pPr>
            <w:r>
              <w:t>heavy</w:t>
            </w:r>
            <w:r>
              <w:rPr>
                <w:spacing w:val="-4"/>
              </w:rPr>
              <w:t xml:space="preserve"> </w:t>
            </w:r>
            <w:r>
              <w:t>traffic,</w:t>
            </w:r>
            <w:r>
              <w:rPr>
                <w:spacing w:val="-2"/>
              </w:rPr>
              <w:t xml:space="preserve"> </w:t>
            </w:r>
            <w:r>
              <w:t>etc.</w:t>
            </w:r>
            <w:r>
              <w:rPr>
                <w:spacing w:val="-2"/>
              </w:rPr>
              <w:t xml:space="preserve"> </w:t>
            </w:r>
            <w:r>
              <w:t>if</w:t>
            </w:r>
            <w:r>
              <w:rPr>
                <w:spacing w:val="3"/>
              </w:rPr>
              <w:t xml:space="preserve"> </w:t>
            </w:r>
            <w:r>
              <w:t>any</w:t>
            </w:r>
          </w:p>
        </w:tc>
        <w:tc>
          <w:tcPr>
            <w:tcW w:w="5150" w:type="dxa"/>
            <w:gridSpan w:val="2"/>
            <w:tcBorders>
              <w:top w:val="single" w:sz="4" w:space="0" w:color="000000"/>
              <w:left w:val="single" w:sz="4" w:space="0" w:color="000000"/>
              <w:bottom w:val="single" w:sz="4" w:space="0" w:color="000000"/>
              <w:right w:val="single" w:sz="4" w:space="0" w:color="000000"/>
            </w:tcBorders>
          </w:tcPr>
          <w:p w14:paraId="34F33F87" w14:textId="77777777" w:rsidR="00846058" w:rsidRDefault="00706152">
            <w:pPr>
              <w:pStyle w:val="TableParagraph"/>
              <w:spacing w:before="2" w:line="276" w:lineRule="auto"/>
              <w:ind w:left="116"/>
            </w:pPr>
            <w:r>
              <w:t>Yes,</w:t>
            </w:r>
            <w:r>
              <w:rPr>
                <w:spacing w:val="43"/>
              </w:rPr>
              <w:t xml:space="preserve"> </w:t>
            </w:r>
            <w:r>
              <w:t>normal</w:t>
            </w:r>
            <w:r>
              <w:rPr>
                <w:spacing w:val="40"/>
              </w:rPr>
              <w:t xml:space="preserve"> </w:t>
            </w:r>
            <w:r>
              <w:t>vehicle</w:t>
            </w:r>
            <w:r>
              <w:rPr>
                <w:spacing w:val="41"/>
              </w:rPr>
              <w:t xml:space="preserve"> </w:t>
            </w:r>
            <w:r>
              <w:t>&amp;</w:t>
            </w:r>
            <w:r>
              <w:rPr>
                <w:spacing w:val="41"/>
              </w:rPr>
              <w:t xml:space="preserve"> </w:t>
            </w:r>
            <w:r>
              <w:t>Construction</w:t>
            </w:r>
            <w:r>
              <w:rPr>
                <w:spacing w:val="41"/>
              </w:rPr>
              <w:t xml:space="preserve"> </w:t>
            </w:r>
            <w:r>
              <w:t>pollution</w:t>
            </w:r>
            <w:r>
              <w:rPr>
                <w:spacing w:val="41"/>
              </w:rPr>
              <w:t xml:space="preserve"> </w:t>
            </w:r>
            <w:r>
              <w:t>are</w:t>
            </w:r>
            <w:r>
              <w:rPr>
                <w:spacing w:val="-59"/>
              </w:rPr>
              <w:t xml:space="preserve"> </w:t>
            </w:r>
            <w:r>
              <w:t>present</w:t>
            </w:r>
            <w:r>
              <w:rPr>
                <w:spacing w:val="-2"/>
              </w:rPr>
              <w:t xml:space="preserve"> </w:t>
            </w:r>
            <w:r>
              <w:t>in atmosphere</w:t>
            </w:r>
          </w:p>
        </w:tc>
      </w:tr>
      <w:tr w:rsidR="00846058" w14:paraId="5D249422" w14:textId="77777777" w:rsidTr="000E512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22"/>
        </w:trPr>
        <w:tc>
          <w:tcPr>
            <w:tcW w:w="851" w:type="dxa"/>
            <w:shd w:val="clear" w:color="auto" w:fill="C5D9F0"/>
          </w:tcPr>
          <w:p w14:paraId="071A5B48" w14:textId="77777777" w:rsidR="00846058" w:rsidRDefault="00706152">
            <w:pPr>
              <w:pStyle w:val="TableParagraph"/>
              <w:spacing w:before="50"/>
              <w:ind w:left="295"/>
              <w:rPr>
                <w:rFonts w:ascii="Arial"/>
                <w:b/>
                <w:sz w:val="24"/>
              </w:rPr>
            </w:pPr>
            <w:r>
              <w:rPr>
                <w:rFonts w:ascii="Arial"/>
                <w:b/>
                <w:sz w:val="24"/>
              </w:rPr>
              <w:t>12.</w:t>
            </w:r>
          </w:p>
        </w:tc>
        <w:tc>
          <w:tcPr>
            <w:tcW w:w="9497" w:type="dxa"/>
            <w:gridSpan w:val="3"/>
            <w:shd w:val="clear" w:color="auto" w:fill="C5D9F0"/>
          </w:tcPr>
          <w:p w14:paraId="192C8CDC" w14:textId="77777777" w:rsidR="00846058" w:rsidRDefault="00706152">
            <w:pPr>
              <w:pStyle w:val="TableParagraph"/>
              <w:spacing w:before="50"/>
              <w:ind w:left="115"/>
              <w:rPr>
                <w:rFonts w:ascii="Arial"/>
                <w:b/>
                <w:sz w:val="24"/>
              </w:rPr>
            </w:pPr>
            <w:r>
              <w:rPr>
                <w:rFonts w:ascii="Arial"/>
                <w:b/>
                <w:sz w:val="24"/>
              </w:rPr>
              <w:t>ARCHITECTURAL</w:t>
            </w:r>
            <w:r>
              <w:rPr>
                <w:rFonts w:ascii="Arial"/>
                <w:b/>
                <w:spacing w:val="1"/>
                <w:sz w:val="24"/>
              </w:rPr>
              <w:t xml:space="preserve"> </w:t>
            </w:r>
            <w:r>
              <w:rPr>
                <w:rFonts w:ascii="Arial"/>
                <w:b/>
                <w:sz w:val="24"/>
              </w:rPr>
              <w:t>AND AESTHETIC</w:t>
            </w:r>
            <w:r>
              <w:rPr>
                <w:rFonts w:ascii="Arial"/>
                <w:b/>
                <w:spacing w:val="-3"/>
                <w:sz w:val="24"/>
              </w:rPr>
              <w:t xml:space="preserve"> </w:t>
            </w:r>
            <w:r>
              <w:rPr>
                <w:rFonts w:ascii="Arial"/>
                <w:b/>
                <w:sz w:val="24"/>
              </w:rPr>
              <w:t>QUALITY</w:t>
            </w:r>
            <w:r>
              <w:rPr>
                <w:rFonts w:ascii="Arial"/>
                <w:b/>
                <w:spacing w:val="-4"/>
                <w:sz w:val="24"/>
              </w:rPr>
              <w:t xml:space="preserve"> </w:t>
            </w:r>
            <w:r>
              <w:rPr>
                <w:rFonts w:ascii="Arial"/>
                <w:b/>
                <w:sz w:val="24"/>
              </w:rPr>
              <w:t>OF</w:t>
            </w:r>
            <w:r>
              <w:rPr>
                <w:rFonts w:ascii="Arial"/>
                <w:b/>
                <w:spacing w:val="-2"/>
                <w:sz w:val="24"/>
              </w:rPr>
              <w:t xml:space="preserve"> </w:t>
            </w:r>
            <w:r>
              <w:rPr>
                <w:rFonts w:ascii="Arial"/>
                <w:b/>
                <w:sz w:val="24"/>
              </w:rPr>
              <w:t>THE</w:t>
            </w:r>
            <w:r>
              <w:rPr>
                <w:rFonts w:ascii="Arial"/>
                <w:b/>
                <w:spacing w:val="-1"/>
                <w:sz w:val="24"/>
              </w:rPr>
              <w:t xml:space="preserve"> </w:t>
            </w:r>
            <w:r>
              <w:rPr>
                <w:rFonts w:ascii="Arial"/>
                <w:b/>
                <w:sz w:val="24"/>
              </w:rPr>
              <w:t>PROPERTY:</w:t>
            </w:r>
          </w:p>
        </w:tc>
      </w:tr>
      <w:tr w:rsidR="00846058" w14:paraId="6CD8A487" w14:textId="77777777" w:rsidTr="000E512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456"/>
        </w:trPr>
        <w:tc>
          <w:tcPr>
            <w:tcW w:w="851" w:type="dxa"/>
          </w:tcPr>
          <w:p w14:paraId="5F53CFBD" w14:textId="77777777" w:rsidR="00846058" w:rsidRDefault="00706152">
            <w:pPr>
              <w:pStyle w:val="TableParagraph"/>
              <w:spacing w:line="250" w:lineRule="exact"/>
              <w:ind w:left="276" w:right="161"/>
              <w:jc w:val="center"/>
            </w:pPr>
            <w:proofErr w:type="spellStart"/>
            <w:r>
              <w:t>i</w:t>
            </w:r>
            <w:proofErr w:type="spellEnd"/>
            <w:r>
              <w:t>.</w:t>
            </w:r>
          </w:p>
        </w:tc>
        <w:tc>
          <w:tcPr>
            <w:tcW w:w="4347" w:type="dxa"/>
          </w:tcPr>
          <w:p w14:paraId="2D557B60" w14:textId="77777777" w:rsidR="00846058" w:rsidRDefault="00706152">
            <w:pPr>
              <w:pStyle w:val="TableParagraph"/>
              <w:spacing w:line="276" w:lineRule="auto"/>
              <w:ind w:left="115" w:right="102"/>
              <w:jc w:val="both"/>
            </w:pPr>
            <w:r>
              <w:t>Descriptive account on whether the building is</w:t>
            </w:r>
            <w:r>
              <w:rPr>
                <w:spacing w:val="1"/>
              </w:rPr>
              <w:t xml:space="preserve"> </w:t>
            </w:r>
            <w:r>
              <w:t>modern, old fashioned, etc., plain looking or</w:t>
            </w:r>
            <w:r>
              <w:rPr>
                <w:spacing w:val="1"/>
              </w:rPr>
              <w:t xml:space="preserve"> </w:t>
            </w:r>
            <w:r>
              <w:t>with</w:t>
            </w:r>
            <w:r>
              <w:rPr>
                <w:spacing w:val="1"/>
              </w:rPr>
              <w:t xml:space="preserve"> </w:t>
            </w:r>
            <w:r>
              <w:t>decorative</w:t>
            </w:r>
            <w:r>
              <w:rPr>
                <w:spacing w:val="1"/>
              </w:rPr>
              <w:t xml:space="preserve"> </w:t>
            </w:r>
            <w:r>
              <w:t>elements,</w:t>
            </w:r>
            <w:r>
              <w:rPr>
                <w:spacing w:val="1"/>
              </w:rPr>
              <w:t xml:space="preserve"> </w:t>
            </w:r>
            <w:r>
              <w:t>heritage</w:t>
            </w:r>
            <w:r>
              <w:rPr>
                <w:spacing w:val="1"/>
              </w:rPr>
              <w:t xml:space="preserve"> </w:t>
            </w:r>
            <w:r>
              <w:t>value</w:t>
            </w:r>
            <w:r>
              <w:rPr>
                <w:spacing w:val="1"/>
              </w:rPr>
              <w:t xml:space="preserve"> </w:t>
            </w:r>
            <w:r>
              <w:t>if</w:t>
            </w:r>
            <w:r>
              <w:rPr>
                <w:spacing w:val="1"/>
              </w:rPr>
              <w:t xml:space="preserve"> </w:t>
            </w:r>
            <w:r>
              <w:t>applicable,</w:t>
            </w:r>
            <w:r>
              <w:rPr>
                <w:spacing w:val="-1"/>
              </w:rPr>
              <w:t xml:space="preserve"> </w:t>
            </w:r>
            <w:r>
              <w:t>presence</w:t>
            </w:r>
            <w:r>
              <w:rPr>
                <w:spacing w:val="-4"/>
              </w:rPr>
              <w:t xml:space="preserve"> </w:t>
            </w:r>
            <w:r>
              <w:t>of</w:t>
            </w:r>
            <w:r>
              <w:rPr>
                <w:spacing w:val="1"/>
              </w:rPr>
              <w:t xml:space="preserve"> </w:t>
            </w:r>
            <w:r>
              <w:t>landscape</w:t>
            </w:r>
            <w:r>
              <w:rPr>
                <w:spacing w:val="-1"/>
              </w:rPr>
              <w:t xml:space="preserve"> </w:t>
            </w:r>
            <w:r>
              <w:t>elements,</w:t>
            </w:r>
          </w:p>
          <w:p w14:paraId="436AD310" w14:textId="77777777" w:rsidR="00846058" w:rsidRDefault="00706152">
            <w:pPr>
              <w:pStyle w:val="TableParagraph"/>
              <w:ind w:left="115"/>
            </w:pPr>
            <w:r>
              <w:t>etc.</w:t>
            </w:r>
          </w:p>
        </w:tc>
        <w:tc>
          <w:tcPr>
            <w:tcW w:w="5150" w:type="dxa"/>
            <w:gridSpan w:val="2"/>
          </w:tcPr>
          <w:p w14:paraId="742FE7B3" w14:textId="77777777" w:rsidR="00846058" w:rsidRDefault="00706152">
            <w:pPr>
              <w:pStyle w:val="TableParagraph"/>
              <w:spacing w:line="250" w:lineRule="exact"/>
              <w:ind w:left="116"/>
            </w:pPr>
            <w:r>
              <w:t>Modern</w:t>
            </w:r>
            <w:r>
              <w:rPr>
                <w:spacing w:val="-1"/>
              </w:rPr>
              <w:t xml:space="preserve"> </w:t>
            </w:r>
            <w:r>
              <w:t>structure</w:t>
            </w:r>
          </w:p>
        </w:tc>
      </w:tr>
      <w:tr w:rsidR="00846058" w14:paraId="2B773431" w14:textId="77777777" w:rsidTr="000E512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02"/>
        </w:trPr>
        <w:tc>
          <w:tcPr>
            <w:tcW w:w="851" w:type="dxa"/>
            <w:shd w:val="clear" w:color="auto" w:fill="C5D9F0"/>
          </w:tcPr>
          <w:p w14:paraId="252097C7" w14:textId="77777777" w:rsidR="00846058" w:rsidRDefault="00706152">
            <w:pPr>
              <w:pStyle w:val="TableParagraph"/>
              <w:spacing w:before="41"/>
              <w:ind w:right="263"/>
              <w:jc w:val="right"/>
              <w:rPr>
                <w:rFonts w:ascii="Arial"/>
                <w:b/>
                <w:sz w:val="24"/>
              </w:rPr>
            </w:pPr>
            <w:r>
              <w:rPr>
                <w:rFonts w:ascii="Arial"/>
                <w:b/>
                <w:sz w:val="24"/>
              </w:rPr>
              <w:t>13.</w:t>
            </w:r>
          </w:p>
        </w:tc>
        <w:tc>
          <w:tcPr>
            <w:tcW w:w="9497" w:type="dxa"/>
            <w:gridSpan w:val="3"/>
            <w:shd w:val="clear" w:color="auto" w:fill="C5D9F0"/>
          </w:tcPr>
          <w:p w14:paraId="6E6B7512" w14:textId="77777777" w:rsidR="00846058" w:rsidRDefault="00706152">
            <w:pPr>
              <w:pStyle w:val="TableParagraph"/>
              <w:spacing w:before="58"/>
              <w:ind w:left="108"/>
              <w:rPr>
                <w:rFonts w:ascii="Arial"/>
                <w:b/>
                <w:sz w:val="24"/>
              </w:rPr>
            </w:pPr>
            <w:r>
              <w:rPr>
                <w:rFonts w:ascii="Arial"/>
                <w:b/>
                <w:sz w:val="24"/>
              </w:rPr>
              <w:t>PROJECT</w:t>
            </w:r>
            <w:r>
              <w:rPr>
                <w:rFonts w:ascii="Arial"/>
                <w:b/>
                <w:spacing w:val="-5"/>
                <w:sz w:val="24"/>
              </w:rPr>
              <w:t xml:space="preserve"> </w:t>
            </w:r>
            <w:r>
              <w:rPr>
                <w:rFonts w:ascii="Arial"/>
                <w:b/>
                <w:sz w:val="24"/>
              </w:rPr>
              <w:t>DETAILS:</w:t>
            </w:r>
          </w:p>
        </w:tc>
      </w:tr>
      <w:tr w:rsidR="00846058" w14:paraId="64485B3B" w14:textId="77777777" w:rsidTr="000E512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90"/>
        </w:trPr>
        <w:tc>
          <w:tcPr>
            <w:tcW w:w="851" w:type="dxa"/>
          </w:tcPr>
          <w:p w14:paraId="171A10FF" w14:textId="77777777" w:rsidR="00846058" w:rsidRDefault="00706152">
            <w:pPr>
              <w:pStyle w:val="TableParagraph"/>
              <w:spacing w:line="270" w:lineRule="exact"/>
              <w:ind w:right="218"/>
              <w:jc w:val="right"/>
              <w:rPr>
                <w:sz w:val="24"/>
              </w:rPr>
            </w:pPr>
            <w:r>
              <w:rPr>
                <w:sz w:val="24"/>
              </w:rPr>
              <w:t>a.</w:t>
            </w:r>
          </w:p>
        </w:tc>
        <w:tc>
          <w:tcPr>
            <w:tcW w:w="4463" w:type="dxa"/>
            <w:gridSpan w:val="2"/>
          </w:tcPr>
          <w:p w14:paraId="5E0ACE44" w14:textId="77777777" w:rsidR="00846058" w:rsidRDefault="00706152">
            <w:pPr>
              <w:pStyle w:val="TableParagraph"/>
              <w:spacing w:line="250" w:lineRule="exact"/>
              <w:ind w:left="108"/>
            </w:pPr>
            <w:r>
              <w:t>Name</w:t>
            </w:r>
            <w:r>
              <w:rPr>
                <w:spacing w:val="-1"/>
              </w:rPr>
              <w:t xml:space="preserve"> </w:t>
            </w:r>
            <w:r>
              <w:t>of</w:t>
            </w:r>
            <w:r>
              <w:rPr>
                <w:spacing w:val="-2"/>
              </w:rPr>
              <w:t xml:space="preserve"> </w:t>
            </w:r>
            <w:r>
              <w:t>the</w:t>
            </w:r>
            <w:r>
              <w:rPr>
                <w:spacing w:val="-1"/>
              </w:rPr>
              <w:t xml:space="preserve"> </w:t>
            </w:r>
            <w:r>
              <w:t>Developer</w:t>
            </w:r>
          </w:p>
        </w:tc>
        <w:tc>
          <w:tcPr>
            <w:tcW w:w="5034" w:type="dxa"/>
          </w:tcPr>
          <w:p w14:paraId="5F97F96B" w14:textId="77777777" w:rsidR="00846058" w:rsidRDefault="00706152">
            <w:pPr>
              <w:pStyle w:val="TableParagraph"/>
              <w:spacing w:line="250" w:lineRule="exact"/>
              <w:ind w:left="108"/>
            </w:pPr>
            <w:r>
              <w:t>M/s.</w:t>
            </w:r>
            <w:r>
              <w:rPr>
                <w:spacing w:val="-1"/>
              </w:rPr>
              <w:t xml:space="preserve"> </w:t>
            </w:r>
            <w:proofErr w:type="spellStart"/>
            <w:r>
              <w:t>Krisumi</w:t>
            </w:r>
            <w:proofErr w:type="spellEnd"/>
            <w:r>
              <w:rPr>
                <w:spacing w:val="-2"/>
              </w:rPr>
              <w:t xml:space="preserve"> </w:t>
            </w:r>
            <w:r>
              <w:t>Corporation</w:t>
            </w:r>
          </w:p>
        </w:tc>
      </w:tr>
      <w:tr w:rsidR="00846058" w14:paraId="73391919" w14:textId="77777777" w:rsidTr="000E512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873"/>
        </w:trPr>
        <w:tc>
          <w:tcPr>
            <w:tcW w:w="851" w:type="dxa"/>
          </w:tcPr>
          <w:p w14:paraId="46E0CCB6" w14:textId="77777777" w:rsidR="00846058" w:rsidRDefault="00706152">
            <w:pPr>
              <w:pStyle w:val="TableParagraph"/>
              <w:spacing w:line="274" w:lineRule="exact"/>
              <w:ind w:right="218"/>
              <w:jc w:val="right"/>
              <w:rPr>
                <w:sz w:val="24"/>
              </w:rPr>
            </w:pPr>
            <w:r>
              <w:rPr>
                <w:sz w:val="24"/>
              </w:rPr>
              <w:t>b.</w:t>
            </w:r>
          </w:p>
        </w:tc>
        <w:tc>
          <w:tcPr>
            <w:tcW w:w="4463" w:type="dxa"/>
            <w:gridSpan w:val="2"/>
          </w:tcPr>
          <w:p w14:paraId="391A39A2" w14:textId="77777777" w:rsidR="00846058" w:rsidRDefault="00706152">
            <w:pPr>
              <w:pStyle w:val="TableParagraph"/>
              <w:ind w:left="108"/>
            </w:pPr>
            <w:r>
              <w:t>Developer</w:t>
            </w:r>
            <w:r>
              <w:rPr>
                <w:spacing w:val="-2"/>
              </w:rPr>
              <w:t xml:space="preserve"> </w:t>
            </w:r>
            <w:r>
              <w:t>market</w:t>
            </w:r>
            <w:r>
              <w:rPr>
                <w:spacing w:val="-3"/>
              </w:rPr>
              <w:t xml:space="preserve"> </w:t>
            </w:r>
            <w:r>
              <w:t>reputation</w:t>
            </w:r>
          </w:p>
        </w:tc>
        <w:tc>
          <w:tcPr>
            <w:tcW w:w="5034" w:type="dxa"/>
          </w:tcPr>
          <w:p w14:paraId="33F5AEA1" w14:textId="73B10306" w:rsidR="00846058" w:rsidRDefault="00706152" w:rsidP="000E512B">
            <w:pPr>
              <w:pStyle w:val="TableParagraph"/>
              <w:ind w:left="108"/>
              <w:jc w:val="both"/>
            </w:pPr>
            <w:r>
              <w:t>Established</w:t>
            </w:r>
            <w:r>
              <w:rPr>
                <w:spacing w:val="33"/>
              </w:rPr>
              <w:t xml:space="preserve"> </w:t>
            </w:r>
            <w:r>
              <w:t>Builder</w:t>
            </w:r>
            <w:r>
              <w:rPr>
                <w:spacing w:val="94"/>
              </w:rPr>
              <w:t xml:space="preserve"> </w:t>
            </w:r>
            <w:r>
              <w:t>with</w:t>
            </w:r>
            <w:r>
              <w:rPr>
                <w:spacing w:val="93"/>
              </w:rPr>
              <w:t xml:space="preserve"> </w:t>
            </w:r>
            <w:r>
              <w:t>years</w:t>
            </w:r>
            <w:r>
              <w:rPr>
                <w:spacing w:val="94"/>
              </w:rPr>
              <w:t xml:space="preserve"> </w:t>
            </w:r>
            <w:r>
              <w:t>long</w:t>
            </w:r>
            <w:r>
              <w:rPr>
                <w:spacing w:val="95"/>
              </w:rPr>
              <w:t xml:space="preserve"> </w:t>
            </w:r>
            <w:r>
              <w:t>experience</w:t>
            </w:r>
            <w:r>
              <w:rPr>
                <w:spacing w:val="94"/>
              </w:rPr>
              <w:t xml:space="preserve"> </w:t>
            </w:r>
            <w:r>
              <w:t>in</w:t>
            </w:r>
            <w:r w:rsidR="000E512B">
              <w:t xml:space="preserve"> </w:t>
            </w:r>
            <w:r>
              <w:t>market</w:t>
            </w:r>
            <w:r>
              <w:tab/>
              <w:t>and</w:t>
            </w:r>
            <w:r>
              <w:tab/>
              <w:t>have</w:t>
            </w:r>
            <w:r w:rsidR="000E512B">
              <w:tab/>
              <w:t xml:space="preserve">successfully delivered </w:t>
            </w:r>
            <w:proofErr w:type="gramStart"/>
            <w:r>
              <w:rPr>
                <w:spacing w:val="-1"/>
              </w:rPr>
              <w:t>multiple</w:t>
            </w:r>
            <w:r w:rsidR="000E512B">
              <w:rPr>
                <w:spacing w:val="-1"/>
              </w:rPr>
              <w:t xml:space="preserve"> </w:t>
            </w:r>
            <w:r>
              <w:rPr>
                <w:spacing w:val="-59"/>
              </w:rPr>
              <w:t xml:space="preserve"> </w:t>
            </w:r>
            <w:r>
              <w:t>Projects</w:t>
            </w:r>
            <w:proofErr w:type="gramEnd"/>
            <w:r>
              <w:t>.</w:t>
            </w:r>
          </w:p>
        </w:tc>
      </w:tr>
      <w:tr w:rsidR="00846058" w14:paraId="4234A2C2" w14:textId="77777777" w:rsidTr="000E512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92"/>
        </w:trPr>
        <w:tc>
          <w:tcPr>
            <w:tcW w:w="851" w:type="dxa"/>
          </w:tcPr>
          <w:p w14:paraId="7084C047" w14:textId="77777777" w:rsidR="00846058" w:rsidRDefault="00706152">
            <w:pPr>
              <w:pStyle w:val="TableParagraph"/>
              <w:spacing w:line="271" w:lineRule="exact"/>
              <w:ind w:right="233"/>
              <w:jc w:val="right"/>
              <w:rPr>
                <w:sz w:val="24"/>
              </w:rPr>
            </w:pPr>
            <w:r>
              <w:rPr>
                <w:sz w:val="24"/>
              </w:rPr>
              <w:t>c.</w:t>
            </w:r>
          </w:p>
        </w:tc>
        <w:tc>
          <w:tcPr>
            <w:tcW w:w="4463" w:type="dxa"/>
            <w:gridSpan w:val="2"/>
          </w:tcPr>
          <w:p w14:paraId="2FD148B9" w14:textId="77777777" w:rsidR="00846058" w:rsidRDefault="00706152">
            <w:pPr>
              <w:pStyle w:val="TableParagraph"/>
              <w:spacing w:line="250" w:lineRule="exact"/>
              <w:ind w:left="108"/>
            </w:pPr>
            <w:r>
              <w:t>Name</w:t>
            </w:r>
            <w:r>
              <w:rPr>
                <w:spacing w:val="-1"/>
              </w:rPr>
              <w:t xml:space="preserve"> </w:t>
            </w:r>
            <w:r>
              <w:t>of</w:t>
            </w:r>
            <w:r>
              <w:rPr>
                <w:spacing w:val="-2"/>
              </w:rPr>
              <w:t xml:space="preserve"> </w:t>
            </w:r>
            <w:r>
              <w:t>the</w:t>
            </w:r>
            <w:r>
              <w:rPr>
                <w:spacing w:val="-2"/>
              </w:rPr>
              <w:t xml:space="preserve"> </w:t>
            </w:r>
            <w:r>
              <w:t>Architect</w:t>
            </w:r>
          </w:p>
        </w:tc>
        <w:tc>
          <w:tcPr>
            <w:tcW w:w="5034" w:type="dxa"/>
          </w:tcPr>
          <w:p w14:paraId="0ADFAE76" w14:textId="77777777" w:rsidR="00846058" w:rsidRDefault="00706152">
            <w:pPr>
              <w:pStyle w:val="TableParagraph"/>
              <w:spacing w:line="250" w:lineRule="exact"/>
              <w:ind w:left="108"/>
            </w:pPr>
            <w:r>
              <w:t>M/s Nikken</w:t>
            </w:r>
            <w:r>
              <w:rPr>
                <w:spacing w:val="-1"/>
              </w:rPr>
              <w:t xml:space="preserve"> </w:t>
            </w:r>
            <w:proofErr w:type="spellStart"/>
            <w:r>
              <w:t>Sekkei</w:t>
            </w:r>
            <w:proofErr w:type="spellEnd"/>
            <w:r>
              <w:rPr>
                <w:spacing w:val="-4"/>
              </w:rPr>
              <w:t xml:space="preserve"> </w:t>
            </w:r>
            <w:r>
              <w:t>Ltd./</w:t>
            </w:r>
            <w:r>
              <w:rPr>
                <w:spacing w:val="-3"/>
              </w:rPr>
              <w:t xml:space="preserve"> </w:t>
            </w:r>
            <w:r>
              <w:t>Rajeev</w:t>
            </w:r>
            <w:r>
              <w:rPr>
                <w:spacing w:val="-3"/>
              </w:rPr>
              <w:t xml:space="preserve"> </w:t>
            </w:r>
            <w:r>
              <w:t>Kumar</w:t>
            </w:r>
            <w:r>
              <w:rPr>
                <w:spacing w:val="-2"/>
              </w:rPr>
              <w:t xml:space="preserve"> </w:t>
            </w:r>
            <w:r>
              <w:t>Agarwal</w:t>
            </w:r>
          </w:p>
        </w:tc>
      </w:tr>
      <w:tr w:rsidR="00846058" w14:paraId="7B43F277" w14:textId="77777777" w:rsidTr="000E512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906"/>
        </w:trPr>
        <w:tc>
          <w:tcPr>
            <w:tcW w:w="851" w:type="dxa"/>
          </w:tcPr>
          <w:p w14:paraId="7854C7A9" w14:textId="77777777" w:rsidR="00846058" w:rsidRDefault="00706152">
            <w:pPr>
              <w:pStyle w:val="TableParagraph"/>
              <w:spacing w:line="271" w:lineRule="exact"/>
              <w:ind w:right="218"/>
              <w:jc w:val="right"/>
              <w:rPr>
                <w:sz w:val="24"/>
              </w:rPr>
            </w:pPr>
            <w:r>
              <w:rPr>
                <w:sz w:val="24"/>
              </w:rPr>
              <w:t>d.</w:t>
            </w:r>
          </w:p>
        </w:tc>
        <w:tc>
          <w:tcPr>
            <w:tcW w:w="4463" w:type="dxa"/>
            <w:gridSpan w:val="2"/>
          </w:tcPr>
          <w:p w14:paraId="677CA0C5" w14:textId="77777777" w:rsidR="00846058" w:rsidRDefault="00706152">
            <w:pPr>
              <w:pStyle w:val="TableParagraph"/>
              <w:spacing w:line="250" w:lineRule="exact"/>
              <w:ind w:left="108"/>
            </w:pPr>
            <w:r>
              <w:t>Architect</w:t>
            </w:r>
            <w:r>
              <w:rPr>
                <w:spacing w:val="-4"/>
              </w:rPr>
              <w:t xml:space="preserve"> </w:t>
            </w:r>
            <w:r>
              <w:t>Market</w:t>
            </w:r>
            <w:r>
              <w:rPr>
                <w:spacing w:val="-1"/>
              </w:rPr>
              <w:t xml:space="preserve"> </w:t>
            </w:r>
            <w:r>
              <w:t>Reputation</w:t>
            </w:r>
          </w:p>
        </w:tc>
        <w:tc>
          <w:tcPr>
            <w:tcW w:w="5034" w:type="dxa"/>
          </w:tcPr>
          <w:p w14:paraId="66E506D4" w14:textId="1CC1CB8F" w:rsidR="00846058" w:rsidRDefault="00706152" w:rsidP="000E512B">
            <w:pPr>
              <w:pStyle w:val="TableParagraph"/>
              <w:spacing w:line="250" w:lineRule="exact"/>
              <w:ind w:left="108"/>
              <w:jc w:val="both"/>
            </w:pPr>
            <w:r>
              <w:t>Established</w:t>
            </w:r>
            <w:r>
              <w:rPr>
                <w:spacing w:val="56"/>
              </w:rPr>
              <w:t xml:space="preserve"> </w:t>
            </w:r>
            <w:r>
              <w:t>Architect</w:t>
            </w:r>
            <w:r>
              <w:rPr>
                <w:spacing w:val="57"/>
              </w:rPr>
              <w:t xml:space="preserve"> </w:t>
            </w:r>
            <w:r>
              <w:t>with</w:t>
            </w:r>
            <w:r>
              <w:rPr>
                <w:spacing w:val="56"/>
              </w:rPr>
              <w:t xml:space="preserve"> </w:t>
            </w:r>
            <w:r>
              <w:t>year’s</w:t>
            </w:r>
            <w:r>
              <w:rPr>
                <w:spacing w:val="56"/>
              </w:rPr>
              <w:t xml:space="preserve"> </w:t>
            </w:r>
            <w:r>
              <w:t>long</w:t>
            </w:r>
            <w:r>
              <w:rPr>
                <w:spacing w:val="56"/>
              </w:rPr>
              <w:t xml:space="preserve"> </w:t>
            </w:r>
            <w:r>
              <w:t>experience</w:t>
            </w:r>
            <w:r>
              <w:rPr>
                <w:spacing w:val="56"/>
              </w:rPr>
              <w:t xml:space="preserve"> </w:t>
            </w:r>
            <w:r>
              <w:t>in</w:t>
            </w:r>
            <w:r w:rsidR="000E512B">
              <w:t xml:space="preserve"> </w:t>
            </w:r>
            <w:r>
              <w:t>market</w:t>
            </w:r>
            <w:r>
              <w:rPr>
                <w:spacing w:val="-1"/>
              </w:rPr>
              <w:t xml:space="preserve"> </w:t>
            </w:r>
            <w:r>
              <w:t>and</w:t>
            </w:r>
            <w:r>
              <w:rPr>
                <w:spacing w:val="-4"/>
              </w:rPr>
              <w:t xml:space="preserve"> </w:t>
            </w:r>
            <w:r>
              <w:t>successfully</w:t>
            </w:r>
            <w:r>
              <w:rPr>
                <w:spacing w:val="-5"/>
              </w:rPr>
              <w:t xml:space="preserve"> </w:t>
            </w:r>
            <w:r>
              <w:t>delivered</w:t>
            </w:r>
            <w:r>
              <w:rPr>
                <w:spacing w:val="-2"/>
              </w:rPr>
              <w:t xml:space="preserve"> </w:t>
            </w:r>
            <w:r>
              <w:t>multiple</w:t>
            </w:r>
            <w:r>
              <w:rPr>
                <w:spacing w:val="-2"/>
              </w:rPr>
              <w:t xml:space="preserve"> </w:t>
            </w:r>
            <w:r>
              <w:t>projects.</w:t>
            </w:r>
          </w:p>
        </w:tc>
      </w:tr>
      <w:tr w:rsidR="00846058" w14:paraId="1A63DD9A" w14:textId="77777777" w:rsidTr="000E512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92"/>
        </w:trPr>
        <w:tc>
          <w:tcPr>
            <w:tcW w:w="851" w:type="dxa"/>
          </w:tcPr>
          <w:p w14:paraId="78B9BE4E" w14:textId="77777777" w:rsidR="00846058" w:rsidRDefault="00706152">
            <w:pPr>
              <w:pStyle w:val="TableParagraph"/>
              <w:spacing w:line="271" w:lineRule="exact"/>
              <w:ind w:right="218"/>
              <w:jc w:val="right"/>
              <w:rPr>
                <w:sz w:val="24"/>
              </w:rPr>
            </w:pPr>
            <w:r>
              <w:rPr>
                <w:sz w:val="24"/>
              </w:rPr>
              <w:t>e.</w:t>
            </w:r>
          </w:p>
        </w:tc>
        <w:tc>
          <w:tcPr>
            <w:tcW w:w="4463" w:type="dxa"/>
            <w:gridSpan w:val="2"/>
          </w:tcPr>
          <w:p w14:paraId="08C6B8F1" w14:textId="77777777" w:rsidR="00846058" w:rsidRDefault="00706152">
            <w:pPr>
              <w:pStyle w:val="TableParagraph"/>
              <w:spacing w:line="250" w:lineRule="exact"/>
              <w:ind w:left="108"/>
            </w:pPr>
            <w:r>
              <w:t>Proposed</w:t>
            </w:r>
            <w:r>
              <w:rPr>
                <w:spacing w:val="-2"/>
              </w:rPr>
              <w:t xml:space="preserve"> </w:t>
            </w:r>
            <w:r>
              <w:t>completion</w:t>
            </w:r>
            <w:r>
              <w:rPr>
                <w:spacing w:val="-1"/>
              </w:rPr>
              <w:t xml:space="preserve"> </w:t>
            </w:r>
            <w:r>
              <w:t>date</w:t>
            </w:r>
            <w:r>
              <w:rPr>
                <w:spacing w:val="-1"/>
              </w:rPr>
              <w:t xml:space="preserve"> </w:t>
            </w:r>
            <w:r>
              <w:t>of</w:t>
            </w:r>
            <w:r>
              <w:rPr>
                <w:spacing w:val="1"/>
              </w:rPr>
              <w:t xml:space="preserve"> </w:t>
            </w:r>
            <w:r>
              <w:t>the</w:t>
            </w:r>
            <w:r>
              <w:rPr>
                <w:spacing w:val="-3"/>
              </w:rPr>
              <w:t xml:space="preserve"> </w:t>
            </w:r>
            <w:r>
              <w:t>Project</w:t>
            </w:r>
          </w:p>
        </w:tc>
        <w:tc>
          <w:tcPr>
            <w:tcW w:w="5034" w:type="dxa"/>
          </w:tcPr>
          <w:p w14:paraId="4AB199BE" w14:textId="77777777" w:rsidR="00846058" w:rsidRDefault="00706152">
            <w:pPr>
              <w:pStyle w:val="TableParagraph"/>
              <w:spacing w:line="250" w:lineRule="exact"/>
              <w:ind w:left="108"/>
            </w:pPr>
            <w:r>
              <w:t>As</w:t>
            </w:r>
            <w:r>
              <w:rPr>
                <w:spacing w:val="-1"/>
              </w:rPr>
              <w:t xml:space="preserve"> </w:t>
            </w:r>
            <w:r>
              <w:t>per</w:t>
            </w:r>
            <w:r>
              <w:rPr>
                <w:spacing w:val="-3"/>
              </w:rPr>
              <w:t xml:space="preserve"> </w:t>
            </w:r>
            <w:r>
              <w:t>RERA</w:t>
            </w:r>
            <w:r>
              <w:rPr>
                <w:spacing w:val="-2"/>
              </w:rPr>
              <w:t xml:space="preserve"> </w:t>
            </w:r>
            <w:r>
              <w:t>31</w:t>
            </w:r>
            <w:r>
              <w:rPr>
                <w:vertAlign w:val="superscript"/>
              </w:rPr>
              <w:t>st</w:t>
            </w:r>
            <w:r>
              <w:rPr>
                <w:spacing w:val="-2"/>
              </w:rPr>
              <w:t xml:space="preserve"> </w:t>
            </w:r>
            <w:r>
              <w:t>December-2023</w:t>
            </w:r>
          </w:p>
        </w:tc>
      </w:tr>
      <w:tr w:rsidR="00846058" w14:paraId="00CEBAF2" w14:textId="77777777" w:rsidTr="000E512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744"/>
        </w:trPr>
        <w:tc>
          <w:tcPr>
            <w:tcW w:w="851" w:type="dxa"/>
          </w:tcPr>
          <w:p w14:paraId="04390CAE" w14:textId="77777777" w:rsidR="00846058" w:rsidRDefault="00706152">
            <w:pPr>
              <w:pStyle w:val="TableParagraph"/>
              <w:spacing w:line="271" w:lineRule="exact"/>
              <w:ind w:left="467"/>
              <w:rPr>
                <w:sz w:val="24"/>
              </w:rPr>
            </w:pPr>
            <w:r>
              <w:rPr>
                <w:sz w:val="24"/>
              </w:rPr>
              <w:t>f.</w:t>
            </w:r>
          </w:p>
        </w:tc>
        <w:tc>
          <w:tcPr>
            <w:tcW w:w="4463" w:type="dxa"/>
            <w:gridSpan w:val="2"/>
          </w:tcPr>
          <w:p w14:paraId="1BA81760" w14:textId="77777777" w:rsidR="00846058" w:rsidRDefault="00706152">
            <w:pPr>
              <w:pStyle w:val="TableParagraph"/>
              <w:spacing w:line="250" w:lineRule="exact"/>
              <w:ind w:left="108"/>
            </w:pPr>
            <w:r>
              <w:t>Progress</w:t>
            </w:r>
            <w:r>
              <w:rPr>
                <w:spacing w:val="-3"/>
              </w:rPr>
              <w:t xml:space="preserve"> </w:t>
            </w:r>
            <w:r>
              <w:t>of</w:t>
            </w:r>
            <w:r>
              <w:rPr>
                <w:spacing w:val="1"/>
              </w:rPr>
              <w:t xml:space="preserve"> </w:t>
            </w:r>
            <w:r>
              <w:t>the</w:t>
            </w:r>
            <w:r>
              <w:rPr>
                <w:spacing w:val="-3"/>
              </w:rPr>
              <w:t xml:space="preserve"> </w:t>
            </w:r>
            <w:r>
              <w:t>Project</w:t>
            </w:r>
          </w:p>
        </w:tc>
        <w:tc>
          <w:tcPr>
            <w:tcW w:w="5034" w:type="dxa"/>
          </w:tcPr>
          <w:p w14:paraId="1A957F24" w14:textId="77777777" w:rsidR="00846058" w:rsidRDefault="00706152">
            <w:pPr>
              <w:pStyle w:val="TableParagraph"/>
              <w:spacing w:line="276" w:lineRule="auto"/>
              <w:ind w:left="108" w:right="380"/>
            </w:pPr>
            <w:r>
              <w:t>Tower A – Super Structure of the Tower is complete</w:t>
            </w:r>
            <w:r>
              <w:rPr>
                <w:spacing w:val="-59"/>
              </w:rPr>
              <w:t xml:space="preserve"> </w:t>
            </w:r>
            <w:r>
              <w:t>and</w:t>
            </w:r>
            <w:r>
              <w:rPr>
                <w:spacing w:val="-1"/>
              </w:rPr>
              <w:t xml:space="preserve"> </w:t>
            </w:r>
            <w:r>
              <w:t>currently</w:t>
            </w:r>
            <w:r>
              <w:rPr>
                <w:spacing w:val="-2"/>
              </w:rPr>
              <w:t xml:space="preserve"> </w:t>
            </w:r>
            <w:r>
              <w:t>under</w:t>
            </w:r>
            <w:r>
              <w:rPr>
                <w:spacing w:val="-3"/>
              </w:rPr>
              <w:t xml:space="preserve"> </w:t>
            </w:r>
            <w:r>
              <w:t>finishing</w:t>
            </w:r>
          </w:p>
          <w:p w14:paraId="743B4391" w14:textId="77777777" w:rsidR="00846058" w:rsidRDefault="00706152">
            <w:pPr>
              <w:pStyle w:val="TableParagraph"/>
              <w:spacing w:line="276" w:lineRule="auto"/>
              <w:ind w:left="108" w:right="380"/>
            </w:pPr>
            <w:r>
              <w:t>Tower B – Super Structure of the Tower is complete</w:t>
            </w:r>
            <w:r>
              <w:rPr>
                <w:spacing w:val="-59"/>
              </w:rPr>
              <w:t xml:space="preserve"> </w:t>
            </w:r>
            <w:r>
              <w:t>and</w:t>
            </w:r>
            <w:r>
              <w:rPr>
                <w:spacing w:val="-1"/>
              </w:rPr>
              <w:t xml:space="preserve"> </w:t>
            </w:r>
            <w:r>
              <w:t>currently</w:t>
            </w:r>
            <w:r>
              <w:rPr>
                <w:spacing w:val="-2"/>
              </w:rPr>
              <w:t xml:space="preserve"> </w:t>
            </w:r>
            <w:r>
              <w:t>under</w:t>
            </w:r>
            <w:r>
              <w:rPr>
                <w:spacing w:val="-3"/>
              </w:rPr>
              <w:t xml:space="preserve"> </w:t>
            </w:r>
            <w:r>
              <w:t>finishing</w:t>
            </w:r>
          </w:p>
          <w:p w14:paraId="209C1A6C" w14:textId="77777777" w:rsidR="00846058" w:rsidRDefault="00706152">
            <w:pPr>
              <w:pStyle w:val="TableParagraph"/>
              <w:ind w:left="108"/>
            </w:pPr>
            <w:r>
              <w:rPr>
                <w:spacing w:val="-1"/>
              </w:rPr>
              <w:t>Tower</w:t>
            </w:r>
            <w:r>
              <w:rPr>
                <w:spacing w:val="-13"/>
              </w:rPr>
              <w:t xml:space="preserve"> </w:t>
            </w:r>
            <w:r>
              <w:rPr>
                <w:spacing w:val="-1"/>
              </w:rPr>
              <w:t>C</w:t>
            </w:r>
            <w:r>
              <w:rPr>
                <w:spacing w:val="-14"/>
              </w:rPr>
              <w:t xml:space="preserve"> </w:t>
            </w:r>
            <w:r>
              <w:rPr>
                <w:spacing w:val="-1"/>
              </w:rPr>
              <w:t>–</w:t>
            </w:r>
            <w:r>
              <w:rPr>
                <w:spacing w:val="-14"/>
              </w:rPr>
              <w:t xml:space="preserve"> </w:t>
            </w:r>
            <w:r>
              <w:rPr>
                <w:spacing w:val="-1"/>
              </w:rPr>
              <w:t>Super</w:t>
            </w:r>
            <w:r>
              <w:rPr>
                <w:spacing w:val="-16"/>
              </w:rPr>
              <w:t xml:space="preserve"> </w:t>
            </w:r>
            <w:r>
              <w:t>Structure</w:t>
            </w:r>
            <w:r>
              <w:rPr>
                <w:spacing w:val="-14"/>
              </w:rPr>
              <w:t xml:space="preserve"> </w:t>
            </w:r>
            <w:r>
              <w:t>of</w:t>
            </w:r>
            <w:r>
              <w:rPr>
                <w:spacing w:val="-13"/>
              </w:rPr>
              <w:t xml:space="preserve"> </w:t>
            </w:r>
            <w:r>
              <w:t>the</w:t>
            </w:r>
            <w:r>
              <w:rPr>
                <w:spacing w:val="-17"/>
              </w:rPr>
              <w:t xml:space="preserve"> </w:t>
            </w:r>
            <w:r>
              <w:t>Tower</w:t>
            </w:r>
            <w:r>
              <w:rPr>
                <w:spacing w:val="-13"/>
              </w:rPr>
              <w:t xml:space="preserve"> </w:t>
            </w:r>
            <w:r>
              <w:t>is</w:t>
            </w:r>
            <w:r>
              <w:rPr>
                <w:spacing w:val="-14"/>
              </w:rPr>
              <w:t xml:space="preserve"> </w:t>
            </w:r>
            <w:r>
              <w:t>complete</w:t>
            </w:r>
            <w:r>
              <w:rPr>
                <w:spacing w:val="-14"/>
              </w:rPr>
              <w:t xml:space="preserve"> </w:t>
            </w:r>
            <w:r>
              <w:t>and</w:t>
            </w:r>
          </w:p>
          <w:p w14:paraId="1FAE67BF" w14:textId="77777777" w:rsidR="00846058" w:rsidRDefault="00706152">
            <w:pPr>
              <w:pStyle w:val="TableParagraph"/>
              <w:spacing w:before="35"/>
              <w:ind w:left="108"/>
            </w:pPr>
            <w:r>
              <w:t>currently</w:t>
            </w:r>
            <w:r>
              <w:rPr>
                <w:spacing w:val="-4"/>
              </w:rPr>
              <w:t xml:space="preserve"> </w:t>
            </w:r>
            <w:r>
              <w:t>under</w:t>
            </w:r>
            <w:r>
              <w:rPr>
                <w:spacing w:val="-3"/>
              </w:rPr>
              <w:t xml:space="preserve"> </w:t>
            </w:r>
            <w:r>
              <w:t>finishing</w:t>
            </w:r>
          </w:p>
        </w:tc>
      </w:tr>
      <w:tr w:rsidR="00846058" w14:paraId="310BC368" w14:textId="77777777" w:rsidTr="000E512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641"/>
        </w:trPr>
        <w:tc>
          <w:tcPr>
            <w:tcW w:w="851" w:type="dxa"/>
          </w:tcPr>
          <w:p w14:paraId="15E67E01" w14:textId="77777777" w:rsidR="00846058" w:rsidRDefault="00706152">
            <w:pPr>
              <w:pStyle w:val="TableParagraph"/>
              <w:spacing w:line="271" w:lineRule="exact"/>
              <w:ind w:right="222"/>
              <w:jc w:val="right"/>
              <w:rPr>
                <w:sz w:val="24"/>
              </w:rPr>
            </w:pPr>
            <w:r>
              <w:rPr>
                <w:sz w:val="24"/>
              </w:rPr>
              <w:t>g.</w:t>
            </w:r>
          </w:p>
        </w:tc>
        <w:tc>
          <w:tcPr>
            <w:tcW w:w="4463" w:type="dxa"/>
            <w:gridSpan w:val="2"/>
          </w:tcPr>
          <w:p w14:paraId="467CA6A9" w14:textId="77777777" w:rsidR="00846058" w:rsidRDefault="00706152">
            <w:pPr>
              <w:pStyle w:val="TableParagraph"/>
              <w:spacing w:line="250" w:lineRule="exact"/>
              <w:ind w:left="108"/>
            </w:pPr>
            <w:r>
              <w:t>Other</w:t>
            </w:r>
            <w:r>
              <w:rPr>
                <w:spacing w:val="-2"/>
              </w:rPr>
              <w:t xml:space="preserve"> </w:t>
            </w:r>
            <w:r>
              <w:t>Salient Features</w:t>
            </w:r>
            <w:r>
              <w:rPr>
                <w:spacing w:val="-3"/>
              </w:rPr>
              <w:t xml:space="preserve"> </w:t>
            </w:r>
            <w:r>
              <w:t>of</w:t>
            </w:r>
            <w:r>
              <w:rPr>
                <w:spacing w:val="-3"/>
              </w:rPr>
              <w:t xml:space="preserve"> </w:t>
            </w:r>
            <w:r>
              <w:t>the</w:t>
            </w:r>
            <w:r>
              <w:rPr>
                <w:spacing w:val="-2"/>
              </w:rPr>
              <w:t xml:space="preserve"> </w:t>
            </w:r>
            <w:r>
              <w:t>Project</w:t>
            </w:r>
          </w:p>
        </w:tc>
        <w:tc>
          <w:tcPr>
            <w:tcW w:w="5034" w:type="dxa"/>
          </w:tcPr>
          <w:p w14:paraId="37126C83" w14:textId="77777777" w:rsidR="00846058" w:rsidRDefault="00706152">
            <w:pPr>
              <w:pStyle w:val="TableParagraph"/>
              <w:spacing w:line="278" w:lineRule="auto"/>
              <w:ind w:left="108" w:right="94"/>
              <w:jc w:val="both"/>
              <w:rPr>
                <w:rFonts w:ascii="MS Gothic" w:hAnsi="MS Gothic"/>
              </w:rPr>
            </w:pPr>
            <w:r>
              <w:rPr>
                <w:rFonts w:ascii="MS Gothic" w:hAnsi="MS Gothic"/>
              </w:rPr>
              <w:t>☒</w:t>
            </w:r>
            <w:r>
              <w:rPr>
                <w:rFonts w:ascii="MS Gothic" w:hAnsi="MS Gothic"/>
                <w:spacing w:val="1"/>
              </w:rPr>
              <w:t xml:space="preserve"> </w:t>
            </w:r>
            <w:r>
              <w:t>High</w:t>
            </w:r>
            <w:r>
              <w:rPr>
                <w:spacing w:val="1"/>
              </w:rPr>
              <w:t xml:space="preserve"> </w:t>
            </w:r>
            <w:r>
              <w:t>end</w:t>
            </w:r>
            <w:r>
              <w:rPr>
                <w:spacing w:val="1"/>
              </w:rPr>
              <w:t xml:space="preserve"> </w:t>
            </w:r>
            <w:r>
              <w:t>modern</w:t>
            </w:r>
            <w:r>
              <w:rPr>
                <w:spacing w:val="1"/>
              </w:rPr>
              <w:t xml:space="preserve"> </w:t>
            </w:r>
            <w:r>
              <w:t>apartment,</w:t>
            </w:r>
            <w:r>
              <w:rPr>
                <w:spacing w:val="1"/>
              </w:rPr>
              <w:t xml:space="preserve"> </w:t>
            </w:r>
            <w:r>
              <w:rPr>
                <w:rFonts w:ascii="MS Gothic" w:hAnsi="MS Gothic"/>
              </w:rPr>
              <w:t>☐</w:t>
            </w:r>
            <w:r>
              <w:rPr>
                <w:rFonts w:ascii="MS Gothic" w:hAnsi="MS Gothic"/>
                <w:spacing w:val="1"/>
              </w:rPr>
              <w:t xml:space="preserve"> </w:t>
            </w:r>
            <w:r>
              <w:t>Ordinary</w:t>
            </w:r>
            <w:r>
              <w:rPr>
                <w:spacing w:val="-59"/>
              </w:rPr>
              <w:t xml:space="preserve"> </w:t>
            </w:r>
            <w:r>
              <w:t>Apartments,</w:t>
            </w:r>
            <w:r>
              <w:rPr>
                <w:spacing w:val="1"/>
              </w:rPr>
              <w:t xml:space="preserve"> </w:t>
            </w:r>
            <w:r>
              <w:rPr>
                <w:rFonts w:ascii="MS Gothic" w:hAnsi="MS Gothic"/>
              </w:rPr>
              <w:t xml:space="preserve">☐ </w:t>
            </w:r>
            <w:r>
              <w:t>Affordable</w:t>
            </w:r>
            <w:r>
              <w:rPr>
                <w:spacing w:val="1"/>
              </w:rPr>
              <w:t xml:space="preserve"> </w:t>
            </w:r>
            <w:r>
              <w:t>housing,</w:t>
            </w:r>
            <w:r>
              <w:rPr>
                <w:spacing w:val="1"/>
              </w:rPr>
              <w:t xml:space="preserve"> </w:t>
            </w:r>
            <w:r>
              <w:rPr>
                <w:rFonts w:ascii="MS Gothic" w:hAnsi="MS Gothic"/>
              </w:rPr>
              <w:t xml:space="preserve">☒ </w:t>
            </w:r>
            <w:r>
              <w:t>Club,</w:t>
            </w:r>
            <w:r>
              <w:rPr>
                <w:spacing w:val="1"/>
              </w:rPr>
              <w:t xml:space="preserve"> </w:t>
            </w:r>
            <w:r>
              <w:rPr>
                <w:rFonts w:ascii="MS Gothic" w:hAnsi="MS Gothic"/>
              </w:rPr>
              <w:t>☒</w:t>
            </w:r>
            <w:r>
              <w:rPr>
                <w:rFonts w:ascii="MS Gothic" w:hAnsi="MS Gothic"/>
                <w:spacing w:val="1"/>
              </w:rPr>
              <w:t xml:space="preserve"> </w:t>
            </w:r>
            <w:r>
              <w:t xml:space="preserve">Swimming Pool, </w:t>
            </w:r>
            <w:r>
              <w:rPr>
                <w:rFonts w:ascii="MS Gothic" w:hAnsi="MS Gothic"/>
              </w:rPr>
              <w:t xml:space="preserve">☒ </w:t>
            </w:r>
            <w:r>
              <w:t xml:space="preserve">Play Area, </w:t>
            </w:r>
            <w:r>
              <w:rPr>
                <w:rFonts w:ascii="MS Gothic" w:hAnsi="MS Gothic"/>
              </w:rPr>
              <w:t xml:space="preserve">☒ </w:t>
            </w:r>
            <w:r>
              <w:t xml:space="preserve">Walking Trails, </w:t>
            </w:r>
            <w:r>
              <w:rPr>
                <w:rFonts w:ascii="MS Gothic" w:hAnsi="MS Gothic"/>
              </w:rPr>
              <w:t>☒</w:t>
            </w:r>
            <w:r>
              <w:rPr>
                <w:rFonts w:ascii="MS Gothic" w:hAnsi="MS Gothic"/>
                <w:spacing w:val="1"/>
              </w:rPr>
              <w:t xml:space="preserve"> </w:t>
            </w:r>
            <w:r>
              <w:t>Gymnasium,</w:t>
            </w:r>
            <w:r>
              <w:rPr>
                <w:spacing w:val="1"/>
              </w:rPr>
              <w:t xml:space="preserve"> </w:t>
            </w:r>
            <w:r>
              <w:rPr>
                <w:rFonts w:ascii="MS Gothic" w:hAnsi="MS Gothic"/>
              </w:rPr>
              <w:t>☒</w:t>
            </w:r>
            <w:r>
              <w:rPr>
                <w:rFonts w:ascii="MS Gothic" w:hAnsi="MS Gothic"/>
                <w:spacing w:val="10"/>
              </w:rPr>
              <w:t xml:space="preserve"> </w:t>
            </w:r>
            <w:r>
              <w:t>Convenient</w:t>
            </w:r>
            <w:r>
              <w:rPr>
                <w:spacing w:val="2"/>
              </w:rPr>
              <w:t xml:space="preserve"> </w:t>
            </w:r>
            <w:r>
              <w:t>Shopping,</w:t>
            </w:r>
            <w:r>
              <w:rPr>
                <w:spacing w:val="1"/>
              </w:rPr>
              <w:t xml:space="preserve"> </w:t>
            </w:r>
            <w:r>
              <w:rPr>
                <w:rFonts w:ascii="MS Gothic" w:hAnsi="MS Gothic"/>
              </w:rPr>
              <w:t>☒</w:t>
            </w:r>
            <w:r>
              <w:rPr>
                <w:rFonts w:ascii="MS Gothic" w:hAnsi="MS Gothic"/>
                <w:spacing w:val="12"/>
              </w:rPr>
              <w:t xml:space="preserve"> </w:t>
            </w:r>
            <w:r>
              <w:t xml:space="preserve">Parks,  </w:t>
            </w:r>
            <w:r>
              <w:rPr>
                <w:rFonts w:ascii="MS Gothic" w:hAnsi="MS Gothic"/>
              </w:rPr>
              <w:t>☒</w:t>
            </w:r>
          </w:p>
          <w:p w14:paraId="58D9A7EB" w14:textId="77777777" w:rsidR="00846058" w:rsidRDefault="00706152">
            <w:pPr>
              <w:pStyle w:val="TableParagraph"/>
              <w:spacing w:before="3"/>
              <w:ind w:left="108"/>
              <w:jc w:val="both"/>
            </w:pPr>
            <w:r>
              <w:rPr>
                <w:spacing w:val="-1"/>
              </w:rPr>
              <w:t>Multiple</w:t>
            </w:r>
            <w:r>
              <w:t xml:space="preserve"> </w:t>
            </w:r>
            <w:r>
              <w:rPr>
                <w:spacing w:val="-1"/>
              </w:rPr>
              <w:t>Parks,</w:t>
            </w:r>
            <w:r>
              <w:rPr>
                <w:spacing w:val="2"/>
              </w:rPr>
              <w:t xml:space="preserve"> </w:t>
            </w:r>
            <w:r>
              <w:rPr>
                <w:rFonts w:ascii="MS Gothic" w:hAnsi="MS Gothic"/>
              </w:rPr>
              <w:t>☒</w:t>
            </w:r>
            <w:r>
              <w:rPr>
                <w:rFonts w:ascii="MS Gothic" w:hAnsi="MS Gothic"/>
                <w:spacing w:val="-47"/>
              </w:rPr>
              <w:t xml:space="preserve"> </w:t>
            </w:r>
            <w:r>
              <w:t>Kids Play</w:t>
            </w:r>
            <w:r>
              <w:rPr>
                <w:spacing w:val="-1"/>
              </w:rPr>
              <w:t xml:space="preserve"> </w:t>
            </w:r>
            <w:r>
              <w:t>Area,</w:t>
            </w:r>
          </w:p>
        </w:tc>
      </w:tr>
      <w:tr w:rsidR="00846058" w14:paraId="11B37436" w14:textId="77777777" w:rsidTr="000E512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97"/>
        </w:trPr>
        <w:tc>
          <w:tcPr>
            <w:tcW w:w="851" w:type="dxa"/>
          </w:tcPr>
          <w:p w14:paraId="2B5428E0" w14:textId="77777777" w:rsidR="00846058" w:rsidRDefault="00706152">
            <w:pPr>
              <w:pStyle w:val="TableParagraph"/>
              <w:spacing w:line="271" w:lineRule="exact"/>
              <w:ind w:right="218"/>
              <w:jc w:val="right"/>
              <w:rPr>
                <w:sz w:val="24"/>
              </w:rPr>
            </w:pPr>
            <w:r>
              <w:rPr>
                <w:sz w:val="24"/>
              </w:rPr>
              <w:t>h.</w:t>
            </w:r>
          </w:p>
        </w:tc>
        <w:tc>
          <w:tcPr>
            <w:tcW w:w="4463" w:type="dxa"/>
            <w:gridSpan w:val="2"/>
          </w:tcPr>
          <w:p w14:paraId="56B0E6C6" w14:textId="77777777" w:rsidR="00846058" w:rsidRDefault="00706152">
            <w:pPr>
              <w:pStyle w:val="TableParagraph"/>
              <w:spacing w:line="250" w:lineRule="exact"/>
              <w:ind w:left="108"/>
            </w:pPr>
            <w:r>
              <w:t>Project</w:t>
            </w:r>
            <w:r>
              <w:rPr>
                <w:spacing w:val="-1"/>
              </w:rPr>
              <w:t xml:space="preserve"> </w:t>
            </w:r>
            <w:r>
              <w:t>Current Status</w:t>
            </w:r>
          </w:p>
        </w:tc>
        <w:tc>
          <w:tcPr>
            <w:tcW w:w="5034" w:type="dxa"/>
          </w:tcPr>
          <w:p w14:paraId="5B922C1E" w14:textId="77777777" w:rsidR="00846058" w:rsidRDefault="00706152">
            <w:pPr>
              <w:pStyle w:val="TableParagraph"/>
              <w:spacing w:line="250" w:lineRule="exact"/>
              <w:ind w:left="108"/>
            </w:pPr>
            <w:r>
              <w:t>Under</w:t>
            </w:r>
            <w:r>
              <w:rPr>
                <w:spacing w:val="-2"/>
              </w:rPr>
              <w:t xml:space="preserve"> </w:t>
            </w:r>
            <w:r>
              <w:t>construction.</w:t>
            </w:r>
          </w:p>
        </w:tc>
      </w:tr>
    </w:tbl>
    <w:p w14:paraId="76BA5858" w14:textId="0C305177" w:rsidR="00846058" w:rsidRDefault="00846058">
      <w:pPr>
        <w:pStyle w:val="BodyText"/>
        <w:spacing w:before="4"/>
        <w:rPr>
          <w:sz w:val="14"/>
        </w:rPr>
      </w:pPr>
    </w:p>
    <w:p w14:paraId="3DE19267" w14:textId="77777777" w:rsidR="000E512B" w:rsidRDefault="000E512B">
      <w:pPr>
        <w:pStyle w:val="BodyText"/>
        <w:spacing w:before="4"/>
        <w:rPr>
          <w:sz w:val="14"/>
        </w:rPr>
      </w:pPr>
    </w:p>
    <w:p w14:paraId="11BA4F24" w14:textId="77777777" w:rsidR="000E512B" w:rsidRDefault="000E512B">
      <w:pPr>
        <w:pStyle w:val="BodyText"/>
        <w:spacing w:before="4"/>
        <w:rPr>
          <w:sz w:val="14"/>
        </w:rPr>
      </w:pPr>
    </w:p>
    <w:p w14:paraId="337AC3C3" w14:textId="77777777" w:rsidR="000E512B" w:rsidRDefault="000E512B">
      <w:pPr>
        <w:pStyle w:val="BodyText"/>
        <w:spacing w:before="4"/>
        <w:rPr>
          <w:sz w:val="14"/>
        </w:rPr>
      </w:pPr>
    </w:p>
    <w:p w14:paraId="07B4E5B6" w14:textId="77777777" w:rsidR="000E512B" w:rsidRDefault="000E512B">
      <w:pPr>
        <w:pStyle w:val="BodyText"/>
        <w:spacing w:before="4"/>
        <w:rPr>
          <w:sz w:val="14"/>
        </w:rPr>
      </w:pPr>
    </w:p>
    <w:p w14:paraId="41DD30BD" w14:textId="77777777" w:rsidR="000E512B" w:rsidRDefault="000E512B">
      <w:pPr>
        <w:pStyle w:val="BodyText"/>
        <w:spacing w:before="4"/>
        <w:rPr>
          <w:sz w:val="14"/>
        </w:rPr>
      </w:pPr>
    </w:p>
    <w:p w14:paraId="5DA39049" w14:textId="77777777" w:rsidR="000E512B" w:rsidRDefault="000E512B">
      <w:pPr>
        <w:pStyle w:val="BodyText"/>
        <w:spacing w:before="4"/>
        <w:rPr>
          <w:sz w:val="14"/>
        </w:rPr>
      </w:pPr>
    </w:p>
    <w:p w14:paraId="66E32140" w14:textId="77777777" w:rsidR="000E512B" w:rsidRDefault="000E512B">
      <w:pPr>
        <w:pStyle w:val="BodyText"/>
        <w:spacing w:before="4"/>
        <w:rPr>
          <w:sz w:val="14"/>
        </w:rPr>
      </w:pPr>
    </w:p>
    <w:p w14:paraId="327F8132" w14:textId="77777777" w:rsidR="000E512B" w:rsidRDefault="000E512B">
      <w:pPr>
        <w:pStyle w:val="BodyText"/>
        <w:spacing w:before="4"/>
        <w:rPr>
          <w:sz w:val="14"/>
        </w:rPr>
      </w:pPr>
    </w:p>
    <w:p w14:paraId="608C390C" w14:textId="77777777" w:rsidR="000E512B" w:rsidRDefault="000E512B">
      <w:pPr>
        <w:pStyle w:val="BodyText"/>
        <w:spacing w:before="4"/>
        <w:rPr>
          <w:sz w:val="14"/>
        </w:rPr>
      </w:pPr>
    </w:p>
    <w:p w14:paraId="7E75720C" w14:textId="77777777" w:rsidR="000E512B" w:rsidRDefault="000E512B">
      <w:pPr>
        <w:pStyle w:val="BodyText"/>
        <w:spacing w:before="4"/>
        <w:rPr>
          <w:sz w:val="14"/>
        </w:rPr>
      </w:pPr>
    </w:p>
    <w:p w14:paraId="7AA53DC0" w14:textId="77777777" w:rsidR="000E512B" w:rsidRDefault="000E512B">
      <w:pPr>
        <w:pStyle w:val="BodyText"/>
        <w:spacing w:before="4"/>
        <w:rPr>
          <w:sz w:val="14"/>
        </w:rPr>
      </w:pPr>
    </w:p>
    <w:p w14:paraId="303EF7A5" w14:textId="77777777" w:rsidR="000E512B" w:rsidRDefault="000E512B">
      <w:pPr>
        <w:pStyle w:val="BodyText"/>
        <w:spacing w:before="4"/>
        <w:rPr>
          <w:sz w:val="14"/>
        </w:rPr>
      </w:pPr>
    </w:p>
    <w:p w14:paraId="7AAF4962" w14:textId="77777777" w:rsidR="000E512B" w:rsidRDefault="000E512B">
      <w:pPr>
        <w:pStyle w:val="BodyText"/>
        <w:spacing w:before="4"/>
        <w:rPr>
          <w:sz w:val="14"/>
        </w:rPr>
      </w:pPr>
    </w:p>
    <w:p w14:paraId="319F29A4" w14:textId="77777777" w:rsidR="000E512B" w:rsidRDefault="000E512B">
      <w:pPr>
        <w:pStyle w:val="BodyText"/>
        <w:spacing w:before="4"/>
        <w:rPr>
          <w:sz w:val="14"/>
        </w:rPr>
      </w:pPr>
    </w:p>
    <w:p w14:paraId="420D47ED" w14:textId="77777777" w:rsidR="000E512B" w:rsidRDefault="000E512B">
      <w:pPr>
        <w:pStyle w:val="BodyText"/>
        <w:spacing w:before="4"/>
        <w:rPr>
          <w:sz w:val="14"/>
        </w:rPr>
      </w:pPr>
    </w:p>
    <w:p w14:paraId="128D36A7" w14:textId="77777777" w:rsidR="000E512B" w:rsidRDefault="000E512B">
      <w:pPr>
        <w:pStyle w:val="BodyText"/>
        <w:spacing w:before="4"/>
        <w:rPr>
          <w:sz w:val="14"/>
        </w:rPr>
      </w:pPr>
    </w:p>
    <w:p w14:paraId="4E765931" w14:textId="77777777" w:rsidR="000E512B" w:rsidRDefault="000E512B">
      <w:pPr>
        <w:pStyle w:val="BodyText"/>
        <w:spacing w:before="4"/>
        <w:rPr>
          <w:sz w:val="14"/>
        </w:rPr>
      </w:pPr>
    </w:p>
    <w:p w14:paraId="2D48934E" w14:textId="77777777" w:rsidR="000E512B" w:rsidRDefault="000E512B">
      <w:pPr>
        <w:pStyle w:val="BodyText"/>
        <w:spacing w:before="4"/>
        <w:rPr>
          <w:sz w:val="14"/>
        </w:rPr>
      </w:pPr>
    </w:p>
    <w:p w14:paraId="5447DD65" w14:textId="77777777" w:rsidR="000E512B" w:rsidRDefault="000E512B">
      <w:pPr>
        <w:pStyle w:val="BodyText"/>
        <w:spacing w:before="4"/>
        <w:rPr>
          <w:sz w:val="14"/>
        </w:rPr>
      </w:pPr>
    </w:p>
    <w:p w14:paraId="64053F29" w14:textId="77777777" w:rsidR="000E512B" w:rsidRDefault="000E512B">
      <w:pPr>
        <w:pStyle w:val="BodyText"/>
        <w:spacing w:before="4"/>
        <w:rPr>
          <w:sz w:val="14"/>
        </w:rPr>
      </w:pPr>
    </w:p>
    <w:p w14:paraId="3854EF12" w14:textId="77777777" w:rsidR="000E512B" w:rsidRDefault="000E512B">
      <w:pPr>
        <w:pStyle w:val="BodyText"/>
        <w:spacing w:before="4"/>
        <w:rPr>
          <w:sz w:val="14"/>
        </w:rPr>
      </w:pPr>
    </w:p>
    <w:p w14:paraId="2D6463F3" w14:textId="77777777" w:rsidR="000E512B" w:rsidRDefault="000E512B">
      <w:pPr>
        <w:pStyle w:val="BodyText"/>
        <w:spacing w:before="4"/>
        <w:rPr>
          <w:sz w:val="14"/>
        </w:rPr>
      </w:pPr>
    </w:p>
    <w:p w14:paraId="7F5B3605" w14:textId="77777777" w:rsidR="000E512B" w:rsidRDefault="000E512B">
      <w:pPr>
        <w:pStyle w:val="BodyText"/>
        <w:spacing w:before="4"/>
        <w:rPr>
          <w:sz w:val="14"/>
        </w:rPr>
      </w:pPr>
    </w:p>
    <w:p w14:paraId="6934485D" w14:textId="77777777" w:rsidR="000E512B" w:rsidRDefault="000E512B">
      <w:pPr>
        <w:pStyle w:val="BodyText"/>
        <w:spacing w:before="4"/>
        <w:rPr>
          <w:sz w:val="14"/>
        </w:rPr>
      </w:pPr>
    </w:p>
    <w:p w14:paraId="15C8FD04" w14:textId="77777777" w:rsidR="000E512B" w:rsidRDefault="000E512B">
      <w:pPr>
        <w:pStyle w:val="BodyText"/>
        <w:spacing w:before="4"/>
        <w:rPr>
          <w:sz w:val="14"/>
        </w:rPr>
      </w:pPr>
    </w:p>
    <w:p w14:paraId="5A9F4523" w14:textId="77777777" w:rsidR="000E512B" w:rsidRDefault="000E512B">
      <w:pPr>
        <w:pStyle w:val="BodyText"/>
        <w:spacing w:before="4"/>
        <w:rPr>
          <w:sz w:val="14"/>
        </w:rPr>
      </w:pPr>
    </w:p>
    <w:p w14:paraId="2B2C42E2" w14:textId="77777777" w:rsidR="000E512B" w:rsidRDefault="000E512B">
      <w:pPr>
        <w:pStyle w:val="BodyText"/>
        <w:spacing w:before="4"/>
        <w:rPr>
          <w:sz w:val="14"/>
        </w:rPr>
      </w:pPr>
    </w:p>
    <w:p w14:paraId="5C0E928B" w14:textId="77777777" w:rsidR="000E512B" w:rsidRDefault="000E512B">
      <w:pPr>
        <w:pStyle w:val="BodyText"/>
        <w:spacing w:before="4"/>
        <w:rPr>
          <w:sz w:val="14"/>
        </w:rPr>
      </w:pPr>
    </w:p>
    <w:p w14:paraId="3618D269" w14:textId="77777777" w:rsidR="000E512B" w:rsidRDefault="000E512B">
      <w:pPr>
        <w:pStyle w:val="BodyText"/>
        <w:spacing w:before="4"/>
        <w:rPr>
          <w:sz w:val="14"/>
        </w:rPr>
      </w:pPr>
    </w:p>
    <w:p w14:paraId="714CDFE8" w14:textId="77777777" w:rsidR="000E512B" w:rsidRDefault="000E512B">
      <w:pPr>
        <w:pStyle w:val="BodyText"/>
        <w:spacing w:before="4"/>
        <w:rPr>
          <w:sz w:val="14"/>
        </w:rPr>
      </w:pPr>
    </w:p>
    <w:p w14:paraId="2D36B859" w14:textId="77777777" w:rsidR="000E512B" w:rsidRDefault="000E512B">
      <w:pPr>
        <w:pStyle w:val="BodyText"/>
        <w:spacing w:before="4"/>
        <w:rPr>
          <w:sz w:val="14"/>
        </w:rPr>
      </w:pPr>
    </w:p>
    <w:p w14:paraId="274B0BEB" w14:textId="77777777" w:rsidR="000E512B" w:rsidRDefault="000E512B">
      <w:pPr>
        <w:pStyle w:val="BodyText"/>
        <w:spacing w:before="4"/>
        <w:rPr>
          <w:sz w:val="14"/>
        </w:rPr>
      </w:pPr>
    </w:p>
    <w:p w14:paraId="05150B32" w14:textId="77777777" w:rsidR="000E512B" w:rsidRDefault="000E512B">
      <w:pPr>
        <w:pStyle w:val="BodyText"/>
        <w:spacing w:before="4"/>
        <w:rPr>
          <w:sz w:val="14"/>
        </w:rPr>
      </w:pPr>
    </w:p>
    <w:p w14:paraId="135B21F5" w14:textId="77777777" w:rsidR="000E512B" w:rsidRDefault="000E512B">
      <w:pPr>
        <w:pStyle w:val="BodyText"/>
        <w:spacing w:before="4"/>
        <w:rPr>
          <w:sz w:val="14"/>
        </w:rPr>
      </w:pPr>
    </w:p>
    <w:p w14:paraId="2A326E99" w14:textId="77777777" w:rsidR="000E512B" w:rsidRDefault="000E512B">
      <w:pPr>
        <w:pStyle w:val="BodyText"/>
        <w:spacing w:before="4"/>
        <w:rPr>
          <w:sz w:val="14"/>
        </w:rPr>
      </w:pPr>
    </w:p>
    <w:p w14:paraId="6BC9BF11" w14:textId="77777777" w:rsidR="000E512B" w:rsidRDefault="000E512B">
      <w:pPr>
        <w:pStyle w:val="BodyText"/>
        <w:spacing w:before="4"/>
        <w:rPr>
          <w:sz w:val="14"/>
        </w:rPr>
      </w:pPr>
    </w:p>
    <w:p w14:paraId="35B3E710" w14:textId="77777777" w:rsidR="000E512B" w:rsidRDefault="000E512B">
      <w:pPr>
        <w:pStyle w:val="BodyText"/>
        <w:spacing w:before="4"/>
        <w:rPr>
          <w:sz w:val="14"/>
        </w:rPr>
      </w:pPr>
    </w:p>
    <w:p w14:paraId="51B41C44" w14:textId="77777777" w:rsidR="000E512B" w:rsidRDefault="000E512B">
      <w:pPr>
        <w:pStyle w:val="BodyText"/>
        <w:spacing w:before="4"/>
        <w:rPr>
          <w:sz w:val="14"/>
        </w:rPr>
      </w:pPr>
    </w:p>
    <w:p w14:paraId="05AD332D" w14:textId="77777777" w:rsidR="000E512B" w:rsidRDefault="000E512B">
      <w:pPr>
        <w:pStyle w:val="BodyText"/>
        <w:spacing w:before="4"/>
        <w:rPr>
          <w:sz w:val="14"/>
        </w:rPr>
      </w:pPr>
    </w:p>
    <w:p w14:paraId="6090E9FC" w14:textId="77777777" w:rsidR="000E512B" w:rsidRDefault="000E512B">
      <w:pPr>
        <w:pStyle w:val="BodyText"/>
        <w:spacing w:before="4"/>
        <w:rPr>
          <w:sz w:val="14"/>
        </w:rPr>
      </w:pPr>
    </w:p>
    <w:p w14:paraId="326D61EF" w14:textId="77777777" w:rsidR="000E512B" w:rsidRDefault="000E512B">
      <w:pPr>
        <w:pStyle w:val="BodyText"/>
        <w:spacing w:before="4"/>
        <w:rPr>
          <w:sz w:val="14"/>
        </w:rPr>
      </w:pPr>
    </w:p>
    <w:p w14:paraId="2952CB31" w14:textId="77777777" w:rsidR="000E512B" w:rsidRDefault="000E512B">
      <w:pPr>
        <w:pStyle w:val="BodyText"/>
        <w:spacing w:before="4"/>
        <w:rPr>
          <w:sz w:val="14"/>
        </w:rPr>
      </w:pPr>
    </w:p>
    <w:p w14:paraId="6849E792" w14:textId="77777777" w:rsidR="000E512B" w:rsidRDefault="000E512B">
      <w:pPr>
        <w:pStyle w:val="BodyText"/>
        <w:spacing w:before="4"/>
        <w:rPr>
          <w:sz w:val="14"/>
        </w:rPr>
      </w:pPr>
    </w:p>
    <w:p w14:paraId="7645C4E5" w14:textId="77777777" w:rsidR="000E512B" w:rsidRDefault="000E512B">
      <w:pPr>
        <w:pStyle w:val="BodyText"/>
        <w:spacing w:before="4"/>
        <w:rPr>
          <w:sz w:val="14"/>
        </w:rPr>
      </w:pPr>
    </w:p>
    <w:p w14:paraId="6D9F84DE" w14:textId="77777777" w:rsidR="000E512B" w:rsidRDefault="000E512B">
      <w:pPr>
        <w:pStyle w:val="BodyText"/>
        <w:spacing w:before="4"/>
        <w:rPr>
          <w:sz w:val="14"/>
        </w:rPr>
      </w:pPr>
    </w:p>
    <w:p w14:paraId="1BB92645" w14:textId="77777777" w:rsidR="000E512B" w:rsidRDefault="000E512B">
      <w:pPr>
        <w:pStyle w:val="BodyText"/>
        <w:spacing w:before="4"/>
        <w:rPr>
          <w:sz w:val="14"/>
        </w:rPr>
      </w:pPr>
    </w:p>
    <w:p w14:paraId="28FDF504" w14:textId="77777777" w:rsidR="000E512B" w:rsidRDefault="000E512B">
      <w:pPr>
        <w:pStyle w:val="BodyText"/>
        <w:spacing w:before="4"/>
        <w:rPr>
          <w:sz w:val="14"/>
        </w:rPr>
      </w:pPr>
    </w:p>
    <w:p w14:paraId="31AD6D06" w14:textId="77777777" w:rsidR="000E512B" w:rsidRDefault="000E512B">
      <w:pPr>
        <w:pStyle w:val="BodyText"/>
        <w:spacing w:before="4"/>
        <w:rPr>
          <w:sz w:val="14"/>
        </w:rPr>
      </w:pPr>
    </w:p>
    <w:p w14:paraId="653C5F76" w14:textId="77777777" w:rsidR="000E512B" w:rsidRDefault="000E512B">
      <w:pPr>
        <w:pStyle w:val="BodyText"/>
        <w:spacing w:before="4"/>
        <w:rPr>
          <w:sz w:val="14"/>
        </w:rPr>
      </w:pPr>
    </w:p>
    <w:p w14:paraId="58271B5D" w14:textId="77777777" w:rsidR="000E512B" w:rsidRDefault="000E512B">
      <w:pPr>
        <w:pStyle w:val="BodyText"/>
        <w:spacing w:before="4"/>
        <w:rPr>
          <w:sz w:val="14"/>
        </w:rPr>
      </w:pPr>
    </w:p>
    <w:p w14:paraId="6F51B565" w14:textId="77777777" w:rsidR="000E512B" w:rsidRDefault="000E512B">
      <w:pPr>
        <w:pStyle w:val="BodyText"/>
        <w:spacing w:before="4"/>
        <w:rPr>
          <w:sz w:val="14"/>
        </w:rPr>
      </w:pPr>
    </w:p>
    <w:p w14:paraId="2CA8D223" w14:textId="77777777" w:rsidR="000E512B" w:rsidRDefault="000E512B">
      <w:pPr>
        <w:pStyle w:val="BodyText"/>
        <w:spacing w:before="4"/>
        <w:rPr>
          <w:sz w:val="14"/>
        </w:rPr>
      </w:pPr>
    </w:p>
    <w:p w14:paraId="639258A9" w14:textId="77777777" w:rsidR="000E512B" w:rsidRDefault="000E512B">
      <w:pPr>
        <w:pStyle w:val="BodyText"/>
        <w:spacing w:before="4"/>
        <w:rPr>
          <w:sz w:val="14"/>
        </w:rPr>
      </w:pPr>
    </w:p>
    <w:p w14:paraId="00604455" w14:textId="77777777" w:rsidR="000E512B" w:rsidRDefault="000E512B">
      <w:pPr>
        <w:pStyle w:val="BodyText"/>
        <w:spacing w:before="4"/>
        <w:rPr>
          <w:sz w:val="14"/>
        </w:rPr>
      </w:pPr>
    </w:p>
    <w:p w14:paraId="082A2ACD" w14:textId="77777777" w:rsidR="000E512B" w:rsidRDefault="000E512B">
      <w:pPr>
        <w:pStyle w:val="BodyText"/>
        <w:spacing w:before="4"/>
        <w:rPr>
          <w:sz w:val="14"/>
        </w:rPr>
      </w:pPr>
    </w:p>
    <w:p w14:paraId="54B8BD9C" w14:textId="77777777" w:rsidR="000E512B" w:rsidRDefault="000E512B">
      <w:pPr>
        <w:pStyle w:val="BodyText"/>
        <w:spacing w:before="4"/>
        <w:rPr>
          <w:sz w:val="14"/>
        </w:rPr>
      </w:pPr>
    </w:p>
    <w:p w14:paraId="1C4AE045" w14:textId="77777777" w:rsidR="000E512B" w:rsidRDefault="000E512B">
      <w:pPr>
        <w:pStyle w:val="BodyText"/>
        <w:spacing w:before="4"/>
        <w:rPr>
          <w:sz w:val="14"/>
        </w:rPr>
      </w:pPr>
    </w:p>
    <w:tbl>
      <w:tblPr>
        <w:tblW w:w="0" w:type="auto"/>
        <w:tblInd w:w="12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05"/>
        <w:gridCol w:w="7696"/>
      </w:tblGrid>
      <w:tr w:rsidR="00846058" w14:paraId="4FD7F8AF" w14:textId="77777777">
        <w:trPr>
          <w:trHeight w:val="448"/>
        </w:trPr>
        <w:tc>
          <w:tcPr>
            <w:tcW w:w="1505" w:type="dxa"/>
            <w:shd w:val="clear" w:color="auto" w:fill="17365D"/>
          </w:tcPr>
          <w:p w14:paraId="65DC2074" w14:textId="77777777" w:rsidR="00846058" w:rsidRDefault="00706152">
            <w:pPr>
              <w:pStyle w:val="TableParagraph"/>
              <w:spacing w:before="82"/>
              <w:ind w:left="304"/>
              <w:rPr>
                <w:rFonts w:ascii="Arial"/>
                <w:b/>
                <w:sz w:val="24"/>
              </w:rPr>
            </w:pPr>
            <w:r>
              <w:rPr>
                <w:rFonts w:ascii="Arial"/>
                <w:b/>
                <w:color w:val="FFFFFF"/>
                <w:sz w:val="24"/>
              </w:rPr>
              <w:t>PART</w:t>
            </w:r>
            <w:r>
              <w:rPr>
                <w:rFonts w:ascii="Arial"/>
                <w:b/>
                <w:color w:val="FFFFFF"/>
                <w:spacing w:val="-3"/>
                <w:sz w:val="24"/>
              </w:rPr>
              <w:t xml:space="preserve"> </w:t>
            </w:r>
            <w:r>
              <w:rPr>
                <w:rFonts w:ascii="Arial"/>
                <w:b/>
                <w:color w:val="FFFFFF"/>
                <w:sz w:val="24"/>
              </w:rPr>
              <w:t>C</w:t>
            </w:r>
          </w:p>
        </w:tc>
        <w:tc>
          <w:tcPr>
            <w:tcW w:w="7696" w:type="dxa"/>
            <w:shd w:val="clear" w:color="auto" w:fill="DBE4F0"/>
          </w:tcPr>
          <w:p w14:paraId="48D5DEFA" w14:textId="77777777" w:rsidR="00846058" w:rsidRDefault="00706152">
            <w:pPr>
              <w:pStyle w:val="TableParagraph"/>
              <w:spacing w:before="82"/>
              <w:ind w:left="1019" w:right="1014"/>
              <w:jc w:val="center"/>
              <w:rPr>
                <w:rFonts w:ascii="Arial"/>
                <w:b/>
                <w:sz w:val="24"/>
              </w:rPr>
            </w:pPr>
            <w:r>
              <w:rPr>
                <w:rFonts w:ascii="Arial"/>
                <w:b/>
                <w:sz w:val="24"/>
              </w:rPr>
              <w:t>AREA</w:t>
            </w:r>
            <w:r>
              <w:rPr>
                <w:rFonts w:ascii="Arial"/>
                <w:b/>
                <w:spacing w:val="-7"/>
                <w:sz w:val="24"/>
              </w:rPr>
              <w:t xml:space="preserve"> </w:t>
            </w:r>
            <w:r>
              <w:rPr>
                <w:rFonts w:ascii="Arial"/>
                <w:b/>
                <w:sz w:val="24"/>
              </w:rPr>
              <w:t>DESCRIPTION</w:t>
            </w:r>
            <w:r>
              <w:rPr>
                <w:rFonts w:ascii="Arial"/>
                <w:b/>
                <w:spacing w:val="-1"/>
                <w:sz w:val="24"/>
              </w:rPr>
              <w:t xml:space="preserve"> </w:t>
            </w:r>
            <w:r>
              <w:rPr>
                <w:rFonts w:ascii="Arial"/>
                <w:b/>
                <w:sz w:val="24"/>
              </w:rPr>
              <w:t>OF THE</w:t>
            </w:r>
            <w:r>
              <w:rPr>
                <w:rFonts w:ascii="Arial"/>
                <w:b/>
                <w:spacing w:val="-1"/>
                <w:sz w:val="24"/>
              </w:rPr>
              <w:t xml:space="preserve"> </w:t>
            </w:r>
            <w:r>
              <w:rPr>
                <w:rFonts w:ascii="Arial"/>
                <w:b/>
                <w:sz w:val="24"/>
              </w:rPr>
              <w:t>PROPERTY</w:t>
            </w:r>
          </w:p>
        </w:tc>
      </w:tr>
    </w:tbl>
    <w:p w14:paraId="2B6C1F93" w14:textId="77777777" w:rsidR="00846058" w:rsidRDefault="00846058">
      <w:pPr>
        <w:pStyle w:val="BodyText"/>
        <w:rPr>
          <w:sz w:val="24"/>
        </w:rPr>
      </w:pPr>
    </w:p>
    <w:tbl>
      <w:tblPr>
        <w:tblW w:w="0" w:type="auto"/>
        <w:tblInd w:w="7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51"/>
        <w:gridCol w:w="2070"/>
        <w:gridCol w:w="992"/>
        <w:gridCol w:w="1985"/>
        <w:gridCol w:w="2225"/>
        <w:gridCol w:w="2326"/>
      </w:tblGrid>
      <w:tr w:rsidR="00846058" w14:paraId="141959CF" w14:textId="77777777" w:rsidTr="000E512B">
        <w:trPr>
          <w:trHeight w:val="311"/>
        </w:trPr>
        <w:tc>
          <w:tcPr>
            <w:tcW w:w="851" w:type="dxa"/>
            <w:vAlign w:val="center"/>
          </w:tcPr>
          <w:p w14:paraId="6E04279C" w14:textId="77777777" w:rsidR="00846058" w:rsidRDefault="00706152" w:rsidP="000E512B">
            <w:pPr>
              <w:pStyle w:val="TableParagraph"/>
              <w:spacing w:line="271" w:lineRule="exact"/>
              <w:ind w:left="107"/>
              <w:jc w:val="center"/>
              <w:rPr>
                <w:sz w:val="24"/>
              </w:rPr>
            </w:pPr>
            <w:r>
              <w:rPr>
                <w:sz w:val="24"/>
              </w:rPr>
              <w:t>1.</w:t>
            </w:r>
          </w:p>
        </w:tc>
        <w:tc>
          <w:tcPr>
            <w:tcW w:w="5047" w:type="dxa"/>
            <w:gridSpan w:val="3"/>
          </w:tcPr>
          <w:p w14:paraId="30708A60" w14:textId="77777777" w:rsidR="00846058" w:rsidRDefault="00706152">
            <w:pPr>
              <w:pStyle w:val="TableParagraph"/>
              <w:spacing w:line="250" w:lineRule="exact"/>
              <w:ind w:left="108"/>
            </w:pPr>
            <w:r>
              <w:t>Licensed</w:t>
            </w:r>
            <w:r>
              <w:rPr>
                <w:spacing w:val="-2"/>
              </w:rPr>
              <w:t xml:space="preserve"> </w:t>
            </w:r>
            <w:r>
              <w:t>Area</w:t>
            </w:r>
            <w:r>
              <w:rPr>
                <w:spacing w:val="-1"/>
              </w:rPr>
              <w:t xml:space="preserve"> </w:t>
            </w:r>
            <w:r>
              <w:t>of</w:t>
            </w:r>
            <w:r>
              <w:rPr>
                <w:spacing w:val="1"/>
              </w:rPr>
              <w:t xml:space="preserve"> </w:t>
            </w:r>
            <w:r>
              <w:t>Site</w:t>
            </w:r>
          </w:p>
        </w:tc>
        <w:tc>
          <w:tcPr>
            <w:tcW w:w="4551" w:type="dxa"/>
            <w:gridSpan w:val="2"/>
          </w:tcPr>
          <w:p w14:paraId="687964B5" w14:textId="77777777" w:rsidR="00846058" w:rsidRDefault="00706152">
            <w:pPr>
              <w:pStyle w:val="TableParagraph"/>
              <w:spacing w:line="250" w:lineRule="exact"/>
              <w:ind w:left="108"/>
            </w:pPr>
            <w:r>
              <w:t>27.48125</w:t>
            </w:r>
            <w:r>
              <w:rPr>
                <w:spacing w:val="-2"/>
              </w:rPr>
              <w:t xml:space="preserve"> </w:t>
            </w:r>
            <w:r>
              <w:t>Acre</w:t>
            </w:r>
            <w:r>
              <w:rPr>
                <w:spacing w:val="-4"/>
              </w:rPr>
              <w:t xml:space="preserve"> </w:t>
            </w:r>
            <w:r>
              <w:t>(111211.67</w:t>
            </w:r>
            <w:r>
              <w:rPr>
                <w:spacing w:val="-2"/>
              </w:rPr>
              <w:t xml:space="preserve"> </w:t>
            </w:r>
            <w:proofErr w:type="spellStart"/>
            <w:r>
              <w:t>sq.mtr</w:t>
            </w:r>
            <w:proofErr w:type="spellEnd"/>
            <w:r>
              <w:t>.)</w:t>
            </w:r>
          </w:p>
        </w:tc>
      </w:tr>
      <w:tr w:rsidR="00846058" w14:paraId="2E9DF0F0" w14:textId="77777777" w:rsidTr="000E512B">
        <w:trPr>
          <w:trHeight w:val="314"/>
        </w:trPr>
        <w:tc>
          <w:tcPr>
            <w:tcW w:w="851" w:type="dxa"/>
            <w:vAlign w:val="center"/>
          </w:tcPr>
          <w:p w14:paraId="2B971CD0" w14:textId="77777777" w:rsidR="00846058" w:rsidRDefault="00706152" w:rsidP="000E512B">
            <w:pPr>
              <w:pStyle w:val="TableParagraph"/>
              <w:spacing w:line="271" w:lineRule="exact"/>
              <w:ind w:left="107"/>
              <w:jc w:val="center"/>
              <w:rPr>
                <w:sz w:val="24"/>
              </w:rPr>
            </w:pPr>
            <w:r>
              <w:rPr>
                <w:sz w:val="24"/>
              </w:rPr>
              <w:t>2.</w:t>
            </w:r>
          </w:p>
        </w:tc>
        <w:tc>
          <w:tcPr>
            <w:tcW w:w="5047" w:type="dxa"/>
            <w:gridSpan w:val="3"/>
          </w:tcPr>
          <w:p w14:paraId="5F391D65" w14:textId="77777777" w:rsidR="00846058" w:rsidRDefault="00706152">
            <w:pPr>
              <w:pStyle w:val="TableParagraph"/>
              <w:spacing w:line="250" w:lineRule="exact"/>
              <w:ind w:left="108"/>
            </w:pPr>
            <w:r>
              <w:t>License</w:t>
            </w:r>
            <w:r>
              <w:rPr>
                <w:spacing w:val="-2"/>
              </w:rPr>
              <w:t xml:space="preserve"> </w:t>
            </w:r>
            <w:r>
              <w:t>Area</w:t>
            </w:r>
            <w:r>
              <w:rPr>
                <w:spacing w:val="-1"/>
              </w:rPr>
              <w:t xml:space="preserve"> </w:t>
            </w:r>
            <w:r>
              <w:t>approved</w:t>
            </w:r>
            <w:r>
              <w:rPr>
                <w:spacing w:val="-2"/>
              </w:rPr>
              <w:t xml:space="preserve"> </w:t>
            </w:r>
            <w:r>
              <w:t>as per</w:t>
            </w:r>
            <w:r>
              <w:rPr>
                <w:spacing w:val="-2"/>
              </w:rPr>
              <w:t xml:space="preserve"> </w:t>
            </w:r>
            <w:r>
              <w:t>RERA</w:t>
            </w:r>
          </w:p>
        </w:tc>
        <w:tc>
          <w:tcPr>
            <w:tcW w:w="4551" w:type="dxa"/>
            <w:gridSpan w:val="2"/>
          </w:tcPr>
          <w:p w14:paraId="2D29909F" w14:textId="77777777" w:rsidR="00846058" w:rsidRDefault="00706152">
            <w:pPr>
              <w:pStyle w:val="TableParagraph"/>
              <w:spacing w:line="250" w:lineRule="exact"/>
              <w:ind w:left="108"/>
            </w:pPr>
            <w:r>
              <w:t>25.10</w:t>
            </w:r>
            <w:r>
              <w:rPr>
                <w:spacing w:val="-3"/>
              </w:rPr>
              <w:t xml:space="preserve"> </w:t>
            </w:r>
            <w:r>
              <w:t>Acres</w:t>
            </w:r>
            <w:r>
              <w:rPr>
                <w:spacing w:val="-4"/>
              </w:rPr>
              <w:t xml:space="preserve"> </w:t>
            </w:r>
            <w:r>
              <w:t>(1</w:t>
            </w:r>
            <w:proofErr w:type="gramStart"/>
            <w:r>
              <w:t>,01,575.94</w:t>
            </w:r>
            <w:proofErr w:type="gramEnd"/>
            <w:r>
              <w:rPr>
                <w:spacing w:val="-1"/>
              </w:rPr>
              <w:t xml:space="preserve"> </w:t>
            </w:r>
            <w:proofErr w:type="spellStart"/>
            <w:r>
              <w:t>sq.mtr</w:t>
            </w:r>
            <w:proofErr w:type="spellEnd"/>
            <w:r>
              <w:t>.)</w:t>
            </w:r>
          </w:p>
        </w:tc>
      </w:tr>
      <w:tr w:rsidR="00846058" w14:paraId="39098942" w14:textId="77777777" w:rsidTr="000E512B">
        <w:trPr>
          <w:trHeight w:val="313"/>
        </w:trPr>
        <w:tc>
          <w:tcPr>
            <w:tcW w:w="851" w:type="dxa"/>
            <w:vMerge w:val="restart"/>
            <w:vAlign w:val="center"/>
          </w:tcPr>
          <w:p w14:paraId="7C310478" w14:textId="77777777" w:rsidR="00846058" w:rsidRDefault="00706152" w:rsidP="000E512B">
            <w:pPr>
              <w:pStyle w:val="TableParagraph"/>
              <w:spacing w:before="158"/>
              <w:ind w:left="107"/>
              <w:jc w:val="center"/>
              <w:rPr>
                <w:sz w:val="24"/>
              </w:rPr>
            </w:pPr>
            <w:r>
              <w:rPr>
                <w:sz w:val="24"/>
              </w:rPr>
              <w:t>3.</w:t>
            </w:r>
          </w:p>
        </w:tc>
        <w:tc>
          <w:tcPr>
            <w:tcW w:w="2070" w:type="dxa"/>
            <w:vMerge w:val="restart"/>
          </w:tcPr>
          <w:p w14:paraId="7F857543" w14:textId="77777777" w:rsidR="00846058" w:rsidRDefault="00706152">
            <w:pPr>
              <w:pStyle w:val="TableParagraph"/>
              <w:spacing w:before="170"/>
              <w:ind w:left="108"/>
            </w:pPr>
            <w:r>
              <w:t>Ground</w:t>
            </w:r>
            <w:r>
              <w:rPr>
                <w:spacing w:val="-2"/>
              </w:rPr>
              <w:t xml:space="preserve"> </w:t>
            </w:r>
            <w:r>
              <w:t>Coverage</w:t>
            </w:r>
            <w:r>
              <w:rPr>
                <w:spacing w:val="-2"/>
              </w:rPr>
              <w:t xml:space="preserve"> </w:t>
            </w:r>
            <w:r>
              <w:t>Area</w:t>
            </w:r>
          </w:p>
        </w:tc>
        <w:tc>
          <w:tcPr>
            <w:tcW w:w="2977" w:type="dxa"/>
            <w:gridSpan w:val="2"/>
          </w:tcPr>
          <w:p w14:paraId="3DF08D57" w14:textId="77777777" w:rsidR="00846058" w:rsidRDefault="00706152">
            <w:pPr>
              <w:pStyle w:val="TableParagraph"/>
              <w:spacing w:before="9"/>
              <w:ind w:left="1925"/>
            </w:pPr>
            <w:r>
              <w:t>Proposed</w:t>
            </w:r>
          </w:p>
        </w:tc>
        <w:tc>
          <w:tcPr>
            <w:tcW w:w="4551" w:type="dxa"/>
            <w:gridSpan w:val="2"/>
          </w:tcPr>
          <w:p w14:paraId="506B2223" w14:textId="77777777" w:rsidR="00846058" w:rsidRDefault="00706152">
            <w:pPr>
              <w:pStyle w:val="TableParagraph"/>
              <w:spacing w:line="250" w:lineRule="exact"/>
              <w:ind w:left="108"/>
            </w:pPr>
            <w:r>
              <w:t>6,092.741</w:t>
            </w:r>
            <w:r>
              <w:rPr>
                <w:spacing w:val="-4"/>
              </w:rPr>
              <w:t xml:space="preserve"> </w:t>
            </w:r>
            <w:proofErr w:type="spellStart"/>
            <w:r>
              <w:t>sq.mtr</w:t>
            </w:r>
            <w:proofErr w:type="spellEnd"/>
            <w:r>
              <w:t>.</w:t>
            </w:r>
            <w:r>
              <w:rPr>
                <w:spacing w:val="-2"/>
              </w:rPr>
              <w:t xml:space="preserve"> </w:t>
            </w:r>
            <w:r>
              <w:t>(35%)</w:t>
            </w:r>
          </w:p>
        </w:tc>
      </w:tr>
      <w:tr w:rsidR="00846058" w14:paraId="36C87B1E" w14:textId="77777777" w:rsidTr="000E512B">
        <w:trPr>
          <w:trHeight w:val="314"/>
        </w:trPr>
        <w:tc>
          <w:tcPr>
            <w:tcW w:w="851" w:type="dxa"/>
            <w:vMerge/>
            <w:tcBorders>
              <w:top w:val="nil"/>
            </w:tcBorders>
            <w:vAlign w:val="center"/>
          </w:tcPr>
          <w:p w14:paraId="3DE37C13" w14:textId="77777777" w:rsidR="00846058" w:rsidRDefault="00846058" w:rsidP="000E512B">
            <w:pPr>
              <w:jc w:val="center"/>
              <w:rPr>
                <w:sz w:val="2"/>
                <w:szCs w:val="2"/>
              </w:rPr>
            </w:pPr>
          </w:p>
        </w:tc>
        <w:tc>
          <w:tcPr>
            <w:tcW w:w="2070" w:type="dxa"/>
            <w:vMerge/>
            <w:tcBorders>
              <w:top w:val="nil"/>
            </w:tcBorders>
          </w:tcPr>
          <w:p w14:paraId="5B1BA93C" w14:textId="77777777" w:rsidR="00846058" w:rsidRDefault="00846058">
            <w:pPr>
              <w:rPr>
                <w:sz w:val="2"/>
                <w:szCs w:val="2"/>
              </w:rPr>
            </w:pPr>
          </w:p>
        </w:tc>
        <w:tc>
          <w:tcPr>
            <w:tcW w:w="2977" w:type="dxa"/>
            <w:gridSpan w:val="2"/>
          </w:tcPr>
          <w:p w14:paraId="4F3855D0" w14:textId="77777777" w:rsidR="00846058" w:rsidRDefault="00706152">
            <w:pPr>
              <w:pStyle w:val="TableParagraph"/>
              <w:spacing w:before="9"/>
              <w:ind w:left="1728"/>
            </w:pPr>
            <w:r>
              <w:t>Permissible</w:t>
            </w:r>
          </w:p>
        </w:tc>
        <w:tc>
          <w:tcPr>
            <w:tcW w:w="4551" w:type="dxa"/>
            <w:gridSpan w:val="2"/>
          </w:tcPr>
          <w:p w14:paraId="3F40DF6F" w14:textId="77777777" w:rsidR="00846058" w:rsidRDefault="00706152">
            <w:pPr>
              <w:pStyle w:val="TableParagraph"/>
              <w:spacing w:line="250" w:lineRule="exact"/>
              <w:ind w:left="108"/>
            </w:pPr>
            <w:r>
              <w:t>37,344.595</w:t>
            </w:r>
            <w:r>
              <w:rPr>
                <w:spacing w:val="-4"/>
              </w:rPr>
              <w:t xml:space="preserve"> </w:t>
            </w:r>
            <w:proofErr w:type="spellStart"/>
            <w:r>
              <w:t>sq.mtr</w:t>
            </w:r>
            <w:proofErr w:type="spellEnd"/>
            <w:r>
              <w:t>.</w:t>
            </w:r>
            <w:r>
              <w:rPr>
                <w:spacing w:val="-2"/>
              </w:rPr>
              <w:t xml:space="preserve"> </w:t>
            </w:r>
            <w:r>
              <w:t>(5.71%)</w:t>
            </w:r>
          </w:p>
        </w:tc>
      </w:tr>
      <w:tr w:rsidR="00846058" w14:paraId="7F2B0B01" w14:textId="77777777" w:rsidTr="000E512B">
        <w:trPr>
          <w:trHeight w:val="267"/>
        </w:trPr>
        <w:tc>
          <w:tcPr>
            <w:tcW w:w="851" w:type="dxa"/>
            <w:tcBorders>
              <w:bottom w:val="nil"/>
            </w:tcBorders>
            <w:vAlign w:val="center"/>
          </w:tcPr>
          <w:p w14:paraId="442806EA" w14:textId="77777777" w:rsidR="00846058" w:rsidRDefault="00846058" w:rsidP="000E512B">
            <w:pPr>
              <w:pStyle w:val="TableParagraph"/>
              <w:jc w:val="center"/>
              <w:rPr>
                <w:rFonts w:ascii="Times New Roman"/>
                <w:sz w:val="18"/>
              </w:rPr>
            </w:pPr>
          </w:p>
        </w:tc>
        <w:tc>
          <w:tcPr>
            <w:tcW w:w="2070" w:type="dxa"/>
            <w:tcBorders>
              <w:bottom w:val="nil"/>
            </w:tcBorders>
          </w:tcPr>
          <w:p w14:paraId="4E9E10C1" w14:textId="77777777" w:rsidR="00846058" w:rsidRDefault="00846058">
            <w:pPr>
              <w:pStyle w:val="TableParagraph"/>
              <w:rPr>
                <w:rFonts w:ascii="Times New Roman"/>
                <w:sz w:val="18"/>
              </w:rPr>
            </w:pPr>
          </w:p>
        </w:tc>
        <w:tc>
          <w:tcPr>
            <w:tcW w:w="2977" w:type="dxa"/>
            <w:gridSpan w:val="2"/>
            <w:vMerge w:val="restart"/>
            <w:shd w:val="clear" w:color="auto" w:fill="DBE4F0"/>
          </w:tcPr>
          <w:p w14:paraId="20F59C79" w14:textId="77777777" w:rsidR="00846058" w:rsidRDefault="00706152">
            <w:pPr>
              <w:pStyle w:val="TableParagraph"/>
              <w:spacing w:before="141"/>
              <w:ind w:left="106"/>
              <w:rPr>
                <w:rFonts w:ascii="Arial"/>
                <w:b/>
              </w:rPr>
            </w:pPr>
            <w:r>
              <w:rPr>
                <w:rFonts w:ascii="Arial"/>
                <w:b/>
              </w:rPr>
              <w:t>UNDER</w:t>
            </w:r>
            <w:r>
              <w:rPr>
                <w:rFonts w:ascii="Arial"/>
                <w:b/>
                <w:spacing w:val="-3"/>
              </w:rPr>
              <w:t xml:space="preserve"> </w:t>
            </w:r>
            <w:r>
              <w:rPr>
                <w:rFonts w:ascii="Arial"/>
                <w:b/>
              </w:rPr>
              <w:t>FAR</w:t>
            </w:r>
          </w:p>
        </w:tc>
        <w:tc>
          <w:tcPr>
            <w:tcW w:w="2225" w:type="dxa"/>
            <w:tcBorders>
              <w:bottom w:val="nil"/>
            </w:tcBorders>
            <w:shd w:val="clear" w:color="auto" w:fill="DBE4F0"/>
          </w:tcPr>
          <w:p w14:paraId="09809811" w14:textId="77777777" w:rsidR="00846058" w:rsidRDefault="00706152">
            <w:pPr>
              <w:pStyle w:val="TableParagraph"/>
              <w:spacing w:line="247" w:lineRule="exact"/>
              <w:ind w:right="238"/>
              <w:jc w:val="right"/>
              <w:rPr>
                <w:rFonts w:ascii="Arial"/>
                <w:b/>
              </w:rPr>
            </w:pPr>
            <w:r>
              <w:rPr>
                <w:rFonts w:ascii="Arial"/>
                <w:b/>
              </w:rPr>
              <w:t>Proposed</w:t>
            </w:r>
            <w:r>
              <w:rPr>
                <w:rFonts w:ascii="Arial"/>
                <w:b/>
                <w:spacing w:val="-1"/>
              </w:rPr>
              <w:t xml:space="preserve"> </w:t>
            </w:r>
            <w:r>
              <w:rPr>
                <w:rFonts w:ascii="Arial"/>
                <w:b/>
              </w:rPr>
              <w:t>as</w:t>
            </w:r>
            <w:r>
              <w:rPr>
                <w:rFonts w:ascii="Arial"/>
                <w:b/>
                <w:spacing w:val="-1"/>
              </w:rPr>
              <w:t xml:space="preserve"> </w:t>
            </w:r>
            <w:r>
              <w:rPr>
                <w:rFonts w:ascii="Arial"/>
                <w:b/>
              </w:rPr>
              <w:t>per</w:t>
            </w:r>
          </w:p>
        </w:tc>
        <w:tc>
          <w:tcPr>
            <w:tcW w:w="2326" w:type="dxa"/>
            <w:vMerge w:val="restart"/>
            <w:shd w:val="clear" w:color="auto" w:fill="DBE4F0"/>
          </w:tcPr>
          <w:p w14:paraId="255669F1" w14:textId="77777777" w:rsidR="00846058" w:rsidRDefault="00706152">
            <w:pPr>
              <w:pStyle w:val="TableParagraph"/>
              <w:spacing w:before="141"/>
              <w:ind w:left="303"/>
              <w:rPr>
                <w:rFonts w:ascii="Arial"/>
                <w:b/>
              </w:rPr>
            </w:pPr>
            <w:r>
              <w:rPr>
                <w:rFonts w:ascii="Arial"/>
                <w:b/>
              </w:rPr>
              <w:t>Achieved</w:t>
            </w:r>
            <w:r>
              <w:rPr>
                <w:rFonts w:ascii="Arial"/>
                <w:b/>
                <w:spacing w:val="-1"/>
              </w:rPr>
              <w:t xml:space="preserve"> </w:t>
            </w:r>
            <w:r>
              <w:rPr>
                <w:rFonts w:ascii="Arial"/>
                <w:b/>
              </w:rPr>
              <w:t>Status</w:t>
            </w:r>
          </w:p>
        </w:tc>
      </w:tr>
      <w:tr w:rsidR="00846058" w14:paraId="108198EB" w14:textId="77777777" w:rsidTr="000E512B">
        <w:trPr>
          <w:trHeight w:val="305"/>
        </w:trPr>
        <w:tc>
          <w:tcPr>
            <w:tcW w:w="851" w:type="dxa"/>
            <w:tcBorders>
              <w:top w:val="nil"/>
              <w:bottom w:val="nil"/>
            </w:tcBorders>
            <w:vAlign w:val="center"/>
          </w:tcPr>
          <w:p w14:paraId="31521801" w14:textId="77777777" w:rsidR="00846058" w:rsidRDefault="00846058" w:rsidP="000E512B">
            <w:pPr>
              <w:pStyle w:val="TableParagraph"/>
              <w:jc w:val="center"/>
              <w:rPr>
                <w:rFonts w:ascii="Times New Roman"/>
              </w:rPr>
            </w:pPr>
          </w:p>
        </w:tc>
        <w:tc>
          <w:tcPr>
            <w:tcW w:w="2070" w:type="dxa"/>
            <w:tcBorders>
              <w:top w:val="nil"/>
              <w:bottom w:val="nil"/>
            </w:tcBorders>
          </w:tcPr>
          <w:p w14:paraId="356FB4E8" w14:textId="77777777" w:rsidR="00846058" w:rsidRDefault="00846058">
            <w:pPr>
              <w:pStyle w:val="TableParagraph"/>
              <w:rPr>
                <w:rFonts w:ascii="Times New Roman"/>
              </w:rPr>
            </w:pPr>
          </w:p>
        </w:tc>
        <w:tc>
          <w:tcPr>
            <w:tcW w:w="2977" w:type="dxa"/>
            <w:gridSpan w:val="2"/>
            <w:vMerge/>
            <w:tcBorders>
              <w:top w:val="nil"/>
            </w:tcBorders>
            <w:shd w:val="clear" w:color="auto" w:fill="DBE4F0"/>
          </w:tcPr>
          <w:p w14:paraId="197BFA41" w14:textId="77777777" w:rsidR="00846058" w:rsidRDefault="00846058">
            <w:pPr>
              <w:rPr>
                <w:sz w:val="2"/>
                <w:szCs w:val="2"/>
              </w:rPr>
            </w:pPr>
          </w:p>
        </w:tc>
        <w:tc>
          <w:tcPr>
            <w:tcW w:w="2225" w:type="dxa"/>
            <w:tcBorders>
              <w:top w:val="nil"/>
            </w:tcBorders>
            <w:shd w:val="clear" w:color="auto" w:fill="DBE4F0"/>
          </w:tcPr>
          <w:p w14:paraId="443C5E83" w14:textId="77777777" w:rsidR="00846058" w:rsidRDefault="00706152">
            <w:pPr>
              <w:pStyle w:val="TableParagraph"/>
              <w:spacing w:before="10"/>
              <w:ind w:right="249"/>
              <w:jc w:val="right"/>
              <w:rPr>
                <w:rFonts w:ascii="Arial"/>
                <w:b/>
              </w:rPr>
            </w:pPr>
            <w:r>
              <w:rPr>
                <w:rFonts w:ascii="Arial"/>
                <w:b/>
              </w:rPr>
              <w:t>Map/Documents</w:t>
            </w:r>
          </w:p>
        </w:tc>
        <w:tc>
          <w:tcPr>
            <w:tcW w:w="2326" w:type="dxa"/>
            <w:vMerge/>
            <w:tcBorders>
              <w:top w:val="nil"/>
            </w:tcBorders>
            <w:shd w:val="clear" w:color="auto" w:fill="DBE4F0"/>
          </w:tcPr>
          <w:p w14:paraId="5B02ABB1" w14:textId="77777777" w:rsidR="00846058" w:rsidRDefault="00846058">
            <w:pPr>
              <w:rPr>
                <w:sz w:val="2"/>
                <w:szCs w:val="2"/>
              </w:rPr>
            </w:pPr>
          </w:p>
        </w:tc>
      </w:tr>
      <w:tr w:rsidR="00846058" w14:paraId="2C562D34" w14:textId="77777777" w:rsidTr="000E512B">
        <w:trPr>
          <w:trHeight w:val="290"/>
        </w:trPr>
        <w:tc>
          <w:tcPr>
            <w:tcW w:w="851" w:type="dxa"/>
            <w:tcBorders>
              <w:top w:val="nil"/>
              <w:bottom w:val="nil"/>
            </w:tcBorders>
            <w:vAlign w:val="center"/>
          </w:tcPr>
          <w:p w14:paraId="56D42D43" w14:textId="77777777" w:rsidR="00846058" w:rsidRDefault="00846058" w:rsidP="000E512B">
            <w:pPr>
              <w:pStyle w:val="TableParagraph"/>
              <w:jc w:val="center"/>
              <w:rPr>
                <w:rFonts w:ascii="Times New Roman"/>
                <w:sz w:val="20"/>
              </w:rPr>
            </w:pPr>
          </w:p>
        </w:tc>
        <w:tc>
          <w:tcPr>
            <w:tcW w:w="2070" w:type="dxa"/>
            <w:tcBorders>
              <w:top w:val="nil"/>
              <w:bottom w:val="nil"/>
            </w:tcBorders>
          </w:tcPr>
          <w:p w14:paraId="24D93E88" w14:textId="77777777" w:rsidR="00846058" w:rsidRDefault="00846058">
            <w:pPr>
              <w:pStyle w:val="TableParagraph"/>
              <w:rPr>
                <w:rFonts w:ascii="Times New Roman"/>
                <w:sz w:val="20"/>
              </w:rPr>
            </w:pPr>
          </w:p>
        </w:tc>
        <w:tc>
          <w:tcPr>
            <w:tcW w:w="2977" w:type="dxa"/>
            <w:gridSpan w:val="2"/>
          </w:tcPr>
          <w:p w14:paraId="3D409D0E" w14:textId="77777777" w:rsidR="00846058" w:rsidRDefault="00706152">
            <w:pPr>
              <w:pStyle w:val="TableParagraph"/>
              <w:spacing w:line="251" w:lineRule="exact"/>
              <w:ind w:left="106"/>
            </w:pPr>
            <w:r>
              <w:t>Residential</w:t>
            </w:r>
          </w:p>
        </w:tc>
        <w:tc>
          <w:tcPr>
            <w:tcW w:w="2225" w:type="dxa"/>
          </w:tcPr>
          <w:p w14:paraId="72D5FE05" w14:textId="77777777" w:rsidR="00846058" w:rsidRDefault="00706152">
            <w:pPr>
              <w:pStyle w:val="TableParagraph"/>
              <w:spacing w:line="251" w:lineRule="exact"/>
              <w:ind w:left="108"/>
            </w:pPr>
            <w:r>
              <w:t>62865.68</w:t>
            </w:r>
            <w:r>
              <w:rPr>
                <w:spacing w:val="-2"/>
              </w:rPr>
              <w:t xml:space="preserve"> </w:t>
            </w:r>
            <w:proofErr w:type="spellStart"/>
            <w:r>
              <w:t>sq.mtr</w:t>
            </w:r>
            <w:proofErr w:type="spellEnd"/>
            <w:r>
              <w:t>.</w:t>
            </w:r>
          </w:p>
        </w:tc>
        <w:tc>
          <w:tcPr>
            <w:tcW w:w="2326" w:type="dxa"/>
            <w:vMerge w:val="restart"/>
          </w:tcPr>
          <w:p w14:paraId="167F0127" w14:textId="77777777" w:rsidR="00846058" w:rsidRDefault="00706152">
            <w:pPr>
              <w:pStyle w:val="TableParagraph"/>
              <w:spacing w:line="276" w:lineRule="auto"/>
              <w:ind w:left="106" w:right="96"/>
              <w:jc w:val="both"/>
            </w:pPr>
            <w:r>
              <w:t>Tower</w:t>
            </w:r>
            <w:r>
              <w:rPr>
                <w:spacing w:val="1"/>
              </w:rPr>
              <w:t xml:space="preserve"> </w:t>
            </w:r>
            <w:r>
              <w:t>A</w:t>
            </w:r>
            <w:r>
              <w:rPr>
                <w:spacing w:val="1"/>
              </w:rPr>
              <w:t xml:space="preserve"> </w:t>
            </w:r>
            <w:r>
              <w:t>–</w:t>
            </w:r>
            <w:r>
              <w:rPr>
                <w:spacing w:val="1"/>
              </w:rPr>
              <w:t xml:space="preserve"> </w:t>
            </w:r>
            <w:r>
              <w:t>Super</w:t>
            </w:r>
            <w:r>
              <w:rPr>
                <w:spacing w:val="1"/>
              </w:rPr>
              <w:t xml:space="preserve"> </w:t>
            </w:r>
            <w:r>
              <w:t>Structure</w:t>
            </w:r>
            <w:r>
              <w:rPr>
                <w:spacing w:val="1"/>
              </w:rPr>
              <w:t xml:space="preserve"> </w:t>
            </w:r>
            <w:r>
              <w:t>of</w:t>
            </w:r>
            <w:r>
              <w:rPr>
                <w:spacing w:val="1"/>
              </w:rPr>
              <w:t xml:space="preserve"> </w:t>
            </w:r>
            <w:r>
              <w:t>the</w:t>
            </w:r>
            <w:r>
              <w:rPr>
                <w:spacing w:val="1"/>
              </w:rPr>
              <w:t xml:space="preserve"> </w:t>
            </w:r>
            <w:r>
              <w:t>Tower</w:t>
            </w:r>
            <w:r>
              <w:rPr>
                <w:spacing w:val="1"/>
              </w:rPr>
              <w:t xml:space="preserve"> </w:t>
            </w:r>
            <w:r>
              <w:t>is</w:t>
            </w:r>
            <w:r>
              <w:rPr>
                <w:spacing w:val="1"/>
              </w:rPr>
              <w:t xml:space="preserve"> </w:t>
            </w:r>
            <w:r>
              <w:t>complete</w:t>
            </w:r>
            <w:r>
              <w:rPr>
                <w:spacing w:val="1"/>
              </w:rPr>
              <w:t xml:space="preserve"> </w:t>
            </w:r>
            <w:r>
              <w:t>and</w:t>
            </w:r>
            <w:r>
              <w:rPr>
                <w:spacing w:val="1"/>
              </w:rPr>
              <w:t xml:space="preserve"> </w:t>
            </w:r>
            <w:r>
              <w:t>currently</w:t>
            </w:r>
            <w:r>
              <w:rPr>
                <w:spacing w:val="1"/>
              </w:rPr>
              <w:t xml:space="preserve"> </w:t>
            </w:r>
            <w:r>
              <w:t>under</w:t>
            </w:r>
            <w:r>
              <w:rPr>
                <w:spacing w:val="1"/>
              </w:rPr>
              <w:t xml:space="preserve"> </w:t>
            </w:r>
            <w:r>
              <w:t>finishing</w:t>
            </w:r>
          </w:p>
          <w:p w14:paraId="215BE80C" w14:textId="77777777" w:rsidR="00846058" w:rsidRDefault="00706152">
            <w:pPr>
              <w:pStyle w:val="TableParagraph"/>
              <w:spacing w:line="276" w:lineRule="auto"/>
              <w:ind w:left="106" w:right="96"/>
              <w:jc w:val="both"/>
            </w:pPr>
            <w:r>
              <w:t>Tower</w:t>
            </w:r>
            <w:r>
              <w:rPr>
                <w:spacing w:val="1"/>
              </w:rPr>
              <w:t xml:space="preserve"> </w:t>
            </w:r>
            <w:r>
              <w:t>B</w:t>
            </w:r>
            <w:r>
              <w:rPr>
                <w:spacing w:val="1"/>
              </w:rPr>
              <w:t xml:space="preserve"> </w:t>
            </w:r>
            <w:r>
              <w:t>–</w:t>
            </w:r>
            <w:r>
              <w:rPr>
                <w:spacing w:val="1"/>
              </w:rPr>
              <w:t xml:space="preserve"> </w:t>
            </w:r>
            <w:r>
              <w:t>Super</w:t>
            </w:r>
            <w:r>
              <w:rPr>
                <w:spacing w:val="1"/>
              </w:rPr>
              <w:t xml:space="preserve"> </w:t>
            </w:r>
            <w:r>
              <w:t>Structure</w:t>
            </w:r>
            <w:r>
              <w:rPr>
                <w:spacing w:val="1"/>
              </w:rPr>
              <w:t xml:space="preserve"> </w:t>
            </w:r>
            <w:r>
              <w:t>of</w:t>
            </w:r>
            <w:r>
              <w:rPr>
                <w:spacing w:val="1"/>
              </w:rPr>
              <w:t xml:space="preserve"> </w:t>
            </w:r>
            <w:r>
              <w:t>the</w:t>
            </w:r>
            <w:r>
              <w:rPr>
                <w:spacing w:val="1"/>
              </w:rPr>
              <w:t xml:space="preserve"> </w:t>
            </w:r>
            <w:r>
              <w:t>Tower</w:t>
            </w:r>
            <w:r>
              <w:rPr>
                <w:spacing w:val="1"/>
              </w:rPr>
              <w:t xml:space="preserve"> </w:t>
            </w:r>
            <w:r>
              <w:t>is</w:t>
            </w:r>
            <w:r>
              <w:rPr>
                <w:spacing w:val="1"/>
              </w:rPr>
              <w:t xml:space="preserve"> </w:t>
            </w:r>
            <w:r>
              <w:t>complete</w:t>
            </w:r>
            <w:r>
              <w:rPr>
                <w:spacing w:val="1"/>
              </w:rPr>
              <w:t xml:space="preserve"> </w:t>
            </w:r>
            <w:r>
              <w:t>and</w:t>
            </w:r>
            <w:r>
              <w:rPr>
                <w:spacing w:val="1"/>
              </w:rPr>
              <w:t xml:space="preserve"> </w:t>
            </w:r>
            <w:r>
              <w:t>currently</w:t>
            </w:r>
            <w:r>
              <w:rPr>
                <w:spacing w:val="1"/>
              </w:rPr>
              <w:t xml:space="preserve"> </w:t>
            </w:r>
            <w:r>
              <w:t>under</w:t>
            </w:r>
            <w:r>
              <w:rPr>
                <w:spacing w:val="1"/>
              </w:rPr>
              <w:t xml:space="preserve"> </w:t>
            </w:r>
            <w:r>
              <w:t>finishing</w:t>
            </w:r>
          </w:p>
          <w:p w14:paraId="5DE1D4A5" w14:textId="77777777" w:rsidR="00846058" w:rsidRDefault="00706152">
            <w:pPr>
              <w:pStyle w:val="TableParagraph"/>
              <w:spacing w:line="276" w:lineRule="auto"/>
              <w:ind w:left="106" w:right="96"/>
              <w:jc w:val="both"/>
            </w:pPr>
            <w:r>
              <w:t>Tower</w:t>
            </w:r>
            <w:r>
              <w:rPr>
                <w:spacing w:val="1"/>
              </w:rPr>
              <w:t xml:space="preserve"> </w:t>
            </w:r>
            <w:r>
              <w:t>C</w:t>
            </w:r>
            <w:r>
              <w:rPr>
                <w:spacing w:val="1"/>
              </w:rPr>
              <w:t xml:space="preserve"> </w:t>
            </w:r>
            <w:r>
              <w:t>–</w:t>
            </w:r>
            <w:r>
              <w:rPr>
                <w:spacing w:val="1"/>
              </w:rPr>
              <w:t xml:space="preserve"> </w:t>
            </w:r>
            <w:r>
              <w:t>Super</w:t>
            </w:r>
            <w:r>
              <w:rPr>
                <w:spacing w:val="1"/>
              </w:rPr>
              <w:t xml:space="preserve"> </w:t>
            </w:r>
            <w:r>
              <w:t>Structure</w:t>
            </w:r>
            <w:r>
              <w:rPr>
                <w:spacing w:val="1"/>
              </w:rPr>
              <w:t xml:space="preserve"> </w:t>
            </w:r>
            <w:r>
              <w:t>of</w:t>
            </w:r>
            <w:r>
              <w:rPr>
                <w:spacing w:val="1"/>
              </w:rPr>
              <w:t xml:space="preserve"> </w:t>
            </w:r>
            <w:r>
              <w:t>the</w:t>
            </w:r>
            <w:r>
              <w:rPr>
                <w:spacing w:val="1"/>
              </w:rPr>
              <w:t xml:space="preserve"> </w:t>
            </w:r>
            <w:r>
              <w:t>Tower</w:t>
            </w:r>
            <w:r>
              <w:rPr>
                <w:spacing w:val="1"/>
              </w:rPr>
              <w:t xml:space="preserve"> </w:t>
            </w:r>
            <w:r>
              <w:t>is</w:t>
            </w:r>
            <w:r>
              <w:rPr>
                <w:spacing w:val="1"/>
              </w:rPr>
              <w:t xml:space="preserve"> </w:t>
            </w:r>
            <w:r>
              <w:t>complete</w:t>
            </w:r>
            <w:r>
              <w:rPr>
                <w:spacing w:val="1"/>
              </w:rPr>
              <w:t xml:space="preserve"> </w:t>
            </w:r>
            <w:r>
              <w:t>and</w:t>
            </w:r>
            <w:r>
              <w:rPr>
                <w:spacing w:val="40"/>
              </w:rPr>
              <w:t xml:space="preserve"> </w:t>
            </w:r>
            <w:r>
              <w:t>currently</w:t>
            </w:r>
            <w:r>
              <w:rPr>
                <w:spacing w:val="38"/>
              </w:rPr>
              <w:t xml:space="preserve"> </w:t>
            </w:r>
            <w:r>
              <w:t>under</w:t>
            </w:r>
          </w:p>
          <w:p w14:paraId="3BA7B84D" w14:textId="77777777" w:rsidR="00846058" w:rsidRDefault="00706152">
            <w:pPr>
              <w:pStyle w:val="TableParagraph"/>
              <w:ind w:left="106"/>
            </w:pPr>
            <w:r>
              <w:t>finishing</w:t>
            </w:r>
          </w:p>
        </w:tc>
      </w:tr>
      <w:tr w:rsidR="00846058" w14:paraId="3F4E3261" w14:textId="77777777" w:rsidTr="000E512B">
        <w:trPr>
          <w:trHeight w:val="292"/>
        </w:trPr>
        <w:tc>
          <w:tcPr>
            <w:tcW w:w="851" w:type="dxa"/>
            <w:tcBorders>
              <w:top w:val="nil"/>
              <w:bottom w:val="nil"/>
            </w:tcBorders>
            <w:vAlign w:val="center"/>
          </w:tcPr>
          <w:p w14:paraId="0110E575" w14:textId="77777777" w:rsidR="00846058" w:rsidRDefault="00846058" w:rsidP="000E512B">
            <w:pPr>
              <w:pStyle w:val="TableParagraph"/>
              <w:jc w:val="center"/>
              <w:rPr>
                <w:rFonts w:ascii="Times New Roman"/>
                <w:sz w:val="20"/>
              </w:rPr>
            </w:pPr>
          </w:p>
        </w:tc>
        <w:tc>
          <w:tcPr>
            <w:tcW w:w="2070" w:type="dxa"/>
            <w:tcBorders>
              <w:top w:val="nil"/>
              <w:bottom w:val="nil"/>
            </w:tcBorders>
          </w:tcPr>
          <w:p w14:paraId="003F6A83" w14:textId="77777777" w:rsidR="00846058" w:rsidRDefault="00846058">
            <w:pPr>
              <w:pStyle w:val="TableParagraph"/>
              <w:rPr>
                <w:rFonts w:ascii="Times New Roman"/>
                <w:sz w:val="20"/>
              </w:rPr>
            </w:pPr>
          </w:p>
        </w:tc>
        <w:tc>
          <w:tcPr>
            <w:tcW w:w="2977" w:type="dxa"/>
            <w:gridSpan w:val="2"/>
          </w:tcPr>
          <w:p w14:paraId="1BE5CF20" w14:textId="77777777" w:rsidR="00846058" w:rsidRDefault="00706152">
            <w:pPr>
              <w:pStyle w:val="TableParagraph"/>
              <w:ind w:left="106"/>
            </w:pPr>
            <w:r>
              <w:t>EWS</w:t>
            </w:r>
          </w:p>
        </w:tc>
        <w:tc>
          <w:tcPr>
            <w:tcW w:w="2225" w:type="dxa"/>
          </w:tcPr>
          <w:p w14:paraId="5A47D20E" w14:textId="77777777" w:rsidR="00846058" w:rsidRDefault="00706152">
            <w:pPr>
              <w:pStyle w:val="TableParagraph"/>
              <w:ind w:right="274"/>
              <w:jc w:val="right"/>
            </w:pPr>
            <w:r>
              <w:t>1745.311</w:t>
            </w:r>
            <w:r>
              <w:rPr>
                <w:spacing w:val="-2"/>
              </w:rPr>
              <w:t xml:space="preserve"> </w:t>
            </w:r>
            <w:proofErr w:type="spellStart"/>
            <w:r>
              <w:t>sq.mtr</w:t>
            </w:r>
            <w:proofErr w:type="spellEnd"/>
            <w:r>
              <w:t>.</w:t>
            </w:r>
          </w:p>
        </w:tc>
        <w:tc>
          <w:tcPr>
            <w:tcW w:w="2326" w:type="dxa"/>
            <w:vMerge/>
            <w:tcBorders>
              <w:top w:val="nil"/>
            </w:tcBorders>
          </w:tcPr>
          <w:p w14:paraId="105245D8" w14:textId="77777777" w:rsidR="00846058" w:rsidRDefault="00846058">
            <w:pPr>
              <w:rPr>
                <w:sz w:val="2"/>
                <w:szCs w:val="2"/>
              </w:rPr>
            </w:pPr>
          </w:p>
        </w:tc>
      </w:tr>
      <w:tr w:rsidR="00846058" w14:paraId="61489191" w14:textId="77777777" w:rsidTr="000E512B">
        <w:trPr>
          <w:trHeight w:val="290"/>
        </w:trPr>
        <w:tc>
          <w:tcPr>
            <w:tcW w:w="851" w:type="dxa"/>
            <w:tcBorders>
              <w:top w:val="nil"/>
              <w:bottom w:val="nil"/>
            </w:tcBorders>
            <w:vAlign w:val="center"/>
          </w:tcPr>
          <w:p w14:paraId="35EF94F2" w14:textId="77777777" w:rsidR="00846058" w:rsidRDefault="00846058" w:rsidP="000E512B">
            <w:pPr>
              <w:pStyle w:val="TableParagraph"/>
              <w:jc w:val="center"/>
              <w:rPr>
                <w:rFonts w:ascii="Times New Roman"/>
                <w:sz w:val="20"/>
              </w:rPr>
            </w:pPr>
          </w:p>
        </w:tc>
        <w:tc>
          <w:tcPr>
            <w:tcW w:w="2070" w:type="dxa"/>
            <w:tcBorders>
              <w:top w:val="nil"/>
              <w:bottom w:val="nil"/>
            </w:tcBorders>
          </w:tcPr>
          <w:p w14:paraId="4331DC5C" w14:textId="77777777" w:rsidR="00846058" w:rsidRDefault="00846058">
            <w:pPr>
              <w:pStyle w:val="TableParagraph"/>
              <w:rPr>
                <w:rFonts w:ascii="Times New Roman"/>
                <w:sz w:val="20"/>
              </w:rPr>
            </w:pPr>
          </w:p>
        </w:tc>
        <w:tc>
          <w:tcPr>
            <w:tcW w:w="2977" w:type="dxa"/>
            <w:gridSpan w:val="2"/>
          </w:tcPr>
          <w:p w14:paraId="6ADF8418" w14:textId="77777777" w:rsidR="00846058" w:rsidRDefault="00706152">
            <w:pPr>
              <w:pStyle w:val="TableParagraph"/>
              <w:spacing w:line="250" w:lineRule="exact"/>
              <w:ind w:left="106"/>
            </w:pPr>
            <w:r>
              <w:t>Commercial</w:t>
            </w:r>
          </w:p>
        </w:tc>
        <w:tc>
          <w:tcPr>
            <w:tcW w:w="2225" w:type="dxa"/>
          </w:tcPr>
          <w:p w14:paraId="1BDB8249" w14:textId="77777777" w:rsidR="00846058" w:rsidRDefault="00706152">
            <w:pPr>
              <w:pStyle w:val="TableParagraph"/>
              <w:spacing w:line="250" w:lineRule="exact"/>
              <w:ind w:left="561"/>
            </w:pPr>
            <w:r>
              <w:t>108</w:t>
            </w:r>
            <w:r>
              <w:rPr>
                <w:spacing w:val="-1"/>
              </w:rPr>
              <w:t xml:space="preserve"> </w:t>
            </w:r>
            <w:proofErr w:type="spellStart"/>
            <w:r>
              <w:t>sq.mtr</w:t>
            </w:r>
            <w:proofErr w:type="spellEnd"/>
            <w:r>
              <w:t>.</w:t>
            </w:r>
          </w:p>
        </w:tc>
        <w:tc>
          <w:tcPr>
            <w:tcW w:w="2326" w:type="dxa"/>
            <w:vMerge/>
            <w:tcBorders>
              <w:top w:val="nil"/>
            </w:tcBorders>
          </w:tcPr>
          <w:p w14:paraId="4F21DDD8" w14:textId="77777777" w:rsidR="00846058" w:rsidRDefault="00846058">
            <w:pPr>
              <w:rPr>
                <w:sz w:val="2"/>
                <w:szCs w:val="2"/>
              </w:rPr>
            </w:pPr>
          </w:p>
        </w:tc>
      </w:tr>
      <w:tr w:rsidR="00846058" w14:paraId="0B99BA7B" w14:textId="77777777" w:rsidTr="000E512B">
        <w:trPr>
          <w:trHeight w:val="292"/>
        </w:trPr>
        <w:tc>
          <w:tcPr>
            <w:tcW w:w="851" w:type="dxa"/>
            <w:tcBorders>
              <w:top w:val="nil"/>
              <w:bottom w:val="nil"/>
            </w:tcBorders>
            <w:vAlign w:val="center"/>
          </w:tcPr>
          <w:p w14:paraId="3805494F" w14:textId="77777777" w:rsidR="00846058" w:rsidRDefault="00846058" w:rsidP="000E512B">
            <w:pPr>
              <w:pStyle w:val="TableParagraph"/>
              <w:jc w:val="center"/>
              <w:rPr>
                <w:rFonts w:ascii="Times New Roman"/>
                <w:sz w:val="20"/>
              </w:rPr>
            </w:pPr>
          </w:p>
        </w:tc>
        <w:tc>
          <w:tcPr>
            <w:tcW w:w="2070" w:type="dxa"/>
            <w:tcBorders>
              <w:top w:val="nil"/>
              <w:bottom w:val="nil"/>
            </w:tcBorders>
          </w:tcPr>
          <w:p w14:paraId="3DDA292D" w14:textId="77777777" w:rsidR="00846058" w:rsidRDefault="00846058">
            <w:pPr>
              <w:pStyle w:val="TableParagraph"/>
              <w:rPr>
                <w:rFonts w:ascii="Times New Roman"/>
                <w:sz w:val="20"/>
              </w:rPr>
            </w:pPr>
          </w:p>
        </w:tc>
        <w:tc>
          <w:tcPr>
            <w:tcW w:w="2977" w:type="dxa"/>
            <w:gridSpan w:val="2"/>
          </w:tcPr>
          <w:p w14:paraId="756A7624" w14:textId="77777777" w:rsidR="00846058" w:rsidRDefault="00706152">
            <w:pPr>
              <w:pStyle w:val="TableParagraph"/>
              <w:spacing w:line="250" w:lineRule="exact"/>
              <w:ind w:left="106"/>
            </w:pPr>
            <w:r>
              <w:t>Community</w:t>
            </w:r>
          </w:p>
        </w:tc>
        <w:tc>
          <w:tcPr>
            <w:tcW w:w="2225" w:type="dxa"/>
          </w:tcPr>
          <w:p w14:paraId="10433845" w14:textId="77777777" w:rsidR="00846058" w:rsidRDefault="00706152">
            <w:pPr>
              <w:pStyle w:val="TableParagraph"/>
              <w:spacing w:line="250" w:lineRule="exact"/>
              <w:ind w:left="105" w:right="95"/>
              <w:jc w:val="center"/>
            </w:pPr>
            <w:r>
              <w:t>---</w:t>
            </w:r>
          </w:p>
        </w:tc>
        <w:tc>
          <w:tcPr>
            <w:tcW w:w="2326" w:type="dxa"/>
            <w:vMerge/>
            <w:tcBorders>
              <w:top w:val="nil"/>
            </w:tcBorders>
          </w:tcPr>
          <w:p w14:paraId="7DD265D6" w14:textId="77777777" w:rsidR="00846058" w:rsidRDefault="00846058">
            <w:pPr>
              <w:rPr>
                <w:sz w:val="2"/>
                <w:szCs w:val="2"/>
              </w:rPr>
            </w:pPr>
          </w:p>
        </w:tc>
      </w:tr>
      <w:tr w:rsidR="00846058" w14:paraId="53405575" w14:textId="77777777" w:rsidTr="000E512B">
        <w:trPr>
          <w:trHeight w:val="266"/>
        </w:trPr>
        <w:tc>
          <w:tcPr>
            <w:tcW w:w="851" w:type="dxa"/>
            <w:tcBorders>
              <w:top w:val="nil"/>
              <w:bottom w:val="nil"/>
            </w:tcBorders>
            <w:vAlign w:val="center"/>
          </w:tcPr>
          <w:p w14:paraId="2393BE5A" w14:textId="77777777" w:rsidR="00846058" w:rsidRDefault="00846058" w:rsidP="000E512B">
            <w:pPr>
              <w:pStyle w:val="TableParagraph"/>
              <w:jc w:val="center"/>
              <w:rPr>
                <w:rFonts w:ascii="Times New Roman"/>
                <w:sz w:val="18"/>
              </w:rPr>
            </w:pPr>
          </w:p>
        </w:tc>
        <w:tc>
          <w:tcPr>
            <w:tcW w:w="2070" w:type="dxa"/>
            <w:tcBorders>
              <w:top w:val="nil"/>
              <w:bottom w:val="nil"/>
            </w:tcBorders>
          </w:tcPr>
          <w:p w14:paraId="75FA48FA" w14:textId="77777777" w:rsidR="00846058" w:rsidRDefault="00846058">
            <w:pPr>
              <w:pStyle w:val="TableParagraph"/>
              <w:rPr>
                <w:rFonts w:ascii="Times New Roman"/>
                <w:sz w:val="18"/>
              </w:rPr>
            </w:pPr>
          </w:p>
        </w:tc>
        <w:tc>
          <w:tcPr>
            <w:tcW w:w="992" w:type="dxa"/>
            <w:tcBorders>
              <w:bottom w:val="nil"/>
            </w:tcBorders>
          </w:tcPr>
          <w:p w14:paraId="1DCE8733" w14:textId="77777777" w:rsidR="00846058" w:rsidRDefault="00846058">
            <w:pPr>
              <w:pStyle w:val="TableParagraph"/>
              <w:rPr>
                <w:rFonts w:ascii="Times New Roman"/>
                <w:sz w:val="18"/>
              </w:rPr>
            </w:pPr>
          </w:p>
        </w:tc>
        <w:tc>
          <w:tcPr>
            <w:tcW w:w="1985" w:type="dxa"/>
            <w:vMerge w:val="restart"/>
          </w:tcPr>
          <w:p w14:paraId="1725640E" w14:textId="77777777" w:rsidR="00846058" w:rsidRDefault="00706152">
            <w:pPr>
              <w:pStyle w:val="TableParagraph"/>
              <w:spacing w:before="139"/>
              <w:ind w:left="105"/>
              <w:rPr>
                <w:rFonts w:ascii="Arial"/>
                <w:b/>
              </w:rPr>
            </w:pPr>
            <w:r>
              <w:rPr>
                <w:rFonts w:ascii="Arial"/>
                <w:b/>
              </w:rPr>
              <w:t>Proposed</w:t>
            </w:r>
          </w:p>
        </w:tc>
        <w:tc>
          <w:tcPr>
            <w:tcW w:w="2225" w:type="dxa"/>
            <w:tcBorders>
              <w:bottom w:val="nil"/>
            </w:tcBorders>
          </w:tcPr>
          <w:p w14:paraId="107C2D3A" w14:textId="77777777" w:rsidR="00846058" w:rsidRDefault="00706152">
            <w:pPr>
              <w:pStyle w:val="TableParagraph"/>
              <w:spacing w:line="246" w:lineRule="exact"/>
              <w:ind w:right="243"/>
              <w:jc w:val="right"/>
            </w:pPr>
            <w:r>
              <w:t>64,718.99</w:t>
            </w:r>
            <w:r>
              <w:rPr>
                <w:spacing w:val="-4"/>
              </w:rPr>
              <w:t xml:space="preserve"> </w:t>
            </w:r>
            <w:proofErr w:type="spellStart"/>
            <w:r>
              <w:t>sq.mtr</w:t>
            </w:r>
            <w:proofErr w:type="spellEnd"/>
            <w:r>
              <w:t>.</w:t>
            </w:r>
          </w:p>
        </w:tc>
        <w:tc>
          <w:tcPr>
            <w:tcW w:w="2326" w:type="dxa"/>
            <w:vMerge/>
            <w:tcBorders>
              <w:top w:val="nil"/>
            </w:tcBorders>
          </w:tcPr>
          <w:p w14:paraId="06DFD022" w14:textId="77777777" w:rsidR="00846058" w:rsidRDefault="00846058">
            <w:pPr>
              <w:rPr>
                <w:sz w:val="2"/>
                <w:szCs w:val="2"/>
              </w:rPr>
            </w:pPr>
          </w:p>
        </w:tc>
      </w:tr>
      <w:tr w:rsidR="00846058" w14:paraId="7C59B754" w14:textId="77777777" w:rsidTr="000E512B">
        <w:trPr>
          <w:trHeight w:val="304"/>
        </w:trPr>
        <w:tc>
          <w:tcPr>
            <w:tcW w:w="851" w:type="dxa"/>
            <w:tcBorders>
              <w:top w:val="nil"/>
              <w:bottom w:val="nil"/>
            </w:tcBorders>
            <w:vAlign w:val="center"/>
          </w:tcPr>
          <w:p w14:paraId="661B50AE" w14:textId="77777777" w:rsidR="00846058" w:rsidRDefault="00846058" w:rsidP="000E512B">
            <w:pPr>
              <w:pStyle w:val="TableParagraph"/>
              <w:jc w:val="center"/>
              <w:rPr>
                <w:rFonts w:ascii="Times New Roman"/>
              </w:rPr>
            </w:pPr>
          </w:p>
        </w:tc>
        <w:tc>
          <w:tcPr>
            <w:tcW w:w="2070" w:type="dxa"/>
            <w:tcBorders>
              <w:top w:val="nil"/>
              <w:bottom w:val="nil"/>
            </w:tcBorders>
          </w:tcPr>
          <w:p w14:paraId="40F3019F" w14:textId="77777777" w:rsidR="00846058" w:rsidRDefault="00846058">
            <w:pPr>
              <w:pStyle w:val="TableParagraph"/>
              <w:rPr>
                <w:rFonts w:ascii="Times New Roman"/>
              </w:rPr>
            </w:pPr>
          </w:p>
        </w:tc>
        <w:tc>
          <w:tcPr>
            <w:tcW w:w="992" w:type="dxa"/>
            <w:tcBorders>
              <w:top w:val="nil"/>
              <w:bottom w:val="nil"/>
            </w:tcBorders>
          </w:tcPr>
          <w:p w14:paraId="45920581" w14:textId="77777777" w:rsidR="00846058" w:rsidRDefault="00846058">
            <w:pPr>
              <w:pStyle w:val="TableParagraph"/>
              <w:rPr>
                <w:rFonts w:ascii="Times New Roman"/>
              </w:rPr>
            </w:pPr>
          </w:p>
        </w:tc>
        <w:tc>
          <w:tcPr>
            <w:tcW w:w="1985" w:type="dxa"/>
            <w:vMerge/>
            <w:tcBorders>
              <w:top w:val="nil"/>
            </w:tcBorders>
          </w:tcPr>
          <w:p w14:paraId="0DEA106A" w14:textId="77777777" w:rsidR="00846058" w:rsidRDefault="00846058">
            <w:pPr>
              <w:rPr>
                <w:sz w:val="2"/>
                <w:szCs w:val="2"/>
              </w:rPr>
            </w:pPr>
          </w:p>
        </w:tc>
        <w:tc>
          <w:tcPr>
            <w:tcW w:w="2225" w:type="dxa"/>
            <w:tcBorders>
              <w:top w:val="nil"/>
            </w:tcBorders>
          </w:tcPr>
          <w:p w14:paraId="67847139" w14:textId="77777777" w:rsidR="00846058" w:rsidRDefault="00706152">
            <w:pPr>
              <w:pStyle w:val="TableParagraph"/>
              <w:spacing w:before="9"/>
              <w:ind w:left="499"/>
              <w:rPr>
                <w:rFonts w:ascii="Arial"/>
                <w:b/>
              </w:rPr>
            </w:pPr>
            <w:r>
              <w:rPr>
                <w:rFonts w:ascii="Arial"/>
                <w:b/>
              </w:rPr>
              <w:t>(696635</w:t>
            </w:r>
            <w:r>
              <w:rPr>
                <w:rFonts w:ascii="Arial"/>
                <w:b/>
                <w:spacing w:val="-4"/>
              </w:rPr>
              <w:t xml:space="preserve"> </w:t>
            </w:r>
            <w:r>
              <w:rPr>
                <w:rFonts w:ascii="Arial"/>
                <w:b/>
              </w:rPr>
              <w:t>ft.</w:t>
            </w:r>
            <w:r>
              <w:rPr>
                <w:rFonts w:ascii="Arial"/>
                <w:b/>
                <w:vertAlign w:val="superscript"/>
              </w:rPr>
              <w:t>2</w:t>
            </w:r>
            <w:r>
              <w:rPr>
                <w:rFonts w:ascii="Arial"/>
                <w:b/>
              </w:rPr>
              <w:t>)</w:t>
            </w:r>
          </w:p>
        </w:tc>
        <w:tc>
          <w:tcPr>
            <w:tcW w:w="2326" w:type="dxa"/>
            <w:vMerge/>
            <w:tcBorders>
              <w:top w:val="nil"/>
            </w:tcBorders>
          </w:tcPr>
          <w:p w14:paraId="5EF872D1" w14:textId="77777777" w:rsidR="00846058" w:rsidRDefault="00846058">
            <w:pPr>
              <w:rPr>
                <w:sz w:val="2"/>
                <w:szCs w:val="2"/>
              </w:rPr>
            </w:pPr>
          </w:p>
        </w:tc>
      </w:tr>
      <w:tr w:rsidR="00846058" w14:paraId="64BC15D8" w14:textId="77777777" w:rsidTr="000E512B">
        <w:trPr>
          <w:trHeight w:val="398"/>
        </w:trPr>
        <w:tc>
          <w:tcPr>
            <w:tcW w:w="851" w:type="dxa"/>
            <w:tcBorders>
              <w:top w:val="nil"/>
              <w:bottom w:val="nil"/>
            </w:tcBorders>
            <w:vAlign w:val="center"/>
          </w:tcPr>
          <w:p w14:paraId="18DB17F1" w14:textId="77777777" w:rsidR="00846058" w:rsidRDefault="00846058" w:rsidP="000E512B">
            <w:pPr>
              <w:pStyle w:val="TableParagraph"/>
              <w:jc w:val="center"/>
              <w:rPr>
                <w:rFonts w:ascii="Times New Roman"/>
              </w:rPr>
            </w:pPr>
          </w:p>
        </w:tc>
        <w:tc>
          <w:tcPr>
            <w:tcW w:w="2070" w:type="dxa"/>
            <w:tcBorders>
              <w:top w:val="nil"/>
              <w:bottom w:val="nil"/>
            </w:tcBorders>
          </w:tcPr>
          <w:p w14:paraId="283226EF" w14:textId="77777777" w:rsidR="00846058" w:rsidRDefault="00846058">
            <w:pPr>
              <w:pStyle w:val="TableParagraph"/>
              <w:rPr>
                <w:rFonts w:ascii="Times New Roman"/>
              </w:rPr>
            </w:pPr>
          </w:p>
        </w:tc>
        <w:tc>
          <w:tcPr>
            <w:tcW w:w="992" w:type="dxa"/>
            <w:tcBorders>
              <w:top w:val="nil"/>
              <w:bottom w:val="nil"/>
            </w:tcBorders>
          </w:tcPr>
          <w:p w14:paraId="270C6303" w14:textId="77777777" w:rsidR="00846058" w:rsidRDefault="00846058">
            <w:pPr>
              <w:pStyle w:val="TableParagraph"/>
              <w:rPr>
                <w:rFonts w:ascii="Times New Roman"/>
              </w:rPr>
            </w:pPr>
          </w:p>
        </w:tc>
        <w:tc>
          <w:tcPr>
            <w:tcW w:w="1985" w:type="dxa"/>
            <w:tcBorders>
              <w:bottom w:val="nil"/>
            </w:tcBorders>
          </w:tcPr>
          <w:p w14:paraId="213F28CF" w14:textId="77777777" w:rsidR="00846058" w:rsidRDefault="00846058">
            <w:pPr>
              <w:pStyle w:val="TableParagraph"/>
              <w:rPr>
                <w:rFonts w:ascii="Times New Roman"/>
              </w:rPr>
            </w:pPr>
          </w:p>
        </w:tc>
        <w:tc>
          <w:tcPr>
            <w:tcW w:w="2225" w:type="dxa"/>
            <w:tcBorders>
              <w:bottom w:val="nil"/>
            </w:tcBorders>
          </w:tcPr>
          <w:p w14:paraId="0F0D41F4" w14:textId="77777777" w:rsidR="00846058" w:rsidRDefault="00706152">
            <w:pPr>
              <w:pStyle w:val="TableParagraph"/>
              <w:spacing w:before="129" w:line="249" w:lineRule="exact"/>
              <w:ind w:left="468"/>
            </w:pPr>
            <w:r>
              <w:t>1,86,722.974</w:t>
            </w:r>
          </w:p>
        </w:tc>
        <w:tc>
          <w:tcPr>
            <w:tcW w:w="2326" w:type="dxa"/>
            <w:vMerge/>
            <w:tcBorders>
              <w:top w:val="nil"/>
            </w:tcBorders>
          </w:tcPr>
          <w:p w14:paraId="0AA7DC53" w14:textId="77777777" w:rsidR="00846058" w:rsidRDefault="00846058">
            <w:pPr>
              <w:rPr>
                <w:sz w:val="2"/>
                <w:szCs w:val="2"/>
              </w:rPr>
            </w:pPr>
          </w:p>
        </w:tc>
      </w:tr>
      <w:tr w:rsidR="00846058" w14:paraId="15C5353C" w14:textId="77777777" w:rsidTr="000E512B">
        <w:trPr>
          <w:trHeight w:val="281"/>
        </w:trPr>
        <w:tc>
          <w:tcPr>
            <w:tcW w:w="851" w:type="dxa"/>
            <w:tcBorders>
              <w:top w:val="nil"/>
              <w:bottom w:val="nil"/>
            </w:tcBorders>
            <w:vAlign w:val="center"/>
          </w:tcPr>
          <w:p w14:paraId="1E9EFA6E" w14:textId="77777777" w:rsidR="00846058" w:rsidRDefault="00846058" w:rsidP="000E512B">
            <w:pPr>
              <w:pStyle w:val="TableParagraph"/>
              <w:jc w:val="center"/>
              <w:rPr>
                <w:rFonts w:ascii="Times New Roman"/>
                <w:sz w:val="20"/>
              </w:rPr>
            </w:pPr>
          </w:p>
        </w:tc>
        <w:tc>
          <w:tcPr>
            <w:tcW w:w="2070" w:type="dxa"/>
            <w:tcBorders>
              <w:top w:val="nil"/>
              <w:bottom w:val="nil"/>
            </w:tcBorders>
          </w:tcPr>
          <w:p w14:paraId="53FA0435" w14:textId="77777777" w:rsidR="00846058" w:rsidRDefault="00846058">
            <w:pPr>
              <w:pStyle w:val="TableParagraph"/>
              <w:rPr>
                <w:rFonts w:ascii="Times New Roman"/>
                <w:sz w:val="20"/>
              </w:rPr>
            </w:pPr>
          </w:p>
        </w:tc>
        <w:tc>
          <w:tcPr>
            <w:tcW w:w="992" w:type="dxa"/>
            <w:tcBorders>
              <w:top w:val="nil"/>
              <w:bottom w:val="nil"/>
            </w:tcBorders>
          </w:tcPr>
          <w:p w14:paraId="39805293" w14:textId="77777777" w:rsidR="00846058" w:rsidRDefault="00846058">
            <w:pPr>
              <w:pStyle w:val="TableParagraph"/>
              <w:rPr>
                <w:rFonts w:ascii="Times New Roman"/>
                <w:sz w:val="20"/>
              </w:rPr>
            </w:pPr>
          </w:p>
        </w:tc>
        <w:tc>
          <w:tcPr>
            <w:tcW w:w="1985" w:type="dxa"/>
            <w:tcBorders>
              <w:top w:val="nil"/>
              <w:bottom w:val="nil"/>
            </w:tcBorders>
          </w:tcPr>
          <w:p w14:paraId="0AECABC5" w14:textId="77777777" w:rsidR="00846058" w:rsidRDefault="00706152">
            <w:pPr>
              <w:pStyle w:val="TableParagraph"/>
              <w:spacing w:before="9" w:line="252" w:lineRule="exact"/>
              <w:ind w:left="105"/>
              <w:rPr>
                <w:rFonts w:ascii="Arial"/>
                <w:b/>
              </w:rPr>
            </w:pPr>
            <w:r>
              <w:rPr>
                <w:rFonts w:ascii="Arial"/>
                <w:b/>
              </w:rPr>
              <w:t>Permitted</w:t>
            </w:r>
          </w:p>
        </w:tc>
        <w:tc>
          <w:tcPr>
            <w:tcW w:w="2225" w:type="dxa"/>
            <w:tcBorders>
              <w:top w:val="nil"/>
              <w:bottom w:val="nil"/>
            </w:tcBorders>
          </w:tcPr>
          <w:p w14:paraId="34865A4B" w14:textId="77777777" w:rsidR="00846058" w:rsidRDefault="00706152">
            <w:pPr>
              <w:pStyle w:val="TableParagraph"/>
              <w:spacing w:before="11" w:line="250" w:lineRule="exact"/>
              <w:ind w:left="104" w:right="95"/>
              <w:jc w:val="center"/>
            </w:pPr>
            <w:proofErr w:type="spellStart"/>
            <w:r>
              <w:t>sq.mtr</w:t>
            </w:r>
            <w:proofErr w:type="spellEnd"/>
            <w:r>
              <w:t>.</w:t>
            </w:r>
          </w:p>
        </w:tc>
        <w:tc>
          <w:tcPr>
            <w:tcW w:w="2326" w:type="dxa"/>
            <w:vMerge/>
            <w:tcBorders>
              <w:top w:val="nil"/>
            </w:tcBorders>
          </w:tcPr>
          <w:p w14:paraId="2142ABCA" w14:textId="77777777" w:rsidR="00846058" w:rsidRDefault="00846058">
            <w:pPr>
              <w:rPr>
                <w:sz w:val="2"/>
                <w:szCs w:val="2"/>
              </w:rPr>
            </w:pPr>
          </w:p>
        </w:tc>
      </w:tr>
      <w:tr w:rsidR="00846058" w14:paraId="0F78D050" w14:textId="77777777" w:rsidTr="000E512B">
        <w:trPr>
          <w:trHeight w:val="434"/>
        </w:trPr>
        <w:tc>
          <w:tcPr>
            <w:tcW w:w="851" w:type="dxa"/>
            <w:tcBorders>
              <w:top w:val="nil"/>
              <w:bottom w:val="nil"/>
            </w:tcBorders>
            <w:vAlign w:val="center"/>
          </w:tcPr>
          <w:p w14:paraId="4997F1E6" w14:textId="77777777" w:rsidR="00846058" w:rsidRDefault="00846058" w:rsidP="000E512B">
            <w:pPr>
              <w:pStyle w:val="TableParagraph"/>
              <w:jc w:val="center"/>
              <w:rPr>
                <w:rFonts w:ascii="Times New Roman"/>
              </w:rPr>
            </w:pPr>
          </w:p>
        </w:tc>
        <w:tc>
          <w:tcPr>
            <w:tcW w:w="2070" w:type="dxa"/>
            <w:tcBorders>
              <w:top w:val="nil"/>
              <w:bottom w:val="nil"/>
            </w:tcBorders>
          </w:tcPr>
          <w:p w14:paraId="6527D9BF" w14:textId="77777777" w:rsidR="00846058" w:rsidRDefault="00846058">
            <w:pPr>
              <w:pStyle w:val="TableParagraph"/>
              <w:rPr>
                <w:rFonts w:ascii="Times New Roman"/>
              </w:rPr>
            </w:pPr>
          </w:p>
        </w:tc>
        <w:tc>
          <w:tcPr>
            <w:tcW w:w="992" w:type="dxa"/>
            <w:tcBorders>
              <w:top w:val="nil"/>
              <w:bottom w:val="nil"/>
            </w:tcBorders>
          </w:tcPr>
          <w:p w14:paraId="44D96262" w14:textId="77777777" w:rsidR="00846058" w:rsidRDefault="00706152">
            <w:pPr>
              <w:pStyle w:val="TableParagraph"/>
              <w:spacing w:before="137"/>
              <w:ind w:left="106"/>
              <w:rPr>
                <w:rFonts w:ascii="Arial"/>
                <w:b/>
              </w:rPr>
            </w:pPr>
            <w:r>
              <w:rPr>
                <w:rFonts w:ascii="Arial"/>
                <w:b/>
              </w:rPr>
              <w:t>TOTAL</w:t>
            </w:r>
          </w:p>
        </w:tc>
        <w:tc>
          <w:tcPr>
            <w:tcW w:w="1985" w:type="dxa"/>
            <w:tcBorders>
              <w:top w:val="nil"/>
            </w:tcBorders>
          </w:tcPr>
          <w:p w14:paraId="62A015F4" w14:textId="77777777" w:rsidR="00846058" w:rsidRDefault="00846058">
            <w:pPr>
              <w:pStyle w:val="TableParagraph"/>
              <w:rPr>
                <w:rFonts w:ascii="Times New Roman"/>
              </w:rPr>
            </w:pPr>
          </w:p>
        </w:tc>
        <w:tc>
          <w:tcPr>
            <w:tcW w:w="2225" w:type="dxa"/>
            <w:tcBorders>
              <w:top w:val="nil"/>
            </w:tcBorders>
          </w:tcPr>
          <w:p w14:paraId="32770F01" w14:textId="77777777" w:rsidR="00846058" w:rsidRDefault="00706152">
            <w:pPr>
              <w:pStyle w:val="TableParagraph"/>
              <w:spacing w:before="10"/>
              <w:ind w:left="389"/>
            </w:pPr>
            <w:r>
              <w:t>(20,09,886</w:t>
            </w:r>
            <w:r>
              <w:rPr>
                <w:spacing w:val="-4"/>
              </w:rPr>
              <w:t xml:space="preserve"> </w:t>
            </w:r>
            <w:r>
              <w:t>ft.</w:t>
            </w:r>
            <w:r>
              <w:rPr>
                <w:vertAlign w:val="superscript"/>
              </w:rPr>
              <w:t>2</w:t>
            </w:r>
            <w:r>
              <w:t>)</w:t>
            </w:r>
          </w:p>
        </w:tc>
        <w:tc>
          <w:tcPr>
            <w:tcW w:w="2326" w:type="dxa"/>
            <w:vMerge/>
            <w:tcBorders>
              <w:top w:val="nil"/>
            </w:tcBorders>
          </w:tcPr>
          <w:p w14:paraId="1C875948" w14:textId="77777777" w:rsidR="00846058" w:rsidRDefault="00846058">
            <w:pPr>
              <w:rPr>
                <w:sz w:val="2"/>
                <w:szCs w:val="2"/>
              </w:rPr>
            </w:pPr>
          </w:p>
        </w:tc>
      </w:tr>
      <w:tr w:rsidR="00846058" w14:paraId="78F8B889" w14:textId="77777777" w:rsidTr="000E512B">
        <w:trPr>
          <w:trHeight w:val="1123"/>
        </w:trPr>
        <w:tc>
          <w:tcPr>
            <w:tcW w:w="851" w:type="dxa"/>
            <w:tcBorders>
              <w:top w:val="nil"/>
              <w:bottom w:val="nil"/>
            </w:tcBorders>
            <w:vAlign w:val="center"/>
          </w:tcPr>
          <w:p w14:paraId="28DC4689" w14:textId="77777777" w:rsidR="00846058" w:rsidRDefault="00846058" w:rsidP="000E512B">
            <w:pPr>
              <w:pStyle w:val="TableParagraph"/>
              <w:jc w:val="center"/>
              <w:rPr>
                <w:rFonts w:ascii="Times New Roman"/>
              </w:rPr>
            </w:pPr>
          </w:p>
        </w:tc>
        <w:tc>
          <w:tcPr>
            <w:tcW w:w="2070" w:type="dxa"/>
            <w:tcBorders>
              <w:top w:val="nil"/>
              <w:bottom w:val="nil"/>
            </w:tcBorders>
          </w:tcPr>
          <w:p w14:paraId="258AB576" w14:textId="77777777" w:rsidR="00846058" w:rsidRDefault="00846058">
            <w:pPr>
              <w:pStyle w:val="TableParagraph"/>
              <w:rPr>
                <w:rFonts w:ascii="Times New Roman"/>
              </w:rPr>
            </w:pPr>
          </w:p>
        </w:tc>
        <w:tc>
          <w:tcPr>
            <w:tcW w:w="992" w:type="dxa"/>
            <w:tcBorders>
              <w:top w:val="nil"/>
              <w:bottom w:val="nil"/>
            </w:tcBorders>
          </w:tcPr>
          <w:p w14:paraId="5560327A" w14:textId="77777777" w:rsidR="00846058" w:rsidRDefault="00846058">
            <w:pPr>
              <w:pStyle w:val="TableParagraph"/>
              <w:rPr>
                <w:rFonts w:ascii="Times New Roman"/>
              </w:rPr>
            </w:pPr>
          </w:p>
        </w:tc>
        <w:tc>
          <w:tcPr>
            <w:tcW w:w="1985" w:type="dxa"/>
            <w:tcBorders>
              <w:bottom w:val="nil"/>
            </w:tcBorders>
          </w:tcPr>
          <w:p w14:paraId="667D5E84" w14:textId="77777777" w:rsidR="00846058" w:rsidRDefault="00846058">
            <w:pPr>
              <w:pStyle w:val="TableParagraph"/>
              <w:rPr>
                <w:sz w:val="24"/>
              </w:rPr>
            </w:pPr>
          </w:p>
          <w:p w14:paraId="729FD2E1" w14:textId="77777777" w:rsidR="00846058" w:rsidRDefault="00706152">
            <w:pPr>
              <w:pStyle w:val="TableParagraph"/>
              <w:spacing w:before="142" w:line="276" w:lineRule="auto"/>
              <w:ind w:left="105" w:right="175"/>
              <w:rPr>
                <w:rFonts w:ascii="Arial"/>
                <w:b/>
              </w:rPr>
            </w:pPr>
            <w:r>
              <w:rPr>
                <w:rFonts w:ascii="Arial"/>
                <w:b/>
              </w:rPr>
              <w:t>Adopted (as per</w:t>
            </w:r>
            <w:r>
              <w:rPr>
                <w:rFonts w:ascii="Arial"/>
                <w:b/>
                <w:spacing w:val="-59"/>
              </w:rPr>
              <w:t xml:space="preserve"> </w:t>
            </w:r>
            <w:r>
              <w:rPr>
                <w:rFonts w:ascii="Arial"/>
                <w:b/>
              </w:rPr>
              <w:t>RERA)</w:t>
            </w:r>
          </w:p>
        </w:tc>
        <w:tc>
          <w:tcPr>
            <w:tcW w:w="2225" w:type="dxa"/>
            <w:tcBorders>
              <w:bottom w:val="nil"/>
            </w:tcBorders>
          </w:tcPr>
          <w:p w14:paraId="7869F546" w14:textId="77777777" w:rsidR="00846058" w:rsidRDefault="00846058">
            <w:pPr>
              <w:pStyle w:val="TableParagraph"/>
              <w:spacing w:before="9"/>
              <w:rPr>
                <w:sz w:val="23"/>
              </w:rPr>
            </w:pPr>
          </w:p>
          <w:p w14:paraId="13F3823B" w14:textId="77777777" w:rsidR="00846058" w:rsidRDefault="00706152">
            <w:pPr>
              <w:pStyle w:val="TableParagraph"/>
              <w:ind w:left="105" w:right="95"/>
              <w:jc w:val="center"/>
            </w:pPr>
            <w:r>
              <w:t>64,716.08</w:t>
            </w:r>
          </w:p>
          <w:p w14:paraId="7FD7D863" w14:textId="77777777" w:rsidR="00846058" w:rsidRDefault="00706152">
            <w:pPr>
              <w:pStyle w:val="TableParagraph"/>
              <w:spacing w:line="292" w:lineRule="exact"/>
              <w:ind w:left="108" w:right="95"/>
              <w:jc w:val="center"/>
            </w:pPr>
            <w:proofErr w:type="spellStart"/>
            <w:r>
              <w:t>sq.mtrs</w:t>
            </w:r>
            <w:proofErr w:type="spellEnd"/>
            <w:r>
              <w:t>./6,96,597.41</w:t>
            </w:r>
            <w:r>
              <w:rPr>
                <w:spacing w:val="-59"/>
              </w:rPr>
              <w:t xml:space="preserve"> </w:t>
            </w:r>
            <w:proofErr w:type="spellStart"/>
            <w:r>
              <w:t>sq.ft</w:t>
            </w:r>
            <w:proofErr w:type="spellEnd"/>
            <w:r>
              <w:t>.</w:t>
            </w:r>
          </w:p>
        </w:tc>
        <w:tc>
          <w:tcPr>
            <w:tcW w:w="2326" w:type="dxa"/>
            <w:vMerge/>
            <w:tcBorders>
              <w:top w:val="nil"/>
            </w:tcBorders>
          </w:tcPr>
          <w:p w14:paraId="16954EB2" w14:textId="77777777" w:rsidR="00846058" w:rsidRDefault="00846058">
            <w:pPr>
              <w:rPr>
                <w:sz w:val="2"/>
                <w:szCs w:val="2"/>
              </w:rPr>
            </w:pPr>
          </w:p>
        </w:tc>
      </w:tr>
      <w:tr w:rsidR="00846058" w14:paraId="55EF3514" w14:textId="77777777" w:rsidTr="000E512B">
        <w:trPr>
          <w:trHeight w:val="290"/>
        </w:trPr>
        <w:tc>
          <w:tcPr>
            <w:tcW w:w="851" w:type="dxa"/>
            <w:tcBorders>
              <w:top w:val="nil"/>
              <w:bottom w:val="nil"/>
            </w:tcBorders>
            <w:vAlign w:val="center"/>
          </w:tcPr>
          <w:p w14:paraId="78CC509C" w14:textId="77777777" w:rsidR="00846058" w:rsidRDefault="00706152" w:rsidP="000E512B">
            <w:pPr>
              <w:pStyle w:val="TableParagraph"/>
              <w:spacing w:before="5" w:line="265" w:lineRule="exact"/>
              <w:ind w:left="107"/>
              <w:jc w:val="center"/>
              <w:rPr>
                <w:sz w:val="24"/>
              </w:rPr>
            </w:pPr>
            <w:r>
              <w:rPr>
                <w:sz w:val="24"/>
              </w:rPr>
              <w:t>4.</w:t>
            </w:r>
          </w:p>
        </w:tc>
        <w:tc>
          <w:tcPr>
            <w:tcW w:w="2070" w:type="dxa"/>
            <w:tcBorders>
              <w:top w:val="nil"/>
              <w:bottom w:val="nil"/>
            </w:tcBorders>
          </w:tcPr>
          <w:p w14:paraId="513D5FCA" w14:textId="77777777" w:rsidR="00846058" w:rsidRDefault="00706152">
            <w:pPr>
              <w:pStyle w:val="TableParagraph"/>
              <w:spacing w:before="19" w:line="251" w:lineRule="exact"/>
              <w:ind w:left="108"/>
            </w:pPr>
            <w:r>
              <w:t>Covered</w:t>
            </w:r>
            <w:r>
              <w:rPr>
                <w:spacing w:val="-1"/>
              </w:rPr>
              <w:t xml:space="preserve"> </w:t>
            </w:r>
            <w:r>
              <w:t>Built-up</w:t>
            </w:r>
            <w:r>
              <w:rPr>
                <w:spacing w:val="-1"/>
              </w:rPr>
              <w:t xml:space="preserve"> </w:t>
            </w:r>
            <w:r>
              <w:t>Area</w:t>
            </w:r>
          </w:p>
        </w:tc>
        <w:tc>
          <w:tcPr>
            <w:tcW w:w="992" w:type="dxa"/>
            <w:tcBorders>
              <w:top w:val="nil"/>
            </w:tcBorders>
          </w:tcPr>
          <w:p w14:paraId="3A90B09C" w14:textId="77777777" w:rsidR="00846058" w:rsidRDefault="00846058">
            <w:pPr>
              <w:pStyle w:val="TableParagraph"/>
              <w:rPr>
                <w:rFonts w:ascii="Times New Roman"/>
                <w:sz w:val="20"/>
              </w:rPr>
            </w:pPr>
          </w:p>
        </w:tc>
        <w:tc>
          <w:tcPr>
            <w:tcW w:w="1985" w:type="dxa"/>
            <w:tcBorders>
              <w:top w:val="nil"/>
            </w:tcBorders>
          </w:tcPr>
          <w:p w14:paraId="5BD41D8C" w14:textId="77777777" w:rsidR="00846058" w:rsidRDefault="00846058">
            <w:pPr>
              <w:pStyle w:val="TableParagraph"/>
              <w:rPr>
                <w:rFonts w:ascii="Times New Roman"/>
                <w:sz w:val="20"/>
              </w:rPr>
            </w:pPr>
          </w:p>
        </w:tc>
        <w:tc>
          <w:tcPr>
            <w:tcW w:w="2225" w:type="dxa"/>
            <w:tcBorders>
              <w:top w:val="nil"/>
            </w:tcBorders>
          </w:tcPr>
          <w:p w14:paraId="737E6BA2" w14:textId="77777777" w:rsidR="00846058" w:rsidRDefault="00846058">
            <w:pPr>
              <w:pStyle w:val="TableParagraph"/>
              <w:rPr>
                <w:rFonts w:ascii="Times New Roman"/>
                <w:sz w:val="20"/>
              </w:rPr>
            </w:pPr>
          </w:p>
        </w:tc>
        <w:tc>
          <w:tcPr>
            <w:tcW w:w="2326" w:type="dxa"/>
            <w:vMerge/>
            <w:tcBorders>
              <w:top w:val="nil"/>
            </w:tcBorders>
          </w:tcPr>
          <w:p w14:paraId="53F415A5" w14:textId="77777777" w:rsidR="00846058" w:rsidRDefault="00846058">
            <w:pPr>
              <w:rPr>
                <w:sz w:val="2"/>
                <w:szCs w:val="2"/>
              </w:rPr>
            </w:pPr>
          </w:p>
        </w:tc>
      </w:tr>
      <w:tr w:rsidR="00846058" w14:paraId="234CB066" w14:textId="77777777" w:rsidTr="000E512B">
        <w:trPr>
          <w:trHeight w:val="267"/>
        </w:trPr>
        <w:tc>
          <w:tcPr>
            <w:tcW w:w="851" w:type="dxa"/>
            <w:tcBorders>
              <w:top w:val="nil"/>
              <w:bottom w:val="nil"/>
            </w:tcBorders>
            <w:vAlign w:val="center"/>
          </w:tcPr>
          <w:p w14:paraId="54D42DCF" w14:textId="77777777" w:rsidR="00846058" w:rsidRDefault="00846058" w:rsidP="000E512B">
            <w:pPr>
              <w:pStyle w:val="TableParagraph"/>
              <w:jc w:val="center"/>
              <w:rPr>
                <w:rFonts w:ascii="Times New Roman"/>
                <w:sz w:val="18"/>
              </w:rPr>
            </w:pPr>
          </w:p>
        </w:tc>
        <w:tc>
          <w:tcPr>
            <w:tcW w:w="2070" w:type="dxa"/>
            <w:tcBorders>
              <w:top w:val="nil"/>
              <w:bottom w:val="nil"/>
            </w:tcBorders>
          </w:tcPr>
          <w:p w14:paraId="6AEE4D77" w14:textId="77777777" w:rsidR="00846058" w:rsidRDefault="00846058">
            <w:pPr>
              <w:pStyle w:val="TableParagraph"/>
              <w:rPr>
                <w:rFonts w:ascii="Times New Roman"/>
                <w:sz w:val="18"/>
              </w:rPr>
            </w:pPr>
          </w:p>
        </w:tc>
        <w:tc>
          <w:tcPr>
            <w:tcW w:w="2977" w:type="dxa"/>
            <w:gridSpan w:val="2"/>
            <w:vMerge w:val="restart"/>
            <w:shd w:val="clear" w:color="auto" w:fill="DBE4F0"/>
          </w:tcPr>
          <w:p w14:paraId="531EC451" w14:textId="77777777" w:rsidR="00846058" w:rsidRDefault="00706152">
            <w:pPr>
              <w:pStyle w:val="TableParagraph"/>
              <w:spacing w:before="141"/>
              <w:ind w:left="106"/>
              <w:rPr>
                <w:rFonts w:ascii="Arial"/>
                <w:b/>
              </w:rPr>
            </w:pPr>
            <w:r>
              <w:rPr>
                <w:rFonts w:ascii="Arial"/>
                <w:b/>
              </w:rPr>
              <w:t>UNDER</w:t>
            </w:r>
            <w:r>
              <w:rPr>
                <w:rFonts w:ascii="Arial"/>
                <w:b/>
                <w:spacing w:val="-5"/>
              </w:rPr>
              <w:t xml:space="preserve"> </w:t>
            </w:r>
            <w:r>
              <w:rPr>
                <w:rFonts w:ascii="Arial"/>
                <w:b/>
              </w:rPr>
              <w:t>NON-FAR</w:t>
            </w:r>
          </w:p>
        </w:tc>
        <w:tc>
          <w:tcPr>
            <w:tcW w:w="2225" w:type="dxa"/>
            <w:tcBorders>
              <w:bottom w:val="nil"/>
            </w:tcBorders>
            <w:shd w:val="clear" w:color="auto" w:fill="DBE4F0"/>
          </w:tcPr>
          <w:p w14:paraId="5E5E3B74" w14:textId="77777777" w:rsidR="00846058" w:rsidRDefault="00706152">
            <w:pPr>
              <w:pStyle w:val="TableParagraph"/>
              <w:spacing w:line="247" w:lineRule="exact"/>
              <w:ind w:right="238"/>
              <w:jc w:val="right"/>
              <w:rPr>
                <w:rFonts w:ascii="Arial"/>
                <w:b/>
              </w:rPr>
            </w:pPr>
            <w:r>
              <w:rPr>
                <w:rFonts w:ascii="Arial"/>
                <w:b/>
              </w:rPr>
              <w:t>Proposed</w:t>
            </w:r>
            <w:r>
              <w:rPr>
                <w:rFonts w:ascii="Arial"/>
                <w:b/>
                <w:spacing w:val="-1"/>
              </w:rPr>
              <w:t xml:space="preserve"> </w:t>
            </w:r>
            <w:r>
              <w:rPr>
                <w:rFonts w:ascii="Arial"/>
                <w:b/>
              </w:rPr>
              <w:t>as</w:t>
            </w:r>
            <w:r>
              <w:rPr>
                <w:rFonts w:ascii="Arial"/>
                <w:b/>
                <w:spacing w:val="-1"/>
              </w:rPr>
              <w:t xml:space="preserve"> </w:t>
            </w:r>
            <w:r>
              <w:rPr>
                <w:rFonts w:ascii="Arial"/>
                <w:b/>
              </w:rPr>
              <w:t>per</w:t>
            </w:r>
          </w:p>
        </w:tc>
        <w:tc>
          <w:tcPr>
            <w:tcW w:w="2326" w:type="dxa"/>
            <w:vMerge w:val="restart"/>
            <w:shd w:val="clear" w:color="auto" w:fill="DBE4F0"/>
          </w:tcPr>
          <w:p w14:paraId="601BBDC9" w14:textId="77777777" w:rsidR="00846058" w:rsidRDefault="00706152">
            <w:pPr>
              <w:pStyle w:val="TableParagraph"/>
              <w:spacing w:before="141"/>
              <w:ind w:left="389"/>
              <w:rPr>
                <w:rFonts w:ascii="Arial"/>
                <w:b/>
              </w:rPr>
            </w:pPr>
            <w:r>
              <w:rPr>
                <w:rFonts w:ascii="Arial"/>
                <w:b/>
              </w:rPr>
              <w:t>Present Status</w:t>
            </w:r>
          </w:p>
        </w:tc>
      </w:tr>
      <w:tr w:rsidR="00846058" w14:paraId="0ED734B3" w14:textId="77777777" w:rsidTr="000E512B">
        <w:trPr>
          <w:trHeight w:val="305"/>
        </w:trPr>
        <w:tc>
          <w:tcPr>
            <w:tcW w:w="851" w:type="dxa"/>
            <w:tcBorders>
              <w:top w:val="nil"/>
              <w:bottom w:val="nil"/>
            </w:tcBorders>
            <w:vAlign w:val="center"/>
          </w:tcPr>
          <w:p w14:paraId="5017ED81" w14:textId="77777777" w:rsidR="00846058" w:rsidRDefault="00846058" w:rsidP="000E512B">
            <w:pPr>
              <w:pStyle w:val="TableParagraph"/>
              <w:jc w:val="center"/>
              <w:rPr>
                <w:rFonts w:ascii="Times New Roman"/>
              </w:rPr>
            </w:pPr>
          </w:p>
        </w:tc>
        <w:tc>
          <w:tcPr>
            <w:tcW w:w="2070" w:type="dxa"/>
            <w:tcBorders>
              <w:top w:val="nil"/>
              <w:bottom w:val="nil"/>
            </w:tcBorders>
          </w:tcPr>
          <w:p w14:paraId="40FF4D66" w14:textId="77777777" w:rsidR="00846058" w:rsidRDefault="00846058">
            <w:pPr>
              <w:pStyle w:val="TableParagraph"/>
              <w:rPr>
                <w:rFonts w:ascii="Times New Roman"/>
              </w:rPr>
            </w:pPr>
          </w:p>
        </w:tc>
        <w:tc>
          <w:tcPr>
            <w:tcW w:w="2977" w:type="dxa"/>
            <w:gridSpan w:val="2"/>
            <w:vMerge/>
            <w:tcBorders>
              <w:top w:val="nil"/>
            </w:tcBorders>
            <w:shd w:val="clear" w:color="auto" w:fill="DBE4F0"/>
          </w:tcPr>
          <w:p w14:paraId="1D490C3C" w14:textId="77777777" w:rsidR="00846058" w:rsidRDefault="00846058">
            <w:pPr>
              <w:rPr>
                <w:sz w:val="2"/>
                <w:szCs w:val="2"/>
              </w:rPr>
            </w:pPr>
          </w:p>
        </w:tc>
        <w:tc>
          <w:tcPr>
            <w:tcW w:w="2225" w:type="dxa"/>
            <w:tcBorders>
              <w:top w:val="nil"/>
            </w:tcBorders>
            <w:shd w:val="clear" w:color="auto" w:fill="DBE4F0"/>
          </w:tcPr>
          <w:p w14:paraId="16672CE5" w14:textId="77777777" w:rsidR="00846058" w:rsidRDefault="00706152">
            <w:pPr>
              <w:pStyle w:val="TableParagraph"/>
              <w:spacing w:before="10"/>
              <w:ind w:left="101" w:right="95"/>
              <w:jc w:val="center"/>
              <w:rPr>
                <w:rFonts w:ascii="Arial"/>
                <w:b/>
              </w:rPr>
            </w:pPr>
            <w:r>
              <w:rPr>
                <w:rFonts w:ascii="Arial"/>
                <w:b/>
              </w:rPr>
              <w:t>MAP</w:t>
            </w:r>
          </w:p>
        </w:tc>
        <w:tc>
          <w:tcPr>
            <w:tcW w:w="2326" w:type="dxa"/>
            <w:vMerge/>
            <w:tcBorders>
              <w:top w:val="nil"/>
            </w:tcBorders>
            <w:shd w:val="clear" w:color="auto" w:fill="DBE4F0"/>
          </w:tcPr>
          <w:p w14:paraId="0F321188" w14:textId="77777777" w:rsidR="00846058" w:rsidRDefault="00846058">
            <w:pPr>
              <w:rPr>
                <w:sz w:val="2"/>
                <w:szCs w:val="2"/>
              </w:rPr>
            </w:pPr>
          </w:p>
        </w:tc>
      </w:tr>
      <w:tr w:rsidR="00846058" w14:paraId="5AA900C6" w14:textId="77777777" w:rsidTr="000E512B">
        <w:trPr>
          <w:trHeight w:val="2328"/>
        </w:trPr>
        <w:tc>
          <w:tcPr>
            <w:tcW w:w="851" w:type="dxa"/>
            <w:tcBorders>
              <w:top w:val="nil"/>
              <w:bottom w:val="nil"/>
            </w:tcBorders>
            <w:vAlign w:val="center"/>
          </w:tcPr>
          <w:p w14:paraId="710D6388" w14:textId="77777777" w:rsidR="00846058" w:rsidRDefault="00846058" w:rsidP="000E512B">
            <w:pPr>
              <w:pStyle w:val="TableParagraph"/>
              <w:jc w:val="center"/>
              <w:rPr>
                <w:rFonts w:ascii="Times New Roman"/>
              </w:rPr>
            </w:pPr>
          </w:p>
        </w:tc>
        <w:tc>
          <w:tcPr>
            <w:tcW w:w="2070" w:type="dxa"/>
            <w:tcBorders>
              <w:top w:val="nil"/>
              <w:bottom w:val="nil"/>
            </w:tcBorders>
          </w:tcPr>
          <w:p w14:paraId="29B05490" w14:textId="77777777" w:rsidR="00846058" w:rsidRDefault="00846058">
            <w:pPr>
              <w:pStyle w:val="TableParagraph"/>
              <w:rPr>
                <w:rFonts w:ascii="Times New Roman"/>
              </w:rPr>
            </w:pPr>
          </w:p>
        </w:tc>
        <w:tc>
          <w:tcPr>
            <w:tcW w:w="2977" w:type="dxa"/>
            <w:gridSpan w:val="2"/>
          </w:tcPr>
          <w:p w14:paraId="6CA8F166" w14:textId="77777777" w:rsidR="00846058" w:rsidRDefault="00846058">
            <w:pPr>
              <w:pStyle w:val="TableParagraph"/>
              <w:rPr>
                <w:sz w:val="24"/>
              </w:rPr>
            </w:pPr>
          </w:p>
          <w:p w14:paraId="2841D523" w14:textId="77777777" w:rsidR="00846058" w:rsidRDefault="00846058">
            <w:pPr>
              <w:pStyle w:val="TableParagraph"/>
              <w:rPr>
                <w:sz w:val="24"/>
              </w:rPr>
            </w:pPr>
          </w:p>
          <w:p w14:paraId="009A5598" w14:textId="77777777" w:rsidR="00846058" w:rsidRDefault="00846058">
            <w:pPr>
              <w:pStyle w:val="TableParagraph"/>
              <w:rPr>
                <w:sz w:val="24"/>
              </w:rPr>
            </w:pPr>
          </w:p>
          <w:p w14:paraId="3BD24C56" w14:textId="77777777" w:rsidR="00846058" w:rsidRDefault="00706152">
            <w:pPr>
              <w:pStyle w:val="TableParagraph"/>
              <w:spacing w:before="187"/>
              <w:ind w:left="106"/>
            </w:pPr>
            <w:r>
              <w:t>Basement</w:t>
            </w:r>
            <w:r>
              <w:rPr>
                <w:spacing w:val="-1"/>
              </w:rPr>
              <w:t xml:space="preserve"> </w:t>
            </w:r>
            <w:r>
              <w:t>Area</w:t>
            </w:r>
          </w:p>
        </w:tc>
        <w:tc>
          <w:tcPr>
            <w:tcW w:w="2225" w:type="dxa"/>
          </w:tcPr>
          <w:p w14:paraId="0DC747DA" w14:textId="77777777" w:rsidR="00846058" w:rsidRDefault="00706152">
            <w:pPr>
              <w:pStyle w:val="TableParagraph"/>
              <w:spacing w:line="276" w:lineRule="auto"/>
              <w:ind w:left="104" w:right="95"/>
              <w:jc w:val="center"/>
            </w:pPr>
            <w:r>
              <w:t>Lower Basement :-</w:t>
            </w:r>
            <w:r>
              <w:rPr>
                <w:spacing w:val="-59"/>
              </w:rPr>
              <w:t xml:space="preserve"> </w:t>
            </w:r>
            <w:r>
              <w:t>293 ECS</w:t>
            </w:r>
          </w:p>
          <w:p w14:paraId="311C3583" w14:textId="77777777" w:rsidR="00846058" w:rsidRDefault="00706152">
            <w:pPr>
              <w:pStyle w:val="TableParagraph"/>
              <w:ind w:left="228"/>
            </w:pPr>
            <w:r>
              <w:t>= 293</w:t>
            </w:r>
            <w:r>
              <w:rPr>
                <w:spacing w:val="-2"/>
              </w:rPr>
              <w:t xml:space="preserve"> </w:t>
            </w:r>
            <w:r>
              <w:t>x</w:t>
            </w:r>
            <w:r>
              <w:rPr>
                <w:spacing w:val="-2"/>
              </w:rPr>
              <w:t xml:space="preserve"> </w:t>
            </w:r>
            <w:r>
              <w:t>35</w:t>
            </w:r>
            <w:r>
              <w:rPr>
                <w:spacing w:val="-1"/>
              </w:rPr>
              <w:t xml:space="preserve"> </w:t>
            </w:r>
            <w:proofErr w:type="spellStart"/>
            <w:r>
              <w:t>sq.mtr</w:t>
            </w:r>
            <w:proofErr w:type="spellEnd"/>
            <w:r>
              <w:t>.</w:t>
            </w:r>
          </w:p>
          <w:p w14:paraId="223DA8BA" w14:textId="77777777" w:rsidR="00846058" w:rsidRDefault="00706152">
            <w:pPr>
              <w:pStyle w:val="TableParagraph"/>
              <w:spacing w:before="36" w:line="276" w:lineRule="auto"/>
              <w:ind w:left="410" w:right="148" w:hanging="68"/>
            </w:pPr>
            <w:r>
              <w:t xml:space="preserve">= 10255 </w:t>
            </w:r>
            <w:proofErr w:type="spellStart"/>
            <w:r>
              <w:t>sq.mtr</w:t>
            </w:r>
            <w:proofErr w:type="spellEnd"/>
            <w:r>
              <w:t>.</w:t>
            </w:r>
            <w:r>
              <w:rPr>
                <w:spacing w:val="1"/>
              </w:rPr>
              <w:t xml:space="preserve"> </w:t>
            </w:r>
            <w:r>
              <w:t>Upper</w:t>
            </w:r>
            <w:r>
              <w:rPr>
                <w:spacing w:val="-14"/>
              </w:rPr>
              <w:t xml:space="preserve"> </w:t>
            </w:r>
            <w:r>
              <w:t>Basement</w:t>
            </w:r>
          </w:p>
          <w:p w14:paraId="327E9BA6" w14:textId="77777777" w:rsidR="00846058" w:rsidRDefault="00706152">
            <w:pPr>
              <w:pStyle w:val="TableParagraph"/>
              <w:spacing w:line="253" w:lineRule="exact"/>
              <w:ind w:left="106" w:right="95"/>
              <w:jc w:val="center"/>
            </w:pPr>
            <w:r>
              <w:t>:-</w:t>
            </w:r>
            <w:r>
              <w:rPr>
                <w:spacing w:val="-1"/>
              </w:rPr>
              <w:t xml:space="preserve"> </w:t>
            </w:r>
            <w:r>
              <w:t>291 ECS</w:t>
            </w:r>
          </w:p>
          <w:p w14:paraId="3E25EBFF" w14:textId="77777777" w:rsidR="00846058" w:rsidRDefault="00706152">
            <w:pPr>
              <w:pStyle w:val="TableParagraph"/>
              <w:spacing w:before="40"/>
              <w:ind w:left="960" w:right="95"/>
              <w:jc w:val="center"/>
            </w:pPr>
            <w:r>
              <w:t>=</w:t>
            </w:r>
            <w:r>
              <w:rPr>
                <w:spacing w:val="62"/>
              </w:rPr>
              <w:t xml:space="preserve"> </w:t>
            </w:r>
            <w:r>
              <w:t>10185</w:t>
            </w:r>
          </w:p>
          <w:p w14:paraId="4FDB746C" w14:textId="77777777" w:rsidR="00846058" w:rsidRDefault="00706152">
            <w:pPr>
              <w:pStyle w:val="TableParagraph"/>
              <w:spacing w:before="37"/>
              <w:ind w:left="104" w:right="95"/>
              <w:jc w:val="center"/>
            </w:pPr>
            <w:proofErr w:type="spellStart"/>
            <w:r>
              <w:t>sq.mtr</w:t>
            </w:r>
            <w:proofErr w:type="spellEnd"/>
            <w:r>
              <w:t>.</w:t>
            </w:r>
          </w:p>
        </w:tc>
        <w:tc>
          <w:tcPr>
            <w:tcW w:w="2326" w:type="dxa"/>
          </w:tcPr>
          <w:p w14:paraId="310E2475" w14:textId="77777777" w:rsidR="00846058" w:rsidRDefault="00846058">
            <w:pPr>
              <w:pStyle w:val="TableParagraph"/>
              <w:rPr>
                <w:sz w:val="24"/>
              </w:rPr>
            </w:pPr>
          </w:p>
          <w:p w14:paraId="06997273" w14:textId="77777777" w:rsidR="00846058" w:rsidRDefault="00846058">
            <w:pPr>
              <w:pStyle w:val="TableParagraph"/>
              <w:rPr>
                <w:sz w:val="24"/>
              </w:rPr>
            </w:pPr>
          </w:p>
          <w:p w14:paraId="47C8665E" w14:textId="77777777" w:rsidR="00846058" w:rsidRDefault="00846058">
            <w:pPr>
              <w:pStyle w:val="TableParagraph"/>
              <w:rPr>
                <w:sz w:val="24"/>
              </w:rPr>
            </w:pPr>
          </w:p>
          <w:p w14:paraId="6E0BEDA7" w14:textId="77777777" w:rsidR="00846058" w:rsidRDefault="00706152">
            <w:pPr>
              <w:pStyle w:val="TableParagraph"/>
              <w:spacing w:before="206"/>
              <w:ind w:left="193" w:right="189"/>
              <w:jc w:val="center"/>
            </w:pPr>
            <w:r>
              <w:t>Under</w:t>
            </w:r>
            <w:r>
              <w:rPr>
                <w:spacing w:val="-3"/>
              </w:rPr>
              <w:t xml:space="preserve"> </w:t>
            </w:r>
            <w:r>
              <w:t>Construction</w:t>
            </w:r>
          </w:p>
        </w:tc>
      </w:tr>
      <w:tr w:rsidR="00846058" w14:paraId="2C73D4ED" w14:textId="77777777" w:rsidTr="000E512B">
        <w:trPr>
          <w:trHeight w:val="272"/>
        </w:trPr>
        <w:tc>
          <w:tcPr>
            <w:tcW w:w="851" w:type="dxa"/>
            <w:tcBorders>
              <w:top w:val="nil"/>
              <w:bottom w:val="nil"/>
            </w:tcBorders>
            <w:vAlign w:val="center"/>
          </w:tcPr>
          <w:p w14:paraId="208F955B" w14:textId="77777777" w:rsidR="00846058" w:rsidRDefault="00846058" w:rsidP="000E512B">
            <w:pPr>
              <w:pStyle w:val="TableParagraph"/>
              <w:jc w:val="center"/>
              <w:rPr>
                <w:rFonts w:ascii="Times New Roman"/>
                <w:sz w:val="20"/>
              </w:rPr>
            </w:pPr>
          </w:p>
        </w:tc>
        <w:tc>
          <w:tcPr>
            <w:tcW w:w="2070" w:type="dxa"/>
            <w:tcBorders>
              <w:top w:val="nil"/>
              <w:bottom w:val="nil"/>
            </w:tcBorders>
          </w:tcPr>
          <w:p w14:paraId="3F618D57" w14:textId="77777777" w:rsidR="00846058" w:rsidRDefault="00846058">
            <w:pPr>
              <w:pStyle w:val="TableParagraph"/>
              <w:rPr>
                <w:rFonts w:ascii="Times New Roman"/>
                <w:sz w:val="20"/>
              </w:rPr>
            </w:pPr>
          </w:p>
        </w:tc>
        <w:tc>
          <w:tcPr>
            <w:tcW w:w="2977" w:type="dxa"/>
            <w:gridSpan w:val="2"/>
            <w:tcBorders>
              <w:bottom w:val="nil"/>
            </w:tcBorders>
          </w:tcPr>
          <w:p w14:paraId="1C780ECF" w14:textId="77777777" w:rsidR="00846058" w:rsidRDefault="00846058">
            <w:pPr>
              <w:pStyle w:val="TableParagraph"/>
              <w:rPr>
                <w:rFonts w:ascii="Times New Roman"/>
                <w:sz w:val="20"/>
              </w:rPr>
            </w:pPr>
          </w:p>
        </w:tc>
        <w:tc>
          <w:tcPr>
            <w:tcW w:w="2225" w:type="dxa"/>
            <w:tcBorders>
              <w:bottom w:val="nil"/>
            </w:tcBorders>
          </w:tcPr>
          <w:p w14:paraId="44DCEAA0" w14:textId="77777777" w:rsidR="00846058" w:rsidRDefault="00706152">
            <w:pPr>
              <w:pStyle w:val="TableParagraph"/>
              <w:spacing w:line="250" w:lineRule="exact"/>
              <w:ind w:left="703"/>
            </w:pPr>
            <w:r>
              <w:t>33</w:t>
            </w:r>
            <w:r>
              <w:rPr>
                <w:spacing w:val="-1"/>
              </w:rPr>
              <w:t xml:space="preserve"> </w:t>
            </w:r>
            <w:r>
              <w:t>ECS.</w:t>
            </w:r>
          </w:p>
        </w:tc>
        <w:tc>
          <w:tcPr>
            <w:tcW w:w="2326" w:type="dxa"/>
            <w:tcBorders>
              <w:bottom w:val="nil"/>
            </w:tcBorders>
          </w:tcPr>
          <w:p w14:paraId="6A21C447" w14:textId="77777777" w:rsidR="00846058" w:rsidRDefault="00706152">
            <w:pPr>
              <w:pStyle w:val="TableParagraph"/>
              <w:spacing w:line="250" w:lineRule="exact"/>
              <w:ind w:left="193" w:right="189"/>
              <w:jc w:val="center"/>
            </w:pPr>
            <w:r>
              <w:t>Under</w:t>
            </w:r>
            <w:r>
              <w:rPr>
                <w:spacing w:val="-3"/>
              </w:rPr>
              <w:t xml:space="preserve"> </w:t>
            </w:r>
            <w:r>
              <w:t>Construction</w:t>
            </w:r>
          </w:p>
        </w:tc>
      </w:tr>
      <w:tr w:rsidR="00846058" w14:paraId="57CA89D0" w14:textId="77777777" w:rsidTr="000E512B">
        <w:trPr>
          <w:trHeight w:val="291"/>
        </w:trPr>
        <w:tc>
          <w:tcPr>
            <w:tcW w:w="851" w:type="dxa"/>
            <w:tcBorders>
              <w:top w:val="nil"/>
              <w:bottom w:val="nil"/>
            </w:tcBorders>
            <w:vAlign w:val="center"/>
          </w:tcPr>
          <w:p w14:paraId="72BC489C" w14:textId="77777777" w:rsidR="00846058" w:rsidRDefault="00846058" w:rsidP="000E512B">
            <w:pPr>
              <w:pStyle w:val="TableParagraph"/>
              <w:jc w:val="center"/>
              <w:rPr>
                <w:rFonts w:ascii="Times New Roman"/>
                <w:sz w:val="20"/>
              </w:rPr>
            </w:pPr>
          </w:p>
        </w:tc>
        <w:tc>
          <w:tcPr>
            <w:tcW w:w="2070" w:type="dxa"/>
            <w:tcBorders>
              <w:top w:val="nil"/>
              <w:bottom w:val="nil"/>
            </w:tcBorders>
          </w:tcPr>
          <w:p w14:paraId="3C3A7192" w14:textId="77777777" w:rsidR="00846058" w:rsidRDefault="00846058">
            <w:pPr>
              <w:pStyle w:val="TableParagraph"/>
              <w:rPr>
                <w:rFonts w:ascii="Times New Roman"/>
                <w:sz w:val="20"/>
              </w:rPr>
            </w:pPr>
          </w:p>
        </w:tc>
        <w:tc>
          <w:tcPr>
            <w:tcW w:w="2977" w:type="dxa"/>
            <w:gridSpan w:val="2"/>
            <w:tcBorders>
              <w:top w:val="nil"/>
              <w:bottom w:val="nil"/>
            </w:tcBorders>
          </w:tcPr>
          <w:p w14:paraId="2923D345" w14:textId="77777777" w:rsidR="00846058" w:rsidRDefault="00706152">
            <w:pPr>
              <w:pStyle w:val="TableParagraph"/>
              <w:spacing w:before="15"/>
              <w:ind w:left="106"/>
            </w:pPr>
            <w:r>
              <w:t>Stilt</w:t>
            </w:r>
          </w:p>
        </w:tc>
        <w:tc>
          <w:tcPr>
            <w:tcW w:w="2225" w:type="dxa"/>
            <w:tcBorders>
              <w:top w:val="nil"/>
              <w:bottom w:val="nil"/>
            </w:tcBorders>
          </w:tcPr>
          <w:p w14:paraId="5E6CC0C0" w14:textId="77777777" w:rsidR="00846058" w:rsidRDefault="00706152">
            <w:pPr>
              <w:pStyle w:val="TableParagraph"/>
              <w:spacing w:before="15"/>
              <w:ind w:right="277"/>
              <w:jc w:val="right"/>
            </w:pPr>
            <w:r>
              <w:t>= 33</w:t>
            </w:r>
            <w:r>
              <w:rPr>
                <w:spacing w:val="-2"/>
              </w:rPr>
              <w:t xml:space="preserve"> </w:t>
            </w:r>
            <w:r>
              <w:t>x</w:t>
            </w:r>
            <w:r>
              <w:rPr>
                <w:spacing w:val="-2"/>
              </w:rPr>
              <w:t xml:space="preserve"> </w:t>
            </w:r>
            <w:r>
              <w:t xml:space="preserve">32 </w:t>
            </w:r>
            <w:proofErr w:type="spellStart"/>
            <w:r>
              <w:t>sq.mtr</w:t>
            </w:r>
            <w:proofErr w:type="spellEnd"/>
            <w:r>
              <w:t>.</w:t>
            </w:r>
          </w:p>
        </w:tc>
        <w:tc>
          <w:tcPr>
            <w:tcW w:w="2326" w:type="dxa"/>
            <w:tcBorders>
              <w:top w:val="nil"/>
              <w:bottom w:val="nil"/>
            </w:tcBorders>
          </w:tcPr>
          <w:p w14:paraId="0D2B78EB" w14:textId="77777777" w:rsidR="00846058" w:rsidRDefault="00846058">
            <w:pPr>
              <w:pStyle w:val="TableParagraph"/>
              <w:rPr>
                <w:rFonts w:ascii="Times New Roman"/>
                <w:sz w:val="20"/>
              </w:rPr>
            </w:pPr>
          </w:p>
        </w:tc>
      </w:tr>
      <w:tr w:rsidR="00846058" w14:paraId="6630EDCD" w14:textId="77777777" w:rsidTr="000E512B">
        <w:trPr>
          <w:trHeight w:val="309"/>
        </w:trPr>
        <w:tc>
          <w:tcPr>
            <w:tcW w:w="851" w:type="dxa"/>
            <w:tcBorders>
              <w:top w:val="nil"/>
              <w:bottom w:val="nil"/>
            </w:tcBorders>
            <w:vAlign w:val="center"/>
          </w:tcPr>
          <w:p w14:paraId="1015E47B" w14:textId="77777777" w:rsidR="00846058" w:rsidRDefault="00846058" w:rsidP="000E512B">
            <w:pPr>
              <w:pStyle w:val="TableParagraph"/>
              <w:jc w:val="center"/>
              <w:rPr>
                <w:rFonts w:ascii="Times New Roman"/>
              </w:rPr>
            </w:pPr>
          </w:p>
        </w:tc>
        <w:tc>
          <w:tcPr>
            <w:tcW w:w="2070" w:type="dxa"/>
            <w:tcBorders>
              <w:top w:val="nil"/>
              <w:bottom w:val="nil"/>
            </w:tcBorders>
          </w:tcPr>
          <w:p w14:paraId="32EAF616" w14:textId="77777777" w:rsidR="00846058" w:rsidRDefault="00846058">
            <w:pPr>
              <w:pStyle w:val="TableParagraph"/>
              <w:rPr>
                <w:rFonts w:ascii="Times New Roman"/>
              </w:rPr>
            </w:pPr>
          </w:p>
        </w:tc>
        <w:tc>
          <w:tcPr>
            <w:tcW w:w="2977" w:type="dxa"/>
            <w:gridSpan w:val="2"/>
            <w:tcBorders>
              <w:top w:val="nil"/>
            </w:tcBorders>
          </w:tcPr>
          <w:p w14:paraId="7AEF74B1" w14:textId="77777777" w:rsidR="00846058" w:rsidRDefault="00846058">
            <w:pPr>
              <w:pStyle w:val="TableParagraph"/>
              <w:rPr>
                <w:rFonts w:ascii="Times New Roman"/>
              </w:rPr>
            </w:pPr>
          </w:p>
        </w:tc>
        <w:tc>
          <w:tcPr>
            <w:tcW w:w="2225" w:type="dxa"/>
            <w:tcBorders>
              <w:top w:val="nil"/>
            </w:tcBorders>
          </w:tcPr>
          <w:p w14:paraId="4F5CAE2D" w14:textId="77777777" w:rsidR="00846058" w:rsidRDefault="00706152">
            <w:pPr>
              <w:pStyle w:val="TableParagraph"/>
              <w:spacing w:before="16"/>
              <w:ind w:left="405"/>
            </w:pPr>
            <w:r>
              <w:t>=</w:t>
            </w:r>
            <w:r>
              <w:rPr>
                <w:spacing w:val="-1"/>
              </w:rPr>
              <w:t xml:space="preserve"> </w:t>
            </w:r>
            <w:r>
              <w:t>1056</w:t>
            </w:r>
            <w:r>
              <w:rPr>
                <w:spacing w:val="-3"/>
              </w:rPr>
              <w:t xml:space="preserve"> </w:t>
            </w:r>
            <w:proofErr w:type="spellStart"/>
            <w:r>
              <w:t>sq.mtr</w:t>
            </w:r>
            <w:proofErr w:type="spellEnd"/>
            <w:r>
              <w:t>.</w:t>
            </w:r>
          </w:p>
        </w:tc>
        <w:tc>
          <w:tcPr>
            <w:tcW w:w="2326" w:type="dxa"/>
            <w:tcBorders>
              <w:top w:val="nil"/>
            </w:tcBorders>
          </w:tcPr>
          <w:p w14:paraId="3192C233" w14:textId="77777777" w:rsidR="00846058" w:rsidRDefault="00846058">
            <w:pPr>
              <w:pStyle w:val="TableParagraph"/>
              <w:rPr>
                <w:rFonts w:ascii="Times New Roman"/>
              </w:rPr>
            </w:pPr>
          </w:p>
        </w:tc>
      </w:tr>
      <w:tr w:rsidR="00846058" w14:paraId="3DF750F6" w14:textId="77777777" w:rsidTr="000E512B">
        <w:trPr>
          <w:trHeight w:val="267"/>
        </w:trPr>
        <w:tc>
          <w:tcPr>
            <w:tcW w:w="851" w:type="dxa"/>
            <w:tcBorders>
              <w:top w:val="nil"/>
              <w:bottom w:val="nil"/>
            </w:tcBorders>
            <w:vAlign w:val="center"/>
          </w:tcPr>
          <w:p w14:paraId="7E1FB20D" w14:textId="77777777" w:rsidR="00846058" w:rsidRDefault="00846058" w:rsidP="000E512B">
            <w:pPr>
              <w:pStyle w:val="TableParagraph"/>
              <w:jc w:val="center"/>
              <w:rPr>
                <w:rFonts w:ascii="Times New Roman"/>
                <w:sz w:val="18"/>
              </w:rPr>
            </w:pPr>
          </w:p>
        </w:tc>
        <w:tc>
          <w:tcPr>
            <w:tcW w:w="2070" w:type="dxa"/>
            <w:tcBorders>
              <w:top w:val="nil"/>
              <w:bottom w:val="nil"/>
            </w:tcBorders>
          </w:tcPr>
          <w:p w14:paraId="20FEA219" w14:textId="77777777" w:rsidR="00846058" w:rsidRDefault="00846058">
            <w:pPr>
              <w:pStyle w:val="TableParagraph"/>
              <w:rPr>
                <w:rFonts w:ascii="Times New Roman"/>
                <w:sz w:val="18"/>
              </w:rPr>
            </w:pPr>
          </w:p>
        </w:tc>
        <w:tc>
          <w:tcPr>
            <w:tcW w:w="992" w:type="dxa"/>
            <w:tcBorders>
              <w:bottom w:val="nil"/>
            </w:tcBorders>
          </w:tcPr>
          <w:p w14:paraId="639D58D8" w14:textId="77777777" w:rsidR="00846058" w:rsidRDefault="00846058">
            <w:pPr>
              <w:pStyle w:val="TableParagraph"/>
              <w:rPr>
                <w:rFonts w:ascii="Times New Roman"/>
                <w:sz w:val="18"/>
              </w:rPr>
            </w:pPr>
          </w:p>
        </w:tc>
        <w:tc>
          <w:tcPr>
            <w:tcW w:w="1985" w:type="dxa"/>
            <w:vMerge w:val="restart"/>
          </w:tcPr>
          <w:p w14:paraId="2666466A" w14:textId="77777777" w:rsidR="00846058" w:rsidRDefault="00706152">
            <w:pPr>
              <w:pStyle w:val="TableParagraph"/>
              <w:spacing w:before="141"/>
              <w:ind w:left="105"/>
              <w:rPr>
                <w:rFonts w:ascii="Arial"/>
                <w:b/>
              </w:rPr>
            </w:pPr>
            <w:r>
              <w:rPr>
                <w:rFonts w:ascii="Arial"/>
                <w:b/>
              </w:rPr>
              <w:t>Proposed</w:t>
            </w:r>
          </w:p>
        </w:tc>
        <w:tc>
          <w:tcPr>
            <w:tcW w:w="2225" w:type="dxa"/>
            <w:tcBorders>
              <w:bottom w:val="nil"/>
            </w:tcBorders>
          </w:tcPr>
          <w:p w14:paraId="3CA81238" w14:textId="77777777" w:rsidR="00846058" w:rsidRDefault="00706152">
            <w:pPr>
              <w:pStyle w:val="TableParagraph"/>
              <w:spacing w:line="247" w:lineRule="exact"/>
              <w:ind w:left="614"/>
            </w:pPr>
            <w:r>
              <w:t>21496 m</w:t>
            </w:r>
            <w:r>
              <w:rPr>
                <w:vertAlign w:val="superscript"/>
              </w:rPr>
              <w:t>2</w:t>
            </w:r>
            <w:r>
              <w:t>/</w:t>
            </w:r>
          </w:p>
        </w:tc>
        <w:tc>
          <w:tcPr>
            <w:tcW w:w="2326" w:type="dxa"/>
            <w:vMerge w:val="restart"/>
          </w:tcPr>
          <w:p w14:paraId="16CFD3A6" w14:textId="77777777" w:rsidR="00846058" w:rsidRDefault="00706152">
            <w:pPr>
              <w:pStyle w:val="TableParagraph"/>
              <w:spacing w:before="144"/>
              <w:ind w:left="1031" w:right="1025"/>
              <w:jc w:val="center"/>
            </w:pPr>
            <w:r>
              <w:t>---</w:t>
            </w:r>
          </w:p>
        </w:tc>
      </w:tr>
      <w:tr w:rsidR="00846058" w14:paraId="707BA90C" w14:textId="77777777" w:rsidTr="000E512B">
        <w:trPr>
          <w:trHeight w:val="302"/>
        </w:trPr>
        <w:tc>
          <w:tcPr>
            <w:tcW w:w="851" w:type="dxa"/>
            <w:tcBorders>
              <w:top w:val="nil"/>
              <w:bottom w:val="nil"/>
            </w:tcBorders>
            <w:vAlign w:val="center"/>
          </w:tcPr>
          <w:p w14:paraId="53E9B60C" w14:textId="77777777" w:rsidR="00846058" w:rsidRDefault="00846058" w:rsidP="000E512B">
            <w:pPr>
              <w:pStyle w:val="TableParagraph"/>
              <w:jc w:val="center"/>
              <w:rPr>
                <w:rFonts w:ascii="Times New Roman"/>
              </w:rPr>
            </w:pPr>
          </w:p>
        </w:tc>
        <w:tc>
          <w:tcPr>
            <w:tcW w:w="2070" w:type="dxa"/>
            <w:tcBorders>
              <w:top w:val="nil"/>
              <w:bottom w:val="nil"/>
            </w:tcBorders>
          </w:tcPr>
          <w:p w14:paraId="47F9CB8B" w14:textId="77777777" w:rsidR="00846058" w:rsidRDefault="00846058">
            <w:pPr>
              <w:pStyle w:val="TableParagraph"/>
              <w:rPr>
                <w:rFonts w:ascii="Times New Roman"/>
              </w:rPr>
            </w:pPr>
          </w:p>
        </w:tc>
        <w:tc>
          <w:tcPr>
            <w:tcW w:w="992" w:type="dxa"/>
            <w:tcBorders>
              <w:top w:val="nil"/>
              <w:bottom w:val="nil"/>
            </w:tcBorders>
          </w:tcPr>
          <w:p w14:paraId="55025D86" w14:textId="77777777" w:rsidR="00846058" w:rsidRDefault="00706152">
            <w:pPr>
              <w:pStyle w:val="TableParagraph"/>
              <w:spacing w:before="12"/>
              <w:ind w:left="147"/>
              <w:rPr>
                <w:rFonts w:ascii="Arial"/>
                <w:b/>
              </w:rPr>
            </w:pPr>
            <w:r>
              <w:rPr>
                <w:rFonts w:ascii="Arial"/>
                <w:b/>
              </w:rPr>
              <w:t>TOTAL</w:t>
            </w:r>
          </w:p>
        </w:tc>
        <w:tc>
          <w:tcPr>
            <w:tcW w:w="1985" w:type="dxa"/>
            <w:vMerge/>
            <w:tcBorders>
              <w:top w:val="nil"/>
            </w:tcBorders>
          </w:tcPr>
          <w:p w14:paraId="56CAC933" w14:textId="77777777" w:rsidR="00846058" w:rsidRDefault="00846058">
            <w:pPr>
              <w:rPr>
                <w:sz w:val="2"/>
                <w:szCs w:val="2"/>
              </w:rPr>
            </w:pPr>
          </w:p>
        </w:tc>
        <w:tc>
          <w:tcPr>
            <w:tcW w:w="2225" w:type="dxa"/>
            <w:tcBorders>
              <w:top w:val="nil"/>
            </w:tcBorders>
          </w:tcPr>
          <w:p w14:paraId="3C959C78" w14:textId="77777777" w:rsidR="00846058" w:rsidRDefault="00706152">
            <w:pPr>
              <w:pStyle w:val="TableParagraph"/>
              <w:spacing w:before="10"/>
              <w:ind w:left="430"/>
            </w:pPr>
            <w:r>
              <w:t>231380.79</w:t>
            </w:r>
            <w:r>
              <w:rPr>
                <w:spacing w:val="-3"/>
              </w:rPr>
              <w:t xml:space="preserve"> </w:t>
            </w:r>
            <w:r>
              <w:t>ft.</w:t>
            </w:r>
            <w:r>
              <w:rPr>
                <w:vertAlign w:val="superscript"/>
              </w:rPr>
              <w:t>2</w:t>
            </w:r>
          </w:p>
        </w:tc>
        <w:tc>
          <w:tcPr>
            <w:tcW w:w="2326" w:type="dxa"/>
            <w:vMerge/>
            <w:tcBorders>
              <w:top w:val="nil"/>
            </w:tcBorders>
          </w:tcPr>
          <w:p w14:paraId="52A0737F" w14:textId="77777777" w:rsidR="00846058" w:rsidRDefault="00846058">
            <w:pPr>
              <w:rPr>
                <w:sz w:val="2"/>
                <w:szCs w:val="2"/>
              </w:rPr>
            </w:pPr>
          </w:p>
        </w:tc>
      </w:tr>
      <w:tr w:rsidR="00846058" w14:paraId="57B01FD1" w14:textId="77777777" w:rsidTr="000E512B">
        <w:trPr>
          <w:trHeight w:val="292"/>
        </w:trPr>
        <w:tc>
          <w:tcPr>
            <w:tcW w:w="851" w:type="dxa"/>
            <w:tcBorders>
              <w:top w:val="nil"/>
            </w:tcBorders>
            <w:vAlign w:val="center"/>
          </w:tcPr>
          <w:p w14:paraId="5311305D" w14:textId="77777777" w:rsidR="00846058" w:rsidRDefault="00846058" w:rsidP="000E512B">
            <w:pPr>
              <w:pStyle w:val="TableParagraph"/>
              <w:jc w:val="center"/>
              <w:rPr>
                <w:rFonts w:ascii="Times New Roman"/>
                <w:sz w:val="20"/>
              </w:rPr>
            </w:pPr>
          </w:p>
        </w:tc>
        <w:tc>
          <w:tcPr>
            <w:tcW w:w="2070" w:type="dxa"/>
            <w:tcBorders>
              <w:top w:val="nil"/>
            </w:tcBorders>
          </w:tcPr>
          <w:p w14:paraId="55793521" w14:textId="77777777" w:rsidR="00846058" w:rsidRDefault="00846058">
            <w:pPr>
              <w:pStyle w:val="TableParagraph"/>
              <w:rPr>
                <w:rFonts w:ascii="Times New Roman"/>
                <w:sz w:val="20"/>
              </w:rPr>
            </w:pPr>
          </w:p>
        </w:tc>
        <w:tc>
          <w:tcPr>
            <w:tcW w:w="992" w:type="dxa"/>
            <w:tcBorders>
              <w:top w:val="nil"/>
            </w:tcBorders>
          </w:tcPr>
          <w:p w14:paraId="25F8088F" w14:textId="77777777" w:rsidR="00846058" w:rsidRDefault="00846058">
            <w:pPr>
              <w:pStyle w:val="TableParagraph"/>
              <w:rPr>
                <w:rFonts w:ascii="Times New Roman"/>
                <w:sz w:val="20"/>
              </w:rPr>
            </w:pPr>
          </w:p>
        </w:tc>
        <w:tc>
          <w:tcPr>
            <w:tcW w:w="1985" w:type="dxa"/>
          </w:tcPr>
          <w:p w14:paraId="376D1A0F" w14:textId="77777777" w:rsidR="00846058" w:rsidRDefault="00706152">
            <w:pPr>
              <w:pStyle w:val="TableParagraph"/>
              <w:spacing w:line="250" w:lineRule="exact"/>
              <w:ind w:left="105"/>
              <w:rPr>
                <w:rFonts w:ascii="Arial"/>
                <w:b/>
              </w:rPr>
            </w:pPr>
            <w:r>
              <w:rPr>
                <w:rFonts w:ascii="Arial"/>
                <w:b/>
              </w:rPr>
              <w:t>Permitted</w:t>
            </w:r>
          </w:p>
        </w:tc>
        <w:tc>
          <w:tcPr>
            <w:tcW w:w="2225" w:type="dxa"/>
          </w:tcPr>
          <w:p w14:paraId="6F8D8F8E" w14:textId="77777777" w:rsidR="00846058" w:rsidRDefault="00706152">
            <w:pPr>
              <w:pStyle w:val="TableParagraph"/>
              <w:spacing w:line="250" w:lineRule="exact"/>
              <w:ind w:left="107" w:right="95"/>
              <w:jc w:val="center"/>
              <w:rPr>
                <w:rFonts w:ascii="Arial"/>
                <w:b/>
              </w:rPr>
            </w:pPr>
            <w:r>
              <w:rPr>
                <w:rFonts w:ascii="Arial"/>
                <w:b/>
              </w:rPr>
              <w:t>NA</w:t>
            </w:r>
          </w:p>
        </w:tc>
        <w:tc>
          <w:tcPr>
            <w:tcW w:w="2326" w:type="dxa"/>
          </w:tcPr>
          <w:p w14:paraId="24C9402F" w14:textId="77777777" w:rsidR="00846058" w:rsidRDefault="00706152">
            <w:pPr>
              <w:pStyle w:val="TableParagraph"/>
              <w:ind w:left="193" w:right="187"/>
              <w:jc w:val="center"/>
            </w:pPr>
            <w:r>
              <w:t>---</w:t>
            </w:r>
          </w:p>
        </w:tc>
      </w:tr>
      <w:tr w:rsidR="00846058" w14:paraId="2C6C3400" w14:textId="77777777" w:rsidTr="000E512B">
        <w:trPr>
          <w:trHeight w:val="290"/>
        </w:trPr>
        <w:tc>
          <w:tcPr>
            <w:tcW w:w="851" w:type="dxa"/>
            <w:vMerge w:val="restart"/>
            <w:vAlign w:val="center"/>
          </w:tcPr>
          <w:p w14:paraId="1AC17F7A" w14:textId="77777777" w:rsidR="00846058" w:rsidRDefault="00706152" w:rsidP="000E512B">
            <w:pPr>
              <w:pStyle w:val="TableParagraph"/>
              <w:spacing w:before="134"/>
              <w:ind w:left="107"/>
              <w:jc w:val="center"/>
              <w:rPr>
                <w:sz w:val="24"/>
              </w:rPr>
            </w:pPr>
            <w:r>
              <w:rPr>
                <w:sz w:val="24"/>
              </w:rPr>
              <w:t>5.</w:t>
            </w:r>
          </w:p>
        </w:tc>
        <w:tc>
          <w:tcPr>
            <w:tcW w:w="2070" w:type="dxa"/>
            <w:vMerge w:val="restart"/>
          </w:tcPr>
          <w:p w14:paraId="0C442A0A" w14:textId="77777777" w:rsidR="00846058" w:rsidRDefault="00706152">
            <w:pPr>
              <w:pStyle w:val="TableParagraph"/>
              <w:spacing w:before="148"/>
              <w:ind w:left="108"/>
            </w:pPr>
            <w:r>
              <w:t>Open/</w:t>
            </w:r>
            <w:r>
              <w:rPr>
                <w:spacing w:val="-1"/>
              </w:rPr>
              <w:t xml:space="preserve"> </w:t>
            </w:r>
            <w:r>
              <w:t>Green</w:t>
            </w:r>
            <w:r>
              <w:rPr>
                <w:spacing w:val="-2"/>
              </w:rPr>
              <w:t xml:space="preserve"> </w:t>
            </w:r>
            <w:r>
              <w:t>Area</w:t>
            </w:r>
          </w:p>
        </w:tc>
        <w:tc>
          <w:tcPr>
            <w:tcW w:w="2977" w:type="dxa"/>
            <w:gridSpan w:val="2"/>
          </w:tcPr>
          <w:p w14:paraId="2E0D7662" w14:textId="77777777" w:rsidR="00846058" w:rsidRDefault="00706152">
            <w:pPr>
              <w:pStyle w:val="TableParagraph"/>
              <w:spacing w:line="250" w:lineRule="exact"/>
              <w:ind w:left="106"/>
            </w:pPr>
            <w:r>
              <w:t>Minimum</w:t>
            </w:r>
            <w:r>
              <w:rPr>
                <w:spacing w:val="-2"/>
              </w:rPr>
              <w:t xml:space="preserve"> </w:t>
            </w:r>
            <w:r>
              <w:t>Required</w:t>
            </w:r>
          </w:p>
        </w:tc>
        <w:tc>
          <w:tcPr>
            <w:tcW w:w="4551" w:type="dxa"/>
            <w:gridSpan w:val="2"/>
          </w:tcPr>
          <w:p w14:paraId="558362A5" w14:textId="77777777" w:rsidR="00846058" w:rsidRDefault="00706152">
            <w:pPr>
              <w:pStyle w:val="TableParagraph"/>
              <w:spacing w:line="250" w:lineRule="exact"/>
              <w:ind w:left="108"/>
            </w:pPr>
            <w:r>
              <w:t>4938.308</w:t>
            </w:r>
            <w:r>
              <w:rPr>
                <w:spacing w:val="-2"/>
              </w:rPr>
              <w:t xml:space="preserve"> </w:t>
            </w:r>
            <w:proofErr w:type="spellStart"/>
            <w:r>
              <w:t>sq.mtr</w:t>
            </w:r>
            <w:proofErr w:type="spellEnd"/>
            <w:r>
              <w:t>.</w:t>
            </w:r>
          </w:p>
        </w:tc>
      </w:tr>
      <w:tr w:rsidR="00846058" w14:paraId="4E38E865" w14:textId="77777777" w:rsidTr="000E512B">
        <w:trPr>
          <w:trHeight w:val="292"/>
        </w:trPr>
        <w:tc>
          <w:tcPr>
            <w:tcW w:w="851" w:type="dxa"/>
            <w:vMerge/>
            <w:tcBorders>
              <w:top w:val="nil"/>
            </w:tcBorders>
            <w:vAlign w:val="center"/>
          </w:tcPr>
          <w:p w14:paraId="4E13B898" w14:textId="77777777" w:rsidR="00846058" w:rsidRDefault="00846058" w:rsidP="000E512B">
            <w:pPr>
              <w:jc w:val="center"/>
              <w:rPr>
                <w:sz w:val="2"/>
                <w:szCs w:val="2"/>
              </w:rPr>
            </w:pPr>
          </w:p>
        </w:tc>
        <w:tc>
          <w:tcPr>
            <w:tcW w:w="2070" w:type="dxa"/>
            <w:vMerge/>
            <w:tcBorders>
              <w:top w:val="nil"/>
            </w:tcBorders>
          </w:tcPr>
          <w:p w14:paraId="659D7BD4" w14:textId="77777777" w:rsidR="00846058" w:rsidRDefault="00846058">
            <w:pPr>
              <w:rPr>
                <w:sz w:val="2"/>
                <w:szCs w:val="2"/>
              </w:rPr>
            </w:pPr>
          </w:p>
        </w:tc>
        <w:tc>
          <w:tcPr>
            <w:tcW w:w="2977" w:type="dxa"/>
            <w:gridSpan w:val="2"/>
          </w:tcPr>
          <w:p w14:paraId="65A46156" w14:textId="77777777" w:rsidR="00846058" w:rsidRDefault="00706152">
            <w:pPr>
              <w:pStyle w:val="TableParagraph"/>
              <w:spacing w:line="251" w:lineRule="exact"/>
              <w:ind w:left="106"/>
            </w:pPr>
            <w:r>
              <w:t>Proposed</w:t>
            </w:r>
          </w:p>
        </w:tc>
        <w:tc>
          <w:tcPr>
            <w:tcW w:w="4551" w:type="dxa"/>
            <w:gridSpan w:val="2"/>
          </w:tcPr>
          <w:p w14:paraId="6E36FA9A" w14:textId="77777777" w:rsidR="00846058" w:rsidRDefault="00706152">
            <w:pPr>
              <w:pStyle w:val="TableParagraph"/>
              <w:spacing w:line="251" w:lineRule="exact"/>
              <w:ind w:left="108"/>
            </w:pPr>
            <w:r>
              <w:t>3300.71</w:t>
            </w:r>
            <w:r>
              <w:rPr>
                <w:spacing w:val="-2"/>
              </w:rPr>
              <w:t xml:space="preserve"> </w:t>
            </w:r>
            <w:proofErr w:type="spellStart"/>
            <w:r>
              <w:t>sq.mtr</w:t>
            </w:r>
            <w:proofErr w:type="spellEnd"/>
            <w:r>
              <w:t>.</w:t>
            </w:r>
          </w:p>
        </w:tc>
      </w:tr>
      <w:tr w:rsidR="00846058" w14:paraId="277D9CC0" w14:textId="77777777" w:rsidTr="000E512B">
        <w:trPr>
          <w:trHeight w:val="290"/>
        </w:trPr>
        <w:tc>
          <w:tcPr>
            <w:tcW w:w="851" w:type="dxa"/>
            <w:vMerge w:val="restart"/>
            <w:vAlign w:val="center"/>
          </w:tcPr>
          <w:p w14:paraId="78384DAB" w14:textId="77777777" w:rsidR="00846058" w:rsidRDefault="00706152" w:rsidP="000E512B">
            <w:pPr>
              <w:pStyle w:val="TableParagraph"/>
              <w:spacing w:before="134"/>
              <w:ind w:left="107"/>
              <w:jc w:val="center"/>
              <w:rPr>
                <w:sz w:val="24"/>
              </w:rPr>
            </w:pPr>
            <w:r>
              <w:rPr>
                <w:sz w:val="24"/>
              </w:rPr>
              <w:t>6.</w:t>
            </w:r>
          </w:p>
        </w:tc>
        <w:tc>
          <w:tcPr>
            <w:tcW w:w="2070" w:type="dxa"/>
            <w:vMerge w:val="restart"/>
          </w:tcPr>
          <w:p w14:paraId="2308974D" w14:textId="77777777" w:rsidR="00846058" w:rsidRDefault="00706152">
            <w:pPr>
              <w:pStyle w:val="TableParagraph"/>
              <w:spacing w:before="146"/>
              <w:ind w:left="108"/>
            </w:pPr>
            <w:r>
              <w:t>Density</w:t>
            </w:r>
          </w:p>
        </w:tc>
        <w:tc>
          <w:tcPr>
            <w:tcW w:w="2977" w:type="dxa"/>
            <w:gridSpan w:val="2"/>
          </w:tcPr>
          <w:p w14:paraId="1BA13A52" w14:textId="77777777" w:rsidR="00846058" w:rsidRDefault="00706152">
            <w:pPr>
              <w:pStyle w:val="TableParagraph"/>
              <w:spacing w:line="250" w:lineRule="exact"/>
              <w:ind w:left="106"/>
            </w:pPr>
            <w:r>
              <w:t>Permitted</w:t>
            </w:r>
          </w:p>
        </w:tc>
        <w:tc>
          <w:tcPr>
            <w:tcW w:w="4551" w:type="dxa"/>
            <w:gridSpan w:val="2"/>
          </w:tcPr>
          <w:p w14:paraId="13470AFF" w14:textId="77777777" w:rsidR="00846058" w:rsidRDefault="00706152">
            <w:pPr>
              <w:pStyle w:val="TableParagraph"/>
              <w:spacing w:line="250" w:lineRule="exact"/>
              <w:ind w:left="108"/>
            </w:pPr>
            <w:r>
              <w:t>NA</w:t>
            </w:r>
          </w:p>
        </w:tc>
      </w:tr>
      <w:tr w:rsidR="00846058" w14:paraId="00DFFD16" w14:textId="77777777" w:rsidTr="000E512B">
        <w:trPr>
          <w:trHeight w:val="290"/>
        </w:trPr>
        <w:tc>
          <w:tcPr>
            <w:tcW w:w="851" w:type="dxa"/>
            <w:vMerge/>
            <w:tcBorders>
              <w:top w:val="nil"/>
            </w:tcBorders>
            <w:vAlign w:val="center"/>
          </w:tcPr>
          <w:p w14:paraId="18F32980" w14:textId="77777777" w:rsidR="00846058" w:rsidRDefault="00846058" w:rsidP="000E512B">
            <w:pPr>
              <w:jc w:val="center"/>
              <w:rPr>
                <w:sz w:val="2"/>
                <w:szCs w:val="2"/>
              </w:rPr>
            </w:pPr>
          </w:p>
        </w:tc>
        <w:tc>
          <w:tcPr>
            <w:tcW w:w="2070" w:type="dxa"/>
            <w:vMerge/>
            <w:tcBorders>
              <w:top w:val="nil"/>
            </w:tcBorders>
          </w:tcPr>
          <w:p w14:paraId="438BCC5F" w14:textId="77777777" w:rsidR="00846058" w:rsidRDefault="00846058">
            <w:pPr>
              <w:rPr>
                <w:sz w:val="2"/>
                <w:szCs w:val="2"/>
              </w:rPr>
            </w:pPr>
          </w:p>
        </w:tc>
        <w:tc>
          <w:tcPr>
            <w:tcW w:w="2977" w:type="dxa"/>
            <w:gridSpan w:val="2"/>
          </w:tcPr>
          <w:p w14:paraId="652C2D2E" w14:textId="77777777" w:rsidR="00846058" w:rsidRDefault="00706152">
            <w:pPr>
              <w:pStyle w:val="TableParagraph"/>
              <w:spacing w:line="250" w:lineRule="exact"/>
              <w:ind w:left="106"/>
            </w:pPr>
            <w:r>
              <w:t>Proposed</w:t>
            </w:r>
          </w:p>
        </w:tc>
        <w:tc>
          <w:tcPr>
            <w:tcW w:w="4551" w:type="dxa"/>
            <w:gridSpan w:val="2"/>
          </w:tcPr>
          <w:p w14:paraId="6ACE214A" w14:textId="77777777" w:rsidR="00846058" w:rsidRDefault="00706152">
            <w:pPr>
              <w:pStyle w:val="TableParagraph"/>
              <w:spacing w:line="250" w:lineRule="exact"/>
              <w:ind w:left="108"/>
            </w:pPr>
            <w:r>
              <w:t>NA</w:t>
            </w:r>
          </w:p>
        </w:tc>
      </w:tr>
      <w:tr w:rsidR="00846058" w14:paraId="4518F750" w14:textId="77777777" w:rsidTr="000E512B">
        <w:trPr>
          <w:trHeight w:val="582"/>
        </w:trPr>
        <w:tc>
          <w:tcPr>
            <w:tcW w:w="851" w:type="dxa"/>
            <w:vAlign w:val="center"/>
          </w:tcPr>
          <w:p w14:paraId="2BFCE95E" w14:textId="77777777" w:rsidR="00846058" w:rsidRDefault="00706152" w:rsidP="000E512B">
            <w:pPr>
              <w:pStyle w:val="TableParagraph"/>
              <w:spacing w:line="271" w:lineRule="exact"/>
              <w:ind w:left="107"/>
              <w:jc w:val="center"/>
              <w:rPr>
                <w:sz w:val="24"/>
              </w:rPr>
            </w:pPr>
            <w:r>
              <w:rPr>
                <w:sz w:val="24"/>
              </w:rPr>
              <w:t>7.</w:t>
            </w:r>
          </w:p>
        </w:tc>
        <w:tc>
          <w:tcPr>
            <w:tcW w:w="5047" w:type="dxa"/>
            <w:gridSpan w:val="3"/>
          </w:tcPr>
          <w:p w14:paraId="209193B8" w14:textId="77777777" w:rsidR="00846058" w:rsidRDefault="00706152">
            <w:pPr>
              <w:pStyle w:val="TableParagraph"/>
              <w:spacing w:line="276" w:lineRule="auto"/>
              <w:ind w:left="108" w:right="511"/>
              <w:rPr>
                <w:rFonts w:ascii="Arial"/>
                <w:b/>
                <w:sz w:val="16"/>
              </w:rPr>
            </w:pPr>
            <w:r>
              <w:t xml:space="preserve">Plinth/ Built-up area as per Map Proposed </w:t>
            </w:r>
            <w:r>
              <w:rPr>
                <w:rFonts w:ascii="Arial"/>
                <w:b/>
                <w:sz w:val="16"/>
              </w:rPr>
              <w:t>(As per IS</w:t>
            </w:r>
            <w:r>
              <w:rPr>
                <w:rFonts w:ascii="Arial"/>
                <w:b/>
                <w:spacing w:val="-42"/>
                <w:sz w:val="16"/>
              </w:rPr>
              <w:t xml:space="preserve"> </w:t>
            </w:r>
            <w:r>
              <w:rPr>
                <w:rFonts w:ascii="Arial"/>
                <w:b/>
                <w:sz w:val="16"/>
              </w:rPr>
              <w:t>3861-1966)</w:t>
            </w:r>
          </w:p>
        </w:tc>
        <w:tc>
          <w:tcPr>
            <w:tcW w:w="4551" w:type="dxa"/>
            <w:gridSpan w:val="2"/>
          </w:tcPr>
          <w:p w14:paraId="0BDCAD49" w14:textId="77777777" w:rsidR="00846058" w:rsidRDefault="00706152">
            <w:pPr>
              <w:pStyle w:val="TableParagraph"/>
              <w:spacing w:line="248" w:lineRule="exact"/>
              <w:ind w:left="108"/>
            </w:pPr>
            <w:r>
              <w:t>86,212.08</w:t>
            </w:r>
            <w:r>
              <w:rPr>
                <w:spacing w:val="-4"/>
              </w:rPr>
              <w:t xml:space="preserve"> </w:t>
            </w:r>
            <w:proofErr w:type="spellStart"/>
            <w:r>
              <w:t>sq.mtr</w:t>
            </w:r>
            <w:proofErr w:type="spellEnd"/>
            <w:r>
              <w:t>.</w:t>
            </w:r>
            <w:r>
              <w:rPr>
                <w:spacing w:val="-3"/>
              </w:rPr>
              <w:t xml:space="preserve"> </w:t>
            </w:r>
            <w:r>
              <w:rPr>
                <w:rFonts w:ascii="Arial"/>
                <w:b/>
              </w:rPr>
              <w:t>(9,27,978.20792</w:t>
            </w:r>
            <w:r>
              <w:rPr>
                <w:rFonts w:ascii="Arial"/>
                <w:b/>
                <w:spacing w:val="-4"/>
              </w:rPr>
              <w:t xml:space="preserve"> </w:t>
            </w:r>
            <w:proofErr w:type="spellStart"/>
            <w:r>
              <w:rPr>
                <w:rFonts w:ascii="Arial"/>
                <w:b/>
              </w:rPr>
              <w:t>ft</w:t>
            </w:r>
            <w:proofErr w:type="spellEnd"/>
            <w:r>
              <w:rPr>
                <w:rFonts w:ascii="Arial"/>
                <w:b/>
              </w:rPr>
              <w:t>)</w:t>
            </w:r>
            <w:r>
              <w:rPr>
                <w:rFonts w:ascii="Arial"/>
                <w:b/>
                <w:spacing w:val="-2"/>
              </w:rPr>
              <w:t xml:space="preserve"> </w:t>
            </w:r>
            <w:r>
              <w:t>(FAR</w:t>
            </w:r>
          </w:p>
          <w:p w14:paraId="2BF08487" w14:textId="77777777" w:rsidR="00846058" w:rsidRDefault="00706152">
            <w:pPr>
              <w:pStyle w:val="TableParagraph"/>
              <w:spacing w:before="42"/>
              <w:ind w:left="108"/>
            </w:pPr>
            <w:r>
              <w:t>+ Non</w:t>
            </w:r>
            <w:r>
              <w:rPr>
                <w:spacing w:val="-1"/>
              </w:rPr>
              <w:t xml:space="preserve"> </w:t>
            </w:r>
            <w:r>
              <w:t>FAR)</w:t>
            </w:r>
          </w:p>
        </w:tc>
      </w:tr>
    </w:tbl>
    <w:p w14:paraId="69D48619" w14:textId="77777777" w:rsidR="00846058" w:rsidRDefault="00846058">
      <w:pPr>
        <w:sectPr w:rsidR="00846058">
          <w:headerReference w:type="default" r:id="rId21"/>
          <w:footerReference w:type="default" r:id="rId22"/>
          <w:pgSz w:w="11910" w:h="16840"/>
          <w:pgMar w:top="1660" w:right="160" w:bottom="1080" w:left="40" w:header="210" w:footer="880" w:gutter="0"/>
          <w:cols w:space="720"/>
        </w:sectPr>
      </w:pPr>
    </w:p>
    <w:p w14:paraId="192960ED" w14:textId="28E1614D" w:rsidR="00846058" w:rsidRDefault="00846058">
      <w:pPr>
        <w:pStyle w:val="BodyText"/>
        <w:spacing w:before="2"/>
        <w:rPr>
          <w:sz w:val="6"/>
        </w:rPr>
      </w:pPr>
    </w:p>
    <w:tbl>
      <w:tblPr>
        <w:tblW w:w="0" w:type="auto"/>
        <w:tblInd w:w="7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51"/>
        <w:gridCol w:w="5047"/>
        <w:gridCol w:w="4551"/>
      </w:tblGrid>
      <w:tr w:rsidR="00846058" w14:paraId="3614166A" w14:textId="77777777" w:rsidTr="000E512B">
        <w:trPr>
          <w:trHeight w:val="311"/>
        </w:trPr>
        <w:tc>
          <w:tcPr>
            <w:tcW w:w="851" w:type="dxa"/>
            <w:vAlign w:val="center"/>
          </w:tcPr>
          <w:p w14:paraId="63781087" w14:textId="77777777" w:rsidR="00846058" w:rsidRDefault="00706152" w:rsidP="000E512B">
            <w:pPr>
              <w:pStyle w:val="TableParagraph"/>
              <w:spacing w:line="271" w:lineRule="exact"/>
              <w:ind w:left="107"/>
              <w:jc w:val="center"/>
              <w:rPr>
                <w:sz w:val="24"/>
              </w:rPr>
            </w:pPr>
            <w:r>
              <w:rPr>
                <w:sz w:val="24"/>
              </w:rPr>
              <w:t>8.</w:t>
            </w:r>
          </w:p>
        </w:tc>
        <w:tc>
          <w:tcPr>
            <w:tcW w:w="5047" w:type="dxa"/>
          </w:tcPr>
          <w:p w14:paraId="101F003C" w14:textId="77777777" w:rsidR="00846058" w:rsidRDefault="00706152">
            <w:pPr>
              <w:pStyle w:val="TableParagraph"/>
              <w:spacing w:before="9"/>
              <w:ind w:left="108"/>
            </w:pPr>
            <w:r>
              <w:t>Carpet Area</w:t>
            </w:r>
          </w:p>
        </w:tc>
        <w:tc>
          <w:tcPr>
            <w:tcW w:w="4551" w:type="dxa"/>
          </w:tcPr>
          <w:p w14:paraId="1058B493" w14:textId="77777777" w:rsidR="00846058" w:rsidRDefault="00706152">
            <w:pPr>
              <w:pStyle w:val="TableParagraph"/>
              <w:spacing w:line="250" w:lineRule="exact"/>
              <w:ind w:left="108"/>
            </w:pPr>
            <w:r>
              <w:t>N.A.</w:t>
            </w:r>
          </w:p>
        </w:tc>
      </w:tr>
      <w:tr w:rsidR="00846058" w14:paraId="56CEFAB1" w14:textId="77777777" w:rsidTr="000E512B">
        <w:trPr>
          <w:trHeight w:val="314"/>
        </w:trPr>
        <w:tc>
          <w:tcPr>
            <w:tcW w:w="851" w:type="dxa"/>
            <w:vAlign w:val="center"/>
          </w:tcPr>
          <w:p w14:paraId="3BAC9E06" w14:textId="77777777" w:rsidR="00846058" w:rsidRDefault="00706152" w:rsidP="000E512B">
            <w:pPr>
              <w:pStyle w:val="TableParagraph"/>
              <w:spacing w:line="274" w:lineRule="exact"/>
              <w:ind w:left="107"/>
              <w:jc w:val="center"/>
              <w:rPr>
                <w:sz w:val="24"/>
              </w:rPr>
            </w:pPr>
            <w:r>
              <w:rPr>
                <w:sz w:val="24"/>
              </w:rPr>
              <w:t>9.</w:t>
            </w:r>
          </w:p>
        </w:tc>
        <w:tc>
          <w:tcPr>
            <w:tcW w:w="5047" w:type="dxa"/>
          </w:tcPr>
          <w:p w14:paraId="68372AE3" w14:textId="77777777" w:rsidR="00846058" w:rsidRDefault="00706152">
            <w:pPr>
              <w:pStyle w:val="TableParagraph"/>
              <w:spacing w:before="9"/>
              <w:ind w:left="108"/>
            </w:pPr>
            <w:r>
              <w:t>Net Floor</w:t>
            </w:r>
            <w:r>
              <w:rPr>
                <w:spacing w:val="-1"/>
              </w:rPr>
              <w:t xml:space="preserve"> </w:t>
            </w:r>
            <w:r>
              <w:t>Area</w:t>
            </w:r>
          </w:p>
        </w:tc>
        <w:tc>
          <w:tcPr>
            <w:tcW w:w="4551" w:type="dxa"/>
          </w:tcPr>
          <w:p w14:paraId="27753715" w14:textId="77777777" w:rsidR="00846058" w:rsidRDefault="00706152">
            <w:pPr>
              <w:pStyle w:val="TableParagraph"/>
              <w:ind w:left="108"/>
            </w:pPr>
            <w:r>
              <w:t>N.A.</w:t>
            </w:r>
          </w:p>
        </w:tc>
      </w:tr>
      <w:tr w:rsidR="00846058" w14:paraId="24F798C7" w14:textId="77777777" w:rsidTr="000E512B">
        <w:trPr>
          <w:trHeight w:val="311"/>
        </w:trPr>
        <w:tc>
          <w:tcPr>
            <w:tcW w:w="851" w:type="dxa"/>
            <w:vAlign w:val="center"/>
          </w:tcPr>
          <w:p w14:paraId="5D743EE0" w14:textId="77777777" w:rsidR="00846058" w:rsidRDefault="00706152" w:rsidP="000E512B">
            <w:pPr>
              <w:pStyle w:val="TableParagraph"/>
              <w:spacing w:line="271" w:lineRule="exact"/>
              <w:ind w:left="107"/>
              <w:jc w:val="center"/>
              <w:rPr>
                <w:sz w:val="24"/>
              </w:rPr>
            </w:pPr>
            <w:r>
              <w:rPr>
                <w:sz w:val="24"/>
              </w:rPr>
              <w:t>10.</w:t>
            </w:r>
          </w:p>
        </w:tc>
        <w:tc>
          <w:tcPr>
            <w:tcW w:w="5047" w:type="dxa"/>
          </w:tcPr>
          <w:p w14:paraId="4F9D0AC4" w14:textId="77777777" w:rsidR="00846058" w:rsidRDefault="00706152">
            <w:pPr>
              <w:pStyle w:val="TableParagraph"/>
              <w:spacing w:before="7"/>
              <w:ind w:left="108"/>
            </w:pPr>
            <w:r>
              <w:t>Super</w:t>
            </w:r>
            <w:r>
              <w:rPr>
                <w:spacing w:val="1"/>
              </w:rPr>
              <w:t xml:space="preserve"> </w:t>
            </w:r>
            <w:r>
              <w:t>Area</w:t>
            </w:r>
          </w:p>
        </w:tc>
        <w:tc>
          <w:tcPr>
            <w:tcW w:w="4551" w:type="dxa"/>
          </w:tcPr>
          <w:p w14:paraId="56B2D08D" w14:textId="77777777" w:rsidR="00846058" w:rsidRDefault="00706152">
            <w:pPr>
              <w:pStyle w:val="TableParagraph"/>
              <w:spacing w:line="250" w:lineRule="exact"/>
              <w:ind w:left="108"/>
            </w:pPr>
            <w:r>
              <w:t>Various</w:t>
            </w:r>
          </w:p>
        </w:tc>
      </w:tr>
      <w:tr w:rsidR="00846058" w14:paraId="0E5A3B4B" w14:textId="77777777" w:rsidTr="000E512B">
        <w:trPr>
          <w:trHeight w:val="314"/>
        </w:trPr>
        <w:tc>
          <w:tcPr>
            <w:tcW w:w="851" w:type="dxa"/>
            <w:vAlign w:val="center"/>
          </w:tcPr>
          <w:p w14:paraId="49ACBED1" w14:textId="77777777" w:rsidR="00846058" w:rsidRDefault="00706152" w:rsidP="000E512B">
            <w:pPr>
              <w:pStyle w:val="TableParagraph"/>
              <w:spacing w:line="271" w:lineRule="exact"/>
              <w:ind w:left="107"/>
              <w:jc w:val="center"/>
              <w:rPr>
                <w:sz w:val="24"/>
              </w:rPr>
            </w:pPr>
            <w:r>
              <w:rPr>
                <w:sz w:val="24"/>
              </w:rPr>
              <w:t>11.</w:t>
            </w:r>
          </w:p>
        </w:tc>
        <w:tc>
          <w:tcPr>
            <w:tcW w:w="5047" w:type="dxa"/>
          </w:tcPr>
          <w:p w14:paraId="03213E6F" w14:textId="77777777" w:rsidR="00846058" w:rsidRDefault="00706152">
            <w:pPr>
              <w:pStyle w:val="TableParagraph"/>
              <w:spacing w:before="9"/>
              <w:ind w:left="108"/>
            </w:pPr>
            <w:r>
              <w:t>Shed Area</w:t>
            </w:r>
          </w:p>
        </w:tc>
        <w:tc>
          <w:tcPr>
            <w:tcW w:w="4551" w:type="dxa"/>
          </w:tcPr>
          <w:p w14:paraId="2D64C805" w14:textId="77777777" w:rsidR="00846058" w:rsidRDefault="00706152">
            <w:pPr>
              <w:pStyle w:val="TableParagraph"/>
              <w:spacing w:line="250" w:lineRule="exact"/>
              <w:ind w:left="108"/>
            </w:pPr>
            <w:r>
              <w:t>N.A.</w:t>
            </w:r>
          </w:p>
        </w:tc>
      </w:tr>
      <w:tr w:rsidR="00846058" w14:paraId="328B2CBD" w14:textId="77777777" w:rsidTr="000E512B">
        <w:trPr>
          <w:trHeight w:val="311"/>
        </w:trPr>
        <w:tc>
          <w:tcPr>
            <w:tcW w:w="851" w:type="dxa"/>
            <w:vAlign w:val="center"/>
          </w:tcPr>
          <w:p w14:paraId="36A15DB3" w14:textId="77777777" w:rsidR="00846058" w:rsidRDefault="00706152" w:rsidP="000E512B">
            <w:pPr>
              <w:pStyle w:val="TableParagraph"/>
              <w:spacing w:line="271" w:lineRule="exact"/>
              <w:ind w:left="107"/>
              <w:jc w:val="center"/>
              <w:rPr>
                <w:sz w:val="24"/>
              </w:rPr>
            </w:pPr>
            <w:r>
              <w:rPr>
                <w:sz w:val="24"/>
              </w:rPr>
              <w:t>12.</w:t>
            </w:r>
          </w:p>
        </w:tc>
        <w:tc>
          <w:tcPr>
            <w:tcW w:w="5047" w:type="dxa"/>
          </w:tcPr>
          <w:p w14:paraId="6794715E" w14:textId="77777777" w:rsidR="00846058" w:rsidRDefault="00706152">
            <w:pPr>
              <w:pStyle w:val="TableParagraph"/>
              <w:spacing w:before="7"/>
              <w:ind w:left="108"/>
            </w:pPr>
            <w:r>
              <w:t>Salable</w:t>
            </w:r>
            <w:r>
              <w:rPr>
                <w:spacing w:val="-1"/>
              </w:rPr>
              <w:t xml:space="preserve"> </w:t>
            </w:r>
            <w:r>
              <w:t>Area</w:t>
            </w:r>
          </w:p>
        </w:tc>
        <w:tc>
          <w:tcPr>
            <w:tcW w:w="4551" w:type="dxa"/>
          </w:tcPr>
          <w:p w14:paraId="44CE1F14" w14:textId="77777777" w:rsidR="00846058" w:rsidRDefault="00706152">
            <w:pPr>
              <w:pStyle w:val="TableParagraph"/>
              <w:spacing w:line="250" w:lineRule="exact"/>
              <w:ind w:left="108"/>
            </w:pPr>
            <w:r>
              <w:t>N.A.</w:t>
            </w:r>
          </w:p>
        </w:tc>
      </w:tr>
    </w:tbl>
    <w:p w14:paraId="20402CC6" w14:textId="77777777" w:rsidR="00846058" w:rsidRDefault="00846058">
      <w:pPr>
        <w:pStyle w:val="BodyText"/>
        <w:rPr>
          <w:sz w:val="24"/>
        </w:rPr>
      </w:pPr>
    </w:p>
    <w:tbl>
      <w:tblPr>
        <w:tblW w:w="0" w:type="auto"/>
        <w:tblInd w:w="7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51"/>
        <w:gridCol w:w="1086"/>
        <w:gridCol w:w="1705"/>
        <w:gridCol w:w="1880"/>
        <w:gridCol w:w="390"/>
        <w:gridCol w:w="1275"/>
        <w:gridCol w:w="488"/>
        <w:gridCol w:w="2776"/>
      </w:tblGrid>
      <w:tr w:rsidR="00846058" w14:paraId="4B486D24" w14:textId="77777777" w:rsidTr="000E512B">
        <w:trPr>
          <w:trHeight w:val="376"/>
        </w:trPr>
        <w:tc>
          <w:tcPr>
            <w:tcW w:w="10451" w:type="dxa"/>
            <w:gridSpan w:val="8"/>
            <w:shd w:val="clear" w:color="auto" w:fill="C5D9F0"/>
          </w:tcPr>
          <w:p w14:paraId="590260CD" w14:textId="77777777" w:rsidR="00846058" w:rsidRDefault="00706152">
            <w:pPr>
              <w:pStyle w:val="TableParagraph"/>
              <w:spacing w:before="26"/>
              <w:ind w:left="3806" w:right="3800"/>
              <w:jc w:val="center"/>
              <w:rPr>
                <w:rFonts w:ascii="Arial"/>
                <w:b/>
                <w:sz w:val="24"/>
              </w:rPr>
            </w:pPr>
            <w:r>
              <w:rPr>
                <w:rFonts w:ascii="Arial"/>
                <w:b/>
                <w:sz w:val="24"/>
              </w:rPr>
              <w:t>Total</w:t>
            </w:r>
            <w:r>
              <w:rPr>
                <w:rFonts w:ascii="Arial"/>
                <w:b/>
                <w:spacing w:val="-1"/>
                <w:sz w:val="24"/>
              </w:rPr>
              <w:t xml:space="preserve"> </w:t>
            </w:r>
            <w:r>
              <w:rPr>
                <w:rFonts w:ascii="Arial"/>
                <w:b/>
                <w:sz w:val="24"/>
              </w:rPr>
              <w:t>Blocks/</w:t>
            </w:r>
            <w:r>
              <w:rPr>
                <w:rFonts w:ascii="Arial"/>
                <w:b/>
                <w:spacing w:val="-1"/>
                <w:sz w:val="24"/>
              </w:rPr>
              <w:t xml:space="preserve"> </w:t>
            </w:r>
            <w:r>
              <w:rPr>
                <w:rFonts w:ascii="Arial"/>
                <w:b/>
                <w:sz w:val="24"/>
              </w:rPr>
              <w:t>Floors/</w:t>
            </w:r>
            <w:r>
              <w:rPr>
                <w:rFonts w:ascii="Arial"/>
                <w:b/>
                <w:spacing w:val="-5"/>
                <w:sz w:val="24"/>
              </w:rPr>
              <w:t xml:space="preserve"> </w:t>
            </w:r>
            <w:r>
              <w:rPr>
                <w:rFonts w:ascii="Arial"/>
                <w:b/>
                <w:sz w:val="24"/>
              </w:rPr>
              <w:t>Flats</w:t>
            </w:r>
          </w:p>
        </w:tc>
      </w:tr>
      <w:tr w:rsidR="00846058" w14:paraId="2F27E938" w14:textId="77777777" w:rsidTr="000E512B">
        <w:trPr>
          <w:trHeight w:val="636"/>
        </w:trPr>
        <w:tc>
          <w:tcPr>
            <w:tcW w:w="851" w:type="dxa"/>
            <w:vMerge w:val="restart"/>
            <w:vAlign w:val="center"/>
          </w:tcPr>
          <w:p w14:paraId="348FE1A9" w14:textId="77777777" w:rsidR="00846058" w:rsidRDefault="00846058" w:rsidP="000E512B">
            <w:pPr>
              <w:pStyle w:val="TableParagraph"/>
              <w:jc w:val="center"/>
              <w:rPr>
                <w:sz w:val="26"/>
              </w:rPr>
            </w:pPr>
          </w:p>
          <w:p w14:paraId="0ED0D33C" w14:textId="77777777" w:rsidR="00846058" w:rsidRDefault="00846058" w:rsidP="000E512B">
            <w:pPr>
              <w:pStyle w:val="TableParagraph"/>
              <w:jc w:val="center"/>
              <w:rPr>
                <w:sz w:val="26"/>
              </w:rPr>
            </w:pPr>
          </w:p>
          <w:p w14:paraId="7C44592B" w14:textId="77777777" w:rsidR="00846058" w:rsidRDefault="00846058" w:rsidP="000E512B">
            <w:pPr>
              <w:pStyle w:val="TableParagraph"/>
              <w:jc w:val="center"/>
              <w:rPr>
                <w:sz w:val="26"/>
              </w:rPr>
            </w:pPr>
          </w:p>
          <w:p w14:paraId="651DC58C" w14:textId="77777777" w:rsidR="00846058" w:rsidRDefault="00846058" w:rsidP="000E512B">
            <w:pPr>
              <w:pStyle w:val="TableParagraph"/>
              <w:jc w:val="center"/>
              <w:rPr>
                <w:sz w:val="26"/>
              </w:rPr>
            </w:pPr>
          </w:p>
          <w:p w14:paraId="423080AC" w14:textId="77777777" w:rsidR="00846058" w:rsidRDefault="00846058" w:rsidP="000E512B">
            <w:pPr>
              <w:pStyle w:val="TableParagraph"/>
              <w:jc w:val="center"/>
              <w:rPr>
                <w:sz w:val="26"/>
              </w:rPr>
            </w:pPr>
          </w:p>
          <w:p w14:paraId="59C52724" w14:textId="77777777" w:rsidR="00846058" w:rsidRDefault="00846058" w:rsidP="000E512B">
            <w:pPr>
              <w:pStyle w:val="TableParagraph"/>
              <w:spacing w:before="3"/>
              <w:jc w:val="center"/>
              <w:rPr>
                <w:sz w:val="23"/>
              </w:rPr>
            </w:pPr>
          </w:p>
          <w:p w14:paraId="7B7B760D" w14:textId="77777777" w:rsidR="00846058" w:rsidRDefault="00706152" w:rsidP="000E512B">
            <w:pPr>
              <w:pStyle w:val="TableParagraph"/>
              <w:ind w:left="107"/>
              <w:jc w:val="center"/>
              <w:rPr>
                <w:rFonts w:ascii="Arial"/>
                <w:b/>
                <w:sz w:val="24"/>
              </w:rPr>
            </w:pPr>
            <w:r>
              <w:rPr>
                <w:rFonts w:ascii="Arial"/>
                <w:b/>
                <w:sz w:val="24"/>
              </w:rPr>
              <w:t>1.</w:t>
            </w:r>
          </w:p>
        </w:tc>
        <w:tc>
          <w:tcPr>
            <w:tcW w:w="2791" w:type="dxa"/>
            <w:gridSpan w:val="2"/>
          </w:tcPr>
          <w:p w14:paraId="4A6CD918" w14:textId="77777777" w:rsidR="00846058" w:rsidRDefault="00706152">
            <w:pPr>
              <w:pStyle w:val="TableParagraph"/>
              <w:spacing w:line="274" w:lineRule="exact"/>
              <w:ind w:left="143" w:right="139"/>
              <w:jc w:val="center"/>
              <w:rPr>
                <w:rFonts w:ascii="Arial"/>
                <w:b/>
                <w:sz w:val="24"/>
              </w:rPr>
            </w:pPr>
            <w:r>
              <w:rPr>
                <w:rFonts w:ascii="Arial"/>
                <w:b/>
                <w:sz w:val="24"/>
              </w:rPr>
              <w:t>Approved</w:t>
            </w:r>
            <w:r>
              <w:rPr>
                <w:rFonts w:ascii="Arial"/>
                <w:b/>
                <w:spacing w:val="-4"/>
                <w:sz w:val="24"/>
              </w:rPr>
              <w:t xml:space="preserve"> </w:t>
            </w:r>
            <w:r>
              <w:rPr>
                <w:rFonts w:ascii="Arial"/>
                <w:b/>
                <w:sz w:val="24"/>
              </w:rPr>
              <w:t>as</w:t>
            </w:r>
            <w:r>
              <w:rPr>
                <w:rFonts w:ascii="Arial"/>
                <w:b/>
                <w:spacing w:val="-4"/>
                <w:sz w:val="24"/>
              </w:rPr>
              <w:t xml:space="preserve"> </w:t>
            </w:r>
            <w:r>
              <w:rPr>
                <w:rFonts w:ascii="Arial"/>
                <w:b/>
                <w:sz w:val="24"/>
              </w:rPr>
              <w:t>per</w:t>
            </w:r>
            <w:r>
              <w:rPr>
                <w:rFonts w:ascii="Arial"/>
                <w:b/>
                <w:spacing w:val="2"/>
                <w:sz w:val="24"/>
              </w:rPr>
              <w:t xml:space="preserve"> </w:t>
            </w:r>
            <w:r>
              <w:rPr>
                <w:rFonts w:ascii="Arial"/>
                <w:b/>
                <w:sz w:val="24"/>
              </w:rPr>
              <w:t>Approved</w:t>
            </w:r>
          </w:p>
          <w:p w14:paraId="4CD137AC" w14:textId="77777777" w:rsidR="00846058" w:rsidRDefault="00706152">
            <w:pPr>
              <w:pStyle w:val="TableParagraph"/>
              <w:spacing w:before="41"/>
              <w:ind w:left="143" w:right="136"/>
              <w:jc w:val="center"/>
              <w:rPr>
                <w:rFonts w:ascii="Arial"/>
                <w:b/>
                <w:sz w:val="24"/>
              </w:rPr>
            </w:pPr>
            <w:r>
              <w:rPr>
                <w:rFonts w:ascii="Arial"/>
                <w:b/>
                <w:sz w:val="24"/>
              </w:rPr>
              <w:t>Plan</w:t>
            </w:r>
          </w:p>
        </w:tc>
        <w:tc>
          <w:tcPr>
            <w:tcW w:w="3545" w:type="dxa"/>
            <w:gridSpan w:val="3"/>
          </w:tcPr>
          <w:p w14:paraId="1151A60B" w14:textId="77777777" w:rsidR="00846058" w:rsidRDefault="00706152">
            <w:pPr>
              <w:pStyle w:val="TableParagraph"/>
              <w:spacing w:line="274" w:lineRule="exact"/>
              <w:ind w:left="141" w:right="135"/>
              <w:jc w:val="center"/>
              <w:rPr>
                <w:rFonts w:ascii="Arial"/>
                <w:b/>
                <w:sz w:val="24"/>
              </w:rPr>
            </w:pPr>
            <w:r>
              <w:rPr>
                <w:rFonts w:ascii="Arial"/>
                <w:b/>
                <w:sz w:val="24"/>
              </w:rPr>
              <w:t>Actually</w:t>
            </w:r>
            <w:r>
              <w:rPr>
                <w:rFonts w:ascii="Arial"/>
                <w:b/>
                <w:spacing w:val="-6"/>
                <w:sz w:val="24"/>
              </w:rPr>
              <w:t xml:space="preserve"> </w:t>
            </w:r>
            <w:r>
              <w:rPr>
                <w:rFonts w:ascii="Arial"/>
                <w:b/>
                <w:sz w:val="24"/>
              </w:rPr>
              <w:t>provided</w:t>
            </w:r>
          </w:p>
          <w:p w14:paraId="045B9E56" w14:textId="77777777" w:rsidR="00846058" w:rsidRDefault="00706152">
            <w:pPr>
              <w:pStyle w:val="TableParagraph"/>
              <w:spacing w:before="42"/>
              <w:ind w:left="141" w:right="135"/>
              <w:jc w:val="center"/>
              <w:rPr>
                <w:sz w:val="20"/>
              </w:rPr>
            </w:pPr>
            <w:r>
              <w:rPr>
                <w:sz w:val="20"/>
              </w:rPr>
              <w:t>(as</w:t>
            </w:r>
            <w:r>
              <w:rPr>
                <w:spacing w:val="-2"/>
                <w:sz w:val="20"/>
              </w:rPr>
              <w:t xml:space="preserve"> </w:t>
            </w:r>
            <w:r>
              <w:rPr>
                <w:sz w:val="20"/>
              </w:rPr>
              <w:t>per</w:t>
            </w:r>
            <w:r>
              <w:rPr>
                <w:spacing w:val="-1"/>
                <w:sz w:val="20"/>
              </w:rPr>
              <w:t xml:space="preserve"> </w:t>
            </w:r>
            <w:r>
              <w:rPr>
                <w:sz w:val="20"/>
              </w:rPr>
              <w:t>the</w:t>
            </w:r>
            <w:r>
              <w:rPr>
                <w:spacing w:val="1"/>
                <w:sz w:val="20"/>
              </w:rPr>
              <w:t xml:space="preserve"> </w:t>
            </w:r>
            <w:r>
              <w:rPr>
                <w:sz w:val="20"/>
              </w:rPr>
              <w:t>Occupancy</w:t>
            </w:r>
            <w:r>
              <w:rPr>
                <w:spacing w:val="-4"/>
                <w:sz w:val="20"/>
              </w:rPr>
              <w:t xml:space="preserve"> </w:t>
            </w:r>
            <w:r>
              <w:rPr>
                <w:sz w:val="20"/>
              </w:rPr>
              <w:t>Certificate)</w:t>
            </w:r>
          </w:p>
        </w:tc>
        <w:tc>
          <w:tcPr>
            <w:tcW w:w="3264" w:type="dxa"/>
            <w:gridSpan w:val="2"/>
          </w:tcPr>
          <w:p w14:paraId="49D5EE68" w14:textId="77777777" w:rsidR="00846058" w:rsidRDefault="00706152">
            <w:pPr>
              <w:pStyle w:val="TableParagraph"/>
              <w:spacing w:line="274" w:lineRule="exact"/>
              <w:ind w:left="792"/>
              <w:rPr>
                <w:rFonts w:ascii="Arial"/>
                <w:b/>
                <w:sz w:val="24"/>
              </w:rPr>
            </w:pPr>
            <w:r>
              <w:rPr>
                <w:rFonts w:ascii="Arial"/>
                <w:b/>
                <w:sz w:val="24"/>
              </w:rPr>
              <w:t>Current</w:t>
            </w:r>
            <w:r>
              <w:rPr>
                <w:rFonts w:ascii="Arial"/>
                <w:b/>
                <w:spacing w:val="-2"/>
                <w:sz w:val="24"/>
              </w:rPr>
              <w:t xml:space="preserve"> </w:t>
            </w:r>
            <w:r>
              <w:rPr>
                <w:rFonts w:ascii="Arial"/>
                <w:b/>
                <w:sz w:val="24"/>
              </w:rPr>
              <w:t>Status</w:t>
            </w:r>
          </w:p>
        </w:tc>
      </w:tr>
      <w:tr w:rsidR="00846058" w14:paraId="227B5676" w14:textId="77777777" w:rsidTr="000E512B">
        <w:trPr>
          <w:trHeight w:val="3199"/>
        </w:trPr>
        <w:tc>
          <w:tcPr>
            <w:tcW w:w="851" w:type="dxa"/>
            <w:vMerge/>
            <w:tcBorders>
              <w:top w:val="nil"/>
            </w:tcBorders>
            <w:vAlign w:val="center"/>
          </w:tcPr>
          <w:p w14:paraId="292AD03A" w14:textId="77777777" w:rsidR="00846058" w:rsidRDefault="00846058" w:rsidP="000E512B">
            <w:pPr>
              <w:jc w:val="center"/>
              <w:rPr>
                <w:sz w:val="2"/>
                <w:szCs w:val="2"/>
              </w:rPr>
            </w:pPr>
          </w:p>
        </w:tc>
        <w:tc>
          <w:tcPr>
            <w:tcW w:w="2791" w:type="dxa"/>
            <w:gridSpan w:val="2"/>
          </w:tcPr>
          <w:p w14:paraId="6A831477" w14:textId="77777777" w:rsidR="00846058" w:rsidRDefault="00846058">
            <w:pPr>
              <w:pStyle w:val="TableParagraph"/>
              <w:rPr>
                <w:sz w:val="24"/>
              </w:rPr>
            </w:pPr>
          </w:p>
          <w:p w14:paraId="41B4F970" w14:textId="77777777" w:rsidR="00846058" w:rsidRDefault="00846058">
            <w:pPr>
              <w:pStyle w:val="TableParagraph"/>
              <w:spacing w:before="3"/>
              <w:rPr>
                <w:sz w:val="26"/>
              </w:rPr>
            </w:pPr>
          </w:p>
          <w:p w14:paraId="56D22038" w14:textId="77777777" w:rsidR="00846058" w:rsidRDefault="00706152">
            <w:pPr>
              <w:pStyle w:val="TableParagraph"/>
              <w:spacing w:line="276" w:lineRule="auto"/>
              <w:ind w:left="108" w:right="664"/>
            </w:pPr>
            <w:r>
              <w:t>Tower East – 2 B + G + 24</w:t>
            </w:r>
            <w:r>
              <w:rPr>
                <w:spacing w:val="-59"/>
              </w:rPr>
              <w:t xml:space="preserve"> </w:t>
            </w:r>
            <w:r>
              <w:t>floors</w:t>
            </w:r>
          </w:p>
          <w:p w14:paraId="562AD8B6" w14:textId="77777777" w:rsidR="00846058" w:rsidRDefault="00706152">
            <w:pPr>
              <w:pStyle w:val="TableParagraph"/>
              <w:spacing w:before="1" w:line="276" w:lineRule="auto"/>
              <w:ind w:left="108" w:right="664"/>
            </w:pPr>
            <w:r>
              <w:t>Tower East – 2 B + G + 27</w:t>
            </w:r>
            <w:r>
              <w:rPr>
                <w:spacing w:val="-59"/>
              </w:rPr>
              <w:t xml:space="preserve"> </w:t>
            </w:r>
            <w:r>
              <w:t>floors</w:t>
            </w:r>
          </w:p>
          <w:p w14:paraId="44C8AC30" w14:textId="77777777" w:rsidR="00846058" w:rsidRDefault="00706152">
            <w:pPr>
              <w:pStyle w:val="TableParagraph"/>
              <w:spacing w:line="276" w:lineRule="auto"/>
              <w:ind w:left="108" w:right="652"/>
            </w:pPr>
            <w:r>
              <w:t>Tower west – 2 B + G + 34</w:t>
            </w:r>
            <w:r>
              <w:rPr>
                <w:spacing w:val="-59"/>
              </w:rPr>
              <w:t xml:space="preserve"> </w:t>
            </w:r>
            <w:r>
              <w:t>floors</w:t>
            </w:r>
          </w:p>
          <w:p w14:paraId="618280C2" w14:textId="77777777" w:rsidR="00846058" w:rsidRDefault="00706152">
            <w:pPr>
              <w:pStyle w:val="TableParagraph"/>
              <w:spacing w:line="252" w:lineRule="exact"/>
              <w:ind w:left="108"/>
            </w:pPr>
            <w:r>
              <w:t>EWS</w:t>
            </w:r>
            <w:r>
              <w:rPr>
                <w:spacing w:val="-5"/>
              </w:rPr>
              <w:t xml:space="preserve"> </w:t>
            </w:r>
            <w:r>
              <w:t>Tower</w:t>
            </w:r>
            <w:r>
              <w:rPr>
                <w:spacing w:val="2"/>
              </w:rPr>
              <w:t xml:space="preserve"> </w:t>
            </w:r>
            <w:r>
              <w:t>–</w:t>
            </w:r>
            <w:r>
              <w:rPr>
                <w:spacing w:val="1"/>
              </w:rPr>
              <w:t xml:space="preserve"> </w:t>
            </w:r>
            <w:r>
              <w:t>S+4</w:t>
            </w:r>
            <w:r>
              <w:rPr>
                <w:spacing w:val="-4"/>
              </w:rPr>
              <w:t xml:space="preserve"> </w:t>
            </w:r>
            <w:r>
              <w:t>floors</w:t>
            </w:r>
          </w:p>
        </w:tc>
        <w:tc>
          <w:tcPr>
            <w:tcW w:w="3545" w:type="dxa"/>
            <w:gridSpan w:val="3"/>
          </w:tcPr>
          <w:p w14:paraId="66926BB7" w14:textId="77777777" w:rsidR="00846058" w:rsidRDefault="00846058">
            <w:pPr>
              <w:pStyle w:val="TableParagraph"/>
              <w:rPr>
                <w:sz w:val="24"/>
              </w:rPr>
            </w:pPr>
          </w:p>
          <w:p w14:paraId="1A3B3223" w14:textId="77777777" w:rsidR="00846058" w:rsidRDefault="00846058">
            <w:pPr>
              <w:pStyle w:val="TableParagraph"/>
              <w:spacing w:before="3"/>
              <w:rPr>
                <w:sz w:val="26"/>
              </w:rPr>
            </w:pPr>
          </w:p>
          <w:p w14:paraId="6BFF1658" w14:textId="77777777" w:rsidR="00846058" w:rsidRDefault="00706152">
            <w:pPr>
              <w:pStyle w:val="TableParagraph"/>
              <w:spacing w:line="276" w:lineRule="auto"/>
              <w:ind w:left="146" w:right="135"/>
              <w:jc w:val="center"/>
            </w:pPr>
            <w:r>
              <w:t>Tower A – 2 B+G+24 floor = 111</w:t>
            </w:r>
            <w:r>
              <w:rPr>
                <w:spacing w:val="-59"/>
              </w:rPr>
              <w:t xml:space="preserve"> </w:t>
            </w:r>
            <w:r>
              <w:t>DUs</w:t>
            </w:r>
          </w:p>
          <w:p w14:paraId="34091F90" w14:textId="77777777" w:rsidR="00846058" w:rsidRDefault="00706152">
            <w:pPr>
              <w:pStyle w:val="TableParagraph"/>
              <w:spacing w:before="1" w:line="276" w:lineRule="auto"/>
              <w:ind w:left="147" w:right="135"/>
              <w:jc w:val="center"/>
            </w:pPr>
            <w:r>
              <w:t>Tower B – 2 B+G+27 floor = 128</w:t>
            </w:r>
            <w:r>
              <w:rPr>
                <w:spacing w:val="-59"/>
              </w:rPr>
              <w:t xml:space="preserve"> </w:t>
            </w:r>
            <w:r>
              <w:t>DUs</w:t>
            </w:r>
          </w:p>
          <w:p w14:paraId="5D0C98E0" w14:textId="77777777" w:rsidR="00846058" w:rsidRDefault="00706152">
            <w:pPr>
              <w:pStyle w:val="TableParagraph"/>
              <w:spacing w:line="276" w:lineRule="auto"/>
              <w:ind w:left="148" w:right="135"/>
              <w:jc w:val="center"/>
            </w:pPr>
            <w:r>
              <w:t>Tower C – 2 B+G+ 34 floor = 194</w:t>
            </w:r>
            <w:r>
              <w:rPr>
                <w:spacing w:val="-59"/>
              </w:rPr>
              <w:t xml:space="preserve"> </w:t>
            </w:r>
            <w:r>
              <w:t>DUs</w:t>
            </w:r>
          </w:p>
          <w:p w14:paraId="4751A0BE" w14:textId="77777777" w:rsidR="00846058" w:rsidRDefault="00706152">
            <w:pPr>
              <w:pStyle w:val="TableParagraph"/>
              <w:spacing w:line="252" w:lineRule="exact"/>
              <w:ind w:left="145" w:right="135"/>
              <w:jc w:val="center"/>
            </w:pPr>
            <w:r>
              <w:t>EWS</w:t>
            </w:r>
            <w:r>
              <w:rPr>
                <w:spacing w:val="-6"/>
              </w:rPr>
              <w:t xml:space="preserve"> </w:t>
            </w:r>
            <w:r>
              <w:t>Tower-</w:t>
            </w:r>
            <w:r>
              <w:rPr>
                <w:spacing w:val="2"/>
              </w:rPr>
              <w:t xml:space="preserve"> </w:t>
            </w:r>
            <w:r>
              <w:t>S+4</w:t>
            </w:r>
            <w:r>
              <w:rPr>
                <w:spacing w:val="-4"/>
              </w:rPr>
              <w:t xml:space="preserve"> </w:t>
            </w:r>
            <w:r>
              <w:t>floors=77 units</w:t>
            </w:r>
          </w:p>
        </w:tc>
        <w:tc>
          <w:tcPr>
            <w:tcW w:w="3264" w:type="dxa"/>
            <w:gridSpan w:val="2"/>
          </w:tcPr>
          <w:p w14:paraId="21906AEC" w14:textId="77777777" w:rsidR="00846058" w:rsidRDefault="00706152">
            <w:pPr>
              <w:pStyle w:val="TableParagraph"/>
              <w:spacing w:line="276" w:lineRule="auto"/>
              <w:ind w:left="105" w:right="101"/>
              <w:jc w:val="both"/>
            </w:pPr>
            <w:r>
              <w:t>Tower A – Super Structure of</w:t>
            </w:r>
            <w:r>
              <w:rPr>
                <w:spacing w:val="1"/>
              </w:rPr>
              <w:t xml:space="preserve"> </w:t>
            </w:r>
            <w:r>
              <w:t>the</w:t>
            </w:r>
            <w:r>
              <w:rPr>
                <w:spacing w:val="1"/>
              </w:rPr>
              <w:t xml:space="preserve"> </w:t>
            </w:r>
            <w:r>
              <w:t>Tower</w:t>
            </w:r>
            <w:r>
              <w:rPr>
                <w:spacing w:val="1"/>
              </w:rPr>
              <w:t xml:space="preserve"> </w:t>
            </w:r>
            <w:r>
              <w:t>is</w:t>
            </w:r>
            <w:r>
              <w:rPr>
                <w:spacing w:val="1"/>
              </w:rPr>
              <w:t xml:space="preserve"> </w:t>
            </w:r>
            <w:r>
              <w:t>complete</w:t>
            </w:r>
            <w:r>
              <w:rPr>
                <w:spacing w:val="1"/>
              </w:rPr>
              <w:t xml:space="preserve"> </w:t>
            </w:r>
            <w:r>
              <w:t>and</w:t>
            </w:r>
            <w:r>
              <w:rPr>
                <w:spacing w:val="1"/>
              </w:rPr>
              <w:t xml:space="preserve"> </w:t>
            </w:r>
            <w:r>
              <w:t>currently</w:t>
            </w:r>
            <w:r>
              <w:rPr>
                <w:spacing w:val="-3"/>
              </w:rPr>
              <w:t xml:space="preserve"> </w:t>
            </w:r>
            <w:r>
              <w:t>under</w:t>
            </w:r>
            <w:r>
              <w:rPr>
                <w:spacing w:val="-1"/>
              </w:rPr>
              <w:t xml:space="preserve"> </w:t>
            </w:r>
            <w:r>
              <w:t>finishing</w:t>
            </w:r>
          </w:p>
          <w:p w14:paraId="3C62A7AB" w14:textId="77777777" w:rsidR="00846058" w:rsidRDefault="00846058">
            <w:pPr>
              <w:pStyle w:val="TableParagraph"/>
              <w:spacing w:before="1"/>
              <w:rPr>
                <w:sz w:val="25"/>
              </w:rPr>
            </w:pPr>
          </w:p>
          <w:p w14:paraId="2FC70CFC" w14:textId="77777777" w:rsidR="00846058" w:rsidRDefault="00706152">
            <w:pPr>
              <w:pStyle w:val="TableParagraph"/>
              <w:spacing w:line="276" w:lineRule="auto"/>
              <w:ind w:left="105" w:right="101"/>
              <w:jc w:val="both"/>
            </w:pPr>
            <w:r>
              <w:t>Tower B – Super Structure of</w:t>
            </w:r>
            <w:r>
              <w:rPr>
                <w:spacing w:val="1"/>
              </w:rPr>
              <w:t xml:space="preserve"> </w:t>
            </w:r>
            <w:r>
              <w:t>the</w:t>
            </w:r>
            <w:r>
              <w:rPr>
                <w:spacing w:val="1"/>
              </w:rPr>
              <w:t xml:space="preserve"> </w:t>
            </w:r>
            <w:r>
              <w:t>Tower</w:t>
            </w:r>
            <w:r>
              <w:rPr>
                <w:spacing w:val="1"/>
              </w:rPr>
              <w:t xml:space="preserve"> </w:t>
            </w:r>
            <w:r>
              <w:t>is</w:t>
            </w:r>
            <w:r>
              <w:rPr>
                <w:spacing w:val="1"/>
              </w:rPr>
              <w:t xml:space="preserve"> </w:t>
            </w:r>
            <w:r>
              <w:t>complete</w:t>
            </w:r>
            <w:r>
              <w:rPr>
                <w:spacing w:val="1"/>
              </w:rPr>
              <w:t xml:space="preserve"> </w:t>
            </w:r>
            <w:r>
              <w:t>and</w:t>
            </w:r>
            <w:r>
              <w:rPr>
                <w:spacing w:val="1"/>
              </w:rPr>
              <w:t xml:space="preserve"> </w:t>
            </w:r>
            <w:r>
              <w:t>currently</w:t>
            </w:r>
            <w:r>
              <w:rPr>
                <w:spacing w:val="-3"/>
              </w:rPr>
              <w:t xml:space="preserve"> </w:t>
            </w:r>
            <w:r>
              <w:t>under</w:t>
            </w:r>
            <w:r>
              <w:rPr>
                <w:spacing w:val="-1"/>
              </w:rPr>
              <w:t xml:space="preserve"> </w:t>
            </w:r>
            <w:r>
              <w:t>finishing</w:t>
            </w:r>
          </w:p>
          <w:p w14:paraId="0249EC6D" w14:textId="77777777" w:rsidR="00846058" w:rsidRDefault="00846058">
            <w:pPr>
              <w:pStyle w:val="TableParagraph"/>
              <w:spacing w:before="1"/>
              <w:rPr>
                <w:sz w:val="25"/>
              </w:rPr>
            </w:pPr>
          </w:p>
          <w:p w14:paraId="68FFD302" w14:textId="77777777" w:rsidR="00846058" w:rsidRDefault="00706152">
            <w:pPr>
              <w:pStyle w:val="TableParagraph"/>
              <w:ind w:left="105"/>
              <w:jc w:val="both"/>
            </w:pPr>
            <w:r>
              <w:t>Tower</w:t>
            </w:r>
            <w:r>
              <w:rPr>
                <w:spacing w:val="36"/>
              </w:rPr>
              <w:t xml:space="preserve"> </w:t>
            </w:r>
            <w:r>
              <w:t>C</w:t>
            </w:r>
            <w:r>
              <w:rPr>
                <w:spacing w:val="36"/>
              </w:rPr>
              <w:t xml:space="preserve"> </w:t>
            </w:r>
            <w:r>
              <w:t>–</w:t>
            </w:r>
            <w:r>
              <w:rPr>
                <w:spacing w:val="36"/>
              </w:rPr>
              <w:t xml:space="preserve"> </w:t>
            </w:r>
            <w:r>
              <w:t>Super</w:t>
            </w:r>
            <w:r>
              <w:rPr>
                <w:spacing w:val="34"/>
              </w:rPr>
              <w:t xml:space="preserve"> </w:t>
            </w:r>
            <w:r>
              <w:t>Structure</w:t>
            </w:r>
            <w:r>
              <w:rPr>
                <w:spacing w:val="34"/>
              </w:rPr>
              <w:t xml:space="preserve"> </w:t>
            </w:r>
            <w:r>
              <w:t>of</w:t>
            </w:r>
          </w:p>
          <w:p w14:paraId="394EE386" w14:textId="77777777" w:rsidR="00846058" w:rsidRDefault="00706152">
            <w:pPr>
              <w:pStyle w:val="TableParagraph"/>
              <w:spacing w:before="3" w:line="290" w:lineRule="atLeast"/>
              <w:ind w:left="105" w:right="101"/>
              <w:jc w:val="both"/>
            </w:pPr>
            <w:r>
              <w:t>the</w:t>
            </w:r>
            <w:r>
              <w:rPr>
                <w:spacing w:val="1"/>
              </w:rPr>
              <w:t xml:space="preserve"> </w:t>
            </w:r>
            <w:r>
              <w:t>Tower</w:t>
            </w:r>
            <w:r>
              <w:rPr>
                <w:spacing w:val="1"/>
              </w:rPr>
              <w:t xml:space="preserve"> </w:t>
            </w:r>
            <w:r>
              <w:t>is</w:t>
            </w:r>
            <w:r>
              <w:rPr>
                <w:spacing w:val="1"/>
              </w:rPr>
              <w:t xml:space="preserve"> </w:t>
            </w:r>
            <w:r>
              <w:t>complete</w:t>
            </w:r>
            <w:r>
              <w:rPr>
                <w:spacing w:val="1"/>
              </w:rPr>
              <w:t xml:space="preserve"> </w:t>
            </w:r>
            <w:r>
              <w:t>and</w:t>
            </w:r>
            <w:r>
              <w:rPr>
                <w:spacing w:val="1"/>
              </w:rPr>
              <w:t xml:space="preserve"> </w:t>
            </w:r>
            <w:r>
              <w:t>currently</w:t>
            </w:r>
            <w:r>
              <w:rPr>
                <w:spacing w:val="-3"/>
              </w:rPr>
              <w:t xml:space="preserve"> </w:t>
            </w:r>
            <w:r>
              <w:t>under</w:t>
            </w:r>
            <w:r>
              <w:rPr>
                <w:spacing w:val="-1"/>
              </w:rPr>
              <w:t xml:space="preserve"> </w:t>
            </w:r>
            <w:r>
              <w:t>finishing</w:t>
            </w:r>
          </w:p>
        </w:tc>
      </w:tr>
      <w:tr w:rsidR="00846058" w14:paraId="632A2330" w14:textId="77777777" w:rsidTr="000E512B">
        <w:trPr>
          <w:trHeight w:val="582"/>
        </w:trPr>
        <w:tc>
          <w:tcPr>
            <w:tcW w:w="851" w:type="dxa"/>
            <w:vAlign w:val="center"/>
          </w:tcPr>
          <w:p w14:paraId="70B0AAFB" w14:textId="77777777" w:rsidR="00846058" w:rsidRDefault="00706152" w:rsidP="000E512B">
            <w:pPr>
              <w:pStyle w:val="TableParagraph"/>
              <w:spacing w:before="130"/>
              <w:ind w:left="88" w:right="83"/>
              <w:jc w:val="center"/>
              <w:rPr>
                <w:rFonts w:ascii="Arial"/>
                <w:b/>
                <w:sz w:val="24"/>
              </w:rPr>
            </w:pPr>
            <w:r>
              <w:rPr>
                <w:rFonts w:ascii="Arial"/>
                <w:b/>
                <w:sz w:val="24"/>
              </w:rPr>
              <w:t>2.</w:t>
            </w:r>
          </w:p>
        </w:tc>
        <w:tc>
          <w:tcPr>
            <w:tcW w:w="1086" w:type="dxa"/>
          </w:tcPr>
          <w:p w14:paraId="449C4F47" w14:textId="77777777" w:rsidR="00846058" w:rsidRDefault="00706152">
            <w:pPr>
              <w:pStyle w:val="TableParagraph"/>
              <w:spacing w:line="250" w:lineRule="exact"/>
              <w:ind w:left="108"/>
            </w:pPr>
            <w:r>
              <w:t>Total</w:t>
            </w:r>
            <w:r>
              <w:rPr>
                <w:spacing w:val="-3"/>
              </w:rPr>
              <w:t xml:space="preserve"> </w:t>
            </w:r>
            <w:r>
              <w:t>no.</w:t>
            </w:r>
            <w:r>
              <w:rPr>
                <w:spacing w:val="-1"/>
              </w:rPr>
              <w:t xml:space="preserve"> </w:t>
            </w:r>
            <w:r>
              <w:t>of</w:t>
            </w:r>
          </w:p>
          <w:p w14:paraId="3B9A2671" w14:textId="77777777" w:rsidR="00846058" w:rsidRDefault="00706152">
            <w:pPr>
              <w:pStyle w:val="TableParagraph"/>
              <w:spacing w:before="40"/>
              <w:ind w:left="108"/>
            </w:pPr>
            <w:r>
              <w:t>Flats/</w:t>
            </w:r>
            <w:r>
              <w:rPr>
                <w:spacing w:val="-3"/>
              </w:rPr>
              <w:t xml:space="preserve"> </w:t>
            </w:r>
            <w:r>
              <w:t>Units</w:t>
            </w:r>
          </w:p>
        </w:tc>
        <w:tc>
          <w:tcPr>
            <w:tcW w:w="1705" w:type="dxa"/>
          </w:tcPr>
          <w:p w14:paraId="23C19A1D" w14:textId="77777777" w:rsidR="00846058" w:rsidRDefault="00706152">
            <w:pPr>
              <w:pStyle w:val="TableParagraph"/>
              <w:spacing w:before="144"/>
              <w:ind w:left="108"/>
            </w:pPr>
            <w:r>
              <w:t>Main</w:t>
            </w:r>
            <w:r>
              <w:rPr>
                <w:spacing w:val="-3"/>
              </w:rPr>
              <w:t xml:space="preserve"> </w:t>
            </w:r>
            <w:r>
              <w:t>Units</w:t>
            </w:r>
          </w:p>
        </w:tc>
        <w:tc>
          <w:tcPr>
            <w:tcW w:w="6809" w:type="dxa"/>
            <w:gridSpan w:val="5"/>
          </w:tcPr>
          <w:p w14:paraId="554214F0" w14:textId="77777777" w:rsidR="00846058" w:rsidRDefault="00706152">
            <w:pPr>
              <w:pStyle w:val="TableParagraph"/>
              <w:spacing w:before="144"/>
              <w:ind w:left="976" w:right="971"/>
              <w:jc w:val="center"/>
            </w:pPr>
            <w:r>
              <w:t>433</w:t>
            </w:r>
            <w:r>
              <w:rPr>
                <w:spacing w:val="-2"/>
              </w:rPr>
              <w:t xml:space="preserve"> </w:t>
            </w:r>
            <w:r>
              <w:t>DU</w:t>
            </w:r>
          </w:p>
        </w:tc>
      </w:tr>
      <w:tr w:rsidR="00846058" w14:paraId="18040145" w14:textId="77777777" w:rsidTr="000E512B">
        <w:trPr>
          <w:trHeight w:val="311"/>
        </w:trPr>
        <w:tc>
          <w:tcPr>
            <w:tcW w:w="851" w:type="dxa"/>
            <w:vAlign w:val="center"/>
          </w:tcPr>
          <w:p w14:paraId="6294C6C5" w14:textId="77777777" w:rsidR="00846058" w:rsidRDefault="00706152" w:rsidP="000E512B">
            <w:pPr>
              <w:pStyle w:val="TableParagraph"/>
              <w:spacing w:line="271" w:lineRule="exact"/>
              <w:ind w:left="88" w:right="83"/>
              <w:jc w:val="center"/>
              <w:rPr>
                <w:rFonts w:ascii="Arial"/>
                <w:b/>
                <w:sz w:val="24"/>
              </w:rPr>
            </w:pPr>
            <w:r>
              <w:rPr>
                <w:rFonts w:ascii="Arial"/>
                <w:b/>
                <w:sz w:val="24"/>
              </w:rPr>
              <w:t>3.</w:t>
            </w:r>
          </w:p>
        </w:tc>
        <w:tc>
          <w:tcPr>
            <w:tcW w:w="1086" w:type="dxa"/>
          </w:tcPr>
          <w:p w14:paraId="009A67B6" w14:textId="77777777" w:rsidR="00846058" w:rsidRDefault="00846058">
            <w:pPr>
              <w:pStyle w:val="TableParagraph"/>
              <w:rPr>
                <w:rFonts w:ascii="Times New Roman"/>
              </w:rPr>
            </w:pPr>
          </w:p>
        </w:tc>
        <w:tc>
          <w:tcPr>
            <w:tcW w:w="1705" w:type="dxa"/>
          </w:tcPr>
          <w:p w14:paraId="3E89530F" w14:textId="77777777" w:rsidR="00846058" w:rsidRDefault="00706152">
            <w:pPr>
              <w:pStyle w:val="TableParagraph"/>
              <w:spacing w:before="7"/>
              <w:ind w:left="108"/>
            </w:pPr>
            <w:r>
              <w:t>EWS</w:t>
            </w:r>
          </w:p>
        </w:tc>
        <w:tc>
          <w:tcPr>
            <w:tcW w:w="6809" w:type="dxa"/>
            <w:gridSpan w:val="5"/>
          </w:tcPr>
          <w:p w14:paraId="35444B28" w14:textId="77777777" w:rsidR="00846058" w:rsidRDefault="00706152">
            <w:pPr>
              <w:pStyle w:val="TableParagraph"/>
              <w:spacing w:before="7"/>
              <w:ind w:left="976" w:right="614"/>
              <w:jc w:val="center"/>
            </w:pPr>
            <w:r>
              <w:t>77</w:t>
            </w:r>
            <w:r>
              <w:rPr>
                <w:spacing w:val="-2"/>
              </w:rPr>
              <w:t xml:space="preserve"> </w:t>
            </w:r>
            <w:r>
              <w:t>DU</w:t>
            </w:r>
          </w:p>
        </w:tc>
      </w:tr>
      <w:tr w:rsidR="00846058" w14:paraId="11F21550" w14:textId="77777777" w:rsidTr="000E512B">
        <w:trPr>
          <w:trHeight w:val="582"/>
        </w:trPr>
        <w:tc>
          <w:tcPr>
            <w:tcW w:w="851" w:type="dxa"/>
            <w:vMerge w:val="restart"/>
            <w:vAlign w:val="center"/>
          </w:tcPr>
          <w:p w14:paraId="6CB16F55" w14:textId="77777777" w:rsidR="00846058" w:rsidRDefault="00846058" w:rsidP="000E512B">
            <w:pPr>
              <w:pStyle w:val="TableParagraph"/>
              <w:jc w:val="center"/>
              <w:rPr>
                <w:sz w:val="26"/>
              </w:rPr>
            </w:pPr>
          </w:p>
          <w:p w14:paraId="6E0903B7" w14:textId="77777777" w:rsidR="00846058" w:rsidRDefault="00846058" w:rsidP="000E512B">
            <w:pPr>
              <w:pStyle w:val="TableParagraph"/>
              <w:spacing w:before="1"/>
              <w:jc w:val="center"/>
              <w:rPr>
                <w:sz w:val="30"/>
              </w:rPr>
            </w:pPr>
          </w:p>
          <w:p w14:paraId="6AE07CC9" w14:textId="77777777" w:rsidR="00846058" w:rsidRDefault="00706152" w:rsidP="000E512B">
            <w:pPr>
              <w:pStyle w:val="TableParagraph"/>
              <w:spacing w:before="1"/>
              <w:ind w:left="107"/>
              <w:jc w:val="center"/>
              <w:rPr>
                <w:rFonts w:ascii="Arial"/>
                <w:b/>
                <w:sz w:val="24"/>
              </w:rPr>
            </w:pPr>
            <w:r>
              <w:rPr>
                <w:rFonts w:ascii="Arial"/>
                <w:b/>
                <w:sz w:val="24"/>
              </w:rPr>
              <w:t>4.</w:t>
            </w:r>
          </w:p>
        </w:tc>
        <w:tc>
          <w:tcPr>
            <w:tcW w:w="2791" w:type="dxa"/>
            <w:gridSpan w:val="2"/>
            <w:vMerge w:val="restart"/>
          </w:tcPr>
          <w:p w14:paraId="41202E38" w14:textId="77777777" w:rsidR="00846058" w:rsidRDefault="00846058">
            <w:pPr>
              <w:pStyle w:val="TableParagraph"/>
              <w:rPr>
                <w:sz w:val="24"/>
              </w:rPr>
            </w:pPr>
          </w:p>
          <w:p w14:paraId="0A99F649" w14:textId="77777777" w:rsidR="00846058" w:rsidRDefault="00846058">
            <w:pPr>
              <w:pStyle w:val="TableParagraph"/>
              <w:spacing w:before="4"/>
              <w:rPr>
                <w:sz w:val="33"/>
              </w:rPr>
            </w:pPr>
          </w:p>
          <w:p w14:paraId="4F89FD20" w14:textId="77777777" w:rsidR="00846058" w:rsidRDefault="00706152">
            <w:pPr>
              <w:pStyle w:val="TableParagraph"/>
              <w:ind w:left="108"/>
            </w:pPr>
            <w:r>
              <w:t>Type</w:t>
            </w:r>
            <w:r>
              <w:rPr>
                <w:spacing w:val="-1"/>
              </w:rPr>
              <w:t xml:space="preserve"> </w:t>
            </w:r>
            <w:r>
              <w:t>of</w:t>
            </w:r>
            <w:r>
              <w:rPr>
                <w:spacing w:val="1"/>
              </w:rPr>
              <w:t xml:space="preserve"> </w:t>
            </w:r>
            <w:r>
              <w:t>Flats</w:t>
            </w:r>
          </w:p>
        </w:tc>
        <w:tc>
          <w:tcPr>
            <w:tcW w:w="2270" w:type="dxa"/>
            <w:gridSpan w:val="2"/>
            <w:shd w:val="clear" w:color="auto" w:fill="C5D9F0"/>
          </w:tcPr>
          <w:p w14:paraId="7BC08DB6" w14:textId="77777777" w:rsidR="00846058" w:rsidRDefault="00706152">
            <w:pPr>
              <w:pStyle w:val="TableParagraph"/>
              <w:spacing w:before="141"/>
              <w:ind w:left="515"/>
              <w:rPr>
                <w:rFonts w:ascii="Arial"/>
                <w:b/>
              </w:rPr>
            </w:pPr>
            <w:r>
              <w:rPr>
                <w:rFonts w:ascii="Arial"/>
                <w:b/>
              </w:rPr>
              <w:t>Type</w:t>
            </w:r>
            <w:r>
              <w:rPr>
                <w:rFonts w:ascii="Arial"/>
                <w:b/>
                <w:spacing w:val="-1"/>
              </w:rPr>
              <w:t xml:space="preserve"> </w:t>
            </w:r>
            <w:r>
              <w:rPr>
                <w:rFonts w:ascii="Arial"/>
                <w:b/>
              </w:rPr>
              <w:t>of Flat</w:t>
            </w:r>
          </w:p>
        </w:tc>
        <w:tc>
          <w:tcPr>
            <w:tcW w:w="1763" w:type="dxa"/>
            <w:gridSpan w:val="2"/>
            <w:shd w:val="clear" w:color="auto" w:fill="C5D9F0"/>
          </w:tcPr>
          <w:p w14:paraId="25097E33" w14:textId="77777777" w:rsidR="00846058" w:rsidRDefault="00706152">
            <w:pPr>
              <w:pStyle w:val="TableParagraph"/>
              <w:spacing w:before="141"/>
              <w:ind w:left="555"/>
              <w:rPr>
                <w:rFonts w:ascii="Arial"/>
                <w:b/>
              </w:rPr>
            </w:pPr>
            <w:r>
              <w:rPr>
                <w:rFonts w:ascii="Arial"/>
                <w:b/>
              </w:rPr>
              <w:t>Tower</w:t>
            </w:r>
          </w:p>
        </w:tc>
        <w:tc>
          <w:tcPr>
            <w:tcW w:w="2776" w:type="dxa"/>
            <w:shd w:val="clear" w:color="auto" w:fill="C5D9F0"/>
          </w:tcPr>
          <w:p w14:paraId="783B2066" w14:textId="77777777" w:rsidR="00846058" w:rsidRDefault="00706152">
            <w:pPr>
              <w:pStyle w:val="TableParagraph"/>
              <w:spacing w:line="248" w:lineRule="exact"/>
              <w:ind w:left="776" w:right="777"/>
              <w:jc w:val="center"/>
              <w:rPr>
                <w:rFonts w:ascii="Arial"/>
                <w:b/>
              </w:rPr>
            </w:pPr>
            <w:r>
              <w:rPr>
                <w:rFonts w:ascii="Arial"/>
                <w:b/>
              </w:rPr>
              <w:t>Super</w:t>
            </w:r>
            <w:r>
              <w:rPr>
                <w:rFonts w:ascii="Arial"/>
                <w:b/>
                <w:spacing w:val="-1"/>
              </w:rPr>
              <w:t xml:space="preserve"> </w:t>
            </w:r>
            <w:r>
              <w:rPr>
                <w:rFonts w:ascii="Arial"/>
                <w:b/>
              </w:rPr>
              <w:t>Area</w:t>
            </w:r>
          </w:p>
          <w:p w14:paraId="0F56D9E6" w14:textId="77777777" w:rsidR="00846058" w:rsidRDefault="00706152">
            <w:pPr>
              <w:pStyle w:val="TableParagraph"/>
              <w:spacing w:before="40"/>
              <w:ind w:left="776" w:right="772"/>
              <w:jc w:val="center"/>
              <w:rPr>
                <w:rFonts w:ascii="Arial"/>
                <w:b/>
                <w:i/>
              </w:rPr>
            </w:pPr>
            <w:r>
              <w:rPr>
                <w:rFonts w:ascii="Arial"/>
                <w:b/>
                <w:i/>
              </w:rPr>
              <w:t>(Sq.</w:t>
            </w:r>
            <w:r>
              <w:rPr>
                <w:rFonts w:ascii="Arial"/>
                <w:b/>
                <w:i/>
                <w:spacing w:val="-2"/>
              </w:rPr>
              <w:t xml:space="preserve"> </w:t>
            </w:r>
            <w:r>
              <w:rPr>
                <w:rFonts w:ascii="Arial"/>
                <w:b/>
                <w:i/>
              </w:rPr>
              <w:t>ft.)</w:t>
            </w:r>
          </w:p>
        </w:tc>
      </w:tr>
      <w:tr w:rsidR="00846058" w14:paraId="114E15D8" w14:textId="77777777" w:rsidTr="000E512B">
        <w:trPr>
          <w:trHeight w:val="1022"/>
        </w:trPr>
        <w:tc>
          <w:tcPr>
            <w:tcW w:w="851" w:type="dxa"/>
            <w:vMerge/>
            <w:tcBorders>
              <w:top w:val="nil"/>
            </w:tcBorders>
          </w:tcPr>
          <w:p w14:paraId="0F285FDA" w14:textId="77777777" w:rsidR="00846058" w:rsidRDefault="00846058">
            <w:pPr>
              <w:rPr>
                <w:sz w:val="2"/>
                <w:szCs w:val="2"/>
              </w:rPr>
            </w:pPr>
          </w:p>
        </w:tc>
        <w:tc>
          <w:tcPr>
            <w:tcW w:w="2791" w:type="dxa"/>
            <w:gridSpan w:val="2"/>
            <w:vMerge/>
            <w:tcBorders>
              <w:top w:val="nil"/>
            </w:tcBorders>
          </w:tcPr>
          <w:p w14:paraId="1AF1F41B" w14:textId="77777777" w:rsidR="00846058" w:rsidRDefault="00846058">
            <w:pPr>
              <w:rPr>
                <w:sz w:val="2"/>
                <w:szCs w:val="2"/>
              </w:rPr>
            </w:pPr>
          </w:p>
        </w:tc>
        <w:tc>
          <w:tcPr>
            <w:tcW w:w="6809" w:type="dxa"/>
            <w:gridSpan w:val="5"/>
          </w:tcPr>
          <w:p w14:paraId="4F2E7557" w14:textId="77777777" w:rsidR="00846058" w:rsidRDefault="00846058">
            <w:pPr>
              <w:pStyle w:val="TableParagraph"/>
              <w:spacing w:before="1"/>
              <w:rPr>
                <w:sz w:val="33"/>
              </w:rPr>
            </w:pPr>
          </w:p>
          <w:p w14:paraId="44587A06" w14:textId="77777777" w:rsidR="00846058" w:rsidRDefault="00706152">
            <w:pPr>
              <w:pStyle w:val="TableParagraph"/>
              <w:spacing w:before="1"/>
              <w:ind w:left="976" w:right="971"/>
              <w:jc w:val="center"/>
            </w:pPr>
            <w:r>
              <w:t>Please</w:t>
            </w:r>
            <w:r>
              <w:rPr>
                <w:spacing w:val="-1"/>
              </w:rPr>
              <w:t xml:space="preserve"> </w:t>
            </w:r>
            <w:r>
              <w:t>refer</w:t>
            </w:r>
            <w:r>
              <w:rPr>
                <w:spacing w:val="-1"/>
              </w:rPr>
              <w:t xml:space="preserve"> </w:t>
            </w:r>
            <w:r>
              <w:t>the</w:t>
            </w:r>
            <w:r>
              <w:rPr>
                <w:spacing w:val="-2"/>
              </w:rPr>
              <w:t xml:space="preserve"> </w:t>
            </w:r>
            <w:r>
              <w:t>sheet</w:t>
            </w:r>
            <w:r>
              <w:rPr>
                <w:spacing w:val="-1"/>
              </w:rPr>
              <w:t xml:space="preserve"> </w:t>
            </w:r>
            <w:r>
              <w:t>attached</w:t>
            </w:r>
            <w:r>
              <w:rPr>
                <w:spacing w:val="1"/>
              </w:rPr>
              <w:t xml:space="preserve"> </w:t>
            </w:r>
            <w:r>
              <w:t>in</w:t>
            </w:r>
            <w:r>
              <w:rPr>
                <w:spacing w:val="-2"/>
              </w:rPr>
              <w:t xml:space="preserve"> </w:t>
            </w:r>
            <w:r>
              <w:t>the</w:t>
            </w:r>
            <w:r>
              <w:rPr>
                <w:spacing w:val="-2"/>
              </w:rPr>
              <w:t xml:space="preserve"> </w:t>
            </w:r>
            <w:r>
              <w:t>Description</w:t>
            </w:r>
          </w:p>
        </w:tc>
      </w:tr>
      <w:tr w:rsidR="00846058" w14:paraId="6F977040" w14:textId="77777777" w:rsidTr="000E512B">
        <w:trPr>
          <w:trHeight w:val="290"/>
        </w:trPr>
        <w:tc>
          <w:tcPr>
            <w:tcW w:w="851" w:type="dxa"/>
            <w:vMerge w:val="restart"/>
            <w:vAlign w:val="center"/>
          </w:tcPr>
          <w:p w14:paraId="7BA8B4E4" w14:textId="77777777" w:rsidR="00846058" w:rsidRDefault="00846058" w:rsidP="000E512B">
            <w:pPr>
              <w:pStyle w:val="TableParagraph"/>
              <w:jc w:val="center"/>
              <w:rPr>
                <w:sz w:val="26"/>
              </w:rPr>
            </w:pPr>
          </w:p>
          <w:p w14:paraId="12307C3A" w14:textId="77777777" w:rsidR="00846058" w:rsidRDefault="00846058" w:rsidP="000E512B">
            <w:pPr>
              <w:pStyle w:val="TableParagraph"/>
              <w:jc w:val="center"/>
              <w:rPr>
                <w:sz w:val="26"/>
              </w:rPr>
            </w:pPr>
          </w:p>
          <w:p w14:paraId="691A7809" w14:textId="77777777" w:rsidR="00846058" w:rsidRDefault="00846058" w:rsidP="000E512B">
            <w:pPr>
              <w:pStyle w:val="TableParagraph"/>
              <w:spacing w:before="10"/>
              <w:jc w:val="center"/>
              <w:rPr>
                <w:sz w:val="29"/>
              </w:rPr>
            </w:pPr>
          </w:p>
          <w:p w14:paraId="377BEF99" w14:textId="77777777" w:rsidR="00846058" w:rsidRDefault="00706152" w:rsidP="000E512B">
            <w:pPr>
              <w:pStyle w:val="TableParagraph"/>
              <w:ind w:left="107"/>
              <w:jc w:val="center"/>
              <w:rPr>
                <w:rFonts w:ascii="Arial"/>
                <w:b/>
                <w:sz w:val="24"/>
              </w:rPr>
            </w:pPr>
            <w:r>
              <w:rPr>
                <w:rFonts w:ascii="Arial"/>
                <w:b/>
                <w:sz w:val="24"/>
              </w:rPr>
              <w:t>5.</w:t>
            </w:r>
          </w:p>
        </w:tc>
        <w:tc>
          <w:tcPr>
            <w:tcW w:w="2791" w:type="dxa"/>
            <w:gridSpan w:val="2"/>
            <w:vMerge w:val="restart"/>
          </w:tcPr>
          <w:p w14:paraId="28A3A3DD" w14:textId="77777777" w:rsidR="00846058" w:rsidRDefault="00846058">
            <w:pPr>
              <w:pStyle w:val="TableParagraph"/>
              <w:rPr>
                <w:sz w:val="24"/>
              </w:rPr>
            </w:pPr>
          </w:p>
          <w:p w14:paraId="28D2229D" w14:textId="77777777" w:rsidR="00846058" w:rsidRDefault="00846058">
            <w:pPr>
              <w:pStyle w:val="TableParagraph"/>
              <w:rPr>
                <w:sz w:val="24"/>
              </w:rPr>
            </w:pPr>
          </w:p>
          <w:p w14:paraId="2086A5E6" w14:textId="77777777" w:rsidR="00846058" w:rsidRDefault="00846058">
            <w:pPr>
              <w:pStyle w:val="TableParagraph"/>
              <w:spacing w:before="10"/>
              <w:rPr>
                <w:sz w:val="34"/>
              </w:rPr>
            </w:pPr>
          </w:p>
          <w:p w14:paraId="68971942" w14:textId="77777777" w:rsidR="00846058" w:rsidRDefault="00706152">
            <w:pPr>
              <w:pStyle w:val="TableParagraph"/>
              <w:ind w:left="108"/>
            </w:pPr>
            <w:r>
              <w:t>Number</w:t>
            </w:r>
            <w:r>
              <w:rPr>
                <w:spacing w:val="-3"/>
              </w:rPr>
              <w:t xml:space="preserve"> </w:t>
            </w:r>
            <w:r>
              <w:t>of</w:t>
            </w:r>
            <w:r>
              <w:rPr>
                <w:spacing w:val="-2"/>
              </w:rPr>
              <w:t xml:space="preserve"> </w:t>
            </w:r>
            <w:r>
              <w:t>Car</w:t>
            </w:r>
            <w:r>
              <w:rPr>
                <w:spacing w:val="-3"/>
              </w:rPr>
              <w:t xml:space="preserve"> </w:t>
            </w:r>
            <w:r>
              <w:t>Parking</w:t>
            </w:r>
            <w:r>
              <w:rPr>
                <w:spacing w:val="-2"/>
              </w:rPr>
              <w:t xml:space="preserve"> </w:t>
            </w:r>
            <w:r>
              <w:t>available</w:t>
            </w:r>
          </w:p>
        </w:tc>
        <w:tc>
          <w:tcPr>
            <w:tcW w:w="2270" w:type="dxa"/>
            <w:gridSpan w:val="2"/>
          </w:tcPr>
          <w:p w14:paraId="07B0D55E" w14:textId="77777777" w:rsidR="00846058" w:rsidRDefault="00706152">
            <w:pPr>
              <w:pStyle w:val="TableParagraph"/>
              <w:spacing w:line="250" w:lineRule="exact"/>
              <w:ind w:left="107"/>
            </w:pPr>
            <w:r>
              <w:t>Required</w:t>
            </w:r>
          </w:p>
        </w:tc>
        <w:tc>
          <w:tcPr>
            <w:tcW w:w="4539" w:type="dxa"/>
            <w:gridSpan w:val="3"/>
          </w:tcPr>
          <w:p w14:paraId="25F62934" w14:textId="77777777" w:rsidR="00846058" w:rsidRDefault="00706152">
            <w:pPr>
              <w:pStyle w:val="TableParagraph"/>
              <w:spacing w:line="250" w:lineRule="exact"/>
              <w:ind w:left="106"/>
            </w:pPr>
            <w:r>
              <w:t>683</w:t>
            </w:r>
            <w:r>
              <w:rPr>
                <w:spacing w:val="-1"/>
              </w:rPr>
              <w:t xml:space="preserve"> </w:t>
            </w:r>
            <w:r>
              <w:t>ECS</w:t>
            </w:r>
          </w:p>
        </w:tc>
      </w:tr>
      <w:tr w:rsidR="00846058" w14:paraId="6CAD8F57" w14:textId="77777777" w:rsidTr="000E512B">
        <w:trPr>
          <w:trHeight w:val="290"/>
        </w:trPr>
        <w:tc>
          <w:tcPr>
            <w:tcW w:w="851" w:type="dxa"/>
            <w:vMerge/>
            <w:tcBorders>
              <w:top w:val="nil"/>
            </w:tcBorders>
            <w:vAlign w:val="center"/>
          </w:tcPr>
          <w:p w14:paraId="1FBA4894" w14:textId="77777777" w:rsidR="00846058" w:rsidRDefault="00846058" w:rsidP="000E512B">
            <w:pPr>
              <w:jc w:val="center"/>
              <w:rPr>
                <w:sz w:val="2"/>
                <w:szCs w:val="2"/>
              </w:rPr>
            </w:pPr>
          </w:p>
        </w:tc>
        <w:tc>
          <w:tcPr>
            <w:tcW w:w="2791" w:type="dxa"/>
            <w:gridSpan w:val="2"/>
            <w:vMerge/>
            <w:tcBorders>
              <w:top w:val="nil"/>
            </w:tcBorders>
          </w:tcPr>
          <w:p w14:paraId="487F1D06" w14:textId="77777777" w:rsidR="00846058" w:rsidRDefault="00846058">
            <w:pPr>
              <w:rPr>
                <w:sz w:val="2"/>
                <w:szCs w:val="2"/>
              </w:rPr>
            </w:pPr>
          </w:p>
        </w:tc>
        <w:tc>
          <w:tcPr>
            <w:tcW w:w="2270" w:type="dxa"/>
            <w:gridSpan w:val="2"/>
          </w:tcPr>
          <w:p w14:paraId="4F893F0D" w14:textId="77777777" w:rsidR="00846058" w:rsidRDefault="00706152">
            <w:pPr>
              <w:pStyle w:val="TableParagraph"/>
              <w:spacing w:line="251" w:lineRule="exact"/>
              <w:ind w:left="107"/>
            </w:pPr>
            <w:r>
              <w:t>Proposed</w:t>
            </w:r>
          </w:p>
        </w:tc>
        <w:tc>
          <w:tcPr>
            <w:tcW w:w="4539" w:type="dxa"/>
            <w:gridSpan w:val="3"/>
          </w:tcPr>
          <w:p w14:paraId="5F44C7B0" w14:textId="77777777" w:rsidR="00846058" w:rsidRDefault="00706152">
            <w:pPr>
              <w:pStyle w:val="TableParagraph"/>
              <w:spacing w:line="251" w:lineRule="exact"/>
              <w:ind w:left="106"/>
            </w:pPr>
            <w:r>
              <w:t>697</w:t>
            </w:r>
            <w:r>
              <w:rPr>
                <w:spacing w:val="-1"/>
              </w:rPr>
              <w:t xml:space="preserve"> </w:t>
            </w:r>
            <w:r>
              <w:t>ECS</w:t>
            </w:r>
          </w:p>
        </w:tc>
      </w:tr>
      <w:tr w:rsidR="00846058" w14:paraId="1168EEFE" w14:textId="77777777" w:rsidTr="000E512B">
        <w:trPr>
          <w:trHeight w:val="318"/>
        </w:trPr>
        <w:tc>
          <w:tcPr>
            <w:tcW w:w="851" w:type="dxa"/>
            <w:vMerge/>
            <w:tcBorders>
              <w:top w:val="nil"/>
            </w:tcBorders>
            <w:vAlign w:val="center"/>
          </w:tcPr>
          <w:p w14:paraId="5960E5BB" w14:textId="77777777" w:rsidR="00846058" w:rsidRDefault="00846058" w:rsidP="000E512B">
            <w:pPr>
              <w:jc w:val="center"/>
              <w:rPr>
                <w:sz w:val="2"/>
                <w:szCs w:val="2"/>
              </w:rPr>
            </w:pPr>
          </w:p>
        </w:tc>
        <w:tc>
          <w:tcPr>
            <w:tcW w:w="2791" w:type="dxa"/>
            <w:gridSpan w:val="2"/>
            <w:vMerge/>
            <w:tcBorders>
              <w:top w:val="nil"/>
            </w:tcBorders>
          </w:tcPr>
          <w:p w14:paraId="755A0AC7" w14:textId="77777777" w:rsidR="00846058" w:rsidRDefault="00846058">
            <w:pPr>
              <w:rPr>
                <w:sz w:val="2"/>
                <w:szCs w:val="2"/>
              </w:rPr>
            </w:pPr>
          </w:p>
        </w:tc>
        <w:tc>
          <w:tcPr>
            <w:tcW w:w="2270" w:type="dxa"/>
            <w:gridSpan w:val="2"/>
          </w:tcPr>
          <w:p w14:paraId="1A5C57F3" w14:textId="77777777" w:rsidR="00846058" w:rsidRDefault="00706152">
            <w:pPr>
              <w:pStyle w:val="TableParagraph"/>
              <w:spacing w:before="12"/>
              <w:ind w:left="107"/>
            </w:pPr>
            <w:r>
              <w:t>Open</w:t>
            </w:r>
          </w:p>
        </w:tc>
        <w:tc>
          <w:tcPr>
            <w:tcW w:w="4539" w:type="dxa"/>
            <w:gridSpan w:val="3"/>
          </w:tcPr>
          <w:p w14:paraId="63A6CF3B" w14:textId="77777777" w:rsidR="00846058" w:rsidRDefault="00706152">
            <w:pPr>
              <w:pStyle w:val="TableParagraph"/>
              <w:ind w:left="106"/>
              <w:rPr>
                <w:sz w:val="24"/>
              </w:rPr>
            </w:pPr>
            <w:r>
              <w:rPr>
                <w:sz w:val="24"/>
              </w:rPr>
              <w:t>80 ECS</w:t>
            </w:r>
          </w:p>
        </w:tc>
      </w:tr>
      <w:tr w:rsidR="00846058" w14:paraId="6385DDA4" w14:textId="77777777" w:rsidTr="000E512B">
        <w:trPr>
          <w:trHeight w:val="316"/>
        </w:trPr>
        <w:tc>
          <w:tcPr>
            <w:tcW w:w="851" w:type="dxa"/>
            <w:vMerge/>
            <w:tcBorders>
              <w:top w:val="nil"/>
            </w:tcBorders>
            <w:vAlign w:val="center"/>
          </w:tcPr>
          <w:p w14:paraId="01A5309D" w14:textId="77777777" w:rsidR="00846058" w:rsidRDefault="00846058" w:rsidP="000E512B">
            <w:pPr>
              <w:jc w:val="center"/>
              <w:rPr>
                <w:sz w:val="2"/>
                <w:szCs w:val="2"/>
              </w:rPr>
            </w:pPr>
          </w:p>
        </w:tc>
        <w:tc>
          <w:tcPr>
            <w:tcW w:w="2791" w:type="dxa"/>
            <w:gridSpan w:val="2"/>
            <w:vMerge/>
            <w:tcBorders>
              <w:top w:val="nil"/>
            </w:tcBorders>
          </w:tcPr>
          <w:p w14:paraId="39469C33" w14:textId="77777777" w:rsidR="00846058" w:rsidRDefault="00846058">
            <w:pPr>
              <w:rPr>
                <w:sz w:val="2"/>
                <w:szCs w:val="2"/>
              </w:rPr>
            </w:pPr>
          </w:p>
        </w:tc>
        <w:tc>
          <w:tcPr>
            <w:tcW w:w="2270" w:type="dxa"/>
            <w:gridSpan w:val="2"/>
          </w:tcPr>
          <w:p w14:paraId="64E32DF6" w14:textId="77777777" w:rsidR="00846058" w:rsidRDefault="00706152">
            <w:pPr>
              <w:pStyle w:val="TableParagraph"/>
              <w:spacing w:before="12"/>
              <w:ind w:left="107"/>
            </w:pPr>
            <w:r>
              <w:t>Stilt</w:t>
            </w:r>
          </w:p>
        </w:tc>
        <w:tc>
          <w:tcPr>
            <w:tcW w:w="4539" w:type="dxa"/>
            <w:gridSpan w:val="3"/>
          </w:tcPr>
          <w:p w14:paraId="7A672F13" w14:textId="77777777" w:rsidR="00846058" w:rsidRDefault="00706152">
            <w:pPr>
              <w:pStyle w:val="TableParagraph"/>
              <w:spacing w:line="274" w:lineRule="exact"/>
              <w:ind w:left="106"/>
              <w:rPr>
                <w:sz w:val="24"/>
              </w:rPr>
            </w:pPr>
            <w:r>
              <w:rPr>
                <w:sz w:val="24"/>
              </w:rPr>
              <w:t>33 ECS</w:t>
            </w:r>
          </w:p>
        </w:tc>
      </w:tr>
      <w:tr w:rsidR="00846058" w14:paraId="273E9BCC" w14:textId="77777777" w:rsidTr="000E512B">
        <w:trPr>
          <w:trHeight w:val="318"/>
        </w:trPr>
        <w:tc>
          <w:tcPr>
            <w:tcW w:w="851" w:type="dxa"/>
            <w:vMerge/>
            <w:tcBorders>
              <w:top w:val="nil"/>
            </w:tcBorders>
            <w:vAlign w:val="center"/>
          </w:tcPr>
          <w:p w14:paraId="2194D298" w14:textId="77777777" w:rsidR="00846058" w:rsidRDefault="00846058" w:rsidP="000E512B">
            <w:pPr>
              <w:jc w:val="center"/>
              <w:rPr>
                <w:sz w:val="2"/>
                <w:szCs w:val="2"/>
              </w:rPr>
            </w:pPr>
          </w:p>
        </w:tc>
        <w:tc>
          <w:tcPr>
            <w:tcW w:w="2791" w:type="dxa"/>
            <w:gridSpan w:val="2"/>
            <w:vMerge/>
            <w:tcBorders>
              <w:top w:val="nil"/>
            </w:tcBorders>
          </w:tcPr>
          <w:p w14:paraId="655FC7EA" w14:textId="77777777" w:rsidR="00846058" w:rsidRDefault="00846058">
            <w:pPr>
              <w:rPr>
                <w:sz w:val="2"/>
                <w:szCs w:val="2"/>
              </w:rPr>
            </w:pPr>
          </w:p>
        </w:tc>
        <w:tc>
          <w:tcPr>
            <w:tcW w:w="2270" w:type="dxa"/>
            <w:gridSpan w:val="2"/>
          </w:tcPr>
          <w:p w14:paraId="26854CC7" w14:textId="77777777" w:rsidR="00846058" w:rsidRDefault="00706152">
            <w:pPr>
              <w:pStyle w:val="TableParagraph"/>
              <w:spacing w:before="12"/>
              <w:ind w:left="107"/>
            </w:pPr>
            <w:r>
              <w:t>Upper</w:t>
            </w:r>
            <w:r>
              <w:rPr>
                <w:spacing w:val="-1"/>
              </w:rPr>
              <w:t xml:space="preserve"> </w:t>
            </w:r>
            <w:r>
              <w:t>Basement</w:t>
            </w:r>
          </w:p>
        </w:tc>
        <w:tc>
          <w:tcPr>
            <w:tcW w:w="4539" w:type="dxa"/>
            <w:gridSpan w:val="3"/>
          </w:tcPr>
          <w:p w14:paraId="62DF2FEE" w14:textId="77777777" w:rsidR="00846058" w:rsidRDefault="00706152">
            <w:pPr>
              <w:pStyle w:val="TableParagraph"/>
              <w:spacing w:line="274" w:lineRule="exact"/>
              <w:ind w:left="106"/>
              <w:rPr>
                <w:sz w:val="24"/>
              </w:rPr>
            </w:pPr>
            <w:r>
              <w:rPr>
                <w:sz w:val="24"/>
              </w:rPr>
              <w:t>291</w:t>
            </w:r>
            <w:r>
              <w:rPr>
                <w:spacing w:val="-2"/>
                <w:sz w:val="24"/>
              </w:rPr>
              <w:t xml:space="preserve"> </w:t>
            </w:r>
            <w:r>
              <w:rPr>
                <w:sz w:val="24"/>
              </w:rPr>
              <w:t>ECS</w:t>
            </w:r>
          </w:p>
        </w:tc>
      </w:tr>
      <w:tr w:rsidR="00846058" w14:paraId="04B841AE" w14:textId="77777777" w:rsidTr="000E512B">
        <w:trPr>
          <w:trHeight w:val="316"/>
        </w:trPr>
        <w:tc>
          <w:tcPr>
            <w:tcW w:w="851" w:type="dxa"/>
            <w:vMerge/>
            <w:tcBorders>
              <w:top w:val="nil"/>
            </w:tcBorders>
            <w:vAlign w:val="center"/>
          </w:tcPr>
          <w:p w14:paraId="27EBAEE3" w14:textId="77777777" w:rsidR="00846058" w:rsidRDefault="00846058" w:rsidP="000E512B">
            <w:pPr>
              <w:jc w:val="center"/>
              <w:rPr>
                <w:sz w:val="2"/>
                <w:szCs w:val="2"/>
              </w:rPr>
            </w:pPr>
          </w:p>
        </w:tc>
        <w:tc>
          <w:tcPr>
            <w:tcW w:w="2791" w:type="dxa"/>
            <w:gridSpan w:val="2"/>
            <w:vMerge/>
            <w:tcBorders>
              <w:top w:val="nil"/>
            </w:tcBorders>
          </w:tcPr>
          <w:p w14:paraId="17A102C6" w14:textId="77777777" w:rsidR="00846058" w:rsidRDefault="00846058">
            <w:pPr>
              <w:rPr>
                <w:sz w:val="2"/>
                <w:szCs w:val="2"/>
              </w:rPr>
            </w:pPr>
          </w:p>
        </w:tc>
        <w:tc>
          <w:tcPr>
            <w:tcW w:w="2270" w:type="dxa"/>
            <w:gridSpan w:val="2"/>
          </w:tcPr>
          <w:p w14:paraId="16F42446" w14:textId="77777777" w:rsidR="00846058" w:rsidRDefault="00706152">
            <w:pPr>
              <w:pStyle w:val="TableParagraph"/>
              <w:spacing w:before="9"/>
              <w:ind w:left="107"/>
            </w:pPr>
            <w:r>
              <w:t>Lower</w:t>
            </w:r>
            <w:r>
              <w:rPr>
                <w:spacing w:val="-1"/>
              </w:rPr>
              <w:t xml:space="preserve"> </w:t>
            </w:r>
            <w:r>
              <w:t>Basement</w:t>
            </w:r>
          </w:p>
        </w:tc>
        <w:tc>
          <w:tcPr>
            <w:tcW w:w="4539" w:type="dxa"/>
            <w:gridSpan w:val="3"/>
          </w:tcPr>
          <w:p w14:paraId="2F2049B4" w14:textId="77777777" w:rsidR="00846058" w:rsidRDefault="00706152">
            <w:pPr>
              <w:pStyle w:val="TableParagraph"/>
              <w:spacing w:line="274" w:lineRule="exact"/>
              <w:ind w:left="106"/>
              <w:rPr>
                <w:sz w:val="24"/>
              </w:rPr>
            </w:pPr>
            <w:r>
              <w:rPr>
                <w:sz w:val="24"/>
              </w:rPr>
              <w:t>293</w:t>
            </w:r>
            <w:r>
              <w:rPr>
                <w:spacing w:val="-2"/>
                <w:sz w:val="24"/>
              </w:rPr>
              <w:t xml:space="preserve"> </w:t>
            </w:r>
            <w:r>
              <w:rPr>
                <w:sz w:val="24"/>
              </w:rPr>
              <w:t>ECS</w:t>
            </w:r>
          </w:p>
        </w:tc>
      </w:tr>
      <w:tr w:rsidR="00846058" w14:paraId="6FB12CA8" w14:textId="77777777" w:rsidTr="000E512B">
        <w:trPr>
          <w:trHeight w:val="290"/>
        </w:trPr>
        <w:tc>
          <w:tcPr>
            <w:tcW w:w="851" w:type="dxa"/>
            <w:vMerge/>
            <w:tcBorders>
              <w:top w:val="nil"/>
            </w:tcBorders>
            <w:vAlign w:val="center"/>
          </w:tcPr>
          <w:p w14:paraId="2BBC6809" w14:textId="77777777" w:rsidR="00846058" w:rsidRDefault="00846058" w:rsidP="000E512B">
            <w:pPr>
              <w:jc w:val="center"/>
              <w:rPr>
                <w:sz w:val="2"/>
                <w:szCs w:val="2"/>
              </w:rPr>
            </w:pPr>
          </w:p>
        </w:tc>
        <w:tc>
          <w:tcPr>
            <w:tcW w:w="2791" w:type="dxa"/>
            <w:gridSpan w:val="2"/>
            <w:vMerge/>
            <w:tcBorders>
              <w:top w:val="nil"/>
            </w:tcBorders>
          </w:tcPr>
          <w:p w14:paraId="75EFE11B" w14:textId="77777777" w:rsidR="00846058" w:rsidRDefault="00846058">
            <w:pPr>
              <w:rPr>
                <w:sz w:val="2"/>
                <w:szCs w:val="2"/>
              </w:rPr>
            </w:pPr>
          </w:p>
        </w:tc>
        <w:tc>
          <w:tcPr>
            <w:tcW w:w="2270" w:type="dxa"/>
            <w:gridSpan w:val="2"/>
          </w:tcPr>
          <w:p w14:paraId="0E9BBFB9" w14:textId="77777777" w:rsidR="00846058" w:rsidRDefault="00706152">
            <w:pPr>
              <w:pStyle w:val="TableParagraph"/>
              <w:spacing w:line="248" w:lineRule="exact"/>
              <w:ind w:left="107"/>
              <w:rPr>
                <w:rFonts w:ascii="Arial"/>
                <w:b/>
              </w:rPr>
            </w:pPr>
            <w:r>
              <w:rPr>
                <w:rFonts w:ascii="Arial"/>
                <w:b/>
              </w:rPr>
              <w:t>Total</w:t>
            </w:r>
          </w:p>
        </w:tc>
        <w:tc>
          <w:tcPr>
            <w:tcW w:w="4539" w:type="dxa"/>
            <w:gridSpan w:val="3"/>
          </w:tcPr>
          <w:p w14:paraId="0816D9E0" w14:textId="77777777" w:rsidR="00846058" w:rsidRDefault="00706152">
            <w:pPr>
              <w:pStyle w:val="TableParagraph"/>
              <w:spacing w:line="250" w:lineRule="exact"/>
              <w:ind w:left="106"/>
            </w:pPr>
            <w:r>
              <w:t>697</w:t>
            </w:r>
            <w:r>
              <w:rPr>
                <w:spacing w:val="-1"/>
              </w:rPr>
              <w:t xml:space="preserve"> </w:t>
            </w:r>
            <w:r>
              <w:t>ECS</w:t>
            </w:r>
          </w:p>
        </w:tc>
      </w:tr>
      <w:tr w:rsidR="00846058" w14:paraId="178D9322" w14:textId="77777777" w:rsidTr="000E512B">
        <w:trPr>
          <w:trHeight w:val="474"/>
        </w:trPr>
        <w:tc>
          <w:tcPr>
            <w:tcW w:w="851" w:type="dxa"/>
            <w:vAlign w:val="center"/>
          </w:tcPr>
          <w:p w14:paraId="7B0B1167" w14:textId="77777777" w:rsidR="00846058" w:rsidRDefault="00706152" w:rsidP="000E512B">
            <w:pPr>
              <w:pStyle w:val="TableParagraph"/>
              <w:spacing w:line="274" w:lineRule="exact"/>
              <w:ind w:left="88" w:right="83"/>
              <w:jc w:val="center"/>
              <w:rPr>
                <w:rFonts w:ascii="Arial"/>
                <w:b/>
                <w:sz w:val="24"/>
              </w:rPr>
            </w:pPr>
            <w:r>
              <w:rPr>
                <w:rFonts w:ascii="Arial"/>
                <w:b/>
                <w:sz w:val="24"/>
              </w:rPr>
              <w:t>6.</w:t>
            </w:r>
          </w:p>
        </w:tc>
        <w:tc>
          <w:tcPr>
            <w:tcW w:w="2791" w:type="dxa"/>
            <w:gridSpan w:val="2"/>
          </w:tcPr>
          <w:p w14:paraId="72A79DAB" w14:textId="77777777" w:rsidR="00846058" w:rsidRDefault="00706152">
            <w:pPr>
              <w:pStyle w:val="TableParagraph"/>
              <w:spacing w:before="7"/>
              <w:ind w:left="108"/>
            </w:pPr>
            <w:r>
              <w:t>Land Area</w:t>
            </w:r>
            <w:r>
              <w:rPr>
                <w:spacing w:val="-2"/>
              </w:rPr>
              <w:t xml:space="preserve"> </w:t>
            </w:r>
            <w:r>
              <w:t>considered</w:t>
            </w:r>
          </w:p>
        </w:tc>
        <w:tc>
          <w:tcPr>
            <w:tcW w:w="6809" w:type="dxa"/>
            <w:gridSpan w:val="5"/>
          </w:tcPr>
          <w:p w14:paraId="23588FB3" w14:textId="77777777" w:rsidR="00846058" w:rsidRDefault="00706152">
            <w:pPr>
              <w:pStyle w:val="TableParagraph"/>
              <w:spacing w:before="7"/>
              <w:ind w:left="107"/>
            </w:pPr>
            <w:r>
              <w:t>License</w:t>
            </w:r>
            <w:r>
              <w:rPr>
                <w:spacing w:val="-3"/>
              </w:rPr>
              <w:t xml:space="preserve"> </w:t>
            </w:r>
            <w:r>
              <w:t>Area</w:t>
            </w:r>
            <w:r>
              <w:rPr>
                <w:spacing w:val="-3"/>
              </w:rPr>
              <w:t xml:space="preserve"> </w:t>
            </w:r>
            <w:r>
              <w:t>as</w:t>
            </w:r>
            <w:r>
              <w:rPr>
                <w:spacing w:val="-1"/>
              </w:rPr>
              <w:t xml:space="preserve"> </w:t>
            </w:r>
            <w:r>
              <w:t>per RERA–</w:t>
            </w:r>
            <w:r>
              <w:rPr>
                <w:spacing w:val="-3"/>
              </w:rPr>
              <w:t xml:space="preserve"> </w:t>
            </w:r>
            <w:r>
              <w:t>25.10</w:t>
            </w:r>
            <w:r>
              <w:rPr>
                <w:spacing w:val="-2"/>
              </w:rPr>
              <w:t xml:space="preserve"> </w:t>
            </w:r>
            <w:r>
              <w:t>Acres/1</w:t>
            </w:r>
            <w:proofErr w:type="gramStart"/>
            <w:r>
              <w:t>,01,575.94</w:t>
            </w:r>
            <w:proofErr w:type="gramEnd"/>
            <w:r>
              <w:rPr>
                <w:spacing w:val="-2"/>
              </w:rPr>
              <w:t xml:space="preserve"> </w:t>
            </w:r>
            <w:proofErr w:type="spellStart"/>
            <w:r>
              <w:t>sq.mtr</w:t>
            </w:r>
            <w:proofErr w:type="spellEnd"/>
            <w:r>
              <w:t>.</w:t>
            </w:r>
          </w:p>
        </w:tc>
      </w:tr>
      <w:tr w:rsidR="00846058" w14:paraId="2A372036" w14:textId="77777777" w:rsidTr="000E512B">
        <w:trPr>
          <w:trHeight w:val="705"/>
        </w:trPr>
        <w:tc>
          <w:tcPr>
            <w:tcW w:w="851" w:type="dxa"/>
            <w:vAlign w:val="center"/>
          </w:tcPr>
          <w:p w14:paraId="2D522F4F" w14:textId="77777777" w:rsidR="00846058" w:rsidRDefault="00706152" w:rsidP="000E512B">
            <w:pPr>
              <w:pStyle w:val="TableParagraph"/>
              <w:spacing w:before="113"/>
              <w:ind w:left="88" w:right="83"/>
              <w:jc w:val="center"/>
              <w:rPr>
                <w:rFonts w:ascii="Arial"/>
                <w:b/>
                <w:sz w:val="24"/>
              </w:rPr>
            </w:pPr>
            <w:r>
              <w:rPr>
                <w:rFonts w:ascii="Arial"/>
                <w:b/>
                <w:sz w:val="24"/>
              </w:rPr>
              <w:t>7.</w:t>
            </w:r>
          </w:p>
        </w:tc>
        <w:tc>
          <w:tcPr>
            <w:tcW w:w="2791" w:type="dxa"/>
            <w:gridSpan w:val="2"/>
          </w:tcPr>
          <w:p w14:paraId="44EDA6C4" w14:textId="77777777" w:rsidR="00846058" w:rsidRDefault="00706152">
            <w:pPr>
              <w:pStyle w:val="TableParagraph"/>
              <w:spacing w:line="250" w:lineRule="exact"/>
              <w:ind w:left="108"/>
            </w:pPr>
            <w:r>
              <w:t>Area</w:t>
            </w:r>
            <w:r>
              <w:rPr>
                <w:spacing w:val="-2"/>
              </w:rPr>
              <w:t xml:space="preserve"> </w:t>
            </w:r>
            <w:r>
              <w:t>adopted</w:t>
            </w:r>
            <w:r>
              <w:rPr>
                <w:spacing w:val="-1"/>
              </w:rPr>
              <w:t xml:space="preserve"> </w:t>
            </w:r>
            <w:r>
              <w:t>on</w:t>
            </w:r>
            <w:r>
              <w:rPr>
                <w:spacing w:val="-3"/>
              </w:rPr>
              <w:t xml:space="preserve"> </w:t>
            </w:r>
            <w:r>
              <w:t>the</w:t>
            </w:r>
            <w:r>
              <w:rPr>
                <w:spacing w:val="-3"/>
              </w:rPr>
              <w:t xml:space="preserve"> </w:t>
            </w:r>
            <w:r>
              <w:t>basis of</w:t>
            </w:r>
          </w:p>
        </w:tc>
        <w:tc>
          <w:tcPr>
            <w:tcW w:w="6809" w:type="dxa"/>
            <w:gridSpan w:val="5"/>
          </w:tcPr>
          <w:p w14:paraId="6C238877" w14:textId="77777777" w:rsidR="00846058" w:rsidRDefault="00706152">
            <w:pPr>
              <w:pStyle w:val="TableParagraph"/>
              <w:spacing w:line="256" w:lineRule="auto"/>
              <w:ind w:left="107" w:right="735"/>
            </w:pPr>
            <w:r>
              <w:t>Property documents only since site measurement couldn't be</w:t>
            </w:r>
            <w:r>
              <w:rPr>
                <w:spacing w:val="-59"/>
              </w:rPr>
              <w:t xml:space="preserve"> </w:t>
            </w:r>
            <w:r>
              <w:t>carried</w:t>
            </w:r>
            <w:r>
              <w:rPr>
                <w:spacing w:val="-1"/>
              </w:rPr>
              <w:t xml:space="preserve"> </w:t>
            </w:r>
            <w:r>
              <w:t>out</w:t>
            </w:r>
          </w:p>
        </w:tc>
      </w:tr>
      <w:tr w:rsidR="00846058" w14:paraId="08C9559E" w14:textId="77777777" w:rsidTr="000E512B">
        <w:trPr>
          <w:trHeight w:val="499"/>
        </w:trPr>
        <w:tc>
          <w:tcPr>
            <w:tcW w:w="851" w:type="dxa"/>
            <w:vAlign w:val="center"/>
          </w:tcPr>
          <w:p w14:paraId="1FDB8F83" w14:textId="77777777" w:rsidR="00846058" w:rsidRDefault="00706152" w:rsidP="000E512B">
            <w:pPr>
              <w:pStyle w:val="TableParagraph"/>
              <w:spacing w:before="8"/>
              <w:ind w:left="88" w:right="83"/>
              <w:jc w:val="center"/>
              <w:rPr>
                <w:rFonts w:ascii="Arial"/>
                <w:b/>
                <w:sz w:val="24"/>
              </w:rPr>
            </w:pPr>
            <w:r>
              <w:rPr>
                <w:rFonts w:ascii="Arial"/>
                <w:b/>
                <w:sz w:val="24"/>
              </w:rPr>
              <w:t>8.</w:t>
            </w:r>
          </w:p>
        </w:tc>
        <w:tc>
          <w:tcPr>
            <w:tcW w:w="2791" w:type="dxa"/>
            <w:gridSpan w:val="2"/>
          </w:tcPr>
          <w:p w14:paraId="451D4A8A" w14:textId="77777777" w:rsidR="00846058" w:rsidRDefault="00706152">
            <w:pPr>
              <w:pStyle w:val="TableParagraph"/>
              <w:spacing w:line="251" w:lineRule="exact"/>
              <w:ind w:left="108"/>
            </w:pPr>
            <w:r>
              <w:t>Remarks</w:t>
            </w:r>
            <w:r>
              <w:rPr>
                <w:spacing w:val="-3"/>
              </w:rPr>
              <w:t xml:space="preserve"> </w:t>
            </w:r>
            <w:r>
              <w:t>&amp;</w:t>
            </w:r>
            <w:r>
              <w:rPr>
                <w:spacing w:val="-1"/>
              </w:rPr>
              <w:t xml:space="preserve"> </w:t>
            </w:r>
            <w:r>
              <w:t>observations, if</w:t>
            </w:r>
            <w:r>
              <w:rPr>
                <w:spacing w:val="1"/>
              </w:rPr>
              <w:t xml:space="preserve"> </w:t>
            </w:r>
            <w:r>
              <w:t>any</w:t>
            </w:r>
          </w:p>
        </w:tc>
        <w:tc>
          <w:tcPr>
            <w:tcW w:w="6809" w:type="dxa"/>
            <w:gridSpan w:val="5"/>
          </w:tcPr>
          <w:p w14:paraId="0FC16195" w14:textId="77777777" w:rsidR="00846058" w:rsidRDefault="00706152">
            <w:pPr>
              <w:pStyle w:val="TableParagraph"/>
              <w:spacing w:line="251" w:lineRule="exact"/>
              <w:ind w:left="107"/>
            </w:pPr>
            <w:r>
              <w:t>NA</w:t>
            </w:r>
          </w:p>
        </w:tc>
      </w:tr>
      <w:tr w:rsidR="00846058" w14:paraId="5B2BCE2F" w14:textId="77777777" w:rsidTr="000E512B">
        <w:trPr>
          <w:trHeight w:val="755"/>
        </w:trPr>
        <w:tc>
          <w:tcPr>
            <w:tcW w:w="851" w:type="dxa"/>
          </w:tcPr>
          <w:p w14:paraId="2EE642A0" w14:textId="77777777" w:rsidR="00846058" w:rsidRDefault="00706152">
            <w:pPr>
              <w:pStyle w:val="TableParagraph"/>
              <w:spacing w:before="137"/>
              <w:ind w:left="88" w:right="83"/>
              <w:jc w:val="center"/>
              <w:rPr>
                <w:rFonts w:ascii="Arial"/>
                <w:b/>
                <w:sz w:val="24"/>
              </w:rPr>
            </w:pPr>
            <w:r>
              <w:rPr>
                <w:rFonts w:ascii="Arial"/>
                <w:b/>
                <w:sz w:val="24"/>
              </w:rPr>
              <w:t>9.</w:t>
            </w:r>
          </w:p>
        </w:tc>
        <w:tc>
          <w:tcPr>
            <w:tcW w:w="2791" w:type="dxa"/>
            <w:gridSpan w:val="2"/>
          </w:tcPr>
          <w:p w14:paraId="5296BEC1" w14:textId="77777777" w:rsidR="00846058" w:rsidRDefault="00706152">
            <w:pPr>
              <w:pStyle w:val="TableParagraph"/>
              <w:spacing w:line="250" w:lineRule="exact"/>
              <w:ind w:left="108"/>
            </w:pPr>
            <w:r>
              <w:t>Constructed</w:t>
            </w:r>
            <w:r>
              <w:rPr>
                <w:spacing w:val="-3"/>
              </w:rPr>
              <w:t xml:space="preserve"> </w:t>
            </w:r>
            <w:r>
              <w:t>Area</w:t>
            </w:r>
            <w:r>
              <w:rPr>
                <w:spacing w:val="-2"/>
              </w:rPr>
              <w:t xml:space="preserve"> </w:t>
            </w:r>
            <w:r>
              <w:t>considered</w:t>
            </w:r>
          </w:p>
          <w:p w14:paraId="7C20C8A7" w14:textId="77777777" w:rsidR="00846058" w:rsidRDefault="00706152">
            <w:pPr>
              <w:pStyle w:val="TableParagraph"/>
              <w:spacing w:before="156"/>
              <w:ind w:left="108"/>
              <w:rPr>
                <w:rFonts w:ascii="Arial"/>
                <w:b/>
                <w:sz w:val="16"/>
              </w:rPr>
            </w:pPr>
            <w:r>
              <w:rPr>
                <w:sz w:val="16"/>
              </w:rPr>
              <w:t>(As per</w:t>
            </w:r>
            <w:r>
              <w:rPr>
                <w:spacing w:val="-3"/>
                <w:sz w:val="16"/>
              </w:rPr>
              <w:t xml:space="preserve"> </w:t>
            </w:r>
            <w:r>
              <w:rPr>
                <w:sz w:val="16"/>
              </w:rPr>
              <w:t>IS</w:t>
            </w:r>
            <w:r>
              <w:rPr>
                <w:spacing w:val="-1"/>
                <w:sz w:val="16"/>
              </w:rPr>
              <w:t xml:space="preserve"> </w:t>
            </w:r>
            <w:r>
              <w:rPr>
                <w:rFonts w:ascii="Arial"/>
                <w:b/>
                <w:sz w:val="16"/>
              </w:rPr>
              <w:t>3861-1966)</w:t>
            </w:r>
          </w:p>
        </w:tc>
        <w:tc>
          <w:tcPr>
            <w:tcW w:w="1880" w:type="dxa"/>
          </w:tcPr>
          <w:p w14:paraId="10BEA702" w14:textId="77777777" w:rsidR="00846058" w:rsidRDefault="00706152">
            <w:pPr>
              <w:pStyle w:val="TableParagraph"/>
              <w:spacing w:before="165"/>
              <w:ind w:left="107"/>
              <w:rPr>
                <w:rFonts w:ascii="Arial"/>
                <w:b/>
              </w:rPr>
            </w:pPr>
            <w:r>
              <w:rPr>
                <w:rFonts w:ascii="Arial"/>
                <w:b/>
              </w:rPr>
              <w:t>Plinth</w:t>
            </w:r>
            <w:r>
              <w:rPr>
                <w:rFonts w:ascii="Arial"/>
                <w:b/>
                <w:spacing w:val="-3"/>
              </w:rPr>
              <w:t xml:space="preserve"> </w:t>
            </w:r>
            <w:r>
              <w:rPr>
                <w:rFonts w:ascii="Arial"/>
                <w:b/>
              </w:rPr>
              <w:t>Area</w:t>
            </w:r>
          </w:p>
        </w:tc>
        <w:tc>
          <w:tcPr>
            <w:tcW w:w="4929" w:type="dxa"/>
            <w:gridSpan w:val="4"/>
          </w:tcPr>
          <w:p w14:paraId="7D19A069" w14:textId="77777777" w:rsidR="00846058" w:rsidRDefault="00706152">
            <w:pPr>
              <w:pStyle w:val="TableParagraph"/>
              <w:spacing w:before="40"/>
              <w:ind w:left="105" w:right="373"/>
            </w:pPr>
            <w:r>
              <w:t xml:space="preserve">86,212.08 </w:t>
            </w:r>
            <w:proofErr w:type="spellStart"/>
            <w:r>
              <w:t>sq.mtr</w:t>
            </w:r>
            <w:proofErr w:type="spellEnd"/>
            <w:r>
              <w:t xml:space="preserve">. </w:t>
            </w:r>
            <w:r>
              <w:rPr>
                <w:rFonts w:ascii="Arial"/>
                <w:b/>
              </w:rPr>
              <w:t xml:space="preserve">(9,27,978.20792 </w:t>
            </w:r>
            <w:proofErr w:type="spellStart"/>
            <w:r>
              <w:rPr>
                <w:rFonts w:ascii="Arial"/>
                <w:b/>
              </w:rPr>
              <w:t>ft</w:t>
            </w:r>
            <w:proofErr w:type="spellEnd"/>
            <w:r>
              <w:rPr>
                <w:rFonts w:ascii="Arial"/>
                <w:b/>
              </w:rPr>
              <w:t xml:space="preserve">) </w:t>
            </w:r>
            <w:r>
              <w:t>(FAR +</w:t>
            </w:r>
            <w:r>
              <w:rPr>
                <w:spacing w:val="-59"/>
              </w:rPr>
              <w:t xml:space="preserve"> </w:t>
            </w:r>
            <w:r>
              <w:t>Non</w:t>
            </w:r>
            <w:r>
              <w:rPr>
                <w:spacing w:val="-1"/>
              </w:rPr>
              <w:t xml:space="preserve"> </w:t>
            </w:r>
            <w:r>
              <w:t>FAR)</w:t>
            </w:r>
          </w:p>
        </w:tc>
      </w:tr>
    </w:tbl>
    <w:p w14:paraId="0662D62A" w14:textId="77777777" w:rsidR="00846058" w:rsidRDefault="00846058">
      <w:pPr>
        <w:pStyle w:val="BodyText"/>
        <w:spacing w:before="2"/>
        <w:rPr>
          <w:sz w:val="6"/>
        </w:rPr>
      </w:pPr>
    </w:p>
    <w:tbl>
      <w:tblPr>
        <w:tblW w:w="0" w:type="auto"/>
        <w:tblInd w:w="7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7"/>
        <w:gridCol w:w="3074"/>
        <w:gridCol w:w="6804"/>
      </w:tblGrid>
      <w:tr w:rsidR="00846058" w14:paraId="4EDB858F" w14:textId="77777777" w:rsidTr="008160A0">
        <w:trPr>
          <w:trHeight w:val="705"/>
        </w:trPr>
        <w:tc>
          <w:tcPr>
            <w:tcW w:w="567" w:type="dxa"/>
            <w:vMerge w:val="restart"/>
          </w:tcPr>
          <w:p w14:paraId="18BEAECD" w14:textId="77777777" w:rsidR="00846058" w:rsidRDefault="00846058">
            <w:pPr>
              <w:pStyle w:val="TableParagraph"/>
              <w:rPr>
                <w:rFonts w:ascii="Times New Roman"/>
                <w:sz w:val="20"/>
              </w:rPr>
            </w:pPr>
          </w:p>
        </w:tc>
        <w:tc>
          <w:tcPr>
            <w:tcW w:w="3074" w:type="dxa"/>
          </w:tcPr>
          <w:p w14:paraId="6644A205" w14:textId="77777777" w:rsidR="00846058" w:rsidRDefault="00706152">
            <w:pPr>
              <w:pStyle w:val="TableParagraph"/>
              <w:spacing w:line="250" w:lineRule="exact"/>
              <w:ind w:left="108"/>
            </w:pPr>
            <w:r>
              <w:t>Area</w:t>
            </w:r>
            <w:r>
              <w:rPr>
                <w:spacing w:val="-2"/>
              </w:rPr>
              <w:t xml:space="preserve"> </w:t>
            </w:r>
            <w:r>
              <w:t>adopted</w:t>
            </w:r>
            <w:r>
              <w:rPr>
                <w:spacing w:val="-1"/>
              </w:rPr>
              <w:t xml:space="preserve"> </w:t>
            </w:r>
            <w:r>
              <w:t>on</w:t>
            </w:r>
            <w:r>
              <w:rPr>
                <w:spacing w:val="-3"/>
              </w:rPr>
              <w:t xml:space="preserve"> </w:t>
            </w:r>
            <w:r>
              <w:t>the</w:t>
            </w:r>
            <w:r>
              <w:rPr>
                <w:spacing w:val="-3"/>
              </w:rPr>
              <w:t xml:space="preserve"> </w:t>
            </w:r>
            <w:r>
              <w:t>basis of</w:t>
            </w:r>
          </w:p>
        </w:tc>
        <w:tc>
          <w:tcPr>
            <w:tcW w:w="6804" w:type="dxa"/>
          </w:tcPr>
          <w:p w14:paraId="720898D1" w14:textId="77777777" w:rsidR="00846058" w:rsidRDefault="00706152">
            <w:pPr>
              <w:pStyle w:val="TableParagraph"/>
              <w:spacing w:line="259" w:lineRule="auto"/>
              <w:ind w:left="108" w:right="729"/>
            </w:pPr>
            <w:r>
              <w:t>Property documents only since site measurement couldn't be</w:t>
            </w:r>
            <w:r>
              <w:rPr>
                <w:spacing w:val="-59"/>
              </w:rPr>
              <w:t xml:space="preserve"> </w:t>
            </w:r>
            <w:r>
              <w:t>carried</w:t>
            </w:r>
            <w:r>
              <w:rPr>
                <w:spacing w:val="-1"/>
              </w:rPr>
              <w:t xml:space="preserve"> </w:t>
            </w:r>
            <w:r>
              <w:t>out</w:t>
            </w:r>
          </w:p>
        </w:tc>
      </w:tr>
      <w:tr w:rsidR="00846058" w14:paraId="3508A989" w14:textId="77777777" w:rsidTr="008160A0">
        <w:trPr>
          <w:trHeight w:val="433"/>
        </w:trPr>
        <w:tc>
          <w:tcPr>
            <w:tcW w:w="567" w:type="dxa"/>
            <w:vMerge/>
            <w:tcBorders>
              <w:top w:val="nil"/>
            </w:tcBorders>
          </w:tcPr>
          <w:p w14:paraId="569F8DB3" w14:textId="77777777" w:rsidR="00846058" w:rsidRDefault="00846058">
            <w:pPr>
              <w:rPr>
                <w:sz w:val="2"/>
                <w:szCs w:val="2"/>
              </w:rPr>
            </w:pPr>
          </w:p>
        </w:tc>
        <w:tc>
          <w:tcPr>
            <w:tcW w:w="3074" w:type="dxa"/>
          </w:tcPr>
          <w:p w14:paraId="420BE232" w14:textId="77777777" w:rsidR="00846058" w:rsidRDefault="00706152">
            <w:pPr>
              <w:pStyle w:val="TableParagraph"/>
              <w:ind w:left="108"/>
            </w:pPr>
            <w:r>
              <w:t>Remarks</w:t>
            </w:r>
            <w:r>
              <w:rPr>
                <w:spacing w:val="-3"/>
              </w:rPr>
              <w:t xml:space="preserve"> </w:t>
            </w:r>
            <w:r>
              <w:t>&amp;</w:t>
            </w:r>
            <w:r>
              <w:rPr>
                <w:spacing w:val="-1"/>
              </w:rPr>
              <w:t xml:space="preserve"> </w:t>
            </w:r>
            <w:r>
              <w:t>observations, if</w:t>
            </w:r>
            <w:r>
              <w:rPr>
                <w:spacing w:val="1"/>
              </w:rPr>
              <w:t xml:space="preserve"> </w:t>
            </w:r>
            <w:r>
              <w:t>any</w:t>
            </w:r>
          </w:p>
        </w:tc>
        <w:tc>
          <w:tcPr>
            <w:tcW w:w="6804" w:type="dxa"/>
          </w:tcPr>
          <w:p w14:paraId="5CF16DA8" w14:textId="77777777" w:rsidR="00846058" w:rsidRDefault="00706152">
            <w:pPr>
              <w:pStyle w:val="TableParagraph"/>
              <w:ind w:left="108"/>
            </w:pPr>
            <w:r>
              <w:t>NA</w:t>
            </w:r>
          </w:p>
        </w:tc>
      </w:tr>
    </w:tbl>
    <w:p w14:paraId="0B7E11DD" w14:textId="77777777" w:rsidR="00846058" w:rsidRDefault="00846058">
      <w:pPr>
        <w:pStyle w:val="BodyText"/>
        <w:rPr>
          <w:sz w:val="20"/>
        </w:rPr>
      </w:pPr>
    </w:p>
    <w:p w14:paraId="7E7FFD1C" w14:textId="77777777" w:rsidR="00846058" w:rsidRDefault="00846058">
      <w:pPr>
        <w:pStyle w:val="BodyText"/>
        <w:spacing w:before="8"/>
        <w:rPr>
          <w:sz w:val="23"/>
        </w:rPr>
      </w:pPr>
    </w:p>
    <w:p w14:paraId="0F1E135C" w14:textId="77777777" w:rsidR="00846058" w:rsidRDefault="00706152">
      <w:pPr>
        <w:spacing w:before="93"/>
        <w:ind w:left="1220"/>
        <w:rPr>
          <w:rFonts w:ascii="Arial"/>
          <w:b/>
          <w:i/>
          <w:sz w:val="20"/>
        </w:rPr>
      </w:pPr>
      <w:r>
        <w:rPr>
          <w:rFonts w:ascii="Arial"/>
          <w:b/>
          <w:i/>
          <w:sz w:val="20"/>
        </w:rPr>
        <w:t>Note:</w:t>
      </w:r>
    </w:p>
    <w:p w14:paraId="0FD97163" w14:textId="77777777" w:rsidR="00846058" w:rsidRDefault="00846058">
      <w:pPr>
        <w:pStyle w:val="BodyText"/>
        <w:spacing w:before="10"/>
        <w:rPr>
          <w:rFonts w:ascii="Arial"/>
          <w:b/>
          <w:i/>
          <w:sz w:val="19"/>
        </w:rPr>
      </w:pPr>
    </w:p>
    <w:p w14:paraId="56613EC7" w14:textId="77777777" w:rsidR="00846058" w:rsidRDefault="00846058">
      <w:pPr>
        <w:pStyle w:val="BodyText"/>
        <w:rPr>
          <w:rFonts w:ascii="Arial"/>
          <w:i/>
          <w:sz w:val="24"/>
        </w:rPr>
      </w:pPr>
    </w:p>
    <w:p w14:paraId="6BB24397" w14:textId="77777777" w:rsidR="00846058" w:rsidRDefault="00706152">
      <w:pPr>
        <w:pStyle w:val="ListParagraph"/>
        <w:numPr>
          <w:ilvl w:val="0"/>
          <w:numId w:val="8"/>
        </w:numPr>
        <w:tabs>
          <w:tab w:val="left" w:pos="1648"/>
        </w:tabs>
        <w:spacing w:line="360" w:lineRule="auto"/>
        <w:ind w:right="1282"/>
        <w:rPr>
          <w:i/>
          <w:sz w:val="20"/>
        </w:rPr>
      </w:pPr>
      <w:r>
        <w:rPr>
          <w:i/>
          <w:sz w:val="20"/>
        </w:rPr>
        <w:t>Area measurements considered in the report pertaining to Land &amp; Building is adopted from relevant</w:t>
      </w:r>
      <w:r>
        <w:rPr>
          <w:i/>
          <w:spacing w:val="-53"/>
          <w:sz w:val="20"/>
        </w:rPr>
        <w:t xml:space="preserve"> </w:t>
      </w:r>
      <w:r>
        <w:rPr>
          <w:i/>
          <w:sz w:val="20"/>
        </w:rPr>
        <w:t>approved documents or actual site measurement whichever is less. All area measurements are on</w:t>
      </w:r>
      <w:r>
        <w:rPr>
          <w:i/>
          <w:spacing w:val="1"/>
          <w:sz w:val="20"/>
        </w:rPr>
        <w:t xml:space="preserve"> </w:t>
      </w:r>
      <w:r>
        <w:rPr>
          <w:i/>
          <w:sz w:val="20"/>
        </w:rPr>
        <w:t>approximate</w:t>
      </w:r>
      <w:r>
        <w:rPr>
          <w:i/>
          <w:spacing w:val="-2"/>
          <w:sz w:val="20"/>
        </w:rPr>
        <w:t xml:space="preserve"> </w:t>
      </w:r>
      <w:r>
        <w:rPr>
          <w:i/>
          <w:sz w:val="20"/>
        </w:rPr>
        <w:t>basis only.</w:t>
      </w:r>
    </w:p>
    <w:p w14:paraId="30D7D5E4" w14:textId="77777777" w:rsidR="00846058" w:rsidRDefault="00846058">
      <w:pPr>
        <w:pStyle w:val="BodyText"/>
        <w:spacing w:before="10"/>
        <w:rPr>
          <w:rFonts w:ascii="Arial"/>
          <w:i/>
          <w:sz w:val="23"/>
        </w:rPr>
      </w:pPr>
    </w:p>
    <w:p w14:paraId="6335642B" w14:textId="77777777" w:rsidR="00846058" w:rsidRDefault="00706152">
      <w:pPr>
        <w:pStyle w:val="ListParagraph"/>
        <w:numPr>
          <w:ilvl w:val="0"/>
          <w:numId w:val="8"/>
        </w:numPr>
        <w:tabs>
          <w:tab w:val="left" w:pos="1648"/>
        </w:tabs>
        <w:spacing w:line="360" w:lineRule="auto"/>
        <w:ind w:right="1284"/>
        <w:rPr>
          <w:i/>
          <w:sz w:val="20"/>
        </w:rPr>
      </w:pPr>
      <w:r>
        <w:rPr>
          <w:i/>
          <w:sz w:val="20"/>
        </w:rPr>
        <w:t>Verification of the area measurement of the property is done based on sample random checking</w:t>
      </w:r>
      <w:r>
        <w:rPr>
          <w:i/>
          <w:spacing w:val="1"/>
          <w:sz w:val="20"/>
        </w:rPr>
        <w:t xml:space="preserve"> </w:t>
      </w:r>
      <w:r>
        <w:rPr>
          <w:i/>
          <w:sz w:val="20"/>
        </w:rPr>
        <w:t>only.</w:t>
      </w:r>
    </w:p>
    <w:p w14:paraId="1250A562" w14:textId="77777777" w:rsidR="00846058" w:rsidRDefault="00846058">
      <w:pPr>
        <w:pStyle w:val="BodyText"/>
        <w:spacing w:before="10"/>
        <w:rPr>
          <w:rFonts w:ascii="Arial"/>
          <w:i/>
          <w:sz w:val="23"/>
        </w:rPr>
      </w:pPr>
    </w:p>
    <w:p w14:paraId="3AE55953" w14:textId="77777777" w:rsidR="00846058" w:rsidRDefault="00706152">
      <w:pPr>
        <w:pStyle w:val="ListParagraph"/>
        <w:numPr>
          <w:ilvl w:val="0"/>
          <w:numId w:val="8"/>
        </w:numPr>
        <w:tabs>
          <w:tab w:val="left" w:pos="1648"/>
        </w:tabs>
        <w:spacing w:before="0" w:line="360" w:lineRule="auto"/>
        <w:ind w:right="1283"/>
        <w:rPr>
          <w:i/>
          <w:sz w:val="20"/>
        </w:rPr>
      </w:pPr>
      <w:r>
        <w:rPr>
          <w:i/>
          <w:sz w:val="20"/>
        </w:rPr>
        <w:t>Area</w:t>
      </w:r>
      <w:r>
        <w:rPr>
          <w:i/>
          <w:spacing w:val="-6"/>
          <w:sz w:val="20"/>
        </w:rPr>
        <w:t xml:space="preserve"> </w:t>
      </w:r>
      <w:r>
        <w:rPr>
          <w:i/>
          <w:sz w:val="20"/>
        </w:rPr>
        <w:t>of</w:t>
      </w:r>
      <w:r>
        <w:rPr>
          <w:i/>
          <w:spacing w:val="-7"/>
          <w:sz w:val="20"/>
        </w:rPr>
        <w:t xml:space="preserve"> </w:t>
      </w:r>
      <w:r>
        <w:rPr>
          <w:i/>
          <w:sz w:val="20"/>
        </w:rPr>
        <w:t>the</w:t>
      </w:r>
      <w:r>
        <w:rPr>
          <w:i/>
          <w:spacing w:val="-6"/>
          <w:sz w:val="20"/>
        </w:rPr>
        <w:t xml:space="preserve"> </w:t>
      </w:r>
      <w:r>
        <w:rPr>
          <w:i/>
          <w:sz w:val="20"/>
        </w:rPr>
        <w:t>large</w:t>
      </w:r>
      <w:r>
        <w:rPr>
          <w:i/>
          <w:spacing w:val="-5"/>
          <w:sz w:val="20"/>
        </w:rPr>
        <w:t xml:space="preserve"> </w:t>
      </w:r>
      <w:r>
        <w:rPr>
          <w:i/>
          <w:sz w:val="20"/>
        </w:rPr>
        <w:t>land</w:t>
      </w:r>
      <w:r>
        <w:rPr>
          <w:i/>
          <w:spacing w:val="-6"/>
          <w:sz w:val="20"/>
        </w:rPr>
        <w:t xml:space="preserve"> </w:t>
      </w:r>
      <w:r>
        <w:rPr>
          <w:i/>
          <w:sz w:val="20"/>
        </w:rPr>
        <w:t>parcels</w:t>
      </w:r>
      <w:r>
        <w:rPr>
          <w:i/>
          <w:spacing w:val="-6"/>
          <w:sz w:val="20"/>
        </w:rPr>
        <w:t xml:space="preserve"> </w:t>
      </w:r>
      <w:r>
        <w:rPr>
          <w:i/>
          <w:sz w:val="20"/>
        </w:rPr>
        <w:t>of</w:t>
      </w:r>
      <w:r>
        <w:rPr>
          <w:i/>
          <w:spacing w:val="-6"/>
          <w:sz w:val="20"/>
        </w:rPr>
        <w:t xml:space="preserve"> </w:t>
      </w:r>
      <w:r>
        <w:rPr>
          <w:i/>
          <w:sz w:val="20"/>
        </w:rPr>
        <w:t>more</w:t>
      </w:r>
      <w:r>
        <w:rPr>
          <w:i/>
          <w:spacing w:val="-7"/>
          <w:sz w:val="20"/>
        </w:rPr>
        <w:t xml:space="preserve"> </w:t>
      </w:r>
      <w:r>
        <w:rPr>
          <w:i/>
          <w:sz w:val="20"/>
        </w:rPr>
        <w:t>than</w:t>
      </w:r>
      <w:r>
        <w:rPr>
          <w:i/>
          <w:spacing w:val="-6"/>
          <w:sz w:val="20"/>
        </w:rPr>
        <w:t xml:space="preserve"> </w:t>
      </w:r>
      <w:r>
        <w:rPr>
          <w:i/>
          <w:sz w:val="20"/>
        </w:rPr>
        <w:t>2500</w:t>
      </w:r>
      <w:r>
        <w:rPr>
          <w:i/>
          <w:spacing w:val="-7"/>
          <w:sz w:val="20"/>
        </w:rPr>
        <w:t xml:space="preserve"> </w:t>
      </w:r>
      <w:proofErr w:type="spellStart"/>
      <w:r>
        <w:rPr>
          <w:i/>
          <w:sz w:val="20"/>
        </w:rPr>
        <w:t>sq.mtr</w:t>
      </w:r>
      <w:proofErr w:type="spellEnd"/>
      <w:r>
        <w:rPr>
          <w:i/>
          <w:spacing w:val="-5"/>
          <w:sz w:val="20"/>
        </w:rPr>
        <w:t xml:space="preserve"> </w:t>
      </w:r>
      <w:r>
        <w:rPr>
          <w:i/>
          <w:sz w:val="20"/>
        </w:rPr>
        <w:t>or</w:t>
      </w:r>
      <w:r>
        <w:rPr>
          <w:i/>
          <w:spacing w:val="-6"/>
          <w:sz w:val="20"/>
        </w:rPr>
        <w:t xml:space="preserve"> </w:t>
      </w:r>
      <w:r>
        <w:rPr>
          <w:i/>
          <w:sz w:val="20"/>
        </w:rPr>
        <w:t>of</w:t>
      </w:r>
      <w:r>
        <w:rPr>
          <w:i/>
          <w:spacing w:val="-6"/>
          <w:sz w:val="20"/>
        </w:rPr>
        <w:t xml:space="preserve"> </w:t>
      </w:r>
      <w:r>
        <w:rPr>
          <w:i/>
          <w:sz w:val="20"/>
        </w:rPr>
        <w:t>uneven</w:t>
      </w:r>
      <w:r>
        <w:rPr>
          <w:i/>
          <w:spacing w:val="-7"/>
          <w:sz w:val="20"/>
        </w:rPr>
        <w:t xml:space="preserve"> </w:t>
      </w:r>
      <w:r>
        <w:rPr>
          <w:i/>
          <w:sz w:val="20"/>
        </w:rPr>
        <w:t>shape,</w:t>
      </w:r>
      <w:r>
        <w:rPr>
          <w:i/>
          <w:spacing w:val="-4"/>
          <w:sz w:val="20"/>
        </w:rPr>
        <w:t xml:space="preserve"> </w:t>
      </w:r>
      <w:r>
        <w:rPr>
          <w:i/>
          <w:sz w:val="20"/>
        </w:rPr>
        <w:t>is</w:t>
      </w:r>
      <w:r>
        <w:rPr>
          <w:i/>
          <w:spacing w:val="-7"/>
          <w:sz w:val="20"/>
        </w:rPr>
        <w:t xml:space="preserve"> </w:t>
      </w:r>
      <w:r>
        <w:rPr>
          <w:i/>
          <w:sz w:val="20"/>
        </w:rPr>
        <w:t>taken</w:t>
      </w:r>
      <w:r>
        <w:rPr>
          <w:i/>
          <w:spacing w:val="-7"/>
          <w:sz w:val="20"/>
        </w:rPr>
        <w:t xml:space="preserve"> </w:t>
      </w:r>
      <w:r>
        <w:rPr>
          <w:i/>
          <w:sz w:val="20"/>
        </w:rPr>
        <w:t>as</w:t>
      </w:r>
      <w:r>
        <w:rPr>
          <w:i/>
          <w:spacing w:val="-7"/>
          <w:sz w:val="20"/>
        </w:rPr>
        <w:t xml:space="preserve"> </w:t>
      </w:r>
      <w:r>
        <w:rPr>
          <w:i/>
          <w:sz w:val="20"/>
        </w:rPr>
        <w:t>per</w:t>
      </w:r>
      <w:r>
        <w:rPr>
          <w:i/>
          <w:spacing w:val="-4"/>
          <w:sz w:val="20"/>
        </w:rPr>
        <w:t xml:space="preserve"> </w:t>
      </w:r>
      <w:r>
        <w:rPr>
          <w:i/>
          <w:sz w:val="20"/>
        </w:rPr>
        <w:t>property</w:t>
      </w:r>
      <w:r>
        <w:rPr>
          <w:i/>
          <w:spacing w:val="-53"/>
          <w:sz w:val="20"/>
        </w:rPr>
        <w:t xml:space="preserve"> </w:t>
      </w:r>
      <w:r>
        <w:rPr>
          <w:i/>
          <w:sz w:val="20"/>
        </w:rPr>
        <w:t>documents</w:t>
      </w:r>
      <w:r>
        <w:rPr>
          <w:i/>
          <w:spacing w:val="-1"/>
          <w:sz w:val="20"/>
        </w:rPr>
        <w:t xml:space="preserve"> </w:t>
      </w:r>
      <w:r>
        <w:rPr>
          <w:i/>
          <w:sz w:val="20"/>
        </w:rPr>
        <w:t>verified with</w:t>
      </w:r>
      <w:r>
        <w:rPr>
          <w:i/>
          <w:spacing w:val="-1"/>
          <w:sz w:val="20"/>
        </w:rPr>
        <w:t xml:space="preserve"> </w:t>
      </w:r>
      <w:r>
        <w:rPr>
          <w:i/>
          <w:sz w:val="20"/>
        </w:rPr>
        <w:t>digital</w:t>
      </w:r>
      <w:r>
        <w:rPr>
          <w:i/>
          <w:spacing w:val="-3"/>
          <w:sz w:val="20"/>
        </w:rPr>
        <w:t xml:space="preserve"> </w:t>
      </w:r>
      <w:r>
        <w:rPr>
          <w:i/>
          <w:sz w:val="20"/>
        </w:rPr>
        <w:t>survey</w:t>
      </w:r>
      <w:r>
        <w:rPr>
          <w:i/>
          <w:spacing w:val="3"/>
          <w:sz w:val="20"/>
        </w:rPr>
        <w:t xml:space="preserve"> </w:t>
      </w:r>
      <w:r>
        <w:rPr>
          <w:i/>
          <w:sz w:val="20"/>
        </w:rPr>
        <w:t>through</w:t>
      </w:r>
      <w:r>
        <w:rPr>
          <w:i/>
          <w:spacing w:val="-2"/>
          <w:sz w:val="20"/>
        </w:rPr>
        <w:t xml:space="preserve"> </w:t>
      </w:r>
      <w:proofErr w:type="spellStart"/>
      <w:r>
        <w:rPr>
          <w:i/>
          <w:sz w:val="20"/>
        </w:rPr>
        <w:t>google</w:t>
      </w:r>
      <w:proofErr w:type="spellEnd"/>
      <w:r>
        <w:rPr>
          <w:i/>
          <w:spacing w:val="2"/>
          <w:sz w:val="20"/>
        </w:rPr>
        <w:t xml:space="preserve"> </w:t>
      </w:r>
      <w:r>
        <w:rPr>
          <w:i/>
          <w:sz w:val="20"/>
        </w:rPr>
        <w:t>which</w:t>
      </w:r>
      <w:r>
        <w:rPr>
          <w:i/>
          <w:spacing w:val="1"/>
          <w:sz w:val="20"/>
        </w:rPr>
        <w:t xml:space="preserve"> </w:t>
      </w:r>
      <w:r>
        <w:rPr>
          <w:i/>
          <w:sz w:val="20"/>
        </w:rPr>
        <w:t>has</w:t>
      </w:r>
      <w:r>
        <w:rPr>
          <w:i/>
          <w:spacing w:val="-1"/>
          <w:sz w:val="20"/>
        </w:rPr>
        <w:t xml:space="preserve"> </w:t>
      </w:r>
      <w:r>
        <w:rPr>
          <w:i/>
          <w:sz w:val="20"/>
        </w:rPr>
        <w:t>been</w:t>
      </w:r>
      <w:r>
        <w:rPr>
          <w:i/>
          <w:spacing w:val="-1"/>
          <w:sz w:val="20"/>
        </w:rPr>
        <w:t xml:space="preserve"> </w:t>
      </w:r>
      <w:r>
        <w:rPr>
          <w:i/>
          <w:sz w:val="20"/>
        </w:rPr>
        <w:t>relied upon.</w:t>
      </w:r>
    </w:p>
    <w:p w14:paraId="0BA08BE3" w14:textId="77777777" w:rsidR="00846058" w:rsidRDefault="00846058">
      <w:pPr>
        <w:pStyle w:val="BodyText"/>
        <w:spacing w:before="1"/>
        <w:rPr>
          <w:rFonts w:ascii="Arial"/>
          <w:i/>
          <w:sz w:val="24"/>
        </w:rPr>
      </w:pPr>
    </w:p>
    <w:p w14:paraId="292348ED" w14:textId="695E878F" w:rsidR="00846058" w:rsidRDefault="00706152">
      <w:pPr>
        <w:pStyle w:val="ListParagraph"/>
        <w:numPr>
          <w:ilvl w:val="0"/>
          <w:numId w:val="8"/>
        </w:numPr>
        <w:tabs>
          <w:tab w:val="left" w:pos="1648"/>
        </w:tabs>
        <w:ind w:hanging="361"/>
        <w:rPr>
          <w:i/>
          <w:sz w:val="20"/>
        </w:rPr>
      </w:pPr>
      <w:r>
        <w:rPr>
          <w:i/>
          <w:sz w:val="20"/>
        </w:rPr>
        <w:t>Drawing</w:t>
      </w:r>
      <w:r>
        <w:rPr>
          <w:i/>
          <w:spacing w:val="-1"/>
          <w:sz w:val="20"/>
        </w:rPr>
        <w:t xml:space="preserve"> </w:t>
      </w:r>
      <w:r>
        <w:rPr>
          <w:i/>
          <w:sz w:val="20"/>
        </w:rPr>
        <w:t>Map,</w:t>
      </w:r>
      <w:r>
        <w:rPr>
          <w:i/>
          <w:spacing w:val="-1"/>
          <w:sz w:val="20"/>
        </w:rPr>
        <w:t xml:space="preserve"> </w:t>
      </w:r>
      <w:r>
        <w:rPr>
          <w:i/>
          <w:sz w:val="20"/>
        </w:rPr>
        <w:t>design &amp;</w:t>
      </w:r>
      <w:r>
        <w:rPr>
          <w:i/>
          <w:spacing w:val="-3"/>
          <w:sz w:val="20"/>
        </w:rPr>
        <w:t xml:space="preserve"> </w:t>
      </w:r>
      <w:r>
        <w:rPr>
          <w:i/>
          <w:sz w:val="20"/>
        </w:rPr>
        <w:t>detailed</w:t>
      </w:r>
      <w:r>
        <w:rPr>
          <w:i/>
          <w:spacing w:val="-1"/>
          <w:sz w:val="20"/>
        </w:rPr>
        <w:t xml:space="preserve"> </w:t>
      </w:r>
      <w:r>
        <w:rPr>
          <w:i/>
          <w:sz w:val="20"/>
        </w:rPr>
        <w:t>estimation of</w:t>
      </w:r>
      <w:r>
        <w:rPr>
          <w:i/>
          <w:spacing w:val="-3"/>
          <w:sz w:val="20"/>
        </w:rPr>
        <w:t xml:space="preserve"> </w:t>
      </w:r>
      <w:r>
        <w:rPr>
          <w:i/>
          <w:sz w:val="20"/>
        </w:rPr>
        <w:t>the</w:t>
      </w:r>
      <w:r>
        <w:rPr>
          <w:i/>
          <w:spacing w:val="-2"/>
          <w:sz w:val="20"/>
        </w:rPr>
        <w:t xml:space="preserve"> </w:t>
      </w:r>
      <w:r>
        <w:rPr>
          <w:i/>
          <w:sz w:val="20"/>
        </w:rPr>
        <w:t>property/</w:t>
      </w:r>
      <w:r>
        <w:rPr>
          <w:i/>
          <w:spacing w:val="-3"/>
          <w:sz w:val="20"/>
        </w:rPr>
        <w:t xml:space="preserve"> </w:t>
      </w:r>
      <w:r>
        <w:rPr>
          <w:i/>
          <w:sz w:val="20"/>
        </w:rPr>
        <w:t>building</w:t>
      </w:r>
      <w:r>
        <w:rPr>
          <w:i/>
          <w:spacing w:val="-2"/>
          <w:sz w:val="20"/>
        </w:rPr>
        <w:t xml:space="preserve"> </w:t>
      </w:r>
      <w:r>
        <w:rPr>
          <w:i/>
          <w:sz w:val="20"/>
        </w:rPr>
        <w:t>is</w:t>
      </w:r>
      <w:r>
        <w:rPr>
          <w:i/>
          <w:spacing w:val="-2"/>
          <w:sz w:val="20"/>
        </w:rPr>
        <w:t xml:space="preserve"> </w:t>
      </w:r>
      <w:r>
        <w:rPr>
          <w:i/>
          <w:sz w:val="20"/>
        </w:rPr>
        <w:t>out</w:t>
      </w:r>
      <w:r>
        <w:rPr>
          <w:i/>
          <w:spacing w:val="-3"/>
          <w:sz w:val="20"/>
        </w:rPr>
        <w:t xml:space="preserve"> </w:t>
      </w:r>
      <w:r>
        <w:rPr>
          <w:i/>
          <w:sz w:val="20"/>
        </w:rPr>
        <w:t>of</w:t>
      </w:r>
      <w:r>
        <w:rPr>
          <w:i/>
          <w:spacing w:val="-2"/>
          <w:sz w:val="20"/>
        </w:rPr>
        <w:t xml:space="preserve"> </w:t>
      </w:r>
      <w:r>
        <w:rPr>
          <w:i/>
          <w:sz w:val="20"/>
        </w:rPr>
        <w:t>scope</w:t>
      </w:r>
      <w:r>
        <w:rPr>
          <w:i/>
          <w:spacing w:val="-3"/>
          <w:sz w:val="20"/>
        </w:rPr>
        <w:t xml:space="preserve"> </w:t>
      </w:r>
      <w:r>
        <w:rPr>
          <w:i/>
          <w:sz w:val="20"/>
        </w:rPr>
        <w:t>of</w:t>
      </w:r>
      <w:r>
        <w:rPr>
          <w:i/>
          <w:spacing w:val="9"/>
          <w:sz w:val="20"/>
        </w:rPr>
        <w:t xml:space="preserve"> </w:t>
      </w:r>
      <w:r>
        <w:rPr>
          <w:i/>
          <w:sz w:val="20"/>
        </w:rPr>
        <w:t>our</w:t>
      </w:r>
      <w:r>
        <w:rPr>
          <w:i/>
          <w:spacing w:val="-2"/>
          <w:sz w:val="20"/>
        </w:rPr>
        <w:t xml:space="preserve"> </w:t>
      </w:r>
      <w:r>
        <w:rPr>
          <w:i/>
          <w:sz w:val="20"/>
        </w:rPr>
        <w:t>services.</w:t>
      </w:r>
    </w:p>
    <w:p w14:paraId="49B16E2F" w14:textId="77777777" w:rsidR="00846058" w:rsidRDefault="00846058">
      <w:pPr>
        <w:rPr>
          <w:sz w:val="20"/>
        </w:rPr>
        <w:sectPr w:rsidR="00846058">
          <w:pgSz w:w="11910" w:h="16840"/>
          <w:pgMar w:top="1660" w:right="160" w:bottom="1080" w:left="40" w:header="210" w:footer="880" w:gutter="0"/>
          <w:cols w:space="720"/>
        </w:sectPr>
      </w:pPr>
    </w:p>
    <w:p w14:paraId="36DCE2DB" w14:textId="77777777" w:rsidR="00846058" w:rsidRDefault="00846058">
      <w:pPr>
        <w:pStyle w:val="BodyText"/>
        <w:rPr>
          <w:rFonts w:ascii="Arial"/>
          <w:i/>
          <w:sz w:val="20"/>
        </w:rPr>
      </w:pPr>
    </w:p>
    <w:p w14:paraId="52F7C6F8" w14:textId="77777777" w:rsidR="00846058" w:rsidRDefault="00846058">
      <w:pPr>
        <w:pStyle w:val="BodyText"/>
        <w:spacing w:before="4"/>
        <w:rPr>
          <w:rFonts w:ascii="Arial"/>
          <w:i/>
          <w:sz w:val="18"/>
        </w:rPr>
      </w:pPr>
    </w:p>
    <w:tbl>
      <w:tblPr>
        <w:tblW w:w="0" w:type="auto"/>
        <w:tblInd w:w="10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63"/>
        <w:gridCol w:w="8090"/>
      </w:tblGrid>
      <w:tr w:rsidR="00846058" w14:paraId="47905ADA" w14:textId="77777777">
        <w:trPr>
          <w:trHeight w:val="434"/>
        </w:trPr>
        <w:tc>
          <w:tcPr>
            <w:tcW w:w="1563" w:type="dxa"/>
            <w:shd w:val="clear" w:color="auto" w:fill="17365D"/>
          </w:tcPr>
          <w:p w14:paraId="06990904" w14:textId="77777777" w:rsidR="00846058" w:rsidRDefault="00706152">
            <w:pPr>
              <w:pStyle w:val="TableParagraph"/>
              <w:spacing w:before="74"/>
              <w:ind w:left="333"/>
              <w:rPr>
                <w:rFonts w:ascii="Arial"/>
                <w:b/>
                <w:sz w:val="24"/>
              </w:rPr>
            </w:pPr>
            <w:r>
              <w:rPr>
                <w:rFonts w:ascii="Arial"/>
                <w:b/>
                <w:color w:val="FFFFFF"/>
                <w:sz w:val="24"/>
              </w:rPr>
              <w:t>PART</w:t>
            </w:r>
            <w:r>
              <w:rPr>
                <w:rFonts w:ascii="Arial"/>
                <w:b/>
                <w:color w:val="FFFFFF"/>
                <w:spacing w:val="-3"/>
                <w:sz w:val="24"/>
              </w:rPr>
              <w:t xml:space="preserve"> </w:t>
            </w:r>
            <w:r>
              <w:rPr>
                <w:rFonts w:ascii="Arial"/>
                <w:b/>
                <w:color w:val="FFFFFF"/>
                <w:sz w:val="24"/>
              </w:rPr>
              <w:t>D</w:t>
            </w:r>
          </w:p>
        </w:tc>
        <w:tc>
          <w:tcPr>
            <w:tcW w:w="8090" w:type="dxa"/>
            <w:shd w:val="clear" w:color="auto" w:fill="DBE4F0"/>
          </w:tcPr>
          <w:p w14:paraId="37FB87AA" w14:textId="77777777" w:rsidR="00846058" w:rsidRDefault="00706152">
            <w:pPr>
              <w:pStyle w:val="TableParagraph"/>
              <w:spacing w:before="74"/>
              <w:ind w:left="2210" w:right="2207"/>
              <w:jc w:val="center"/>
              <w:rPr>
                <w:rFonts w:ascii="Arial"/>
                <w:b/>
                <w:sz w:val="24"/>
              </w:rPr>
            </w:pPr>
            <w:r>
              <w:rPr>
                <w:rFonts w:ascii="Arial"/>
                <w:b/>
                <w:sz w:val="24"/>
              </w:rPr>
              <w:t>PROJECT</w:t>
            </w:r>
            <w:r>
              <w:rPr>
                <w:rFonts w:ascii="Arial"/>
                <w:b/>
                <w:spacing w:val="-3"/>
                <w:sz w:val="24"/>
              </w:rPr>
              <w:t xml:space="preserve"> </w:t>
            </w:r>
            <w:r>
              <w:rPr>
                <w:rFonts w:ascii="Arial"/>
                <w:b/>
                <w:sz w:val="24"/>
              </w:rPr>
              <w:t>APPROVAL</w:t>
            </w:r>
            <w:r>
              <w:rPr>
                <w:rFonts w:ascii="Arial"/>
                <w:b/>
                <w:spacing w:val="-3"/>
                <w:sz w:val="24"/>
              </w:rPr>
              <w:t xml:space="preserve"> </w:t>
            </w:r>
            <w:r>
              <w:rPr>
                <w:rFonts w:ascii="Arial"/>
                <w:b/>
                <w:sz w:val="24"/>
              </w:rPr>
              <w:t>DETAILS</w:t>
            </w:r>
          </w:p>
        </w:tc>
      </w:tr>
    </w:tbl>
    <w:p w14:paraId="07FA2BB9" w14:textId="77777777" w:rsidR="00846058" w:rsidRDefault="00846058">
      <w:pPr>
        <w:pStyle w:val="BodyText"/>
        <w:rPr>
          <w:rFonts w:ascii="Arial"/>
          <w:i/>
          <w:sz w:val="24"/>
        </w:rPr>
      </w:pPr>
    </w:p>
    <w:tbl>
      <w:tblPr>
        <w:tblW w:w="10711"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24"/>
        <w:gridCol w:w="3336"/>
        <w:gridCol w:w="4755"/>
        <w:gridCol w:w="1696"/>
      </w:tblGrid>
      <w:tr w:rsidR="00846058" w14:paraId="6A6960CD" w14:textId="77777777" w:rsidTr="00964D68">
        <w:trPr>
          <w:trHeight w:val="738"/>
        </w:trPr>
        <w:tc>
          <w:tcPr>
            <w:tcW w:w="924" w:type="dxa"/>
            <w:shd w:val="clear" w:color="auto" w:fill="C5D9F0"/>
          </w:tcPr>
          <w:p w14:paraId="236C1979" w14:textId="57E6098D" w:rsidR="00846058" w:rsidRDefault="00706152">
            <w:pPr>
              <w:pStyle w:val="TableParagraph"/>
              <w:spacing w:before="209"/>
              <w:ind w:right="96"/>
              <w:jc w:val="right"/>
              <w:rPr>
                <w:rFonts w:ascii="Arial"/>
                <w:b/>
                <w:sz w:val="24"/>
              </w:rPr>
            </w:pPr>
            <w:r>
              <w:rPr>
                <w:rFonts w:ascii="Arial"/>
                <w:b/>
                <w:sz w:val="24"/>
              </w:rPr>
              <w:t>Sr.</w:t>
            </w:r>
            <w:r w:rsidR="00EF18A6">
              <w:rPr>
                <w:rFonts w:ascii="Arial"/>
                <w:b/>
                <w:sz w:val="24"/>
              </w:rPr>
              <w:t xml:space="preserve"> </w:t>
            </w:r>
            <w:r>
              <w:rPr>
                <w:rFonts w:ascii="Arial"/>
                <w:b/>
                <w:sz w:val="24"/>
              </w:rPr>
              <w:t>No.</w:t>
            </w:r>
          </w:p>
        </w:tc>
        <w:tc>
          <w:tcPr>
            <w:tcW w:w="3336" w:type="dxa"/>
            <w:shd w:val="clear" w:color="auto" w:fill="C5D9F0"/>
          </w:tcPr>
          <w:p w14:paraId="0519F274" w14:textId="77777777" w:rsidR="00846058" w:rsidRDefault="00706152">
            <w:pPr>
              <w:pStyle w:val="TableParagraph"/>
              <w:spacing w:before="209"/>
              <w:ind w:left="254"/>
              <w:rPr>
                <w:rFonts w:ascii="Arial"/>
                <w:b/>
                <w:sz w:val="24"/>
              </w:rPr>
            </w:pPr>
            <w:r>
              <w:rPr>
                <w:rFonts w:ascii="Arial"/>
                <w:b/>
                <w:sz w:val="24"/>
              </w:rPr>
              <w:t>REQUIRED</w:t>
            </w:r>
            <w:r>
              <w:rPr>
                <w:rFonts w:ascii="Arial"/>
                <w:b/>
                <w:spacing w:val="-4"/>
                <w:sz w:val="24"/>
              </w:rPr>
              <w:t xml:space="preserve"> </w:t>
            </w:r>
            <w:r>
              <w:rPr>
                <w:rFonts w:ascii="Arial"/>
                <w:b/>
                <w:sz w:val="24"/>
              </w:rPr>
              <w:t>APPROVALS</w:t>
            </w:r>
          </w:p>
        </w:tc>
        <w:tc>
          <w:tcPr>
            <w:tcW w:w="4755" w:type="dxa"/>
            <w:shd w:val="clear" w:color="auto" w:fill="C5D9F0"/>
          </w:tcPr>
          <w:p w14:paraId="4F770828" w14:textId="77777777" w:rsidR="00846058" w:rsidRDefault="00706152">
            <w:pPr>
              <w:pStyle w:val="TableParagraph"/>
              <w:spacing w:before="209"/>
              <w:ind w:left="503" w:right="497"/>
              <w:jc w:val="center"/>
              <w:rPr>
                <w:rFonts w:ascii="Arial"/>
                <w:b/>
                <w:sz w:val="24"/>
              </w:rPr>
            </w:pPr>
            <w:r>
              <w:rPr>
                <w:rFonts w:ascii="Arial"/>
                <w:b/>
                <w:sz w:val="24"/>
              </w:rPr>
              <w:t>REFERENCE</w:t>
            </w:r>
            <w:r>
              <w:rPr>
                <w:rFonts w:ascii="Arial"/>
                <w:b/>
                <w:spacing w:val="-2"/>
                <w:sz w:val="24"/>
              </w:rPr>
              <w:t xml:space="preserve"> </w:t>
            </w:r>
            <w:r>
              <w:rPr>
                <w:rFonts w:ascii="Arial"/>
                <w:b/>
                <w:sz w:val="24"/>
              </w:rPr>
              <w:t>NO./</w:t>
            </w:r>
            <w:r>
              <w:rPr>
                <w:rFonts w:ascii="Arial"/>
                <w:b/>
                <w:spacing w:val="-2"/>
                <w:sz w:val="24"/>
              </w:rPr>
              <w:t xml:space="preserve"> </w:t>
            </w:r>
            <w:r>
              <w:rPr>
                <w:rFonts w:ascii="Arial"/>
                <w:b/>
                <w:sz w:val="24"/>
              </w:rPr>
              <w:t>DATE</w:t>
            </w:r>
          </w:p>
        </w:tc>
        <w:tc>
          <w:tcPr>
            <w:tcW w:w="1696" w:type="dxa"/>
            <w:shd w:val="clear" w:color="auto" w:fill="C5D9F0"/>
          </w:tcPr>
          <w:p w14:paraId="2480D354" w14:textId="77777777" w:rsidR="00846058" w:rsidRDefault="00706152">
            <w:pPr>
              <w:pStyle w:val="TableParagraph"/>
              <w:spacing w:line="274" w:lineRule="exact"/>
              <w:ind w:left="161" w:right="154"/>
              <w:jc w:val="center"/>
              <w:rPr>
                <w:rFonts w:ascii="Arial"/>
                <w:b/>
                <w:sz w:val="24"/>
              </w:rPr>
            </w:pPr>
            <w:r>
              <w:rPr>
                <w:rFonts w:ascii="Arial"/>
                <w:b/>
                <w:sz w:val="24"/>
              </w:rPr>
              <w:t>STATUS</w:t>
            </w:r>
          </w:p>
          <w:p w14:paraId="7D380D76" w14:textId="77777777" w:rsidR="00846058" w:rsidRDefault="00706152">
            <w:pPr>
              <w:pStyle w:val="TableParagraph"/>
              <w:spacing w:before="15" w:line="210" w:lineRule="atLeast"/>
              <w:ind w:left="166" w:right="154"/>
              <w:jc w:val="center"/>
              <w:rPr>
                <w:sz w:val="16"/>
              </w:rPr>
            </w:pPr>
            <w:r>
              <w:rPr>
                <w:sz w:val="16"/>
              </w:rPr>
              <w:t>(Approved/ Applied</w:t>
            </w:r>
            <w:r>
              <w:rPr>
                <w:spacing w:val="-42"/>
                <w:sz w:val="16"/>
              </w:rPr>
              <w:t xml:space="preserve"> </w:t>
            </w:r>
            <w:r>
              <w:rPr>
                <w:sz w:val="16"/>
              </w:rPr>
              <w:t>For/ Pending)</w:t>
            </w:r>
          </w:p>
        </w:tc>
      </w:tr>
      <w:tr w:rsidR="00846058" w14:paraId="0B3FD6DA" w14:textId="77777777" w:rsidTr="00964D68">
        <w:trPr>
          <w:trHeight w:val="873"/>
        </w:trPr>
        <w:tc>
          <w:tcPr>
            <w:tcW w:w="924" w:type="dxa"/>
          </w:tcPr>
          <w:p w14:paraId="67B378E7" w14:textId="77777777" w:rsidR="00846058" w:rsidRDefault="00846058">
            <w:pPr>
              <w:pStyle w:val="TableParagraph"/>
              <w:rPr>
                <w:rFonts w:ascii="Arial"/>
                <w:i/>
                <w:sz w:val="24"/>
              </w:rPr>
            </w:pPr>
          </w:p>
          <w:p w14:paraId="6B322D5A" w14:textId="77777777" w:rsidR="00846058" w:rsidRDefault="00706152">
            <w:pPr>
              <w:pStyle w:val="TableParagraph"/>
              <w:ind w:left="455"/>
              <w:rPr>
                <w:rFonts w:ascii="Arial"/>
                <w:b/>
                <w:sz w:val="24"/>
              </w:rPr>
            </w:pPr>
            <w:r>
              <w:rPr>
                <w:rFonts w:ascii="Arial"/>
                <w:b/>
                <w:sz w:val="24"/>
              </w:rPr>
              <w:t>1.</w:t>
            </w:r>
          </w:p>
        </w:tc>
        <w:tc>
          <w:tcPr>
            <w:tcW w:w="3336" w:type="dxa"/>
          </w:tcPr>
          <w:p w14:paraId="7F02C410" w14:textId="106CFD2E" w:rsidR="00846058" w:rsidRDefault="00706152" w:rsidP="00EF18A6">
            <w:pPr>
              <w:pStyle w:val="TableParagraph"/>
              <w:spacing w:line="250" w:lineRule="exact"/>
              <w:ind w:left="108"/>
              <w:jc w:val="both"/>
            </w:pPr>
            <w:r>
              <w:t>Letter</w:t>
            </w:r>
            <w:r>
              <w:rPr>
                <w:spacing w:val="43"/>
              </w:rPr>
              <w:t xml:space="preserve"> </w:t>
            </w:r>
            <w:r>
              <w:t>of</w:t>
            </w:r>
            <w:r>
              <w:rPr>
                <w:spacing w:val="102"/>
              </w:rPr>
              <w:t xml:space="preserve"> </w:t>
            </w:r>
            <w:r>
              <w:t>renewal</w:t>
            </w:r>
            <w:r>
              <w:rPr>
                <w:spacing w:val="101"/>
              </w:rPr>
              <w:t xml:space="preserve"> </w:t>
            </w:r>
            <w:r>
              <w:t>of</w:t>
            </w:r>
            <w:r>
              <w:rPr>
                <w:spacing w:val="103"/>
              </w:rPr>
              <w:t xml:space="preserve"> </w:t>
            </w:r>
            <w:r w:rsidR="00EF18A6">
              <w:t>License</w:t>
            </w:r>
          </w:p>
          <w:p w14:paraId="28288915" w14:textId="77777777" w:rsidR="00846058" w:rsidRDefault="00706152" w:rsidP="00EF18A6">
            <w:pPr>
              <w:pStyle w:val="TableParagraph"/>
              <w:tabs>
                <w:tab w:val="left" w:pos="1079"/>
                <w:tab w:val="left" w:pos="1561"/>
                <w:tab w:val="left" w:pos="3044"/>
              </w:tabs>
              <w:spacing w:before="3" w:line="290" w:lineRule="atLeast"/>
              <w:ind w:left="108" w:right="98"/>
              <w:jc w:val="both"/>
            </w:pPr>
            <w:r>
              <w:t>granted</w:t>
            </w:r>
            <w:r>
              <w:tab/>
              <w:t>for</w:t>
            </w:r>
            <w:r>
              <w:tab/>
              <w:t>development</w:t>
            </w:r>
            <w:r>
              <w:tab/>
            </w:r>
            <w:r>
              <w:rPr>
                <w:spacing w:val="-4"/>
              </w:rPr>
              <w:t>of</w:t>
            </w:r>
            <w:r>
              <w:rPr>
                <w:spacing w:val="-59"/>
              </w:rPr>
              <w:t xml:space="preserve"> </w:t>
            </w:r>
            <w:r>
              <w:t>Group</w:t>
            </w:r>
            <w:r>
              <w:rPr>
                <w:spacing w:val="-3"/>
              </w:rPr>
              <w:t xml:space="preserve"> </w:t>
            </w:r>
            <w:r>
              <w:t>Housing Colony</w:t>
            </w:r>
          </w:p>
        </w:tc>
        <w:tc>
          <w:tcPr>
            <w:tcW w:w="4755" w:type="dxa"/>
          </w:tcPr>
          <w:p w14:paraId="361FBA6E" w14:textId="77777777" w:rsidR="00846058" w:rsidRDefault="00706152" w:rsidP="00177758">
            <w:pPr>
              <w:pStyle w:val="TableParagraph"/>
              <w:spacing w:line="278" w:lineRule="auto"/>
              <w:ind w:left="1503" w:right="1216" w:hanging="257"/>
            </w:pPr>
            <w:r>
              <w:t>License No. 39 of 2013</w:t>
            </w:r>
            <w:r>
              <w:rPr>
                <w:spacing w:val="-59"/>
              </w:rPr>
              <w:t xml:space="preserve"> </w:t>
            </w:r>
            <w:r>
              <w:t>Dated</w:t>
            </w:r>
            <w:r>
              <w:rPr>
                <w:spacing w:val="-1"/>
              </w:rPr>
              <w:t xml:space="preserve"> </w:t>
            </w:r>
            <w:r w:rsidR="00177758">
              <w:t>24</w:t>
            </w:r>
            <w:r>
              <w:t>/</w:t>
            </w:r>
            <w:r w:rsidR="00177758">
              <w:t>03</w:t>
            </w:r>
            <w:r>
              <w:t>/</w:t>
            </w:r>
            <w:r w:rsidR="00177758">
              <w:t>2022</w:t>
            </w:r>
          </w:p>
        </w:tc>
        <w:tc>
          <w:tcPr>
            <w:tcW w:w="1696" w:type="dxa"/>
          </w:tcPr>
          <w:p w14:paraId="7A3FD298" w14:textId="77777777" w:rsidR="00846058" w:rsidRDefault="00846058">
            <w:pPr>
              <w:pStyle w:val="TableParagraph"/>
              <w:spacing w:before="2"/>
              <w:rPr>
                <w:rFonts w:ascii="Arial"/>
                <w:i/>
                <w:sz w:val="25"/>
              </w:rPr>
            </w:pPr>
          </w:p>
          <w:p w14:paraId="7D7EF9BE" w14:textId="77777777" w:rsidR="00846058" w:rsidRDefault="00706152">
            <w:pPr>
              <w:pStyle w:val="TableParagraph"/>
              <w:ind w:left="165" w:right="154"/>
              <w:jc w:val="center"/>
            </w:pPr>
            <w:r>
              <w:t>Approved</w:t>
            </w:r>
          </w:p>
        </w:tc>
      </w:tr>
      <w:tr w:rsidR="00846058" w14:paraId="5844A856" w14:textId="77777777" w:rsidTr="00964D68">
        <w:trPr>
          <w:trHeight w:val="758"/>
        </w:trPr>
        <w:tc>
          <w:tcPr>
            <w:tcW w:w="924" w:type="dxa"/>
          </w:tcPr>
          <w:p w14:paraId="2B22212B" w14:textId="77777777" w:rsidR="00846058" w:rsidRDefault="00706152">
            <w:pPr>
              <w:pStyle w:val="TableParagraph"/>
              <w:spacing w:before="219"/>
              <w:ind w:left="455"/>
              <w:rPr>
                <w:rFonts w:ascii="Arial"/>
                <w:b/>
                <w:sz w:val="24"/>
              </w:rPr>
            </w:pPr>
            <w:r>
              <w:rPr>
                <w:rFonts w:ascii="Arial"/>
                <w:b/>
                <w:sz w:val="24"/>
              </w:rPr>
              <w:t>2.</w:t>
            </w:r>
          </w:p>
        </w:tc>
        <w:tc>
          <w:tcPr>
            <w:tcW w:w="3336" w:type="dxa"/>
          </w:tcPr>
          <w:p w14:paraId="575F3C65" w14:textId="77777777" w:rsidR="00846058" w:rsidRDefault="00706152" w:rsidP="00EF18A6">
            <w:pPr>
              <w:pStyle w:val="TableParagraph"/>
              <w:spacing w:line="251" w:lineRule="exact"/>
              <w:ind w:left="108"/>
              <w:jc w:val="both"/>
            </w:pPr>
            <w:r>
              <w:t>BR-III</w:t>
            </w:r>
            <w:r>
              <w:rPr>
                <w:spacing w:val="45"/>
              </w:rPr>
              <w:t xml:space="preserve"> </w:t>
            </w:r>
            <w:r>
              <w:t>-</w:t>
            </w:r>
            <w:r>
              <w:rPr>
                <w:spacing w:val="104"/>
              </w:rPr>
              <w:t xml:space="preserve"> </w:t>
            </w:r>
            <w:r>
              <w:t>Approval</w:t>
            </w:r>
            <w:r>
              <w:rPr>
                <w:spacing w:val="105"/>
              </w:rPr>
              <w:t xml:space="preserve"> </w:t>
            </w:r>
            <w:r>
              <w:t>of</w:t>
            </w:r>
            <w:r>
              <w:rPr>
                <w:spacing w:val="104"/>
              </w:rPr>
              <w:t xml:space="preserve"> </w:t>
            </w:r>
            <w:r>
              <w:t>building</w:t>
            </w:r>
          </w:p>
          <w:p w14:paraId="7B9CDD5B" w14:textId="77777777" w:rsidR="00846058" w:rsidRDefault="00706152" w:rsidP="00EF18A6">
            <w:pPr>
              <w:pStyle w:val="TableParagraph"/>
              <w:spacing w:line="252" w:lineRule="exact"/>
              <w:ind w:left="108" w:right="47"/>
              <w:jc w:val="both"/>
            </w:pPr>
            <w:proofErr w:type="gramStart"/>
            <w:r>
              <w:t>plans</w:t>
            </w:r>
            <w:proofErr w:type="gramEnd"/>
            <w:r>
              <w:rPr>
                <w:spacing w:val="26"/>
              </w:rPr>
              <w:t xml:space="preserve"> </w:t>
            </w:r>
            <w:r>
              <w:t>Letter</w:t>
            </w:r>
            <w:r>
              <w:rPr>
                <w:spacing w:val="25"/>
              </w:rPr>
              <w:t xml:space="preserve"> </w:t>
            </w:r>
            <w:r>
              <w:t>from</w:t>
            </w:r>
            <w:r>
              <w:rPr>
                <w:spacing w:val="27"/>
              </w:rPr>
              <w:t xml:space="preserve"> </w:t>
            </w:r>
            <w:r>
              <w:t>DTCP</w:t>
            </w:r>
            <w:r>
              <w:rPr>
                <w:spacing w:val="25"/>
              </w:rPr>
              <w:t xml:space="preserve"> </w:t>
            </w:r>
            <w:r>
              <w:t>(HR</w:t>
            </w:r>
            <w:r>
              <w:rPr>
                <w:spacing w:val="-59"/>
              </w:rPr>
              <w:t xml:space="preserve"> </w:t>
            </w:r>
            <w:r>
              <w:t>Govt.)</w:t>
            </w:r>
          </w:p>
        </w:tc>
        <w:tc>
          <w:tcPr>
            <w:tcW w:w="4755" w:type="dxa"/>
          </w:tcPr>
          <w:p w14:paraId="4BE4F720" w14:textId="77777777" w:rsidR="005A3168" w:rsidRDefault="005A3168" w:rsidP="005A3168">
            <w:pPr>
              <w:pStyle w:val="TableParagraph"/>
              <w:ind w:left="509" w:right="497"/>
              <w:jc w:val="center"/>
            </w:pPr>
            <w:r>
              <w:t>Memo</w:t>
            </w:r>
            <w:r>
              <w:rPr>
                <w:spacing w:val="-2"/>
              </w:rPr>
              <w:t xml:space="preserve"> </w:t>
            </w:r>
            <w:r>
              <w:t>No.</w:t>
            </w:r>
            <w:r>
              <w:rPr>
                <w:spacing w:val="-2"/>
              </w:rPr>
              <w:t xml:space="preserve"> </w:t>
            </w:r>
            <w:r>
              <w:t>ZP</w:t>
            </w:r>
            <w:r>
              <w:rPr>
                <w:spacing w:val="-4"/>
              </w:rPr>
              <w:t xml:space="preserve"> </w:t>
            </w:r>
            <w:r>
              <w:t>915/AD(RA)/2018/1568</w:t>
            </w:r>
          </w:p>
          <w:p w14:paraId="29E96543" w14:textId="77777777" w:rsidR="005A3168" w:rsidRDefault="005A3168" w:rsidP="005A3168">
            <w:pPr>
              <w:pStyle w:val="TableParagraph"/>
              <w:spacing w:before="37"/>
              <w:ind w:left="509" w:right="496"/>
              <w:jc w:val="center"/>
            </w:pPr>
            <w:r>
              <w:t>Dated</w:t>
            </w:r>
            <w:r>
              <w:rPr>
                <w:spacing w:val="-1"/>
              </w:rPr>
              <w:t xml:space="preserve"> </w:t>
            </w:r>
            <w:r>
              <w:t>12/01/2018</w:t>
            </w:r>
          </w:p>
          <w:p w14:paraId="79DE7E9F" w14:textId="77777777" w:rsidR="00846058" w:rsidRDefault="00846058">
            <w:pPr>
              <w:pStyle w:val="TableParagraph"/>
              <w:spacing w:line="251" w:lineRule="exact"/>
              <w:ind w:left="509" w:right="496"/>
              <w:jc w:val="center"/>
            </w:pPr>
          </w:p>
        </w:tc>
        <w:tc>
          <w:tcPr>
            <w:tcW w:w="1696" w:type="dxa"/>
          </w:tcPr>
          <w:p w14:paraId="67AC9E4F" w14:textId="77777777" w:rsidR="00846058" w:rsidRDefault="00846058">
            <w:pPr>
              <w:pStyle w:val="TableParagraph"/>
              <w:spacing w:before="3"/>
              <w:rPr>
                <w:rFonts w:ascii="Arial"/>
                <w:i/>
                <w:sz w:val="20"/>
              </w:rPr>
            </w:pPr>
          </w:p>
          <w:p w14:paraId="644222F9" w14:textId="77777777" w:rsidR="00846058" w:rsidRDefault="00706152">
            <w:pPr>
              <w:pStyle w:val="TableParagraph"/>
              <w:ind w:left="165" w:right="154"/>
              <w:jc w:val="center"/>
            </w:pPr>
            <w:r>
              <w:t>Approved</w:t>
            </w:r>
          </w:p>
        </w:tc>
      </w:tr>
      <w:tr w:rsidR="00846058" w14:paraId="037ABDF7" w14:textId="77777777" w:rsidTr="00964D68">
        <w:trPr>
          <w:trHeight w:val="582"/>
        </w:trPr>
        <w:tc>
          <w:tcPr>
            <w:tcW w:w="924" w:type="dxa"/>
          </w:tcPr>
          <w:p w14:paraId="5CFACB13" w14:textId="77777777" w:rsidR="00846058" w:rsidRDefault="00706152">
            <w:pPr>
              <w:pStyle w:val="TableParagraph"/>
              <w:spacing w:line="274" w:lineRule="exact"/>
              <w:ind w:left="455"/>
              <w:rPr>
                <w:rFonts w:ascii="Arial"/>
                <w:b/>
                <w:sz w:val="24"/>
              </w:rPr>
            </w:pPr>
            <w:r>
              <w:rPr>
                <w:rFonts w:ascii="Arial"/>
                <w:b/>
                <w:sz w:val="24"/>
              </w:rPr>
              <w:t>3.</w:t>
            </w:r>
          </w:p>
        </w:tc>
        <w:tc>
          <w:tcPr>
            <w:tcW w:w="3336" w:type="dxa"/>
          </w:tcPr>
          <w:p w14:paraId="1C4D7DF5" w14:textId="77777777" w:rsidR="00846058" w:rsidRDefault="00706152" w:rsidP="00EF18A6">
            <w:pPr>
              <w:pStyle w:val="TableParagraph"/>
              <w:ind w:left="108"/>
              <w:jc w:val="both"/>
            </w:pPr>
            <w:r>
              <w:t>Revised</w:t>
            </w:r>
            <w:r>
              <w:rPr>
                <w:spacing w:val="-3"/>
              </w:rPr>
              <w:t xml:space="preserve"> </w:t>
            </w:r>
            <w:r>
              <w:t>Approved</w:t>
            </w:r>
            <w:r>
              <w:rPr>
                <w:spacing w:val="-2"/>
              </w:rPr>
              <w:t xml:space="preserve"> </w:t>
            </w:r>
            <w:r>
              <w:t>Building</w:t>
            </w:r>
          </w:p>
          <w:p w14:paraId="63E5E29D" w14:textId="77777777" w:rsidR="00846058" w:rsidRDefault="00706152" w:rsidP="00EF18A6">
            <w:pPr>
              <w:pStyle w:val="TableParagraph"/>
              <w:spacing w:before="37"/>
              <w:ind w:left="108"/>
              <w:jc w:val="both"/>
            </w:pPr>
            <w:r>
              <w:t>Plans</w:t>
            </w:r>
            <w:r>
              <w:rPr>
                <w:spacing w:val="-4"/>
              </w:rPr>
              <w:t xml:space="preserve"> </w:t>
            </w:r>
            <w:r>
              <w:t>from HUDA</w:t>
            </w:r>
          </w:p>
        </w:tc>
        <w:tc>
          <w:tcPr>
            <w:tcW w:w="4755" w:type="dxa"/>
          </w:tcPr>
          <w:p w14:paraId="05338D3C" w14:textId="77777777" w:rsidR="005A3168" w:rsidRDefault="005A3168">
            <w:pPr>
              <w:pStyle w:val="TableParagraph"/>
              <w:spacing w:before="37"/>
              <w:ind w:left="509" w:right="496"/>
              <w:jc w:val="center"/>
            </w:pPr>
            <w:r>
              <w:t>Dated</w:t>
            </w:r>
            <w:r>
              <w:rPr>
                <w:spacing w:val="-1"/>
              </w:rPr>
              <w:t xml:space="preserve"> </w:t>
            </w:r>
            <w:r>
              <w:t>09/09/2017</w:t>
            </w:r>
          </w:p>
        </w:tc>
        <w:tc>
          <w:tcPr>
            <w:tcW w:w="1696" w:type="dxa"/>
          </w:tcPr>
          <w:p w14:paraId="25BDF55D" w14:textId="77777777" w:rsidR="00846058" w:rsidRDefault="00706152">
            <w:pPr>
              <w:pStyle w:val="TableParagraph"/>
              <w:spacing w:before="144"/>
              <w:ind w:left="165" w:right="154"/>
              <w:jc w:val="center"/>
            </w:pPr>
            <w:r>
              <w:t>Approved</w:t>
            </w:r>
          </w:p>
        </w:tc>
      </w:tr>
      <w:tr w:rsidR="00846058" w14:paraId="4BDFF7C4" w14:textId="77777777" w:rsidTr="00964D68">
        <w:trPr>
          <w:trHeight w:val="582"/>
        </w:trPr>
        <w:tc>
          <w:tcPr>
            <w:tcW w:w="924" w:type="dxa"/>
          </w:tcPr>
          <w:p w14:paraId="16D663A8" w14:textId="77777777" w:rsidR="00846058" w:rsidRDefault="00706152">
            <w:pPr>
              <w:pStyle w:val="TableParagraph"/>
              <w:spacing w:line="271" w:lineRule="exact"/>
              <w:ind w:left="455"/>
              <w:rPr>
                <w:rFonts w:ascii="Arial"/>
                <w:b/>
                <w:sz w:val="24"/>
              </w:rPr>
            </w:pPr>
            <w:r>
              <w:rPr>
                <w:rFonts w:ascii="Arial"/>
                <w:b/>
                <w:sz w:val="24"/>
              </w:rPr>
              <w:t>4.</w:t>
            </w:r>
          </w:p>
        </w:tc>
        <w:tc>
          <w:tcPr>
            <w:tcW w:w="3336" w:type="dxa"/>
          </w:tcPr>
          <w:p w14:paraId="39B9DCFA" w14:textId="77777777" w:rsidR="00846058" w:rsidRDefault="00706152" w:rsidP="00EF18A6">
            <w:pPr>
              <w:pStyle w:val="TableParagraph"/>
              <w:spacing w:line="250" w:lineRule="exact"/>
              <w:ind w:left="108"/>
              <w:jc w:val="both"/>
            </w:pPr>
            <w:r>
              <w:t>NOC</w:t>
            </w:r>
            <w:r>
              <w:rPr>
                <w:spacing w:val="-5"/>
              </w:rPr>
              <w:t xml:space="preserve"> </w:t>
            </w:r>
            <w:r>
              <w:t>for Height</w:t>
            </w:r>
            <w:r>
              <w:rPr>
                <w:spacing w:val="-2"/>
              </w:rPr>
              <w:t xml:space="preserve"> </w:t>
            </w:r>
            <w:r>
              <w:t>Clearance</w:t>
            </w:r>
            <w:r>
              <w:rPr>
                <w:spacing w:val="-3"/>
              </w:rPr>
              <w:t xml:space="preserve"> </w:t>
            </w:r>
            <w:r>
              <w:t>from</w:t>
            </w:r>
          </w:p>
          <w:p w14:paraId="2A5F3E76" w14:textId="77777777" w:rsidR="00846058" w:rsidRDefault="00706152" w:rsidP="00EF18A6">
            <w:pPr>
              <w:pStyle w:val="TableParagraph"/>
              <w:spacing w:before="37"/>
              <w:ind w:left="108"/>
              <w:jc w:val="both"/>
            </w:pPr>
            <w:r>
              <w:t>Airport</w:t>
            </w:r>
            <w:r>
              <w:rPr>
                <w:spacing w:val="-3"/>
              </w:rPr>
              <w:t xml:space="preserve"> </w:t>
            </w:r>
            <w:r>
              <w:t>Authority</w:t>
            </w:r>
            <w:r>
              <w:rPr>
                <w:spacing w:val="-4"/>
              </w:rPr>
              <w:t xml:space="preserve"> </w:t>
            </w:r>
            <w:r>
              <w:t>of India</w:t>
            </w:r>
          </w:p>
        </w:tc>
        <w:tc>
          <w:tcPr>
            <w:tcW w:w="4755" w:type="dxa"/>
          </w:tcPr>
          <w:p w14:paraId="22EBEDF7" w14:textId="77777777" w:rsidR="00846058" w:rsidRDefault="00706152">
            <w:pPr>
              <w:pStyle w:val="TableParagraph"/>
              <w:spacing w:line="250" w:lineRule="exact"/>
              <w:ind w:left="509" w:right="496"/>
              <w:jc w:val="center"/>
            </w:pPr>
            <w:r>
              <w:t>Dated</w:t>
            </w:r>
            <w:r>
              <w:rPr>
                <w:spacing w:val="-1"/>
              </w:rPr>
              <w:t xml:space="preserve"> </w:t>
            </w:r>
            <w:r>
              <w:t>01/08/2013</w:t>
            </w:r>
          </w:p>
        </w:tc>
        <w:tc>
          <w:tcPr>
            <w:tcW w:w="1696" w:type="dxa"/>
          </w:tcPr>
          <w:p w14:paraId="5014DFF1" w14:textId="77777777" w:rsidR="00846058" w:rsidRDefault="00E603F1">
            <w:pPr>
              <w:pStyle w:val="TableParagraph"/>
              <w:spacing w:before="144"/>
              <w:ind w:left="165" w:right="154"/>
              <w:jc w:val="center"/>
            </w:pPr>
            <w:r>
              <w:t xml:space="preserve">Provided </w:t>
            </w:r>
          </w:p>
        </w:tc>
      </w:tr>
      <w:tr w:rsidR="00846058" w14:paraId="27BC3F81" w14:textId="77777777" w:rsidTr="00964D68">
        <w:trPr>
          <w:trHeight w:val="580"/>
        </w:trPr>
        <w:tc>
          <w:tcPr>
            <w:tcW w:w="924" w:type="dxa"/>
          </w:tcPr>
          <w:p w14:paraId="6A310486" w14:textId="77777777" w:rsidR="00846058" w:rsidRDefault="00706152">
            <w:pPr>
              <w:pStyle w:val="TableParagraph"/>
              <w:spacing w:line="271" w:lineRule="exact"/>
              <w:ind w:left="455"/>
              <w:rPr>
                <w:rFonts w:ascii="Arial"/>
                <w:b/>
                <w:sz w:val="24"/>
              </w:rPr>
            </w:pPr>
            <w:r>
              <w:rPr>
                <w:rFonts w:ascii="Arial"/>
                <w:b/>
                <w:sz w:val="24"/>
              </w:rPr>
              <w:t>5.</w:t>
            </w:r>
          </w:p>
        </w:tc>
        <w:tc>
          <w:tcPr>
            <w:tcW w:w="3336" w:type="dxa"/>
          </w:tcPr>
          <w:p w14:paraId="75877F37" w14:textId="77777777" w:rsidR="00846058" w:rsidRDefault="00706152" w:rsidP="00EF18A6">
            <w:pPr>
              <w:pStyle w:val="TableParagraph"/>
              <w:spacing w:line="250" w:lineRule="exact"/>
              <w:ind w:left="108"/>
              <w:jc w:val="both"/>
            </w:pPr>
            <w:r>
              <w:t>Environmental</w:t>
            </w:r>
            <w:r>
              <w:rPr>
                <w:spacing w:val="-3"/>
              </w:rPr>
              <w:t xml:space="preserve"> </w:t>
            </w:r>
            <w:r>
              <w:t>clearance</w:t>
            </w:r>
            <w:r>
              <w:rPr>
                <w:spacing w:val="-3"/>
              </w:rPr>
              <w:t xml:space="preserve"> </w:t>
            </w:r>
            <w:r>
              <w:t>NOC</w:t>
            </w:r>
          </w:p>
          <w:p w14:paraId="6A284874" w14:textId="77777777" w:rsidR="00846058" w:rsidRDefault="00706152" w:rsidP="00EF18A6">
            <w:pPr>
              <w:pStyle w:val="TableParagraph"/>
              <w:spacing w:before="37"/>
              <w:ind w:left="108"/>
              <w:jc w:val="both"/>
            </w:pPr>
            <w:r>
              <w:t>from SEIAA</w:t>
            </w:r>
          </w:p>
        </w:tc>
        <w:tc>
          <w:tcPr>
            <w:tcW w:w="4755" w:type="dxa"/>
          </w:tcPr>
          <w:p w14:paraId="26708480" w14:textId="77777777" w:rsidR="00E57EBC" w:rsidRDefault="00E57EBC">
            <w:pPr>
              <w:pStyle w:val="TableParagraph"/>
              <w:spacing w:before="141"/>
              <w:ind w:left="509" w:right="496"/>
              <w:jc w:val="center"/>
            </w:pPr>
            <w:r>
              <w:t>SEIAA/HR/2018/55</w:t>
            </w:r>
          </w:p>
          <w:p w14:paraId="4597EDBA" w14:textId="77777777" w:rsidR="00846058" w:rsidRDefault="00706152">
            <w:pPr>
              <w:pStyle w:val="TableParagraph"/>
              <w:spacing w:before="141"/>
              <w:ind w:left="509" w:right="496"/>
              <w:jc w:val="center"/>
            </w:pPr>
            <w:r>
              <w:t>Dated</w:t>
            </w:r>
            <w:r>
              <w:rPr>
                <w:spacing w:val="-1"/>
              </w:rPr>
              <w:t xml:space="preserve"> </w:t>
            </w:r>
            <w:r>
              <w:t>30/01/2018</w:t>
            </w:r>
          </w:p>
        </w:tc>
        <w:tc>
          <w:tcPr>
            <w:tcW w:w="1696" w:type="dxa"/>
          </w:tcPr>
          <w:p w14:paraId="7087E07E" w14:textId="77777777" w:rsidR="00846058" w:rsidRDefault="00706152">
            <w:pPr>
              <w:pStyle w:val="TableParagraph"/>
              <w:spacing w:before="141"/>
              <w:ind w:left="165" w:right="154"/>
              <w:jc w:val="center"/>
            </w:pPr>
            <w:r>
              <w:t>Approved</w:t>
            </w:r>
          </w:p>
        </w:tc>
      </w:tr>
      <w:tr w:rsidR="00846058" w14:paraId="7BF772FA" w14:textId="77777777" w:rsidTr="00964D68">
        <w:trPr>
          <w:trHeight w:val="582"/>
        </w:trPr>
        <w:tc>
          <w:tcPr>
            <w:tcW w:w="924" w:type="dxa"/>
          </w:tcPr>
          <w:p w14:paraId="7BDD09E8" w14:textId="77777777" w:rsidR="00846058" w:rsidRDefault="00706152">
            <w:pPr>
              <w:pStyle w:val="TableParagraph"/>
              <w:spacing w:line="271" w:lineRule="exact"/>
              <w:ind w:left="455"/>
              <w:rPr>
                <w:rFonts w:ascii="Arial"/>
                <w:b/>
                <w:sz w:val="24"/>
              </w:rPr>
            </w:pPr>
            <w:r>
              <w:rPr>
                <w:rFonts w:ascii="Arial"/>
                <w:b/>
                <w:sz w:val="24"/>
              </w:rPr>
              <w:t>6.</w:t>
            </w:r>
          </w:p>
        </w:tc>
        <w:tc>
          <w:tcPr>
            <w:tcW w:w="3336" w:type="dxa"/>
          </w:tcPr>
          <w:p w14:paraId="69D20583" w14:textId="77777777" w:rsidR="00846058" w:rsidRDefault="00706152" w:rsidP="00EF18A6">
            <w:pPr>
              <w:pStyle w:val="TableParagraph"/>
              <w:spacing w:line="250" w:lineRule="exact"/>
              <w:ind w:left="108"/>
              <w:jc w:val="both"/>
            </w:pPr>
            <w:r>
              <w:t>NOC</w:t>
            </w:r>
            <w:r>
              <w:rPr>
                <w:spacing w:val="-3"/>
              </w:rPr>
              <w:t xml:space="preserve"> </w:t>
            </w:r>
            <w:r>
              <w:t>from</w:t>
            </w:r>
            <w:r>
              <w:rPr>
                <w:spacing w:val="-2"/>
              </w:rPr>
              <w:t xml:space="preserve"> </w:t>
            </w:r>
            <w:r>
              <w:t>Pollution Control</w:t>
            </w:r>
          </w:p>
          <w:p w14:paraId="392A52B9" w14:textId="77777777" w:rsidR="00846058" w:rsidRDefault="00706152" w:rsidP="00EF18A6">
            <w:pPr>
              <w:pStyle w:val="TableParagraph"/>
              <w:spacing w:before="40"/>
              <w:ind w:left="108"/>
              <w:jc w:val="both"/>
            </w:pPr>
            <w:r>
              <w:t>Board</w:t>
            </w:r>
          </w:p>
        </w:tc>
        <w:tc>
          <w:tcPr>
            <w:tcW w:w="4755" w:type="dxa"/>
          </w:tcPr>
          <w:p w14:paraId="27B45EC5" w14:textId="77777777" w:rsidR="00A0676D" w:rsidRDefault="00A0676D">
            <w:pPr>
              <w:pStyle w:val="TableParagraph"/>
              <w:spacing w:line="250" w:lineRule="exact"/>
              <w:ind w:left="509" w:right="497"/>
              <w:jc w:val="center"/>
            </w:pPr>
            <w:r>
              <w:t>HSPCB/Consent/329962318GUSOCYE5062011</w:t>
            </w:r>
          </w:p>
          <w:p w14:paraId="4DA4840E" w14:textId="77777777" w:rsidR="00846058" w:rsidRDefault="006F13C7">
            <w:pPr>
              <w:pStyle w:val="TableParagraph"/>
              <w:spacing w:line="250" w:lineRule="exact"/>
              <w:ind w:left="509" w:right="497"/>
              <w:jc w:val="center"/>
            </w:pPr>
            <w:r>
              <w:t>Dated 07/03/2018</w:t>
            </w:r>
          </w:p>
          <w:p w14:paraId="3B6AFAC8" w14:textId="77777777" w:rsidR="006F13C7" w:rsidRDefault="006F13C7">
            <w:pPr>
              <w:pStyle w:val="TableParagraph"/>
              <w:spacing w:line="250" w:lineRule="exact"/>
              <w:ind w:left="509" w:right="497"/>
              <w:jc w:val="center"/>
            </w:pPr>
          </w:p>
        </w:tc>
        <w:tc>
          <w:tcPr>
            <w:tcW w:w="1696" w:type="dxa"/>
          </w:tcPr>
          <w:p w14:paraId="1223A180" w14:textId="77777777" w:rsidR="00846058" w:rsidRDefault="00706152">
            <w:pPr>
              <w:pStyle w:val="TableParagraph"/>
              <w:spacing w:before="144"/>
              <w:ind w:left="164" w:right="154"/>
              <w:jc w:val="center"/>
            </w:pPr>
            <w:r>
              <w:t>Not</w:t>
            </w:r>
            <w:r>
              <w:rPr>
                <w:spacing w:val="-2"/>
              </w:rPr>
              <w:t xml:space="preserve"> </w:t>
            </w:r>
            <w:r>
              <w:t>Provided</w:t>
            </w:r>
          </w:p>
        </w:tc>
      </w:tr>
      <w:tr w:rsidR="005F6637" w14:paraId="39508F24" w14:textId="77777777" w:rsidTr="00964D68">
        <w:trPr>
          <w:trHeight w:val="582"/>
        </w:trPr>
        <w:tc>
          <w:tcPr>
            <w:tcW w:w="924" w:type="dxa"/>
          </w:tcPr>
          <w:p w14:paraId="5F02EBF6" w14:textId="77777777" w:rsidR="005F6637" w:rsidRDefault="005F6637">
            <w:pPr>
              <w:pStyle w:val="TableParagraph"/>
              <w:spacing w:line="271" w:lineRule="exact"/>
              <w:ind w:left="455"/>
              <w:rPr>
                <w:rFonts w:ascii="Arial"/>
                <w:b/>
                <w:sz w:val="24"/>
              </w:rPr>
            </w:pPr>
            <w:r>
              <w:rPr>
                <w:rFonts w:ascii="Arial"/>
                <w:b/>
                <w:sz w:val="24"/>
              </w:rPr>
              <w:t>7.</w:t>
            </w:r>
          </w:p>
        </w:tc>
        <w:tc>
          <w:tcPr>
            <w:tcW w:w="3336" w:type="dxa"/>
          </w:tcPr>
          <w:p w14:paraId="0E23220C" w14:textId="77777777" w:rsidR="005F6637" w:rsidRDefault="005F6637" w:rsidP="00EF18A6">
            <w:pPr>
              <w:pStyle w:val="TableParagraph"/>
              <w:spacing w:line="250" w:lineRule="exact"/>
              <w:ind w:left="108"/>
              <w:jc w:val="both"/>
            </w:pPr>
            <w:r>
              <w:t>Assurance for STP</w:t>
            </w:r>
          </w:p>
        </w:tc>
        <w:tc>
          <w:tcPr>
            <w:tcW w:w="4755" w:type="dxa"/>
          </w:tcPr>
          <w:p w14:paraId="74DDEC7D" w14:textId="77777777" w:rsidR="005F6637" w:rsidRDefault="005F6637">
            <w:pPr>
              <w:pStyle w:val="TableParagraph"/>
              <w:spacing w:line="250" w:lineRule="exact"/>
              <w:ind w:left="509" w:right="497"/>
              <w:jc w:val="center"/>
            </w:pPr>
            <w:r>
              <w:t>Memo No. 224066</w:t>
            </w:r>
          </w:p>
          <w:p w14:paraId="00C67837" w14:textId="77777777" w:rsidR="005F6637" w:rsidRDefault="005F6637" w:rsidP="005F6637">
            <w:pPr>
              <w:pStyle w:val="TableParagraph"/>
              <w:spacing w:line="250" w:lineRule="exact"/>
              <w:ind w:left="509" w:right="497"/>
              <w:jc w:val="center"/>
            </w:pPr>
            <w:r>
              <w:t>Date 27/11/2017</w:t>
            </w:r>
          </w:p>
        </w:tc>
        <w:tc>
          <w:tcPr>
            <w:tcW w:w="1696" w:type="dxa"/>
          </w:tcPr>
          <w:p w14:paraId="58FE92BF" w14:textId="77777777" w:rsidR="005F6637" w:rsidRDefault="005F6637">
            <w:pPr>
              <w:pStyle w:val="TableParagraph"/>
              <w:spacing w:before="144"/>
              <w:ind w:left="164" w:right="154"/>
              <w:jc w:val="center"/>
            </w:pPr>
          </w:p>
        </w:tc>
      </w:tr>
      <w:tr w:rsidR="00846058" w14:paraId="7B2D1591" w14:textId="77777777" w:rsidTr="00964D68">
        <w:trPr>
          <w:trHeight w:val="580"/>
        </w:trPr>
        <w:tc>
          <w:tcPr>
            <w:tcW w:w="924" w:type="dxa"/>
          </w:tcPr>
          <w:p w14:paraId="629030A4" w14:textId="77777777" w:rsidR="00846058" w:rsidRDefault="005F6637">
            <w:pPr>
              <w:pStyle w:val="TableParagraph"/>
              <w:spacing w:line="272" w:lineRule="exact"/>
              <w:ind w:left="455"/>
              <w:rPr>
                <w:rFonts w:ascii="Arial"/>
                <w:b/>
                <w:sz w:val="24"/>
              </w:rPr>
            </w:pPr>
            <w:r>
              <w:rPr>
                <w:rFonts w:ascii="Arial"/>
                <w:b/>
                <w:sz w:val="24"/>
              </w:rPr>
              <w:t>8</w:t>
            </w:r>
            <w:r w:rsidR="00706152">
              <w:rPr>
                <w:rFonts w:ascii="Arial"/>
                <w:b/>
                <w:sz w:val="24"/>
              </w:rPr>
              <w:t>.</w:t>
            </w:r>
          </w:p>
        </w:tc>
        <w:tc>
          <w:tcPr>
            <w:tcW w:w="3336" w:type="dxa"/>
          </w:tcPr>
          <w:p w14:paraId="50A6F83E" w14:textId="77777777" w:rsidR="00846058" w:rsidRDefault="00706152" w:rsidP="00EF18A6">
            <w:pPr>
              <w:pStyle w:val="TableParagraph"/>
              <w:spacing w:line="251" w:lineRule="exact"/>
              <w:ind w:left="108"/>
              <w:jc w:val="both"/>
            </w:pPr>
            <w:r>
              <w:t>Provisional</w:t>
            </w:r>
            <w:r>
              <w:rPr>
                <w:spacing w:val="-4"/>
              </w:rPr>
              <w:t xml:space="preserve"> </w:t>
            </w:r>
            <w:r>
              <w:t>NOC</w:t>
            </w:r>
            <w:r>
              <w:rPr>
                <w:spacing w:val="-2"/>
              </w:rPr>
              <w:t xml:space="preserve"> </w:t>
            </w:r>
            <w:r>
              <w:t>from</w:t>
            </w:r>
            <w:r>
              <w:rPr>
                <w:spacing w:val="-1"/>
              </w:rPr>
              <w:t xml:space="preserve"> </w:t>
            </w:r>
            <w:r>
              <w:t>Fire</w:t>
            </w:r>
          </w:p>
          <w:p w14:paraId="308E353F" w14:textId="77777777" w:rsidR="00846058" w:rsidRDefault="00706152" w:rsidP="00EF18A6">
            <w:pPr>
              <w:pStyle w:val="TableParagraph"/>
              <w:spacing w:before="37"/>
              <w:ind w:left="108"/>
              <w:jc w:val="both"/>
            </w:pPr>
            <w:r>
              <w:t>Authority</w:t>
            </w:r>
          </w:p>
        </w:tc>
        <w:tc>
          <w:tcPr>
            <w:tcW w:w="4755" w:type="dxa"/>
          </w:tcPr>
          <w:p w14:paraId="5A9D79BE" w14:textId="77777777" w:rsidR="00846058" w:rsidRDefault="00BB5FD4">
            <w:pPr>
              <w:pStyle w:val="TableParagraph"/>
              <w:spacing w:line="251" w:lineRule="exact"/>
              <w:ind w:left="509" w:right="497"/>
              <w:jc w:val="center"/>
            </w:pPr>
            <w:r>
              <w:t>Dated: -25/04/2019</w:t>
            </w:r>
          </w:p>
          <w:p w14:paraId="66544F47" w14:textId="77777777" w:rsidR="00BB5FD4" w:rsidRDefault="00BB5FD4">
            <w:pPr>
              <w:pStyle w:val="TableParagraph"/>
              <w:spacing w:line="251" w:lineRule="exact"/>
              <w:ind w:left="509" w:right="497"/>
              <w:jc w:val="center"/>
            </w:pPr>
            <w:proofErr w:type="spellStart"/>
            <w:r>
              <w:t>Meno</w:t>
            </w:r>
            <w:proofErr w:type="spellEnd"/>
            <w:r>
              <w:t xml:space="preserve"> No. FS/2019/75</w:t>
            </w:r>
          </w:p>
        </w:tc>
        <w:tc>
          <w:tcPr>
            <w:tcW w:w="1696" w:type="dxa"/>
          </w:tcPr>
          <w:p w14:paraId="4B724E27" w14:textId="77777777" w:rsidR="00846058" w:rsidRDefault="00706152">
            <w:pPr>
              <w:pStyle w:val="TableParagraph"/>
              <w:spacing w:before="144"/>
              <w:ind w:left="164" w:right="154"/>
              <w:jc w:val="center"/>
            </w:pPr>
            <w:r>
              <w:t>Not</w:t>
            </w:r>
            <w:r>
              <w:rPr>
                <w:spacing w:val="-2"/>
              </w:rPr>
              <w:t xml:space="preserve"> </w:t>
            </w:r>
            <w:r>
              <w:t>Provided</w:t>
            </w:r>
          </w:p>
        </w:tc>
      </w:tr>
      <w:tr w:rsidR="00846058" w14:paraId="171403A4" w14:textId="77777777" w:rsidTr="00964D68">
        <w:trPr>
          <w:trHeight w:val="314"/>
        </w:trPr>
        <w:tc>
          <w:tcPr>
            <w:tcW w:w="924" w:type="dxa"/>
          </w:tcPr>
          <w:p w14:paraId="0BA14EFE" w14:textId="77777777" w:rsidR="00846058" w:rsidRDefault="005F6637">
            <w:pPr>
              <w:pStyle w:val="TableParagraph"/>
              <w:spacing w:line="274" w:lineRule="exact"/>
              <w:ind w:left="455"/>
              <w:rPr>
                <w:rFonts w:ascii="Arial"/>
                <w:b/>
                <w:sz w:val="24"/>
              </w:rPr>
            </w:pPr>
            <w:r>
              <w:rPr>
                <w:rFonts w:ascii="Arial"/>
                <w:b/>
                <w:sz w:val="24"/>
              </w:rPr>
              <w:t>9</w:t>
            </w:r>
            <w:r w:rsidR="00706152">
              <w:rPr>
                <w:rFonts w:ascii="Arial"/>
                <w:b/>
                <w:sz w:val="24"/>
              </w:rPr>
              <w:t>.</w:t>
            </w:r>
          </w:p>
        </w:tc>
        <w:tc>
          <w:tcPr>
            <w:tcW w:w="3336" w:type="dxa"/>
          </w:tcPr>
          <w:p w14:paraId="46602EBB" w14:textId="77777777" w:rsidR="00846058" w:rsidRDefault="00706152" w:rsidP="00EF18A6">
            <w:pPr>
              <w:pStyle w:val="TableParagraph"/>
              <w:ind w:left="108"/>
              <w:jc w:val="both"/>
            </w:pPr>
            <w:r>
              <w:t>NOC</w:t>
            </w:r>
            <w:r>
              <w:rPr>
                <w:spacing w:val="-4"/>
              </w:rPr>
              <w:t xml:space="preserve"> </w:t>
            </w:r>
            <w:r>
              <w:t>from</w:t>
            </w:r>
            <w:r>
              <w:rPr>
                <w:spacing w:val="-2"/>
              </w:rPr>
              <w:t xml:space="preserve"> </w:t>
            </w:r>
            <w:r>
              <w:t>Forest</w:t>
            </w:r>
            <w:r>
              <w:rPr>
                <w:spacing w:val="-2"/>
              </w:rPr>
              <w:t xml:space="preserve"> </w:t>
            </w:r>
            <w:r>
              <w:t>Officer</w:t>
            </w:r>
          </w:p>
        </w:tc>
        <w:tc>
          <w:tcPr>
            <w:tcW w:w="4755" w:type="dxa"/>
          </w:tcPr>
          <w:p w14:paraId="72ED8835" w14:textId="77777777" w:rsidR="005F6637" w:rsidRDefault="005F6637">
            <w:pPr>
              <w:pStyle w:val="TableParagraph"/>
              <w:spacing w:before="9"/>
              <w:ind w:left="509" w:right="497"/>
              <w:jc w:val="center"/>
            </w:pPr>
            <w:r>
              <w:t>No.1894</w:t>
            </w:r>
          </w:p>
          <w:p w14:paraId="1D8F5603" w14:textId="77777777" w:rsidR="00846058" w:rsidRDefault="00706152">
            <w:pPr>
              <w:pStyle w:val="TableParagraph"/>
              <w:spacing w:before="9"/>
              <w:ind w:left="509" w:right="497"/>
              <w:jc w:val="center"/>
            </w:pPr>
            <w:r>
              <w:t>Dated</w:t>
            </w:r>
            <w:r>
              <w:rPr>
                <w:spacing w:val="-1"/>
              </w:rPr>
              <w:t xml:space="preserve"> </w:t>
            </w:r>
            <w:r>
              <w:t>6/03/2013</w:t>
            </w:r>
          </w:p>
        </w:tc>
        <w:tc>
          <w:tcPr>
            <w:tcW w:w="1696" w:type="dxa"/>
          </w:tcPr>
          <w:p w14:paraId="1EE37534" w14:textId="77777777" w:rsidR="00846058" w:rsidRDefault="00706152">
            <w:pPr>
              <w:pStyle w:val="TableParagraph"/>
              <w:spacing w:before="9"/>
              <w:ind w:left="165" w:right="154"/>
              <w:jc w:val="center"/>
            </w:pPr>
            <w:r>
              <w:t>Approved</w:t>
            </w:r>
          </w:p>
        </w:tc>
      </w:tr>
      <w:tr w:rsidR="00846058" w14:paraId="559E207A" w14:textId="77777777" w:rsidTr="00964D68">
        <w:trPr>
          <w:trHeight w:val="505"/>
        </w:trPr>
        <w:tc>
          <w:tcPr>
            <w:tcW w:w="924" w:type="dxa"/>
          </w:tcPr>
          <w:p w14:paraId="75DC6372" w14:textId="77777777" w:rsidR="00846058" w:rsidRDefault="005F6637">
            <w:pPr>
              <w:pStyle w:val="TableParagraph"/>
              <w:spacing w:line="271" w:lineRule="exact"/>
              <w:ind w:left="455"/>
              <w:rPr>
                <w:rFonts w:ascii="Arial"/>
                <w:b/>
                <w:sz w:val="24"/>
              </w:rPr>
            </w:pPr>
            <w:r>
              <w:rPr>
                <w:rFonts w:ascii="Arial"/>
                <w:b/>
                <w:sz w:val="24"/>
              </w:rPr>
              <w:t>10</w:t>
            </w:r>
            <w:r w:rsidR="00706152">
              <w:rPr>
                <w:rFonts w:ascii="Arial"/>
                <w:b/>
                <w:sz w:val="24"/>
              </w:rPr>
              <w:t>.</w:t>
            </w:r>
          </w:p>
        </w:tc>
        <w:tc>
          <w:tcPr>
            <w:tcW w:w="3336" w:type="dxa"/>
          </w:tcPr>
          <w:p w14:paraId="22E00773" w14:textId="77777777" w:rsidR="00846058" w:rsidRDefault="00706152" w:rsidP="00EF18A6">
            <w:pPr>
              <w:pStyle w:val="TableParagraph"/>
              <w:spacing w:line="252" w:lineRule="exact"/>
              <w:ind w:left="108" w:right="532"/>
              <w:jc w:val="both"/>
            </w:pPr>
            <w:r>
              <w:t>Copy of RERA Registration</w:t>
            </w:r>
            <w:r>
              <w:rPr>
                <w:spacing w:val="-60"/>
              </w:rPr>
              <w:t xml:space="preserve"> </w:t>
            </w:r>
            <w:r>
              <w:t>certificate</w:t>
            </w:r>
          </w:p>
        </w:tc>
        <w:tc>
          <w:tcPr>
            <w:tcW w:w="4755" w:type="dxa"/>
          </w:tcPr>
          <w:p w14:paraId="078A8426" w14:textId="77777777" w:rsidR="00846058" w:rsidRDefault="00706152">
            <w:pPr>
              <w:pStyle w:val="TableParagraph"/>
              <w:spacing w:line="250" w:lineRule="exact"/>
              <w:ind w:left="509" w:right="496"/>
              <w:jc w:val="center"/>
            </w:pPr>
            <w:r>
              <w:t>Dated</w:t>
            </w:r>
            <w:r>
              <w:rPr>
                <w:spacing w:val="-1"/>
              </w:rPr>
              <w:t xml:space="preserve"> </w:t>
            </w:r>
            <w:r>
              <w:t>19/04/2017</w:t>
            </w:r>
          </w:p>
        </w:tc>
        <w:tc>
          <w:tcPr>
            <w:tcW w:w="1696" w:type="dxa"/>
          </w:tcPr>
          <w:p w14:paraId="67FC5036" w14:textId="77777777" w:rsidR="00846058" w:rsidRDefault="00706152">
            <w:pPr>
              <w:pStyle w:val="TableParagraph"/>
              <w:spacing w:before="105"/>
              <w:ind w:left="165" w:right="154"/>
              <w:jc w:val="center"/>
            </w:pPr>
            <w:r>
              <w:t>Approved</w:t>
            </w:r>
          </w:p>
        </w:tc>
      </w:tr>
      <w:tr w:rsidR="00846058" w14:paraId="4F57B045" w14:textId="77777777" w:rsidTr="00964D68">
        <w:trPr>
          <w:trHeight w:val="580"/>
        </w:trPr>
        <w:tc>
          <w:tcPr>
            <w:tcW w:w="924" w:type="dxa"/>
          </w:tcPr>
          <w:p w14:paraId="2E50C1A3" w14:textId="77777777" w:rsidR="00846058" w:rsidRDefault="005F6637">
            <w:pPr>
              <w:pStyle w:val="TableParagraph"/>
              <w:spacing w:line="271" w:lineRule="exact"/>
              <w:ind w:right="119"/>
              <w:jc w:val="right"/>
              <w:rPr>
                <w:rFonts w:ascii="Arial"/>
                <w:b/>
                <w:sz w:val="24"/>
              </w:rPr>
            </w:pPr>
            <w:r>
              <w:rPr>
                <w:rFonts w:ascii="Arial"/>
                <w:b/>
                <w:sz w:val="24"/>
              </w:rPr>
              <w:t>11</w:t>
            </w:r>
            <w:r w:rsidR="00706152">
              <w:rPr>
                <w:rFonts w:ascii="Arial"/>
                <w:b/>
                <w:sz w:val="24"/>
              </w:rPr>
              <w:t>.</w:t>
            </w:r>
          </w:p>
        </w:tc>
        <w:tc>
          <w:tcPr>
            <w:tcW w:w="3336" w:type="dxa"/>
          </w:tcPr>
          <w:p w14:paraId="6B215178" w14:textId="77777777" w:rsidR="00846058" w:rsidRDefault="00706152" w:rsidP="00EF18A6">
            <w:pPr>
              <w:pStyle w:val="TableParagraph"/>
              <w:spacing w:line="250" w:lineRule="exact"/>
              <w:ind w:left="108"/>
              <w:jc w:val="both"/>
            </w:pPr>
            <w:r>
              <w:t>Occupation</w:t>
            </w:r>
            <w:r>
              <w:rPr>
                <w:spacing w:val="-2"/>
              </w:rPr>
              <w:t xml:space="preserve"> </w:t>
            </w:r>
            <w:r>
              <w:t>Certificate</w:t>
            </w:r>
            <w:r>
              <w:rPr>
                <w:spacing w:val="-3"/>
              </w:rPr>
              <w:t xml:space="preserve"> </w:t>
            </w:r>
            <w:r>
              <w:t>issued</w:t>
            </w:r>
          </w:p>
          <w:p w14:paraId="783F5ED4" w14:textId="77777777" w:rsidR="00846058" w:rsidRDefault="00706152" w:rsidP="00EF18A6">
            <w:pPr>
              <w:pStyle w:val="TableParagraph"/>
              <w:spacing w:before="37"/>
              <w:ind w:left="108"/>
              <w:jc w:val="both"/>
            </w:pPr>
            <w:r>
              <w:t>from</w:t>
            </w:r>
            <w:r>
              <w:rPr>
                <w:spacing w:val="-1"/>
              </w:rPr>
              <w:t xml:space="preserve"> </w:t>
            </w:r>
            <w:r>
              <w:t>DTCP</w:t>
            </w:r>
          </w:p>
        </w:tc>
        <w:tc>
          <w:tcPr>
            <w:tcW w:w="4755" w:type="dxa"/>
          </w:tcPr>
          <w:p w14:paraId="3225DD22" w14:textId="77777777" w:rsidR="00846058" w:rsidRDefault="00706152">
            <w:pPr>
              <w:pStyle w:val="TableParagraph"/>
              <w:spacing w:line="250" w:lineRule="exact"/>
              <w:ind w:left="509" w:right="497"/>
              <w:jc w:val="center"/>
            </w:pPr>
            <w:r>
              <w:t>-----</w:t>
            </w:r>
          </w:p>
        </w:tc>
        <w:tc>
          <w:tcPr>
            <w:tcW w:w="1696" w:type="dxa"/>
          </w:tcPr>
          <w:p w14:paraId="71A12D67" w14:textId="77777777" w:rsidR="00846058" w:rsidRDefault="00706152">
            <w:pPr>
              <w:pStyle w:val="TableParagraph"/>
              <w:spacing w:before="144"/>
              <w:ind w:left="164" w:right="154"/>
              <w:jc w:val="center"/>
            </w:pPr>
            <w:r>
              <w:t>Not</w:t>
            </w:r>
            <w:r>
              <w:rPr>
                <w:spacing w:val="-2"/>
              </w:rPr>
              <w:t xml:space="preserve"> </w:t>
            </w:r>
            <w:r>
              <w:t>Provided</w:t>
            </w:r>
          </w:p>
        </w:tc>
      </w:tr>
      <w:tr w:rsidR="00846058" w14:paraId="04030649" w14:textId="77777777" w:rsidTr="00964D68">
        <w:trPr>
          <w:trHeight w:val="313"/>
        </w:trPr>
        <w:tc>
          <w:tcPr>
            <w:tcW w:w="924" w:type="dxa"/>
          </w:tcPr>
          <w:p w14:paraId="7212179D" w14:textId="77777777" w:rsidR="00846058" w:rsidRDefault="005F6637">
            <w:pPr>
              <w:pStyle w:val="TableParagraph"/>
              <w:spacing w:line="274" w:lineRule="exact"/>
              <w:ind w:right="119"/>
              <w:jc w:val="right"/>
              <w:rPr>
                <w:rFonts w:ascii="Arial"/>
                <w:b/>
                <w:sz w:val="24"/>
              </w:rPr>
            </w:pPr>
            <w:r>
              <w:rPr>
                <w:rFonts w:ascii="Arial"/>
                <w:b/>
                <w:sz w:val="24"/>
              </w:rPr>
              <w:t>12</w:t>
            </w:r>
            <w:r w:rsidR="00706152">
              <w:rPr>
                <w:rFonts w:ascii="Arial"/>
                <w:b/>
                <w:sz w:val="24"/>
              </w:rPr>
              <w:t>.</w:t>
            </w:r>
          </w:p>
        </w:tc>
        <w:tc>
          <w:tcPr>
            <w:tcW w:w="3336" w:type="dxa"/>
          </w:tcPr>
          <w:p w14:paraId="3B20C5FD" w14:textId="77777777" w:rsidR="00846058" w:rsidRDefault="00706152" w:rsidP="00EF18A6">
            <w:pPr>
              <w:pStyle w:val="TableParagraph"/>
              <w:ind w:left="108"/>
              <w:jc w:val="both"/>
            </w:pPr>
            <w:r>
              <w:t>Structural</w:t>
            </w:r>
            <w:r>
              <w:rPr>
                <w:spacing w:val="-3"/>
              </w:rPr>
              <w:t xml:space="preserve"> </w:t>
            </w:r>
            <w:r>
              <w:t>Stability</w:t>
            </w:r>
            <w:r>
              <w:rPr>
                <w:spacing w:val="-5"/>
              </w:rPr>
              <w:t xml:space="preserve"> </w:t>
            </w:r>
            <w:r>
              <w:t>Certificate</w:t>
            </w:r>
          </w:p>
        </w:tc>
        <w:tc>
          <w:tcPr>
            <w:tcW w:w="4755" w:type="dxa"/>
          </w:tcPr>
          <w:p w14:paraId="735860BC" w14:textId="77777777" w:rsidR="00846058" w:rsidRDefault="00706152">
            <w:pPr>
              <w:pStyle w:val="TableParagraph"/>
              <w:ind w:left="509" w:right="497"/>
              <w:jc w:val="center"/>
            </w:pPr>
            <w:r>
              <w:t>-----</w:t>
            </w:r>
          </w:p>
        </w:tc>
        <w:tc>
          <w:tcPr>
            <w:tcW w:w="1696" w:type="dxa"/>
          </w:tcPr>
          <w:p w14:paraId="208406BB" w14:textId="77777777" w:rsidR="00846058" w:rsidRDefault="00706152">
            <w:pPr>
              <w:pStyle w:val="TableParagraph"/>
              <w:spacing w:before="9"/>
              <w:ind w:left="164" w:right="154"/>
              <w:jc w:val="center"/>
            </w:pPr>
            <w:r>
              <w:t>Not</w:t>
            </w:r>
            <w:r>
              <w:rPr>
                <w:spacing w:val="-2"/>
              </w:rPr>
              <w:t xml:space="preserve"> </w:t>
            </w:r>
            <w:r>
              <w:t>Provided</w:t>
            </w:r>
          </w:p>
        </w:tc>
      </w:tr>
    </w:tbl>
    <w:p w14:paraId="0314C38A" w14:textId="77777777" w:rsidR="00846058" w:rsidRDefault="00846058">
      <w:pPr>
        <w:pStyle w:val="BodyText"/>
        <w:spacing w:before="7"/>
        <w:rPr>
          <w:rFonts w:ascii="Arial"/>
          <w:i/>
          <w:sz w:val="15"/>
        </w:rPr>
      </w:pPr>
    </w:p>
    <w:p w14:paraId="4E9E2E45" w14:textId="1F318E00" w:rsidR="00846058" w:rsidRDefault="00706152">
      <w:pPr>
        <w:spacing w:before="94" w:line="252" w:lineRule="exact"/>
        <w:ind w:left="512"/>
        <w:rPr>
          <w:rFonts w:ascii="Arial"/>
          <w:b/>
          <w:i/>
        </w:rPr>
      </w:pPr>
      <w:r>
        <w:rPr>
          <w:rFonts w:ascii="Arial"/>
          <w:b/>
          <w:i/>
        </w:rPr>
        <w:t>OBSERVATIONS:</w:t>
      </w:r>
    </w:p>
    <w:p w14:paraId="288922E2" w14:textId="77777777" w:rsidR="00EF18A6" w:rsidRDefault="00EF18A6">
      <w:pPr>
        <w:spacing w:line="252" w:lineRule="exact"/>
        <w:ind w:left="512"/>
        <w:rPr>
          <w:rFonts w:ascii="Arial"/>
          <w:i/>
        </w:rPr>
      </w:pPr>
    </w:p>
    <w:p w14:paraId="2561DC32" w14:textId="5D448402" w:rsidR="00846058" w:rsidRDefault="00706152">
      <w:pPr>
        <w:spacing w:line="252" w:lineRule="exact"/>
        <w:ind w:left="512"/>
        <w:rPr>
          <w:rFonts w:ascii="Arial"/>
          <w:i/>
        </w:rPr>
      </w:pPr>
      <w:r>
        <w:rPr>
          <w:rFonts w:ascii="Arial"/>
          <w:i/>
        </w:rPr>
        <w:t>The</w:t>
      </w:r>
      <w:r>
        <w:rPr>
          <w:rFonts w:ascii="Arial"/>
          <w:i/>
          <w:spacing w:val="-2"/>
        </w:rPr>
        <w:t xml:space="preserve"> </w:t>
      </w:r>
      <w:r>
        <w:rPr>
          <w:rFonts w:ascii="Arial"/>
          <w:i/>
        </w:rPr>
        <w:t>Developer</w:t>
      </w:r>
      <w:r>
        <w:rPr>
          <w:rFonts w:ascii="Arial"/>
          <w:i/>
          <w:spacing w:val="-1"/>
        </w:rPr>
        <w:t xml:space="preserve"> </w:t>
      </w:r>
      <w:r>
        <w:rPr>
          <w:rFonts w:ascii="Arial"/>
          <w:i/>
        </w:rPr>
        <w:t>has</w:t>
      </w:r>
      <w:r>
        <w:rPr>
          <w:rFonts w:ascii="Arial"/>
          <w:i/>
          <w:spacing w:val="-3"/>
        </w:rPr>
        <w:t xml:space="preserve"> </w:t>
      </w:r>
      <w:r>
        <w:rPr>
          <w:rFonts w:ascii="Arial"/>
          <w:i/>
        </w:rPr>
        <w:t>obtained</w:t>
      </w:r>
      <w:r>
        <w:rPr>
          <w:rFonts w:ascii="Arial"/>
          <w:i/>
          <w:spacing w:val="-1"/>
        </w:rPr>
        <w:t xml:space="preserve"> </w:t>
      </w:r>
      <w:r>
        <w:rPr>
          <w:rFonts w:ascii="Arial"/>
          <w:i/>
        </w:rPr>
        <w:t>most of</w:t>
      </w:r>
      <w:r>
        <w:rPr>
          <w:rFonts w:ascii="Arial"/>
          <w:i/>
          <w:spacing w:val="-3"/>
        </w:rPr>
        <w:t xml:space="preserve"> </w:t>
      </w:r>
      <w:r>
        <w:rPr>
          <w:rFonts w:ascii="Arial"/>
          <w:i/>
        </w:rPr>
        <w:t>the</w:t>
      </w:r>
      <w:r>
        <w:rPr>
          <w:rFonts w:ascii="Arial"/>
          <w:i/>
          <w:spacing w:val="-3"/>
        </w:rPr>
        <w:t xml:space="preserve"> </w:t>
      </w:r>
      <w:r>
        <w:rPr>
          <w:rFonts w:ascii="Arial"/>
          <w:i/>
        </w:rPr>
        <w:t>Preliminary</w:t>
      </w:r>
      <w:r>
        <w:rPr>
          <w:rFonts w:ascii="Arial"/>
          <w:i/>
          <w:spacing w:val="-1"/>
        </w:rPr>
        <w:t xml:space="preserve"> </w:t>
      </w:r>
      <w:r>
        <w:rPr>
          <w:rFonts w:ascii="Arial"/>
          <w:i/>
        </w:rPr>
        <w:t>Statutory</w:t>
      </w:r>
      <w:r>
        <w:rPr>
          <w:rFonts w:ascii="Arial"/>
          <w:i/>
          <w:spacing w:val="-2"/>
        </w:rPr>
        <w:t xml:space="preserve"> </w:t>
      </w:r>
      <w:r>
        <w:rPr>
          <w:rFonts w:ascii="Arial"/>
          <w:i/>
        </w:rPr>
        <w:t>approvals</w:t>
      </w:r>
      <w:r>
        <w:rPr>
          <w:rFonts w:ascii="Arial"/>
          <w:i/>
          <w:spacing w:val="-1"/>
        </w:rPr>
        <w:t xml:space="preserve"> </w:t>
      </w:r>
      <w:r>
        <w:rPr>
          <w:rFonts w:ascii="Arial"/>
          <w:i/>
        </w:rPr>
        <w:t>from</w:t>
      </w:r>
      <w:r>
        <w:rPr>
          <w:rFonts w:ascii="Arial"/>
          <w:i/>
          <w:spacing w:val="-2"/>
        </w:rPr>
        <w:t xml:space="preserve"> </w:t>
      </w:r>
      <w:r>
        <w:rPr>
          <w:rFonts w:ascii="Arial"/>
          <w:i/>
        </w:rPr>
        <w:t>the</w:t>
      </w:r>
      <w:r>
        <w:rPr>
          <w:rFonts w:ascii="Arial"/>
          <w:i/>
          <w:spacing w:val="-3"/>
        </w:rPr>
        <w:t xml:space="preserve"> </w:t>
      </w:r>
      <w:r>
        <w:rPr>
          <w:rFonts w:ascii="Arial"/>
          <w:i/>
        </w:rPr>
        <w:t>concern</w:t>
      </w:r>
      <w:r>
        <w:rPr>
          <w:rFonts w:ascii="Arial"/>
          <w:i/>
          <w:spacing w:val="-2"/>
        </w:rPr>
        <w:t xml:space="preserve"> </w:t>
      </w:r>
      <w:r>
        <w:rPr>
          <w:rFonts w:ascii="Arial"/>
          <w:i/>
        </w:rPr>
        <w:t>authorities.</w:t>
      </w:r>
    </w:p>
    <w:p w14:paraId="36492D73" w14:textId="77777777" w:rsidR="00846058" w:rsidRDefault="00846058">
      <w:pPr>
        <w:spacing w:line="252" w:lineRule="exact"/>
        <w:rPr>
          <w:rFonts w:ascii="Arial"/>
        </w:rPr>
        <w:sectPr w:rsidR="00846058">
          <w:pgSz w:w="11910" w:h="16840"/>
          <w:pgMar w:top="1660" w:right="160" w:bottom="1080" w:left="40" w:header="210" w:footer="880" w:gutter="0"/>
          <w:cols w:space="720"/>
        </w:sectPr>
      </w:pPr>
    </w:p>
    <w:p w14:paraId="306172F7" w14:textId="1E78C882" w:rsidR="00846058" w:rsidRDefault="00846058">
      <w:pPr>
        <w:pStyle w:val="BodyText"/>
        <w:spacing w:before="2"/>
        <w:rPr>
          <w:rFonts w:ascii="Arial"/>
          <w:i/>
          <w:sz w:val="6"/>
        </w:rPr>
      </w:pPr>
    </w:p>
    <w:tbl>
      <w:tblPr>
        <w:tblW w:w="0" w:type="auto"/>
        <w:tblInd w:w="12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05"/>
        <w:gridCol w:w="7696"/>
      </w:tblGrid>
      <w:tr w:rsidR="00846058" w14:paraId="3A040072" w14:textId="77777777">
        <w:trPr>
          <w:trHeight w:val="448"/>
        </w:trPr>
        <w:tc>
          <w:tcPr>
            <w:tcW w:w="1505" w:type="dxa"/>
            <w:shd w:val="clear" w:color="auto" w:fill="17365D"/>
          </w:tcPr>
          <w:p w14:paraId="25842D92" w14:textId="77777777" w:rsidR="00846058" w:rsidRDefault="00706152">
            <w:pPr>
              <w:pStyle w:val="TableParagraph"/>
              <w:spacing w:before="82"/>
              <w:ind w:left="311"/>
              <w:rPr>
                <w:rFonts w:ascii="Arial"/>
                <w:b/>
                <w:sz w:val="24"/>
              </w:rPr>
            </w:pPr>
            <w:r>
              <w:rPr>
                <w:rFonts w:ascii="Arial"/>
                <w:b/>
                <w:color w:val="FFFFFF"/>
                <w:sz w:val="24"/>
              </w:rPr>
              <w:t>PART</w:t>
            </w:r>
            <w:r>
              <w:rPr>
                <w:rFonts w:ascii="Arial"/>
                <w:b/>
                <w:color w:val="FFFFFF"/>
                <w:spacing w:val="-3"/>
                <w:sz w:val="24"/>
              </w:rPr>
              <w:t xml:space="preserve"> </w:t>
            </w:r>
            <w:r>
              <w:rPr>
                <w:rFonts w:ascii="Arial"/>
                <w:b/>
                <w:color w:val="FFFFFF"/>
                <w:sz w:val="24"/>
              </w:rPr>
              <w:t>E</w:t>
            </w:r>
          </w:p>
        </w:tc>
        <w:tc>
          <w:tcPr>
            <w:tcW w:w="7696" w:type="dxa"/>
            <w:shd w:val="clear" w:color="auto" w:fill="DBE4F0"/>
          </w:tcPr>
          <w:p w14:paraId="5AD50A96" w14:textId="77777777" w:rsidR="00846058" w:rsidRDefault="00706152">
            <w:pPr>
              <w:pStyle w:val="TableParagraph"/>
              <w:spacing w:before="82"/>
              <w:ind w:left="1021" w:right="1014"/>
              <w:jc w:val="center"/>
              <w:rPr>
                <w:rFonts w:ascii="Arial"/>
                <w:b/>
                <w:sz w:val="24"/>
              </w:rPr>
            </w:pPr>
            <w:r>
              <w:rPr>
                <w:rFonts w:ascii="Arial"/>
                <w:b/>
                <w:sz w:val="24"/>
              </w:rPr>
              <w:t>PROCEDURE</w:t>
            </w:r>
            <w:r>
              <w:rPr>
                <w:rFonts w:ascii="Arial"/>
                <w:b/>
                <w:spacing w:val="-3"/>
                <w:sz w:val="24"/>
              </w:rPr>
              <w:t xml:space="preserve"> </w:t>
            </w:r>
            <w:r>
              <w:rPr>
                <w:rFonts w:ascii="Arial"/>
                <w:b/>
                <w:sz w:val="24"/>
              </w:rPr>
              <w:t>OF</w:t>
            </w:r>
            <w:r>
              <w:rPr>
                <w:rFonts w:ascii="Arial"/>
                <w:b/>
                <w:spacing w:val="-1"/>
                <w:sz w:val="24"/>
              </w:rPr>
              <w:t xml:space="preserve"> </w:t>
            </w:r>
            <w:r>
              <w:rPr>
                <w:rFonts w:ascii="Arial"/>
                <w:b/>
                <w:sz w:val="24"/>
              </w:rPr>
              <w:t>ASSESMENT</w:t>
            </w:r>
          </w:p>
        </w:tc>
      </w:tr>
    </w:tbl>
    <w:p w14:paraId="4691FB17" w14:textId="77777777" w:rsidR="00846058" w:rsidRDefault="00846058">
      <w:pPr>
        <w:pStyle w:val="BodyText"/>
        <w:rPr>
          <w:rFonts w:ascii="Arial"/>
          <w:i/>
          <w:sz w:val="24"/>
        </w:rPr>
      </w:pPr>
    </w:p>
    <w:tbl>
      <w:tblPr>
        <w:tblW w:w="0" w:type="auto"/>
        <w:tblInd w:w="564"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567"/>
        <w:gridCol w:w="2644"/>
        <w:gridCol w:w="646"/>
        <w:gridCol w:w="1918"/>
        <w:gridCol w:w="2564"/>
        <w:gridCol w:w="2434"/>
      </w:tblGrid>
      <w:tr w:rsidR="00846058" w14:paraId="019E2FE9" w14:textId="77777777" w:rsidTr="008160A0">
        <w:trPr>
          <w:trHeight w:val="417"/>
        </w:trPr>
        <w:tc>
          <w:tcPr>
            <w:tcW w:w="567" w:type="dxa"/>
            <w:shd w:val="clear" w:color="auto" w:fill="001F5F"/>
          </w:tcPr>
          <w:p w14:paraId="695A8DD9" w14:textId="77777777" w:rsidR="00846058" w:rsidRDefault="00706152">
            <w:pPr>
              <w:pStyle w:val="TableParagraph"/>
              <w:spacing w:before="69"/>
              <w:ind w:left="263"/>
              <w:rPr>
                <w:rFonts w:ascii="Arial"/>
                <w:b/>
              </w:rPr>
            </w:pPr>
            <w:r>
              <w:rPr>
                <w:rFonts w:ascii="Arial"/>
                <w:b/>
                <w:color w:val="FFFFFF"/>
              </w:rPr>
              <w:t>1.</w:t>
            </w:r>
          </w:p>
        </w:tc>
        <w:tc>
          <w:tcPr>
            <w:tcW w:w="10206" w:type="dxa"/>
            <w:gridSpan w:val="5"/>
            <w:shd w:val="clear" w:color="auto" w:fill="001F5F"/>
          </w:tcPr>
          <w:p w14:paraId="5200BEA2" w14:textId="77777777" w:rsidR="00846058" w:rsidRDefault="00706152">
            <w:pPr>
              <w:pStyle w:val="TableParagraph"/>
              <w:spacing w:before="67"/>
              <w:ind w:left="3899" w:right="3897"/>
              <w:jc w:val="center"/>
              <w:rPr>
                <w:rFonts w:ascii="Arial"/>
                <w:b/>
              </w:rPr>
            </w:pPr>
            <w:r>
              <w:rPr>
                <w:rFonts w:ascii="Arial"/>
                <w:b/>
                <w:color w:val="FFFFFF"/>
              </w:rPr>
              <w:t>GENERAL</w:t>
            </w:r>
            <w:r>
              <w:rPr>
                <w:rFonts w:ascii="Arial"/>
                <w:b/>
                <w:color w:val="FFFFFF"/>
                <w:spacing w:val="-2"/>
              </w:rPr>
              <w:t xml:space="preserve"> </w:t>
            </w:r>
            <w:r>
              <w:rPr>
                <w:rFonts w:ascii="Arial"/>
                <w:b/>
                <w:color w:val="FFFFFF"/>
              </w:rPr>
              <w:t>INFORMATION</w:t>
            </w:r>
          </w:p>
        </w:tc>
      </w:tr>
      <w:tr w:rsidR="00846058" w14:paraId="56E409A7" w14:textId="77777777" w:rsidTr="008160A0">
        <w:trPr>
          <w:trHeight w:val="705"/>
        </w:trPr>
        <w:tc>
          <w:tcPr>
            <w:tcW w:w="567" w:type="dxa"/>
            <w:vMerge w:val="restart"/>
            <w:shd w:val="clear" w:color="auto" w:fill="C5D9F0"/>
          </w:tcPr>
          <w:p w14:paraId="2CA0B611" w14:textId="77777777" w:rsidR="00846058" w:rsidRDefault="00706152">
            <w:pPr>
              <w:pStyle w:val="TableParagraph"/>
              <w:spacing w:line="251" w:lineRule="exact"/>
              <w:ind w:left="393"/>
            </w:pPr>
            <w:proofErr w:type="spellStart"/>
            <w:r>
              <w:t>i</w:t>
            </w:r>
            <w:proofErr w:type="spellEnd"/>
            <w:r>
              <w:t>.</w:t>
            </w:r>
          </w:p>
        </w:tc>
        <w:tc>
          <w:tcPr>
            <w:tcW w:w="2644" w:type="dxa"/>
            <w:vMerge w:val="restart"/>
            <w:shd w:val="clear" w:color="auto" w:fill="C5D9F0"/>
          </w:tcPr>
          <w:p w14:paraId="2C757B67" w14:textId="77777777" w:rsidR="00846058" w:rsidRDefault="00706152">
            <w:pPr>
              <w:pStyle w:val="TableParagraph"/>
              <w:spacing w:line="251" w:lineRule="exact"/>
              <w:ind w:left="107"/>
            </w:pPr>
            <w:r>
              <w:t>Important</w:t>
            </w:r>
            <w:r>
              <w:rPr>
                <w:spacing w:val="-2"/>
              </w:rPr>
              <w:t xml:space="preserve"> </w:t>
            </w:r>
            <w:r>
              <w:t>Dates</w:t>
            </w:r>
          </w:p>
        </w:tc>
        <w:tc>
          <w:tcPr>
            <w:tcW w:w="2564" w:type="dxa"/>
            <w:gridSpan w:val="2"/>
            <w:shd w:val="clear" w:color="auto" w:fill="C5D9F0"/>
          </w:tcPr>
          <w:p w14:paraId="320BD980" w14:textId="77777777" w:rsidR="00846058" w:rsidRDefault="00706152">
            <w:pPr>
              <w:pStyle w:val="TableParagraph"/>
              <w:spacing w:line="259" w:lineRule="auto"/>
              <w:ind w:left="632" w:right="173" w:hanging="442"/>
              <w:rPr>
                <w:rFonts w:ascii="Arial"/>
                <w:b/>
              </w:rPr>
            </w:pPr>
            <w:r>
              <w:rPr>
                <w:rFonts w:ascii="Arial"/>
                <w:b/>
              </w:rPr>
              <w:t>Date of Inspection of</w:t>
            </w:r>
            <w:r>
              <w:rPr>
                <w:rFonts w:ascii="Arial"/>
                <w:b/>
                <w:spacing w:val="-59"/>
              </w:rPr>
              <w:t xml:space="preserve"> </w:t>
            </w:r>
            <w:r>
              <w:rPr>
                <w:rFonts w:ascii="Arial"/>
                <w:b/>
              </w:rPr>
              <w:t>the Property</w:t>
            </w:r>
          </w:p>
        </w:tc>
        <w:tc>
          <w:tcPr>
            <w:tcW w:w="2564" w:type="dxa"/>
            <w:shd w:val="clear" w:color="auto" w:fill="C5D9F0"/>
          </w:tcPr>
          <w:p w14:paraId="0BA3D2BD" w14:textId="77777777" w:rsidR="00846058" w:rsidRDefault="00706152">
            <w:pPr>
              <w:pStyle w:val="TableParagraph"/>
              <w:spacing w:line="248" w:lineRule="exact"/>
              <w:ind w:left="209" w:right="209"/>
              <w:jc w:val="center"/>
              <w:rPr>
                <w:rFonts w:ascii="Arial"/>
                <w:b/>
              </w:rPr>
            </w:pPr>
            <w:r>
              <w:rPr>
                <w:rFonts w:ascii="Arial"/>
                <w:b/>
              </w:rPr>
              <w:t>Date</w:t>
            </w:r>
            <w:r>
              <w:rPr>
                <w:rFonts w:ascii="Arial"/>
                <w:b/>
                <w:spacing w:val="-2"/>
              </w:rPr>
              <w:t xml:space="preserve"> </w:t>
            </w:r>
            <w:r>
              <w:rPr>
                <w:rFonts w:ascii="Arial"/>
                <w:b/>
              </w:rPr>
              <w:t>of</w:t>
            </w:r>
            <w:r>
              <w:rPr>
                <w:rFonts w:ascii="Arial"/>
                <w:b/>
                <w:spacing w:val="-1"/>
              </w:rPr>
              <w:t xml:space="preserve"> </w:t>
            </w:r>
            <w:r>
              <w:rPr>
                <w:rFonts w:ascii="Arial"/>
                <w:b/>
              </w:rPr>
              <w:t>Assessment</w:t>
            </w:r>
          </w:p>
        </w:tc>
        <w:tc>
          <w:tcPr>
            <w:tcW w:w="2434" w:type="dxa"/>
            <w:shd w:val="clear" w:color="auto" w:fill="C5D9F0"/>
          </w:tcPr>
          <w:p w14:paraId="26D86694" w14:textId="77777777" w:rsidR="00846058" w:rsidRDefault="00706152">
            <w:pPr>
              <w:pStyle w:val="TableParagraph"/>
              <w:spacing w:line="248" w:lineRule="exact"/>
              <w:ind w:left="209" w:right="207"/>
              <w:jc w:val="center"/>
              <w:rPr>
                <w:rFonts w:ascii="Arial"/>
                <w:b/>
              </w:rPr>
            </w:pPr>
            <w:r>
              <w:rPr>
                <w:rFonts w:ascii="Arial"/>
                <w:b/>
              </w:rPr>
              <w:t>Date of</w:t>
            </w:r>
            <w:r>
              <w:rPr>
                <w:rFonts w:ascii="Arial"/>
                <w:b/>
                <w:spacing w:val="-1"/>
              </w:rPr>
              <w:t xml:space="preserve"> </w:t>
            </w:r>
            <w:r>
              <w:rPr>
                <w:rFonts w:ascii="Arial"/>
                <w:b/>
              </w:rPr>
              <w:t>Report</w:t>
            </w:r>
          </w:p>
        </w:tc>
      </w:tr>
      <w:tr w:rsidR="00846058" w14:paraId="0B10C782" w14:textId="77777777" w:rsidTr="008160A0">
        <w:trPr>
          <w:trHeight w:val="434"/>
        </w:trPr>
        <w:tc>
          <w:tcPr>
            <w:tcW w:w="567" w:type="dxa"/>
            <w:vMerge/>
            <w:tcBorders>
              <w:top w:val="nil"/>
            </w:tcBorders>
            <w:shd w:val="clear" w:color="auto" w:fill="C5D9F0"/>
          </w:tcPr>
          <w:p w14:paraId="0553319D" w14:textId="77777777" w:rsidR="00846058" w:rsidRDefault="00846058">
            <w:pPr>
              <w:rPr>
                <w:sz w:val="2"/>
                <w:szCs w:val="2"/>
              </w:rPr>
            </w:pPr>
          </w:p>
        </w:tc>
        <w:tc>
          <w:tcPr>
            <w:tcW w:w="2644" w:type="dxa"/>
            <w:vMerge/>
            <w:tcBorders>
              <w:top w:val="nil"/>
            </w:tcBorders>
            <w:shd w:val="clear" w:color="auto" w:fill="C5D9F0"/>
          </w:tcPr>
          <w:p w14:paraId="63A2F90C" w14:textId="77777777" w:rsidR="00846058" w:rsidRDefault="00846058">
            <w:pPr>
              <w:rPr>
                <w:sz w:val="2"/>
                <w:szCs w:val="2"/>
              </w:rPr>
            </w:pPr>
          </w:p>
        </w:tc>
        <w:tc>
          <w:tcPr>
            <w:tcW w:w="2564" w:type="dxa"/>
            <w:gridSpan w:val="2"/>
          </w:tcPr>
          <w:p w14:paraId="7E393738" w14:textId="77777777" w:rsidR="00846058" w:rsidRDefault="00706152">
            <w:pPr>
              <w:pStyle w:val="TableParagraph"/>
              <w:spacing w:line="251" w:lineRule="exact"/>
              <w:ind w:left="673"/>
            </w:pPr>
            <w:r>
              <w:t>6</w:t>
            </w:r>
            <w:r>
              <w:rPr>
                <w:spacing w:val="1"/>
              </w:rPr>
              <w:t xml:space="preserve"> </w:t>
            </w:r>
            <w:r>
              <w:t>June</w:t>
            </w:r>
            <w:r>
              <w:rPr>
                <w:spacing w:val="1"/>
              </w:rPr>
              <w:t xml:space="preserve"> </w:t>
            </w:r>
            <w:r>
              <w:t>2022</w:t>
            </w:r>
          </w:p>
        </w:tc>
        <w:tc>
          <w:tcPr>
            <w:tcW w:w="2564" w:type="dxa"/>
          </w:tcPr>
          <w:p w14:paraId="740854D4" w14:textId="77777777" w:rsidR="00846058" w:rsidRDefault="00706152">
            <w:pPr>
              <w:pStyle w:val="TableParagraph"/>
              <w:spacing w:line="251" w:lineRule="exact"/>
              <w:ind w:left="209" w:right="205"/>
              <w:jc w:val="center"/>
            </w:pPr>
            <w:r>
              <w:t>10 June</w:t>
            </w:r>
            <w:r>
              <w:rPr>
                <w:spacing w:val="1"/>
              </w:rPr>
              <w:t xml:space="preserve"> </w:t>
            </w:r>
            <w:r>
              <w:t>2022</w:t>
            </w:r>
          </w:p>
        </w:tc>
        <w:tc>
          <w:tcPr>
            <w:tcW w:w="2434" w:type="dxa"/>
          </w:tcPr>
          <w:p w14:paraId="7EAB4205" w14:textId="77777777" w:rsidR="00846058" w:rsidRDefault="00706152">
            <w:pPr>
              <w:pStyle w:val="TableParagraph"/>
              <w:spacing w:line="251" w:lineRule="exact"/>
              <w:ind w:left="209" w:right="205"/>
              <w:jc w:val="center"/>
            </w:pPr>
            <w:r>
              <w:t>10 June</w:t>
            </w:r>
            <w:r>
              <w:rPr>
                <w:spacing w:val="1"/>
              </w:rPr>
              <w:t xml:space="preserve"> </w:t>
            </w:r>
            <w:r>
              <w:t>2022</w:t>
            </w:r>
          </w:p>
        </w:tc>
      </w:tr>
      <w:tr w:rsidR="00846058" w14:paraId="4B57EE67" w14:textId="77777777" w:rsidTr="008160A0">
        <w:trPr>
          <w:trHeight w:val="431"/>
        </w:trPr>
        <w:tc>
          <w:tcPr>
            <w:tcW w:w="567" w:type="dxa"/>
            <w:shd w:val="clear" w:color="auto" w:fill="C5D9F0"/>
          </w:tcPr>
          <w:p w14:paraId="1DC28C49" w14:textId="77777777" w:rsidR="00846058" w:rsidRDefault="00706152">
            <w:pPr>
              <w:pStyle w:val="TableParagraph"/>
              <w:spacing w:line="251" w:lineRule="exact"/>
              <w:ind w:left="343"/>
            </w:pPr>
            <w:r>
              <w:t>ii.</w:t>
            </w:r>
          </w:p>
        </w:tc>
        <w:tc>
          <w:tcPr>
            <w:tcW w:w="2644" w:type="dxa"/>
            <w:shd w:val="clear" w:color="auto" w:fill="C5D9F0"/>
          </w:tcPr>
          <w:p w14:paraId="4B8C9FFD" w14:textId="77777777" w:rsidR="00846058" w:rsidRDefault="00706152">
            <w:pPr>
              <w:pStyle w:val="TableParagraph"/>
              <w:spacing w:line="251" w:lineRule="exact"/>
              <w:ind w:left="107"/>
            </w:pPr>
            <w:r>
              <w:t>Client</w:t>
            </w:r>
          </w:p>
        </w:tc>
        <w:tc>
          <w:tcPr>
            <w:tcW w:w="7562" w:type="dxa"/>
            <w:gridSpan w:val="4"/>
          </w:tcPr>
          <w:p w14:paraId="6CE29416" w14:textId="77777777" w:rsidR="00846058" w:rsidRDefault="00706152">
            <w:pPr>
              <w:pStyle w:val="TableParagraph"/>
              <w:spacing w:line="251" w:lineRule="exact"/>
              <w:ind w:left="107"/>
            </w:pPr>
            <w:r>
              <w:t>Bank</w:t>
            </w:r>
            <w:r>
              <w:rPr>
                <w:spacing w:val="-1"/>
              </w:rPr>
              <w:t xml:space="preserve"> </w:t>
            </w:r>
            <w:r>
              <w:t>of</w:t>
            </w:r>
            <w:r>
              <w:rPr>
                <w:spacing w:val="1"/>
              </w:rPr>
              <w:t xml:space="preserve"> </w:t>
            </w:r>
            <w:r>
              <w:t>India,</w:t>
            </w:r>
          </w:p>
        </w:tc>
      </w:tr>
      <w:tr w:rsidR="00846058" w14:paraId="33A23A1A" w14:textId="77777777" w:rsidTr="008160A0">
        <w:trPr>
          <w:trHeight w:val="434"/>
        </w:trPr>
        <w:tc>
          <w:tcPr>
            <w:tcW w:w="567" w:type="dxa"/>
            <w:shd w:val="clear" w:color="auto" w:fill="C5D9F0"/>
          </w:tcPr>
          <w:p w14:paraId="0761BA2A" w14:textId="77777777" w:rsidR="00846058" w:rsidRDefault="00706152">
            <w:pPr>
              <w:pStyle w:val="TableParagraph"/>
              <w:spacing w:line="251" w:lineRule="exact"/>
              <w:ind w:left="295"/>
            </w:pPr>
            <w:r>
              <w:t>iii.</w:t>
            </w:r>
          </w:p>
        </w:tc>
        <w:tc>
          <w:tcPr>
            <w:tcW w:w="2644" w:type="dxa"/>
            <w:shd w:val="clear" w:color="auto" w:fill="C5D9F0"/>
          </w:tcPr>
          <w:p w14:paraId="4B2FA171" w14:textId="77777777" w:rsidR="00846058" w:rsidRDefault="00706152">
            <w:pPr>
              <w:pStyle w:val="TableParagraph"/>
              <w:spacing w:line="251" w:lineRule="exact"/>
              <w:ind w:left="107"/>
            </w:pPr>
            <w:r>
              <w:t>Intended</w:t>
            </w:r>
            <w:r>
              <w:rPr>
                <w:spacing w:val="-2"/>
              </w:rPr>
              <w:t xml:space="preserve"> </w:t>
            </w:r>
            <w:r>
              <w:t>User</w:t>
            </w:r>
          </w:p>
        </w:tc>
        <w:tc>
          <w:tcPr>
            <w:tcW w:w="7562" w:type="dxa"/>
            <w:gridSpan w:val="4"/>
          </w:tcPr>
          <w:p w14:paraId="7D515120" w14:textId="77777777" w:rsidR="00846058" w:rsidRDefault="00706152">
            <w:pPr>
              <w:pStyle w:val="TableParagraph"/>
              <w:spacing w:line="251" w:lineRule="exact"/>
              <w:ind w:left="107"/>
            </w:pPr>
            <w:r>
              <w:t>BOI,</w:t>
            </w:r>
            <w:r>
              <w:rPr>
                <w:spacing w:val="-1"/>
              </w:rPr>
              <w:t xml:space="preserve"> </w:t>
            </w:r>
            <w:r>
              <w:t>RBC</w:t>
            </w:r>
            <w:r>
              <w:rPr>
                <w:spacing w:val="-2"/>
              </w:rPr>
              <w:t xml:space="preserve"> </w:t>
            </w:r>
            <w:r>
              <w:t>Branch,</w:t>
            </w:r>
            <w:r>
              <w:rPr>
                <w:spacing w:val="-3"/>
              </w:rPr>
              <w:t xml:space="preserve"> </w:t>
            </w:r>
            <w:proofErr w:type="spellStart"/>
            <w:r>
              <w:t>Gurugram</w:t>
            </w:r>
            <w:proofErr w:type="spellEnd"/>
          </w:p>
        </w:tc>
      </w:tr>
      <w:tr w:rsidR="00846058" w14:paraId="61D60CCA" w14:textId="77777777" w:rsidTr="008160A0">
        <w:trPr>
          <w:trHeight w:val="1250"/>
        </w:trPr>
        <w:tc>
          <w:tcPr>
            <w:tcW w:w="567" w:type="dxa"/>
            <w:shd w:val="clear" w:color="auto" w:fill="C5D9F0"/>
          </w:tcPr>
          <w:p w14:paraId="719BCC7C" w14:textId="77777777" w:rsidR="00846058" w:rsidRDefault="00706152">
            <w:pPr>
              <w:pStyle w:val="TableParagraph"/>
              <w:spacing w:line="251" w:lineRule="exact"/>
              <w:ind w:left="283"/>
            </w:pPr>
            <w:r>
              <w:t>iv.</w:t>
            </w:r>
          </w:p>
        </w:tc>
        <w:tc>
          <w:tcPr>
            <w:tcW w:w="2644" w:type="dxa"/>
            <w:shd w:val="clear" w:color="auto" w:fill="C5D9F0"/>
          </w:tcPr>
          <w:p w14:paraId="0100B779" w14:textId="77777777" w:rsidR="00846058" w:rsidRDefault="00706152">
            <w:pPr>
              <w:pStyle w:val="TableParagraph"/>
              <w:spacing w:line="251" w:lineRule="exact"/>
              <w:ind w:left="107"/>
            </w:pPr>
            <w:r>
              <w:t>Intended</w:t>
            </w:r>
            <w:r>
              <w:rPr>
                <w:spacing w:val="-2"/>
              </w:rPr>
              <w:t xml:space="preserve"> </w:t>
            </w:r>
            <w:r>
              <w:t>Use</w:t>
            </w:r>
          </w:p>
        </w:tc>
        <w:tc>
          <w:tcPr>
            <w:tcW w:w="7562" w:type="dxa"/>
            <w:gridSpan w:val="4"/>
          </w:tcPr>
          <w:p w14:paraId="138B4B57" w14:textId="77777777" w:rsidR="00846058" w:rsidRDefault="00706152">
            <w:pPr>
              <w:pStyle w:val="TableParagraph"/>
              <w:spacing w:line="259" w:lineRule="auto"/>
              <w:ind w:left="107" w:right="102"/>
              <w:jc w:val="both"/>
            </w:pPr>
            <w:r>
              <w:t>To know the general idea on the pricing assessment trend of the property as</w:t>
            </w:r>
            <w:r>
              <w:rPr>
                <w:spacing w:val="-59"/>
              </w:rPr>
              <w:t xml:space="preserve"> </w:t>
            </w:r>
            <w:r>
              <w:t>per free market transaction. This report is not intended to cover any other</w:t>
            </w:r>
            <w:r>
              <w:rPr>
                <w:spacing w:val="1"/>
              </w:rPr>
              <w:t xml:space="preserve"> </w:t>
            </w:r>
            <w:r>
              <w:t>internal mechanism, criteria, and considerations of any organization as per</w:t>
            </w:r>
            <w:r>
              <w:rPr>
                <w:spacing w:val="1"/>
              </w:rPr>
              <w:t xml:space="preserve"> </w:t>
            </w:r>
            <w:r>
              <w:t>their own need,</w:t>
            </w:r>
            <w:r>
              <w:rPr>
                <w:spacing w:val="-1"/>
              </w:rPr>
              <w:t xml:space="preserve"> </w:t>
            </w:r>
            <w:r>
              <w:t>use &amp;</w:t>
            </w:r>
            <w:r>
              <w:rPr>
                <w:spacing w:val="-3"/>
              </w:rPr>
              <w:t xml:space="preserve"> </w:t>
            </w:r>
            <w:r>
              <w:t>purpose.</w:t>
            </w:r>
          </w:p>
        </w:tc>
      </w:tr>
      <w:tr w:rsidR="00846058" w14:paraId="55147633" w14:textId="77777777" w:rsidTr="008160A0">
        <w:trPr>
          <w:trHeight w:val="434"/>
        </w:trPr>
        <w:tc>
          <w:tcPr>
            <w:tcW w:w="567" w:type="dxa"/>
            <w:shd w:val="clear" w:color="auto" w:fill="C5D9F0"/>
          </w:tcPr>
          <w:p w14:paraId="6BB591F6" w14:textId="77777777" w:rsidR="00846058" w:rsidRDefault="00706152">
            <w:pPr>
              <w:pStyle w:val="TableParagraph"/>
              <w:spacing w:line="251" w:lineRule="exact"/>
              <w:ind w:left="331"/>
            </w:pPr>
            <w:r>
              <w:t>v.</w:t>
            </w:r>
          </w:p>
        </w:tc>
        <w:tc>
          <w:tcPr>
            <w:tcW w:w="2644" w:type="dxa"/>
            <w:shd w:val="clear" w:color="auto" w:fill="C5D9F0"/>
          </w:tcPr>
          <w:p w14:paraId="2FAD742B" w14:textId="77777777" w:rsidR="00846058" w:rsidRDefault="00706152">
            <w:pPr>
              <w:pStyle w:val="TableParagraph"/>
              <w:spacing w:line="251" w:lineRule="exact"/>
              <w:ind w:left="107"/>
            </w:pPr>
            <w:r>
              <w:t>Purpose</w:t>
            </w:r>
            <w:r>
              <w:rPr>
                <w:spacing w:val="-1"/>
              </w:rPr>
              <w:t xml:space="preserve"> </w:t>
            </w:r>
            <w:r>
              <w:t>of</w:t>
            </w:r>
            <w:r>
              <w:rPr>
                <w:spacing w:val="1"/>
              </w:rPr>
              <w:t xml:space="preserve"> </w:t>
            </w:r>
            <w:r>
              <w:t>Report</w:t>
            </w:r>
          </w:p>
        </w:tc>
        <w:tc>
          <w:tcPr>
            <w:tcW w:w="7562" w:type="dxa"/>
            <w:gridSpan w:val="4"/>
          </w:tcPr>
          <w:p w14:paraId="2C4E5B62" w14:textId="77777777" w:rsidR="00846058" w:rsidRDefault="00706152">
            <w:pPr>
              <w:pStyle w:val="TableParagraph"/>
              <w:spacing w:line="251" w:lineRule="exact"/>
              <w:ind w:left="107"/>
            </w:pPr>
            <w:r>
              <w:t>For</w:t>
            </w:r>
            <w:r>
              <w:rPr>
                <w:spacing w:val="-1"/>
              </w:rPr>
              <w:t xml:space="preserve"> </w:t>
            </w:r>
            <w:r>
              <w:t>Project</w:t>
            </w:r>
            <w:r>
              <w:rPr>
                <w:spacing w:val="-3"/>
              </w:rPr>
              <w:t xml:space="preserve"> </w:t>
            </w:r>
            <w:r>
              <w:t>Tie-up</w:t>
            </w:r>
            <w:r>
              <w:rPr>
                <w:spacing w:val="-6"/>
              </w:rPr>
              <w:t xml:space="preserve"> </w:t>
            </w:r>
            <w:r>
              <w:t>for</w:t>
            </w:r>
            <w:r>
              <w:rPr>
                <w:spacing w:val="-1"/>
              </w:rPr>
              <w:t xml:space="preserve"> </w:t>
            </w:r>
            <w:r>
              <w:t>individual</w:t>
            </w:r>
            <w:r>
              <w:rPr>
                <w:spacing w:val="-3"/>
              </w:rPr>
              <w:t xml:space="preserve"> </w:t>
            </w:r>
            <w:r>
              <w:t>Flat Financing</w:t>
            </w:r>
          </w:p>
        </w:tc>
      </w:tr>
      <w:tr w:rsidR="00846058" w14:paraId="68F9C265" w14:textId="77777777" w:rsidTr="008160A0">
        <w:trPr>
          <w:trHeight w:val="978"/>
        </w:trPr>
        <w:tc>
          <w:tcPr>
            <w:tcW w:w="567" w:type="dxa"/>
            <w:shd w:val="clear" w:color="auto" w:fill="C5D9F0"/>
          </w:tcPr>
          <w:p w14:paraId="0D0753D4" w14:textId="77777777" w:rsidR="00846058" w:rsidRDefault="00706152">
            <w:pPr>
              <w:pStyle w:val="TableParagraph"/>
              <w:spacing w:line="251" w:lineRule="exact"/>
              <w:ind w:left="283"/>
            </w:pPr>
            <w:r>
              <w:t>vi.</w:t>
            </w:r>
          </w:p>
        </w:tc>
        <w:tc>
          <w:tcPr>
            <w:tcW w:w="2644" w:type="dxa"/>
            <w:shd w:val="clear" w:color="auto" w:fill="C5D9F0"/>
          </w:tcPr>
          <w:p w14:paraId="6D27A290" w14:textId="77777777" w:rsidR="00846058" w:rsidRDefault="00706152">
            <w:pPr>
              <w:pStyle w:val="TableParagraph"/>
              <w:spacing w:line="251" w:lineRule="exact"/>
              <w:ind w:left="107"/>
            </w:pPr>
            <w:r>
              <w:t>Scope</w:t>
            </w:r>
            <w:r>
              <w:rPr>
                <w:spacing w:val="-2"/>
              </w:rPr>
              <w:t xml:space="preserve"> </w:t>
            </w:r>
            <w:r>
              <w:t>of</w:t>
            </w:r>
            <w:r>
              <w:rPr>
                <w:spacing w:val="1"/>
              </w:rPr>
              <w:t xml:space="preserve"> </w:t>
            </w:r>
            <w:r>
              <w:t>the</w:t>
            </w:r>
            <w:r>
              <w:rPr>
                <w:spacing w:val="-3"/>
              </w:rPr>
              <w:t xml:space="preserve"> </w:t>
            </w:r>
            <w:r>
              <w:t>Assessment</w:t>
            </w:r>
          </w:p>
        </w:tc>
        <w:tc>
          <w:tcPr>
            <w:tcW w:w="7562" w:type="dxa"/>
            <w:gridSpan w:val="4"/>
          </w:tcPr>
          <w:p w14:paraId="24945125" w14:textId="456FF0C9" w:rsidR="00846058" w:rsidRDefault="001A7DAE" w:rsidP="001A7DAE">
            <w:pPr>
              <w:pStyle w:val="TableParagraph"/>
              <w:spacing w:line="259" w:lineRule="auto"/>
              <w:ind w:left="107" w:right="99"/>
              <w:jc w:val="both"/>
            </w:pPr>
            <w:r>
              <w:t>Non-binding</w:t>
            </w:r>
            <w:r w:rsidR="00706152">
              <w:t xml:space="preserve"> opinion on the pricing assessment of the project and </w:t>
            </w:r>
            <w:r>
              <w:t>ascertaining</w:t>
            </w:r>
            <w:r w:rsidR="00706152">
              <w:rPr>
                <w:spacing w:val="-60"/>
              </w:rPr>
              <w:t xml:space="preserve"> </w:t>
            </w:r>
            <w:r w:rsidR="00706152">
              <w:t>the Construction status of the project for which bank has asked us to do</w:t>
            </w:r>
            <w:r w:rsidR="00706152">
              <w:rPr>
                <w:spacing w:val="1"/>
              </w:rPr>
              <w:t xml:space="preserve"> </w:t>
            </w:r>
            <w:r w:rsidR="00706152">
              <w:t>Project</w:t>
            </w:r>
            <w:r w:rsidR="00706152">
              <w:rPr>
                <w:spacing w:val="-2"/>
              </w:rPr>
              <w:t xml:space="preserve"> </w:t>
            </w:r>
            <w:r>
              <w:t>Tie</w:t>
            </w:r>
            <w:r w:rsidR="00706152">
              <w:rPr>
                <w:spacing w:val="1"/>
              </w:rPr>
              <w:t xml:space="preserve"> </w:t>
            </w:r>
            <w:r w:rsidR="00706152">
              <w:t>up</w:t>
            </w:r>
            <w:r w:rsidR="00706152">
              <w:rPr>
                <w:spacing w:val="-2"/>
              </w:rPr>
              <w:t xml:space="preserve"> </w:t>
            </w:r>
            <w:r w:rsidR="00706152">
              <w:t>report</w:t>
            </w:r>
          </w:p>
        </w:tc>
      </w:tr>
      <w:tr w:rsidR="00846058" w14:paraId="07B19941" w14:textId="77777777" w:rsidTr="008160A0">
        <w:trPr>
          <w:trHeight w:val="705"/>
        </w:trPr>
        <w:tc>
          <w:tcPr>
            <w:tcW w:w="567" w:type="dxa"/>
            <w:shd w:val="clear" w:color="auto" w:fill="C5D9F0"/>
          </w:tcPr>
          <w:p w14:paraId="50A3813F" w14:textId="77777777" w:rsidR="00846058" w:rsidRDefault="00706152">
            <w:pPr>
              <w:pStyle w:val="TableParagraph"/>
              <w:spacing w:line="251" w:lineRule="exact"/>
              <w:ind w:left="235"/>
            </w:pPr>
            <w:r>
              <w:t>vii.</w:t>
            </w:r>
          </w:p>
        </w:tc>
        <w:tc>
          <w:tcPr>
            <w:tcW w:w="2644" w:type="dxa"/>
            <w:shd w:val="clear" w:color="auto" w:fill="C5D9F0"/>
          </w:tcPr>
          <w:p w14:paraId="2BA21E96" w14:textId="77777777" w:rsidR="00846058" w:rsidRDefault="00706152">
            <w:pPr>
              <w:pStyle w:val="TableParagraph"/>
              <w:spacing w:line="251" w:lineRule="exact"/>
              <w:ind w:left="107"/>
            </w:pPr>
            <w:r>
              <w:t>Restrictions</w:t>
            </w:r>
          </w:p>
        </w:tc>
        <w:tc>
          <w:tcPr>
            <w:tcW w:w="7562" w:type="dxa"/>
            <w:gridSpan w:val="4"/>
          </w:tcPr>
          <w:p w14:paraId="057C2C06" w14:textId="77777777" w:rsidR="00846058" w:rsidRDefault="00706152">
            <w:pPr>
              <w:pStyle w:val="TableParagraph"/>
              <w:spacing w:line="259" w:lineRule="auto"/>
              <w:ind w:left="107"/>
            </w:pPr>
            <w:r>
              <w:t>This</w:t>
            </w:r>
            <w:r>
              <w:rPr>
                <w:spacing w:val="16"/>
              </w:rPr>
              <w:t xml:space="preserve"> </w:t>
            </w:r>
            <w:r>
              <w:t>report</w:t>
            </w:r>
            <w:r>
              <w:rPr>
                <w:spacing w:val="15"/>
              </w:rPr>
              <w:t xml:space="preserve"> </w:t>
            </w:r>
            <w:r>
              <w:t>should</w:t>
            </w:r>
            <w:r>
              <w:rPr>
                <w:spacing w:val="18"/>
              </w:rPr>
              <w:t xml:space="preserve"> </w:t>
            </w:r>
            <w:r>
              <w:t>not</w:t>
            </w:r>
            <w:r>
              <w:rPr>
                <w:spacing w:val="19"/>
              </w:rPr>
              <w:t xml:space="preserve"> </w:t>
            </w:r>
            <w:r>
              <w:t>be</w:t>
            </w:r>
            <w:r>
              <w:rPr>
                <w:spacing w:val="16"/>
              </w:rPr>
              <w:t xml:space="preserve"> </w:t>
            </w:r>
            <w:r>
              <w:t>referred</w:t>
            </w:r>
            <w:r>
              <w:rPr>
                <w:spacing w:val="13"/>
              </w:rPr>
              <w:t xml:space="preserve"> </w:t>
            </w:r>
            <w:r>
              <w:t>for</w:t>
            </w:r>
            <w:r>
              <w:rPr>
                <w:spacing w:val="17"/>
              </w:rPr>
              <w:t xml:space="preserve"> </w:t>
            </w:r>
            <w:r>
              <w:t>any</w:t>
            </w:r>
            <w:r>
              <w:rPr>
                <w:spacing w:val="17"/>
              </w:rPr>
              <w:t xml:space="preserve"> </w:t>
            </w:r>
            <w:r>
              <w:t>other</w:t>
            </w:r>
            <w:r>
              <w:rPr>
                <w:spacing w:val="15"/>
              </w:rPr>
              <w:t xml:space="preserve"> </w:t>
            </w:r>
            <w:r>
              <w:t>purpose,</w:t>
            </w:r>
            <w:r>
              <w:rPr>
                <w:spacing w:val="17"/>
              </w:rPr>
              <w:t xml:space="preserve"> </w:t>
            </w:r>
            <w:r>
              <w:t>by</w:t>
            </w:r>
            <w:r>
              <w:rPr>
                <w:spacing w:val="17"/>
              </w:rPr>
              <w:t xml:space="preserve"> </w:t>
            </w:r>
            <w:r>
              <w:t>any</w:t>
            </w:r>
            <w:r>
              <w:rPr>
                <w:spacing w:val="14"/>
              </w:rPr>
              <w:t xml:space="preserve"> </w:t>
            </w:r>
            <w:r>
              <w:t>other</w:t>
            </w:r>
            <w:r>
              <w:rPr>
                <w:spacing w:val="17"/>
              </w:rPr>
              <w:t xml:space="preserve"> </w:t>
            </w:r>
            <w:r>
              <w:t>user</w:t>
            </w:r>
            <w:r>
              <w:rPr>
                <w:spacing w:val="-58"/>
              </w:rPr>
              <w:t xml:space="preserve"> </w:t>
            </w:r>
            <w:r>
              <w:t>and</w:t>
            </w:r>
            <w:r>
              <w:rPr>
                <w:spacing w:val="-3"/>
              </w:rPr>
              <w:t xml:space="preserve"> </w:t>
            </w:r>
            <w:r>
              <w:t>for</w:t>
            </w:r>
            <w:r>
              <w:rPr>
                <w:spacing w:val="1"/>
              </w:rPr>
              <w:t xml:space="preserve"> </w:t>
            </w:r>
            <w:r>
              <w:t>any</w:t>
            </w:r>
            <w:r>
              <w:rPr>
                <w:spacing w:val="-2"/>
              </w:rPr>
              <w:t xml:space="preserve"> </w:t>
            </w:r>
            <w:r>
              <w:t>other</w:t>
            </w:r>
            <w:r>
              <w:rPr>
                <w:spacing w:val="1"/>
              </w:rPr>
              <w:t xml:space="preserve"> </w:t>
            </w:r>
            <w:r>
              <w:t>date</w:t>
            </w:r>
            <w:r>
              <w:rPr>
                <w:spacing w:val="-2"/>
              </w:rPr>
              <w:t xml:space="preserve"> </w:t>
            </w:r>
            <w:r>
              <w:t>other</w:t>
            </w:r>
            <w:r>
              <w:rPr>
                <w:spacing w:val="-1"/>
              </w:rPr>
              <w:t xml:space="preserve"> </w:t>
            </w:r>
            <w:r>
              <w:t>than as</w:t>
            </w:r>
            <w:r>
              <w:rPr>
                <w:spacing w:val="-2"/>
              </w:rPr>
              <w:t xml:space="preserve"> </w:t>
            </w:r>
            <w:r>
              <w:t>specified</w:t>
            </w:r>
            <w:r>
              <w:rPr>
                <w:spacing w:val="-3"/>
              </w:rPr>
              <w:t xml:space="preserve"> </w:t>
            </w:r>
            <w:r>
              <w:t>above.</w:t>
            </w:r>
          </w:p>
        </w:tc>
      </w:tr>
      <w:tr w:rsidR="00846058" w14:paraId="5A076D0B" w14:textId="77777777" w:rsidTr="008160A0">
        <w:trPr>
          <w:trHeight w:val="309"/>
        </w:trPr>
        <w:tc>
          <w:tcPr>
            <w:tcW w:w="567" w:type="dxa"/>
            <w:vMerge w:val="restart"/>
            <w:shd w:val="clear" w:color="auto" w:fill="C5D9F0"/>
          </w:tcPr>
          <w:p w14:paraId="4351197F" w14:textId="77777777" w:rsidR="00846058" w:rsidRDefault="00706152">
            <w:pPr>
              <w:pStyle w:val="TableParagraph"/>
              <w:spacing w:line="251" w:lineRule="exact"/>
              <w:ind w:left="184"/>
            </w:pPr>
            <w:r>
              <w:t>viii.</w:t>
            </w:r>
          </w:p>
        </w:tc>
        <w:tc>
          <w:tcPr>
            <w:tcW w:w="2644" w:type="dxa"/>
            <w:vMerge w:val="restart"/>
            <w:shd w:val="clear" w:color="auto" w:fill="C5D9F0"/>
          </w:tcPr>
          <w:p w14:paraId="194BF089" w14:textId="77777777" w:rsidR="00846058" w:rsidRDefault="00706152">
            <w:pPr>
              <w:pStyle w:val="TableParagraph"/>
              <w:spacing w:line="259" w:lineRule="auto"/>
              <w:ind w:left="107" w:right="735"/>
            </w:pPr>
            <w:r>
              <w:t>Manner in which the</w:t>
            </w:r>
            <w:r>
              <w:rPr>
                <w:spacing w:val="-59"/>
              </w:rPr>
              <w:t xml:space="preserve"> </w:t>
            </w:r>
            <w:r>
              <w:t>proper</w:t>
            </w:r>
            <w:r>
              <w:rPr>
                <w:spacing w:val="-3"/>
              </w:rPr>
              <w:t xml:space="preserve"> </w:t>
            </w:r>
            <w:r>
              <w:t>is</w:t>
            </w:r>
            <w:r>
              <w:rPr>
                <w:spacing w:val="1"/>
              </w:rPr>
              <w:t xml:space="preserve"> </w:t>
            </w:r>
            <w:r>
              <w:t>identified</w:t>
            </w:r>
          </w:p>
        </w:tc>
        <w:tc>
          <w:tcPr>
            <w:tcW w:w="646" w:type="dxa"/>
          </w:tcPr>
          <w:p w14:paraId="1157719E" w14:textId="77777777" w:rsidR="00846058" w:rsidRDefault="00706152">
            <w:pPr>
              <w:pStyle w:val="TableParagraph"/>
              <w:ind w:left="210"/>
              <w:rPr>
                <w:rFonts w:ascii="MS Gothic" w:hAnsi="MS Gothic"/>
              </w:rPr>
            </w:pPr>
            <w:r>
              <w:rPr>
                <w:rFonts w:ascii="MS Gothic" w:hAnsi="MS Gothic"/>
              </w:rPr>
              <w:t>☒</w:t>
            </w:r>
          </w:p>
        </w:tc>
        <w:tc>
          <w:tcPr>
            <w:tcW w:w="6916" w:type="dxa"/>
            <w:gridSpan w:val="3"/>
          </w:tcPr>
          <w:p w14:paraId="62AE7690" w14:textId="77777777" w:rsidR="00846058" w:rsidRDefault="00706152">
            <w:pPr>
              <w:pStyle w:val="TableParagraph"/>
              <w:spacing w:line="251" w:lineRule="exact"/>
              <w:ind w:left="106"/>
            </w:pPr>
            <w:r>
              <w:t>Done</w:t>
            </w:r>
            <w:r>
              <w:rPr>
                <w:spacing w:val="-3"/>
              </w:rPr>
              <w:t xml:space="preserve"> </w:t>
            </w:r>
            <w:r>
              <w:t>from</w:t>
            </w:r>
            <w:r>
              <w:rPr>
                <w:spacing w:val="-2"/>
              </w:rPr>
              <w:t xml:space="preserve"> </w:t>
            </w:r>
            <w:r>
              <w:t>the</w:t>
            </w:r>
            <w:r>
              <w:rPr>
                <w:spacing w:val="-2"/>
              </w:rPr>
              <w:t xml:space="preserve"> </w:t>
            </w:r>
            <w:r>
              <w:t>name</w:t>
            </w:r>
            <w:r>
              <w:rPr>
                <w:spacing w:val="-3"/>
              </w:rPr>
              <w:t xml:space="preserve"> </w:t>
            </w:r>
            <w:r>
              <w:t>plate displayed</w:t>
            </w:r>
            <w:r>
              <w:rPr>
                <w:spacing w:val="-1"/>
              </w:rPr>
              <w:t xml:space="preserve"> </w:t>
            </w:r>
            <w:r>
              <w:t>on the</w:t>
            </w:r>
            <w:r>
              <w:rPr>
                <w:spacing w:val="-1"/>
              </w:rPr>
              <w:t xml:space="preserve"> </w:t>
            </w:r>
            <w:r>
              <w:t>property</w:t>
            </w:r>
          </w:p>
        </w:tc>
      </w:tr>
      <w:tr w:rsidR="00846058" w14:paraId="62E8D509" w14:textId="77777777" w:rsidTr="008160A0">
        <w:trPr>
          <w:trHeight w:val="314"/>
        </w:trPr>
        <w:tc>
          <w:tcPr>
            <w:tcW w:w="567" w:type="dxa"/>
            <w:vMerge/>
            <w:tcBorders>
              <w:top w:val="nil"/>
            </w:tcBorders>
            <w:shd w:val="clear" w:color="auto" w:fill="C5D9F0"/>
          </w:tcPr>
          <w:p w14:paraId="69EF2D10" w14:textId="77777777" w:rsidR="00846058" w:rsidRDefault="00846058">
            <w:pPr>
              <w:rPr>
                <w:sz w:val="2"/>
                <w:szCs w:val="2"/>
              </w:rPr>
            </w:pPr>
          </w:p>
        </w:tc>
        <w:tc>
          <w:tcPr>
            <w:tcW w:w="2644" w:type="dxa"/>
            <w:vMerge/>
            <w:tcBorders>
              <w:top w:val="nil"/>
            </w:tcBorders>
            <w:shd w:val="clear" w:color="auto" w:fill="C5D9F0"/>
          </w:tcPr>
          <w:p w14:paraId="17A0B880" w14:textId="77777777" w:rsidR="00846058" w:rsidRDefault="00846058">
            <w:pPr>
              <w:rPr>
                <w:sz w:val="2"/>
                <w:szCs w:val="2"/>
              </w:rPr>
            </w:pPr>
          </w:p>
        </w:tc>
        <w:tc>
          <w:tcPr>
            <w:tcW w:w="646" w:type="dxa"/>
          </w:tcPr>
          <w:p w14:paraId="0BD2B961" w14:textId="77777777" w:rsidR="00846058" w:rsidRDefault="00706152">
            <w:pPr>
              <w:pStyle w:val="TableParagraph"/>
              <w:spacing w:line="288" w:lineRule="exact"/>
              <w:ind w:left="227"/>
              <w:rPr>
                <w:rFonts w:ascii="Segoe UI Symbol" w:hAnsi="Segoe UI Symbol"/>
              </w:rPr>
            </w:pPr>
            <w:r>
              <w:rPr>
                <w:rFonts w:ascii="Segoe UI Symbol" w:hAnsi="Segoe UI Symbol"/>
              </w:rPr>
              <w:t>☐</w:t>
            </w:r>
          </w:p>
        </w:tc>
        <w:tc>
          <w:tcPr>
            <w:tcW w:w="6916" w:type="dxa"/>
            <w:gridSpan w:val="3"/>
          </w:tcPr>
          <w:p w14:paraId="2E1E7E87" w14:textId="77777777" w:rsidR="00846058" w:rsidRDefault="00706152">
            <w:pPr>
              <w:pStyle w:val="TableParagraph"/>
              <w:spacing w:line="251" w:lineRule="exact"/>
              <w:ind w:left="106"/>
            </w:pPr>
            <w:r>
              <w:t>Identified</w:t>
            </w:r>
            <w:r>
              <w:rPr>
                <w:spacing w:val="-1"/>
              </w:rPr>
              <w:t xml:space="preserve"> </w:t>
            </w:r>
            <w:r>
              <w:t>by</w:t>
            </w:r>
            <w:r>
              <w:rPr>
                <w:spacing w:val="-4"/>
              </w:rPr>
              <w:t xml:space="preserve"> </w:t>
            </w:r>
            <w:r>
              <w:t>the owner</w:t>
            </w:r>
          </w:p>
        </w:tc>
      </w:tr>
      <w:tr w:rsidR="00846058" w14:paraId="08202D88" w14:textId="77777777" w:rsidTr="008160A0">
        <w:trPr>
          <w:trHeight w:val="309"/>
        </w:trPr>
        <w:tc>
          <w:tcPr>
            <w:tcW w:w="567" w:type="dxa"/>
            <w:vMerge/>
            <w:tcBorders>
              <w:top w:val="nil"/>
            </w:tcBorders>
            <w:shd w:val="clear" w:color="auto" w:fill="C5D9F0"/>
          </w:tcPr>
          <w:p w14:paraId="1941ABDD" w14:textId="77777777" w:rsidR="00846058" w:rsidRDefault="00846058">
            <w:pPr>
              <w:rPr>
                <w:sz w:val="2"/>
                <w:szCs w:val="2"/>
              </w:rPr>
            </w:pPr>
          </w:p>
        </w:tc>
        <w:tc>
          <w:tcPr>
            <w:tcW w:w="2644" w:type="dxa"/>
            <w:vMerge/>
            <w:tcBorders>
              <w:top w:val="nil"/>
            </w:tcBorders>
            <w:shd w:val="clear" w:color="auto" w:fill="C5D9F0"/>
          </w:tcPr>
          <w:p w14:paraId="076AFEDA" w14:textId="77777777" w:rsidR="00846058" w:rsidRDefault="00846058">
            <w:pPr>
              <w:rPr>
                <w:sz w:val="2"/>
                <w:szCs w:val="2"/>
              </w:rPr>
            </w:pPr>
          </w:p>
        </w:tc>
        <w:tc>
          <w:tcPr>
            <w:tcW w:w="646" w:type="dxa"/>
          </w:tcPr>
          <w:p w14:paraId="2EBFA233" w14:textId="77777777" w:rsidR="00846058" w:rsidRDefault="00706152">
            <w:pPr>
              <w:pStyle w:val="TableParagraph"/>
              <w:ind w:left="210"/>
              <w:rPr>
                <w:rFonts w:ascii="MS Gothic" w:hAnsi="MS Gothic"/>
              </w:rPr>
            </w:pPr>
            <w:r>
              <w:rPr>
                <w:rFonts w:ascii="MS Gothic" w:hAnsi="MS Gothic"/>
              </w:rPr>
              <w:t>☒</w:t>
            </w:r>
          </w:p>
        </w:tc>
        <w:tc>
          <w:tcPr>
            <w:tcW w:w="6916" w:type="dxa"/>
            <w:gridSpan w:val="3"/>
          </w:tcPr>
          <w:p w14:paraId="08BE506D" w14:textId="77777777" w:rsidR="00846058" w:rsidRDefault="00706152">
            <w:pPr>
              <w:pStyle w:val="TableParagraph"/>
              <w:spacing w:line="251" w:lineRule="exact"/>
              <w:ind w:left="106"/>
            </w:pPr>
            <w:r>
              <w:t>Identified</w:t>
            </w:r>
            <w:r>
              <w:rPr>
                <w:spacing w:val="-4"/>
              </w:rPr>
              <w:t xml:space="preserve"> </w:t>
            </w:r>
            <w:r>
              <w:t>by</w:t>
            </w:r>
            <w:r>
              <w:rPr>
                <w:spacing w:val="-8"/>
              </w:rPr>
              <w:t xml:space="preserve"> </w:t>
            </w:r>
            <w:r>
              <w:t>the</w:t>
            </w:r>
            <w:r>
              <w:rPr>
                <w:spacing w:val="-3"/>
              </w:rPr>
              <w:t xml:space="preserve"> </w:t>
            </w:r>
            <w:r>
              <w:t>owner’s</w:t>
            </w:r>
            <w:r>
              <w:rPr>
                <w:spacing w:val="-6"/>
              </w:rPr>
              <w:t xml:space="preserve"> </w:t>
            </w:r>
            <w:r>
              <w:t>representative</w:t>
            </w:r>
          </w:p>
        </w:tc>
      </w:tr>
      <w:tr w:rsidR="00846058" w14:paraId="0874790E" w14:textId="77777777" w:rsidTr="008160A0">
        <w:trPr>
          <w:trHeight w:val="307"/>
        </w:trPr>
        <w:tc>
          <w:tcPr>
            <w:tcW w:w="567" w:type="dxa"/>
            <w:vMerge/>
            <w:tcBorders>
              <w:top w:val="nil"/>
            </w:tcBorders>
            <w:shd w:val="clear" w:color="auto" w:fill="C5D9F0"/>
          </w:tcPr>
          <w:p w14:paraId="557F7C44" w14:textId="77777777" w:rsidR="00846058" w:rsidRDefault="00846058">
            <w:pPr>
              <w:rPr>
                <w:sz w:val="2"/>
                <w:szCs w:val="2"/>
              </w:rPr>
            </w:pPr>
          </w:p>
        </w:tc>
        <w:tc>
          <w:tcPr>
            <w:tcW w:w="2644" w:type="dxa"/>
            <w:vMerge/>
            <w:tcBorders>
              <w:top w:val="nil"/>
            </w:tcBorders>
            <w:shd w:val="clear" w:color="auto" w:fill="C5D9F0"/>
          </w:tcPr>
          <w:p w14:paraId="16CF2FF2" w14:textId="77777777" w:rsidR="00846058" w:rsidRDefault="00846058">
            <w:pPr>
              <w:rPr>
                <w:sz w:val="2"/>
                <w:szCs w:val="2"/>
              </w:rPr>
            </w:pPr>
          </w:p>
        </w:tc>
        <w:tc>
          <w:tcPr>
            <w:tcW w:w="646" w:type="dxa"/>
          </w:tcPr>
          <w:p w14:paraId="256F1854" w14:textId="77777777" w:rsidR="00846058" w:rsidRDefault="00706152">
            <w:pPr>
              <w:pStyle w:val="TableParagraph"/>
              <w:ind w:left="210"/>
              <w:rPr>
                <w:rFonts w:ascii="MS Gothic" w:hAnsi="MS Gothic"/>
              </w:rPr>
            </w:pPr>
            <w:r>
              <w:rPr>
                <w:rFonts w:ascii="MS Gothic" w:hAnsi="MS Gothic"/>
              </w:rPr>
              <w:t>☒</w:t>
            </w:r>
          </w:p>
        </w:tc>
        <w:tc>
          <w:tcPr>
            <w:tcW w:w="6916" w:type="dxa"/>
            <w:gridSpan w:val="3"/>
          </w:tcPr>
          <w:p w14:paraId="320517F2" w14:textId="77777777" w:rsidR="00846058" w:rsidRDefault="00706152">
            <w:pPr>
              <w:pStyle w:val="TableParagraph"/>
              <w:spacing w:line="251" w:lineRule="exact"/>
              <w:ind w:left="106"/>
            </w:pPr>
            <w:r>
              <w:t>Enquired</w:t>
            </w:r>
            <w:r>
              <w:rPr>
                <w:spacing w:val="-6"/>
              </w:rPr>
              <w:t xml:space="preserve"> </w:t>
            </w:r>
            <w:r>
              <w:t>from</w:t>
            </w:r>
            <w:r>
              <w:rPr>
                <w:spacing w:val="-2"/>
              </w:rPr>
              <w:t xml:space="preserve"> </w:t>
            </w:r>
            <w:r>
              <w:t>local</w:t>
            </w:r>
            <w:r>
              <w:rPr>
                <w:spacing w:val="-1"/>
              </w:rPr>
              <w:t xml:space="preserve"> </w:t>
            </w:r>
            <w:r>
              <w:t>residents/</w:t>
            </w:r>
            <w:r>
              <w:rPr>
                <w:spacing w:val="-2"/>
              </w:rPr>
              <w:t xml:space="preserve"> </w:t>
            </w:r>
            <w:r>
              <w:t>public</w:t>
            </w:r>
          </w:p>
        </w:tc>
      </w:tr>
      <w:tr w:rsidR="00846058" w14:paraId="1933F3EB" w14:textId="77777777" w:rsidTr="008160A0">
        <w:trPr>
          <w:trHeight w:val="546"/>
        </w:trPr>
        <w:tc>
          <w:tcPr>
            <w:tcW w:w="567" w:type="dxa"/>
            <w:vMerge/>
            <w:tcBorders>
              <w:top w:val="nil"/>
            </w:tcBorders>
            <w:shd w:val="clear" w:color="auto" w:fill="C5D9F0"/>
          </w:tcPr>
          <w:p w14:paraId="7754D544" w14:textId="77777777" w:rsidR="00846058" w:rsidRDefault="00846058">
            <w:pPr>
              <w:rPr>
                <w:sz w:val="2"/>
                <w:szCs w:val="2"/>
              </w:rPr>
            </w:pPr>
          </w:p>
        </w:tc>
        <w:tc>
          <w:tcPr>
            <w:tcW w:w="2644" w:type="dxa"/>
            <w:vMerge/>
            <w:tcBorders>
              <w:top w:val="nil"/>
            </w:tcBorders>
            <w:shd w:val="clear" w:color="auto" w:fill="C5D9F0"/>
          </w:tcPr>
          <w:p w14:paraId="0C8680FA" w14:textId="77777777" w:rsidR="00846058" w:rsidRDefault="00846058">
            <w:pPr>
              <w:rPr>
                <w:sz w:val="2"/>
                <w:szCs w:val="2"/>
              </w:rPr>
            </w:pPr>
          </w:p>
        </w:tc>
        <w:tc>
          <w:tcPr>
            <w:tcW w:w="646" w:type="dxa"/>
          </w:tcPr>
          <w:p w14:paraId="1F0EA042" w14:textId="77777777" w:rsidR="00846058" w:rsidRDefault="00706152">
            <w:pPr>
              <w:pStyle w:val="TableParagraph"/>
              <w:spacing w:line="288" w:lineRule="exact"/>
              <w:ind w:left="227"/>
              <w:rPr>
                <w:rFonts w:ascii="Segoe UI Symbol" w:hAnsi="Segoe UI Symbol"/>
              </w:rPr>
            </w:pPr>
            <w:r>
              <w:rPr>
                <w:rFonts w:ascii="Segoe UI Symbol" w:hAnsi="Segoe UI Symbol"/>
              </w:rPr>
              <w:t>☐</w:t>
            </w:r>
          </w:p>
        </w:tc>
        <w:tc>
          <w:tcPr>
            <w:tcW w:w="6916" w:type="dxa"/>
            <w:gridSpan w:val="3"/>
          </w:tcPr>
          <w:p w14:paraId="0F26C89D" w14:textId="77777777" w:rsidR="00846058" w:rsidRDefault="00706152">
            <w:pPr>
              <w:pStyle w:val="TableParagraph"/>
              <w:spacing w:line="251" w:lineRule="exact"/>
              <w:ind w:left="106"/>
            </w:pPr>
            <w:r>
              <w:rPr>
                <w:spacing w:val="-1"/>
              </w:rPr>
              <w:t>Cross</w:t>
            </w:r>
            <w:r>
              <w:rPr>
                <w:spacing w:val="-14"/>
              </w:rPr>
              <w:t xml:space="preserve"> </w:t>
            </w:r>
            <w:r>
              <w:rPr>
                <w:spacing w:val="-1"/>
              </w:rPr>
              <w:t>checked</w:t>
            </w:r>
            <w:r>
              <w:rPr>
                <w:spacing w:val="-17"/>
              </w:rPr>
              <w:t xml:space="preserve"> </w:t>
            </w:r>
            <w:r>
              <w:t>from</w:t>
            </w:r>
            <w:r>
              <w:rPr>
                <w:spacing w:val="-13"/>
              </w:rPr>
              <w:t xml:space="preserve"> </w:t>
            </w:r>
            <w:r>
              <w:t>the</w:t>
            </w:r>
            <w:r>
              <w:rPr>
                <w:spacing w:val="-14"/>
              </w:rPr>
              <w:t xml:space="preserve"> </w:t>
            </w:r>
            <w:r>
              <w:t>boundaries/</w:t>
            </w:r>
            <w:r>
              <w:rPr>
                <w:spacing w:val="-13"/>
              </w:rPr>
              <w:t xml:space="preserve"> </w:t>
            </w:r>
            <w:r>
              <w:t>address</w:t>
            </w:r>
            <w:r>
              <w:rPr>
                <w:spacing w:val="-14"/>
              </w:rPr>
              <w:t xml:space="preserve"> </w:t>
            </w:r>
            <w:r>
              <w:t>of</w:t>
            </w:r>
            <w:r>
              <w:rPr>
                <w:spacing w:val="-13"/>
              </w:rPr>
              <w:t xml:space="preserve"> </w:t>
            </w:r>
            <w:r>
              <w:t>the</w:t>
            </w:r>
            <w:r>
              <w:rPr>
                <w:spacing w:val="-13"/>
              </w:rPr>
              <w:t xml:space="preserve"> </w:t>
            </w:r>
            <w:r>
              <w:t>property</w:t>
            </w:r>
            <w:r>
              <w:rPr>
                <w:spacing w:val="-14"/>
              </w:rPr>
              <w:t xml:space="preserve"> </w:t>
            </w:r>
            <w:r>
              <w:t>mentioned</w:t>
            </w:r>
          </w:p>
          <w:p w14:paraId="5DEAF132" w14:textId="77777777" w:rsidR="00846058" w:rsidRDefault="00706152">
            <w:pPr>
              <w:pStyle w:val="TableParagraph"/>
              <w:spacing w:before="20"/>
              <w:ind w:left="106"/>
            </w:pPr>
            <w:r>
              <w:t>in</w:t>
            </w:r>
            <w:r>
              <w:rPr>
                <w:spacing w:val="-2"/>
              </w:rPr>
              <w:t xml:space="preserve"> </w:t>
            </w:r>
            <w:r>
              <w:t>the</w:t>
            </w:r>
            <w:r>
              <w:rPr>
                <w:spacing w:val="-1"/>
              </w:rPr>
              <w:t xml:space="preserve"> </w:t>
            </w:r>
            <w:r>
              <w:t>documents provided</w:t>
            </w:r>
            <w:r>
              <w:rPr>
                <w:spacing w:val="-1"/>
              </w:rPr>
              <w:t xml:space="preserve"> </w:t>
            </w:r>
            <w:r>
              <w:t>to</w:t>
            </w:r>
            <w:r>
              <w:rPr>
                <w:spacing w:val="-3"/>
              </w:rPr>
              <w:t xml:space="preserve"> </w:t>
            </w:r>
            <w:r>
              <w:t>us</w:t>
            </w:r>
          </w:p>
        </w:tc>
      </w:tr>
      <w:tr w:rsidR="00846058" w14:paraId="7DBFB54F" w14:textId="77777777" w:rsidTr="008160A0">
        <w:trPr>
          <w:trHeight w:val="314"/>
        </w:trPr>
        <w:tc>
          <w:tcPr>
            <w:tcW w:w="567" w:type="dxa"/>
            <w:vMerge/>
            <w:tcBorders>
              <w:top w:val="nil"/>
            </w:tcBorders>
            <w:shd w:val="clear" w:color="auto" w:fill="C5D9F0"/>
          </w:tcPr>
          <w:p w14:paraId="79212F4C" w14:textId="77777777" w:rsidR="00846058" w:rsidRDefault="00846058">
            <w:pPr>
              <w:rPr>
                <w:sz w:val="2"/>
                <w:szCs w:val="2"/>
              </w:rPr>
            </w:pPr>
          </w:p>
        </w:tc>
        <w:tc>
          <w:tcPr>
            <w:tcW w:w="2644" w:type="dxa"/>
            <w:vMerge/>
            <w:tcBorders>
              <w:top w:val="nil"/>
            </w:tcBorders>
            <w:shd w:val="clear" w:color="auto" w:fill="C5D9F0"/>
          </w:tcPr>
          <w:p w14:paraId="092067E8" w14:textId="77777777" w:rsidR="00846058" w:rsidRDefault="00846058">
            <w:pPr>
              <w:rPr>
                <w:sz w:val="2"/>
                <w:szCs w:val="2"/>
              </w:rPr>
            </w:pPr>
          </w:p>
        </w:tc>
        <w:tc>
          <w:tcPr>
            <w:tcW w:w="646" w:type="dxa"/>
          </w:tcPr>
          <w:p w14:paraId="3B3ED4F9" w14:textId="77777777" w:rsidR="00846058" w:rsidRDefault="00706152">
            <w:pPr>
              <w:pStyle w:val="TableParagraph"/>
              <w:spacing w:line="288" w:lineRule="exact"/>
              <w:ind w:left="227"/>
              <w:rPr>
                <w:rFonts w:ascii="Segoe UI Symbol" w:hAnsi="Segoe UI Symbol"/>
              </w:rPr>
            </w:pPr>
            <w:r>
              <w:rPr>
                <w:rFonts w:ascii="Segoe UI Symbol" w:hAnsi="Segoe UI Symbol"/>
              </w:rPr>
              <w:t>☐</w:t>
            </w:r>
          </w:p>
        </w:tc>
        <w:tc>
          <w:tcPr>
            <w:tcW w:w="6916" w:type="dxa"/>
            <w:gridSpan w:val="3"/>
          </w:tcPr>
          <w:p w14:paraId="747D15F1" w14:textId="77777777" w:rsidR="00846058" w:rsidRDefault="00706152">
            <w:pPr>
              <w:pStyle w:val="TableParagraph"/>
              <w:spacing w:line="251" w:lineRule="exact"/>
              <w:ind w:left="106"/>
            </w:pPr>
            <w:r>
              <w:t>Identification</w:t>
            </w:r>
            <w:r>
              <w:rPr>
                <w:spacing w:val="-1"/>
              </w:rPr>
              <w:t xml:space="preserve"> </w:t>
            </w:r>
            <w:r>
              <w:t>of</w:t>
            </w:r>
            <w:r>
              <w:rPr>
                <w:spacing w:val="1"/>
              </w:rPr>
              <w:t xml:space="preserve"> </w:t>
            </w:r>
            <w:r>
              <w:t>the</w:t>
            </w:r>
            <w:r>
              <w:rPr>
                <w:spacing w:val="-2"/>
              </w:rPr>
              <w:t xml:space="preserve"> </w:t>
            </w:r>
            <w:r>
              <w:t>property</w:t>
            </w:r>
            <w:r>
              <w:rPr>
                <w:spacing w:val="-3"/>
              </w:rPr>
              <w:t xml:space="preserve"> </w:t>
            </w:r>
            <w:r>
              <w:t>could</w:t>
            </w:r>
            <w:r>
              <w:rPr>
                <w:spacing w:val="-1"/>
              </w:rPr>
              <w:t xml:space="preserve"> </w:t>
            </w:r>
            <w:r>
              <w:t>not</w:t>
            </w:r>
            <w:r>
              <w:rPr>
                <w:spacing w:val="1"/>
              </w:rPr>
              <w:t xml:space="preserve"> </w:t>
            </w:r>
            <w:r>
              <w:t>be</w:t>
            </w:r>
            <w:r>
              <w:rPr>
                <w:spacing w:val="-3"/>
              </w:rPr>
              <w:t xml:space="preserve"> </w:t>
            </w:r>
            <w:r>
              <w:t>done</w:t>
            </w:r>
            <w:r>
              <w:rPr>
                <w:spacing w:val="-1"/>
              </w:rPr>
              <w:t xml:space="preserve"> </w:t>
            </w:r>
            <w:r>
              <w:t>properly</w:t>
            </w:r>
          </w:p>
        </w:tc>
      </w:tr>
      <w:tr w:rsidR="00846058" w14:paraId="27BB830B" w14:textId="77777777" w:rsidTr="008160A0">
        <w:trPr>
          <w:trHeight w:val="316"/>
        </w:trPr>
        <w:tc>
          <w:tcPr>
            <w:tcW w:w="567" w:type="dxa"/>
            <w:vMerge/>
            <w:tcBorders>
              <w:top w:val="nil"/>
            </w:tcBorders>
            <w:shd w:val="clear" w:color="auto" w:fill="C5D9F0"/>
          </w:tcPr>
          <w:p w14:paraId="3E9B9428" w14:textId="77777777" w:rsidR="00846058" w:rsidRDefault="00846058">
            <w:pPr>
              <w:rPr>
                <w:sz w:val="2"/>
                <w:szCs w:val="2"/>
              </w:rPr>
            </w:pPr>
          </w:p>
        </w:tc>
        <w:tc>
          <w:tcPr>
            <w:tcW w:w="2644" w:type="dxa"/>
            <w:vMerge/>
            <w:tcBorders>
              <w:top w:val="nil"/>
            </w:tcBorders>
            <w:shd w:val="clear" w:color="auto" w:fill="C5D9F0"/>
          </w:tcPr>
          <w:p w14:paraId="718F9121" w14:textId="77777777" w:rsidR="00846058" w:rsidRDefault="00846058">
            <w:pPr>
              <w:rPr>
                <w:sz w:val="2"/>
                <w:szCs w:val="2"/>
              </w:rPr>
            </w:pPr>
          </w:p>
        </w:tc>
        <w:tc>
          <w:tcPr>
            <w:tcW w:w="646" w:type="dxa"/>
          </w:tcPr>
          <w:p w14:paraId="2BBF8D96" w14:textId="77777777" w:rsidR="00846058" w:rsidRDefault="00706152">
            <w:pPr>
              <w:pStyle w:val="TableParagraph"/>
              <w:spacing w:line="288" w:lineRule="exact"/>
              <w:ind w:left="227"/>
              <w:rPr>
                <w:rFonts w:ascii="Segoe UI Symbol" w:hAnsi="Segoe UI Symbol"/>
              </w:rPr>
            </w:pPr>
            <w:r>
              <w:rPr>
                <w:rFonts w:ascii="Segoe UI Symbol" w:hAnsi="Segoe UI Symbol"/>
              </w:rPr>
              <w:t>☐</w:t>
            </w:r>
          </w:p>
        </w:tc>
        <w:tc>
          <w:tcPr>
            <w:tcW w:w="6916" w:type="dxa"/>
            <w:gridSpan w:val="3"/>
          </w:tcPr>
          <w:p w14:paraId="6EA76ADD" w14:textId="77777777" w:rsidR="00846058" w:rsidRDefault="00706152">
            <w:pPr>
              <w:pStyle w:val="TableParagraph"/>
              <w:spacing w:line="251" w:lineRule="exact"/>
              <w:ind w:left="106"/>
            </w:pPr>
            <w:r>
              <w:t>Survey</w:t>
            </w:r>
            <w:r>
              <w:rPr>
                <w:spacing w:val="-1"/>
              </w:rPr>
              <w:t xml:space="preserve"> </w:t>
            </w:r>
            <w:r>
              <w:t>was not done</w:t>
            </w:r>
          </w:p>
        </w:tc>
      </w:tr>
      <w:tr w:rsidR="00846058" w14:paraId="6DE2A036" w14:textId="77777777" w:rsidTr="008160A0">
        <w:trPr>
          <w:trHeight w:val="432"/>
        </w:trPr>
        <w:tc>
          <w:tcPr>
            <w:tcW w:w="567" w:type="dxa"/>
            <w:shd w:val="clear" w:color="auto" w:fill="C5D9F0"/>
          </w:tcPr>
          <w:p w14:paraId="5F9F000E" w14:textId="77777777" w:rsidR="00846058" w:rsidRDefault="00706152">
            <w:pPr>
              <w:pStyle w:val="TableParagraph"/>
              <w:spacing w:line="251" w:lineRule="exact"/>
              <w:ind w:left="283"/>
            </w:pPr>
            <w:r>
              <w:t>ix.</w:t>
            </w:r>
          </w:p>
        </w:tc>
        <w:tc>
          <w:tcPr>
            <w:tcW w:w="2644" w:type="dxa"/>
            <w:shd w:val="clear" w:color="auto" w:fill="C5D9F0"/>
          </w:tcPr>
          <w:p w14:paraId="71D208BA" w14:textId="77777777" w:rsidR="00846058" w:rsidRDefault="00706152">
            <w:pPr>
              <w:pStyle w:val="TableParagraph"/>
              <w:spacing w:line="251" w:lineRule="exact"/>
              <w:ind w:left="107"/>
            </w:pPr>
            <w:r>
              <w:t>Type</w:t>
            </w:r>
            <w:r>
              <w:rPr>
                <w:spacing w:val="-2"/>
              </w:rPr>
              <w:t xml:space="preserve"> </w:t>
            </w:r>
            <w:r>
              <w:t>of</w:t>
            </w:r>
            <w:r>
              <w:rPr>
                <w:spacing w:val="1"/>
              </w:rPr>
              <w:t xml:space="preserve"> </w:t>
            </w:r>
            <w:r>
              <w:t>Survey</w:t>
            </w:r>
            <w:r>
              <w:rPr>
                <w:spacing w:val="-3"/>
              </w:rPr>
              <w:t xml:space="preserve"> </w:t>
            </w:r>
            <w:r>
              <w:t>conducted</w:t>
            </w:r>
          </w:p>
        </w:tc>
        <w:tc>
          <w:tcPr>
            <w:tcW w:w="7562" w:type="dxa"/>
            <w:gridSpan w:val="4"/>
          </w:tcPr>
          <w:p w14:paraId="21A5BA23" w14:textId="77777777" w:rsidR="00846058" w:rsidRDefault="00706152">
            <w:pPr>
              <w:pStyle w:val="TableParagraph"/>
              <w:spacing w:line="251" w:lineRule="exact"/>
              <w:ind w:left="107"/>
            </w:pPr>
            <w:r>
              <w:t>Only</w:t>
            </w:r>
            <w:r>
              <w:rPr>
                <w:spacing w:val="-4"/>
              </w:rPr>
              <w:t xml:space="preserve"> </w:t>
            </w:r>
            <w:r>
              <w:t>photographs</w:t>
            </w:r>
            <w:r>
              <w:rPr>
                <w:spacing w:val="-4"/>
              </w:rPr>
              <w:t xml:space="preserve"> </w:t>
            </w:r>
            <w:r>
              <w:t>taken</w:t>
            </w:r>
            <w:r>
              <w:rPr>
                <w:spacing w:val="-4"/>
              </w:rPr>
              <w:t xml:space="preserve"> </w:t>
            </w:r>
            <w:r>
              <w:t>(No</w:t>
            </w:r>
            <w:r>
              <w:rPr>
                <w:spacing w:val="-1"/>
              </w:rPr>
              <w:t xml:space="preserve"> </w:t>
            </w:r>
            <w:r>
              <w:t>sample</w:t>
            </w:r>
            <w:r>
              <w:rPr>
                <w:spacing w:val="-2"/>
              </w:rPr>
              <w:t xml:space="preserve"> </w:t>
            </w:r>
            <w:r>
              <w:t>measurement</w:t>
            </w:r>
            <w:r>
              <w:rPr>
                <w:spacing w:val="-1"/>
              </w:rPr>
              <w:t xml:space="preserve"> </w:t>
            </w:r>
            <w:r>
              <w:t>verification),</w:t>
            </w:r>
          </w:p>
        </w:tc>
      </w:tr>
    </w:tbl>
    <w:p w14:paraId="2A292D1B" w14:textId="77777777" w:rsidR="00846058" w:rsidRDefault="00846058">
      <w:pPr>
        <w:pStyle w:val="BodyText"/>
        <w:rPr>
          <w:rFonts w:ascii="Arial"/>
          <w:i/>
          <w:sz w:val="24"/>
        </w:rPr>
      </w:pPr>
    </w:p>
    <w:tbl>
      <w:tblPr>
        <w:tblW w:w="10774" w:type="dxa"/>
        <w:tblInd w:w="56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852"/>
        <w:gridCol w:w="2355"/>
        <w:gridCol w:w="338"/>
        <w:gridCol w:w="334"/>
        <w:gridCol w:w="1274"/>
        <w:gridCol w:w="442"/>
        <w:gridCol w:w="209"/>
        <w:gridCol w:w="216"/>
        <w:gridCol w:w="154"/>
        <w:gridCol w:w="953"/>
        <w:gridCol w:w="1274"/>
        <w:gridCol w:w="370"/>
        <w:gridCol w:w="162"/>
        <w:gridCol w:w="1841"/>
      </w:tblGrid>
      <w:tr w:rsidR="00846058" w14:paraId="5F0C95B4" w14:textId="77777777" w:rsidTr="00BE1CE2">
        <w:trPr>
          <w:trHeight w:val="542"/>
        </w:trPr>
        <w:tc>
          <w:tcPr>
            <w:tcW w:w="852" w:type="dxa"/>
            <w:shd w:val="clear" w:color="auto" w:fill="001F5F"/>
          </w:tcPr>
          <w:p w14:paraId="08B43775" w14:textId="77777777" w:rsidR="00846058" w:rsidRDefault="00706152">
            <w:pPr>
              <w:pStyle w:val="TableParagraph"/>
              <w:spacing w:before="134"/>
              <w:ind w:left="249" w:right="277"/>
              <w:jc w:val="center"/>
              <w:rPr>
                <w:rFonts w:ascii="Arial"/>
                <w:b/>
              </w:rPr>
            </w:pPr>
            <w:r>
              <w:rPr>
                <w:rFonts w:ascii="Arial"/>
                <w:b/>
                <w:color w:val="FFFFFF"/>
              </w:rPr>
              <w:t>2.</w:t>
            </w:r>
          </w:p>
        </w:tc>
        <w:tc>
          <w:tcPr>
            <w:tcW w:w="9922" w:type="dxa"/>
            <w:gridSpan w:val="13"/>
            <w:shd w:val="clear" w:color="auto" w:fill="001F5F"/>
          </w:tcPr>
          <w:p w14:paraId="04C04465" w14:textId="77777777" w:rsidR="00846058" w:rsidRDefault="00706152">
            <w:pPr>
              <w:pStyle w:val="TableParagraph"/>
              <w:spacing w:before="132"/>
              <w:ind w:left="3937" w:right="3938"/>
              <w:jc w:val="center"/>
              <w:rPr>
                <w:rFonts w:ascii="Arial"/>
                <w:b/>
              </w:rPr>
            </w:pPr>
            <w:r>
              <w:rPr>
                <w:rFonts w:ascii="Arial"/>
                <w:b/>
                <w:color w:val="FFFFFF"/>
              </w:rPr>
              <w:t>ASSESSMENT</w:t>
            </w:r>
            <w:r>
              <w:rPr>
                <w:rFonts w:ascii="Arial"/>
                <w:b/>
                <w:color w:val="FFFFFF"/>
                <w:spacing w:val="-4"/>
              </w:rPr>
              <w:t xml:space="preserve"> </w:t>
            </w:r>
            <w:r>
              <w:rPr>
                <w:rFonts w:ascii="Arial"/>
                <w:b/>
                <w:color w:val="FFFFFF"/>
              </w:rPr>
              <w:t>FACTORS</w:t>
            </w:r>
          </w:p>
        </w:tc>
      </w:tr>
      <w:tr w:rsidR="00846058" w14:paraId="24CA032B" w14:textId="77777777" w:rsidTr="00BE1CE2">
        <w:trPr>
          <w:trHeight w:val="434"/>
        </w:trPr>
        <w:tc>
          <w:tcPr>
            <w:tcW w:w="852" w:type="dxa"/>
            <w:shd w:val="clear" w:color="auto" w:fill="C5D9F0"/>
            <w:vAlign w:val="center"/>
          </w:tcPr>
          <w:p w14:paraId="00D81162" w14:textId="77777777" w:rsidR="00846058" w:rsidRDefault="00706152" w:rsidP="008160A0">
            <w:pPr>
              <w:pStyle w:val="TableParagraph"/>
              <w:spacing w:line="251" w:lineRule="exact"/>
              <w:ind w:right="74"/>
              <w:jc w:val="center"/>
            </w:pPr>
            <w:proofErr w:type="spellStart"/>
            <w:r>
              <w:t>i</w:t>
            </w:r>
            <w:proofErr w:type="spellEnd"/>
            <w:r>
              <w:t>.</w:t>
            </w:r>
          </w:p>
        </w:tc>
        <w:tc>
          <w:tcPr>
            <w:tcW w:w="2693" w:type="dxa"/>
            <w:gridSpan w:val="2"/>
            <w:shd w:val="clear" w:color="auto" w:fill="C5D9F0"/>
          </w:tcPr>
          <w:p w14:paraId="7C1F7ACB" w14:textId="77777777" w:rsidR="00846058" w:rsidRDefault="00706152">
            <w:pPr>
              <w:pStyle w:val="TableParagraph"/>
              <w:spacing w:line="251" w:lineRule="exact"/>
              <w:ind w:left="107"/>
            </w:pPr>
            <w:r>
              <w:t>Nature</w:t>
            </w:r>
            <w:r>
              <w:rPr>
                <w:spacing w:val="-1"/>
              </w:rPr>
              <w:t xml:space="preserve"> </w:t>
            </w:r>
            <w:r>
              <w:t>of</w:t>
            </w:r>
            <w:r>
              <w:rPr>
                <w:spacing w:val="-1"/>
              </w:rPr>
              <w:t xml:space="preserve"> </w:t>
            </w:r>
            <w:r>
              <w:t>the</w:t>
            </w:r>
            <w:r>
              <w:rPr>
                <w:spacing w:val="-2"/>
              </w:rPr>
              <w:t xml:space="preserve"> </w:t>
            </w:r>
            <w:r>
              <w:t>Report</w:t>
            </w:r>
          </w:p>
        </w:tc>
        <w:tc>
          <w:tcPr>
            <w:tcW w:w="7229" w:type="dxa"/>
            <w:gridSpan w:val="11"/>
          </w:tcPr>
          <w:p w14:paraId="5EB6C5AA" w14:textId="77777777" w:rsidR="00846058" w:rsidRDefault="00706152">
            <w:pPr>
              <w:pStyle w:val="TableParagraph"/>
              <w:spacing w:line="251" w:lineRule="exact"/>
              <w:ind w:left="105"/>
            </w:pPr>
            <w:r>
              <w:t>Project</w:t>
            </w:r>
            <w:r>
              <w:rPr>
                <w:spacing w:val="-3"/>
              </w:rPr>
              <w:t xml:space="preserve"> </w:t>
            </w:r>
            <w:r>
              <w:t>Tie-up</w:t>
            </w:r>
          </w:p>
        </w:tc>
      </w:tr>
      <w:tr w:rsidR="00846058" w14:paraId="3A63FE5E" w14:textId="77777777" w:rsidTr="00BE1CE2">
        <w:trPr>
          <w:trHeight w:val="431"/>
        </w:trPr>
        <w:tc>
          <w:tcPr>
            <w:tcW w:w="852" w:type="dxa"/>
            <w:vMerge w:val="restart"/>
            <w:shd w:val="clear" w:color="auto" w:fill="C5D9F0"/>
            <w:vAlign w:val="center"/>
          </w:tcPr>
          <w:p w14:paraId="74E85E7C" w14:textId="77777777" w:rsidR="00846058" w:rsidRDefault="00706152" w:rsidP="008160A0">
            <w:pPr>
              <w:pStyle w:val="TableParagraph"/>
              <w:spacing w:line="251" w:lineRule="exact"/>
              <w:ind w:right="76"/>
              <w:jc w:val="center"/>
            </w:pPr>
            <w:r>
              <w:t>ii.</w:t>
            </w:r>
          </w:p>
        </w:tc>
        <w:tc>
          <w:tcPr>
            <w:tcW w:w="2693" w:type="dxa"/>
            <w:gridSpan w:val="2"/>
            <w:vMerge w:val="restart"/>
            <w:shd w:val="clear" w:color="auto" w:fill="C5D9F0"/>
          </w:tcPr>
          <w:p w14:paraId="117DC165" w14:textId="77777777" w:rsidR="00846058" w:rsidRDefault="00706152">
            <w:pPr>
              <w:pStyle w:val="TableParagraph"/>
              <w:spacing w:line="259" w:lineRule="auto"/>
              <w:ind w:left="107" w:right="412"/>
              <w:rPr>
                <w:rFonts w:ascii="Arial"/>
                <w:i/>
              </w:rPr>
            </w:pPr>
            <w:r>
              <w:t>Type of Valuation (</w:t>
            </w:r>
            <w:r>
              <w:rPr>
                <w:rFonts w:ascii="Arial"/>
                <w:i/>
              </w:rPr>
              <w:t>for</w:t>
            </w:r>
            <w:r>
              <w:rPr>
                <w:rFonts w:ascii="Arial"/>
                <w:i/>
                <w:spacing w:val="1"/>
              </w:rPr>
              <w:t xml:space="preserve"> </w:t>
            </w:r>
            <w:r>
              <w:rPr>
                <w:rFonts w:ascii="Arial"/>
                <w:i/>
              </w:rPr>
              <w:t>Project</w:t>
            </w:r>
            <w:r>
              <w:rPr>
                <w:rFonts w:ascii="Arial"/>
                <w:i/>
                <w:spacing w:val="-4"/>
              </w:rPr>
              <w:t xml:space="preserve"> </w:t>
            </w:r>
            <w:r>
              <w:rPr>
                <w:rFonts w:ascii="Arial"/>
                <w:i/>
              </w:rPr>
              <w:t>Tie</w:t>
            </w:r>
            <w:r>
              <w:rPr>
                <w:rFonts w:ascii="Arial"/>
                <w:i/>
                <w:spacing w:val="-3"/>
              </w:rPr>
              <w:t xml:space="preserve"> </w:t>
            </w:r>
            <w:r>
              <w:rPr>
                <w:rFonts w:ascii="Arial"/>
                <w:i/>
              </w:rPr>
              <w:t>up</w:t>
            </w:r>
            <w:r>
              <w:rPr>
                <w:rFonts w:ascii="Arial"/>
                <w:i/>
                <w:spacing w:val="-6"/>
              </w:rPr>
              <w:t xml:space="preserve"> </w:t>
            </w:r>
            <w:r>
              <w:rPr>
                <w:rFonts w:ascii="Arial"/>
                <w:i/>
              </w:rPr>
              <w:t>Purpose)</w:t>
            </w:r>
          </w:p>
        </w:tc>
        <w:tc>
          <w:tcPr>
            <w:tcW w:w="2050" w:type="dxa"/>
            <w:gridSpan w:val="3"/>
            <w:shd w:val="clear" w:color="auto" w:fill="DBE4F0"/>
          </w:tcPr>
          <w:p w14:paraId="20710D65" w14:textId="77777777" w:rsidR="00846058" w:rsidRDefault="00706152">
            <w:pPr>
              <w:pStyle w:val="TableParagraph"/>
              <w:spacing w:line="251" w:lineRule="exact"/>
              <w:ind w:left="105"/>
            </w:pPr>
            <w:r>
              <w:t>Primary</w:t>
            </w:r>
            <w:r>
              <w:rPr>
                <w:spacing w:val="-2"/>
              </w:rPr>
              <w:t xml:space="preserve"> </w:t>
            </w:r>
            <w:r>
              <w:t>Basis</w:t>
            </w:r>
          </w:p>
        </w:tc>
        <w:tc>
          <w:tcPr>
            <w:tcW w:w="5179" w:type="dxa"/>
            <w:gridSpan w:val="8"/>
          </w:tcPr>
          <w:p w14:paraId="2C1B9D08" w14:textId="77777777" w:rsidR="00846058" w:rsidRDefault="00706152">
            <w:pPr>
              <w:pStyle w:val="TableParagraph"/>
              <w:spacing w:line="251" w:lineRule="exact"/>
              <w:ind w:left="106"/>
            </w:pPr>
            <w:r>
              <w:t>Market</w:t>
            </w:r>
            <w:r>
              <w:rPr>
                <w:spacing w:val="-1"/>
              </w:rPr>
              <w:t xml:space="preserve"> </w:t>
            </w:r>
            <w:r>
              <w:t>Price</w:t>
            </w:r>
            <w:r>
              <w:rPr>
                <w:spacing w:val="-2"/>
              </w:rPr>
              <w:t xml:space="preserve"> </w:t>
            </w:r>
            <w:r>
              <w:t>Assessment</w:t>
            </w:r>
            <w:r>
              <w:rPr>
                <w:spacing w:val="1"/>
              </w:rPr>
              <w:t xml:space="preserve"> </w:t>
            </w:r>
            <w:r>
              <w:t>&amp;</w:t>
            </w:r>
            <w:r>
              <w:rPr>
                <w:spacing w:val="-4"/>
              </w:rPr>
              <w:t xml:space="preserve"> </w:t>
            </w:r>
            <w:r>
              <w:t>Govt.</w:t>
            </w:r>
            <w:r>
              <w:rPr>
                <w:spacing w:val="-5"/>
              </w:rPr>
              <w:t xml:space="preserve"> </w:t>
            </w:r>
            <w:r>
              <w:t>Guideline</w:t>
            </w:r>
            <w:r>
              <w:rPr>
                <w:spacing w:val="-1"/>
              </w:rPr>
              <w:t xml:space="preserve"> </w:t>
            </w:r>
            <w:r>
              <w:t>Value</w:t>
            </w:r>
          </w:p>
        </w:tc>
      </w:tr>
      <w:tr w:rsidR="00846058" w14:paraId="762CD004" w14:textId="77777777" w:rsidTr="00BE1CE2">
        <w:trPr>
          <w:trHeight w:val="434"/>
        </w:trPr>
        <w:tc>
          <w:tcPr>
            <w:tcW w:w="852" w:type="dxa"/>
            <w:vMerge/>
            <w:tcBorders>
              <w:top w:val="nil"/>
            </w:tcBorders>
            <w:shd w:val="clear" w:color="auto" w:fill="C5D9F0"/>
          </w:tcPr>
          <w:p w14:paraId="29223A69" w14:textId="77777777" w:rsidR="00846058" w:rsidRDefault="00846058">
            <w:pPr>
              <w:rPr>
                <w:sz w:val="2"/>
                <w:szCs w:val="2"/>
              </w:rPr>
            </w:pPr>
          </w:p>
        </w:tc>
        <w:tc>
          <w:tcPr>
            <w:tcW w:w="2693" w:type="dxa"/>
            <w:gridSpan w:val="2"/>
            <w:vMerge/>
            <w:tcBorders>
              <w:top w:val="nil"/>
            </w:tcBorders>
            <w:shd w:val="clear" w:color="auto" w:fill="C5D9F0"/>
          </w:tcPr>
          <w:p w14:paraId="212794F4" w14:textId="77777777" w:rsidR="00846058" w:rsidRDefault="00846058">
            <w:pPr>
              <w:rPr>
                <w:sz w:val="2"/>
                <w:szCs w:val="2"/>
              </w:rPr>
            </w:pPr>
          </w:p>
        </w:tc>
        <w:tc>
          <w:tcPr>
            <w:tcW w:w="2050" w:type="dxa"/>
            <w:gridSpan w:val="3"/>
            <w:shd w:val="clear" w:color="auto" w:fill="DBE4F0"/>
          </w:tcPr>
          <w:p w14:paraId="068A2112" w14:textId="77777777" w:rsidR="00846058" w:rsidRDefault="00706152">
            <w:pPr>
              <w:pStyle w:val="TableParagraph"/>
              <w:spacing w:line="251" w:lineRule="exact"/>
              <w:ind w:left="105"/>
            </w:pPr>
            <w:r>
              <w:t>Secondary</w:t>
            </w:r>
            <w:r>
              <w:rPr>
                <w:spacing w:val="-2"/>
              </w:rPr>
              <w:t xml:space="preserve"> </w:t>
            </w:r>
            <w:r>
              <w:t>Basis</w:t>
            </w:r>
          </w:p>
        </w:tc>
        <w:tc>
          <w:tcPr>
            <w:tcW w:w="5179" w:type="dxa"/>
            <w:gridSpan w:val="8"/>
          </w:tcPr>
          <w:p w14:paraId="7C236D80" w14:textId="77777777" w:rsidR="00846058" w:rsidRDefault="00706152">
            <w:pPr>
              <w:pStyle w:val="TableParagraph"/>
              <w:spacing w:line="251" w:lineRule="exact"/>
              <w:ind w:left="106"/>
            </w:pPr>
            <w:r>
              <w:t>Not</w:t>
            </w:r>
            <w:r>
              <w:rPr>
                <w:spacing w:val="-2"/>
              </w:rPr>
              <w:t xml:space="preserve"> </w:t>
            </w:r>
            <w:r>
              <w:t>Applicable</w:t>
            </w:r>
          </w:p>
        </w:tc>
      </w:tr>
      <w:tr w:rsidR="00846058" w14:paraId="245930E9" w14:textId="77777777" w:rsidTr="00BE1CE2">
        <w:trPr>
          <w:trHeight w:val="431"/>
        </w:trPr>
        <w:tc>
          <w:tcPr>
            <w:tcW w:w="852" w:type="dxa"/>
            <w:vMerge w:val="restart"/>
            <w:shd w:val="clear" w:color="auto" w:fill="C5D9F0"/>
            <w:vAlign w:val="center"/>
          </w:tcPr>
          <w:p w14:paraId="303527DC" w14:textId="77777777" w:rsidR="00846058" w:rsidRDefault="00706152" w:rsidP="008160A0">
            <w:pPr>
              <w:pStyle w:val="TableParagraph"/>
              <w:spacing w:line="251" w:lineRule="exact"/>
              <w:jc w:val="center"/>
            </w:pPr>
            <w:r>
              <w:t>iii.</w:t>
            </w:r>
          </w:p>
        </w:tc>
        <w:tc>
          <w:tcPr>
            <w:tcW w:w="2693" w:type="dxa"/>
            <w:gridSpan w:val="2"/>
            <w:vMerge w:val="restart"/>
            <w:shd w:val="clear" w:color="auto" w:fill="C5D9F0"/>
          </w:tcPr>
          <w:p w14:paraId="0246E6E3" w14:textId="77777777" w:rsidR="00846058" w:rsidRDefault="00706152">
            <w:pPr>
              <w:pStyle w:val="TableParagraph"/>
              <w:spacing w:line="259" w:lineRule="auto"/>
              <w:ind w:left="107" w:right="102"/>
              <w:jc w:val="both"/>
              <w:rPr>
                <w:rFonts w:ascii="Arial"/>
                <w:i/>
              </w:rPr>
            </w:pPr>
            <w:r>
              <w:t>Present</w:t>
            </w:r>
            <w:r>
              <w:rPr>
                <w:spacing w:val="-8"/>
              </w:rPr>
              <w:t xml:space="preserve"> </w:t>
            </w:r>
            <w:r>
              <w:t>market</w:t>
            </w:r>
            <w:r>
              <w:rPr>
                <w:spacing w:val="-7"/>
              </w:rPr>
              <w:t xml:space="preserve"> </w:t>
            </w:r>
            <w:r>
              <w:t>state</w:t>
            </w:r>
            <w:r>
              <w:rPr>
                <w:spacing w:val="-5"/>
              </w:rPr>
              <w:t xml:space="preserve"> </w:t>
            </w:r>
            <w:r>
              <w:t>of</w:t>
            </w:r>
            <w:r>
              <w:rPr>
                <w:spacing w:val="-7"/>
              </w:rPr>
              <w:t xml:space="preserve"> </w:t>
            </w:r>
            <w:r>
              <w:t>the</w:t>
            </w:r>
            <w:r>
              <w:rPr>
                <w:spacing w:val="-58"/>
              </w:rPr>
              <w:t xml:space="preserve"> </w:t>
            </w:r>
            <w:r>
              <w:t>Asset</w:t>
            </w:r>
            <w:r>
              <w:rPr>
                <w:spacing w:val="1"/>
              </w:rPr>
              <w:t xml:space="preserve"> </w:t>
            </w:r>
            <w:r>
              <w:t>assumed</w:t>
            </w:r>
            <w:r>
              <w:rPr>
                <w:spacing w:val="1"/>
              </w:rPr>
              <w:t xml:space="preserve"> </w:t>
            </w:r>
            <w:r>
              <w:rPr>
                <w:rFonts w:ascii="Arial"/>
                <w:i/>
              </w:rPr>
              <w:t>(Premise</w:t>
            </w:r>
            <w:r>
              <w:rPr>
                <w:rFonts w:ascii="Arial"/>
                <w:i/>
                <w:spacing w:val="1"/>
              </w:rPr>
              <w:t xml:space="preserve"> </w:t>
            </w:r>
            <w:r>
              <w:rPr>
                <w:rFonts w:ascii="Arial"/>
                <w:i/>
              </w:rPr>
              <w:t>of Value as</w:t>
            </w:r>
            <w:r>
              <w:rPr>
                <w:rFonts w:ascii="Arial"/>
                <w:i/>
                <w:spacing w:val="-2"/>
              </w:rPr>
              <w:t xml:space="preserve"> </w:t>
            </w:r>
            <w:r>
              <w:rPr>
                <w:rFonts w:ascii="Arial"/>
                <w:i/>
              </w:rPr>
              <w:t>per</w:t>
            </w:r>
            <w:r>
              <w:rPr>
                <w:rFonts w:ascii="Arial"/>
                <w:i/>
                <w:spacing w:val="-1"/>
              </w:rPr>
              <w:t xml:space="preserve"> </w:t>
            </w:r>
            <w:r>
              <w:rPr>
                <w:rFonts w:ascii="Arial"/>
                <w:i/>
              </w:rPr>
              <w:t>IVS)</w:t>
            </w:r>
          </w:p>
        </w:tc>
        <w:tc>
          <w:tcPr>
            <w:tcW w:w="7229" w:type="dxa"/>
            <w:gridSpan w:val="11"/>
          </w:tcPr>
          <w:p w14:paraId="75143C46" w14:textId="77777777" w:rsidR="00846058" w:rsidRDefault="00706152">
            <w:pPr>
              <w:pStyle w:val="TableParagraph"/>
              <w:spacing w:line="251" w:lineRule="exact"/>
              <w:ind w:left="105"/>
            </w:pPr>
            <w:r>
              <w:t>Under</w:t>
            </w:r>
            <w:r>
              <w:rPr>
                <w:spacing w:val="-1"/>
              </w:rPr>
              <w:t xml:space="preserve"> </w:t>
            </w:r>
            <w:r>
              <w:t>Normal</w:t>
            </w:r>
            <w:r>
              <w:rPr>
                <w:spacing w:val="-2"/>
              </w:rPr>
              <w:t xml:space="preserve"> </w:t>
            </w:r>
            <w:r>
              <w:t>Marketable</w:t>
            </w:r>
            <w:r>
              <w:rPr>
                <w:spacing w:val="-1"/>
              </w:rPr>
              <w:t xml:space="preserve"> </w:t>
            </w:r>
            <w:r>
              <w:t>State</w:t>
            </w:r>
          </w:p>
        </w:tc>
      </w:tr>
      <w:tr w:rsidR="00846058" w14:paraId="5848286F" w14:textId="77777777" w:rsidTr="00BE1CE2">
        <w:trPr>
          <w:trHeight w:val="542"/>
        </w:trPr>
        <w:tc>
          <w:tcPr>
            <w:tcW w:w="852" w:type="dxa"/>
            <w:vMerge/>
            <w:tcBorders>
              <w:top w:val="nil"/>
            </w:tcBorders>
            <w:shd w:val="clear" w:color="auto" w:fill="C5D9F0"/>
          </w:tcPr>
          <w:p w14:paraId="0CB61F35" w14:textId="77777777" w:rsidR="00846058" w:rsidRDefault="00846058">
            <w:pPr>
              <w:rPr>
                <w:sz w:val="2"/>
                <w:szCs w:val="2"/>
              </w:rPr>
            </w:pPr>
          </w:p>
        </w:tc>
        <w:tc>
          <w:tcPr>
            <w:tcW w:w="2693" w:type="dxa"/>
            <w:gridSpan w:val="2"/>
            <w:vMerge/>
            <w:tcBorders>
              <w:top w:val="nil"/>
            </w:tcBorders>
            <w:shd w:val="clear" w:color="auto" w:fill="C5D9F0"/>
          </w:tcPr>
          <w:p w14:paraId="41D7EF73" w14:textId="77777777" w:rsidR="00846058" w:rsidRDefault="00846058">
            <w:pPr>
              <w:rPr>
                <w:sz w:val="2"/>
                <w:szCs w:val="2"/>
              </w:rPr>
            </w:pPr>
          </w:p>
        </w:tc>
        <w:tc>
          <w:tcPr>
            <w:tcW w:w="7229" w:type="dxa"/>
            <w:gridSpan w:val="11"/>
          </w:tcPr>
          <w:p w14:paraId="1409D54A" w14:textId="77777777" w:rsidR="00846058" w:rsidRDefault="00706152">
            <w:pPr>
              <w:pStyle w:val="TableParagraph"/>
              <w:spacing w:line="248" w:lineRule="exact"/>
              <w:ind w:left="105"/>
            </w:pPr>
            <w:r>
              <w:rPr>
                <w:rFonts w:ascii="Arial"/>
                <w:b/>
              </w:rPr>
              <w:t>Reason:</w:t>
            </w:r>
            <w:r>
              <w:rPr>
                <w:rFonts w:ascii="Arial"/>
                <w:b/>
                <w:spacing w:val="-2"/>
              </w:rPr>
              <w:t xml:space="preserve"> </w:t>
            </w:r>
            <w:r>
              <w:t>Asset under</w:t>
            </w:r>
            <w:r>
              <w:rPr>
                <w:spacing w:val="-3"/>
              </w:rPr>
              <w:t xml:space="preserve"> </w:t>
            </w:r>
            <w:r>
              <w:t>free</w:t>
            </w:r>
            <w:r>
              <w:rPr>
                <w:spacing w:val="-2"/>
              </w:rPr>
              <w:t xml:space="preserve"> </w:t>
            </w:r>
            <w:r>
              <w:t>market</w:t>
            </w:r>
            <w:r>
              <w:rPr>
                <w:spacing w:val="-1"/>
              </w:rPr>
              <w:t xml:space="preserve"> </w:t>
            </w:r>
            <w:r>
              <w:t>transaction</w:t>
            </w:r>
            <w:r>
              <w:rPr>
                <w:spacing w:val="-2"/>
              </w:rPr>
              <w:t xml:space="preserve"> </w:t>
            </w:r>
            <w:r>
              <w:t>state</w:t>
            </w:r>
          </w:p>
        </w:tc>
      </w:tr>
      <w:tr w:rsidR="00846058" w14:paraId="57DCA7D2" w14:textId="77777777" w:rsidTr="00BE1CE2">
        <w:trPr>
          <w:trHeight w:val="991"/>
        </w:trPr>
        <w:tc>
          <w:tcPr>
            <w:tcW w:w="852" w:type="dxa"/>
            <w:shd w:val="clear" w:color="auto" w:fill="C5D9F0"/>
            <w:vAlign w:val="center"/>
          </w:tcPr>
          <w:p w14:paraId="63441F23" w14:textId="77777777" w:rsidR="00846058" w:rsidRDefault="00706152" w:rsidP="008160A0">
            <w:pPr>
              <w:pStyle w:val="TableParagraph"/>
              <w:spacing w:line="251" w:lineRule="exact"/>
              <w:ind w:right="75"/>
              <w:jc w:val="center"/>
            </w:pPr>
            <w:r>
              <w:t>iv.</w:t>
            </w:r>
          </w:p>
        </w:tc>
        <w:tc>
          <w:tcPr>
            <w:tcW w:w="2693" w:type="dxa"/>
            <w:gridSpan w:val="2"/>
            <w:shd w:val="clear" w:color="auto" w:fill="C5D9F0"/>
          </w:tcPr>
          <w:p w14:paraId="476B625F" w14:textId="77777777" w:rsidR="00846058" w:rsidRDefault="00706152">
            <w:pPr>
              <w:pStyle w:val="TableParagraph"/>
              <w:spacing w:line="251" w:lineRule="exact"/>
              <w:ind w:left="107"/>
            </w:pPr>
            <w:r>
              <w:t>Property</w:t>
            </w:r>
            <w:r>
              <w:rPr>
                <w:spacing w:val="-1"/>
              </w:rPr>
              <w:t xml:space="preserve"> </w:t>
            </w:r>
            <w:r>
              <w:t>Use</w:t>
            </w:r>
            <w:r>
              <w:rPr>
                <w:spacing w:val="-3"/>
              </w:rPr>
              <w:t xml:space="preserve"> </w:t>
            </w:r>
            <w:r>
              <w:t>factor</w:t>
            </w:r>
          </w:p>
        </w:tc>
        <w:tc>
          <w:tcPr>
            <w:tcW w:w="2629" w:type="dxa"/>
            <w:gridSpan w:val="6"/>
            <w:shd w:val="clear" w:color="auto" w:fill="DBE4F0"/>
          </w:tcPr>
          <w:p w14:paraId="7DA9BC7C" w14:textId="77777777" w:rsidR="00846058" w:rsidRDefault="00706152">
            <w:pPr>
              <w:pStyle w:val="TableParagraph"/>
              <w:spacing w:line="248" w:lineRule="exact"/>
              <w:ind w:left="177"/>
              <w:rPr>
                <w:rFonts w:ascii="Arial"/>
                <w:b/>
              </w:rPr>
            </w:pPr>
            <w:r>
              <w:rPr>
                <w:rFonts w:ascii="Arial"/>
                <w:b/>
              </w:rPr>
              <w:t>Current/</w:t>
            </w:r>
            <w:r>
              <w:rPr>
                <w:rFonts w:ascii="Arial"/>
                <w:b/>
                <w:spacing w:val="-1"/>
              </w:rPr>
              <w:t xml:space="preserve"> </w:t>
            </w:r>
            <w:r>
              <w:rPr>
                <w:rFonts w:ascii="Arial"/>
                <w:b/>
              </w:rPr>
              <w:t>Existing</w:t>
            </w:r>
            <w:r>
              <w:rPr>
                <w:rFonts w:ascii="Arial"/>
                <w:b/>
                <w:spacing w:val="-3"/>
              </w:rPr>
              <w:t xml:space="preserve"> </w:t>
            </w:r>
            <w:r>
              <w:rPr>
                <w:rFonts w:ascii="Arial"/>
                <w:b/>
              </w:rPr>
              <w:t>Use</w:t>
            </w:r>
          </w:p>
        </w:tc>
        <w:tc>
          <w:tcPr>
            <w:tcW w:w="2597" w:type="dxa"/>
            <w:gridSpan w:val="3"/>
            <w:shd w:val="clear" w:color="auto" w:fill="DBE4F0"/>
          </w:tcPr>
          <w:p w14:paraId="73B0E96A" w14:textId="77777777" w:rsidR="00846058" w:rsidRDefault="00706152">
            <w:pPr>
              <w:pStyle w:val="TableParagraph"/>
              <w:spacing w:line="248" w:lineRule="exact"/>
              <w:ind w:left="264" w:right="265"/>
              <w:jc w:val="center"/>
              <w:rPr>
                <w:rFonts w:ascii="Arial"/>
                <w:b/>
              </w:rPr>
            </w:pPr>
            <w:r>
              <w:rPr>
                <w:rFonts w:ascii="Arial"/>
                <w:b/>
              </w:rPr>
              <w:t>Highest &amp;</w:t>
            </w:r>
            <w:r>
              <w:rPr>
                <w:rFonts w:ascii="Arial"/>
                <w:b/>
                <w:spacing w:val="-4"/>
              </w:rPr>
              <w:t xml:space="preserve"> </w:t>
            </w:r>
            <w:r>
              <w:rPr>
                <w:rFonts w:ascii="Arial"/>
                <w:b/>
              </w:rPr>
              <w:t>Best</w:t>
            </w:r>
            <w:r>
              <w:rPr>
                <w:rFonts w:ascii="Arial"/>
                <w:b/>
                <w:spacing w:val="-2"/>
              </w:rPr>
              <w:t xml:space="preserve"> </w:t>
            </w:r>
            <w:r>
              <w:rPr>
                <w:rFonts w:ascii="Arial"/>
                <w:b/>
              </w:rPr>
              <w:t>Use</w:t>
            </w:r>
          </w:p>
          <w:p w14:paraId="64F777D3" w14:textId="77777777" w:rsidR="00846058" w:rsidRDefault="00706152">
            <w:pPr>
              <w:pStyle w:val="TableParagraph"/>
              <w:spacing w:before="180" w:line="259" w:lineRule="auto"/>
              <w:ind w:left="128" w:right="131" w:hanging="2"/>
              <w:jc w:val="center"/>
              <w:rPr>
                <w:rFonts w:ascii="Arial"/>
                <w:i/>
                <w:sz w:val="16"/>
              </w:rPr>
            </w:pPr>
            <w:r>
              <w:rPr>
                <w:rFonts w:ascii="Arial"/>
                <w:i/>
                <w:sz w:val="16"/>
              </w:rPr>
              <w:t>(in consonance to surrounding</w:t>
            </w:r>
            <w:r>
              <w:rPr>
                <w:rFonts w:ascii="Arial"/>
                <w:i/>
                <w:spacing w:val="1"/>
                <w:sz w:val="16"/>
              </w:rPr>
              <w:t xml:space="preserve"> </w:t>
            </w:r>
            <w:r>
              <w:rPr>
                <w:rFonts w:ascii="Arial"/>
                <w:i/>
                <w:sz w:val="16"/>
              </w:rPr>
              <w:t>use,</w:t>
            </w:r>
            <w:r>
              <w:rPr>
                <w:rFonts w:ascii="Arial"/>
                <w:i/>
                <w:spacing w:val="-3"/>
                <w:sz w:val="16"/>
              </w:rPr>
              <w:t xml:space="preserve"> </w:t>
            </w:r>
            <w:r>
              <w:rPr>
                <w:rFonts w:ascii="Arial"/>
                <w:i/>
                <w:sz w:val="16"/>
              </w:rPr>
              <w:t>zoning</w:t>
            </w:r>
            <w:r>
              <w:rPr>
                <w:rFonts w:ascii="Arial"/>
                <w:i/>
                <w:spacing w:val="-3"/>
                <w:sz w:val="16"/>
              </w:rPr>
              <w:t xml:space="preserve"> </w:t>
            </w:r>
            <w:r>
              <w:rPr>
                <w:rFonts w:ascii="Arial"/>
                <w:i/>
                <w:sz w:val="16"/>
              </w:rPr>
              <w:t>and</w:t>
            </w:r>
            <w:r>
              <w:rPr>
                <w:rFonts w:ascii="Arial"/>
                <w:i/>
                <w:spacing w:val="-3"/>
                <w:sz w:val="16"/>
              </w:rPr>
              <w:t xml:space="preserve"> </w:t>
            </w:r>
            <w:r>
              <w:rPr>
                <w:rFonts w:ascii="Arial"/>
                <w:i/>
                <w:sz w:val="16"/>
              </w:rPr>
              <w:t>statutory</w:t>
            </w:r>
            <w:r>
              <w:rPr>
                <w:rFonts w:ascii="Arial"/>
                <w:i/>
                <w:spacing w:val="-1"/>
                <w:sz w:val="16"/>
              </w:rPr>
              <w:t xml:space="preserve"> </w:t>
            </w:r>
            <w:r>
              <w:rPr>
                <w:rFonts w:ascii="Arial"/>
                <w:i/>
                <w:sz w:val="16"/>
              </w:rPr>
              <w:t>norms)</w:t>
            </w:r>
          </w:p>
        </w:tc>
        <w:tc>
          <w:tcPr>
            <w:tcW w:w="2003" w:type="dxa"/>
            <w:gridSpan w:val="2"/>
            <w:shd w:val="clear" w:color="auto" w:fill="DBE4F0"/>
          </w:tcPr>
          <w:p w14:paraId="04BCBE49" w14:textId="77777777" w:rsidR="00846058" w:rsidRDefault="00706152">
            <w:pPr>
              <w:pStyle w:val="TableParagraph"/>
              <w:spacing w:line="259" w:lineRule="auto"/>
              <w:ind w:left="605" w:right="459" w:hanging="135"/>
              <w:rPr>
                <w:rFonts w:ascii="Arial"/>
                <w:b/>
              </w:rPr>
            </w:pPr>
            <w:r>
              <w:rPr>
                <w:rFonts w:ascii="Arial"/>
                <w:b/>
              </w:rPr>
              <w:t>Considered for</w:t>
            </w:r>
            <w:r>
              <w:rPr>
                <w:rFonts w:ascii="Arial"/>
                <w:b/>
                <w:spacing w:val="-59"/>
              </w:rPr>
              <w:t xml:space="preserve"> </w:t>
            </w:r>
            <w:r>
              <w:rPr>
                <w:rFonts w:ascii="Arial"/>
                <w:b/>
              </w:rPr>
              <w:t>Assessment</w:t>
            </w:r>
          </w:p>
        </w:tc>
      </w:tr>
      <w:tr w:rsidR="00846058" w14:paraId="7D39398D" w14:textId="77777777" w:rsidTr="00BE1CE2">
        <w:trPr>
          <w:trHeight w:val="434"/>
        </w:trPr>
        <w:tc>
          <w:tcPr>
            <w:tcW w:w="852" w:type="dxa"/>
            <w:shd w:val="clear" w:color="auto" w:fill="C5D9F0"/>
            <w:vAlign w:val="center"/>
          </w:tcPr>
          <w:p w14:paraId="0DDE4A43" w14:textId="77777777" w:rsidR="00846058" w:rsidRDefault="00846058" w:rsidP="008160A0">
            <w:pPr>
              <w:pStyle w:val="TableParagraph"/>
              <w:jc w:val="center"/>
              <w:rPr>
                <w:rFonts w:ascii="Times New Roman"/>
              </w:rPr>
            </w:pPr>
          </w:p>
        </w:tc>
        <w:tc>
          <w:tcPr>
            <w:tcW w:w="2355" w:type="dxa"/>
            <w:shd w:val="clear" w:color="auto" w:fill="C5D9F0"/>
          </w:tcPr>
          <w:p w14:paraId="23D3AFB4" w14:textId="77777777" w:rsidR="00846058" w:rsidRDefault="00846058">
            <w:pPr>
              <w:pStyle w:val="TableParagraph"/>
              <w:rPr>
                <w:rFonts w:ascii="Times New Roman"/>
              </w:rPr>
            </w:pPr>
          </w:p>
        </w:tc>
        <w:tc>
          <w:tcPr>
            <w:tcW w:w="2597" w:type="dxa"/>
            <w:gridSpan w:val="5"/>
          </w:tcPr>
          <w:p w14:paraId="0B084B2F" w14:textId="77777777" w:rsidR="00846058" w:rsidRDefault="00706152">
            <w:pPr>
              <w:pStyle w:val="TableParagraph"/>
              <w:spacing w:line="251" w:lineRule="exact"/>
              <w:ind w:left="750"/>
            </w:pPr>
            <w:r>
              <w:t>Residential</w:t>
            </w:r>
          </w:p>
        </w:tc>
        <w:tc>
          <w:tcPr>
            <w:tcW w:w="2597" w:type="dxa"/>
            <w:gridSpan w:val="4"/>
          </w:tcPr>
          <w:p w14:paraId="583905CA" w14:textId="77777777" w:rsidR="00846058" w:rsidRDefault="00706152">
            <w:pPr>
              <w:pStyle w:val="TableParagraph"/>
              <w:spacing w:line="251" w:lineRule="exact"/>
              <w:ind w:left="749"/>
            </w:pPr>
            <w:r>
              <w:t>Residential</w:t>
            </w:r>
          </w:p>
        </w:tc>
        <w:tc>
          <w:tcPr>
            <w:tcW w:w="2373" w:type="dxa"/>
            <w:gridSpan w:val="3"/>
          </w:tcPr>
          <w:p w14:paraId="1EA00DAC" w14:textId="77777777" w:rsidR="00846058" w:rsidRDefault="00706152">
            <w:pPr>
              <w:pStyle w:val="TableParagraph"/>
              <w:spacing w:line="251" w:lineRule="exact"/>
              <w:ind w:left="708"/>
            </w:pPr>
            <w:r>
              <w:t>Residential</w:t>
            </w:r>
          </w:p>
        </w:tc>
      </w:tr>
      <w:tr w:rsidR="00846058" w14:paraId="4FB06AEB" w14:textId="77777777" w:rsidTr="00BE1CE2">
        <w:trPr>
          <w:trHeight w:val="1955"/>
        </w:trPr>
        <w:tc>
          <w:tcPr>
            <w:tcW w:w="852" w:type="dxa"/>
            <w:shd w:val="clear" w:color="auto" w:fill="C5D9F0"/>
            <w:vAlign w:val="center"/>
          </w:tcPr>
          <w:p w14:paraId="1761CDA9" w14:textId="77777777" w:rsidR="00846058" w:rsidRDefault="00706152" w:rsidP="008160A0">
            <w:pPr>
              <w:pStyle w:val="TableParagraph"/>
              <w:spacing w:line="251" w:lineRule="exact"/>
              <w:ind w:right="78"/>
              <w:jc w:val="center"/>
            </w:pPr>
            <w:r>
              <w:t>v.</w:t>
            </w:r>
          </w:p>
        </w:tc>
        <w:tc>
          <w:tcPr>
            <w:tcW w:w="2355" w:type="dxa"/>
            <w:shd w:val="clear" w:color="auto" w:fill="C5D9F0"/>
          </w:tcPr>
          <w:p w14:paraId="1E1B948E" w14:textId="77777777" w:rsidR="00846058" w:rsidRDefault="00706152">
            <w:pPr>
              <w:pStyle w:val="TableParagraph"/>
              <w:spacing w:line="248" w:lineRule="exact"/>
              <w:ind w:left="107"/>
            </w:pPr>
            <w:r>
              <w:t>Legality</w:t>
            </w:r>
            <w:r>
              <w:rPr>
                <w:spacing w:val="-3"/>
              </w:rPr>
              <w:t xml:space="preserve"> </w:t>
            </w:r>
            <w:r>
              <w:t>Aspect</w:t>
            </w:r>
            <w:r>
              <w:rPr>
                <w:spacing w:val="-2"/>
              </w:rPr>
              <w:t xml:space="preserve"> </w:t>
            </w:r>
            <w:r>
              <w:t>Factor</w:t>
            </w:r>
          </w:p>
        </w:tc>
        <w:tc>
          <w:tcPr>
            <w:tcW w:w="7567" w:type="dxa"/>
            <w:gridSpan w:val="12"/>
          </w:tcPr>
          <w:p w14:paraId="231EBBFE" w14:textId="77777777" w:rsidR="00846058" w:rsidRDefault="00706152">
            <w:pPr>
              <w:pStyle w:val="TableParagraph"/>
              <w:spacing w:line="259" w:lineRule="auto"/>
              <w:ind w:left="105" w:right="109"/>
              <w:jc w:val="both"/>
            </w:pPr>
            <w:r>
              <w:t>Assumed to be fine as per copy of the documents &amp; information produced to</w:t>
            </w:r>
            <w:r>
              <w:rPr>
                <w:spacing w:val="1"/>
              </w:rPr>
              <w:t xml:space="preserve"> </w:t>
            </w:r>
            <w:r>
              <w:t>us. However, Legal aspects of the property of any nature are out-of-scope of</w:t>
            </w:r>
            <w:r>
              <w:rPr>
                <w:spacing w:val="-59"/>
              </w:rPr>
              <w:t xml:space="preserve"> </w:t>
            </w:r>
            <w:r>
              <w:t>the Services. In terms of the legality, we have only gone by the documents</w:t>
            </w:r>
            <w:r>
              <w:rPr>
                <w:spacing w:val="1"/>
              </w:rPr>
              <w:t xml:space="preserve"> </w:t>
            </w:r>
            <w:r>
              <w:t>provided</w:t>
            </w:r>
            <w:r>
              <w:rPr>
                <w:spacing w:val="-1"/>
              </w:rPr>
              <w:t xml:space="preserve"> </w:t>
            </w:r>
            <w:r>
              <w:t>to us</w:t>
            </w:r>
            <w:r>
              <w:rPr>
                <w:spacing w:val="-2"/>
              </w:rPr>
              <w:t xml:space="preserve"> </w:t>
            </w:r>
            <w:r>
              <w:t>in</w:t>
            </w:r>
            <w:r>
              <w:rPr>
                <w:spacing w:val="-2"/>
              </w:rPr>
              <w:t xml:space="preserve"> </w:t>
            </w:r>
            <w:r>
              <w:t>good</w:t>
            </w:r>
            <w:r>
              <w:rPr>
                <w:spacing w:val="-2"/>
              </w:rPr>
              <w:t xml:space="preserve"> </w:t>
            </w:r>
            <w:r>
              <w:t>faith.</w:t>
            </w:r>
          </w:p>
          <w:p w14:paraId="6D1EBFC9" w14:textId="77777777" w:rsidR="00846058" w:rsidRDefault="00706152">
            <w:pPr>
              <w:pStyle w:val="TableParagraph"/>
              <w:spacing w:before="155" w:line="259" w:lineRule="auto"/>
              <w:ind w:left="105" w:right="108"/>
              <w:jc w:val="both"/>
            </w:pPr>
            <w:r>
              <w:t>Verification</w:t>
            </w:r>
            <w:r>
              <w:rPr>
                <w:spacing w:val="-6"/>
              </w:rPr>
              <w:t xml:space="preserve"> </w:t>
            </w:r>
            <w:r>
              <w:t>of</w:t>
            </w:r>
            <w:r>
              <w:rPr>
                <w:spacing w:val="-5"/>
              </w:rPr>
              <w:t xml:space="preserve"> </w:t>
            </w:r>
            <w:r>
              <w:t>authenticity</w:t>
            </w:r>
            <w:r>
              <w:rPr>
                <w:spacing w:val="-8"/>
              </w:rPr>
              <w:t xml:space="preserve"> </w:t>
            </w:r>
            <w:r>
              <w:t>of</w:t>
            </w:r>
            <w:r>
              <w:rPr>
                <w:spacing w:val="-5"/>
              </w:rPr>
              <w:t xml:space="preserve"> </w:t>
            </w:r>
            <w:r>
              <w:t>documents</w:t>
            </w:r>
            <w:r>
              <w:rPr>
                <w:spacing w:val="-11"/>
              </w:rPr>
              <w:t xml:space="preserve"> </w:t>
            </w:r>
            <w:r>
              <w:t>from</w:t>
            </w:r>
            <w:r>
              <w:rPr>
                <w:spacing w:val="-5"/>
              </w:rPr>
              <w:t xml:space="preserve"> </w:t>
            </w:r>
            <w:r>
              <w:t>originals</w:t>
            </w:r>
            <w:r>
              <w:rPr>
                <w:spacing w:val="-6"/>
              </w:rPr>
              <w:t xml:space="preserve"> </w:t>
            </w:r>
            <w:r>
              <w:t>or</w:t>
            </w:r>
            <w:r>
              <w:rPr>
                <w:spacing w:val="-8"/>
              </w:rPr>
              <w:t xml:space="preserve"> </w:t>
            </w:r>
            <w:r>
              <w:t>cross</w:t>
            </w:r>
            <w:r>
              <w:rPr>
                <w:spacing w:val="-9"/>
              </w:rPr>
              <w:t xml:space="preserve"> </w:t>
            </w:r>
            <w:r>
              <w:t>checking</w:t>
            </w:r>
            <w:r>
              <w:rPr>
                <w:spacing w:val="-8"/>
              </w:rPr>
              <w:t xml:space="preserve"> </w:t>
            </w:r>
            <w:r>
              <w:t>from</w:t>
            </w:r>
            <w:r>
              <w:rPr>
                <w:spacing w:val="-59"/>
              </w:rPr>
              <w:t xml:space="preserve"> </w:t>
            </w:r>
            <w:r>
              <w:t>any</w:t>
            </w:r>
            <w:r>
              <w:rPr>
                <w:spacing w:val="-3"/>
              </w:rPr>
              <w:t xml:space="preserve"> </w:t>
            </w:r>
            <w:r>
              <w:t>Govt.</w:t>
            </w:r>
            <w:r>
              <w:rPr>
                <w:spacing w:val="2"/>
              </w:rPr>
              <w:t xml:space="preserve"> </w:t>
            </w:r>
            <w:proofErr w:type="spellStart"/>
            <w:r>
              <w:t>deptt</w:t>
            </w:r>
            <w:proofErr w:type="spellEnd"/>
            <w:r>
              <w:t>.</w:t>
            </w:r>
            <w:r>
              <w:rPr>
                <w:spacing w:val="1"/>
              </w:rPr>
              <w:t xml:space="preserve"> </w:t>
            </w:r>
            <w:proofErr w:type="gramStart"/>
            <w:r>
              <w:t>have</w:t>
            </w:r>
            <w:proofErr w:type="gramEnd"/>
            <w:r>
              <w:rPr>
                <w:spacing w:val="-2"/>
              </w:rPr>
              <w:t xml:space="preserve"> </w:t>
            </w:r>
            <w:r>
              <w:t>to</w:t>
            </w:r>
            <w:r>
              <w:rPr>
                <w:spacing w:val="-3"/>
              </w:rPr>
              <w:t xml:space="preserve"> </w:t>
            </w:r>
            <w:r>
              <w:t>be taken</w:t>
            </w:r>
            <w:r>
              <w:rPr>
                <w:spacing w:val="-3"/>
              </w:rPr>
              <w:t xml:space="preserve"> </w:t>
            </w:r>
            <w:r>
              <w:t>care</w:t>
            </w:r>
            <w:r>
              <w:rPr>
                <w:spacing w:val="-2"/>
              </w:rPr>
              <w:t xml:space="preserve"> </w:t>
            </w:r>
            <w:r>
              <w:t>by</w:t>
            </w:r>
            <w:r>
              <w:rPr>
                <w:spacing w:val="-2"/>
              </w:rPr>
              <w:t xml:space="preserve"> </w:t>
            </w:r>
            <w:r>
              <w:t>Legal</w:t>
            </w:r>
            <w:r>
              <w:rPr>
                <w:spacing w:val="-2"/>
              </w:rPr>
              <w:t xml:space="preserve"> </w:t>
            </w:r>
            <w:r>
              <w:t>expert/</w:t>
            </w:r>
            <w:r>
              <w:rPr>
                <w:spacing w:val="2"/>
              </w:rPr>
              <w:t xml:space="preserve"> </w:t>
            </w:r>
            <w:r>
              <w:t>Advocate.</w:t>
            </w:r>
          </w:p>
        </w:tc>
      </w:tr>
      <w:tr w:rsidR="00846058" w14:paraId="4AE917DF" w14:textId="77777777" w:rsidTr="00BE1CE2">
        <w:trPr>
          <w:trHeight w:val="434"/>
        </w:trPr>
        <w:tc>
          <w:tcPr>
            <w:tcW w:w="852" w:type="dxa"/>
            <w:vMerge w:val="restart"/>
            <w:shd w:val="clear" w:color="auto" w:fill="C5D9F0"/>
            <w:vAlign w:val="center"/>
          </w:tcPr>
          <w:p w14:paraId="3E029E9A" w14:textId="77777777" w:rsidR="00846058" w:rsidRDefault="00706152" w:rsidP="008160A0">
            <w:pPr>
              <w:pStyle w:val="TableParagraph"/>
              <w:jc w:val="center"/>
            </w:pPr>
            <w:r>
              <w:t>vi.</w:t>
            </w:r>
          </w:p>
        </w:tc>
        <w:tc>
          <w:tcPr>
            <w:tcW w:w="2355" w:type="dxa"/>
            <w:vMerge w:val="restart"/>
            <w:shd w:val="clear" w:color="auto" w:fill="C5D9F0"/>
          </w:tcPr>
          <w:p w14:paraId="058B3CA3" w14:textId="77777777" w:rsidR="00846058" w:rsidRDefault="00706152">
            <w:pPr>
              <w:pStyle w:val="TableParagraph"/>
              <w:ind w:left="107"/>
            </w:pPr>
            <w:r>
              <w:t>Land Physical</w:t>
            </w:r>
            <w:r>
              <w:rPr>
                <w:spacing w:val="-2"/>
              </w:rPr>
              <w:t xml:space="preserve"> </w:t>
            </w:r>
            <w:r>
              <w:t>Factors</w:t>
            </w:r>
          </w:p>
        </w:tc>
        <w:tc>
          <w:tcPr>
            <w:tcW w:w="3920" w:type="dxa"/>
            <w:gridSpan w:val="8"/>
            <w:shd w:val="clear" w:color="auto" w:fill="DBE4F0"/>
          </w:tcPr>
          <w:p w14:paraId="49A1DFA7" w14:textId="77777777" w:rsidR="00846058" w:rsidRDefault="00706152">
            <w:pPr>
              <w:pStyle w:val="TableParagraph"/>
              <w:spacing w:line="251" w:lineRule="exact"/>
              <w:ind w:left="1525" w:right="1526"/>
              <w:jc w:val="center"/>
              <w:rPr>
                <w:rFonts w:ascii="Arial"/>
                <w:b/>
              </w:rPr>
            </w:pPr>
            <w:r>
              <w:rPr>
                <w:rFonts w:ascii="Arial"/>
                <w:b/>
              </w:rPr>
              <w:t>Shape</w:t>
            </w:r>
          </w:p>
        </w:tc>
        <w:tc>
          <w:tcPr>
            <w:tcW w:w="3647" w:type="dxa"/>
            <w:gridSpan w:val="4"/>
            <w:shd w:val="clear" w:color="auto" w:fill="DBE4F0"/>
          </w:tcPr>
          <w:p w14:paraId="620DEA79" w14:textId="77777777" w:rsidR="00846058" w:rsidRDefault="00706152">
            <w:pPr>
              <w:pStyle w:val="TableParagraph"/>
              <w:spacing w:line="251" w:lineRule="exact"/>
              <w:ind w:left="238" w:right="238"/>
              <w:jc w:val="center"/>
              <w:rPr>
                <w:rFonts w:ascii="Arial"/>
                <w:b/>
              </w:rPr>
            </w:pPr>
            <w:r>
              <w:rPr>
                <w:rFonts w:ascii="Arial"/>
                <w:b/>
              </w:rPr>
              <w:t>Size</w:t>
            </w:r>
          </w:p>
        </w:tc>
      </w:tr>
      <w:tr w:rsidR="00846058" w14:paraId="77621831" w14:textId="77777777" w:rsidTr="00BE1CE2">
        <w:trPr>
          <w:trHeight w:val="432"/>
        </w:trPr>
        <w:tc>
          <w:tcPr>
            <w:tcW w:w="852" w:type="dxa"/>
            <w:vMerge/>
            <w:tcBorders>
              <w:top w:val="nil"/>
            </w:tcBorders>
            <w:shd w:val="clear" w:color="auto" w:fill="C5D9F0"/>
            <w:vAlign w:val="center"/>
          </w:tcPr>
          <w:p w14:paraId="6B459FC6" w14:textId="77777777" w:rsidR="00846058" w:rsidRDefault="00846058" w:rsidP="008160A0">
            <w:pPr>
              <w:jc w:val="center"/>
              <w:rPr>
                <w:sz w:val="2"/>
                <w:szCs w:val="2"/>
              </w:rPr>
            </w:pPr>
          </w:p>
        </w:tc>
        <w:tc>
          <w:tcPr>
            <w:tcW w:w="2355" w:type="dxa"/>
            <w:vMerge/>
            <w:tcBorders>
              <w:top w:val="nil"/>
            </w:tcBorders>
            <w:shd w:val="clear" w:color="auto" w:fill="C5D9F0"/>
          </w:tcPr>
          <w:p w14:paraId="690F5FFF" w14:textId="77777777" w:rsidR="00846058" w:rsidRDefault="00846058">
            <w:pPr>
              <w:rPr>
                <w:sz w:val="2"/>
                <w:szCs w:val="2"/>
              </w:rPr>
            </w:pPr>
          </w:p>
        </w:tc>
        <w:tc>
          <w:tcPr>
            <w:tcW w:w="3920" w:type="dxa"/>
            <w:gridSpan w:val="8"/>
          </w:tcPr>
          <w:p w14:paraId="0DE2973A" w14:textId="77777777" w:rsidR="00846058" w:rsidRDefault="00706152">
            <w:pPr>
              <w:pStyle w:val="TableParagraph"/>
              <w:spacing w:line="251" w:lineRule="exact"/>
              <w:ind w:left="1525" w:right="1526"/>
              <w:jc w:val="center"/>
            </w:pPr>
            <w:r>
              <w:t>Irregular</w:t>
            </w:r>
          </w:p>
        </w:tc>
        <w:tc>
          <w:tcPr>
            <w:tcW w:w="3647" w:type="dxa"/>
            <w:gridSpan w:val="4"/>
          </w:tcPr>
          <w:p w14:paraId="48D03A87" w14:textId="77777777" w:rsidR="00846058" w:rsidRDefault="00706152">
            <w:pPr>
              <w:pStyle w:val="TableParagraph"/>
              <w:spacing w:line="251" w:lineRule="exact"/>
              <w:ind w:left="238" w:right="236"/>
              <w:jc w:val="center"/>
            </w:pPr>
            <w:r>
              <w:t>Very</w:t>
            </w:r>
            <w:r>
              <w:rPr>
                <w:spacing w:val="-1"/>
              </w:rPr>
              <w:t xml:space="preserve"> </w:t>
            </w:r>
            <w:r>
              <w:t>Large</w:t>
            </w:r>
          </w:p>
        </w:tc>
      </w:tr>
      <w:tr w:rsidR="00846058" w14:paraId="190FA6B9" w14:textId="77777777" w:rsidTr="00BE1CE2">
        <w:trPr>
          <w:trHeight w:val="979"/>
        </w:trPr>
        <w:tc>
          <w:tcPr>
            <w:tcW w:w="852" w:type="dxa"/>
            <w:vMerge w:val="restart"/>
            <w:shd w:val="clear" w:color="auto" w:fill="C5D9F0"/>
            <w:vAlign w:val="center"/>
          </w:tcPr>
          <w:p w14:paraId="09471720" w14:textId="77777777" w:rsidR="00846058" w:rsidRDefault="00706152" w:rsidP="008160A0">
            <w:pPr>
              <w:pStyle w:val="TableParagraph"/>
              <w:jc w:val="center"/>
            </w:pPr>
            <w:r>
              <w:t>vii.</w:t>
            </w:r>
          </w:p>
        </w:tc>
        <w:tc>
          <w:tcPr>
            <w:tcW w:w="2355" w:type="dxa"/>
            <w:vMerge w:val="restart"/>
            <w:shd w:val="clear" w:color="auto" w:fill="C5D9F0"/>
          </w:tcPr>
          <w:p w14:paraId="074EDBE7" w14:textId="77777777" w:rsidR="00846058" w:rsidRDefault="00706152">
            <w:pPr>
              <w:pStyle w:val="TableParagraph"/>
              <w:tabs>
                <w:tab w:val="left" w:pos="1902"/>
              </w:tabs>
              <w:spacing w:line="357" w:lineRule="auto"/>
              <w:ind w:left="107" w:right="104"/>
            </w:pPr>
            <w:r>
              <w:t>Property</w:t>
            </w:r>
            <w:r>
              <w:tab/>
            </w:r>
            <w:r>
              <w:rPr>
                <w:spacing w:val="-1"/>
              </w:rPr>
              <w:t>Location</w:t>
            </w:r>
            <w:r>
              <w:rPr>
                <w:spacing w:val="-59"/>
              </w:rPr>
              <w:t xml:space="preserve"> </w:t>
            </w:r>
            <w:r>
              <w:t>Category</w:t>
            </w:r>
            <w:r>
              <w:rPr>
                <w:spacing w:val="-3"/>
              </w:rPr>
              <w:t xml:space="preserve"> </w:t>
            </w:r>
            <w:r>
              <w:t>Factor</w:t>
            </w:r>
          </w:p>
        </w:tc>
        <w:tc>
          <w:tcPr>
            <w:tcW w:w="1946" w:type="dxa"/>
            <w:gridSpan w:val="3"/>
            <w:shd w:val="clear" w:color="auto" w:fill="DBE4F0"/>
          </w:tcPr>
          <w:p w14:paraId="7756E603" w14:textId="77777777" w:rsidR="00846058" w:rsidRDefault="00706152">
            <w:pPr>
              <w:pStyle w:val="TableParagraph"/>
              <w:spacing w:line="256" w:lineRule="auto"/>
              <w:ind w:left="205" w:right="189" w:firstLine="556"/>
              <w:rPr>
                <w:rFonts w:ascii="Arial"/>
                <w:b/>
              </w:rPr>
            </w:pPr>
            <w:r>
              <w:rPr>
                <w:rFonts w:ascii="Arial"/>
                <w:b/>
              </w:rPr>
              <w:t>City</w:t>
            </w:r>
            <w:r>
              <w:rPr>
                <w:rFonts w:ascii="Arial"/>
                <w:b/>
                <w:spacing w:val="1"/>
              </w:rPr>
              <w:t xml:space="preserve"> </w:t>
            </w:r>
            <w:r>
              <w:rPr>
                <w:rFonts w:ascii="Arial"/>
                <w:b/>
              </w:rPr>
              <w:t>Categorization</w:t>
            </w:r>
          </w:p>
        </w:tc>
        <w:tc>
          <w:tcPr>
            <w:tcW w:w="1974" w:type="dxa"/>
            <w:gridSpan w:val="5"/>
            <w:shd w:val="clear" w:color="auto" w:fill="DBE4F0"/>
          </w:tcPr>
          <w:p w14:paraId="5BC2EAAA" w14:textId="77777777" w:rsidR="00846058" w:rsidRDefault="00706152">
            <w:pPr>
              <w:pStyle w:val="TableParagraph"/>
              <w:spacing w:line="256" w:lineRule="auto"/>
              <w:ind w:left="188" w:right="166" w:firstLine="379"/>
              <w:rPr>
                <w:rFonts w:ascii="Arial"/>
                <w:b/>
              </w:rPr>
            </w:pPr>
            <w:r>
              <w:rPr>
                <w:rFonts w:ascii="Arial"/>
                <w:b/>
              </w:rPr>
              <w:t>Locality</w:t>
            </w:r>
            <w:r>
              <w:rPr>
                <w:rFonts w:ascii="Arial"/>
                <w:b/>
                <w:spacing w:val="1"/>
              </w:rPr>
              <w:t xml:space="preserve"> </w:t>
            </w:r>
            <w:r>
              <w:rPr>
                <w:rFonts w:ascii="Arial"/>
                <w:b/>
              </w:rPr>
              <w:t>Characteristics</w:t>
            </w:r>
          </w:p>
        </w:tc>
        <w:tc>
          <w:tcPr>
            <w:tcW w:w="1806" w:type="dxa"/>
            <w:gridSpan w:val="3"/>
            <w:shd w:val="clear" w:color="auto" w:fill="DBE4F0"/>
          </w:tcPr>
          <w:p w14:paraId="5FB1530C" w14:textId="77777777" w:rsidR="00846058" w:rsidRDefault="00706152">
            <w:pPr>
              <w:pStyle w:val="TableParagraph"/>
              <w:spacing w:line="259" w:lineRule="auto"/>
              <w:ind w:left="185" w:right="182" w:hanging="1"/>
              <w:jc w:val="center"/>
              <w:rPr>
                <w:rFonts w:ascii="Arial"/>
                <w:b/>
              </w:rPr>
            </w:pPr>
            <w:r>
              <w:rPr>
                <w:rFonts w:ascii="Arial"/>
                <w:b/>
              </w:rPr>
              <w:t>Property</w:t>
            </w:r>
            <w:r>
              <w:rPr>
                <w:rFonts w:ascii="Arial"/>
                <w:b/>
                <w:spacing w:val="1"/>
              </w:rPr>
              <w:t xml:space="preserve"> </w:t>
            </w:r>
            <w:r>
              <w:rPr>
                <w:rFonts w:ascii="Arial"/>
                <w:b/>
              </w:rPr>
              <w:t>location</w:t>
            </w:r>
            <w:r>
              <w:rPr>
                <w:rFonts w:ascii="Arial"/>
                <w:b/>
                <w:spacing w:val="1"/>
              </w:rPr>
              <w:t xml:space="preserve"> </w:t>
            </w:r>
            <w:r>
              <w:rPr>
                <w:rFonts w:ascii="Arial"/>
                <w:b/>
              </w:rPr>
              <w:t>characteristics</w:t>
            </w:r>
          </w:p>
        </w:tc>
        <w:tc>
          <w:tcPr>
            <w:tcW w:w="1841" w:type="dxa"/>
            <w:shd w:val="clear" w:color="auto" w:fill="DBE4F0"/>
          </w:tcPr>
          <w:p w14:paraId="30CBE4A7" w14:textId="77777777" w:rsidR="00846058" w:rsidRDefault="00706152">
            <w:pPr>
              <w:pStyle w:val="TableParagraph"/>
              <w:spacing w:line="251" w:lineRule="exact"/>
              <w:ind w:left="152" w:right="156"/>
              <w:jc w:val="center"/>
              <w:rPr>
                <w:rFonts w:ascii="Arial"/>
                <w:b/>
              </w:rPr>
            </w:pPr>
            <w:r>
              <w:rPr>
                <w:rFonts w:ascii="Arial"/>
                <w:b/>
              </w:rPr>
              <w:t>Floor</w:t>
            </w:r>
            <w:r>
              <w:rPr>
                <w:rFonts w:ascii="Arial"/>
                <w:b/>
                <w:spacing w:val="1"/>
              </w:rPr>
              <w:t xml:space="preserve"> </w:t>
            </w:r>
            <w:r>
              <w:rPr>
                <w:rFonts w:ascii="Arial"/>
                <w:b/>
              </w:rPr>
              <w:t>Level</w:t>
            </w:r>
          </w:p>
        </w:tc>
      </w:tr>
      <w:tr w:rsidR="00846058" w14:paraId="66A0D5E7" w14:textId="77777777" w:rsidTr="00BE1CE2">
        <w:trPr>
          <w:trHeight w:val="707"/>
        </w:trPr>
        <w:tc>
          <w:tcPr>
            <w:tcW w:w="852" w:type="dxa"/>
            <w:vMerge/>
            <w:tcBorders>
              <w:top w:val="nil"/>
            </w:tcBorders>
            <w:shd w:val="clear" w:color="auto" w:fill="C5D9F0"/>
            <w:vAlign w:val="center"/>
          </w:tcPr>
          <w:p w14:paraId="087BC8B3" w14:textId="77777777" w:rsidR="00846058" w:rsidRDefault="00846058" w:rsidP="008160A0">
            <w:pPr>
              <w:jc w:val="center"/>
              <w:rPr>
                <w:sz w:val="2"/>
                <w:szCs w:val="2"/>
              </w:rPr>
            </w:pPr>
          </w:p>
        </w:tc>
        <w:tc>
          <w:tcPr>
            <w:tcW w:w="2355" w:type="dxa"/>
            <w:vMerge/>
            <w:tcBorders>
              <w:top w:val="nil"/>
            </w:tcBorders>
            <w:shd w:val="clear" w:color="auto" w:fill="C5D9F0"/>
          </w:tcPr>
          <w:p w14:paraId="0FCF2511" w14:textId="77777777" w:rsidR="00846058" w:rsidRDefault="00846058">
            <w:pPr>
              <w:rPr>
                <w:sz w:val="2"/>
                <w:szCs w:val="2"/>
              </w:rPr>
            </w:pPr>
          </w:p>
        </w:tc>
        <w:tc>
          <w:tcPr>
            <w:tcW w:w="1946" w:type="dxa"/>
            <w:gridSpan w:val="3"/>
          </w:tcPr>
          <w:p w14:paraId="18CDACD5" w14:textId="77777777" w:rsidR="00846058" w:rsidRDefault="00706152">
            <w:pPr>
              <w:pStyle w:val="TableParagraph"/>
              <w:ind w:left="247" w:right="249"/>
              <w:jc w:val="center"/>
            </w:pPr>
            <w:r>
              <w:t>Metro</w:t>
            </w:r>
            <w:r>
              <w:rPr>
                <w:spacing w:val="-1"/>
              </w:rPr>
              <w:t xml:space="preserve"> </w:t>
            </w:r>
            <w:r>
              <w:t>City</w:t>
            </w:r>
          </w:p>
        </w:tc>
        <w:tc>
          <w:tcPr>
            <w:tcW w:w="1974" w:type="dxa"/>
            <w:gridSpan w:val="5"/>
          </w:tcPr>
          <w:p w14:paraId="256C2EF0" w14:textId="77777777" w:rsidR="00846058" w:rsidRDefault="00706152">
            <w:pPr>
              <w:pStyle w:val="TableParagraph"/>
              <w:ind w:left="437" w:right="432"/>
              <w:jc w:val="center"/>
            </w:pPr>
            <w:r>
              <w:t>Good</w:t>
            </w:r>
          </w:p>
        </w:tc>
        <w:tc>
          <w:tcPr>
            <w:tcW w:w="1806" w:type="dxa"/>
            <w:gridSpan w:val="3"/>
          </w:tcPr>
          <w:p w14:paraId="42517292" w14:textId="77777777" w:rsidR="00846058" w:rsidRDefault="00706152">
            <w:pPr>
              <w:pStyle w:val="TableParagraph"/>
              <w:spacing w:line="256" w:lineRule="auto"/>
              <w:ind w:left="130" w:right="113"/>
            </w:pPr>
            <w:r>
              <w:t>Ordinary location</w:t>
            </w:r>
            <w:r>
              <w:rPr>
                <w:spacing w:val="-59"/>
              </w:rPr>
              <w:t xml:space="preserve"> </w:t>
            </w:r>
            <w:r>
              <w:t>within</w:t>
            </w:r>
            <w:r>
              <w:rPr>
                <w:spacing w:val="-4"/>
              </w:rPr>
              <w:t xml:space="preserve"> </w:t>
            </w:r>
            <w:r>
              <w:t>the</w:t>
            </w:r>
            <w:r>
              <w:rPr>
                <w:spacing w:val="-3"/>
              </w:rPr>
              <w:t xml:space="preserve"> </w:t>
            </w:r>
            <w:r>
              <w:t>locality</w:t>
            </w:r>
          </w:p>
        </w:tc>
        <w:tc>
          <w:tcPr>
            <w:tcW w:w="1841" w:type="dxa"/>
            <w:vMerge w:val="restart"/>
          </w:tcPr>
          <w:p w14:paraId="49A52C85" w14:textId="77777777" w:rsidR="00846058" w:rsidRDefault="00846058">
            <w:pPr>
              <w:pStyle w:val="TableParagraph"/>
              <w:rPr>
                <w:rFonts w:ascii="Arial"/>
                <w:i/>
                <w:sz w:val="24"/>
              </w:rPr>
            </w:pPr>
          </w:p>
          <w:p w14:paraId="60A9D038" w14:textId="77777777" w:rsidR="00846058" w:rsidRDefault="00706152">
            <w:pPr>
              <w:pStyle w:val="TableParagraph"/>
              <w:spacing w:before="156" w:line="259" w:lineRule="auto"/>
              <w:ind w:left="151" w:right="69" w:firstLine="36"/>
            </w:pPr>
            <w:r>
              <w:t>Tower</w:t>
            </w:r>
            <w:r>
              <w:rPr>
                <w:spacing w:val="1"/>
              </w:rPr>
              <w:t xml:space="preserve"> </w:t>
            </w:r>
            <w:r>
              <w:t>East</w:t>
            </w:r>
            <w:r>
              <w:rPr>
                <w:spacing w:val="-1"/>
              </w:rPr>
              <w:t xml:space="preserve"> </w:t>
            </w:r>
            <w:r>
              <w:t>– 2</w:t>
            </w:r>
            <w:r>
              <w:rPr>
                <w:spacing w:val="-58"/>
              </w:rPr>
              <w:t xml:space="preserve"> </w:t>
            </w:r>
            <w:r>
              <w:t>B</w:t>
            </w:r>
            <w:r>
              <w:rPr>
                <w:spacing w:val="-3"/>
              </w:rPr>
              <w:t xml:space="preserve"> </w:t>
            </w:r>
            <w:r>
              <w:t>+</w:t>
            </w:r>
            <w:r>
              <w:rPr>
                <w:spacing w:val="-3"/>
              </w:rPr>
              <w:t xml:space="preserve"> </w:t>
            </w:r>
            <w:r>
              <w:t>G</w:t>
            </w:r>
            <w:r>
              <w:rPr>
                <w:spacing w:val="-4"/>
              </w:rPr>
              <w:t xml:space="preserve"> </w:t>
            </w:r>
            <w:r>
              <w:t>+</w:t>
            </w:r>
            <w:r>
              <w:rPr>
                <w:spacing w:val="-3"/>
              </w:rPr>
              <w:t xml:space="preserve"> </w:t>
            </w:r>
            <w:r>
              <w:t>24</w:t>
            </w:r>
            <w:r>
              <w:rPr>
                <w:spacing w:val="-5"/>
              </w:rPr>
              <w:t xml:space="preserve"> </w:t>
            </w:r>
            <w:r>
              <w:t>floor</w:t>
            </w:r>
          </w:p>
          <w:p w14:paraId="6DA5CF61" w14:textId="77777777" w:rsidR="00846058" w:rsidRDefault="00706152">
            <w:pPr>
              <w:pStyle w:val="TableParagraph"/>
              <w:spacing w:before="159" w:line="259" w:lineRule="auto"/>
              <w:ind w:left="151" w:right="69" w:firstLine="36"/>
            </w:pPr>
            <w:r>
              <w:t>Tower</w:t>
            </w:r>
            <w:r>
              <w:rPr>
                <w:spacing w:val="1"/>
              </w:rPr>
              <w:t xml:space="preserve"> </w:t>
            </w:r>
            <w:r>
              <w:t>East</w:t>
            </w:r>
            <w:r>
              <w:rPr>
                <w:spacing w:val="-1"/>
              </w:rPr>
              <w:t xml:space="preserve"> </w:t>
            </w:r>
            <w:r>
              <w:t>– 2</w:t>
            </w:r>
            <w:r>
              <w:rPr>
                <w:spacing w:val="-58"/>
              </w:rPr>
              <w:t xml:space="preserve"> </w:t>
            </w:r>
            <w:r>
              <w:t>B</w:t>
            </w:r>
            <w:r>
              <w:rPr>
                <w:spacing w:val="-3"/>
              </w:rPr>
              <w:t xml:space="preserve"> </w:t>
            </w:r>
            <w:r>
              <w:t>+</w:t>
            </w:r>
            <w:r>
              <w:rPr>
                <w:spacing w:val="-3"/>
              </w:rPr>
              <w:t xml:space="preserve"> </w:t>
            </w:r>
            <w:r>
              <w:t>G</w:t>
            </w:r>
            <w:r>
              <w:rPr>
                <w:spacing w:val="-4"/>
              </w:rPr>
              <w:t xml:space="preserve"> </w:t>
            </w:r>
            <w:r>
              <w:t>+</w:t>
            </w:r>
            <w:r>
              <w:rPr>
                <w:spacing w:val="-3"/>
              </w:rPr>
              <w:t xml:space="preserve"> </w:t>
            </w:r>
            <w:r>
              <w:t>27</w:t>
            </w:r>
            <w:r>
              <w:rPr>
                <w:spacing w:val="-5"/>
              </w:rPr>
              <w:t xml:space="preserve"> </w:t>
            </w:r>
            <w:r>
              <w:t>floor</w:t>
            </w:r>
          </w:p>
          <w:p w14:paraId="0D11B0AE" w14:textId="77777777" w:rsidR="00846058" w:rsidRDefault="00706152">
            <w:pPr>
              <w:pStyle w:val="TableParagraph"/>
              <w:spacing w:before="159" w:line="259" w:lineRule="auto"/>
              <w:ind w:left="151" w:right="69" w:firstLine="31"/>
            </w:pPr>
            <w:r>
              <w:t>Tower west</w:t>
            </w:r>
            <w:r>
              <w:rPr>
                <w:spacing w:val="1"/>
              </w:rPr>
              <w:t xml:space="preserve"> </w:t>
            </w:r>
            <w:r>
              <w:t>–</w:t>
            </w:r>
            <w:r>
              <w:rPr>
                <w:spacing w:val="-1"/>
              </w:rPr>
              <w:t xml:space="preserve"> </w:t>
            </w:r>
            <w:r>
              <w:t>2</w:t>
            </w:r>
            <w:r>
              <w:rPr>
                <w:spacing w:val="-58"/>
              </w:rPr>
              <w:t xml:space="preserve"> </w:t>
            </w:r>
            <w:r>
              <w:t>B</w:t>
            </w:r>
            <w:r>
              <w:rPr>
                <w:spacing w:val="-3"/>
              </w:rPr>
              <w:t xml:space="preserve"> </w:t>
            </w:r>
            <w:r>
              <w:t>+</w:t>
            </w:r>
            <w:r>
              <w:rPr>
                <w:spacing w:val="-3"/>
              </w:rPr>
              <w:t xml:space="preserve"> </w:t>
            </w:r>
            <w:r>
              <w:t>G</w:t>
            </w:r>
            <w:r>
              <w:rPr>
                <w:spacing w:val="-4"/>
              </w:rPr>
              <w:t xml:space="preserve"> </w:t>
            </w:r>
            <w:r>
              <w:t>+</w:t>
            </w:r>
            <w:r>
              <w:rPr>
                <w:spacing w:val="-3"/>
              </w:rPr>
              <w:t xml:space="preserve"> </w:t>
            </w:r>
            <w:r>
              <w:t>34</w:t>
            </w:r>
            <w:r>
              <w:rPr>
                <w:spacing w:val="-5"/>
              </w:rPr>
              <w:t xml:space="preserve"> </w:t>
            </w:r>
            <w:r>
              <w:t>floor</w:t>
            </w:r>
          </w:p>
          <w:p w14:paraId="7AB3C12C" w14:textId="77777777" w:rsidR="00846058" w:rsidRDefault="00706152">
            <w:pPr>
              <w:pStyle w:val="TableParagraph"/>
              <w:spacing w:before="162"/>
              <w:ind w:left="355"/>
            </w:pPr>
            <w:r>
              <w:t>EWS</w:t>
            </w:r>
            <w:r>
              <w:rPr>
                <w:spacing w:val="-2"/>
              </w:rPr>
              <w:t xml:space="preserve"> </w:t>
            </w:r>
            <w:r>
              <w:t>– S+4</w:t>
            </w:r>
          </w:p>
          <w:p w14:paraId="5D06BD81" w14:textId="77777777" w:rsidR="00846058" w:rsidRDefault="00706152">
            <w:pPr>
              <w:pStyle w:val="TableParagraph"/>
              <w:spacing w:before="18"/>
              <w:ind w:left="568"/>
            </w:pPr>
            <w:r>
              <w:t>floors</w:t>
            </w:r>
          </w:p>
        </w:tc>
      </w:tr>
      <w:tr w:rsidR="00846058" w14:paraId="3010C17B" w14:textId="77777777" w:rsidTr="00BE1CE2">
        <w:trPr>
          <w:trHeight w:val="979"/>
        </w:trPr>
        <w:tc>
          <w:tcPr>
            <w:tcW w:w="852" w:type="dxa"/>
            <w:vMerge/>
            <w:tcBorders>
              <w:top w:val="nil"/>
            </w:tcBorders>
            <w:shd w:val="clear" w:color="auto" w:fill="C5D9F0"/>
            <w:vAlign w:val="center"/>
          </w:tcPr>
          <w:p w14:paraId="433AE92B" w14:textId="77777777" w:rsidR="00846058" w:rsidRDefault="00846058" w:rsidP="008160A0">
            <w:pPr>
              <w:jc w:val="center"/>
              <w:rPr>
                <w:sz w:val="2"/>
                <w:szCs w:val="2"/>
              </w:rPr>
            </w:pPr>
          </w:p>
        </w:tc>
        <w:tc>
          <w:tcPr>
            <w:tcW w:w="2355" w:type="dxa"/>
            <w:vMerge/>
            <w:tcBorders>
              <w:top w:val="nil"/>
            </w:tcBorders>
            <w:shd w:val="clear" w:color="auto" w:fill="C5D9F0"/>
          </w:tcPr>
          <w:p w14:paraId="460FDFD3" w14:textId="77777777" w:rsidR="00846058" w:rsidRDefault="00846058">
            <w:pPr>
              <w:rPr>
                <w:sz w:val="2"/>
                <w:szCs w:val="2"/>
              </w:rPr>
            </w:pPr>
          </w:p>
        </w:tc>
        <w:tc>
          <w:tcPr>
            <w:tcW w:w="1946" w:type="dxa"/>
            <w:gridSpan w:val="3"/>
            <w:vMerge w:val="restart"/>
          </w:tcPr>
          <w:p w14:paraId="6A0A8D3F" w14:textId="77777777" w:rsidR="00846058" w:rsidRDefault="00706152">
            <w:pPr>
              <w:pStyle w:val="TableParagraph"/>
              <w:spacing w:line="251" w:lineRule="exact"/>
              <w:ind w:left="131"/>
            </w:pPr>
            <w:r>
              <w:t>Urban</w:t>
            </w:r>
            <w:r>
              <w:rPr>
                <w:spacing w:val="-2"/>
              </w:rPr>
              <w:t xml:space="preserve"> </w:t>
            </w:r>
            <w:r>
              <w:t>developed</w:t>
            </w:r>
          </w:p>
        </w:tc>
        <w:tc>
          <w:tcPr>
            <w:tcW w:w="1974" w:type="dxa"/>
            <w:gridSpan w:val="5"/>
          </w:tcPr>
          <w:p w14:paraId="31D9A3CC" w14:textId="77777777" w:rsidR="00846058" w:rsidRDefault="00706152">
            <w:pPr>
              <w:pStyle w:val="TableParagraph"/>
              <w:spacing w:line="259" w:lineRule="auto"/>
              <w:ind w:left="162" w:right="159" w:hanging="1"/>
              <w:jc w:val="center"/>
            </w:pPr>
            <w:r>
              <w:t>Within good</w:t>
            </w:r>
            <w:r>
              <w:rPr>
                <w:spacing w:val="1"/>
              </w:rPr>
              <w:t xml:space="preserve"> </w:t>
            </w:r>
            <w:r>
              <w:t>urban developed</w:t>
            </w:r>
            <w:r>
              <w:rPr>
                <w:spacing w:val="-59"/>
              </w:rPr>
              <w:t xml:space="preserve"> </w:t>
            </w:r>
            <w:r>
              <w:t>area</w:t>
            </w:r>
          </w:p>
        </w:tc>
        <w:tc>
          <w:tcPr>
            <w:tcW w:w="1806" w:type="dxa"/>
            <w:gridSpan w:val="3"/>
          </w:tcPr>
          <w:p w14:paraId="056D90E5" w14:textId="77777777" w:rsidR="00846058" w:rsidRDefault="00846058">
            <w:pPr>
              <w:pStyle w:val="TableParagraph"/>
              <w:rPr>
                <w:rFonts w:ascii="Arial"/>
                <w:i/>
                <w:sz w:val="24"/>
              </w:rPr>
            </w:pPr>
          </w:p>
          <w:p w14:paraId="575C551E" w14:textId="77777777" w:rsidR="00846058" w:rsidRDefault="00706152">
            <w:pPr>
              <w:pStyle w:val="TableParagraph"/>
              <w:spacing w:before="153"/>
              <w:ind w:left="147"/>
            </w:pPr>
            <w:r>
              <w:t>Near</w:t>
            </w:r>
            <w:r>
              <w:rPr>
                <w:spacing w:val="-1"/>
              </w:rPr>
              <w:t xml:space="preserve"> </w:t>
            </w:r>
            <w:r>
              <w:t>to</w:t>
            </w:r>
            <w:r>
              <w:rPr>
                <w:spacing w:val="-4"/>
              </w:rPr>
              <w:t xml:space="preserve"> </w:t>
            </w:r>
            <w:r>
              <w:t>Highway</w:t>
            </w:r>
          </w:p>
        </w:tc>
        <w:tc>
          <w:tcPr>
            <w:tcW w:w="1841" w:type="dxa"/>
            <w:vMerge/>
            <w:tcBorders>
              <w:top w:val="nil"/>
            </w:tcBorders>
          </w:tcPr>
          <w:p w14:paraId="0C3A3505" w14:textId="77777777" w:rsidR="00846058" w:rsidRDefault="00846058">
            <w:pPr>
              <w:rPr>
                <w:sz w:val="2"/>
                <w:szCs w:val="2"/>
              </w:rPr>
            </w:pPr>
          </w:p>
        </w:tc>
      </w:tr>
      <w:tr w:rsidR="00846058" w14:paraId="3638FF1A" w14:textId="77777777" w:rsidTr="00BE1CE2">
        <w:trPr>
          <w:trHeight w:val="1562"/>
        </w:trPr>
        <w:tc>
          <w:tcPr>
            <w:tcW w:w="852" w:type="dxa"/>
            <w:vMerge/>
            <w:tcBorders>
              <w:top w:val="nil"/>
            </w:tcBorders>
            <w:shd w:val="clear" w:color="auto" w:fill="C5D9F0"/>
            <w:vAlign w:val="center"/>
          </w:tcPr>
          <w:p w14:paraId="0DDB5C29" w14:textId="77777777" w:rsidR="00846058" w:rsidRDefault="00846058" w:rsidP="008160A0">
            <w:pPr>
              <w:jc w:val="center"/>
              <w:rPr>
                <w:sz w:val="2"/>
                <w:szCs w:val="2"/>
              </w:rPr>
            </w:pPr>
          </w:p>
        </w:tc>
        <w:tc>
          <w:tcPr>
            <w:tcW w:w="2355" w:type="dxa"/>
            <w:vMerge/>
            <w:tcBorders>
              <w:top w:val="nil"/>
            </w:tcBorders>
            <w:shd w:val="clear" w:color="auto" w:fill="C5D9F0"/>
          </w:tcPr>
          <w:p w14:paraId="336B4785" w14:textId="77777777" w:rsidR="00846058" w:rsidRDefault="00846058">
            <w:pPr>
              <w:rPr>
                <w:sz w:val="2"/>
                <w:szCs w:val="2"/>
              </w:rPr>
            </w:pPr>
          </w:p>
        </w:tc>
        <w:tc>
          <w:tcPr>
            <w:tcW w:w="1946" w:type="dxa"/>
            <w:gridSpan w:val="3"/>
            <w:vMerge/>
            <w:tcBorders>
              <w:top w:val="nil"/>
            </w:tcBorders>
          </w:tcPr>
          <w:p w14:paraId="35A37CC1" w14:textId="77777777" w:rsidR="00846058" w:rsidRDefault="00846058">
            <w:pPr>
              <w:rPr>
                <w:sz w:val="2"/>
                <w:szCs w:val="2"/>
              </w:rPr>
            </w:pPr>
          </w:p>
        </w:tc>
        <w:tc>
          <w:tcPr>
            <w:tcW w:w="1974" w:type="dxa"/>
            <w:gridSpan w:val="5"/>
          </w:tcPr>
          <w:p w14:paraId="5BF5BDDF" w14:textId="77777777" w:rsidR="00846058" w:rsidRDefault="00706152">
            <w:pPr>
              <w:pStyle w:val="TableParagraph"/>
              <w:spacing w:line="259" w:lineRule="auto"/>
              <w:ind w:left="162" w:right="159" w:hanging="1"/>
              <w:jc w:val="center"/>
            </w:pPr>
            <w:r>
              <w:t>Within good</w:t>
            </w:r>
            <w:r>
              <w:rPr>
                <w:spacing w:val="1"/>
              </w:rPr>
              <w:t xml:space="preserve"> </w:t>
            </w:r>
            <w:r>
              <w:t>urban developed</w:t>
            </w:r>
            <w:r>
              <w:rPr>
                <w:spacing w:val="-59"/>
              </w:rPr>
              <w:t xml:space="preserve"> </w:t>
            </w:r>
            <w:r>
              <w:t>area</w:t>
            </w:r>
          </w:p>
        </w:tc>
        <w:tc>
          <w:tcPr>
            <w:tcW w:w="1806" w:type="dxa"/>
            <w:gridSpan w:val="3"/>
          </w:tcPr>
          <w:p w14:paraId="7D81F1F8" w14:textId="77777777" w:rsidR="00846058" w:rsidRDefault="00706152">
            <w:pPr>
              <w:pStyle w:val="TableParagraph"/>
              <w:spacing w:line="251" w:lineRule="exact"/>
              <w:ind w:left="679" w:right="680"/>
              <w:jc w:val="center"/>
            </w:pPr>
            <w:r>
              <w:t>None</w:t>
            </w:r>
          </w:p>
        </w:tc>
        <w:tc>
          <w:tcPr>
            <w:tcW w:w="1841" w:type="dxa"/>
            <w:vMerge/>
            <w:tcBorders>
              <w:top w:val="nil"/>
            </w:tcBorders>
          </w:tcPr>
          <w:p w14:paraId="7D2CAEC0" w14:textId="77777777" w:rsidR="00846058" w:rsidRDefault="00846058">
            <w:pPr>
              <w:rPr>
                <w:sz w:val="2"/>
                <w:szCs w:val="2"/>
              </w:rPr>
            </w:pPr>
          </w:p>
        </w:tc>
      </w:tr>
      <w:tr w:rsidR="00846058" w14:paraId="4468D29A" w14:textId="77777777" w:rsidTr="00BE1CE2">
        <w:trPr>
          <w:trHeight w:val="431"/>
        </w:trPr>
        <w:tc>
          <w:tcPr>
            <w:tcW w:w="852" w:type="dxa"/>
            <w:vMerge/>
            <w:tcBorders>
              <w:top w:val="nil"/>
            </w:tcBorders>
            <w:shd w:val="clear" w:color="auto" w:fill="C5D9F0"/>
            <w:vAlign w:val="center"/>
          </w:tcPr>
          <w:p w14:paraId="439F4BF5" w14:textId="77777777" w:rsidR="00846058" w:rsidRDefault="00846058" w:rsidP="008160A0">
            <w:pPr>
              <w:jc w:val="center"/>
              <w:rPr>
                <w:sz w:val="2"/>
                <w:szCs w:val="2"/>
              </w:rPr>
            </w:pPr>
          </w:p>
        </w:tc>
        <w:tc>
          <w:tcPr>
            <w:tcW w:w="2355" w:type="dxa"/>
            <w:vMerge/>
            <w:tcBorders>
              <w:top w:val="nil"/>
            </w:tcBorders>
            <w:shd w:val="clear" w:color="auto" w:fill="C5D9F0"/>
          </w:tcPr>
          <w:p w14:paraId="5131C2BB" w14:textId="77777777" w:rsidR="00846058" w:rsidRDefault="00846058">
            <w:pPr>
              <w:rPr>
                <w:sz w:val="2"/>
                <w:szCs w:val="2"/>
              </w:rPr>
            </w:pPr>
          </w:p>
        </w:tc>
        <w:tc>
          <w:tcPr>
            <w:tcW w:w="7567" w:type="dxa"/>
            <w:gridSpan w:val="12"/>
            <w:shd w:val="clear" w:color="auto" w:fill="DBE4F0"/>
          </w:tcPr>
          <w:p w14:paraId="7D0859C5" w14:textId="77777777" w:rsidR="00846058" w:rsidRDefault="00706152">
            <w:pPr>
              <w:pStyle w:val="TableParagraph"/>
              <w:spacing w:line="248" w:lineRule="exact"/>
              <w:ind w:left="2298" w:right="2302"/>
              <w:jc w:val="center"/>
              <w:rPr>
                <w:rFonts w:ascii="Arial"/>
                <w:b/>
              </w:rPr>
            </w:pPr>
            <w:r>
              <w:rPr>
                <w:rFonts w:ascii="Arial"/>
                <w:b/>
              </w:rPr>
              <w:t>Property</w:t>
            </w:r>
            <w:r>
              <w:rPr>
                <w:rFonts w:ascii="Arial"/>
                <w:b/>
                <w:spacing w:val="-3"/>
              </w:rPr>
              <w:t xml:space="preserve"> </w:t>
            </w:r>
            <w:r>
              <w:rPr>
                <w:rFonts w:ascii="Arial"/>
                <w:b/>
              </w:rPr>
              <w:t>Facing</w:t>
            </w:r>
          </w:p>
        </w:tc>
      </w:tr>
      <w:tr w:rsidR="00846058" w14:paraId="113119B8" w14:textId="77777777" w:rsidTr="00BE1CE2">
        <w:trPr>
          <w:trHeight w:val="434"/>
        </w:trPr>
        <w:tc>
          <w:tcPr>
            <w:tcW w:w="852" w:type="dxa"/>
            <w:vMerge/>
            <w:tcBorders>
              <w:top w:val="nil"/>
            </w:tcBorders>
            <w:shd w:val="clear" w:color="auto" w:fill="C5D9F0"/>
            <w:vAlign w:val="center"/>
          </w:tcPr>
          <w:p w14:paraId="0464377D" w14:textId="77777777" w:rsidR="00846058" w:rsidRDefault="00846058" w:rsidP="008160A0">
            <w:pPr>
              <w:jc w:val="center"/>
              <w:rPr>
                <w:sz w:val="2"/>
                <w:szCs w:val="2"/>
              </w:rPr>
            </w:pPr>
          </w:p>
        </w:tc>
        <w:tc>
          <w:tcPr>
            <w:tcW w:w="2355" w:type="dxa"/>
            <w:vMerge/>
            <w:tcBorders>
              <w:top w:val="nil"/>
            </w:tcBorders>
            <w:shd w:val="clear" w:color="auto" w:fill="C5D9F0"/>
          </w:tcPr>
          <w:p w14:paraId="13B16C36" w14:textId="77777777" w:rsidR="00846058" w:rsidRDefault="00846058">
            <w:pPr>
              <w:rPr>
                <w:sz w:val="2"/>
                <w:szCs w:val="2"/>
              </w:rPr>
            </w:pPr>
          </w:p>
        </w:tc>
        <w:tc>
          <w:tcPr>
            <w:tcW w:w="7567" w:type="dxa"/>
            <w:gridSpan w:val="12"/>
          </w:tcPr>
          <w:p w14:paraId="18911721" w14:textId="77777777" w:rsidR="00846058" w:rsidRDefault="00706152">
            <w:pPr>
              <w:pStyle w:val="TableParagraph"/>
              <w:spacing w:line="251" w:lineRule="exact"/>
              <w:ind w:left="2302" w:right="2302"/>
              <w:jc w:val="center"/>
            </w:pPr>
            <w:r>
              <w:t>North</w:t>
            </w:r>
            <w:r>
              <w:rPr>
                <w:spacing w:val="-2"/>
              </w:rPr>
              <w:t xml:space="preserve"> </w:t>
            </w:r>
            <w:r>
              <w:t>Facing (Colony</w:t>
            </w:r>
            <w:r>
              <w:rPr>
                <w:spacing w:val="-3"/>
              </w:rPr>
              <w:t xml:space="preserve"> </w:t>
            </w:r>
            <w:r>
              <w:t>entrance)</w:t>
            </w:r>
          </w:p>
        </w:tc>
      </w:tr>
      <w:tr w:rsidR="00846058" w14:paraId="3AE9F922" w14:textId="77777777" w:rsidTr="00BE1CE2">
        <w:trPr>
          <w:trHeight w:val="1164"/>
        </w:trPr>
        <w:tc>
          <w:tcPr>
            <w:tcW w:w="852" w:type="dxa"/>
            <w:vMerge w:val="restart"/>
            <w:shd w:val="clear" w:color="auto" w:fill="C5D9F0"/>
            <w:vAlign w:val="center"/>
          </w:tcPr>
          <w:p w14:paraId="23B45B52" w14:textId="77777777" w:rsidR="00846058" w:rsidRDefault="00706152" w:rsidP="008160A0">
            <w:pPr>
              <w:pStyle w:val="TableParagraph"/>
              <w:spacing w:line="251" w:lineRule="exact"/>
              <w:jc w:val="center"/>
            </w:pPr>
            <w:r>
              <w:t>viii.</w:t>
            </w:r>
          </w:p>
        </w:tc>
        <w:tc>
          <w:tcPr>
            <w:tcW w:w="2355" w:type="dxa"/>
            <w:vMerge w:val="restart"/>
            <w:shd w:val="clear" w:color="auto" w:fill="C5D9F0"/>
          </w:tcPr>
          <w:p w14:paraId="59202A76" w14:textId="77777777" w:rsidR="00846058" w:rsidRDefault="00706152">
            <w:pPr>
              <w:pStyle w:val="TableParagraph"/>
              <w:spacing w:line="360" w:lineRule="auto"/>
              <w:ind w:left="107" w:right="104"/>
              <w:jc w:val="both"/>
            </w:pPr>
            <w:r>
              <w:t>Physical</w:t>
            </w:r>
            <w:r>
              <w:rPr>
                <w:spacing w:val="1"/>
              </w:rPr>
              <w:t xml:space="preserve"> </w:t>
            </w:r>
            <w:r>
              <w:t>Infrastructure</w:t>
            </w:r>
            <w:r>
              <w:rPr>
                <w:spacing w:val="-59"/>
              </w:rPr>
              <w:t xml:space="preserve"> </w:t>
            </w:r>
            <w:r>
              <w:t>availability</w:t>
            </w:r>
            <w:r>
              <w:rPr>
                <w:spacing w:val="1"/>
              </w:rPr>
              <w:t xml:space="preserve"> </w:t>
            </w:r>
            <w:r>
              <w:t>factors</w:t>
            </w:r>
            <w:r>
              <w:rPr>
                <w:spacing w:val="1"/>
              </w:rPr>
              <w:t xml:space="preserve"> </w:t>
            </w:r>
            <w:r>
              <w:t>of</w:t>
            </w:r>
            <w:r>
              <w:rPr>
                <w:spacing w:val="1"/>
              </w:rPr>
              <w:t xml:space="preserve"> </w:t>
            </w:r>
            <w:r>
              <w:t>the</w:t>
            </w:r>
            <w:r>
              <w:rPr>
                <w:spacing w:val="1"/>
              </w:rPr>
              <w:t xml:space="preserve"> </w:t>
            </w:r>
            <w:r>
              <w:t>locality</w:t>
            </w:r>
          </w:p>
        </w:tc>
        <w:tc>
          <w:tcPr>
            <w:tcW w:w="1946" w:type="dxa"/>
            <w:gridSpan w:val="3"/>
            <w:shd w:val="clear" w:color="auto" w:fill="DBE4F0"/>
          </w:tcPr>
          <w:p w14:paraId="4209CA42" w14:textId="77777777" w:rsidR="00846058" w:rsidRDefault="00706152">
            <w:pPr>
              <w:pStyle w:val="TableParagraph"/>
              <w:spacing w:line="248" w:lineRule="exact"/>
              <w:ind w:left="248" w:right="249"/>
              <w:jc w:val="center"/>
              <w:rPr>
                <w:rFonts w:ascii="Arial"/>
                <w:b/>
              </w:rPr>
            </w:pPr>
            <w:r>
              <w:rPr>
                <w:rFonts w:ascii="Arial"/>
                <w:b/>
              </w:rPr>
              <w:t>Water</w:t>
            </w:r>
            <w:r>
              <w:rPr>
                <w:rFonts w:ascii="Arial"/>
                <w:b/>
                <w:spacing w:val="-2"/>
              </w:rPr>
              <w:t xml:space="preserve"> </w:t>
            </w:r>
            <w:r>
              <w:rPr>
                <w:rFonts w:ascii="Arial"/>
                <w:b/>
              </w:rPr>
              <w:t>Supply</w:t>
            </w:r>
          </w:p>
        </w:tc>
        <w:tc>
          <w:tcPr>
            <w:tcW w:w="1974" w:type="dxa"/>
            <w:gridSpan w:val="5"/>
            <w:shd w:val="clear" w:color="auto" w:fill="DBE4F0"/>
          </w:tcPr>
          <w:p w14:paraId="0CA11435" w14:textId="77777777" w:rsidR="00846058" w:rsidRDefault="00706152">
            <w:pPr>
              <w:pStyle w:val="TableParagraph"/>
              <w:spacing w:line="276" w:lineRule="auto"/>
              <w:ind w:left="438" w:right="432"/>
              <w:jc w:val="center"/>
              <w:rPr>
                <w:rFonts w:ascii="Arial"/>
                <w:b/>
              </w:rPr>
            </w:pPr>
            <w:r>
              <w:rPr>
                <w:rFonts w:ascii="Arial"/>
                <w:b/>
              </w:rPr>
              <w:t>Sewerage/</w:t>
            </w:r>
            <w:r>
              <w:rPr>
                <w:rFonts w:ascii="Arial"/>
                <w:b/>
                <w:spacing w:val="-59"/>
              </w:rPr>
              <w:t xml:space="preserve"> </w:t>
            </w:r>
            <w:r>
              <w:rPr>
                <w:rFonts w:ascii="Arial"/>
                <w:b/>
              </w:rPr>
              <w:t>sanitation</w:t>
            </w:r>
            <w:r>
              <w:rPr>
                <w:rFonts w:ascii="Arial"/>
                <w:b/>
                <w:spacing w:val="-59"/>
              </w:rPr>
              <w:t xml:space="preserve"> </w:t>
            </w:r>
            <w:r>
              <w:rPr>
                <w:rFonts w:ascii="Arial"/>
                <w:b/>
              </w:rPr>
              <w:t>system</w:t>
            </w:r>
          </w:p>
        </w:tc>
        <w:tc>
          <w:tcPr>
            <w:tcW w:w="1806" w:type="dxa"/>
            <w:gridSpan w:val="3"/>
            <w:shd w:val="clear" w:color="auto" w:fill="DBE4F0"/>
          </w:tcPr>
          <w:p w14:paraId="1A90DAA5" w14:textId="77777777" w:rsidR="00846058" w:rsidRDefault="00706152">
            <w:pPr>
              <w:pStyle w:val="TableParagraph"/>
              <w:spacing w:line="248" w:lineRule="exact"/>
              <w:ind w:left="435"/>
              <w:rPr>
                <w:rFonts w:ascii="Arial"/>
                <w:b/>
              </w:rPr>
            </w:pPr>
            <w:r>
              <w:rPr>
                <w:rFonts w:ascii="Arial"/>
                <w:b/>
              </w:rPr>
              <w:t>Electricity</w:t>
            </w:r>
          </w:p>
        </w:tc>
        <w:tc>
          <w:tcPr>
            <w:tcW w:w="1841" w:type="dxa"/>
            <w:shd w:val="clear" w:color="auto" w:fill="DBE4F0"/>
          </w:tcPr>
          <w:p w14:paraId="4220B7EB" w14:textId="77777777" w:rsidR="00846058" w:rsidRDefault="00706152">
            <w:pPr>
              <w:pStyle w:val="TableParagraph"/>
              <w:spacing w:line="276" w:lineRule="auto"/>
              <w:ind w:left="415" w:right="420" w:firstLine="2"/>
              <w:jc w:val="center"/>
              <w:rPr>
                <w:rFonts w:ascii="Arial"/>
                <w:b/>
              </w:rPr>
            </w:pPr>
            <w:r>
              <w:rPr>
                <w:rFonts w:ascii="Arial"/>
                <w:b/>
              </w:rPr>
              <w:t>Road and</w:t>
            </w:r>
            <w:r>
              <w:rPr>
                <w:rFonts w:ascii="Arial"/>
                <w:b/>
                <w:spacing w:val="-58"/>
              </w:rPr>
              <w:t xml:space="preserve"> </w:t>
            </w:r>
            <w:r>
              <w:rPr>
                <w:rFonts w:ascii="Arial"/>
                <w:b/>
              </w:rPr>
              <w:t>Public</w:t>
            </w:r>
            <w:r>
              <w:rPr>
                <w:rFonts w:ascii="Arial"/>
                <w:b/>
                <w:spacing w:val="1"/>
              </w:rPr>
              <w:t xml:space="preserve"> </w:t>
            </w:r>
            <w:r>
              <w:rPr>
                <w:rFonts w:ascii="Arial"/>
                <w:b/>
              </w:rPr>
              <w:t>Transport</w:t>
            </w:r>
          </w:p>
          <w:p w14:paraId="7C3C9340" w14:textId="77777777" w:rsidR="00846058" w:rsidRDefault="00706152">
            <w:pPr>
              <w:pStyle w:val="TableParagraph"/>
              <w:spacing w:line="252" w:lineRule="exact"/>
              <w:ind w:left="152" w:right="156"/>
              <w:jc w:val="center"/>
              <w:rPr>
                <w:rFonts w:ascii="Arial"/>
                <w:b/>
              </w:rPr>
            </w:pPr>
            <w:r>
              <w:rPr>
                <w:rFonts w:ascii="Arial"/>
                <w:b/>
              </w:rPr>
              <w:t>connectivity</w:t>
            </w:r>
          </w:p>
        </w:tc>
      </w:tr>
      <w:tr w:rsidR="00846058" w14:paraId="6151C340" w14:textId="77777777" w:rsidTr="00BE1CE2">
        <w:trPr>
          <w:trHeight w:val="451"/>
        </w:trPr>
        <w:tc>
          <w:tcPr>
            <w:tcW w:w="852" w:type="dxa"/>
            <w:vMerge/>
            <w:tcBorders>
              <w:top w:val="nil"/>
            </w:tcBorders>
            <w:shd w:val="clear" w:color="auto" w:fill="C5D9F0"/>
            <w:vAlign w:val="center"/>
          </w:tcPr>
          <w:p w14:paraId="3D0762FF" w14:textId="77777777" w:rsidR="00846058" w:rsidRDefault="00846058" w:rsidP="008160A0">
            <w:pPr>
              <w:jc w:val="center"/>
              <w:rPr>
                <w:sz w:val="2"/>
                <w:szCs w:val="2"/>
              </w:rPr>
            </w:pPr>
          </w:p>
        </w:tc>
        <w:tc>
          <w:tcPr>
            <w:tcW w:w="2355" w:type="dxa"/>
            <w:vMerge/>
            <w:tcBorders>
              <w:top w:val="nil"/>
            </w:tcBorders>
            <w:shd w:val="clear" w:color="auto" w:fill="C5D9F0"/>
          </w:tcPr>
          <w:p w14:paraId="5F6D9BB7" w14:textId="77777777" w:rsidR="00846058" w:rsidRDefault="00846058">
            <w:pPr>
              <w:rPr>
                <w:sz w:val="2"/>
                <w:szCs w:val="2"/>
              </w:rPr>
            </w:pPr>
          </w:p>
        </w:tc>
        <w:tc>
          <w:tcPr>
            <w:tcW w:w="1946" w:type="dxa"/>
            <w:gridSpan w:val="3"/>
          </w:tcPr>
          <w:p w14:paraId="0AFB9579" w14:textId="77777777" w:rsidR="00846058" w:rsidRDefault="00706152">
            <w:pPr>
              <w:pStyle w:val="TableParagraph"/>
              <w:spacing w:line="248" w:lineRule="exact"/>
              <w:ind w:left="248" w:right="249"/>
              <w:jc w:val="center"/>
            </w:pPr>
            <w:r>
              <w:t>Yes</w:t>
            </w:r>
          </w:p>
        </w:tc>
        <w:tc>
          <w:tcPr>
            <w:tcW w:w="1974" w:type="dxa"/>
            <w:gridSpan w:val="5"/>
          </w:tcPr>
          <w:p w14:paraId="70A1FC33" w14:textId="77777777" w:rsidR="00846058" w:rsidRDefault="00706152">
            <w:pPr>
              <w:pStyle w:val="TableParagraph"/>
              <w:spacing w:line="248" w:lineRule="exact"/>
              <w:ind w:left="339"/>
            </w:pPr>
            <w:r>
              <w:t>Underground</w:t>
            </w:r>
          </w:p>
        </w:tc>
        <w:tc>
          <w:tcPr>
            <w:tcW w:w="1806" w:type="dxa"/>
            <w:gridSpan w:val="3"/>
          </w:tcPr>
          <w:p w14:paraId="1155280B" w14:textId="77777777" w:rsidR="00846058" w:rsidRDefault="00706152">
            <w:pPr>
              <w:pStyle w:val="TableParagraph"/>
              <w:spacing w:line="251" w:lineRule="exact"/>
              <w:ind w:left="678" w:right="680"/>
              <w:jc w:val="center"/>
            </w:pPr>
            <w:r>
              <w:t>Yes</w:t>
            </w:r>
          </w:p>
        </w:tc>
        <w:tc>
          <w:tcPr>
            <w:tcW w:w="1841" w:type="dxa"/>
          </w:tcPr>
          <w:p w14:paraId="0AEDD6B0" w14:textId="77777777" w:rsidR="00846058" w:rsidRDefault="00706152">
            <w:pPr>
              <w:pStyle w:val="TableParagraph"/>
              <w:spacing w:line="248" w:lineRule="exact"/>
              <w:ind w:left="152" w:right="158"/>
              <w:jc w:val="center"/>
            </w:pPr>
            <w:r>
              <w:t>Easily</w:t>
            </w:r>
            <w:r>
              <w:rPr>
                <w:spacing w:val="-5"/>
              </w:rPr>
              <w:t xml:space="preserve"> </w:t>
            </w:r>
            <w:r>
              <w:t>available</w:t>
            </w:r>
          </w:p>
        </w:tc>
      </w:tr>
      <w:tr w:rsidR="00846058" w14:paraId="587146D2" w14:textId="77777777" w:rsidTr="00BE1CE2">
        <w:trPr>
          <w:trHeight w:val="741"/>
        </w:trPr>
        <w:tc>
          <w:tcPr>
            <w:tcW w:w="852" w:type="dxa"/>
            <w:vMerge/>
            <w:tcBorders>
              <w:top w:val="nil"/>
            </w:tcBorders>
            <w:shd w:val="clear" w:color="auto" w:fill="C5D9F0"/>
            <w:vAlign w:val="center"/>
          </w:tcPr>
          <w:p w14:paraId="18BC59A0" w14:textId="77777777" w:rsidR="00846058" w:rsidRDefault="00846058" w:rsidP="008160A0">
            <w:pPr>
              <w:jc w:val="center"/>
              <w:rPr>
                <w:sz w:val="2"/>
                <w:szCs w:val="2"/>
              </w:rPr>
            </w:pPr>
          </w:p>
        </w:tc>
        <w:tc>
          <w:tcPr>
            <w:tcW w:w="2355" w:type="dxa"/>
            <w:vMerge/>
            <w:tcBorders>
              <w:top w:val="nil"/>
            </w:tcBorders>
            <w:shd w:val="clear" w:color="auto" w:fill="C5D9F0"/>
          </w:tcPr>
          <w:p w14:paraId="0CC70DC5" w14:textId="77777777" w:rsidR="00846058" w:rsidRDefault="00846058">
            <w:pPr>
              <w:rPr>
                <w:sz w:val="2"/>
                <w:szCs w:val="2"/>
              </w:rPr>
            </w:pPr>
          </w:p>
        </w:tc>
        <w:tc>
          <w:tcPr>
            <w:tcW w:w="3920" w:type="dxa"/>
            <w:gridSpan w:val="8"/>
            <w:shd w:val="clear" w:color="auto" w:fill="DBE4F0"/>
          </w:tcPr>
          <w:p w14:paraId="4B67EC59" w14:textId="77777777" w:rsidR="00846058" w:rsidRDefault="00706152">
            <w:pPr>
              <w:pStyle w:val="TableParagraph"/>
              <w:spacing w:line="276" w:lineRule="auto"/>
              <w:ind w:left="1593" w:right="147" w:hanging="1431"/>
              <w:rPr>
                <w:rFonts w:ascii="Arial"/>
                <w:b/>
              </w:rPr>
            </w:pPr>
            <w:r>
              <w:rPr>
                <w:rFonts w:ascii="Arial"/>
                <w:b/>
              </w:rPr>
              <w:t>Availability of other public utilities</w:t>
            </w:r>
            <w:r>
              <w:rPr>
                <w:rFonts w:ascii="Arial"/>
                <w:b/>
                <w:spacing w:val="-59"/>
              </w:rPr>
              <w:t xml:space="preserve"> </w:t>
            </w:r>
            <w:r>
              <w:rPr>
                <w:rFonts w:ascii="Arial"/>
                <w:b/>
              </w:rPr>
              <w:t>nearby</w:t>
            </w:r>
          </w:p>
        </w:tc>
        <w:tc>
          <w:tcPr>
            <w:tcW w:w="3647" w:type="dxa"/>
            <w:gridSpan w:val="4"/>
            <w:shd w:val="clear" w:color="auto" w:fill="DBE4F0"/>
          </w:tcPr>
          <w:p w14:paraId="6CE2EB7F" w14:textId="77777777" w:rsidR="00846058" w:rsidRDefault="00706152">
            <w:pPr>
              <w:pStyle w:val="TableParagraph"/>
              <w:spacing w:line="273" w:lineRule="auto"/>
              <w:ind w:left="1455" w:right="320" w:hanging="1119"/>
              <w:rPr>
                <w:rFonts w:ascii="Arial"/>
                <w:b/>
              </w:rPr>
            </w:pPr>
            <w:r>
              <w:rPr>
                <w:rFonts w:ascii="Arial"/>
                <w:b/>
              </w:rPr>
              <w:t>Availability of communication</w:t>
            </w:r>
            <w:r>
              <w:rPr>
                <w:rFonts w:ascii="Arial"/>
                <w:b/>
                <w:spacing w:val="-59"/>
              </w:rPr>
              <w:t xml:space="preserve"> </w:t>
            </w:r>
            <w:r>
              <w:rPr>
                <w:rFonts w:ascii="Arial"/>
                <w:b/>
              </w:rPr>
              <w:t>facilities</w:t>
            </w:r>
          </w:p>
        </w:tc>
      </w:tr>
      <w:tr w:rsidR="00846058" w14:paraId="23A1EE86" w14:textId="77777777" w:rsidTr="00BE1CE2">
        <w:trPr>
          <w:trHeight w:val="1031"/>
        </w:trPr>
        <w:tc>
          <w:tcPr>
            <w:tcW w:w="852" w:type="dxa"/>
            <w:vMerge/>
            <w:tcBorders>
              <w:top w:val="nil"/>
            </w:tcBorders>
            <w:shd w:val="clear" w:color="auto" w:fill="C5D9F0"/>
            <w:vAlign w:val="center"/>
          </w:tcPr>
          <w:p w14:paraId="0CB6BE7C" w14:textId="77777777" w:rsidR="00846058" w:rsidRDefault="00846058" w:rsidP="008160A0">
            <w:pPr>
              <w:jc w:val="center"/>
              <w:rPr>
                <w:sz w:val="2"/>
                <w:szCs w:val="2"/>
              </w:rPr>
            </w:pPr>
          </w:p>
        </w:tc>
        <w:tc>
          <w:tcPr>
            <w:tcW w:w="2355" w:type="dxa"/>
            <w:vMerge/>
            <w:tcBorders>
              <w:top w:val="nil"/>
            </w:tcBorders>
            <w:shd w:val="clear" w:color="auto" w:fill="C5D9F0"/>
          </w:tcPr>
          <w:p w14:paraId="59B64681" w14:textId="77777777" w:rsidR="00846058" w:rsidRDefault="00846058">
            <w:pPr>
              <w:rPr>
                <w:sz w:val="2"/>
                <w:szCs w:val="2"/>
              </w:rPr>
            </w:pPr>
          </w:p>
        </w:tc>
        <w:tc>
          <w:tcPr>
            <w:tcW w:w="3920" w:type="dxa"/>
            <w:gridSpan w:val="8"/>
          </w:tcPr>
          <w:p w14:paraId="40BBAA31" w14:textId="77777777" w:rsidR="00846058" w:rsidRDefault="00706152">
            <w:pPr>
              <w:pStyle w:val="TableParagraph"/>
              <w:spacing w:line="276" w:lineRule="auto"/>
              <w:ind w:left="755" w:right="214" w:hanging="526"/>
            </w:pPr>
            <w:r>
              <w:t>Transport, Market, Hospital etc. are</w:t>
            </w:r>
            <w:r>
              <w:rPr>
                <w:spacing w:val="-59"/>
              </w:rPr>
              <w:t xml:space="preserve"> </w:t>
            </w:r>
            <w:r>
              <w:t>available</w:t>
            </w:r>
            <w:r>
              <w:rPr>
                <w:spacing w:val="-1"/>
              </w:rPr>
              <w:t xml:space="preserve"> </w:t>
            </w:r>
            <w:r>
              <w:t>in</w:t>
            </w:r>
            <w:r>
              <w:rPr>
                <w:spacing w:val="-1"/>
              </w:rPr>
              <w:t xml:space="preserve"> </w:t>
            </w:r>
            <w:r>
              <w:t>close</w:t>
            </w:r>
            <w:r>
              <w:rPr>
                <w:spacing w:val="-1"/>
              </w:rPr>
              <w:t xml:space="preserve"> </w:t>
            </w:r>
            <w:r>
              <w:t>vicinity</w:t>
            </w:r>
          </w:p>
        </w:tc>
        <w:tc>
          <w:tcPr>
            <w:tcW w:w="3647" w:type="dxa"/>
            <w:gridSpan w:val="4"/>
          </w:tcPr>
          <w:p w14:paraId="7A7CDFC8" w14:textId="77777777" w:rsidR="00846058" w:rsidRDefault="00706152">
            <w:pPr>
              <w:pStyle w:val="TableParagraph"/>
              <w:spacing w:line="273" w:lineRule="auto"/>
              <w:ind w:left="238" w:right="240"/>
              <w:jc w:val="center"/>
            </w:pPr>
            <w:r>
              <w:t>Major Telecommunication Service</w:t>
            </w:r>
            <w:r>
              <w:rPr>
                <w:spacing w:val="-60"/>
              </w:rPr>
              <w:t xml:space="preserve"> </w:t>
            </w:r>
            <w:r>
              <w:t>Provider &amp; ISP connections are</w:t>
            </w:r>
            <w:r>
              <w:rPr>
                <w:spacing w:val="1"/>
              </w:rPr>
              <w:t xml:space="preserve"> </w:t>
            </w:r>
            <w:r>
              <w:t>available</w:t>
            </w:r>
          </w:p>
        </w:tc>
      </w:tr>
      <w:tr w:rsidR="00846058" w14:paraId="0A58E193" w14:textId="77777777" w:rsidTr="00BE1CE2">
        <w:trPr>
          <w:trHeight w:val="1747"/>
        </w:trPr>
        <w:tc>
          <w:tcPr>
            <w:tcW w:w="852" w:type="dxa"/>
            <w:shd w:val="clear" w:color="auto" w:fill="C5D9F0"/>
            <w:vAlign w:val="center"/>
          </w:tcPr>
          <w:p w14:paraId="16484FB1" w14:textId="77777777" w:rsidR="00846058" w:rsidRDefault="00706152" w:rsidP="008160A0">
            <w:pPr>
              <w:pStyle w:val="TableParagraph"/>
              <w:spacing w:line="251" w:lineRule="exact"/>
              <w:ind w:right="75"/>
              <w:jc w:val="center"/>
            </w:pPr>
            <w:r>
              <w:t>ix.</w:t>
            </w:r>
          </w:p>
        </w:tc>
        <w:tc>
          <w:tcPr>
            <w:tcW w:w="2355" w:type="dxa"/>
            <w:shd w:val="clear" w:color="auto" w:fill="C5D9F0"/>
          </w:tcPr>
          <w:p w14:paraId="1EA5ACB3" w14:textId="0DAFFE7C" w:rsidR="00846058" w:rsidRDefault="00706152" w:rsidP="00BE1CE2">
            <w:pPr>
              <w:pStyle w:val="TableParagraph"/>
              <w:tabs>
                <w:tab w:val="left" w:pos="1497"/>
              </w:tabs>
              <w:spacing w:line="276" w:lineRule="auto"/>
              <w:ind w:left="107" w:right="104"/>
              <w:jc w:val="both"/>
            </w:pPr>
            <w:r>
              <w:t>Social</w:t>
            </w:r>
            <w:r>
              <w:rPr>
                <w:spacing w:val="-5"/>
              </w:rPr>
              <w:t xml:space="preserve"> </w:t>
            </w:r>
            <w:r>
              <w:t>structure</w:t>
            </w:r>
            <w:r>
              <w:rPr>
                <w:spacing w:val="-3"/>
              </w:rPr>
              <w:t xml:space="preserve"> </w:t>
            </w:r>
            <w:r>
              <w:t>of</w:t>
            </w:r>
            <w:r>
              <w:rPr>
                <w:spacing w:val="-3"/>
              </w:rPr>
              <w:t xml:space="preserve"> </w:t>
            </w:r>
            <w:r>
              <w:t>the</w:t>
            </w:r>
            <w:r>
              <w:rPr>
                <w:spacing w:val="-3"/>
              </w:rPr>
              <w:t xml:space="preserve"> </w:t>
            </w:r>
            <w:r>
              <w:t>area</w:t>
            </w:r>
            <w:r>
              <w:rPr>
                <w:spacing w:val="-59"/>
              </w:rPr>
              <w:t xml:space="preserve"> </w:t>
            </w:r>
            <w:r>
              <w:t>(in</w:t>
            </w:r>
            <w:r>
              <w:rPr>
                <w:spacing w:val="1"/>
              </w:rPr>
              <w:t xml:space="preserve"> </w:t>
            </w:r>
            <w:r>
              <w:t>terms</w:t>
            </w:r>
            <w:r>
              <w:rPr>
                <w:spacing w:val="1"/>
              </w:rPr>
              <w:t xml:space="preserve"> </w:t>
            </w:r>
            <w:r>
              <w:t>of</w:t>
            </w:r>
            <w:r>
              <w:rPr>
                <w:spacing w:val="1"/>
              </w:rPr>
              <w:t xml:space="preserve"> </w:t>
            </w:r>
            <w:r>
              <w:t>population,</w:t>
            </w:r>
            <w:r w:rsidR="00BE1CE2">
              <w:rPr>
                <w:spacing w:val="-59"/>
              </w:rPr>
              <w:t xml:space="preserve"> </w:t>
            </w:r>
            <w:r w:rsidR="00BE1CE2">
              <w:t xml:space="preserve">social </w:t>
            </w:r>
            <w:r>
              <w:rPr>
                <w:spacing w:val="-1"/>
              </w:rPr>
              <w:t>stratification,</w:t>
            </w:r>
            <w:r>
              <w:rPr>
                <w:spacing w:val="-59"/>
              </w:rPr>
              <w:t xml:space="preserve"> </w:t>
            </w:r>
            <w:r>
              <w:rPr>
                <w:spacing w:val="-1"/>
              </w:rPr>
              <w:t>regional</w:t>
            </w:r>
            <w:r>
              <w:rPr>
                <w:spacing w:val="-15"/>
              </w:rPr>
              <w:t xml:space="preserve"> </w:t>
            </w:r>
            <w:r>
              <w:t>origin,</w:t>
            </w:r>
            <w:r>
              <w:rPr>
                <w:spacing w:val="-13"/>
              </w:rPr>
              <w:t xml:space="preserve"> </w:t>
            </w:r>
            <w:r>
              <w:t>age</w:t>
            </w:r>
            <w:r>
              <w:rPr>
                <w:spacing w:val="-15"/>
              </w:rPr>
              <w:t xml:space="preserve"> </w:t>
            </w:r>
            <w:r>
              <w:t>groups,</w:t>
            </w:r>
            <w:r>
              <w:rPr>
                <w:spacing w:val="-59"/>
              </w:rPr>
              <w:t xml:space="preserve"> </w:t>
            </w:r>
            <w:r>
              <w:t>economic</w:t>
            </w:r>
            <w:r>
              <w:rPr>
                <w:spacing w:val="84"/>
              </w:rPr>
              <w:t xml:space="preserve"> </w:t>
            </w:r>
            <w:r>
              <w:t>levels,</w:t>
            </w:r>
            <w:r>
              <w:rPr>
                <w:spacing w:val="85"/>
              </w:rPr>
              <w:t xml:space="preserve"> </w:t>
            </w:r>
            <w:r>
              <w:t>location</w:t>
            </w:r>
            <w:r w:rsidR="00BE1CE2">
              <w:t xml:space="preserve"> of</w:t>
            </w:r>
            <w:r>
              <w:rPr>
                <w:spacing w:val="14"/>
              </w:rPr>
              <w:t xml:space="preserve"> </w:t>
            </w:r>
            <w:r>
              <w:t xml:space="preserve">slums/       </w:t>
            </w:r>
            <w:r>
              <w:rPr>
                <w:spacing w:val="10"/>
              </w:rPr>
              <w:t xml:space="preserve"> </w:t>
            </w:r>
            <w:r>
              <w:t>squatter</w:t>
            </w:r>
          </w:p>
        </w:tc>
        <w:tc>
          <w:tcPr>
            <w:tcW w:w="7567" w:type="dxa"/>
            <w:gridSpan w:val="12"/>
          </w:tcPr>
          <w:p w14:paraId="54DF01E7" w14:textId="77777777" w:rsidR="00846058" w:rsidRDefault="00706152">
            <w:pPr>
              <w:pStyle w:val="TableParagraph"/>
              <w:spacing w:line="248" w:lineRule="exact"/>
              <w:ind w:left="105"/>
            </w:pPr>
            <w:r>
              <w:t>Medium</w:t>
            </w:r>
            <w:r>
              <w:rPr>
                <w:spacing w:val="-1"/>
              </w:rPr>
              <w:t xml:space="preserve"> </w:t>
            </w:r>
            <w:r>
              <w:t>Income</w:t>
            </w:r>
            <w:r>
              <w:rPr>
                <w:spacing w:val="-3"/>
              </w:rPr>
              <w:t xml:space="preserve"> </w:t>
            </w:r>
            <w:r>
              <w:t>Group</w:t>
            </w:r>
          </w:p>
        </w:tc>
      </w:tr>
      <w:tr w:rsidR="00846058" w14:paraId="3303C99B" w14:textId="77777777" w:rsidTr="00BE1CE2">
        <w:trPr>
          <w:trHeight w:val="450"/>
        </w:trPr>
        <w:tc>
          <w:tcPr>
            <w:tcW w:w="852" w:type="dxa"/>
            <w:shd w:val="clear" w:color="auto" w:fill="C5D9F0"/>
          </w:tcPr>
          <w:p w14:paraId="18008611" w14:textId="77777777" w:rsidR="00846058" w:rsidRDefault="00846058">
            <w:pPr>
              <w:pStyle w:val="TableParagraph"/>
              <w:rPr>
                <w:rFonts w:ascii="Times New Roman"/>
              </w:rPr>
            </w:pPr>
          </w:p>
        </w:tc>
        <w:tc>
          <w:tcPr>
            <w:tcW w:w="2355" w:type="dxa"/>
            <w:shd w:val="clear" w:color="auto" w:fill="C5D9F0"/>
          </w:tcPr>
          <w:p w14:paraId="6723EB2D" w14:textId="0BEC4B7D" w:rsidR="00846058" w:rsidRDefault="00BE1CE2" w:rsidP="00BE1CE2">
            <w:pPr>
              <w:pStyle w:val="TableParagraph"/>
              <w:spacing w:line="248" w:lineRule="exact"/>
            </w:pPr>
            <w:r>
              <w:t>Settlements</w:t>
            </w:r>
            <w:r w:rsidR="00706152">
              <w:rPr>
                <w:spacing w:val="-3"/>
              </w:rPr>
              <w:t xml:space="preserve"> </w:t>
            </w:r>
            <w:r w:rsidR="00706152">
              <w:t>nearby,</w:t>
            </w:r>
            <w:r w:rsidR="00706152">
              <w:rPr>
                <w:spacing w:val="-2"/>
              </w:rPr>
              <w:t xml:space="preserve"> </w:t>
            </w:r>
            <w:r w:rsidR="00706152">
              <w:t>etc.)</w:t>
            </w:r>
          </w:p>
        </w:tc>
        <w:tc>
          <w:tcPr>
            <w:tcW w:w="7567" w:type="dxa"/>
            <w:gridSpan w:val="12"/>
          </w:tcPr>
          <w:p w14:paraId="6802159B" w14:textId="77777777" w:rsidR="00846058" w:rsidRDefault="00846058">
            <w:pPr>
              <w:pStyle w:val="TableParagraph"/>
              <w:rPr>
                <w:rFonts w:ascii="Times New Roman"/>
              </w:rPr>
            </w:pPr>
          </w:p>
        </w:tc>
      </w:tr>
      <w:tr w:rsidR="00846058" w14:paraId="1D832876" w14:textId="77777777" w:rsidTr="00BE1CE2">
        <w:trPr>
          <w:trHeight w:val="451"/>
        </w:trPr>
        <w:tc>
          <w:tcPr>
            <w:tcW w:w="852" w:type="dxa"/>
            <w:shd w:val="clear" w:color="auto" w:fill="C5D9F0"/>
          </w:tcPr>
          <w:p w14:paraId="335A012C" w14:textId="77777777" w:rsidR="00846058" w:rsidRDefault="00706152">
            <w:pPr>
              <w:pStyle w:val="TableParagraph"/>
              <w:spacing w:line="251" w:lineRule="exact"/>
              <w:ind w:right="78"/>
              <w:jc w:val="right"/>
            </w:pPr>
            <w:r>
              <w:t>x.</w:t>
            </w:r>
          </w:p>
        </w:tc>
        <w:tc>
          <w:tcPr>
            <w:tcW w:w="2355" w:type="dxa"/>
            <w:shd w:val="clear" w:color="auto" w:fill="C5D9F0"/>
          </w:tcPr>
          <w:p w14:paraId="1EEBC1DD" w14:textId="77777777" w:rsidR="00846058" w:rsidRDefault="00706152">
            <w:pPr>
              <w:pStyle w:val="TableParagraph"/>
              <w:spacing w:line="248" w:lineRule="exact"/>
              <w:ind w:left="107"/>
            </w:pPr>
            <w:proofErr w:type="spellStart"/>
            <w:r>
              <w:t>Neighbourhood</w:t>
            </w:r>
            <w:proofErr w:type="spellEnd"/>
            <w:r>
              <w:rPr>
                <w:spacing w:val="-5"/>
              </w:rPr>
              <w:t xml:space="preserve"> </w:t>
            </w:r>
            <w:r>
              <w:t>amenities</w:t>
            </w:r>
          </w:p>
        </w:tc>
        <w:tc>
          <w:tcPr>
            <w:tcW w:w="7567" w:type="dxa"/>
            <w:gridSpan w:val="12"/>
          </w:tcPr>
          <w:p w14:paraId="5578FCB2" w14:textId="77777777" w:rsidR="00846058" w:rsidRDefault="00706152">
            <w:pPr>
              <w:pStyle w:val="TableParagraph"/>
              <w:spacing w:line="248" w:lineRule="exact"/>
              <w:ind w:left="109"/>
            </w:pPr>
            <w:r>
              <w:t>Average</w:t>
            </w:r>
          </w:p>
        </w:tc>
      </w:tr>
      <w:tr w:rsidR="00846058" w14:paraId="337ED022" w14:textId="77777777" w:rsidTr="00BE1CE2">
        <w:trPr>
          <w:trHeight w:val="741"/>
        </w:trPr>
        <w:tc>
          <w:tcPr>
            <w:tcW w:w="852" w:type="dxa"/>
            <w:shd w:val="clear" w:color="auto" w:fill="C5D9F0"/>
          </w:tcPr>
          <w:p w14:paraId="4BB3EAA4" w14:textId="77777777" w:rsidR="00846058" w:rsidRDefault="00706152">
            <w:pPr>
              <w:pStyle w:val="TableParagraph"/>
              <w:spacing w:line="251" w:lineRule="exact"/>
              <w:ind w:right="75"/>
              <w:jc w:val="right"/>
            </w:pPr>
            <w:r>
              <w:t>xi.</w:t>
            </w:r>
          </w:p>
        </w:tc>
        <w:tc>
          <w:tcPr>
            <w:tcW w:w="2355" w:type="dxa"/>
            <w:shd w:val="clear" w:color="auto" w:fill="C5D9F0"/>
          </w:tcPr>
          <w:p w14:paraId="503D831F" w14:textId="77777777" w:rsidR="00846058" w:rsidRDefault="00706152">
            <w:pPr>
              <w:pStyle w:val="TableParagraph"/>
              <w:spacing w:line="273" w:lineRule="auto"/>
              <w:ind w:left="107" w:right="236"/>
            </w:pPr>
            <w:r>
              <w:t>Any New Development in</w:t>
            </w:r>
            <w:r>
              <w:rPr>
                <w:spacing w:val="-59"/>
              </w:rPr>
              <w:t xml:space="preserve"> </w:t>
            </w:r>
            <w:r>
              <w:t>surrounding</w:t>
            </w:r>
            <w:r>
              <w:rPr>
                <w:spacing w:val="1"/>
              </w:rPr>
              <w:t xml:space="preserve"> </w:t>
            </w:r>
            <w:r>
              <w:t>area</w:t>
            </w:r>
          </w:p>
        </w:tc>
        <w:tc>
          <w:tcPr>
            <w:tcW w:w="7567" w:type="dxa"/>
            <w:gridSpan w:val="12"/>
          </w:tcPr>
          <w:p w14:paraId="62DC2B87" w14:textId="77777777" w:rsidR="00846058" w:rsidRDefault="00706152">
            <w:pPr>
              <w:pStyle w:val="TableParagraph"/>
              <w:spacing w:line="251" w:lineRule="exact"/>
              <w:ind w:left="109"/>
            </w:pPr>
            <w:r>
              <w:t>Some</w:t>
            </w:r>
            <w:r>
              <w:rPr>
                <w:spacing w:val="-4"/>
              </w:rPr>
              <w:t xml:space="preserve"> </w:t>
            </w:r>
            <w:r>
              <w:t>group</w:t>
            </w:r>
            <w:r>
              <w:rPr>
                <w:spacing w:val="-2"/>
              </w:rPr>
              <w:t xml:space="preserve"> </w:t>
            </w:r>
            <w:r>
              <w:t>housing</w:t>
            </w:r>
            <w:r>
              <w:rPr>
                <w:spacing w:val="-2"/>
              </w:rPr>
              <w:t xml:space="preserve"> </w:t>
            </w:r>
            <w:r>
              <w:t>projects</w:t>
            </w:r>
            <w:r>
              <w:rPr>
                <w:spacing w:val="-1"/>
              </w:rPr>
              <w:t xml:space="preserve"> </w:t>
            </w:r>
            <w:r>
              <w:t>are</w:t>
            </w:r>
            <w:r>
              <w:rPr>
                <w:spacing w:val="-2"/>
              </w:rPr>
              <w:t xml:space="preserve"> </w:t>
            </w:r>
            <w:r>
              <w:t>under</w:t>
            </w:r>
            <w:r>
              <w:rPr>
                <w:spacing w:val="-1"/>
              </w:rPr>
              <w:t xml:space="preserve"> </w:t>
            </w:r>
            <w:r>
              <w:t>construction</w:t>
            </w:r>
            <w:r>
              <w:rPr>
                <w:spacing w:val="-3"/>
              </w:rPr>
              <w:t xml:space="preserve"> </w:t>
            </w:r>
            <w:r>
              <w:t>in</w:t>
            </w:r>
            <w:r>
              <w:rPr>
                <w:spacing w:val="-2"/>
              </w:rPr>
              <w:t xml:space="preserve"> </w:t>
            </w:r>
            <w:r>
              <w:t>the</w:t>
            </w:r>
            <w:r>
              <w:rPr>
                <w:spacing w:val="-2"/>
              </w:rPr>
              <w:t xml:space="preserve"> </w:t>
            </w:r>
            <w:r>
              <w:t>vicinity.</w:t>
            </w:r>
          </w:p>
        </w:tc>
      </w:tr>
      <w:tr w:rsidR="00846058" w14:paraId="05424252" w14:textId="77777777" w:rsidTr="00BE1CE2">
        <w:trPr>
          <w:trHeight w:val="741"/>
        </w:trPr>
        <w:tc>
          <w:tcPr>
            <w:tcW w:w="852" w:type="dxa"/>
            <w:shd w:val="clear" w:color="auto" w:fill="C5D9F0"/>
          </w:tcPr>
          <w:p w14:paraId="23036605" w14:textId="77777777" w:rsidR="00846058" w:rsidRDefault="00706152">
            <w:pPr>
              <w:pStyle w:val="TableParagraph"/>
              <w:spacing w:line="251" w:lineRule="exact"/>
              <w:ind w:right="73"/>
              <w:jc w:val="right"/>
            </w:pPr>
            <w:r>
              <w:t>xii.</w:t>
            </w:r>
          </w:p>
        </w:tc>
        <w:tc>
          <w:tcPr>
            <w:tcW w:w="2355" w:type="dxa"/>
            <w:shd w:val="clear" w:color="auto" w:fill="C5D9F0"/>
          </w:tcPr>
          <w:p w14:paraId="546D9419" w14:textId="77777777" w:rsidR="00846058" w:rsidRDefault="00706152">
            <w:pPr>
              <w:pStyle w:val="TableParagraph"/>
              <w:spacing w:line="273" w:lineRule="auto"/>
              <w:ind w:left="107" w:right="311"/>
            </w:pPr>
            <w:r>
              <w:t>Any specific advantage/</w:t>
            </w:r>
            <w:r>
              <w:rPr>
                <w:spacing w:val="1"/>
              </w:rPr>
              <w:t xml:space="preserve"> </w:t>
            </w:r>
            <w:r>
              <w:t>drawback</w:t>
            </w:r>
            <w:r>
              <w:rPr>
                <w:spacing w:val="-3"/>
              </w:rPr>
              <w:t xml:space="preserve"> </w:t>
            </w:r>
            <w:r>
              <w:t>in</w:t>
            </w:r>
            <w:r>
              <w:rPr>
                <w:spacing w:val="-6"/>
              </w:rPr>
              <w:t xml:space="preserve"> </w:t>
            </w:r>
            <w:r>
              <w:t>the</w:t>
            </w:r>
            <w:r>
              <w:rPr>
                <w:spacing w:val="-5"/>
              </w:rPr>
              <w:t xml:space="preserve"> </w:t>
            </w:r>
            <w:r>
              <w:t>property</w:t>
            </w:r>
          </w:p>
        </w:tc>
        <w:tc>
          <w:tcPr>
            <w:tcW w:w="7567" w:type="dxa"/>
            <w:gridSpan w:val="12"/>
          </w:tcPr>
          <w:p w14:paraId="0AD76B76" w14:textId="77777777" w:rsidR="00846058" w:rsidRDefault="00706152">
            <w:pPr>
              <w:pStyle w:val="TableParagraph"/>
              <w:spacing w:line="251" w:lineRule="exact"/>
              <w:ind w:left="109"/>
            </w:pPr>
            <w:r>
              <w:t>No</w:t>
            </w:r>
          </w:p>
        </w:tc>
      </w:tr>
      <w:tr w:rsidR="00846058" w14:paraId="00E0FF6B" w14:textId="77777777" w:rsidTr="00BE1CE2">
        <w:trPr>
          <w:trHeight w:val="708"/>
        </w:trPr>
        <w:tc>
          <w:tcPr>
            <w:tcW w:w="852" w:type="dxa"/>
            <w:shd w:val="clear" w:color="auto" w:fill="C5D9F0"/>
          </w:tcPr>
          <w:p w14:paraId="59F6FCF5" w14:textId="77777777" w:rsidR="00846058" w:rsidRDefault="00706152">
            <w:pPr>
              <w:pStyle w:val="TableParagraph"/>
              <w:spacing w:line="251" w:lineRule="exact"/>
              <w:ind w:right="76"/>
              <w:jc w:val="right"/>
            </w:pPr>
            <w:r>
              <w:t>xiii.</w:t>
            </w:r>
          </w:p>
        </w:tc>
        <w:tc>
          <w:tcPr>
            <w:tcW w:w="2355" w:type="dxa"/>
            <w:shd w:val="clear" w:color="auto" w:fill="C5D9F0"/>
          </w:tcPr>
          <w:p w14:paraId="7353338B" w14:textId="77777777" w:rsidR="00846058" w:rsidRDefault="00706152">
            <w:pPr>
              <w:pStyle w:val="TableParagraph"/>
              <w:spacing w:line="259" w:lineRule="auto"/>
              <w:ind w:left="107" w:right="249"/>
            </w:pPr>
            <w:r>
              <w:t>Property overall usability/</w:t>
            </w:r>
            <w:r>
              <w:rPr>
                <w:spacing w:val="-59"/>
              </w:rPr>
              <w:t xml:space="preserve"> </w:t>
            </w:r>
            <w:r>
              <w:t>utility</w:t>
            </w:r>
            <w:r>
              <w:rPr>
                <w:spacing w:val="-3"/>
              </w:rPr>
              <w:t xml:space="preserve"> </w:t>
            </w:r>
            <w:r>
              <w:t>Factor</w:t>
            </w:r>
          </w:p>
        </w:tc>
        <w:tc>
          <w:tcPr>
            <w:tcW w:w="7567" w:type="dxa"/>
            <w:gridSpan w:val="12"/>
          </w:tcPr>
          <w:p w14:paraId="59ED54F4" w14:textId="77777777" w:rsidR="00846058" w:rsidRDefault="00706152">
            <w:pPr>
              <w:pStyle w:val="TableParagraph"/>
              <w:spacing w:line="251" w:lineRule="exact"/>
              <w:ind w:left="109"/>
            </w:pPr>
            <w:r>
              <w:t>Normal</w:t>
            </w:r>
          </w:p>
        </w:tc>
      </w:tr>
      <w:tr w:rsidR="00846058" w14:paraId="48806BB9" w14:textId="77777777" w:rsidTr="00BE1CE2">
        <w:trPr>
          <w:trHeight w:val="705"/>
        </w:trPr>
        <w:tc>
          <w:tcPr>
            <w:tcW w:w="852" w:type="dxa"/>
            <w:shd w:val="clear" w:color="auto" w:fill="C5D9F0"/>
          </w:tcPr>
          <w:p w14:paraId="52B35921" w14:textId="77777777" w:rsidR="00846058" w:rsidRDefault="00706152">
            <w:pPr>
              <w:pStyle w:val="TableParagraph"/>
              <w:spacing w:line="251" w:lineRule="exact"/>
              <w:ind w:right="76"/>
              <w:jc w:val="right"/>
            </w:pPr>
            <w:r>
              <w:t>xiv.</w:t>
            </w:r>
          </w:p>
        </w:tc>
        <w:tc>
          <w:tcPr>
            <w:tcW w:w="2355" w:type="dxa"/>
            <w:shd w:val="clear" w:color="auto" w:fill="C5D9F0"/>
          </w:tcPr>
          <w:p w14:paraId="456F15BD" w14:textId="77777777" w:rsidR="00846058" w:rsidRDefault="00706152">
            <w:pPr>
              <w:pStyle w:val="TableParagraph"/>
              <w:spacing w:line="256" w:lineRule="auto"/>
              <w:ind w:left="107" w:right="725"/>
            </w:pPr>
            <w:r>
              <w:t>Do property has any</w:t>
            </w:r>
            <w:r>
              <w:rPr>
                <w:spacing w:val="-59"/>
              </w:rPr>
              <w:t xml:space="preserve"> </w:t>
            </w:r>
            <w:r>
              <w:t>alternate</w:t>
            </w:r>
            <w:r>
              <w:rPr>
                <w:spacing w:val="-2"/>
              </w:rPr>
              <w:t xml:space="preserve"> </w:t>
            </w:r>
            <w:r>
              <w:t>use?</w:t>
            </w:r>
          </w:p>
        </w:tc>
        <w:tc>
          <w:tcPr>
            <w:tcW w:w="7567" w:type="dxa"/>
            <w:gridSpan w:val="12"/>
          </w:tcPr>
          <w:p w14:paraId="51A1D54A" w14:textId="77777777" w:rsidR="00846058" w:rsidRDefault="00706152">
            <w:pPr>
              <w:pStyle w:val="TableParagraph"/>
              <w:spacing w:line="251" w:lineRule="exact"/>
              <w:ind w:left="109"/>
            </w:pPr>
            <w:r>
              <w:t>None</w:t>
            </w:r>
          </w:p>
        </w:tc>
      </w:tr>
      <w:tr w:rsidR="00846058" w14:paraId="599C79C7" w14:textId="77777777" w:rsidTr="00BE1CE2">
        <w:trPr>
          <w:trHeight w:val="1252"/>
        </w:trPr>
        <w:tc>
          <w:tcPr>
            <w:tcW w:w="852" w:type="dxa"/>
            <w:shd w:val="clear" w:color="auto" w:fill="C5D9F0"/>
          </w:tcPr>
          <w:p w14:paraId="01B16B02" w14:textId="77777777" w:rsidR="00846058" w:rsidRDefault="00706152">
            <w:pPr>
              <w:pStyle w:val="TableParagraph"/>
              <w:spacing w:line="251" w:lineRule="exact"/>
              <w:ind w:right="73"/>
              <w:jc w:val="right"/>
            </w:pPr>
            <w:r>
              <w:t>xv.</w:t>
            </w:r>
          </w:p>
        </w:tc>
        <w:tc>
          <w:tcPr>
            <w:tcW w:w="2355" w:type="dxa"/>
            <w:shd w:val="clear" w:color="auto" w:fill="C5D9F0"/>
          </w:tcPr>
          <w:p w14:paraId="0E62D431" w14:textId="77777777" w:rsidR="00846058" w:rsidRDefault="00706152" w:rsidP="00BE1CE2">
            <w:pPr>
              <w:pStyle w:val="TableParagraph"/>
              <w:spacing w:line="259" w:lineRule="auto"/>
              <w:ind w:left="107" w:right="98"/>
              <w:jc w:val="both"/>
            </w:pPr>
            <w:r>
              <w:t>Is</w:t>
            </w:r>
            <w:r>
              <w:rPr>
                <w:spacing w:val="1"/>
              </w:rPr>
              <w:t xml:space="preserve"> </w:t>
            </w:r>
            <w:r>
              <w:t>property</w:t>
            </w:r>
            <w:r>
              <w:rPr>
                <w:spacing w:val="1"/>
              </w:rPr>
              <w:t xml:space="preserve"> </w:t>
            </w:r>
            <w:r>
              <w:t>clearly</w:t>
            </w:r>
            <w:r>
              <w:rPr>
                <w:spacing w:val="-59"/>
              </w:rPr>
              <w:t xml:space="preserve"> </w:t>
            </w:r>
            <w:r>
              <w:t>demarcated</w:t>
            </w:r>
            <w:r>
              <w:rPr>
                <w:spacing w:val="-7"/>
              </w:rPr>
              <w:t xml:space="preserve"> </w:t>
            </w:r>
            <w:r>
              <w:t>by</w:t>
            </w:r>
            <w:r>
              <w:rPr>
                <w:spacing w:val="-5"/>
              </w:rPr>
              <w:t xml:space="preserve"> </w:t>
            </w:r>
            <w:r>
              <w:t>permanent/</w:t>
            </w:r>
            <w:r>
              <w:rPr>
                <w:spacing w:val="-59"/>
              </w:rPr>
              <w:t xml:space="preserve"> </w:t>
            </w:r>
            <w:r>
              <w:t>temporary</w:t>
            </w:r>
            <w:r>
              <w:rPr>
                <w:spacing w:val="1"/>
              </w:rPr>
              <w:t xml:space="preserve"> </w:t>
            </w:r>
            <w:r>
              <w:t>boundary</w:t>
            </w:r>
            <w:r>
              <w:rPr>
                <w:spacing w:val="62"/>
              </w:rPr>
              <w:t xml:space="preserve"> </w:t>
            </w:r>
            <w:r>
              <w:t>on</w:t>
            </w:r>
            <w:r>
              <w:rPr>
                <w:spacing w:val="1"/>
              </w:rPr>
              <w:t xml:space="preserve"> </w:t>
            </w:r>
            <w:r>
              <w:t>site</w:t>
            </w:r>
          </w:p>
        </w:tc>
        <w:tc>
          <w:tcPr>
            <w:tcW w:w="7567" w:type="dxa"/>
            <w:gridSpan w:val="12"/>
          </w:tcPr>
          <w:p w14:paraId="00731294" w14:textId="77777777" w:rsidR="00846058" w:rsidRDefault="00706152">
            <w:pPr>
              <w:pStyle w:val="TableParagraph"/>
              <w:spacing w:line="251" w:lineRule="exact"/>
              <w:ind w:left="109"/>
            </w:pPr>
            <w:r>
              <w:t>Yes</w:t>
            </w:r>
            <w:r>
              <w:rPr>
                <w:spacing w:val="-2"/>
              </w:rPr>
              <w:t xml:space="preserve"> </w:t>
            </w:r>
            <w:r>
              <w:t>demarcated</w:t>
            </w:r>
            <w:r>
              <w:rPr>
                <w:spacing w:val="-3"/>
              </w:rPr>
              <w:t xml:space="preserve"> </w:t>
            </w:r>
            <w:r>
              <w:t>properly</w:t>
            </w:r>
          </w:p>
        </w:tc>
      </w:tr>
      <w:tr w:rsidR="00846058" w14:paraId="7CE64D3E" w14:textId="77777777" w:rsidTr="00BE1CE2">
        <w:trPr>
          <w:trHeight w:val="532"/>
        </w:trPr>
        <w:tc>
          <w:tcPr>
            <w:tcW w:w="852" w:type="dxa"/>
            <w:vMerge w:val="restart"/>
            <w:shd w:val="clear" w:color="auto" w:fill="C5D9F0"/>
          </w:tcPr>
          <w:p w14:paraId="62F8A21B" w14:textId="77777777" w:rsidR="00846058" w:rsidRDefault="00706152">
            <w:pPr>
              <w:pStyle w:val="TableParagraph"/>
              <w:spacing w:line="251" w:lineRule="exact"/>
              <w:ind w:left="345"/>
            </w:pPr>
            <w:r>
              <w:t>xvi.</w:t>
            </w:r>
          </w:p>
        </w:tc>
        <w:tc>
          <w:tcPr>
            <w:tcW w:w="2355" w:type="dxa"/>
            <w:vMerge w:val="restart"/>
            <w:shd w:val="clear" w:color="auto" w:fill="C5D9F0"/>
          </w:tcPr>
          <w:p w14:paraId="776FD0CE" w14:textId="77777777" w:rsidR="00846058" w:rsidRDefault="00706152">
            <w:pPr>
              <w:pStyle w:val="TableParagraph"/>
              <w:spacing w:line="259" w:lineRule="auto"/>
              <w:ind w:left="107" w:right="236"/>
            </w:pPr>
            <w:r>
              <w:t>Is the property merged or</w:t>
            </w:r>
            <w:r>
              <w:rPr>
                <w:spacing w:val="-60"/>
              </w:rPr>
              <w:t xml:space="preserve"> </w:t>
            </w:r>
            <w:r>
              <w:t>colluded with any other</w:t>
            </w:r>
            <w:r>
              <w:rPr>
                <w:spacing w:val="1"/>
              </w:rPr>
              <w:t xml:space="preserve"> </w:t>
            </w:r>
            <w:r>
              <w:t>property</w:t>
            </w:r>
          </w:p>
        </w:tc>
        <w:tc>
          <w:tcPr>
            <w:tcW w:w="7567" w:type="dxa"/>
            <w:gridSpan w:val="12"/>
          </w:tcPr>
          <w:p w14:paraId="17AA575D" w14:textId="77777777" w:rsidR="00846058" w:rsidRDefault="00706152">
            <w:pPr>
              <w:pStyle w:val="TableParagraph"/>
              <w:spacing w:line="251" w:lineRule="exact"/>
              <w:ind w:left="109"/>
            </w:pPr>
            <w:r>
              <w:t>No</w:t>
            </w:r>
          </w:p>
        </w:tc>
      </w:tr>
      <w:tr w:rsidR="00846058" w14:paraId="776F2DF9" w14:textId="77777777" w:rsidTr="00BE1CE2">
        <w:trPr>
          <w:trHeight w:val="441"/>
        </w:trPr>
        <w:tc>
          <w:tcPr>
            <w:tcW w:w="852" w:type="dxa"/>
            <w:vMerge/>
            <w:tcBorders>
              <w:top w:val="nil"/>
            </w:tcBorders>
            <w:shd w:val="clear" w:color="auto" w:fill="C5D9F0"/>
          </w:tcPr>
          <w:p w14:paraId="2A2E4826" w14:textId="77777777" w:rsidR="00846058" w:rsidRDefault="00846058">
            <w:pPr>
              <w:rPr>
                <w:sz w:val="2"/>
                <w:szCs w:val="2"/>
              </w:rPr>
            </w:pPr>
          </w:p>
        </w:tc>
        <w:tc>
          <w:tcPr>
            <w:tcW w:w="2355" w:type="dxa"/>
            <w:vMerge/>
            <w:tcBorders>
              <w:top w:val="nil"/>
            </w:tcBorders>
            <w:shd w:val="clear" w:color="auto" w:fill="C5D9F0"/>
          </w:tcPr>
          <w:p w14:paraId="4C92A0C3" w14:textId="77777777" w:rsidR="00846058" w:rsidRDefault="00846058">
            <w:pPr>
              <w:rPr>
                <w:sz w:val="2"/>
                <w:szCs w:val="2"/>
              </w:rPr>
            </w:pPr>
          </w:p>
        </w:tc>
        <w:tc>
          <w:tcPr>
            <w:tcW w:w="7567" w:type="dxa"/>
            <w:gridSpan w:val="12"/>
          </w:tcPr>
          <w:p w14:paraId="302E3334" w14:textId="77777777" w:rsidR="00846058" w:rsidRDefault="00706152">
            <w:pPr>
              <w:pStyle w:val="TableParagraph"/>
              <w:spacing w:line="251" w:lineRule="exact"/>
              <w:ind w:left="109"/>
            </w:pPr>
            <w:r>
              <w:t>Comments:</w:t>
            </w:r>
            <w:r>
              <w:rPr>
                <w:spacing w:val="-1"/>
              </w:rPr>
              <w:t xml:space="preserve"> </w:t>
            </w:r>
            <w:r>
              <w:t>---</w:t>
            </w:r>
          </w:p>
        </w:tc>
      </w:tr>
      <w:tr w:rsidR="00846058" w14:paraId="006B5C4F" w14:textId="77777777" w:rsidTr="00BE1CE2">
        <w:trPr>
          <w:trHeight w:val="705"/>
        </w:trPr>
        <w:tc>
          <w:tcPr>
            <w:tcW w:w="852" w:type="dxa"/>
            <w:shd w:val="clear" w:color="auto" w:fill="C5D9F0"/>
          </w:tcPr>
          <w:p w14:paraId="7F43B2B9" w14:textId="77777777" w:rsidR="00846058" w:rsidRDefault="00706152">
            <w:pPr>
              <w:pStyle w:val="TableParagraph"/>
              <w:spacing w:line="251" w:lineRule="exact"/>
              <w:ind w:right="75"/>
              <w:jc w:val="right"/>
            </w:pPr>
            <w:r>
              <w:t>xvii.</w:t>
            </w:r>
          </w:p>
        </w:tc>
        <w:tc>
          <w:tcPr>
            <w:tcW w:w="2355" w:type="dxa"/>
            <w:shd w:val="clear" w:color="auto" w:fill="C5D9F0"/>
          </w:tcPr>
          <w:p w14:paraId="632C5A6B" w14:textId="77777777" w:rsidR="00846058" w:rsidRDefault="00706152">
            <w:pPr>
              <w:pStyle w:val="TableParagraph"/>
              <w:spacing w:line="256" w:lineRule="auto"/>
              <w:ind w:left="107" w:right="363"/>
            </w:pPr>
            <w:r>
              <w:t>Is</w:t>
            </w:r>
            <w:r>
              <w:rPr>
                <w:spacing w:val="-1"/>
              </w:rPr>
              <w:t xml:space="preserve"> </w:t>
            </w:r>
            <w:r>
              <w:t>independent</w:t>
            </w:r>
            <w:r>
              <w:rPr>
                <w:spacing w:val="1"/>
              </w:rPr>
              <w:t xml:space="preserve"> </w:t>
            </w:r>
            <w:r>
              <w:t>access</w:t>
            </w:r>
            <w:r>
              <w:rPr>
                <w:spacing w:val="1"/>
              </w:rPr>
              <w:t xml:space="preserve"> </w:t>
            </w:r>
            <w:r>
              <w:t>available</w:t>
            </w:r>
            <w:r>
              <w:rPr>
                <w:spacing w:val="-1"/>
              </w:rPr>
              <w:t xml:space="preserve"> </w:t>
            </w:r>
            <w:r>
              <w:t>to</w:t>
            </w:r>
            <w:r>
              <w:rPr>
                <w:spacing w:val="-1"/>
              </w:rPr>
              <w:t xml:space="preserve"> </w:t>
            </w:r>
            <w:r>
              <w:t>the</w:t>
            </w:r>
            <w:r>
              <w:rPr>
                <w:spacing w:val="-3"/>
              </w:rPr>
              <w:t xml:space="preserve"> </w:t>
            </w:r>
            <w:r>
              <w:t>property</w:t>
            </w:r>
          </w:p>
        </w:tc>
        <w:tc>
          <w:tcPr>
            <w:tcW w:w="7567" w:type="dxa"/>
            <w:gridSpan w:val="12"/>
          </w:tcPr>
          <w:p w14:paraId="37959469" w14:textId="77777777" w:rsidR="00846058" w:rsidRDefault="00706152">
            <w:pPr>
              <w:pStyle w:val="TableParagraph"/>
              <w:spacing w:line="251" w:lineRule="exact"/>
              <w:ind w:left="109"/>
            </w:pPr>
            <w:r>
              <w:t>Clear</w:t>
            </w:r>
            <w:r>
              <w:rPr>
                <w:spacing w:val="-3"/>
              </w:rPr>
              <w:t xml:space="preserve"> </w:t>
            </w:r>
            <w:r>
              <w:t>independent</w:t>
            </w:r>
            <w:r>
              <w:rPr>
                <w:spacing w:val="-2"/>
              </w:rPr>
              <w:t xml:space="preserve"> </w:t>
            </w:r>
            <w:r>
              <w:t>access</w:t>
            </w:r>
            <w:r>
              <w:rPr>
                <w:spacing w:val="-2"/>
              </w:rPr>
              <w:t xml:space="preserve"> </w:t>
            </w:r>
            <w:r>
              <w:t>is</w:t>
            </w:r>
            <w:r>
              <w:rPr>
                <w:spacing w:val="-2"/>
              </w:rPr>
              <w:t xml:space="preserve"> </w:t>
            </w:r>
            <w:r>
              <w:t>available</w:t>
            </w:r>
          </w:p>
        </w:tc>
      </w:tr>
      <w:tr w:rsidR="00846058" w14:paraId="55E07A0E" w14:textId="77777777" w:rsidTr="00BE1CE2">
        <w:trPr>
          <w:trHeight w:val="705"/>
        </w:trPr>
        <w:tc>
          <w:tcPr>
            <w:tcW w:w="852" w:type="dxa"/>
            <w:shd w:val="clear" w:color="auto" w:fill="C5D9F0"/>
          </w:tcPr>
          <w:p w14:paraId="31C10636" w14:textId="77777777" w:rsidR="00846058" w:rsidRDefault="00706152">
            <w:pPr>
              <w:pStyle w:val="TableParagraph"/>
              <w:spacing w:line="251" w:lineRule="exact"/>
              <w:ind w:right="76"/>
              <w:jc w:val="right"/>
            </w:pPr>
            <w:r>
              <w:t>xviii.</w:t>
            </w:r>
          </w:p>
        </w:tc>
        <w:tc>
          <w:tcPr>
            <w:tcW w:w="2355" w:type="dxa"/>
            <w:shd w:val="clear" w:color="auto" w:fill="C5D9F0"/>
          </w:tcPr>
          <w:p w14:paraId="55181258" w14:textId="77777777" w:rsidR="00846058" w:rsidRDefault="00706152">
            <w:pPr>
              <w:pStyle w:val="TableParagraph"/>
              <w:spacing w:line="259" w:lineRule="auto"/>
              <w:ind w:left="107" w:right="482"/>
            </w:pPr>
            <w:r>
              <w:t>Is property clearly</w:t>
            </w:r>
            <w:r>
              <w:rPr>
                <w:spacing w:val="1"/>
              </w:rPr>
              <w:t xml:space="preserve"> </w:t>
            </w:r>
            <w:proofErr w:type="spellStart"/>
            <w:r>
              <w:t>possessable</w:t>
            </w:r>
            <w:proofErr w:type="spellEnd"/>
            <w:r>
              <w:rPr>
                <w:spacing w:val="-6"/>
              </w:rPr>
              <w:t xml:space="preserve"> </w:t>
            </w:r>
            <w:r>
              <w:t>upon</w:t>
            </w:r>
            <w:r>
              <w:rPr>
                <w:spacing w:val="-8"/>
              </w:rPr>
              <w:t xml:space="preserve"> </w:t>
            </w:r>
            <w:r>
              <w:t>sale</w:t>
            </w:r>
          </w:p>
        </w:tc>
        <w:tc>
          <w:tcPr>
            <w:tcW w:w="7567" w:type="dxa"/>
            <w:gridSpan w:val="12"/>
          </w:tcPr>
          <w:p w14:paraId="17849F50" w14:textId="77777777" w:rsidR="00846058" w:rsidRDefault="00706152">
            <w:pPr>
              <w:pStyle w:val="TableParagraph"/>
              <w:spacing w:line="251" w:lineRule="exact"/>
              <w:ind w:left="109"/>
            </w:pPr>
            <w:r>
              <w:t>Yes</w:t>
            </w:r>
          </w:p>
        </w:tc>
      </w:tr>
      <w:tr w:rsidR="00846058" w14:paraId="71F85976" w14:textId="77777777" w:rsidTr="00BE1CE2">
        <w:trPr>
          <w:trHeight w:val="434"/>
        </w:trPr>
        <w:tc>
          <w:tcPr>
            <w:tcW w:w="852" w:type="dxa"/>
            <w:vMerge w:val="restart"/>
            <w:shd w:val="clear" w:color="auto" w:fill="C5D9F0"/>
          </w:tcPr>
          <w:p w14:paraId="1FB75B8E" w14:textId="77777777" w:rsidR="00846058" w:rsidRDefault="00706152">
            <w:pPr>
              <w:pStyle w:val="TableParagraph"/>
              <w:spacing w:line="251" w:lineRule="exact"/>
              <w:ind w:left="345"/>
            </w:pPr>
            <w:r>
              <w:t>xix.</w:t>
            </w:r>
          </w:p>
        </w:tc>
        <w:tc>
          <w:tcPr>
            <w:tcW w:w="2355" w:type="dxa"/>
            <w:vMerge w:val="restart"/>
            <w:shd w:val="clear" w:color="auto" w:fill="C5D9F0"/>
          </w:tcPr>
          <w:p w14:paraId="584022B6" w14:textId="77777777" w:rsidR="00846058" w:rsidRDefault="00706152">
            <w:pPr>
              <w:pStyle w:val="TableParagraph"/>
              <w:spacing w:line="259" w:lineRule="auto"/>
              <w:ind w:left="107" w:right="98"/>
              <w:jc w:val="both"/>
              <w:rPr>
                <w:rFonts w:ascii="Arial"/>
                <w:i/>
              </w:rPr>
            </w:pPr>
            <w:r>
              <w:t>Best</w:t>
            </w:r>
            <w:r>
              <w:rPr>
                <w:spacing w:val="1"/>
              </w:rPr>
              <w:t xml:space="preserve"> </w:t>
            </w:r>
            <w:r>
              <w:t>Sale</w:t>
            </w:r>
            <w:r>
              <w:rPr>
                <w:spacing w:val="1"/>
              </w:rPr>
              <w:t xml:space="preserve"> </w:t>
            </w:r>
            <w:r>
              <w:t>procedure</w:t>
            </w:r>
            <w:r>
              <w:rPr>
                <w:spacing w:val="1"/>
              </w:rPr>
              <w:t xml:space="preserve"> </w:t>
            </w:r>
            <w:r>
              <w:t>to</w:t>
            </w:r>
            <w:r>
              <w:rPr>
                <w:spacing w:val="-59"/>
              </w:rPr>
              <w:t xml:space="preserve"> </w:t>
            </w:r>
            <w:r>
              <w:t xml:space="preserve">realize maximum Value </w:t>
            </w:r>
            <w:r>
              <w:rPr>
                <w:rFonts w:ascii="Arial"/>
                <w:i/>
              </w:rPr>
              <w:t>(in</w:t>
            </w:r>
            <w:r>
              <w:rPr>
                <w:rFonts w:ascii="Arial"/>
                <w:i/>
                <w:spacing w:val="-59"/>
              </w:rPr>
              <w:t xml:space="preserve"> </w:t>
            </w:r>
            <w:r>
              <w:rPr>
                <w:rFonts w:ascii="Arial"/>
                <w:i/>
              </w:rPr>
              <w:t>respect to Present market</w:t>
            </w:r>
            <w:r>
              <w:rPr>
                <w:rFonts w:ascii="Arial"/>
                <w:i/>
                <w:spacing w:val="1"/>
              </w:rPr>
              <w:t xml:space="preserve"> </w:t>
            </w:r>
            <w:r>
              <w:rPr>
                <w:rFonts w:ascii="Arial"/>
                <w:i/>
              </w:rPr>
              <w:t>state</w:t>
            </w:r>
            <w:r>
              <w:rPr>
                <w:rFonts w:ascii="Arial"/>
                <w:i/>
                <w:spacing w:val="1"/>
              </w:rPr>
              <w:t xml:space="preserve"> </w:t>
            </w:r>
            <w:r>
              <w:rPr>
                <w:rFonts w:ascii="Arial"/>
                <w:i/>
              </w:rPr>
              <w:t>or</w:t>
            </w:r>
            <w:r>
              <w:rPr>
                <w:rFonts w:ascii="Arial"/>
                <w:i/>
                <w:spacing w:val="1"/>
              </w:rPr>
              <w:t xml:space="preserve"> </w:t>
            </w:r>
            <w:r>
              <w:rPr>
                <w:rFonts w:ascii="Arial"/>
                <w:i/>
              </w:rPr>
              <w:t>premise</w:t>
            </w:r>
            <w:r>
              <w:rPr>
                <w:rFonts w:ascii="Arial"/>
                <w:i/>
                <w:spacing w:val="1"/>
              </w:rPr>
              <w:t xml:space="preserve"> </w:t>
            </w:r>
            <w:r>
              <w:rPr>
                <w:rFonts w:ascii="Arial"/>
                <w:i/>
              </w:rPr>
              <w:t>of</w:t>
            </w:r>
            <w:r>
              <w:rPr>
                <w:rFonts w:ascii="Arial"/>
                <w:i/>
                <w:spacing w:val="1"/>
              </w:rPr>
              <w:t xml:space="preserve"> </w:t>
            </w:r>
            <w:r>
              <w:rPr>
                <w:rFonts w:ascii="Arial"/>
                <w:i/>
              </w:rPr>
              <w:t>the</w:t>
            </w:r>
            <w:r>
              <w:rPr>
                <w:rFonts w:ascii="Arial"/>
                <w:i/>
                <w:spacing w:val="1"/>
              </w:rPr>
              <w:t xml:space="preserve"> </w:t>
            </w:r>
            <w:r>
              <w:rPr>
                <w:rFonts w:ascii="Arial"/>
                <w:i/>
              </w:rPr>
              <w:t>Asset</w:t>
            </w:r>
            <w:r>
              <w:rPr>
                <w:rFonts w:ascii="Arial"/>
                <w:i/>
                <w:spacing w:val="1"/>
              </w:rPr>
              <w:t xml:space="preserve"> </w:t>
            </w:r>
            <w:r>
              <w:rPr>
                <w:rFonts w:ascii="Arial"/>
                <w:i/>
              </w:rPr>
              <w:t>as</w:t>
            </w:r>
            <w:r>
              <w:rPr>
                <w:rFonts w:ascii="Arial"/>
                <w:i/>
                <w:spacing w:val="1"/>
              </w:rPr>
              <w:t xml:space="preserve"> </w:t>
            </w:r>
            <w:r>
              <w:rPr>
                <w:rFonts w:ascii="Arial"/>
                <w:i/>
              </w:rPr>
              <w:t>per</w:t>
            </w:r>
            <w:r>
              <w:rPr>
                <w:rFonts w:ascii="Arial"/>
                <w:i/>
                <w:spacing w:val="1"/>
              </w:rPr>
              <w:t xml:space="preserve"> </w:t>
            </w:r>
            <w:r>
              <w:rPr>
                <w:rFonts w:ascii="Arial"/>
                <w:i/>
              </w:rPr>
              <w:t>point</w:t>
            </w:r>
            <w:r>
              <w:rPr>
                <w:rFonts w:ascii="Arial"/>
                <w:i/>
                <w:spacing w:val="1"/>
              </w:rPr>
              <w:t xml:space="preserve"> </w:t>
            </w:r>
            <w:r>
              <w:rPr>
                <w:rFonts w:ascii="Arial"/>
                <w:i/>
              </w:rPr>
              <w:t>(iv)</w:t>
            </w:r>
            <w:r>
              <w:rPr>
                <w:rFonts w:ascii="Arial"/>
                <w:i/>
                <w:spacing w:val="-59"/>
              </w:rPr>
              <w:t xml:space="preserve"> </w:t>
            </w:r>
            <w:r>
              <w:rPr>
                <w:rFonts w:ascii="Arial"/>
                <w:i/>
              </w:rPr>
              <w:t>above)</w:t>
            </w:r>
          </w:p>
        </w:tc>
        <w:tc>
          <w:tcPr>
            <w:tcW w:w="7567" w:type="dxa"/>
            <w:gridSpan w:val="12"/>
            <w:shd w:val="clear" w:color="auto" w:fill="DBE4F0"/>
          </w:tcPr>
          <w:p w14:paraId="2F808EF0" w14:textId="77777777" w:rsidR="00846058" w:rsidRDefault="00706152">
            <w:pPr>
              <w:pStyle w:val="TableParagraph"/>
              <w:spacing w:line="251" w:lineRule="exact"/>
              <w:ind w:left="2970" w:right="2968"/>
              <w:jc w:val="center"/>
            </w:pPr>
            <w:r>
              <w:t>Fair Market</w:t>
            </w:r>
            <w:r>
              <w:rPr>
                <w:spacing w:val="-2"/>
              </w:rPr>
              <w:t xml:space="preserve"> </w:t>
            </w:r>
            <w:r>
              <w:t>Value</w:t>
            </w:r>
          </w:p>
        </w:tc>
      </w:tr>
      <w:tr w:rsidR="00846058" w14:paraId="68826083" w14:textId="77777777" w:rsidTr="00BE1CE2">
        <w:trPr>
          <w:trHeight w:val="1358"/>
        </w:trPr>
        <w:tc>
          <w:tcPr>
            <w:tcW w:w="852" w:type="dxa"/>
            <w:vMerge/>
            <w:tcBorders>
              <w:top w:val="nil"/>
            </w:tcBorders>
            <w:shd w:val="clear" w:color="auto" w:fill="C5D9F0"/>
          </w:tcPr>
          <w:p w14:paraId="5F8D009F" w14:textId="77777777" w:rsidR="00846058" w:rsidRDefault="00846058">
            <w:pPr>
              <w:rPr>
                <w:sz w:val="2"/>
                <w:szCs w:val="2"/>
              </w:rPr>
            </w:pPr>
          </w:p>
        </w:tc>
        <w:tc>
          <w:tcPr>
            <w:tcW w:w="2355" w:type="dxa"/>
            <w:vMerge/>
            <w:tcBorders>
              <w:top w:val="nil"/>
            </w:tcBorders>
            <w:shd w:val="clear" w:color="auto" w:fill="C5D9F0"/>
          </w:tcPr>
          <w:p w14:paraId="3F5DBE3C" w14:textId="77777777" w:rsidR="00846058" w:rsidRDefault="00846058">
            <w:pPr>
              <w:rPr>
                <w:sz w:val="2"/>
                <w:szCs w:val="2"/>
              </w:rPr>
            </w:pPr>
          </w:p>
        </w:tc>
        <w:tc>
          <w:tcPr>
            <w:tcW w:w="7567" w:type="dxa"/>
            <w:gridSpan w:val="12"/>
          </w:tcPr>
          <w:p w14:paraId="0A57E1E9" w14:textId="77777777" w:rsidR="00846058" w:rsidRDefault="00706152">
            <w:pPr>
              <w:pStyle w:val="TableParagraph"/>
              <w:spacing w:line="256" w:lineRule="auto"/>
              <w:ind w:left="272" w:right="151" w:hanging="108"/>
            </w:pPr>
            <w:r>
              <w:t>Free market transaction at arm's length wherein the parties, after full market</w:t>
            </w:r>
            <w:r>
              <w:rPr>
                <w:spacing w:val="-59"/>
              </w:rPr>
              <w:t xml:space="preserve"> </w:t>
            </w:r>
            <w:r>
              <w:t>survey</w:t>
            </w:r>
            <w:r>
              <w:rPr>
                <w:spacing w:val="-3"/>
              </w:rPr>
              <w:t xml:space="preserve"> </w:t>
            </w:r>
            <w:r>
              <w:t>each</w:t>
            </w:r>
            <w:r>
              <w:rPr>
                <w:spacing w:val="-1"/>
              </w:rPr>
              <w:t xml:space="preserve"> </w:t>
            </w:r>
            <w:r>
              <w:t>acted</w:t>
            </w:r>
            <w:r>
              <w:rPr>
                <w:spacing w:val="-6"/>
              </w:rPr>
              <w:t xml:space="preserve"> </w:t>
            </w:r>
            <w:r>
              <w:t>knowledgeably,</w:t>
            </w:r>
            <w:r>
              <w:rPr>
                <w:spacing w:val="1"/>
              </w:rPr>
              <w:t xml:space="preserve"> </w:t>
            </w:r>
            <w:r>
              <w:t>prudently</w:t>
            </w:r>
            <w:r>
              <w:rPr>
                <w:spacing w:val="-3"/>
              </w:rPr>
              <w:t xml:space="preserve"> </w:t>
            </w:r>
            <w:r>
              <w:t>and</w:t>
            </w:r>
            <w:r>
              <w:rPr>
                <w:spacing w:val="-3"/>
              </w:rPr>
              <w:t xml:space="preserve"> </w:t>
            </w:r>
            <w:r>
              <w:t>without any</w:t>
            </w:r>
            <w:r>
              <w:rPr>
                <w:spacing w:val="-3"/>
              </w:rPr>
              <w:t xml:space="preserve"> </w:t>
            </w:r>
            <w:r>
              <w:t>compulsion.</w:t>
            </w:r>
          </w:p>
        </w:tc>
      </w:tr>
      <w:tr w:rsidR="00846058" w14:paraId="76D47998" w14:textId="77777777" w:rsidTr="00BE1CE2">
        <w:trPr>
          <w:trHeight w:val="434"/>
        </w:trPr>
        <w:tc>
          <w:tcPr>
            <w:tcW w:w="852" w:type="dxa"/>
            <w:vMerge w:val="restart"/>
            <w:shd w:val="clear" w:color="auto" w:fill="C5D9F0"/>
          </w:tcPr>
          <w:p w14:paraId="6CBD7C9F" w14:textId="77777777" w:rsidR="00846058" w:rsidRDefault="00706152">
            <w:pPr>
              <w:pStyle w:val="TableParagraph"/>
              <w:spacing w:line="251" w:lineRule="exact"/>
              <w:ind w:left="395"/>
            </w:pPr>
            <w:r>
              <w:t>xx.</w:t>
            </w:r>
          </w:p>
        </w:tc>
        <w:tc>
          <w:tcPr>
            <w:tcW w:w="2355" w:type="dxa"/>
            <w:vMerge w:val="restart"/>
            <w:shd w:val="clear" w:color="auto" w:fill="C5D9F0"/>
          </w:tcPr>
          <w:p w14:paraId="3C62C358" w14:textId="4A967D61" w:rsidR="00846058" w:rsidRDefault="00706152" w:rsidP="00BE1CE2">
            <w:pPr>
              <w:pStyle w:val="TableParagraph"/>
              <w:tabs>
                <w:tab w:val="left" w:pos="2291"/>
              </w:tabs>
              <w:spacing w:line="251" w:lineRule="exact"/>
              <w:ind w:left="107"/>
            </w:pPr>
            <w:r>
              <w:t>Hypothetical</w:t>
            </w:r>
            <w:r w:rsidR="00BE1CE2">
              <w:t xml:space="preserve"> </w:t>
            </w:r>
            <w:r>
              <w:t>Sale</w:t>
            </w:r>
          </w:p>
          <w:p w14:paraId="33ECC9E1" w14:textId="57BFDDDF" w:rsidR="00846058" w:rsidRDefault="00BE1CE2" w:rsidP="00BE1CE2">
            <w:pPr>
              <w:pStyle w:val="TableParagraph"/>
              <w:tabs>
                <w:tab w:val="left" w:pos="1998"/>
              </w:tabs>
              <w:spacing w:before="20"/>
              <w:ind w:left="107"/>
            </w:pPr>
            <w:r>
              <w:t>T</w:t>
            </w:r>
            <w:r w:rsidR="00706152">
              <w:t>ransaction</w:t>
            </w:r>
            <w:r>
              <w:t xml:space="preserve"> </w:t>
            </w:r>
            <w:r w:rsidR="00706152">
              <w:t>method</w:t>
            </w:r>
          </w:p>
          <w:p w14:paraId="1E099E72" w14:textId="728A54EF" w:rsidR="00846058" w:rsidRDefault="00BE1CE2" w:rsidP="00BE1CE2">
            <w:pPr>
              <w:pStyle w:val="TableParagraph"/>
              <w:tabs>
                <w:tab w:val="left" w:pos="1583"/>
                <w:tab w:val="left" w:pos="2424"/>
              </w:tabs>
              <w:spacing w:before="21" w:line="259" w:lineRule="auto"/>
              <w:ind w:left="107" w:right="101"/>
            </w:pPr>
            <w:r>
              <w:t>A</w:t>
            </w:r>
            <w:r w:rsidR="00706152">
              <w:t>ssumed</w:t>
            </w:r>
            <w:r>
              <w:t xml:space="preserve"> for </w:t>
            </w:r>
            <w:r w:rsidR="00706152">
              <w:rPr>
                <w:spacing w:val="-2"/>
              </w:rPr>
              <w:t>the</w:t>
            </w:r>
            <w:r w:rsidR="00706152">
              <w:rPr>
                <w:spacing w:val="-59"/>
              </w:rPr>
              <w:t xml:space="preserve"> </w:t>
            </w:r>
            <w:r w:rsidR="00706152">
              <w:t>computation</w:t>
            </w:r>
          </w:p>
        </w:tc>
        <w:tc>
          <w:tcPr>
            <w:tcW w:w="7567" w:type="dxa"/>
            <w:gridSpan w:val="12"/>
            <w:shd w:val="clear" w:color="auto" w:fill="DBE4F0"/>
          </w:tcPr>
          <w:p w14:paraId="72104FDB" w14:textId="77777777" w:rsidR="00846058" w:rsidRDefault="00706152">
            <w:pPr>
              <w:pStyle w:val="TableParagraph"/>
              <w:spacing w:line="251" w:lineRule="exact"/>
              <w:ind w:left="2968" w:right="2968"/>
              <w:jc w:val="center"/>
            </w:pPr>
            <w:r>
              <w:t>Not</w:t>
            </w:r>
            <w:r>
              <w:rPr>
                <w:spacing w:val="-2"/>
              </w:rPr>
              <w:t xml:space="preserve"> </w:t>
            </w:r>
            <w:r>
              <w:t>Applicable</w:t>
            </w:r>
          </w:p>
        </w:tc>
      </w:tr>
      <w:tr w:rsidR="00846058" w14:paraId="0060D738" w14:textId="77777777" w:rsidTr="00BE1CE2">
        <w:trPr>
          <w:trHeight w:val="813"/>
        </w:trPr>
        <w:tc>
          <w:tcPr>
            <w:tcW w:w="852" w:type="dxa"/>
            <w:vMerge/>
            <w:tcBorders>
              <w:top w:val="nil"/>
            </w:tcBorders>
            <w:shd w:val="clear" w:color="auto" w:fill="C5D9F0"/>
          </w:tcPr>
          <w:p w14:paraId="5049B1EE" w14:textId="77777777" w:rsidR="00846058" w:rsidRDefault="00846058">
            <w:pPr>
              <w:rPr>
                <w:sz w:val="2"/>
                <w:szCs w:val="2"/>
              </w:rPr>
            </w:pPr>
          </w:p>
        </w:tc>
        <w:tc>
          <w:tcPr>
            <w:tcW w:w="2355" w:type="dxa"/>
            <w:vMerge/>
            <w:tcBorders>
              <w:top w:val="nil"/>
            </w:tcBorders>
            <w:shd w:val="clear" w:color="auto" w:fill="C5D9F0"/>
          </w:tcPr>
          <w:p w14:paraId="363BDF16" w14:textId="77777777" w:rsidR="00846058" w:rsidRDefault="00846058">
            <w:pPr>
              <w:rPr>
                <w:sz w:val="2"/>
                <w:szCs w:val="2"/>
              </w:rPr>
            </w:pPr>
          </w:p>
        </w:tc>
        <w:tc>
          <w:tcPr>
            <w:tcW w:w="7567" w:type="dxa"/>
            <w:gridSpan w:val="12"/>
          </w:tcPr>
          <w:p w14:paraId="31EA30DA" w14:textId="77777777" w:rsidR="00846058" w:rsidRDefault="00706152">
            <w:pPr>
              <w:pStyle w:val="TableParagraph"/>
              <w:spacing w:line="259" w:lineRule="auto"/>
              <w:ind w:left="272" w:right="151" w:hanging="108"/>
            </w:pPr>
            <w:r>
              <w:t>Free market transaction at arm's length wherein the parties, after full market</w:t>
            </w:r>
            <w:r>
              <w:rPr>
                <w:spacing w:val="-59"/>
              </w:rPr>
              <w:t xml:space="preserve"> </w:t>
            </w:r>
            <w:r>
              <w:t>survey</w:t>
            </w:r>
            <w:r>
              <w:rPr>
                <w:spacing w:val="-3"/>
              </w:rPr>
              <w:t xml:space="preserve"> </w:t>
            </w:r>
            <w:r>
              <w:t>each</w:t>
            </w:r>
            <w:r>
              <w:rPr>
                <w:spacing w:val="-1"/>
              </w:rPr>
              <w:t xml:space="preserve"> </w:t>
            </w:r>
            <w:r>
              <w:t>acted</w:t>
            </w:r>
            <w:r>
              <w:rPr>
                <w:spacing w:val="-6"/>
              </w:rPr>
              <w:t xml:space="preserve"> </w:t>
            </w:r>
            <w:r>
              <w:t>knowledgeably,</w:t>
            </w:r>
            <w:r>
              <w:rPr>
                <w:spacing w:val="1"/>
              </w:rPr>
              <w:t xml:space="preserve"> </w:t>
            </w:r>
            <w:r>
              <w:t>prudently</w:t>
            </w:r>
            <w:r>
              <w:rPr>
                <w:spacing w:val="-3"/>
              </w:rPr>
              <w:t xml:space="preserve"> </w:t>
            </w:r>
            <w:r>
              <w:t>and</w:t>
            </w:r>
            <w:r>
              <w:rPr>
                <w:spacing w:val="-3"/>
              </w:rPr>
              <w:t xml:space="preserve"> </w:t>
            </w:r>
            <w:r>
              <w:t>without any</w:t>
            </w:r>
            <w:r>
              <w:rPr>
                <w:spacing w:val="-3"/>
              </w:rPr>
              <w:t xml:space="preserve"> </w:t>
            </w:r>
            <w:r>
              <w:t>compulsion.</w:t>
            </w:r>
          </w:p>
        </w:tc>
      </w:tr>
      <w:tr w:rsidR="00846058" w14:paraId="1508AF96" w14:textId="77777777" w:rsidTr="00BE1CE2">
        <w:trPr>
          <w:trHeight w:val="472"/>
        </w:trPr>
        <w:tc>
          <w:tcPr>
            <w:tcW w:w="852" w:type="dxa"/>
            <w:vMerge w:val="restart"/>
            <w:shd w:val="clear" w:color="auto" w:fill="C5D9F0"/>
          </w:tcPr>
          <w:p w14:paraId="1E2D1F6A" w14:textId="77777777" w:rsidR="00846058" w:rsidRDefault="00706152">
            <w:pPr>
              <w:pStyle w:val="TableParagraph"/>
              <w:spacing w:line="251" w:lineRule="exact"/>
              <w:ind w:left="345"/>
            </w:pPr>
            <w:r>
              <w:t>xxi.</w:t>
            </w:r>
          </w:p>
        </w:tc>
        <w:tc>
          <w:tcPr>
            <w:tcW w:w="2355" w:type="dxa"/>
            <w:vMerge w:val="restart"/>
            <w:shd w:val="clear" w:color="auto" w:fill="C5D9F0"/>
          </w:tcPr>
          <w:p w14:paraId="441AF575" w14:textId="77777777" w:rsidR="00846058" w:rsidRDefault="00706152">
            <w:pPr>
              <w:pStyle w:val="TableParagraph"/>
              <w:spacing w:line="251" w:lineRule="exact"/>
              <w:ind w:left="107"/>
            </w:pPr>
            <w:r>
              <w:t>Approach</w:t>
            </w:r>
            <w:r>
              <w:rPr>
                <w:spacing w:val="-1"/>
              </w:rPr>
              <w:t xml:space="preserve"> </w:t>
            </w:r>
            <w:r>
              <w:t>&amp;</w:t>
            </w:r>
            <w:r>
              <w:rPr>
                <w:spacing w:val="-1"/>
              </w:rPr>
              <w:t xml:space="preserve"> </w:t>
            </w:r>
            <w:r>
              <w:t>Method</w:t>
            </w:r>
            <w:r>
              <w:rPr>
                <w:spacing w:val="-1"/>
              </w:rPr>
              <w:t xml:space="preserve"> </w:t>
            </w:r>
            <w:r>
              <w:t>Used</w:t>
            </w:r>
          </w:p>
        </w:tc>
        <w:tc>
          <w:tcPr>
            <w:tcW w:w="672" w:type="dxa"/>
            <w:gridSpan w:val="2"/>
            <w:vMerge w:val="restart"/>
            <w:shd w:val="clear" w:color="auto" w:fill="B8CCE3"/>
            <w:textDirection w:val="btLr"/>
          </w:tcPr>
          <w:p w14:paraId="59476A76" w14:textId="77777777" w:rsidR="00846058" w:rsidRDefault="00706152">
            <w:pPr>
              <w:pStyle w:val="TableParagraph"/>
              <w:spacing w:before="82" w:line="280" w:lineRule="atLeast"/>
              <w:ind w:left="136" w:right="117" w:firstLine="110"/>
              <w:rPr>
                <w:rFonts w:ascii="Arial"/>
                <w:b/>
              </w:rPr>
            </w:pPr>
            <w:r>
              <w:rPr>
                <w:rFonts w:ascii="Arial"/>
                <w:b/>
              </w:rPr>
              <w:t>Group</w:t>
            </w:r>
            <w:r>
              <w:rPr>
                <w:rFonts w:ascii="Arial"/>
                <w:b/>
                <w:spacing w:val="1"/>
              </w:rPr>
              <w:t xml:space="preserve"> </w:t>
            </w:r>
            <w:r>
              <w:rPr>
                <w:rFonts w:ascii="Arial"/>
                <w:b/>
              </w:rPr>
              <w:t>Housing</w:t>
            </w:r>
          </w:p>
        </w:tc>
        <w:tc>
          <w:tcPr>
            <w:tcW w:w="3248" w:type="dxa"/>
            <w:gridSpan w:val="6"/>
            <w:shd w:val="clear" w:color="auto" w:fill="DBE4F0"/>
          </w:tcPr>
          <w:p w14:paraId="23CC0C5B" w14:textId="77777777" w:rsidR="00846058" w:rsidRDefault="00706152">
            <w:pPr>
              <w:pStyle w:val="TableParagraph"/>
              <w:spacing w:line="248" w:lineRule="exact"/>
              <w:ind w:left="269"/>
              <w:rPr>
                <w:rFonts w:ascii="Arial"/>
                <w:b/>
              </w:rPr>
            </w:pPr>
            <w:r>
              <w:rPr>
                <w:rFonts w:ascii="Arial"/>
                <w:b/>
              </w:rPr>
              <w:t>Approach</w:t>
            </w:r>
            <w:r>
              <w:rPr>
                <w:rFonts w:ascii="Arial"/>
                <w:b/>
                <w:spacing w:val="-2"/>
              </w:rPr>
              <w:t xml:space="preserve"> </w:t>
            </w:r>
            <w:r>
              <w:rPr>
                <w:rFonts w:ascii="Arial"/>
                <w:b/>
              </w:rPr>
              <w:t>for</w:t>
            </w:r>
            <w:r>
              <w:rPr>
                <w:rFonts w:ascii="Arial"/>
                <w:b/>
                <w:spacing w:val="-1"/>
              </w:rPr>
              <w:t xml:space="preserve"> </w:t>
            </w:r>
            <w:r>
              <w:rPr>
                <w:rFonts w:ascii="Arial"/>
                <w:b/>
              </w:rPr>
              <w:t>assessment</w:t>
            </w:r>
          </w:p>
        </w:tc>
        <w:tc>
          <w:tcPr>
            <w:tcW w:w="3647" w:type="dxa"/>
            <w:gridSpan w:val="4"/>
            <w:shd w:val="clear" w:color="auto" w:fill="DBE4F0"/>
          </w:tcPr>
          <w:p w14:paraId="6602D094" w14:textId="77777777" w:rsidR="00846058" w:rsidRDefault="00706152">
            <w:pPr>
              <w:pStyle w:val="TableParagraph"/>
              <w:spacing w:line="248" w:lineRule="exact"/>
              <w:ind w:left="209" w:right="211"/>
              <w:jc w:val="center"/>
              <w:rPr>
                <w:rFonts w:ascii="Arial"/>
                <w:b/>
              </w:rPr>
            </w:pPr>
            <w:r>
              <w:rPr>
                <w:rFonts w:ascii="Arial"/>
                <w:b/>
              </w:rPr>
              <w:t>Method</w:t>
            </w:r>
            <w:r>
              <w:rPr>
                <w:rFonts w:ascii="Arial"/>
                <w:b/>
                <w:spacing w:val="-2"/>
              </w:rPr>
              <w:t xml:space="preserve"> </w:t>
            </w:r>
            <w:r>
              <w:rPr>
                <w:rFonts w:ascii="Arial"/>
                <w:b/>
              </w:rPr>
              <w:t>of assessment</w:t>
            </w:r>
          </w:p>
        </w:tc>
      </w:tr>
      <w:tr w:rsidR="00846058" w14:paraId="564EF7CF" w14:textId="77777777" w:rsidTr="00BE1CE2">
        <w:trPr>
          <w:trHeight w:val="676"/>
        </w:trPr>
        <w:tc>
          <w:tcPr>
            <w:tcW w:w="852" w:type="dxa"/>
            <w:vMerge/>
            <w:tcBorders>
              <w:top w:val="nil"/>
            </w:tcBorders>
            <w:shd w:val="clear" w:color="auto" w:fill="C5D9F0"/>
          </w:tcPr>
          <w:p w14:paraId="0944BD9A" w14:textId="77777777" w:rsidR="00846058" w:rsidRDefault="00846058">
            <w:pPr>
              <w:rPr>
                <w:sz w:val="2"/>
                <w:szCs w:val="2"/>
              </w:rPr>
            </w:pPr>
          </w:p>
        </w:tc>
        <w:tc>
          <w:tcPr>
            <w:tcW w:w="2355" w:type="dxa"/>
            <w:vMerge/>
            <w:tcBorders>
              <w:top w:val="nil"/>
            </w:tcBorders>
            <w:shd w:val="clear" w:color="auto" w:fill="C5D9F0"/>
          </w:tcPr>
          <w:p w14:paraId="2D2A6196" w14:textId="77777777" w:rsidR="00846058" w:rsidRDefault="00846058">
            <w:pPr>
              <w:rPr>
                <w:sz w:val="2"/>
                <w:szCs w:val="2"/>
              </w:rPr>
            </w:pPr>
          </w:p>
        </w:tc>
        <w:tc>
          <w:tcPr>
            <w:tcW w:w="672" w:type="dxa"/>
            <w:gridSpan w:val="2"/>
            <w:vMerge/>
            <w:tcBorders>
              <w:top w:val="nil"/>
            </w:tcBorders>
            <w:shd w:val="clear" w:color="auto" w:fill="B8CCE3"/>
            <w:textDirection w:val="btLr"/>
          </w:tcPr>
          <w:p w14:paraId="4DEE8A83" w14:textId="77777777" w:rsidR="00846058" w:rsidRDefault="00846058">
            <w:pPr>
              <w:rPr>
                <w:sz w:val="2"/>
                <w:szCs w:val="2"/>
              </w:rPr>
            </w:pPr>
          </w:p>
        </w:tc>
        <w:tc>
          <w:tcPr>
            <w:tcW w:w="3248" w:type="dxa"/>
            <w:gridSpan w:val="6"/>
          </w:tcPr>
          <w:p w14:paraId="5344A752" w14:textId="77777777" w:rsidR="00846058" w:rsidRDefault="00706152">
            <w:pPr>
              <w:pStyle w:val="TableParagraph"/>
              <w:spacing w:line="251" w:lineRule="exact"/>
              <w:ind w:left="783"/>
            </w:pPr>
            <w:r>
              <w:t>Market</w:t>
            </w:r>
            <w:r>
              <w:rPr>
                <w:spacing w:val="-1"/>
              </w:rPr>
              <w:t xml:space="preserve"> </w:t>
            </w:r>
            <w:r>
              <w:t>Approach</w:t>
            </w:r>
          </w:p>
        </w:tc>
        <w:tc>
          <w:tcPr>
            <w:tcW w:w="3647" w:type="dxa"/>
            <w:gridSpan w:val="4"/>
          </w:tcPr>
          <w:p w14:paraId="0BD3C591" w14:textId="77777777" w:rsidR="00846058" w:rsidRDefault="00706152">
            <w:pPr>
              <w:pStyle w:val="TableParagraph"/>
              <w:spacing w:line="251" w:lineRule="exact"/>
              <w:ind w:left="209" w:right="211"/>
              <w:jc w:val="center"/>
            </w:pPr>
            <w:r>
              <w:t>Market</w:t>
            </w:r>
            <w:r>
              <w:rPr>
                <w:spacing w:val="-1"/>
              </w:rPr>
              <w:t xml:space="preserve"> </w:t>
            </w:r>
            <w:r>
              <w:t>Comparable</w:t>
            </w:r>
            <w:r>
              <w:rPr>
                <w:spacing w:val="-4"/>
              </w:rPr>
              <w:t xml:space="preserve"> </w:t>
            </w:r>
            <w:r>
              <w:t>Sales</w:t>
            </w:r>
            <w:r>
              <w:rPr>
                <w:spacing w:val="-2"/>
              </w:rPr>
              <w:t xml:space="preserve"> </w:t>
            </w:r>
            <w:r>
              <w:t>Method</w:t>
            </w:r>
          </w:p>
        </w:tc>
      </w:tr>
      <w:tr w:rsidR="00846058" w14:paraId="7648DC60" w14:textId="77777777" w:rsidTr="00BE1CE2">
        <w:trPr>
          <w:trHeight w:val="705"/>
        </w:trPr>
        <w:tc>
          <w:tcPr>
            <w:tcW w:w="852" w:type="dxa"/>
            <w:tcBorders>
              <w:bottom w:val="single" w:sz="4" w:space="0" w:color="000000"/>
            </w:tcBorders>
            <w:shd w:val="clear" w:color="auto" w:fill="C5D9F0"/>
          </w:tcPr>
          <w:p w14:paraId="2E859984" w14:textId="77777777" w:rsidR="00846058" w:rsidRDefault="00706152">
            <w:pPr>
              <w:pStyle w:val="TableParagraph"/>
              <w:spacing w:line="251" w:lineRule="exact"/>
              <w:ind w:right="75"/>
              <w:jc w:val="right"/>
            </w:pPr>
            <w:r>
              <w:t>xxii.</w:t>
            </w:r>
          </w:p>
        </w:tc>
        <w:tc>
          <w:tcPr>
            <w:tcW w:w="2355" w:type="dxa"/>
            <w:tcBorders>
              <w:bottom w:val="single" w:sz="4" w:space="0" w:color="000000"/>
            </w:tcBorders>
            <w:shd w:val="clear" w:color="auto" w:fill="C5D9F0"/>
          </w:tcPr>
          <w:p w14:paraId="565F2435" w14:textId="77777777" w:rsidR="00846058" w:rsidRDefault="00706152">
            <w:pPr>
              <w:pStyle w:val="TableParagraph"/>
              <w:spacing w:line="259" w:lineRule="auto"/>
              <w:ind w:left="107" w:right="970"/>
            </w:pPr>
            <w:r>
              <w:t>Type of Source of</w:t>
            </w:r>
            <w:r>
              <w:rPr>
                <w:spacing w:val="-59"/>
              </w:rPr>
              <w:t xml:space="preserve"> </w:t>
            </w:r>
            <w:r>
              <w:t>Information</w:t>
            </w:r>
          </w:p>
        </w:tc>
        <w:tc>
          <w:tcPr>
            <w:tcW w:w="7567" w:type="dxa"/>
            <w:gridSpan w:val="12"/>
            <w:tcBorders>
              <w:bottom w:val="single" w:sz="4" w:space="0" w:color="000000"/>
            </w:tcBorders>
          </w:tcPr>
          <w:p w14:paraId="1AFCFB7E" w14:textId="77777777" w:rsidR="00846058" w:rsidRDefault="00706152">
            <w:pPr>
              <w:pStyle w:val="TableParagraph"/>
              <w:spacing w:line="251" w:lineRule="exact"/>
              <w:ind w:left="109"/>
            </w:pPr>
            <w:r>
              <w:t>Level</w:t>
            </w:r>
            <w:r>
              <w:rPr>
                <w:spacing w:val="-3"/>
              </w:rPr>
              <w:t xml:space="preserve"> </w:t>
            </w:r>
            <w:r>
              <w:t>3</w:t>
            </w:r>
            <w:r>
              <w:rPr>
                <w:spacing w:val="-1"/>
              </w:rPr>
              <w:t xml:space="preserve"> </w:t>
            </w:r>
            <w:r>
              <w:t>Input</w:t>
            </w:r>
            <w:r>
              <w:rPr>
                <w:spacing w:val="-2"/>
              </w:rPr>
              <w:t xml:space="preserve"> </w:t>
            </w:r>
            <w:r>
              <w:t>(Tertiary)</w:t>
            </w:r>
          </w:p>
        </w:tc>
      </w:tr>
      <w:tr w:rsidR="00846058" w14:paraId="65A7F224" w14:textId="77777777" w:rsidTr="00BE1CE2">
        <w:trPr>
          <w:trHeight w:val="285"/>
        </w:trPr>
        <w:tc>
          <w:tcPr>
            <w:tcW w:w="852" w:type="dxa"/>
            <w:vMerge w:val="restart"/>
            <w:tcBorders>
              <w:top w:val="single" w:sz="4" w:space="0" w:color="000000"/>
            </w:tcBorders>
            <w:shd w:val="clear" w:color="auto" w:fill="C5D9F0"/>
          </w:tcPr>
          <w:p w14:paraId="643B3347" w14:textId="77777777" w:rsidR="00846058" w:rsidRDefault="00706152">
            <w:pPr>
              <w:pStyle w:val="TableParagraph"/>
              <w:ind w:left="273"/>
            </w:pPr>
            <w:r>
              <w:t>xxiii.</w:t>
            </w:r>
          </w:p>
        </w:tc>
        <w:tc>
          <w:tcPr>
            <w:tcW w:w="9922" w:type="dxa"/>
            <w:gridSpan w:val="13"/>
            <w:tcBorders>
              <w:top w:val="single" w:sz="4" w:space="0" w:color="000000"/>
              <w:bottom w:val="single" w:sz="4" w:space="0" w:color="000000"/>
            </w:tcBorders>
            <w:shd w:val="clear" w:color="auto" w:fill="C5D9F0"/>
          </w:tcPr>
          <w:p w14:paraId="4E2B13EB" w14:textId="77777777" w:rsidR="00846058" w:rsidRDefault="00706152">
            <w:pPr>
              <w:pStyle w:val="TableParagraph"/>
              <w:spacing w:line="265" w:lineRule="exact"/>
              <w:ind w:left="86"/>
              <w:rPr>
                <w:rFonts w:ascii="Arial"/>
                <w:b/>
                <w:sz w:val="24"/>
              </w:rPr>
            </w:pPr>
            <w:r>
              <w:rPr>
                <w:rFonts w:ascii="Arial"/>
                <w:b/>
                <w:sz w:val="24"/>
              </w:rPr>
              <w:t>Market</w:t>
            </w:r>
            <w:r>
              <w:rPr>
                <w:rFonts w:ascii="Arial"/>
                <w:b/>
                <w:spacing w:val="-3"/>
                <w:sz w:val="24"/>
              </w:rPr>
              <w:t xml:space="preserve"> </w:t>
            </w:r>
            <w:r>
              <w:rPr>
                <w:rFonts w:ascii="Arial"/>
                <w:b/>
                <w:sz w:val="24"/>
              </w:rPr>
              <w:t>Comparable</w:t>
            </w:r>
          </w:p>
        </w:tc>
      </w:tr>
      <w:tr w:rsidR="00846058" w14:paraId="20D5D14F" w14:textId="77777777" w:rsidTr="00BE1CE2">
        <w:trPr>
          <w:trHeight w:val="253"/>
        </w:trPr>
        <w:tc>
          <w:tcPr>
            <w:tcW w:w="852" w:type="dxa"/>
            <w:vMerge/>
            <w:tcBorders>
              <w:top w:val="nil"/>
            </w:tcBorders>
            <w:shd w:val="clear" w:color="auto" w:fill="C5D9F0"/>
          </w:tcPr>
          <w:p w14:paraId="77012BC3" w14:textId="77777777" w:rsidR="00846058" w:rsidRDefault="00846058">
            <w:pPr>
              <w:rPr>
                <w:sz w:val="2"/>
                <w:szCs w:val="2"/>
              </w:rPr>
            </w:pPr>
          </w:p>
        </w:tc>
        <w:tc>
          <w:tcPr>
            <w:tcW w:w="2355" w:type="dxa"/>
            <w:vMerge w:val="restart"/>
            <w:tcBorders>
              <w:top w:val="single" w:sz="4" w:space="0" w:color="000000"/>
              <w:right w:val="single" w:sz="4" w:space="0" w:color="000000"/>
            </w:tcBorders>
            <w:shd w:val="clear" w:color="auto" w:fill="C5D9F0"/>
          </w:tcPr>
          <w:p w14:paraId="02F8CC22" w14:textId="77777777" w:rsidR="00846058" w:rsidRDefault="00706152">
            <w:pPr>
              <w:pStyle w:val="TableParagraph"/>
              <w:ind w:left="86" w:right="104"/>
              <w:jc w:val="both"/>
            </w:pPr>
            <w:r>
              <w:t>References</w:t>
            </w:r>
            <w:r>
              <w:rPr>
                <w:spacing w:val="1"/>
              </w:rPr>
              <w:t xml:space="preserve"> </w:t>
            </w:r>
            <w:r>
              <w:t>on</w:t>
            </w:r>
            <w:r>
              <w:rPr>
                <w:spacing w:val="1"/>
              </w:rPr>
              <w:t xml:space="preserve"> </w:t>
            </w:r>
            <w:r>
              <w:t>prevailing</w:t>
            </w:r>
            <w:r>
              <w:rPr>
                <w:spacing w:val="1"/>
              </w:rPr>
              <w:t xml:space="preserve"> </w:t>
            </w:r>
            <w:r>
              <w:t>market Rate/ Price trend of</w:t>
            </w:r>
            <w:r>
              <w:rPr>
                <w:spacing w:val="-59"/>
              </w:rPr>
              <w:t xml:space="preserve"> </w:t>
            </w:r>
            <w:r>
              <w:t>the</w:t>
            </w:r>
            <w:r>
              <w:rPr>
                <w:spacing w:val="12"/>
              </w:rPr>
              <w:t xml:space="preserve"> </w:t>
            </w:r>
            <w:r>
              <w:t>property</w:t>
            </w:r>
            <w:r>
              <w:rPr>
                <w:spacing w:val="12"/>
              </w:rPr>
              <w:t xml:space="preserve"> </w:t>
            </w:r>
            <w:r>
              <w:t>and</w:t>
            </w:r>
            <w:r>
              <w:rPr>
                <w:spacing w:val="14"/>
              </w:rPr>
              <w:t xml:space="preserve"> </w:t>
            </w:r>
            <w:r>
              <w:t>Details</w:t>
            </w:r>
            <w:r>
              <w:rPr>
                <w:spacing w:val="12"/>
              </w:rPr>
              <w:t xml:space="preserve"> </w:t>
            </w:r>
            <w:r>
              <w:t>of</w:t>
            </w:r>
          </w:p>
        </w:tc>
        <w:tc>
          <w:tcPr>
            <w:tcW w:w="338" w:type="dxa"/>
            <w:vMerge w:val="restart"/>
            <w:tcBorders>
              <w:top w:val="single" w:sz="4" w:space="0" w:color="000000"/>
              <w:left w:val="single" w:sz="4" w:space="0" w:color="000000"/>
              <w:right w:val="single" w:sz="4" w:space="0" w:color="000000"/>
            </w:tcBorders>
          </w:tcPr>
          <w:p w14:paraId="1DBBE43C" w14:textId="77777777" w:rsidR="00846058" w:rsidRDefault="00706152">
            <w:pPr>
              <w:pStyle w:val="TableParagraph"/>
              <w:spacing w:line="248" w:lineRule="exact"/>
              <w:ind w:left="113" w:right="126"/>
              <w:jc w:val="center"/>
            </w:pPr>
            <w:proofErr w:type="spellStart"/>
            <w:r>
              <w:t>i</w:t>
            </w:r>
            <w:proofErr w:type="spellEnd"/>
            <w:r>
              <w:t>.</w:t>
            </w:r>
          </w:p>
        </w:tc>
        <w:tc>
          <w:tcPr>
            <w:tcW w:w="2475" w:type="dxa"/>
            <w:gridSpan w:val="5"/>
            <w:tcBorders>
              <w:top w:val="single" w:sz="4" w:space="0" w:color="000000"/>
              <w:left w:val="single" w:sz="4" w:space="0" w:color="000000"/>
              <w:bottom w:val="single" w:sz="4" w:space="0" w:color="000000"/>
              <w:right w:val="single" w:sz="4" w:space="0" w:color="000000"/>
            </w:tcBorders>
          </w:tcPr>
          <w:p w14:paraId="4C2F87E6" w14:textId="77777777" w:rsidR="00846058" w:rsidRDefault="00706152">
            <w:pPr>
              <w:pStyle w:val="TableParagraph"/>
              <w:spacing w:line="234" w:lineRule="exact"/>
              <w:ind w:left="105"/>
            </w:pPr>
            <w:r>
              <w:t>Name:</w:t>
            </w:r>
          </w:p>
        </w:tc>
        <w:tc>
          <w:tcPr>
            <w:tcW w:w="4754" w:type="dxa"/>
            <w:gridSpan w:val="6"/>
            <w:tcBorders>
              <w:top w:val="single" w:sz="4" w:space="0" w:color="000000"/>
              <w:left w:val="single" w:sz="4" w:space="0" w:color="000000"/>
              <w:bottom w:val="single" w:sz="4" w:space="0" w:color="000000"/>
            </w:tcBorders>
          </w:tcPr>
          <w:p w14:paraId="567D5294" w14:textId="77777777" w:rsidR="00846058" w:rsidRDefault="00706152">
            <w:pPr>
              <w:pStyle w:val="TableParagraph"/>
              <w:spacing w:line="234" w:lineRule="exact"/>
              <w:ind w:left="103"/>
            </w:pPr>
            <w:proofErr w:type="spellStart"/>
            <w:r>
              <w:t>Sanskriti</w:t>
            </w:r>
            <w:proofErr w:type="spellEnd"/>
            <w:r>
              <w:rPr>
                <w:spacing w:val="-2"/>
              </w:rPr>
              <w:t xml:space="preserve"> </w:t>
            </w:r>
            <w:r>
              <w:t>Property</w:t>
            </w:r>
          </w:p>
        </w:tc>
      </w:tr>
      <w:tr w:rsidR="00846058" w14:paraId="18394FA3" w14:textId="77777777" w:rsidTr="00BE1CE2">
        <w:trPr>
          <w:trHeight w:val="251"/>
        </w:trPr>
        <w:tc>
          <w:tcPr>
            <w:tcW w:w="852" w:type="dxa"/>
            <w:vMerge/>
            <w:tcBorders>
              <w:top w:val="nil"/>
            </w:tcBorders>
            <w:shd w:val="clear" w:color="auto" w:fill="C5D9F0"/>
          </w:tcPr>
          <w:p w14:paraId="45CB797F" w14:textId="77777777" w:rsidR="00846058" w:rsidRDefault="00846058">
            <w:pPr>
              <w:rPr>
                <w:sz w:val="2"/>
                <w:szCs w:val="2"/>
              </w:rPr>
            </w:pPr>
          </w:p>
        </w:tc>
        <w:tc>
          <w:tcPr>
            <w:tcW w:w="2355" w:type="dxa"/>
            <w:vMerge/>
            <w:tcBorders>
              <w:top w:val="nil"/>
              <w:right w:val="single" w:sz="4" w:space="0" w:color="000000"/>
            </w:tcBorders>
            <w:shd w:val="clear" w:color="auto" w:fill="C5D9F0"/>
          </w:tcPr>
          <w:p w14:paraId="2A00E703" w14:textId="77777777" w:rsidR="00846058" w:rsidRDefault="00846058">
            <w:pPr>
              <w:rPr>
                <w:sz w:val="2"/>
                <w:szCs w:val="2"/>
              </w:rPr>
            </w:pPr>
          </w:p>
        </w:tc>
        <w:tc>
          <w:tcPr>
            <w:tcW w:w="338" w:type="dxa"/>
            <w:vMerge/>
            <w:tcBorders>
              <w:top w:val="nil"/>
              <w:left w:val="single" w:sz="4" w:space="0" w:color="000000"/>
              <w:right w:val="single" w:sz="4" w:space="0" w:color="000000"/>
            </w:tcBorders>
          </w:tcPr>
          <w:p w14:paraId="7FAB2AD0" w14:textId="77777777" w:rsidR="00846058" w:rsidRDefault="00846058">
            <w:pPr>
              <w:rPr>
                <w:sz w:val="2"/>
                <w:szCs w:val="2"/>
              </w:rPr>
            </w:pPr>
          </w:p>
        </w:tc>
        <w:tc>
          <w:tcPr>
            <w:tcW w:w="2475" w:type="dxa"/>
            <w:gridSpan w:val="5"/>
            <w:tcBorders>
              <w:top w:val="single" w:sz="4" w:space="0" w:color="000000"/>
              <w:left w:val="single" w:sz="4" w:space="0" w:color="000000"/>
              <w:bottom w:val="single" w:sz="4" w:space="0" w:color="000000"/>
              <w:right w:val="single" w:sz="4" w:space="0" w:color="000000"/>
            </w:tcBorders>
          </w:tcPr>
          <w:p w14:paraId="64966DC3" w14:textId="77777777" w:rsidR="00846058" w:rsidRDefault="00706152">
            <w:pPr>
              <w:pStyle w:val="TableParagraph"/>
              <w:spacing w:line="232" w:lineRule="exact"/>
              <w:ind w:left="105"/>
            </w:pPr>
            <w:r>
              <w:t>Contact</w:t>
            </w:r>
            <w:r>
              <w:rPr>
                <w:spacing w:val="-2"/>
              </w:rPr>
              <w:t xml:space="preserve"> </w:t>
            </w:r>
            <w:r>
              <w:t>No.:</w:t>
            </w:r>
          </w:p>
        </w:tc>
        <w:tc>
          <w:tcPr>
            <w:tcW w:w="4754" w:type="dxa"/>
            <w:gridSpan w:val="6"/>
            <w:tcBorders>
              <w:top w:val="single" w:sz="4" w:space="0" w:color="000000"/>
              <w:left w:val="single" w:sz="4" w:space="0" w:color="000000"/>
              <w:bottom w:val="single" w:sz="4" w:space="0" w:color="000000"/>
            </w:tcBorders>
          </w:tcPr>
          <w:p w14:paraId="79FDC9F2" w14:textId="77777777" w:rsidR="00846058" w:rsidRDefault="00706152">
            <w:pPr>
              <w:pStyle w:val="TableParagraph"/>
              <w:spacing w:line="232" w:lineRule="exact"/>
              <w:ind w:left="103"/>
            </w:pPr>
            <w:r>
              <w:t>+91-9818503485</w:t>
            </w:r>
          </w:p>
        </w:tc>
      </w:tr>
      <w:tr w:rsidR="00846058" w14:paraId="5E435F6D" w14:textId="77777777" w:rsidTr="00BE1CE2">
        <w:trPr>
          <w:trHeight w:val="253"/>
        </w:trPr>
        <w:tc>
          <w:tcPr>
            <w:tcW w:w="852" w:type="dxa"/>
            <w:vMerge/>
            <w:tcBorders>
              <w:top w:val="nil"/>
            </w:tcBorders>
            <w:shd w:val="clear" w:color="auto" w:fill="C5D9F0"/>
          </w:tcPr>
          <w:p w14:paraId="69B0EA77" w14:textId="77777777" w:rsidR="00846058" w:rsidRDefault="00846058">
            <w:pPr>
              <w:rPr>
                <w:sz w:val="2"/>
                <w:szCs w:val="2"/>
              </w:rPr>
            </w:pPr>
          </w:p>
        </w:tc>
        <w:tc>
          <w:tcPr>
            <w:tcW w:w="2355" w:type="dxa"/>
            <w:vMerge/>
            <w:tcBorders>
              <w:top w:val="nil"/>
              <w:right w:val="single" w:sz="4" w:space="0" w:color="000000"/>
            </w:tcBorders>
            <w:shd w:val="clear" w:color="auto" w:fill="C5D9F0"/>
          </w:tcPr>
          <w:p w14:paraId="431FD7A8" w14:textId="77777777" w:rsidR="00846058" w:rsidRDefault="00846058">
            <w:pPr>
              <w:rPr>
                <w:sz w:val="2"/>
                <w:szCs w:val="2"/>
              </w:rPr>
            </w:pPr>
          </w:p>
        </w:tc>
        <w:tc>
          <w:tcPr>
            <w:tcW w:w="338" w:type="dxa"/>
            <w:vMerge/>
            <w:tcBorders>
              <w:top w:val="nil"/>
              <w:left w:val="single" w:sz="4" w:space="0" w:color="000000"/>
              <w:right w:val="single" w:sz="4" w:space="0" w:color="000000"/>
            </w:tcBorders>
          </w:tcPr>
          <w:p w14:paraId="37A12E9C" w14:textId="77777777" w:rsidR="00846058" w:rsidRDefault="00846058">
            <w:pPr>
              <w:rPr>
                <w:sz w:val="2"/>
                <w:szCs w:val="2"/>
              </w:rPr>
            </w:pPr>
          </w:p>
        </w:tc>
        <w:tc>
          <w:tcPr>
            <w:tcW w:w="2475" w:type="dxa"/>
            <w:gridSpan w:val="5"/>
            <w:tcBorders>
              <w:top w:val="single" w:sz="4" w:space="0" w:color="000000"/>
              <w:left w:val="single" w:sz="4" w:space="0" w:color="000000"/>
              <w:bottom w:val="single" w:sz="4" w:space="0" w:color="000000"/>
              <w:right w:val="single" w:sz="4" w:space="0" w:color="000000"/>
            </w:tcBorders>
          </w:tcPr>
          <w:p w14:paraId="3D85E3B3" w14:textId="77777777" w:rsidR="00846058" w:rsidRDefault="00706152">
            <w:pPr>
              <w:pStyle w:val="TableParagraph"/>
              <w:spacing w:line="234" w:lineRule="exact"/>
              <w:ind w:left="105"/>
            </w:pPr>
            <w:r>
              <w:t>Nature</w:t>
            </w:r>
            <w:r>
              <w:rPr>
                <w:spacing w:val="-2"/>
              </w:rPr>
              <w:t xml:space="preserve"> </w:t>
            </w:r>
            <w:r>
              <w:t>of</w:t>
            </w:r>
            <w:r>
              <w:rPr>
                <w:spacing w:val="-3"/>
              </w:rPr>
              <w:t xml:space="preserve"> </w:t>
            </w:r>
            <w:r>
              <w:t>reference:</w:t>
            </w:r>
          </w:p>
        </w:tc>
        <w:tc>
          <w:tcPr>
            <w:tcW w:w="4754" w:type="dxa"/>
            <w:gridSpan w:val="6"/>
            <w:tcBorders>
              <w:top w:val="single" w:sz="4" w:space="0" w:color="000000"/>
              <w:left w:val="single" w:sz="4" w:space="0" w:color="000000"/>
              <w:bottom w:val="single" w:sz="4" w:space="0" w:color="000000"/>
            </w:tcBorders>
          </w:tcPr>
          <w:p w14:paraId="547D1960" w14:textId="77777777" w:rsidR="00846058" w:rsidRDefault="00706152">
            <w:pPr>
              <w:pStyle w:val="TableParagraph"/>
              <w:spacing w:line="234" w:lineRule="exact"/>
              <w:ind w:left="103"/>
            </w:pPr>
            <w:r>
              <w:t>Property</w:t>
            </w:r>
            <w:r>
              <w:rPr>
                <w:spacing w:val="-4"/>
              </w:rPr>
              <w:t xml:space="preserve"> </w:t>
            </w:r>
            <w:r>
              <w:t>Consultant</w:t>
            </w:r>
          </w:p>
        </w:tc>
      </w:tr>
    </w:tbl>
    <w:p w14:paraId="59B0B37C" w14:textId="11FAB196" w:rsidR="00846058" w:rsidRDefault="00846058">
      <w:pPr>
        <w:rPr>
          <w:sz w:val="2"/>
          <w:szCs w:val="2"/>
        </w:rPr>
      </w:pPr>
    </w:p>
    <w:tbl>
      <w:tblPr>
        <w:tblW w:w="0" w:type="auto"/>
        <w:tblInd w:w="564"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709"/>
        <w:gridCol w:w="1765"/>
        <w:gridCol w:w="728"/>
        <w:gridCol w:w="403"/>
        <w:gridCol w:w="2412"/>
        <w:gridCol w:w="4756"/>
      </w:tblGrid>
      <w:tr w:rsidR="00846058" w14:paraId="05FBACE4" w14:textId="77777777" w:rsidTr="003321B5">
        <w:trPr>
          <w:trHeight w:val="253"/>
        </w:trPr>
        <w:tc>
          <w:tcPr>
            <w:tcW w:w="709" w:type="dxa"/>
            <w:vMerge w:val="restart"/>
            <w:shd w:val="clear" w:color="auto" w:fill="C5D9F0"/>
          </w:tcPr>
          <w:p w14:paraId="0EB72149" w14:textId="77777777" w:rsidR="00846058" w:rsidRDefault="00846058">
            <w:pPr>
              <w:pStyle w:val="TableParagraph"/>
              <w:rPr>
                <w:rFonts w:ascii="Times New Roman"/>
              </w:rPr>
            </w:pPr>
          </w:p>
        </w:tc>
        <w:tc>
          <w:tcPr>
            <w:tcW w:w="2493" w:type="dxa"/>
            <w:gridSpan w:val="2"/>
            <w:vMerge w:val="restart"/>
            <w:tcBorders>
              <w:top w:val="single" w:sz="4" w:space="0" w:color="000000"/>
              <w:right w:val="single" w:sz="4" w:space="0" w:color="000000"/>
            </w:tcBorders>
            <w:shd w:val="clear" w:color="auto" w:fill="C5D9F0"/>
          </w:tcPr>
          <w:p w14:paraId="22849AB4" w14:textId="77777777" w:rsidR="00846058" w:rsidRDefault="00706152">
            <w:pPr>
              <w:pStyle w:val="TableParagraph"/>
              <w:ind w:left="109" w:right="98"/>
              <w:jc w:val="both"/>
              <w:rPr>
                <w:rFonts w:ascii="Arial"/>
                <w:i/>
              </w:rPr>
            </w:pPr>
            <w:r>
              <w:t>the</w:t>
            </w:r>
            <w:r>
              <w:rPr>
                <w:spacing w:val="-8"/>
              </w:rPr>
              <w:t xml:space="preserve"> </w:t>
            </w:r>
            <w:r>
              <w:t>sources</w:t>
            </w:r>
            <w:r>
              <w:rPr>
                <w:spacing w:val="-9"/>
              </w:rPr>
              <w:t xml:space="preserve"> </w:t>
            </w:r>
            <w:r>
              <w:t>from</w:t>
            </w:r>
            <w:r>
              <w:rPr>
                <w:spacing w:val="-8"/>
              </w:rPr>
              <w:t xml:space="preserve"> </w:t>
            </w:r>
            <w:r>
              <w:t>where</w:t>
            </w:r>
            <w:r>
              <w:rPr>
                <w:spacing w:val="-7"/>
              </w:rPr>
              <w:t xml:space="preserve"> </w:t>
            </w:r>
            <w:r>
              <w:t>the</w:t>
            </w:r>
            <w:r>
              <w:rPr>
                <w:spacing w:val="-59"/>
              </w:rPr>
              <w:t xml:space="preserve"> </w:t>
            </w:r>
            <w:r>
              <w:t>information</w:t>
            </w:r>
            <w:r>
              <w:rPr>
                <w:spacing w:val="1"/>
              </w:rPr>
              <w:t xml:space="preserve"> </w:t>
            </w:r>
            <w:r>
              <w:t>is</w:t>
            </w:r>
            <w:r>
              <w:rPr>
                <w:spacing w:val="1"/>
              </w:rPr>
              <w:t xml:space="preserve"> </w:t>
            </w:r>
            <w:r>
              <w:t>gathered</w:t>
            </w:r>
            <w:r>
              <w:rPr>
                <w:spacing w:val="-59"/>
              </w:rPr>
              <w:t xml:space="preserve"> </w:t>
            </w:r>
            <w:r>
              <w:rPr>
                <w:rFonts w:ascii="Arial"/>
                <w:i/>
              </w:rPr>
              <w:t>(from property search sites</w:t>
            </w:r>
            <w:r>
              <w:rPr>
                <w:rFonts w:ascii="Arial"/>
                <w:i/>
                <w:spacing w:val="-59"/>
              </w:rPr>
              <w:t xml:space="preserve"> </w:t>
            </w:r>
            <w:r>
              <w:rPr>
                <w:rFonts w:ascii="Arial"/>
                <w:i/>
              </w:rPr>
              <w:t>&amp;</w:t>
            </w:r>
            <w:r>
              <w:rPr>
                <w:rFonts w:ascii="Arial"/>
                <w:i/>
                <w:spacing w:val="-1"/>
              </w:rPr>
              <w:t xml:space="preserve"> </w:t>
            </w:r>
            <w:r>
              <w:rPr>
                <w:rFonts w:ascii="Arial"/>
                <w:i/>
              </w:rPr>
              <w:t>local information)</w:t>
            </w:r>
          </w:p>
        </w:tc>
        <w:tc>
          <w:tcPr>
            <w:tcW w:w="403" w:type="dxa"/>
            <w:vMerge w:val="restart"/>
            <w:tcBorders>
              <w:left w:val="single" w:sz="4" w:space="0" w:color="000000"/>
              <w:bottom w:val="single" w:sz="4" w:space="0" w:color="000000"/>
              <w:right w:val="single" w:sz="4" w:space="0" w:color="000000"/>
            </w:tcBorders>
          </w:tcPr>
          <w:p w14:paraId="542FB32C" w14:textId="77777777" w:rsidR="00846058" w:rsidRDefault="00846058">
            <w:pPr>
              <w:pStyle w:val="TableParagraph"/>
              <w:rPr>
                <w:rFonts w:ascii="Times New Roman"/>
              </w:rPr>
            </w:pPr>
          </w:p>
        </w:tc>
        <w:tc>
          <w:tcPr>
            <w:tcW w:w="2412" w:type="dxa"/>
            <w:tcBorders>
              <w:top w:val="single" w:sz="4" w:space="0" w:color="000000"/>
              <w:left w:val="single" w:sz="4" w:space="0" w:color="000000"/>
              <w:bottom w:val="single" w:sz="4" w:space="0" w:color="000000"/>
              <w:right w:val="single" w:sz="4" w:space="0" w:color="000000"/>
            </w:tcBorders>
          </w:tcPr>
          <w:p w14:paraId="44F97946" w14:textId="77777777" w:rsidR="00846058" w:rsidRDefault="00706152">
            <w:pPr>
              <w:pStyle w:val="TableParagraph"/>
              <w:spacing w:line="234" w:lineRule="exact"/>
              <w:ind w:left="104"/>
            </w:pPr>
            <w:r>
              <w:t>Size</w:t>
            </w:r>
            <w:r>
              <w:rPr>
                <w:spacing w:val="-3"/>
              </w:rPr>
              <w:t xml:space="preserve"> </w:t>
            </w:r>
            <w:r>
              <w:t>of the</w:t>
            </w:r>
            <w:r>
              <w:rPr>
                <w:spacing w:val="-2"/>
              </w:rPr>
              <w:t xml:space="preserve"> </w:t>
            </w:r>
            <w:r>
              <w:t>Property:</w:t>
            </w:r>
          </w:p>
        </w:tc>
        <w:tc>
          <w:tcPr>
            <w:tcW w:w="4756" w:type="dxa"/>
            <w:tcBorders>
              <w:top w:val="single" w:sz="4" w:space="0" w:color="000000"/>
              <w:left w:val="single" w:sz="4" w:space="0" w:color="000000"/>
              <w:bottom w:val="single" w:sz="4" w:space="0" w:color="000000"/>
            </w:tcBorders>
          </w:tcPr>
          <w:p w14:paraId="31AE478D" w14:textId="77777777" w:rsidR="00846058" w:rsidRDefault="00706152">
            <w:pPr>
              <w:pStyle w:val="TableParagraph"/>
              <w:spacing w:line="234" w:lineRule="exact"/>
              <w:ind w:left="105"/>
            </w:pPr>
            <w:r>
              <w:t>---</w:t>
            </w:r>
          </w:p>
        </w:tc>
      </w:tr>
      <w:tr w:rsidR="00846058" w14:paraId="6D6A2BE8" w14:textId="77777777" w:rsidTr="003321B5">
        <w:trPr>
          <w:trHeight w:val="251"/>
        </w:trPr>
        <w:tc>
          <w:tcPr>
            <w:tcW w:w="709" w:type="dxa"/>
            <w:vMerge/>
            <w:tcBorders>
              <w:top w:val="nil"/>
            </w:tcBorders>
            <w:shd w:val="clear" w:color="auto" w:fill="C5D9F0"/>
          </w:tcPr>
          <w:p w14:paraId="232450F1" w14:textId="77777777" w:rsidR="00846058" w:rsidRDefault="00846058">
            <w:pPr>
              <w:rPr>
                <w:sz w:val="2"/>
                <w:szCs w:val="2"/>
              </w:rPr>
            </w:pPr>
          </w:p>
        </w:tc>
        <w:tc>
          <w:tcPr>
            <w:tcW w:w="2493" w:type="dxa"/>
            <w:gridSpan w:val="2"/>
            <w:vMerge/>
            <w:tcBorders>
              <w:top w:val="nil"/>
              <w:right w:val="single" w:sz="4" w:space="0" w:color="000000"/>
            </w:tcBorders>
            <w:shd w:val="clear" w:color="auto" w:fill="C5D9F0"/>
          </w:tcPr>
          <w:p w14:paraId="4341E42C" w14:textId="77777777" w:rsidR="00846058" w:rsidRDefault="00846058">
            <w:pPr>
              <w:rPr>
                <w:sz w:val="2"/>
                <w:szCs w:val="2"/>
              </w:rPr>
            </w:pPr>
          </w:p>
        </w:tc>
        <w:tc>
          <w:tcPr>
            <w:tcW w:w="403" w:type="dxa"/>
            <w:vMerge/>
            <w:tcBorders>
              <w:top w:val="nil"/>
              <w:left w:val="single" w:sz="4" w:space="0" w:color="000000"/>
              <w:bottom w:val="single" w:sz="4" w:space="0" w:color="000000"/>
              <w:right w:val="single" w:sz="4" w:space="0" w:color="000000"/>
            </w:tcBorders>
          </w:tcPr>
          <w:p w14:paraId="51DB55C8" w14:textId="77777777" w:rsidR="00846058" w:rsidRDefault="00846058">
            <w:pPr>
              <w:rPr>
                <w:sz w:val="2"/>
                <w:szCs w:val="2"/>
              </w:rPr>
            </w:pPr>
          </w:p>
        </w:tc>
        <w:tc>
          <w:tcPr>
            <w:tcW w:w="2412" w:type="dxa"/>
            <w:tcBorders>
              <w:top w:val="single" w:sz="4" w:space="0" w:color="000000"/>
              <w:left w:val="single" w:sz="4" w:space="0" w:color="000000"/>
              <w:bottom w:val="single" w:sz="4" w:space="0" w:color="000000"/>
              <w:right w:val="single" w:sz="4" w:space="0" w:color="000000"/>
            </w:tcBorders>
          </w:tcPr>
          <w:p w14:paraId="6676C5C7" w14:textId="77777777" w:rsidR="00846058" w:rsidRDefault="00706152">
            <w:pPr>
              <w:pStyle w:val="TableParagraph"/>
              <w:spacing w:line="232" w:lineRule="exact"/>
              <w:ind w:left="104"/>
            </w:pPr>
            <w:r>
              <w:t>Location:</w:t>
            </w:r>
          </w:p>
        </w:tc>
        <w:tc>
          <w:tcPr>
            <w:tcW w:w="4756" w:type="dxa"/>
            <w:tcBorders>
              <w:top w:val="single" w:sz="4" w:space="0" w:color="000000"/>
              <w:left w:val="single" w:sz="4" w:space="0" w:color="000000"/>
              <w:bottom w:val="single" w:sz="4" w:space="0" w:color="000000"/>
            </w:tcBorders>
          </w:tcPr>
          <w:p w14:paraId="758E4140" w14:textId="77777777" w:rsidR="00846058" w:rsidRDefault="00706152">
            <w:pPr>
              <w:pStyle w:val="TableParagraph"/>
              <w:spacing w:line="232" w:lineRule="exact"/>
              <w:ind w:left="105"/>
            </w:pPr>
            <w:r>
              <w:t>Sector</w:t>
            </w:r>
            <w:r>
              <w:rPr>
                <w:spacing w:val="-1"/>
              </w:rPr>
              <w:t xml:space="preserve"> </w:t>
            </w:r>
            <w:r>
              <w:t>82A</w:t>
            </w:r>
          </w:p>
        </w:tc>
      </w:tr>
      <w:tr w:rsidR="00846058" w14:paraId="55DDF03D" w14:textId="77777777" w:rsidTr="003321B5">
        <w:trPr>
          <w:trHeight w:val="292"/>
        </w:trPr>
        <w:tc>
          <w:tcPr>
            <w:tcW w:w="709" w:type="dxa"/>
            <w:vMerge/>
            <w:tcBorders>
              <w:top w:val="nil"/>
            </w:tcBorders>
            <w:shd w:val="clear" w:color="auto" w:fill="C5D9F0"/>
          </w:tcPr>
          <w:p w14:paraId="1D2366A2" w14:textId="77777777" w:rsidR="00846058" w:rsidRDefault="00846058">
            <w:pPr>
              <w:rPr>
                <w:sz w:val="2"/>
                <w:szCs w:val="2"/>
              </w:rPr>
            </w:pPr>
          </w:p>
        </w:tc>
        <w:tc>
          <w:tcPr>
            <w:tcW w:w="2493" w:type="dxa"/>
            <w:gridSpan w:val="2"/>
            <w:vMerge/>
            <w:tcBorders>
              <w:top w:val="nil"/>
              <w:right w:val="single" w:sz="4" w:space="0" w:color="000000"/>
            </w:tcBorders>
            <w:shd w:val="clear" w:color="auto" w:fill="C5D9F0"/>
          </w:tcPr>
          <w:p w14:paraId="7225185C" w14:textId="77777777" w:rsidR="00846058" w:rsidRDefault="00846058">
            <w:pPr>
              <w:rPr>
                <w:sz w:val="2"/>
                <w:szCs w:val="2"/>
              </w:rPr>
            </w:pPr>
          </w:p>
        </w:tc>
        <w:tc>
          <w:tcPr>
            <w:tcW w:w="403" w:type="dxa"/>
            <w:vMerge/>
            <w:tcBorders>
              <w:top w:val="nil"/>
              <w:left w:val="single" w:sz="4" w:space="0" w:color="000000"/>
              <w:bottom w:val="single" w:sz="4" w:space="0" w:color="000000"/>
              <w:right w:val="single" w:sz="4" w:space="0" w:color="000000"/>
            </w:tcBorders>
          </w:tcPr>
          <w:p w14:paraId="14247484" w14:textId="77777777" w:rsidR="00846058" w:rsidRDefault="00846058">
            <w:pPr>
              <w:rPr>
                <w:sz w:val="2"/>
                <w:szCs w:val="2"/>
              </w:rPr>
            </w:pPr>
          </w:p>
        </w:tc>
        <w:tc>
          <w:tcPr>
            <w:tcW w:w="2412" w:type="dxa"/>
            <w:tcBorders>
              <w:top w:val="single" w:sz="4" w:space="0" w:color="000000"/>
              <w:left w:val="single" w:sz="4" w:space="0" w:color="000000"/>
              <w:bottom w:val="single" w:sz="4" w:space="0" w:color="000000"/>
              <w:right w:val="single" w:sz="4" w:space="0" w:color="000000"/>
            </w:tcBorders>
          </w:tcPr>
          <w:p w14:paraId="55969F6E" w14:textId="77777777" w:rsidR="00846058" w:rsidRDefault="00706152">
            <w:pPr>
              <w:pStyle w:val="TableParagraph"/>
              <w:spacing w:line="250" w:lineRule="exact"/>
              <w:ind w:left="104"/>
            </w:pPr>
            <w:r>
              <w:t>Rates/</w:t>
            </w:r>
            <w:r>
              <w:rPr>
                <w:spacing w:val="-2"/>
              </w:rPr>
              <w:t xml:space="preserve"> </w:t>
            </w:r>
            <w:r>
              <w:t>Price</w:t>
            </w:r>
            <w:r>
              <w:rPr>
                <w:spacing w:val="-1"/>
              </w:rPr>
              <w:t xml:space="preserve"> </w:t>
            </w:r>
            <w:r>
              <w:t>informed:</w:t>
            </w:r>
          </w:p>
        </w:tc>
        <w:tc>
          <w:tcPr>
            <w:tcW w:w="4756" w:type="dxa"/>
            <w:tcBorders>
              <w:top w:val="single" w:sz="4" w:space="0" w:color="000000"/>
              <w:left w:val="single" w:sz="4" w:space="0" w:color="000000"/>
              <w:bottom w:val="single" w:sz="4" w:space="0" w:color="000000"/>
            </w:tcBorders>
          </w:tcPr>
          <w:p w14:paraId="0E6F10A3" w14:textId="77777777" w:rsidR="00846058" w:rsidRDefault="00706152">
            <w:pPr>
              <w:pStyle w:val="TableParagraph"/>
              <w:spacing w:line="250" w:lineRule="exact"/>
              <w:ind w:left="105"/>
            </w:pPr>
            <w:r>
              <w:t>Rs.1</w:t>
            </w:r>
            <w:proofErr w:type="gramStart"/>
            <w:r>
              <w:t>,800</w:t>
            </w:r>
            <w:proofErr w:type="gramEnd"/>
            <w:r>
              <w:t>/-</w:t>
            </w:r>
            <w:r>
              <w:rPr>
                <w:spacing w:val="-2"/>
              </w:rPr>
              <w:t xml:space="preserve"> </w:t>
            </w:r>
            <w:r>
              <w:t>to</w:t>
            </w:r>
            <w:r>
              <w:rPr>
                <w:spacing w:val="-2"/>
              </w:rPr>
              <w:t xml:space="preserve"> </w:t>
            </w:r>
            <w:r>
              <w:t>2,200/-</w:t>
            </w:r>
            <w:r>
              <w:rPr>
                <w:spacing w:val="-2"/>
              </w:rPr>
              <w:t xml:space="preserve"> </w:t>
            </w:r>
            <w:r>
              <w:t>per</w:t>
            </w:r>
            <w:r>
              <w:rPr>
                <w:spacing w:val="-3"/>
              </w:rPr>
              <w:t xml:space="preserve"> </w:t>
            </w:r>
            <w:r>
              <w:t>sq.</w:t>
            </w:r>
            <w:r>
              <w:rPr>
                <w:spacing w:val="-2"/>
              </w:rPr>
              <w:t xml:space="preserve"> </w:t>
            </w:r>
            <w:r>
              <w:t>ft. (FSI</w:t>
            </w:r>
            <w:r>
              <w:rPr>
                <w:spacing w:val="-2"/>
              </w:rPr>
              <w:t xml:space="preserve"> </w:t>
            </w:r>
            <w:r>
              <w:t>rate).</w:t>
            </w:r>
          </w:p>
        </w:tc>
      </w:tr>
      <w:tr w:rsidR="00846058" w14:paraId="53454999" w14:textId="77777777" w:rsidTr="003321B5">
        <w:trPr>
          <w:trHeight w:val="1163"/>
        </w:trPr>
        <w:tc>
          <w:tcPr>
            <w:tcW w:w="709" w:type="dxa"/>
            <w:vMerge/>
            <w:tcBorders>
              <w:top w:val="nil"/>
            </w:tcBorders>
            <w:shd w:val="clear" w:color="auto" w:fill="C5D9F0"/>
          </w:tcPr>
          <w:p w14:paraId="3E5648C0" w14:textId="77777777" w:rsidR="00846058" w:rsidRDefault="00846058">
            <w:pPr>
              <w:rPr>
                <w:sz w:val="2"/>
                <w:szCs w:val="2"/>
              </w:rPr>
            </w:pPr>
          </w:p>
        </w:tc>
        <w:tc>
          <w:tcPr>
            <w:tcW w:w="2493" w:type="dxa"/>
            <w:gridSpan w:val="2"/>
            <w:vMerge/>
            <w:tcBorders>
              <w:top w:val="nil"/>
              <w:right w:val="single" w:sz="4" w:space="0" w:color="000000"/>
            </w:tcBorders>
            <w:shd w:val="clear" w:color="auto" w:fill="C5D9F0"/>
          </w:tcPr>
          <w:p w14:paraId="0F31B981" w14:textId="77777777" w:rsidR="00846058" w:rsidRDefault="00846058">
            <w:pPr>
              <w:rPr>
                <w:sz w:val="2"/>
                <w:szCs w:val="2"/>
              </w:rPr>
            </w:pPr>
          </w:p>
        </w:tc>
        <w:tc>
          <w:tcPr>
            <w:tcW w:w="403" w:type="dxa"/>
            <w:vMerge/>
            <w:tcBorders>
              <w:top w:val="nil"/>
              <w:left w:val="single" w:sz="4" w:space="0" w:color="000000"/>
              <w:bottom w:val="single" w:sz="4" w:space="0" w:color="000000"/>
              <w:right w:val="single" w:sz="4" w:space="0" w:color="000000"/>
            </w:tcBorders>
          </w:tcPr>
          <w:p w14:paraId="01A655D8" w14:textId="77777777" w:rsidR="00846058" w:rsidRDefault="00846058">
            <w:pPr>
              <w:rPr>
                <w:sz w:val="2"/>
                <w:szCs w:val="2"/>
              </w:rPr>
            </w:pPr>
          </w:p>
        </w:tc>
        <w:tc>
          <w:tcPr>
            <w:tcW w:w="2412" w:type="dxa"/>
            <w:tcBorders>
              <w:top w:val="single" w:sz="4" w:space="0" w:color="000000"/>
              <w:left w:val="single" w:sz="4" w:space="0" w:color="000000"/>
              <w:bottom w:val="single" w:sz="4" w:space="0" w:color="000000"/>
              <w:right w:val="single" w:sz="4" w:space="0" w:color="000000"/>
            </w:tcBorders>
          </w:tcPr>
          <w:p w14:paraId="6537F9FC" w14:textId="77777777" w:rsidR="00846058" w:rsidRDefault="00706152">
            <w:pPr>
              <w:pStyle w:val="TableParagraph"/>
              <w:ind w:left="104" w:right="578"/>
            </w:pPr>
            <w:r>
              <w:t>Any other details/</w:t>
            </w:r>
            <w:r>
              <w:rPr>
                <w:spacing w:val="-59"/>
              </w:rPr>
              <w:t xml:space="preserve"> </w:t>
            </w:r>
            <w:r>
              <w:t>Discussion</w:t>
            </w:r>
            <w:r>
              <w:rPr>
                <w:spacing w:val="-2"/>
              </w:rPr>
              <w:t xml:space="preserve"> </w:t>
            </w:r>
            <w:r>
              <w:t>held:</w:t>
            </w:r>
          </w:p>
        </w:tc>
        <w:tc>
          <w:tcPr>
            <w:tcW w:w="4756" w:type="dxa"/>
            <w:tcBorders>
              <w:top w:val="single" w:sz="4" w:space="0" w:color="000000"/>
              <w:left w:val="single" w:sz="4" w:space="0" w:color="000000"/>
              <w:bottom w:val="single" w:sz="4" w:space="0" w:color="000000"/>
            </w:tcBorders>
          </w:tcPr>
          <w:p w14:paraId="2F7E336F" w14:textId="77777777" w:rsidR="00846058" w:rsidRDefault="00706152">
            <w:pPr>
              <w:pStyle w:val="TableParagraph"/>
              <w:spacing w:line="276" w:lineRule="auto"/>
              <w:ind w:left="105" w:right="98"/>
              <w:jc w:val="both"/>
            </w:pPr>
            <w:r>
              <w:t>As per the discussion with the dealer, the Land</w:t>
            </w:r>
            <w:r>
              <w:rPr>
                <w:spacing w:val="1"/>
              </w:rPr>
              <w:t xml:space="preserve"> </w:t>
            </w:r>
            <w:r>
              <w:t>availability</w:t>
            </w:r>
            <w:r>
              <w:rPr>
                <w:spacing w:val="-7"/>
              </w:rPr>
              <w:t xml:space="preserve"> </w:t>
            </w:r>
            <w:r>
              <w:t>is</w:t>
            </w:r>
            <w:r>
              <w:rPr>
                <w:spacing w:val="-4"/>
              </w:rPr>
              <w:t xml:space="preserve"> </w:t>
            </w:r>
            <w:r>
              <w:t>low</w:t>
            </w:r>
            <w:r>
              <w:rPr>
                <w:spacing w:val="-7"/>
              </w:rPr>
              <w:t xml:space="preserve"> </w:t>
            </w:r>
            <w:r>
              <w:t>in</w:t>
            </w:r>
            <w:r>
              <w:rPr>
                <w:spacing w:val="-4"/>
              </w:rPr>
              <w:t xml:space="preserve"> </w:t>
            </w:r>
            <w:r>
              <w:t>the</w:t>
            </w:r>
            <w:r>
              <w:rPr>
                <w:spacing w:val="-4"/>
              </w:rPr>
              <w:t xml:space="preserve"> </w:t>
            </w:r>
            <w:r>
              <w:t>area</w:t>
            </w:r>
            <w:r>
              <w:rPr>
                <w:spacing w:val="-4"/>
              </w:rPr>
              <w:t xml:space="preserve"> </w:t>
            </w:r>
            <w:r>
              <w:t>and</w:t>
            </w:r>
            <w:r>
              <w:rPr>
                <w:spacing w:val="-6"/>
              </w:rPr>
              <w:t xml:space="preserve"> </w:t>
            </w:r>
            <w:r>
              <w:t>one</w:t>
            </w:r>
            <w:r>
              <w:rPr>
                <w:spacing w:val="-6"/>
              </w:rPr>
              <w:t xml:space="preserve"> </w:t>
            </w:r>
            <w:r>
              <w:t>if</w:t>
            </w:r>
            <w:r>
              <w:rPr>
                <w:spacing w:val="-4"/>
              </w:rPr>
              <w:t xml:space="preserve"> </w:t>
            </w:r>
            <w:r>
              <w:t>available</w:t>
            </w:r>
            <w:r>
              <w:rPr>
                <w:spacing w:val="-58"/>
              </w:rPr>
              <w:t xml:space="preserve"> </w:t>
            </w:r>
            <w:r>
              <w:t>will</w:t>
            </w:r>
            <w:r>
              <w:rPr>
                <w:spacing w:val="31"/>
              </w:rPr>
              <w:t xml:space="preserve"> </w:t>
            </w:r>
            <w:r>
              <w:t>range</w:t>
            </w:r>
            <w:r>
              <w:rPr>
                <w:spacing w:val="32"/>
              </w:rPr>
              <w:t xml:space="preserve"> </w:t>
            </w:r>
            <w:r>
              <w:t>around</w:t>
            </w:r>
            <w:r>
              <w:rPr>
                <w:spacing w:val="32"/>
              </w:rPr>
              <w:t xml:space="preserve"> </w:t>
            </w:r>
            <w:r>
              <w:t>Rs.1,800/-</w:t>
            </w:r>
            <w:r>
              <w:rPr>
                <w:spacing w:val="31"/>
              </w:rPr>
              <w:t xml:space="preserve"> </w:t>
            </w:r>
            <w:r>
              <w:t>to</w:t>
            </w:r>
            <w:r>
              <w:rPr>
                <w:spacing w:val="32"/>
              </w:rPr>
              <w:t xml:space="preserve"> </w:t>
            </w:r>
            <w:r>
              <w:t>Rs.2,200/-</w:t>
            </w:r>
            <w:r>
              <w:rPr>
                <w:spacing w:val="34"/>
              </w:rPr>
              <w:t xml:space="preserve"> </w:t>
            </w:r>
            <w:r>
              <w:t>per</w:t>
            </w:r>
          </w:p>
          <w:p w14:paraId="1787E412" w14:textId="77777777" w:rsidR="00846058" w:rsidRDefault="00706152">
            <w:pPr>
              <w:pStyle w:val="TableParagraph"/>
              <w:spacing w:line="251" w:lineRule="exact"/>
              <w:ind w:left="105"/>
              <w:jc w:val="both"/>
            </w:pPr>
            <w:proofErr w:type="spellStart"/>
            <w:proofErr w:type="gramStart"/>
            <w:r>
              <w:t>sq.ft</w:t>
            </w:r>
            <w:proofErr w:type="spellEnd"/>
            <w:proofErr w:type="gramEnd"/>
            <w:r>
              <w:t>.</w:t>
            </w:r>
            <w:r>
              <w:rPr>
                <w:spacing w:val="-2"/>
              </w:rPr>
              <w:t xml:space="preserve"> </w:t>
            </w:r>
            <w:r>
              <w:t>on</w:t>
            </w:r>
            <w:r>
              <w:rPr>
                <w:spacing w:val="-1"/>
              </w:rPr>
              <w:t xml:space="preserve"> </w:t>
            </w:r>
            <w:r>
              <w:t>FSI.</w:t>
            </w:r>
          </w:p>
        </w:tc>
      </w:tr>
      <w:tr w:rsidR="00846058" w14:paraId="61A912E9" w14:textId="77777777" w:rsidTr="003321B5">
        <w:trPr>
          <w:trHeight w:val="251"/>
        </w:trPr>
        <w:tc>
          <w:tcPr>
            <w:tcW w:w="709" w:type="dxa"/>
            <w:vMerge/>
            <w:tcBorders>
              <w:top w:val="nil"/>
            </w:tcBorders>
            <w:shd w:val="clear" w:color="auto" w:fill="C5D9F0"/>
          </w:tcPr>
          <w:p w14:paraId="2425623A" w14:textId="77777777" w:rsidR="00846058" w:rsidRDefault="00846058">
            <w:pPr>
              <w:rPr>
                <w:sz w:val="2"/>
                <w:szCs w:val="2"/>
              </w:rPr>
            </w:pPr>
          </w:p>
        </w:tc>
        <w:tc>
          <w:tcPr>
            <w:tcW w:w="2493" w:type="dxa"/>
            <w:gridSpan w:val="2"/>
            <w:vMerge/>
            <w:tcBorders>
              <w:top w:val="nil"/>
              <w:right w:val="single" w:sz="4" w:space="0" w:color="000000"/>
            </w:tcBorders>
            <w:shd w:val="clear" w:color="auto" w:fill="C5D9F0"/>
          </w:tcPr>
          <w:p w14:paraId="49361746" w14:textId="77777777" w:rsidR="00846058" w:rsidRDefault="00846058">
            <w:pPr>
              <w:rPr>
                <w:sz w:val="2"/>
                <w:szCs w:val="2"/>
              </w:rPr>
            </w:pPr>
          </w:p>
        </w:tc>
        <w:tc>
          <w:tcPr>
            <w:tcW w:w="403" w:type="dxa"/>
            <w:vMerge w:val="restart"/>
            <w:tcBorders>
              <w:top w:val="single" w:sz="4" w:space="0" w:color="000000"/>
              <w:left w:val="single" w:sz="4" w:space="0" w:color="000000"/>
              <w:bottom w:val="single" w:sz="4" w:space="0" w:color="000000"/>
              <w:right w:val="single" w:sz="4" w:space="0" w:color="000000"/>
            </w:tcBorders>
          </w:tcPr>
          <w:p w14:paraId="3B27A7DB" w14:textId="77777777" w:rsidR="00846058" w:rsidRDefault="00706152">
            <w:pPr>
              <w:pStyle w:val="TableParagraph"/>
              <w:spacing w:line="248" w:lineRule="exact"/>
              <w:ind w:left="87"/>
            </w:pPr>
            <w:r>
              <w:t>ii.</w:t>
            </w:r>
          </w:p>
        </w:tc>
        <w:tc>
          <w:tcPr>
            <w:tcW w:w="2412" w:type="dxa"/>
            <w:tcBorders>
              <w:top w:val="single" w:sz="4" w:space="0" w:color="000000"/>
              <w:left w:val="single" w:sz="4" w:space="0" w:color="000000"/>
              <w:bottom w:val="single" w:sz="4" w:space="0" w:color="000000"/>
              <w:right w:val="single" w:sz="4" w:space="0" w:color="000000"/>
            </w:tcBorders>
          </w:tcPr>
          <w:p w14:paraId="7B5F44B6" w14:textId="77777777" w:rsidR="00846058" w:rsidRDefault="00706152">
            <w:pPr>
              <w:pStyle w:val="TableParagraph"/>
              <w:spacing w:line="232" w:lineRule="exact"/>
              <w:ind w:left="104"/>
            </w:pPr>
            <w:r>
              <w:t>Name:</w:t>
            </w:r>
          </w:p>
        </w:tc>
        <w:tc>
          <w:tcPr>
            <w:tcW w:w="4756" w:type="dxa"/>
            <w:tcBorders>
              <w:top w:val="single" w:sz="4" w:space="0" w:color="000000"/>
              <w:left w:val="single" w:sz="4" w:space="0" w:color="000000"/>
              <w:bottom w:val="single" w:sz="4" w:space="0" w:color="000000"/>
            </w:tcBorders>
          </w:tcPr>
          <w:p w14:paraId="10DBF740" w14:textId="77777777" w:rsidR="00846058" w:rsidRDefault="00706152">
            <w:pPr>
              <w:pStyle w:val="TableParagraph"/>
              <w:spacing w:line="232" w:lineRule="exact"/>
              <w:ind w:left="105"/>
            </w:pPr>
            <w:r>
              <w:t>S.M.</w:t>
            </w:r>
            <w:r>
              <w:rPr>
                <w:spacing w:val="-1"/>
              </w:rPr>
              <w:t xml:space="preserve"> </w:t>
            </w:r>
            <w:r>
              <w:t>Realty</w:t>
            </w:r>
          </w:p>
        </w:tc>
      </w:tr>
      <w:tr w:rsidR="00846058" w14:paraId="59E4B28A" w14:textId="77777777" w:rsidTr="003321B5">
        <w:trPr>
          <w:trHeight w:val="253"/>
        </w:trPr>
        <w:tc>
          <w:tcPr>
            <w:tcW w:w="709" w:type="dxa"/>
            <w:vMerge/>
            <w:tcBorders>
              <w:top w:val="nil"/>
            </w:tcBorders>
            <w:shd w:val="clear" w:color="auto" w:fill="C5D9F0"/>
          </w:tcPr>
          <w:p w14:paraId="2E476B7B" w14:textId="77777777" w:rsidR="00846058" w:rsidRDefault="00846058">
            <w:pPr>
              <w:rPr>
                <w:sz w:val="2"/>
                <w:szCs w:val="2"/>
              </w:rPr>
            </w:pPr>
          </w:p>
        </w:tc>
        <w:tc>
          <w:tcPr>
            <w:tcW w:w="2493" w:type="dxa"/>
            <w:gridSpan w:val="2"/>
            <w:vMerge/>
            <w:tcBorders>
              <w:top w:val="nil"/>
              <w:right w:val="single" w:sz="4" w:space="0" w:color="000000"/>
            </w:tcBorders>
            <w:shd w:val="clear" w:color="auto" w:fill="C5D9F0"/>
          </w:tcPr>
          <w:p w14:paraId="04F32AAC" w14:textId="77777777" w:rsidR="00846058" w:rsidRDefault="00846058">
            <w:pPr>
              <w:rPr>
                <w:sz w:val="2"/>
                <w:szCs w:val="2"/>
              </w:rPr>
            </w:pPr>
          </w:p>
        </w:tc>
        <w:tc>
          <w:tcPr>
            <w:tcW w:w="403" w:type="dxa"/>
            <w:vMerge/>
            <w:tcBorders>
              <w:top w:val="nil"/>
              <w:left w:val="single" w:sz="4" w:space="0" w:color="000000"/>
              <w:bottom w:val="single" w:sz="4" w:space="0" w:color="000000"/>
              <w:right w:val="single" w:sz="4" w:space="0" w:color="000000"/>
            </w:tcBorders>
          </w:tcPr>
          <w:p w14:paraId="7FB8CBEB" w14:textId="77777777" w:rsidR="00846058" w:rsidRDefault="00846058">
            <w:pPr>
              <w:rPr>
                <w:sz w:val="2"/>
                <w:szCs w:val="2"/>
              </w:rPr>
            </w:pPr>
          </w:p>
        </w:tc>
        <w:tc>
          <w:tcPr>
            <w:tcW w:w="2412" w:type="dxa"/>
            <w:tcBorders>
              <w:top w:val="single" w:sz="4" w:space="0" w:color="000000"/>
              <w:left w:val="single" w:sz="4" w:space="0" w:color="000000"/>
              <w:bottom w:val="single" w:sz="4" w:space="0" w:color="000000"/>
              <w:right w:val="single" w:sz="4" w:space="0" w:color="000000"/>
            </w:tcBorders>
          </w:tcPr>
          <w:p w14:paraId="6F73E27D" w14:textId="77777777" w:rsidR="00846058" w:rsidRDefault="00706152">
            <w:pPr>
              <w:pStyle w:val="TableParagraph"/>
              <w:spacing w:line="234" w:lineRule="exact"/>
              <w:ind w:left="104"/>
            </w:pPr>
            <w:r>
              <w:t>Contact</w:t>
            </w:r>
            <w:r>
              <w:rPr>
                <w:spacing w:val="-2"/>
              </w:rPr>
              <w:t xml:space="preserve"> </w:t>
            </w:r>
            <w:r>
              <w:t>No.:</w:t>
            </w:r>
          </w:p>
        </w:tc>
        <w:tc>
          <w:tcPr>
            <w:tcW w:w="4756" w:type="dxa"/>
            <w:tcBorders>
              <w:top w:val="single" w:sz="4" w:space="0" w:color="000000"/>
              <w:left w:val="single" w:sz="4" w:space="0" w:color="000000"/>
              <w:bottom w:val="single" w:sz="4" w:space="0" w:color="000000"/>
            </w:tcBorders>
          </w:tcPr>
          <w:p w14:paraId="4BC4D9CF" w14:textId="77777777" w:rsidR="00846058" w:rsidRDefault="00706152">
            <w:pPr>
              <w:pStyle w:val="TableParagraph"/>
              <w:spacing w:line="234" w:lineRule="exact"/>
              <w:ind w:left="105"/>
            </w:pPr>
            <w:r>
              <w:t>+91-9718511706</w:t>
            </w:r>
          </w:p>
        </w:tc>
      </w:tr>
      <w:tr w:rsidR="00846058" w14:paraId="2903BA49" w14:textId="77777777" w:rsidTr="003321B5">
        <w:trPr>
          <w:trHeight w:val="285"/>
        </w:trPr>
        <w:tc>
          <w:tcPr>
            <w:tcW w:w="709" w:type="dxa"/>
            <w:vMerge/>
            <w:tcBorders>
              <w:top w:val="nil"/>
            </w:tcBorders>
            <w:shd w:val="clear" w:color="auto" w:fill="C5D9F0"/>
          </w:tcPr>
          <w:p w14:paraId="35A237E4" w14:textId="77777777" w:rsidR="00846058" w:rsidRDefault="00846058">
            <w:pPr>
              <w:rPr>
                <w:sz w:val="2"/>
                <w:szCs w:val="2"/>
              </w:rPr>
            </w:pPr>
          </w:p>
        </w:tc>
        <w:tc>
          <w:tcPr>
            <w:tcW w:w="2493" w:type="dxa"/>
            <w:gridSpan w:val="2"/>
            <w:vMerge/>
            <w:tcBorders>
              <w:top w:val="nil"/>
              <w:right w:val="single" w:sz="4" w:space="0" w:color="000000"/>
            </w:tcBorders>
            <w:shd w:val="clear" w:color="auto" w:fill="C5D9F0"/>
          </w:tcPr>
          <w:p w14:paraId="2B4704EA" w14:textId="77777777" w:rsidR="00846058" w:rsidRDefault="00846058">
            <w:pPr>
              <w:rPr>
                <w:sz w:val="2"/>
                <w:szCs w:val="2"/>
              </w:rPr>
            </w:pPr>
          </w:p>
        </w:tc>
        <w:tc>
          <w:tcPr>
            <w:tcW w:w="403" w:type="dxa"/>
            <w:vMerge/>
            <w:tcBorders>
              <w:top w:val="nil"/>
              <w:left w:val="single" w:sz="4" w:space="0" w:color="000000"/>
              <w:bottom w:val="single" w:sz="4" w:space="0" w:color="000000"/>
              <w:right w:val="single" w:sz="4" w:space="0" w:color="000000"/>
            </w:tcBorders>
          </w:tcPr>
          <w:p w14:paraId="5E944BBD" w14:textId="77777777" w:rsidR="00846058" w:rsidRDefault="00846058">
            <w:pPr>
              <w:rPr>
                <w:sz w:val="2"/>
                <w:szCs w:val="2"/>
              </w:rPr>
            </w:pPr>
          </w:p>
        </w:tc>
        <w:tc>
          <w:tcPr>
            <w:tcW w:w="2412" w:type="dxa"/>
            <w:tcBorders>
              <w:top w:val="single" w:sz="4" w:space="0" w:color="000000"/>
              <w:left w:val="single" w:sz="4" w:space="0" w:color="000000"/>
              <w:bottom w:val="single" w:sz="4" w:space="0" w:color="000000"/>
              <w:right w:val="single" w:sz="4" w:space="0" w:color="000000"/>
            </w:tcBorders>
          </w:tcPr>
          <w:p w14:paraId="7A2A7D7B" w14:textId="77777777" w:rsidR="00846058" w:rsidRDefault="00706152">
            <w:pPr>
              <w:pStyle w:val="TableParagraph"/>
              <w:spacing w:line="250" w:lineRule="exact"/>
              <w:ind w:left="104"/>
            </w:pPr>
            <w:r>
              <w:t>Nature</w:t>
            </w:r>
            <w:r>
              <w:rPr>
                <w:spacing w:val="-2"/>
              </w:rPr>
              <w:t xml:space="preserve"> </w:t>
            </w:r>
            <w:r>
              <w:t>of</w:t>
            </w:r>
            <w:r>
              <w:rPr>
                <w:spacing w:val="-2"/>
              </w:rPr>
              <w:t xml:space="preserve"> </w:t>
            </w:r>
            <w:r>
              <w:t>reference:</w:t>
            </w:r>
          </w:p>
        </w:tc>
        <w:tc>
          <w:tcPr>
            <w:tcW w:w="4756" w:type="dxa"/>
            <w:tcBorders>
              <w:top w:val="single" w:sz="4" w:space="0" w:color="000000"/>
              <w:left w:val="single" w:sz="4" w:space="0" w:color="000000"/>
              <w:bottom w:val="single" w:sz="4" w:space="0" w:color="000000"/>
            </w:tcBorders>
          </w:tcPr>
          <w:p w14:paraId="4B1CC022" w14:textId="77777777" w:rsidR="00846058" w:rsidRDefault="00706152">
            <w:pPr>
              <w:pStyle w:val="TableParagraph"/>
              <w:spacing w:line="250" w:lineRule="exact"/>
              <w:ind w:left="105"/>
            </w:pPr>
            <w:r>
              <w:t>Property</w:t>
            </w:r>
            <w:r>
              <w:rPr>
                <w:spacing w:val="-4"/>
              </w:rPr>
              <w:t xml:space="preserve"> </w:t>
            </w:r>
            <w:r>
              <w:t>Consultant</w:t>
            </w:r>
          </w:p>
        </w:tc>
      </w:tr>
      <w:tr w:rsidR="00846058" w14:paraId="3A2D4FB6" w14:textId="77777777" w:rsidTr="003321B5">
        <w:trPr>
          <w:trHeight w:val="252"/>
        </w:trPr>
        <w:tc>
          <w:tcPr>
            <w:tcW w:w="709" w:type="dxa"/>
            <w:vMerge/>
            <w:tcBorders>
              <w:top w:val="nil"/>
            </w:tcBorders>
            <w:shd w:val="clear" w:color="auto" w:fill="C5D9F0"/>
          </w:tcPr>
          <w:p w14:paraId="0F0E4582" w14:textId="77777777" w:rsidR="00846058" w:rsidRDefault="00846058">
            <w:pPr>
              <w:rPr>
                <w:sz w:val="2"/>
                <w:szCs w:val="2"/>
              </w:rPr>
            </w:pPr>
          </w:p>
        </w:tc>
        <w:tc>
          <w:tcPr>
            <w:tcW w:w="2493" w:type="dxa"/>
            <w:gridSpan w:val="2"/>
            <w:vMerge/>
            <w:tcBorders>
              <w:top w:val="nil"/>
              <w:right w:val="single" w:sz="4" w:space="0" w:color="000000"/>
            </w:tcBorders>
            <w:shd w:val="clear" w:color="auto" w:fill="C5D9F0"/>
          </w:tcPr>
          <w:p w14:paraId="318D4E8A" w14:textId="77777777" w:rsidR="00846058" w:rsidRDefault="00846058">
            <w:pPr>
              <w:rPr>
                <w:sz w:val="2"/>
                <w:szCs w:val="2"/>
              </w:rPr>
            </w:pPr>
          </w:p>
        </w:tc>
        <w:tc>
          <w:tcPr>
            <w:tcW w:w="403" w:type="dxa"/>
            <w:vMerge/>
            <w:tcBorders>
              <w:top w:val="nil"/>
              <w:left w:val="single" w:sz="4" w:space="0" w:color="000000"/>
              <w:bottom w:val="single" w:sz="4" w:space="0" w:color="000000"/>
              <w:right w:val="single" w:sz="4" w:space="0" w:color="000000"/>
            </w:tcBorders>
          </w:tcPr>
          <w:p w14:paraId="150AD475" w14:textId="77777777" w:rsidR="00846058" w:rsidRDefault="00846058">
            <w:pPr>
              <w:rPr>
                <w:sz w:val="2"/>
                <w:szCs w:val="2"/>
              </w:rPr>
            </w:pPr>
          </w:p>
        </w:tc>
        <w:tc>
          <w:tcPr>
            <w:tcW w:w="2412" w:type="dxa"/>
            <w:tcBorders>
              <w:top w:val="single" w:sz="4" w:space="0" w:color="000000"/>
              <w:left w:val="single" w:sz="4" w:space="0" w:color="000000"/>
              <w:bottom w:val="single" w:sz="4" w:space="0" w:color="000000"/>
              <w:right w:val="single" w:sz="4" w:space="0" w:color="000000"/>
            </w:tcBorders>
          </w:tcPr>
          <w:p w14:paraId="5B855B8D" w14:textId="77777777" w:rsidR="00846058" w:rsidRDefault="00706152">
            <w:pPr>
              <w:pStyle w:val="TableParagraph"/>
              <w:spacing w:line="232" w:lineRule="exact"/>
              <w:ind w:left="104"/>
            </w:pPr>
            <w:r>
              <w:t>Size</w:t>
            </w:r>
            <w:r>
              <w:rPr>
                <w:spacing w:val="-3"/>
              </w:rPr>
              <w:t xml:space="preserve"> </w:t>
            </w:r>
            <w:r>
              <w:t>of the</w:t>
            </w:r>
            <w:r>
              <w:rPr>
                <w:spacing w:val="-2"/>
              </w:rPr>
              <w:t xml:space="preserve"> </w:t>
            </w:r>
            <w:r>
              <w:t>Property:</w:t>
            </w:r>
          </w:p>
        </w:tc>
        <w:tc>
          <w:tcPr>
            <w:tcW w:w="4756" w:type="dxa"/>
            <w:tcBorders>
              <w:top w:val="single" w:sz="4" w:space="0" w:color="000000"/>
              <w:left w:val="single" w:sz="4" w:space="0" w:color="000000"/>
              <w:bottom w:val="single" w:sz="4" w:space="0" w:color="000000"/>
            </w:tcBorders>
          </w:tcPr>
          <w:p w14:paraId="26162244" w14:textId="77777777" w:rsidR="00846058" w:rsidRDefault="00706152">
            <w:pPr>
              <w:pStyle w:val="TableParagraph"/>
              <w:spacing w:line="232" w:lineRule="exact"/>
              <w:ind w:left="105"/>
            </w:pPr>
            <w:r>
              <w:t>---</w:t>
            </w:r>
          </w:p>
        </w:tc>
      </w:tr>
      <w:tr w:rsidR="00846058" w14:paraId="18A53B4D" w14:textId="77777777" w:rsidTr="003321B5">
        <w:trPr>
          <w:trHeight w:val="290"/>
        </w:trPr>
        <w:tc>
          <w:tcPr>
            <w:tcW w:w="709" w:type="dxa"/>
            <w:vMerge/>
            <w:tcBorders>
              <w:top w:val="nil"/>
            </w:tcBorders>
            <w:shd w:val="clear" w:color="auto" w:fill="C5D9F0"/>
          </w:tcPr>
          <w:p w14:paraId="7757DE1E" w14:textId="77777777" w:rsidR="00846058" w:rsidRDefault="00846058">
            <w:pPr>
              <w:rPr>
                <w:sz w:val="2"/>
                <w:szCs w:val="2"/>
              </w:rPr>
            </w:pPr>
          </w:p>
        </w:tc>
        <w:tc>
          <w:tcPr>
            <w:tcW w:w="2493" w:type="dxa"/>
            <w:gridSpan w:val="2"/>
            <w:vMerge/>
            <w:tcBorders>
              <w:top w:val="nil"/>
              <w:right w:val="single" w:sz="4" w:space="0" w:color="000000"/>
            </w:tcBorders>
            <w:shd w:val="clear" w:color="auto" w:fill="C5D9F0"/>
          </w:tcPr>
          <w:p w14:paraId="00F11F69" w14:textId="77777777" w:rsidR="00846058" w:rsidRDefault="00846058">
            <w:pPr>
              <w:rPr>
                <w:sz w:val="2"/>
                <w:szCs w:val="2"/>
              </w:rPr>
            </w:pPr>
          </w:p>
        </w:tc>
        <w:tc>
          <w:tcPr>
            <w:tcW w:w="403" w:type="dxa"/>
            <w:vMerge/>
            <w:tcBorders>
              <w:top w:val="nil"/>
              <w:left w:val="single" w:sz="4" w:space="0" w:color="000000"/>
              <w:bottom w:val="single" w:sz="4" w:space="0" w:color="000000"/>
              <w:right w:val="single" w:sz="4" w:space="0" w:color="000000"/>
            </w:tcBorders>
          </w:tcPr>
          <w:p w14:paraId="3D4EB205" w14:textId="77777777" w:rsidR="00846058" w:rsidRDefault="00846058">
            <w:pPr>
              <w:rPr>
                <w:sz w:val="2"/>
                <w:szCs w:val="2"/>
              </w:rPr>
            </w:pPr>
          </w:p>
        </w:tc>
        <w:tc>
          <w:tcPr>
            <w:tcW w:w="2412" w:type="dxa"/>
            <w:tcBorders>
              <w:top w:val="single" w:sz="4" w:space="0" w:color="000000"/>
              <w:left w:val="single" w:sz="4" w:space="0" w:color="000000"/>
              <w:bottom w:val="single" w:sz="4" w:space="0" w:color="000000"/>
              <w:right w:val="single" w:sz="4" w:space="0" w:color="000000"/>
            </w:tcBorders>
          </w:tcPr>
          <w:p w14:paraId="0F105079" w14:textId="77777777" w:rsidR="00846058" w:rsidRDefault="00706152">
            <w:pPr>
              <w:pStyle w:val="TableParagraph"/>
              <w:spacing w:line="250" w:lineRule="exact"/>
              <w:ind w:left="104"/>
            </w:pPr>
            <w:r>
              <w:t>Location:</w:t>
            </w:r>
          </w:p>
        </w:tc>
        <w:tc>
          <w:tcPr>
            <w:tcW w:w="4756" w:type="dxa"/>
            <w:tcBorders>
              <w:top w:val="single" w:sz="4" w:space="0" w:color="000000"/>
              <w:left w:val="single" w:sz="4" w:space="0" w:color="000000"/>
              <w:bottom w:val="single" w:sz="4" w:space="0" w:color="000000"/>
            </w:tcBorders>
          </w:tcPr>
          <w:p w14:paraId="7FEBEB0C" w14:textId="77777777" w:rsidR="00846058" w:rsidRDefault="00706152">
            <w:pPr>
              <w:pStyle w:val="TableParagraph"/>
              <w:spacing w:line="250" w:lineRule="exact"/>
              <w:ind w:left="105"/>
            </w:pPr>
            <w:r>
              <w:t>Sector 36A</w:t>
            </w:r>
          </w:p>
        </w:tc>
      </w:tr>
      <w:tr w:rsidR="00846058" w14:paraId="68952CA6" w14:textId="77777777" w:rsidTr="003321B5">
        <w:trPr>
          <w:trHeight w:val="290"/>
        </w:trPr>
        <w:tc>
          <w:tcPr>
            <w:tcW w:w="709" w:type="dxa"/>
            <w:vMerge/>
            <w:tcBorders>
              <w:top w:val="nil"/>
            </w:tcBorders>
            <w:shd w:val="clear" w:color="auto" w:fill="C5D9F0"/>
          </w:tcPr>
          <w:p w14:paraId="15E0A9E7" w14:textId="77777777" w:rsidR="00846058" w:rsidRDefault="00846058">
            <w:pPr>
              <w:rPr>
                <w:sz w:val="2"/>
                <w:szCs w:val="2"/>
              </w:rPr>
            </w:pPr>
          </w:p>
        </w:tc>
        <w:tc>
          <w:tcPr>
            <w:tcW w:w="2493" w:type="dxa"/>
            <w:gridSpan w:val="2"/>
            <w:vMerge/>
            <w:tcBorders>
              <w:top w:val="nil"/>
              <w:right w:val="single" w:sz="4" w:space="0" w:color="000000"/>
            </w:tcBorders>
            <w:shd w:val="clear" w:color="auto" w:fill="C5D9F0"/>
          </w:tcPr>
          <w:p w14:paraId="66E2CDD8" w14:textId="77777777" w:rsidR="00846058" w:rsidRDefault="00846058">
            <w:pPr>
              <w:rPr>
                <w:sz w:val="2"/>
                <w:szCs w:val="2"/>
              </w:rPr>
            </w:pPr>
          </w:p>
        </w:tc>
        <w:tc>
          <w:tcPr>
            <w:tcW w:w="403" w:type="dxa"/>
            <w:vMerge/>
            <w:tcBorders>
              <w:top w:val="nil"/>
              <w:left w:val="single" w:sz="4" w:space="0" w:color="000000"/>
              <w:bottom w:val="single" w:sz="4" w:space="0" w:color="000000"/>
              <w:right w:val="single" w:sz="4" w:space="0" w:color="000000"/>
            </w:tcBorders>
          </w:tcPr>
          <w:p w14:paraId="25FFC9E3" w14:textId="77777777" w:rsidR="00846058" w:rsidRDefault="00846058">
            <w:pPr>
              <w:rPr>
                <w:sz w:val="2"/>
                <w:szCs w:val="2"/>
              </w:rPr>
            </w:pPr>
          </w:p>
        </w:tc>
        <w:tc>
          <w:tcPr>
            <w:tcW w:w="2412" w:type="dxa"/>
            <w:tcBorders>
              <w:top w:val="single" w:sz="4" w:space="0" w:color="000000"/>
              <w:left w:val="single" w:sz="4" w:space="0" w:color="000000"/>
              <w:bottom w:val="single" w:sz="4" w:space="0" w:color="000000"/>
              <w:right w:val="single" w:sz="4" w:space="0" w:color="000000"/>
            </w:tcBorders>
          </w:tcPr>
          <w:p w14:paraId="60F0CAF3" w14:textId="77777777" w:rsidR="00846058" w:rsidRDefault="00706152">
            <w:pPr>
              <w:pStyle w:val="TableParagraph"/>
              <w:spacing w:line="250" w:lineRule="exact"/>
              <w:ind w:left="104"/>
            </w:pPr>
            <w:r>
              <w:t>Rates/</w:t>
            </w:r>
            <w:r>
              <w:rPr>
                <w:spacing w:val="-2"/>
              </w:rPr>
              <w:t xml:space="preserve"> </w:t>
            </w:r>
            <w:r>
              <w:t>Price</w:t>
            </w:r>
            <w:r>
              <w:rPr>
                <w:spacing w:val="-1"/>
              </w:rPr>
              <w:t xml:space="preserve"> </w:t>
            </w:r>
            <w:r>
              <w:t>informed:</w:t>
            </w:r>
          </w:p>
        </w:tc>
        <w:tc>
          <w:tcPr>
            <w:tcW w:w="4756" w:type="dxa"/>
            <w:tcBorders>
              <w:top w:val="single" w:sz="4" w:space="0" w:color="000000"/>
              <w:left w:val="single" w:sz="4" w:space="0" w:color="000000"/>
              <w:bottom w:val="single" w:sz="4" w:space="0" w:color="000000"/>
            </w:tcBorders>
          </w:tcPr>
          <w:p w14:paraId="10A6C30B" w14:textId="77777777" w:rsidR="00846058" w:rsidRDefault="00706152">
            <w:pPr>
              <w:pStyle w:val="TableParagraph"/>
              <w:spacing w:line="250" w:lineRule="exact"/>
              <w:ind w:left="105"/>
            </w:pPr>
            <w:r>
              <w:t>Rs.1,800/-</w:t>
            </w:r>
            <w:r>
              <w:rPr>
                <w:spacing w:val="-1"/>
              </w:rPr>
              <w:t xml:space="preserve"> </w:t>
            </w:r>
            <w:r>
              <w:t>to</w:t>
            </w:r>
            <w:r>
              <w:rPr>
                <w:spacing w:val="-2"/>
              </w:rPr>
              <w:t xml:space="preserve"> </w:t>
            </w:r>
            <w:r>
              <w:t>2,200/-</w:t>
            </w:r>
            <w:r>
              <w:rPr>
                <w:spacing w:val="-1"/>
              </w:rPr>
              <w:t xml:space="preserve"> </w:t>
            </w:r>
            <w:r>
              <w:t>per</w:t>
            </w:r>
            <w:r>
              <w:rPr>
                <w:spacing w:val="-2"/>
              </w:rPr>
              <w:t xml:space="preserve"> </w:t>
            </w:r>
            <w:r>
              <w:t>sq.</w:t>
            </w:r>
            <w:r>
              <w:rPr>
                <w:spacing w:val="-1"/>
              </w:rPr>
              <w:t xml:space="preserve"> </w:t>
            </w:r>
            <w:r>
              <w:t>ft.</w:t>
            </w:r>
          </w:p>
        </w:tc>
      </w:tr>
      <w:tr w:rsidR="00846058" w14:paraId="21830B68" w14:textId="77777777" w:rsidTr="003321B5">
        <w:trPr>
          <w:trHeight w:val="760"/>
        </w:trPr>
        <w:tc>
          <w:tcPr>
            <w:tcW w:w="709" w:type="dxa"/>
            <w:vMerge/>
            <w:tcBorders>
              <w:top w:val="nil"/>
            </w:tcBorders>
            <w:shd w:val="clear" w:color="auto" w:fill="C5D9F0"/>
          </w:tcPr>
          <w:p w14:paraId="3DDECA3A" w14:textId="77777777" w:rsidR="00846058" w:rsidRDefault="00846058">
            <w:pPr>
              <w:rPr>
                <w:sz w:val="2"/>
                <w:szCs w:val="2"/>
              </w:rPr>
            </w:pPr>
          </w:p>
        </w:tc>
        <w:tc>
          <w:tcPr>
            <w:tcW w:w="2493" w:type="dxa"/>
            <w:gridSpan w:val="2"/>
            <w:vMerge/>
            <w:tcBorders>
              <w:top w:val="nil"/>
              <w:right w:val="single" w:sz="4" w:space="0" w:color="000000"/>
            </w:tcBorders>
            <w:shd w:val="clear" w:color="auto" w:fill="C5D9F0"/>
          </w:tcPr>
          <w:p w14:paraId="2700D875" w14:textId="77777777" w:rsidR="00846058" w:rsidRDefault="00846058">
            <w:pPr>
              <w:rPr>
                <w:sz w:val="2"/>
                <w:szCs w:val="2"/>
              </w:rPr>
            </w:pPr>
          </w:p>
        </w:tc>
        <w:tc>
          <w:tcPr>
            <w:tcW w:w="403" w:type="dxa"/>
            <w:vMerge/>
            <w:tcBorders>
              <w:top w:val="nil"/>
              <w:left w:val="single" w:sz="4" w:space="0" w:color="000000"/>
              <w:bottom w:val="single" w:sz="4" w:space="0" w:color="000000"/>
              <w:right w:val="single" w:sz="4" w:space="0" w:color="000000"/>
            </w:tcBorders>
          </w:tcPr>
          <w:p w14:paraId="667CBB9F" w14:textId="77777777" w:rsidR="00846058" w:rsidRDefault="00846058">
            <w:pPr>
              <w:rPr>
                <w:sz w:val="2"/>
                <w:szCs w:val="2"/>
              </w:rPr>
            </w:pPr>
          </w:p>
        </w:tc>
        <w:tc>
          <w:tcPr>
            <w:tcW w:w="2412" w:type="dxa"/>
            <w:tcBorders>
              <w:top w:val="single" w:sz="4" w:space="0" w:color="000000"/>
              <w:left w:val="single" w:sz="4" w:space="0" w:color="000000"/>
              <w:bottom w:val="single" w:sz="4" w:space="0" w:color="000000"/>
              <w:right w:val="single" w:sz="4" w:space="0" w:color="000000"/>
            </w:tcBorders>
          </w:tcPr>
          <w:p w14:paraId="5A36A8AA" w14:textId="77777777" w:rsidR="00846058" w:rsidRDefault="00706152">
            <w:pPr>
              <w:pStyle w:val="TableParagraph"/>
              <w:spacing w:line="242" w:lineRule="auto"/>
              <w:ind w:left="104" w:right="578"/>
            </w:pPr>
            <w:r>
              <w:t>Any other details/</w:t>
            </w:r>
            <w:r>
              <w:rPr>
                <w:spacing w:val="-59"/>
              </w:rPr>
              <w:t xml:space="preserve"> </w:t>
            </w:r>
            <w:r>
              <w:t>Discussion</w:t>
            </w:r>
            <w:r>
              <w:rPr>
                <w:spacing w:val="-2"/>
              </w:rPr>
              <w:t xml:space="preserve"> </w:t>
            </w:r>
            <w:r>
              <w:t>held:</w:t>
            </w:r>
          </w:p>
        </w:tc>
        <w:tc>
          <w:tcPr>
            <w:tcW w:w="4756" w:type="dxa"/>
            <w:tcBorders>
              <w:top w:val="single" w:sz="4" w:space="0" w:color="000000"/>
              <w:left w:val="single" w:sz="4" w:space="0" w:color="000000"/>
              <w:bottom w:val="single" w:sz="4" w:space="0" w:color="000000"/>
            </w:tcBorders>
          </w:tcPr>
          <w:p w14:paraId="7DF15CCB" w14:textId="77777777" w:rsidR="00846058" w:rsidRDefault="00706152">
            <w:pPr>
              <w:pStyle w:val="TableParagraph"/>
              <w:spacing w:line="250" w:lineRule="exact"/>
              <w:ind w:left="105"/>
            </w:pPr>
            <w:r>
              <w:t>As per</w:t>
            </w:r>
            <w:r>
              <w:rPr>
                <w:spacing w:val="-1"/>
              </w:rPr>
              <w:t xml:space="preserve"> </w:t>
            </w:r>
            <w:r>
              <w:t>the</w:t>
            </w:r>
            <w:r>
              <w:rPr>
                <w:spacing w:val="-2"/>
              </w:rPr>
              <w:t xml:space="preserve"> </w:t>
            </w:r>
            <w:r>
              <w:t>discussion with the</w:t>
            </w:r>
            <w:r>
              <w:rPr>
                <w:spacing w:val="-3"/>
              </w:rPr>
              <w:t xml:space="preserve"> </w:t>
            </w:r>
            <w:r>
              <w:t>dealer, the</w:t>
            </w:r>
          </w:p>
          <w:p w14:paraId="2F81CC30" w14:textId="77777777" w:rsidR="00846058" w:rsidRDefault="00706152">
            <w:pPr>
              <w:pStyle w:val="TableParagraph"/>
              <w:spacing w:line="252" w:lineRule="exact"/>
              <w:ind w:left="105" w:right="93"/>
            </w:pPr>
            <w:r>
              <w:t>FSI</w:t>
            </w:r>
            <w:r>
              <w:rPr>
                <w:spacing w:val="26"/>
              </w:rPr>
              <w:t xml:space="preserve"> </w:t>
            </w:r>
            <w:r>
              <w:t>rate</w:t>
            </w:r>
            <w:r>
              <w:rPr>
                <w:spacing w:val="27"/>
              </w:rPr>
              <w:t xml:space="preserve"> </w:t>
            </w:r>
            <w:r>
              <w:t>Prevail</w:t>
            </w:r>
            <w:r>
              <w:rPr>
                <w:spacing w:val="28"/>
              </w:rPr>
              <w:t xml:space="preserve"> </w:t>
            </w:r>
            <w:r>
              <w:t>from</w:t>
            </w:r>
            <w:r>
              <w:rPr>
                <w:spacing w:val="28"/>
              </w:rPr>
              <w:t xml:space="preserve"> </w:t>
            </w:r>
            <w:r>
              <w:t>Rs.1</w:t>
            </w:r>
            <w:proofErr w:type="gramStart"/>
            <w:r>
              <w:t>,800</w:t>
            </w:r>
            <w:proofErr w:type="gramEnd"/>
            <w:r>
              <w:t>/-</w:t>
            </w:r>
            <w:r>
              <w:rPr>
                <w:spacing w:val="24"/>
              </w:rPr>
              <w:t xml:space="preserve"> </w:t>
            </w:r>
            <w:r>
              <w:t>to</w:t>
            </w:r>
            <w:r>
              <w:rPr>
                <w:spacing w:val="26"/>
              </w:rPr>
              <w:t xml:space="preserve"> </w:t>
            </w:r>
            <w:r>
              <w:t>2,200/-</w:t>
            </w:r>
            <w:r>
              <w:rPr>
                <w:spacing w:val="27"/>
              </w:rPr>
              <w:t xml:space="preserve"> </w:t>
            </w:r>
            <w:r>
              <w:t>per</w:t>
            </w:r>
            <w:r>
              <w:rPr>
                <w:spacing w:val="-58"/>
              </w:rPr>
              <w:t xml:space="preserve"> </w:t>
            </w:r>
            <w:r>
              <w:t>sq.</w:t>
            </w:r>
            <w:r>
              <w:rPr>
                <w:spacing w:val="-1"/>
              </w:rPr>
              <w:t xml:space="preserve"> </w:t>
            </w:r>
            <w:r>
              <w:t>ft..</w:t>
            </w:r>
          </w:p>
        </w:tc>
      </w:tr>
      <w:tr w:rsidR="00846058" w14:paraId="234754B9" w14:textId="77777777" w:rsidTr="003321B5">
        <w:trPr>
          <w:trHeight w:val="251"/>
        </w:trPr>
        <w:tc>
          <w:tcPr>
            <w:tcW w:w="709" w:type="dxa"/>
            <w:vMerge/>
            <w:tcBorders>
              <w:top w:val="nil"/>
            </w:tcBorders>
            <w:shd w:val="clear" w:color="auto" w:fill="C5D9F0"/>
          </w:tcPr>
          <w:p w14:paraId="3B595093" w14:textId="77777777" w:rsidR="00846058" w:rsidRDefault="00846058">
            <w:pPr>
              <w:rPr>
                <w:sz w:val="2"/>
                <w:szCs w:val="2"/>
              </w:rPr>
            </w:pPr>
          </w:p>
        </w:tc>
        <w:tc>
          <w:tcPr>
            <w:tcW w:w="2493" w:type="dxa"/>
            <w:gridSpan w:val="2"/>
            <w:vMerge/>
            <w:tcBorders>
              <w:top w:val="nil"/>
              <w:right w:val="single" w:sz="4" w:space="0" w:color="000000"/>
            </w:tcBorders>
            <w:shd w:val="clear" w:color="auto" w:fill="C5D9F0"/>
          </w:tcPr>
          <w:p w14:paraId="6C74EF4A" w14:textId="77777777" w:rsidR="00846058" w:rsidRDefault="00846058">
            <w:pPr>
              <w:rPr>
                <w:sz w:val="2"/>
                <w:szCs w:val="2"/>
              </w:rPr>
            </w:pPr>
          </w:p>
        </w:tc>
        <w:tc>
          <w:tcPr>
            <w:tcW w:w="403" w:type="dxa"/>
            <w:vMerge w:val="restart"/>
            <w:tcBorders>
              <w:top w:val="single" w:sz="4" w:space="0" w:color="000000"/>
              <w:left w:val="single" w:sz="4" w:space="0" w:color="000000"/>
              <w:right w:val="single" w:sz="4" w:space="0" w:color="000000"/>
            </w:tcBorders>
          </w:tcPr>
          <w:p w14:paraId="5D0CEC8E" w14:textId="77777777" w:rsidR="00846058" w:rsidRDefault="00706152">
            <w:pPr>
              <w:pStyle w:val="TableParagraph"/>
              <w:spacing w:line="248" w:lineRule="exact"/>
              <w:ind w:left="37"/>
            </w:pPr>
            <w:r>
              <w:t>iii.</w:t>
            </w:r>
          </w:p>
        </w:tc>
        <w:tc>
          <w:tcPr>
            <w:tcW w:w="2412" w:type="dxa"/>
            <w:tcBorders>
              <w:top w:val="single" w:sz="4" w:space="0" w:color="000000"/>
              <w:left w:val="single" w:sz="4" w:space="0" w:color="000000"/>
              <w:bottom w:val="single" w:sz="4" w:space="0" w:color="000000"/>
              <w:right w:val="single" w:sz="4" w:space="0" w:color="000000"/>
            </w:tcBorders>
          </w:tcPr>
          <w:p w14:paraId="53DBFB65" w14:textId="77777777" w:rsidR="00846058" w:rsidRDefault="00706152">
            <w:pPr>
              <w:pStyle w:val="TableParagraph"/>
              <w:spacing w:line="232" w:lineRule="exact"/>
              <w:ind w:left="104"/>
            </w:pPr>
            <w:r>
              <w:t>Name:</w:t>
            </w:r>
          </w:p>
        </w:tc>
        <w:tc>
          <w:tcPr>
            <w:tcW w:w="4756" w:type="dxa"/>
            <w:tcBorders>
              <w:top w:val="single" w:sz="4" w:space="0" w:color="000000"/>
              <w:left w:val="single" w:sz="4" w:space="0" w:color="000000"/>
              <w:bottom w:val="single" w:sz="4" w:space="0" w:color="000000"/>
            </w:tcBorders>
          </w:tcPr>
          <w:p w14:paraId="39483C8A" w14:textId="77777777" w:rsidR="00846058" w:rsidRDefault="00706152">
            <w:pPr>
              <w:pStyle w:val="TableParagraph"/>
              <w:spacing w:line="232" w:lineRule="exact"/>
              <w:ind w:left="105"/>
            </w:pPr>
            <w:r>
              <w:t>NA</w:t>
            </w:r>
          </w:p>
        </w:tc>
      </w:tr>
      <w:tr w:rsidR="00846058" w14:paraId="1DD8285B" w14:textId="77777777" w:rsidTr="003321B5">
        <w:trPr>
          <w:trHeight w:val="256"/>
        </w:trPr>
        <w:tc>
          <w:tcPr>
            <w:tcW w:w="709" w:type="dxa"/>
            <w:vMerge/>
            <w:tcBorders>
              <w:top w:val="nil"/>
            </w:tcBorders>
            <w:shd w:val="clear" w:color="auto" w:fill="C5D9F0"/>
          </w:tcPr>
          <w:p w14:paraId="028A07D7" w14:textId="77777777" w:rsidR="00846058" w:rsidRDefault="00846058">
            <w:pPr>
              <w:rPr>
                <w:sz w:val="2"/>
                <w:szCs w:val="2"/>
              </w:rPr>
            </w:pPr>
          </w:p>
        </w:tc>
        <w:tc>
          <w:tcPr>
            <w:tcW w:w="2493" w:type="dxa"/>
            <w:gridSpan w:val="2"/>
            <w:vMerge/>
            <w:tcBorders>
              <w:top w:val="nil"/>
              <w:right w:val="single" w:sz="4" w:space="0" w:color="000000"/>
            </w:tcBorders>
            <w:shd w:val="clear" w:color="auto" w:fill="C5D9F0"/>
          </w:tcPr>
          <w:p w14:paraId="045B734A" w14:textId="77777777" w:rsidR="00846058" w:rsidRDefault="00846058">
            <w:pPr>
              <w:rPr>
                <w:sz w:val="2"/>
                <w:szCs w:val="2"/>
              </w:rPr>
            </w:pPr>
          </w:p>
        </w:tc>
        <w:tc>
          <w:tcPr>
            <w:tcW w:w="403" w:type="dxa"/>
            <w:vMerge/>
            <w:tcBorders>
              <w:top w:val="nil"/>
              <w:left w:val="single" w:sz="4" w:space="0" w:color="000000"/>
              <w:right w:val="single" w:sz="4" w:space="0" w:color="000000"/>
            </w:tcBorders>
          </w:tcPr>
          <w:p w14:paraId="4362897E" w14:textId="77777777" w:rsidR="00846058" w:rsidRDefault="00846058">
            <w:pPr>
              <w:rPr>
                <w:sz w:val="2"/>
                <w:szCs w:val="2"/>
              </w:rPr>
            </w:pPr>
          </w:p>
        </w:tc>
        <w:tc>
          <w:tcPr>
            <w:tcW w:w="2412" w:type="dxa"/>
            <w:tcBorders>
              <w:top w:val="single" w:sz="4" w:space="0" w:color="000000"/>
              <w:left w:val="single" w:sz="4" w:space="0" w:color="000000"/>
              <w:bottom w:val="single" w:sz="4" w:space="0" w:color="000000"/>
              <w:right w:val="single" w:sz="4" w:space="0" w:color="000000"/>
            </w:tcBorders>
          </w:tcPr>
          <w:p w14:paraId="36418CAB" w14:textId="77777777" w:rsidR="00846058" w:rsidRDefault="00706152">
            <w:pPr>
              <w:pStyle w:val="TableParagraph"/>
              <w:spacing w:line="236" w:lineRule="exact"/>
              <w:ind w:left="104"/>
            </w:pPr>
            <w:r>
              <w:t>Contact</w:t>
            </w:r>
            <w:r>
              <w:rPr>
                <w:spacing w:val="-2"/>
              </w:rPr>
              <w:t xml:space="preserve"> </w:t>
            </w:r>
            <w:r>
              <w:t>No.:</w:t>
            </w:r>
          </w:p>
        </w:tc>
        <w:tc>
          <w:tcPr>
            <w:tcW w:w="4756" w:type="dxa"/>
            <w:tcBorders>
              <w:top w:val="single" w:sz="4" w:space="0" w:color="000000"/>
              <w:left w:val="single" w:sz="4" w:space="0" w:color="000000"/>
              <w:bottom w:val="single" w:sz="4" w:space="0" w:color="000000"/>
            </w:tcBorders>
          </w:tcPr>
          <w:p w14:paraId="0BBE47E1" w14:textId="77777777" w:rsidR="00846058" w:rsidRDefault="00706152">
            <w:pPr>
              <w:pStyle w:val="TableParagraph"/>
              <w:spacing w:line="236" w:lineRule="exact"/>
              <w:ind w:left="105"/>
            </w:pPr>
            <w:r>
              <w:t>NA</w:t>
            </w:r>
          </w:p>
        </w:tc>
      </w:tr>
      <w:tr w:rsidR="00846058" w14:paraId="4E91270B" w14:textId="77777777" w:rsidTr="003321B5">
        <w:trPr>
          <w:trHeight w:val="251"/>
        </w:trPr>
        <w:tc>
          <w:tcPr>
            <w:tcW w:w="709" w:type="dxa"/>
            <w:vMerge/>
            <w:tcBorders>
              <w:top w:val="nil"/>
            </w:tcBorders>
            <w:shd w:val="clear" w:color="auto" w:fill="C5D9F0"/>
          </w:tcPr>
          <w:p w14:paraId="0890E595" w14:textId="77777777" w:rsidR="00846058" w:rsidRDefault="00846058">
            <w:pPr>
              <w:rPr>
                <w:sz w:val="2"/>
                <w:szCs w:val="2"/>
              </w:rPr>
            </w:pPr>
          </w:p>
        </w:tc>
        <w:tc>
          <w:tcPr>
            <w:tcW w:w="2493" w:type="dxa"/>
            <w:gridSpan w:val="2"/>
            <w:vMerge/>
            <w:tcBorders>
              <w:top w:val="nil"/>
              <w:right w:val="single" w:sz="4" w:space="0" w:color="000000"/>
            </w:tcBorders>
            <w:shd w:val="clear" w:color="auto" w:fill="C5D9F0"/>
          </w:tcPr>
          <w:p w14:paraId="39C43349" w14:textId="77777777" w:rsidR="00846058" w:rsidRDefault="00846058">
            <w:pPr>
              <w:rPr>
                <w:sz w:val="2"/>
                <w:szCs w:val="2"/>
              </w:rPr>
            </w:pPr>
          </w:p>
        </w:tc>
        <w:tc>
          <w:tcPr>
            <w:tcW w:w="403" w:type="dxa"/>
            <w:vMerge/>
            <w:tcBorders>
              <w:top w:val="nil"/>
              <w:left w:val="single" w:sz="4" w:space="0" w:color="000000"/>
              <w:right w:val="single" w:sz="4" w:space="0" w:color="000000"/>
            </w:tcBorders>
          </w:tcPr>
          <w:p w14:paraId="36F04D2A" w14:textId="77777777" w:rsidR="00846058" w:rsidRDefault="00846058">
            <w:pPr>
              <w:rPr>
                <w:sz w:val="2"/>
                <w:szCs w:val="2"/>
              </w:rPr>
            </w:pPr>
          </w:p>
        </w:tc>
        <w:tc>
          <w:tcPr>
            <w:tcW w:w="2412" w:type="dxa"/>
            <w:tcBorders>
              <w:top w:val="single" w:sz="4" w:space="0" w:color="000000"/>
              <w:left w:val="single" w:sz="4" w:space="0" w:color="000000"/>
              <w:bottom w:val="single" w:sz="4" w:space="0" w:color="000000"/>
              <w:right w:val="single" w:sz="4" w:space="0" w:color="000000"/>
            </w:tcBorders>
          </w:tcPr>
          <w:p w14:paraId="3BCD0F56" w14:textId="77777777" w:rsidR="00846058" w:rsidRDefault="00706152">
            <w:pPr>
              <w:pStyle w:val="TableParagraph"/>
              <w:spacing w:line="232" w:lineRule="exact"/>
              <w:ind w:left="104"/>
            </w:pPr>
            <w:r>
              <w:t>Nature</w:t>
            </w:r>
            <w:r>
              <w:rPr>
                <w:spacing w:val="-2"/>
              </w:rPr>
              <w:t xml:space="preserve"> </w:t>
            </w:r>
            <w:r>
              <w:t>of</w:t>
            </w:r>
            <w:r>
              <w:rPr>
                <w:spacing w:val="-3"/>
              </w:rPr>
              <w:t xml:space="preserve"> </w:t>
            </w:r>
            <w:r>
              <w:t>reference:</w:t>
            </w:r>
          </w:p>
        </w:tc>
        <w:tc>
          <w:tcPr>
            <w:tcW w:w="4756" w:type="dxa"/>
            <w:tcBorders>
              <w:top w:val="single" w:sz="4" w:space="0" w:color="000000"/>
              <w:left w:val="single" w:sz="4" w:space="0" w:color="000000"/>
              <w:bottom w:val="single" w:sz="4" w:space="0" w:color="000000"/>
            </w:tcBorders>
          </w:tcPr>
          <w:p w14:paraId="44D2303B" w14:textId="77777777" w:rsidR="00846058" w:rsidRDefault="00706152">
            <w:pPr>
              <w:pStyle w:val="TableParagraph"/>
              <w:spacing w:line="232" w:lineRule="exact"/>
              <w:ind w:left="105"/>
            </w:pPr>
            <w:r>
              <w:t>NA</w:t>
            </w:r>
          </w:p>
        </w:tc>
      </w:tr>
      <w:tr w:rsidR="00846058" w14:paraId="59A3F3FA" w14:textId="77777777" w:rsidTr="003321B5">
        <w:trPr>
          <w:trHeight w:val="256"/>
        </w:trPr>
        <w:tc>
          <w:tcPr>
            <w:tcW w:w="709" w:type="dxa"/>
            <w:vMerge/>
            <w:tcBorders>
              <w:top w:val="nil"/>
            </w:tcBorders>
            <w:shd w:val="clear" w:color="auto" w:fill="C5D9F0"/>
          </w:tcPr>
          <w:p w14:paraId="3193A225" w14:textId="77777777" w:rsidR="00846058" w:rsidRDefault="00846058">
            <w:pPr>
              <w:rPr>
                <w:sz w:val="2"/>
                <w:szCs w:val="2"/>
              </w:rPr>
            </w:pPr>
          </w:p>
        </w:tc>
        <w:tc>
          <w:tcPr>
            <w:tcW w:w="2493" w:type="dxa"/>
            <w:gridSpan w:val="2"/>
            <w:vMerge/>
            <w:tcBorders>
              <w:top w:val="nil"/>
              <w:right w:val="single" w:sz="4" w:space="0" w:color="000000"/>
            </w:tcBorders>
            <w:shd w:val="clear" w:color="auto" w:fill="C5D9F0"/>
          </w:tcPr>
          <w:p w14:paraId="07C0346B" w14:textId="77777777" w:rsidR="00846058" w:rsidRDefault="00846058">
            <w:pPr>
              <w:rPr>
                <w:sz w:val="2"/>
                <w:szCs w:val="2"/>
              </w:rPr>
            </w:pPr>
          </w:p>
        </w:tc>
        <w:tc>
          <w:tcPr>
            <w:tcW w:w="403" w:type="dxa"/>
            <w:vMerge/>
            <w:tcBorders>
              <w:top w:val="nil"/>
              <w:left w:val="single" w:sz="4" w:space="0" w:color="000000"/>
              <w:right w:val="single" w:sz="4" w:space="0" w:color="000000"/>
            </w:tcBorders>
          </w:tcPr>
          <w:p w14:paraId="73A7B194" w14:textId="77777777" w:rsidR="00846058" w:rsidRDefault="00846058">
            <w:pPr>
              <w:rPr>
                <w:sz w:val="2"/>
                <w:szCs w:val="2"/>
              </w:rPr>
            </w:pPr>
          </w:p>
        </w:tc>
        <w:tc>
          <w:tcPr>
            <w:tcW w:w="2412" w:type="dxa"/>
            <w:tcBorders>
              <w:top w:val="single" w:sz="4" w:space="0" w:color="000000"/>
              <w:left w:val="single" w:sz="4" w:space="0" w:color="000000"/>
              <w:bottom w:val="single" w:sz="4" w:space="0" w:color="000000"/>
              <w:right w:val="single" w:sz="4" w:space="0" w:color="000000"/>
            </w:tcBorders>
          </w:tcPr>
          <w:p w14:paraId="03546A43" w14:textId="77777777" w:rsidR="00846058" w:rsidRDefault="00706152">
            <w:pPr>
              <w:pStyle w:val="TableParagraph"/>
              <w:spacing w:line="236" w:lineRule="exact"/>
              <w:ind w:left="104"/>
            </w:pPr>
            <w:r>
              <w:t>Size</w:t>
            </w:r>
            <w:r>
              <w:rPr>
                <w:spacing w:val="-3"/>
              </w:rPr>
              <w:t xml:space="preserve"> </w:t>
            </w:r>
            <w:r>
              <w:t>of the</w:t>
            </w:r>
            <w:r>
              <w:rPr>
                <w:spacing w:val="-2"/>
              </w:rPr>
              <w:t xml:space="preserve"> </w:t>
            </w:r>
            <w:r>
              <w:t>Property:</w:t>
            </w:r>
          </w:p>
        </w:tc>
        <w:tc>
          <w:tcPr>
            <w:tcW w:w="4756" w:type="dxa"/>
            <w:tcBorders>
              <w:top w:val="single" w:sz="4" w:space="0" w:color="000000"/>
              <w:left w:val="single" w:sz="4" w:space="0" w:color="000000"/>
              <w:bottom w:val="single" w:sz="4" w:space="0" w:color="000000"/>
            </w:tcBorders>
          </w:tcPr>
          <w:p w14:paraId="587D4A9B" w14:textId="77777777" w:rsidR="00846058" w:rsidRDefault="00706152">
            <w:pPr>
              <w:pStyle w:val="TableParagraph"/>
              <w:spacing w:line="236" w:lineRule="exact"/>
              <w:ind w:left="105"/>
            </w:pPr>
            <w:r>
              <w:t>NA</w:t>
            </w:r>
          </w:p>
        </w:tc>
      </w:tr>
      <w:tr w:rsidR="00846058" w14:paraId="6E4C6630" w14:textId="77777777" w:rsidTr="003321B5">
        <w:trPr>
          <w:trHeight w:val="251"/>
        </w:trPr>
        <w:tc>
          <w:tcPr>
            <w:tcW w:w="709" w:type="dxa"/>
            <w:vMerge/>
            <w:tcBorders>
              <w:top w:val="nil"/>
            </w:tcBorders>
            <w:shd w:val="clear" w:color="auto" w:fill="C5D9F0"/>
          </w:tcPr>
          <w:p w14:paraId="01D39C3C" w14:textId="77777777" w:rsidR="00846058" w:rsidRDefault="00846058">
            <w:pPr>
              <w:rPr>
                <w:sz w:val="2"/>
                <w:szCs w:val="2"/>
              </w:rPr>
            </w:pPr>
          </w:p>
        </w:tc>
        <w:tc>
          <w:tcPr>
            <w:tcW w:w="2493" w:type="dxa"/>
            <w:gridSpan w:val="2"/>
            <w:vMerge/>
            <w:tcBorders>
              <w:top w:val="nil"/>
              <w:right w:val="single" w:sz="4" w:space="0" w:color="000000"/>
            </w:tcBorders>
            <w:shd w:val="clear" w:color="auto" w:fill="C5D9F0"/>
          </w:tcPr>
          <w:p w14:paraId="2E1D582E" w14:textId="77777777" w:rsidR="00846058" w:rsidRDefault="00846058">
            <w:pPr>
              <w:rPr>
                <w:sz w:val="2"/>
                <w:szCs w:val="2"/>
              </w:rPr>
            </w:pPr>
          </w:p>
        </w:tc>
        <w:tc>
          <w:tcPr>
            <w:tcW w:w="403" w:type="dxa"/>
            <w:vMerge/>
            <w:tcBorders>
              <w:top w:val="nil"/>
              <w:left w:val="single" w:sz="4" w:space="0" w:color="000000"/>
              <w:right w:val="single" w:sz="4" w:space="0" w:color="000000"/>
            </w:tcBorders>
          </w:tcPr>
          <w:p w14:paraId="36CCA0E6" w14:textId="77777777" w:rsidR="00846058" w:rsidRDefault="00846058">
            <w:pPr>
              <w:rPr>
                <w:sz w:val="2"/>
                <w:szCs w:val="2"/>
              </w:rPr>
            </w:pPr>
          </w:p>
        </w:tc>
        <w:tc>
          <w:tcPr>
            <w:tcW w:w="2412" w:type="dxa"/>
            <w:tcBorders>
              <w:top w:val="single" w:sz="4" w:space="0" w:color="000000"/>
              <w:left w:val="single" w:sz="4" w:space="0" w:color="000000"/>
              <w:bottom w:val="single" w:sz="4" w:space="0" w:color="000000"/>
              <w:right w:val="single" w:sz="4" w:space="0" w:color="000000"/>
            </w:tcBorders>
          </w:tcPr>
          <w:p w14:paraId="63456D45" w14:textId="77777777" w:rsidR="00846058" w:rsidRDefault="00706152">
            <w:pPr>
              <w:pStyle w:val="TableParagraph"/>
              <w:spacing w:line="232" w:lineRule="exact"/>
              <w:ind w:left="104"/>
            </w:pPr>
            <w:r>
              <w:t>Location:</w:t>
            </w:r>
          </w:p>
        </w:tc>
        <w:tc>
          <w:tcPr>
            <w:tcW w:w="4756" w:type="dxa"/>
            <w:tcBorders>
              <w:top w:val="single" w:sz="4" w:space="0" w:color="000000"/>
              <w:left w:val="single" w:sz="4" w:space="0" w:color="000000"/>
              <w:bottom w:val="single" w:sz="4" w:space="0" w:color="000000"/>
            </w:tcBorders>
          </w:tcPr>
          <w:p w14:paraId="797DE879" w14:textId="77777777" w:rsidR="00846058" w:rsidRDefault="00706152">
            <w:pPr>
              <w:pStyle w:val="TableParagraph"/>
              <w:spacing w:line="232" w:lineRule="exact"/>
              <w:ind w:left="105"/>
            </w:pPr>
            <w:r>
              <w:t>NA</w:t>
            </w:r>
          </w:p>
        </w:tc>
      </w:tr>
      <w:tr w:rsidR="00846058" w14:paraId="76F94B3E" w14:textId="77777777" w:rsidTr="003321B5">
        <w:trPr>
          <w:trHeight w:val="285"/>
        </w:trPr>
        <w:tc>
          <w:tcPr>
            <w:tcW w:w="709" w:type="dxa"/>
            <w:vMerge/>
            <w:tcBorders>
              <w:top w:val="nil"/>
            </w:tcBorders>
            <w:shd w:val="clear" w:color="auto" w:fill="C5D9F0"/>
          </w:tcPr>
          <w:p w14:paraId="03F91F93" w14:textId="77777777" w:rsidR="00846058" w:rsidRDefault="00846058">
            <w:pPr>
              <w:rPr>
                <w:sz w:val="2"/>
                <w:szCs w:val="2"/>
              </w:rPr>
            </w:pPr>
          </w:p>
        </w:tc>
        <w:tc>
          <w:tcPr>
            <w:tcW w:w="2493" w:type="dxa"/>
            <w:gridSpan w:val="2"/>
            <w:vMerge/>
            <w:tcBorders>
              <w:top w:val="nil"/>
              <w:right w:val="single" w:sz="4" w:space="0" w:color="000000"/>
            </w:tcBorders>
            <w:shd w:val="clear" w:color="auto" w:fill="C5D9F0"/>
          </w:tcPr>
          <w:p w14:paraId="073CFFAE" w14:textId="77777777" w:rsidR="00846058" w:rsidRDefault="00846058">
            <w:pPr>
              <w:rPr>
                <w:sz w:val="2"/>
                <w:szCs w:val="2"/>
              </w:rPr>
            </w:pPr>
          </w:p>
        </w:tc>
        <w:tc>
          <w:tcPr>
            <w:tcW w:w="403" w:type="dxa"/>
            <w:vMerge/>
            <w:tcBorders>
              <w:top w:val="nil"/>
              <w:left w:val="single" w:sz="4" w:space="0" w:color="000000"/>
              <w:right w:val="single" w:sz="4" w:space="0" w:color="000000"/>
            </w:tcBorders>
          </w:tcPr>
          <w:p w14:paraId="4A296F4E" w14:textId="77777777" w:rsidR="00846058" w:rsidRDefault="00846058">
            <w:pPr>
              <w:rPr>
                <w:sz w:val="2"/>
                <w:szCs w:val="2"/>
              </w:rPr>
            </w:pPr>
          </w:p>
        </w:tc>
        <w:tc>
          <w:tcPr>
            <w:tcW w:w="2412" w:type="dxa"/>
            <w:tcBorders>
              <w:top w:val="single" w:sz="4" w:space="0" w:color="000000"/>
              <w:left w:val="single" w:sz="4" w:space="0" w:color="000000"/>
              <w:bottom w:val="single" w:sz="4" w:space="0" w:color="000000"/>
              <w:right w:val="single" w:sz="4" w:space="0" w:color="000000"/>
            </w:tcBorders>
          </w:tcPr>
          <w:p w14:paraId="329FECE9" w14:textId="77777777" w:rsidR="00846058" w:rsidRDefault="00706152">
            <w:pPr>
              <w:pStyle w:val="TableParagraph"/>
              <w:spacing w:line="250" w:lineRule="exact"/>
              <w:ind w:left="104"/>
            </w:pPr>
            <w:r>
              <w:t>Rates/</w:t>
            </w:r>
            <w:r>
              <w:rPr>
                <w:spacing w:val="-2"/>
              </w:rPr>
              <w:t xml:space="preserve"> </w:t>
            </w:r>
            <w:r>
              <w:t>Price</w:t>
            </w:r>
            <w:r>
              <w:rPr>
                <w:spacing w:val="-1"/>
              </w:rPr>
              <w:t xml:space="preserve"> </w:t>
            </w:r>
            <w:r>
              <w:t>informed:</w:t>
            </w:r>
          </w:p>
        </w:tc>
        <w:tc>
          <w:tcPr>
            <w:tcW w:w="4756" w:type="dxa"/>
            <w:tcBorders>
              <w:top w:val="single" w:sz="4" w:space="0" w:color="000000"/>
              <w:left w:val="single" w:sz="4" w:space="0" w:color="000000"/>
              <w:bottom w:val="single" w:sz="4" w:space="0" w:color="000000"/>
            </w:tcBorders>
          </w:tcPr>
          <w:p w14:paraId="3C507DDD" w14:textId="77777777" w:rsidR="00846058" w:rsidRDefault="00706152">
            <w:pPr>
              <w:pStyle w:val="TableParagraph"/>
              <w:spacing w:line="250" w:lineRule="exact"/>
              <w:ind w:left="105"/>
            </w:pPr>
            <w:r>
              <w:t>NA</w:t>
            </w:r>
          </w:p>
        </w:tc>
      </w:tr>
      <w:tr w:rsidR="00846058" w14:paraId="084E0603" w14:textId="77777777" w:rsidTr="003321B5">
        <w:trPr>
          <w:trHeight w:val="506"/>
        </w:trPr>
        <w:tc>
          <w:tcPr>
            <w:tcW w:w="709" w:type="dxa"/>
            <w:vMerge/>
            <w:tcBorders>
              <w:top w:val="nil"/>
            </w:tcBorders>
            <w:shd w:val="clear" w:color="auto" w:fill="C5D9F0"/>
          </w:tcPr>
          <w:p w14:paraId="54C8800F" w14:textId="77777777" w:rsidR="00846058" w:rsidRDefault="00846058">
            <w:pPr>
              <w:rPr>
                <w:sz w:val="2"/>
                <w:szCs w:val="2"/>
              </w:rPr>
            </w:pPr>
          </w:p>
        </w:tc>
        <w:tc>
          <w:tcPr>
            <w:tcW w:w="2493" w:type="dxa"/>
            <w:gridSpan w:val="2"/>
            <w:vMerge/>
            <w:tcBorders>
              <w:top w:val="nil"/>
              <w:right w:val="single" w:sz="4" w:space="0" w:color="000000"/>
            </w:tcBorders>
            <w:shd w:val="clear" w:color="auto" w:fill="C5D9F0"/>
          </w:tcPr>
          <w:p w14:paraId="2AE5A714" w14:textId="77777777" w:rsidR="00846058" w:rsidRDefault="00846058">
            <w:pPr>
              <w:rPr>
                <w:sz w:val="2"/>
                <w:szCs w:val="2"/>
              </w:rPr>
            </w:pPr>
          </w:p>
        </w:tc>
        <w:tc>
          <w:tcPr>
            <w:tcW w:w="403" w:type="dxa"/>
            <w:vMerge/>
            <w:tcBorders>
              <w:top w:val="nil"/>
              <w:left w:val="single" w:sz="4" w:space="0" w:color="000000"/>
              <w:right w:val="single" w:sz="4" w:space="0" w:color="000000"/>
            </w:tcBorders>
          </w:tcPr>
          <w:p w14:paraId="474765C2" w14:textId="77777777" w:rsidR="00846058" w:rsidRDefault="00846058">
            <w:pPr>
              <w:rPr>
                <w:sz w:val="2"/>
                <w:szCs w:val="2"/>
              </w:rPr>
            </w:pPr>
          </w:p>
        </w:tc>
        <w:tc>
          <w:tcPr>
            <w:tcW w:w="2412" w:type="dxa"/>
            <w:tcBorders>
              <w:top w:val="single" w:sz="4" w:space="0" w:color="000000"/>
              <w:left w:val="single" w:sz="4" w:space="0" w:color="000000"/>
              <w:right w:val="single" w:sz="4" w:space="0" w:color="000000"/>
            </w:tcBorders>
          </w:tcPr>
          <w:p w14:paraId="1917A5DC" w14:textId="77777777" w:rsidR="00846058" w:rsidRDefault="00706152">
            <w:pPr>
              <w:pStyle w:val="TableParagraph"/>
              <w:spacing w:line="254" w:lineRule="exact"/>
              <w:ind w:left="104" w:right="578"/>
            </w:pPr>
            <w:r>
              <w:t>Any other details/</w:t>
            </w:r>
            <w:r>
              <w:rPr>
                <w:spacing w:val="-59"/>
              </w:rPr>
              <w:t xml:space="preserve"> </w:t>
            </w:r>
            <w:r>
              <w:t>Discussion</w:t>
            </w:r>
            <w:r>
              <w:rPr>
                <w:spacing w:val="-2"/>
              </w:rPr>
              <w:t xml:space="preserve"> </w:t>
            </w:r>
            <w:r>
              <w:t>held:</w:t>
            </w:r>
          </w:p>
        </w:tc>
        <w:tc>
          <w:tcPr>
            <w:tcW w:w="4756" w:type="dxa"/>
            <w:tcBorders>
              <w:top w:val="single" w:sz="4" w:space="0" w:color="000000"/>
              <w:left w:val="single" w:sz="4" w:space="0" w:color="000000"/>
            </w:tcBorders>
          </w:tcPr>
          <w:p w14:paraId="3B42AF5B" w14:textId="77777777" w:rsidR="00846058" w:rsidRDefault="00706152">
            <w:pPr>
              <w:pStyle w:val="TableParagraph"/>
              <w:spacing w:line="250" w:lineRule="exact"/>
              <w:ind w:left="105"/>
            </w:pPr>
            <w:r>
              <w:t>NA</w:t>
            </w:r>
          </w:p>
        </w:tc>
      </w:tr>
      <w:tr w:rsidR="00846058" w14:paraId="2B57E054" w14:textId="77777777" w:rsidTr="003321B5">
        <w:trPr>
          <w:trHeight w:val="252"/>
        </w:trPr>
        <w:tc>
          <w:tcPr>
            <w:tcW w:w="709" w:type="dxa"/>
            <w:vMerge/>
            <w:tcBorders>
              <w:top w:val="nil"/>
            </w:tcBorders>
            <w:shd w:val="clear" w:color="auto" w:fill="C5D9F0"/>
          </w:tcPr>
          <w:p w14:paraId="34494D4C" w14:textId="77777777" w:rsidR="00846058" w:rsidRDefault="00846058">
            <w:pPr>
              <w:rPr>
                <w:sz w:val="2"/>
                <w:szCs w:val="2"/>
              </w:rPr>
            </w:pPr>
          </w:p>
        </w:tc>
        <w:tc>
          <w:tcPr>
            <w:tcW w:w="10064" w:type="dxa"/>
            <w:gridSpan w:val="5"/>
            <w:shd w:val="clear" w:color="auto" w:fill="C5D9F0"/>
          </w:tcPr>
          <w:p w14:paraId="7B273CE4" w14:textId="77777777" w:rsidR="00846058" w:rsidRDefault="00706152">
            <w:pPr>
              <w:pStyle w:val="TableParagraph"/>
              <w:spacing w:line="232" w:lineRule="exact"/>
              <w:ind w:left="109"/>
              <w:rPr>
                <w:rFonts w:ascii="Arial"/>
                <w:i/>
              </w:rPr>
            </w:pPr>
            <w:r>
              <w:rPr>
                <w:rFonts w:ascii="Arial"/>
                <w:i/>
              </w:rPr>
              <w:t>NOTE: The</w:t>
            </w:r>
            <w:r>
              <w:rPr>
                <w:rFonts w:ascii="Arial"/>
                <w:i/>
                <w:spacing w:val="-4"/>
              </w:rPr>
              <w:t xml:space="preserve"> </w:t>
            </w:r>
            <w:r>
              <w:rPr>
                <w:rFonts w:ascii="Arial"/>
                <w:i/>
              </w:rPr>
              <w:t>given</w:t>
            </w:r>
            <w:r>
              <w:rPr>
                <w:rFonts w:ascii="Arial"/>
                <w:i/>
                <w:spacing w:val="-1"/>
              </w:rPr>
              <w:t xml:space="preserve"> </w:t>
            </w:r>
            <w:r>
              <w:rPr>
                <w:rFonts w:ascii="Arial"/>
                <w:i/>
              </w:rPr>
              <w:t>information</w:t>
            </w:r>
            <w:r>
              <w:rPr>
                <w:rFonts w:ascii="Arial"/>
                <w:i/>
                <w:spacing w:val="-2"/>
              </w:rPr>
              <w:t xml:space="preserve"> </w:t>
            </w:r>
            <w:r>
              <w:rPr>
                <w:rFonts w:ascii="Arial"/>
                <w:i/>
              </w:rPr>
              <w:t>above</w:t>
            </w:r>
            <w:r>
              <w:rPr>
                <w:rFonts w:ascii="Arial"/>
                <w:i/>
                <w:spacing w:val="-1"/>
              </w:rPr>
              <w:t xml:space="preserve"> </w:t>
            </w:r>
            <w:r>
              <w:rPr>
                <w:rFonts w:ascii="Arial"/>
                <w:i/>
              </w:rPr>
              <w:t>can</w:t>
            </w:r>
            <w:r>
              <w:rPr>
                <w:rFonts w:ascii="Arial"/>
                <w:i/>
                <w:spacing w:val="-2"/>
              </w:rPr>
              <w:t xml:space="preserve"> </w:t>
            </w:r>
            <w:r>
              <w:rPr>
                <w:rFonts w:ascii="Arial"/>
                <w:i/>
              </w:rPr>
              <w:t>be</w:t>
            </w:r>
            <w:r>
              <w:rPr>
                <w:rFonts w:ascii="Arial"/>
                <w:i/>
                <w:spacing w:val="-4"/>
              </w:rPr>
              <w:t xml:space="preserve"> </w:t>
            </w:r>
            <w:r>
              <w:rPr>
                <w:rFonts w:ascii="Arial"/>
                <w:i/>
              </w:rPr>
              <w:t>independently</w:t>
            </w:r>
            <w:r>
              <w:rPr>
                <w:rFonts w:ascii="Arial"/>
                <w:i/>
                <w:spacing w:val="-1"/>
              </w:rPr>
              <w:t xml:space="preserve"> </w:t>
            </w:r>
            <w:r>
              <w:rPr>
                <w:rFonts w:ascii="Arial"/>
                <w:i/>
              </w:rPr>
              <w:t>verified</w:t>
            </w:r>
            <w:r>
              <w:rPr>
                <w:rFonts w:ascii="Arial"/>
                <w:i/>
                <w:spacing w:val="-2"/>
              </w:rPr>
              <w:t xml:space="preserve"> </w:t>
            </w:r>
            <w:r>
              <w:rPr>
                <w:rFonts w:ascii="Arial"/>
                <w:i/>
              </w:rPr>
              <w:t>to</w:t>
            </w:r>
            <w:r>
              <w:rPr>
                <w:rFonts w:ascii="Arial"/>
                <w:i/>
                <w:spacing w:val="-1"/>
              </w:rPr>
              <w:t xml:space="preserve"> </w:t>
            </w:r>
            <w:r>
              <w:rPr>
                <w:rFonts w:ascii="Arial"/>
                <w:i/>
              </w:rPr>
              <w:t>know its</w:t>
            </w:r>
            <w:r>
              <w:rPr>
                <w:rFonts w:ascii="Arial"/>
                <w:i/>
                <w:spacing w:val="-1"/>
              </w:rPr>
              <w:t xml:space="preserve"> </w:t>
            </w:r>
            <w:r>
              <w:rPr>
                <w:rFonts w:ascii="Arial"/>
                <w:i/>
              </w:rPr>
              <w:t>authenticity.</w:t>
            </w:r>
          </w:p>
        </w:tc>
      </w:tr>
      <w:tr w:rsidR="00846058" w14:paraId="69B93939" w14:textId="77777777" w:rsidTr="003321B5">
        <w:trPr>
          <w:trHeight w:val="4817"/>
        </w:trPr>
        <w:tc>
          <w:tcPr>
            <w:tcW w:w="709" w:type="dxa"/>
            <w:shd w:val="clear" w:color="auto" w:fill="C5D9F0"/>
          </w:tcPr>
          <w:p w14:paraId="6545C6C3" w14:textId="77777777" w:rsidR="00846058" w:rsidRDefault="00706152">
            <w:pPr>
              <w:pStyle w:val="TableParagraph"/>
              <w:spacing w:line="251" w:lineRule="exact"/>
              <w:ind w:left="235"/>
            </w:pPr>
            <w:r>
              <w:t>xxiv.</w:t>
            </w:r>
          </w:p>
        </w:tc>
        <w:tc>
          <w:tcPr>
            <w:tcW w:w="2896" w:type="dxa"/>
            <w:gridSpan w:val="3"/>
            <w:tcBorders>
              <w:right w:val="single" w:sz="4" w:space="0" w:color="000000"/>
            </w:tcBorders>
            <w:shd w:val="clear" w:color="auto" w:fill="C5D9F0"/>
          </w:tcPr>
          <w:p w14:paraId="40E71549" w14:textId="77777777" w:rsidR="00846058" w:rsidRDefault="00706152">
            <w:pPr>
              <w:pStyle w:val="TableParagraph"/>
              <w:spacing w:line="272" w:lineRule="exact"/>
              <w:ind w:left="109"/>
              <w:rPr>
                <w:sz w:val="24"/>
              </w:rPr>
            </w:pPr>
            <w:r>
              <w:rPr>
                <w:sz w:val="24"/>
              </w:rPr>
              <w:t>Adopted</w:t>
            </w:r>
            <w:r>
              <w:rPr>
                <w:spacing w:val="-4"/>
                <w:sz w:val="24"/>
              </w:rPr>
              <w:t xml:space="preserve"> </w:t>
            </w:r>
            <w:r>
              <w:rPr>
                <w:sz w:val="24"/>
              </w:rPr>
              <w:t>Rates</w:t>
            </w:r>
            <w:r>
              <w:rPr>
                <w:spacing w:val="-4"/>
                <w:sz w:val="24"/>
              </w:rPr>
              <w:t xml:space="preserve"> </w:t>
            </w:r>
            <w:r>
              <w:rPr>
                <w:sz w:val="24"/>
              </w:rPr>
              <w:t>Justification</w:t>
            </w:r>
          </w:p>
        </w:tc>
        <w:tc>
          <w:tcPr>
            <w:tcW w:w="7168" w:type="dxa"/>
            <w:gridSpan w:val="2"/>
            <w:tcBorders>
              <w:left w:val="single" w:sz="4" w:space="0" w:color="000000"/>
            </w:tcBorders>
          </w:tcPr>
          <w:p w14:paraId="7C286151" w14:textId="77777777" w:rsidR="00846058" w:rsidRDefault="00706152">
            <w:pPr>
              <w:pStyle w:val="TableParagraph"/>
              <w:spacing w:line="276" w:lineRule="auto"/>
              <w:ind w:left="104" w:right="98"/>
              <w:jc w:val="both"/>
              <w:rPr>
                <w:rFonts w:ascii="Arial" w:hAnsi="Arial"/>
                <w:i/>
              </w:rPr>
            </w:pPr>
            <w:r>
              <w:rPr>
                <w:rFonts w:ascii="Arial" w:hAnsi="Arial"/>
                <w:i/>
              </w:rPr>
              <w:t>This land is for the specific purpose to develop group housing society.</w:t>
            </w:r>
            <w:r>
              <w:rPr>
                <w:rFonts w:ascii="Arial" w:hAnsi="Arial"/>
                <w:i/>
                <w:spacing w:val="1"/>
              </w:rPr>
              <w:t xml:space="preserve"> </w:t>
            </w:r>
            <w:r>
              <w:rPr>
                <w:rFonts w:ascii="Arial" w:hAnsi="Arial"/>
                <w:i/>
              </w:rPr>
              <w:t>And Group Housing project</w:t>
            </w:r>
            <w:r>
              <w:rPr>
                <w:rFonts w:ascii="Arial" w:hAnsi="Arial"/>
                <w:i/>
                <w:spacing w:val="1"/>
              </w:rPr>
              <w:t xml:space="preserve"> </w:t>
            </w:r>
            <w:r>
              <w:rPr>
                <w:rFonts w:ascii="Arial" w:hAnsi="Arial"/>
                <w:i/>
              </w:rPr>
              <w:t>land is mostly directly</w:t>
            </w:r>
            <w:r>
              <w:rPr>
                <w:rFonts w:ascii="Arial" w:hAnsi="Arial"/>
                <w:i/>
                <w:spacing w:val="1"/>
              </w:rPr>
              <w:t xml:space="preserve"> </w:t>
            </w:r>
            <w:r>
              <w:rPr>
                <w:rFonts w:ascii="Arial" w:hAnsi="Arial"/>
                <w:i/>
              </w:rPr>
              <w:t>auctioned by the</w:t>
            </w:r>
            <w:r>
              <w:rPr>
                <w:rFonts w:ascii="Arial" w:hAnsi="Arial"/>
                <w:i/>
                <w:spacing w:val="1"/>
              </w:rPr>
              <w:t xml:space="preserve"> </w:t>
            </w:r>
            <w:r>
              <w:rPr>
                <w:rFonts w:ascii="Arial" w:hAnsi="Arial"/>
                <w:i/>
              </w:rPr>
              <w:t>authority. No other sale purchase information could be known from the</w:t>
            </w:r>
            <w:r>
              <w:rPr>
                <w:rFonts w:ascii="Arial" w:hAnsi="Arial"/>
                <w:i/>
                <w:spacing w:val="1"/>
              </w:rPr>
              <w:t xml:space="preserve"> </w:t>
            </w:r>
            <w:r>
              <w:rPr>
                <w:rFonts w:ascii="Arial" w:hAnsi="Arial"/>
                <w:i/>
                <w:spacing w:val="-1"/>
              </w:rPr>
              <w:t>market</w:t>
            </w:r>
            <w:r>
              <w:rPr>
                <w:rFonts w:ascii="Arial" w:hAnsi="Arial"/>
                <w:i/>
                <w:spacing w:val="-13"/>
              </w:rPr>
              <w:t xml:space="preserve"> </w:t>
            </w:r>
            <w:r>
              <w:rPr>
                <w:rFonts w:ascii="Arial" w:hAnsi="Arial"/>
                <w:i/>
                <w:spacing w:val="-1"/>
              </w:rPr>
              <w:t>survey</w:t>
            </w:r>
            <w:r>
              <w:rPr>
                <w:rFonts w:ascii="Arial" w:hAnsi="Arial"/>
                <w:i/>
                <w:spacing w:val="-14"/>
              </w:rPr>
              <w:t xml:space="preserve"> </w:t>
            </w:r>
            <w:r>
              <w:rPr>
                <w:rFonts w:ascii="Arial" w:hAnsi="Arial"/>
                <w:i/>
              </w:rPr>
              <w:t>because</w:t>
            </w:r>
            <w:r>
              <w:rPr>
                <w:rFonts w:ascii="Arial" w:hAnsi="Arial"/>
                <w:i/>
                <w:spacing w:val="-14"/>
              </w:rPr>
              <w:t xml:space="preserve"> </w:t>
            </w:r>
            <w:r>
              <w:rPr>
                <w:rFonts w:ascii="Arial" w:hAnsi="Arial"/>
                <w:i/>
              </w:rPr>
              <w:t>of</w:t>
            </w:r>
            <w:r>
              <w:rPr>
                <w:rFonts w:ascii="Arial" w:hAnsi="Arial"/>
                <w:i/>
                <w:spacing w:val="-12"/>
              </w:rPr>
              <w:t xml:space="preserve"> </w:t>
            </w:r>
            <w:r>
              <w:rPr>
                <w:rFonts w:ascii="Arial" w:hAnsi="Arial"/>
                <w:i/>
              </w:rPr>
              <w:t>very</w:t>
            </w:r>
            <w:r>
              <w:rPr>
                <w:rFonts w:ascii="Arial" w:hAnsi="Arial"/>
                <w:i/>
                <w:spacing w:val="-16"/>
              </w:rPr>
              <w:t xml:space="preserve"> </w:t>
            </w:r>
            <w:r>
              <w:rPr>
                <w:rFonts w:ascii="Arial" w:hAnsi="Arial"/>
                <w:i/>
              </w:rPr>
              <w:t>few</w:t>
            </w:r>
            <w:r>
              <w:rPr>
                <w:rFonts w:ascii="Arial" w:hAnsi="Arial"/>
                <w:i/>
                <w:spacing w:val="-12"/>
              </w:rPr>
              <w:t xml:space="preserve"> </w:t>
            </w:r>
            <w:r>
              <w:rPr>
                <w:rFonts w:ascii="Arial" w:hAnsi="Arial"/>
                <w:i/>
              </w:rPr>
              <w:t>transactions</w:t>
            </w:r>
            <w:r>
              <w:rPr>
                <w:rFonts w:ascii="Arial" w:hAnsi="Arial"/>
                <w:i/>
                <w:spacing w:val="-14"/>
              </w:rPr>
              <w:t xml:space="preserve"> </w:t>
            </w:r>
            <w:r>
              <w:rPr>
                <w:rFonts w:ascii="Arial" w:hAnsi="Arial"/>
                <w:i/>
              </w:rPr>
              <w:t>taking</w:t>
            </w:r>
            <w:r>
              <w:rPr>
                <w:rFonts w:ascii="Arial" w:hAnsi="Arial"/>
                <w:i/>
                <w:spacing w:val="-11"/>
              </w:rPr>
              <w:t xml:space="preserve"> </w:t>
            </w:r>
            <w:r>
              <w:rPr>
                <w:rFonts w:ascii="Arial" w:hAnsi="Arial"/>
                <w:i/>
              </w:rPr>
              <w:t>place</w:t>
            </w:r>
            <w:r>
              <w:rPr>
                <w:rFonts w:ascii="Arial" w:hAnsi="Arial"/>
                <w:i/>
                <w:spacing w:val="-14"/>
              </w:rPr>
              <w:t xml:space="preserve"> </w:t>
            </w:r>
            <w:r>
              <w:rPr>
                <w:rFonts w:ascii="Arial" w:hAnsi="Arial"/>
                <w:i/>
              </w:rPr>
              <w:t>in</w:t>
            </w:r>
            <w:r>
              <w:rPr>
                <w:rFonts w:ascii="Arial" w:hAnsi="Arial"/>
                <w:i/>
                <w:spacing w:val="-14"/>
              </w:rPr>
              <w:t xml:space="preserve"> </w:t>
            </w:r>
            <w:r>
              <w:rPr>
                <w:rFonts w:ascii="Arial" w:hAnsi="Arial"/>
                <w:i/>
              </w:rPr>
              <w:t>the</w:t>
            </w:r>
            <w:r>
              <w:rPr>
                <w:rFonts w:ascii="Arial" w:hAnsi="Arial"/>
                <w:i/>
                <w:spacing w:val="-14"/>
              </w:rPr>
              <w:t xml:space="preserve"> </w:t>
            </w:r>
            <w:r>
              <w:rPr>
                <w:rFonts w:ascii="Arial" w:hAnsi="Arial"/>
                <w:i/>
              </w:rPr>
              <w:t>market</w:t>
            </w:r>
            <w:r>
              <w:rPr>
                <w:rFonts w:ascii="Arial" w:hAnsi="Arial"/>
                <w:i/>
                <w:spacing w:val="-58"/>
              </w:rPr>
              <w:t xml:space="preserve"> </w:t>
            </w:r>
            <w:r>
              <w:rPr>
                <w:rFonts w:ascii="Arial" w:hAnsi="Arial"/>
                <w:i/>
              </w:rPr>
              <w:t>at present for such type of land. As per information available in public</w:t>
            </w:r>
            <w:r>
              <w:rPr>
                <w:rFonts w:ascii="Arial" w:hAnsi="Arial"/>
                <w:i/>
                <w:spacing w:val="1"/>
              </w:rPr>
              <w:t xml:space="preserve"> </w:t>
            </w:r>
            <w:r>
              <w:rPr>
                <w:rFonts w:ascii="Arial" w:hAnsi="Arial"/>
                <w:i/>
              </w:rPr>
              <w:t>domain</w:t>
            </w:r>
            <w:r>
              <w:rPr>
                <w:rFonts w:ascii="Arial" w:hAnsi="Arial"/>
                <w:i/>
                <w:spacing w:val="-12"/>
              </w:rPr>
              <w:t xml:space="preserve"> </w:t>
            </w:r>
            <w:r>
              <w:rPr>
                <w:rFonts w:ascii="Arial" w:hAnsi="Arial"/>
                <w:i/>
              </w:rPr>
              <w:t>and</w:t>
            </w:r>
            <w:r>
              <w:rPr>
                <w:rFonts w:ascii="Arial" w:hAnsi="Arial"/>
                <w:i/>
                <w:spacing w:val="-15"/>
              </w:rPr>
              <w:t xml:space="preserve"> </w:t>
            </w:r>
            <w:r>
              <w:rPr>
                <w:rFonts w:ascii="Arial" w:hAnsi="Arial"/>
                <w:i/>
              </w:rPr>
              <w:t>our</w:t>
            </w:r>
            <w:r>
              <w:rPr>
                <w:rFonts w:ascii="Arial" w:hAnsi="Arial"/>
                <w:i/>
                <w:spacing w:val="-13"/>
              </w:rPr>
              <w:t xml:space="preserve"> </w:t>
            </w:r>
            <w:r>
              <w:rPr>
                <w:rFonts w:ascii="Arial" w:hAnsi="Arial"/>
                <w:i/>
              </w:rPr>
              <w:t>inference</w:t>
            </w:r>
            <w:r>
              <w:rPr>
                <w:rFonts w:ascii="Arial" w:hAnsi="Arial"/>
                <w:i/>
                <w:spacing w:val="-11"/>
              </w:rPr>
              <w:t xml:space="preserve"> </w:t>
            </w:r>
            <w:r>
              <w:rPr>
                <w:rFonts w:ascii="Arial" w:hAnsi="Arial"/>
                <w:i/>
              </w:rPr>
              <w:t>from</w:t>
            </w:r>
            <w:r>
              <w:rPr>
                <w:rFonts w:ascii="Arial" w:hAnsi="Arial"/>
                <w:i/>
                <w:spacing w:val="-14"/>
              </w:rPr>
              <w:t xml:space="preserve"> </w:t>
            </w:r>
            <w:r>
              <w:rPr>
                <w:rFonts w:ascii="Arial" w:hAnsi="Arial"/>
                <w:i/>
              </w:rPr>
              <w:t>the</w:t>
            </w:r>
            <w:r>
              <w:rPr>
                <w:rFonts w:ascii="Arial" w:hAnsi="Arial"/>
                <w:i/>
                <w:spacing w:val="-15"/>
              </w:rPr>
              <w:t xml:space="preserve"> </w:t>
            </w:r>
            <w:r>
              <w:rPr>
                <w:rFonts w:ascii="Arial" w:hAnsi="Arial"/>
                <w:i/>
              </w:rPr>
              <w:t>information’s</w:t>
            </w:r>
            <w:r>
              <w:rPr>
                <w:rFonts w:ascii="Arial" w:hAnsi="Arial"/>
                <w:i/>
                <w:spacing w:val="-11"/>
              </w:rPr>
              <w:t xml:space="preserve"> </w:t>
            </w:r>
            <w:r>
              <w:rPr>
                <w:rFonts w:ascii="Arial" w:hAnsi="Arial"/>
                <w:i/>
              </w:rPr>
              <w:t>Land</w:t>
            </w:r>
            <w:r>
              <w:rPr>
                <w:rFonts w:ascii="Arial" w:hAnsi="Arial"/>
                <w:i/>
                <w:spacing w:val="-9"/>
              </w:rPr>
              <w:t xml:space="preserve"> </w:t>
            </w:r>
            <w:r>
              <w:rPr>
                <w:rFonts w:ascii="Arial" w:hAnsi="Arial"/>
                <w:i/>
              </w:rPr>
              <w:t>rates</w:t>
            </w:r>
            <w:r>
              <w:rPr>
                <w:rFonts w:ascii="Arial" w:hAnsi="Arial"/>
                <w:i/>
                <w:spacing w:val="-12"/>
              </w:rPr>
              <w:t xml:space="preserve"> </w:t>
            </w:r>
            <w:r>
              <w:rPr>
                <w:rFonts w:ascii="Arial" w:hAnsi="Arial"/>
                <w:i/>
              </w:rPr>
              <w:t>in</w:t>
            </w:r>
            <w:r>
              <w:rPr>
                <w:rFonts w:ascii="Arial" w:hAnsi="Arial"/>
                <w:i/>
                <w:spacing w:val="-14"/>
              </w:rPr>
              <w:t xml:space="preserve"> </w:t>
            </w:r>
            <w:r>
              <w:rPr>
                <w:rFonts w:ascii="Arial" w:hAnsi="Arial"/>
                <w:i/>
              </w:rPr>
              <w:t>and</w:t>
            </w:r>
            <w:r>
              <w:rPr>
                <w:rFonts w:ascii="Arial" w:hAnsi="Arial"/>
                <w:i/>
                <w:spacing w:val="-11"/>
              </w:rPr>
              <w:t xml:space="preserve"> </w:t>
            </w:r>
            <w:r>
              <w:rPr>
                <w:rFonts w:ascii="Arial" w:hAnsi="Arial"/>
                <w:i/>
              </w:rPr>
              <w:t>around</w:t>
            </w:r>
            <w:r>
              <w:rPr>
                <w:rFonts w:ascii="Arial" w:hAnsi="Arial"/>
                <w:i/>
                <w:spacing w:val="-59"/>
              </w:rPr>
              <w:t xml:space="preserve"> </w:t>
            </w:r>
            <w:r>
              <w:rPr>
                <w:rFonts w:ascii="Arial" w:hAnsi="Arial"/>
                <w:i/>
              </w:rPr>
              <w:t>Palm Heights are in a range of Rs.1</w:t>
            </w:r>
            <w:proofErr w:type="gramStart"/>
            <w:r>
              <w:rPr>
                <w:rFonts w:ascii="Arial" w:hAnsi="Arial"/>
                <w:i/>
              </w:rPr>
              <w:t>,800</w:t>
            </w:r>
            <w:proofErr w:type="gramEnd"/>
            <w:r>
              <w:rPr>
                <w:rFonts w:ascii="Arial" w:hAnsi="Arial"/>
                <w:i/>
              </w:rPr>
              <w:t xml:space="preserve">/- to 2,200/- per </w:t>
            </w:r>
            <w:proofErr w:type="spellStart"/>
            <w:r>
              <w:rPr>
                <w:rFonts w:ascii="Arial" w:hAnsi="Arial"/>
                <w:i/>
              </w:rPr>
              <w:t>sq.ft</w:t>
            </w:r>
            <w:proofErr w:type="spellEnd"/>
            <w:r>
              <w:rPr>
                <w:rFonts w:ascii="Arial" w:hAnsi="Arial"/>
                <w:i/>
              </w:rPr>
              <w:t>. (FSI rate)</w:t>
            </w:r>
            <w:r>
              <w:rPr>
                <w:rFonts w:ascii="Arial" w:hAnsi="Arial"/>
                <w:i/>
                <w:spacing w:val="1"/>
              </w:rPr>
              <w:t xml:space="preserve"> </w:t>
            </w:r>
            <w:r>
              <w:rPr>
                <w:rFonts w:ascii="Arial" w:hAnsi="Arial"/>
                <w:i/>
              </w:rPr>
              <w:t>and taking into consideration all the factors like size of the land and</w:t>
            </w:r>
            <w:r>
              <w:rPr>
                <w:rFonts w:ascii="Arial" w:hAnsi="Arial"/>
                <w:i/>
                <w:spacing w:val="1"/>
              </w:rPr>
              <w:t xml:space="preserve"> </w:t>
            </w:r>
            <w:r>
              <w:rPr>
                <w:rFonts w:ascii="Arial" w:hAnsi="Arial"/>
                <w:i/>
              </w:rPr>
              <w:t>demand</w:t>
            </w:r>
            <w:r>
              <w:rPr>
                <w:rFonts w:ascii="Arial" w:hAnsi="Arial"/>
                <w:i/>
                <w:spacing w:val="-6"/>
              </w:rPr>
              <w:t xml:space="preserve"> </w:t>
            </w:r>
            <w:r>
              <w:rPr>
                <w:rFonts w:ascii="Arial" w:hAnsi="Arial"/>
                <w:i/>
              </w:rPr>
              <w:t>of</w:t>
            </w:r>
            <w:r>
              <w:rPr>
                <w:rFonts w:ascii="Arial" w:hAnsi="Arial"/>
                <w:i/>
                <w:spacing w:val="-4"/>
              </w:rPr>
              <w:t xml:space="preserve"> </w:t>
            </w:r>
            <w:r>
              <w:rPr>
                <w:rFonts w:ascii="Arial" w:hAnsi="Arial"/>
                <w:i/>
              </w:rPr>
              <w:t>flat</w:t>
            </w:r>
            <w:r>
              <w:rPr>
                <w:rFonts w:ascii="Arial" w:hAnsi="Arial"/>
                <w:i/>
                <w:spacing w:val="-7"/>
              </w:rPr>
              <w:t xml:space="preserve"> </w:t>
            </w:r>
            <w:r>
              <w:rPr>
                <w:rFonts w:ascii="Arial" w:hAnsi="Arial"/>
                <w:i/>
              </w:rPr>
              <w:t>in</w:t>
            </w:r>
            <w:r>
              <w:rPr>
                <w:rFonts w:ascii="Arial" w:hAnsi="Arial"/>
                <w:i/>
                <w:spacing w:val="-6"/>
              </w:rPr>
              <w:t xml:space="preserve"> </w:t>
            </w:r>
            <w:r>
              <w:rPr>
                <w:rFonts w:ascii="Arial" w:hAnsi="Arial"/>
                <w:i/>
              </w:rPr>
              <w:t>this</w:t>
            </w:r>
            <w:r>
              <w:rPr>
                <w:rFonts w:ascii="Arial" w:hAnsi="Arial"/>
                <w:i/>
                <w:spacing w:val="-5"/>
              </w:rPr>
              <w:t xml:space="preserve"> </w:t>
            </w:r>
            <w:r>
              <w:rPr>
                <w:rFonts w:ascii="Arial" w:hAnsi="Arial"/>
                <w:i/>
              </w:rPr>
              <w:t>sector</w:t>
            </w:r>
            <w:r>
              <w:rPr>
                <w:rFonts w:ascii="Arial" w:hAnsi="Arial"/>
                <w:i/>
                <w:spacing w:val="-7"/>
              </w:rPr>
              <w:t xml:space="preserve"> </w:t>
            </w:r>
            <w:r>
              <w:rPr>
                <w:rFonts w:ascii="Arial" w:hAnsi="Arial"/>
                <w:i/>
              </w:rPr>
              <w:t>we</w:t>
            </w:r>
            <w:r>
              <w:rPr>
                <w:rFonts w:ascii="Arial" w:hAnsi="Arial"/>
                <w:i/>
                <w:spacing w:val="-6"/>
              </w:rPr>
              <w:t xml:space="preserve"> </w:t>
            </w:r>
            <w:r>
              <w:rPr>
                <w:rFonts w:ascii="Arial" w:hAnsi="Arial"/>
                <w:i/>
              </w:rPr>
              <w:t>have</w:t>
            </w:r>
            <w:r>
              <w:rPr>
                <w:rFonts w:ascii="Arial" w:hAnsi="Arial"/>
                <w:i/>
                <w:spacing w:val="-5"/>
              </w:rPr>
              <w:t xml:space="preserve"> </w:t>
            </w:r>
            <w:r>
              <w:rPr>
                <w:rFonts w:ascii="Arial" w:hAnsi="Arial"/>
                <w:i/>
              </w:rPr>
              <w:t>taken</w:t>
            </w:r>
            <w:r>
              <w:rPr>
                <w:rFonts w:ascii="Arial" w:hAnsi="Arial"/>
                <w:i/>
                <w:spacing w:val="-6"/>
              </w:rPr>
              <w:t xml:space="preserve"> </w:t>
            </w:r>
            <w:r>
              <w:rPr>
                <w:rFonts w:ascii="Arial" w:hAnsi="Arial"/>
                <w:i/>
              </w:rPr>
              <w:t>Rs.1,900/-</w:t>
            </w:r>
            <w:r>
              <w:rPr>
                <w:rFonts w:ascii="Arial" w:hAnsi="Arial"/>
                <w:i/>
                <w:spacing w:val="-5"/>
              </w:rPr>
              <w:t xml:space="preserve"> </w:t>
            </w:r>
            <w:r>
              <w:rPr>
                <w:rFonts w:ascii="Arial" w:hAnsi="Arial"/>
                <w:i/>
              </w:rPr>
              <w:t>per</w:t>
            </w:r>
            <w:r>
              <w:rPr>
                <w:rFonts w:ascii="Arial" w:hAnsi="Arial"/>
                <w:i/>
                <w:spacing w:val="-4"/>
              </w:rPr>
              <w:t xml:space="preserve"> </w:t>
            </w:r>
            <w:r>
              <w:rPr>
                <w:rFonts w:ascii="Arial" w:hAnsi="Arial"/>
                <w:i/>
              </w:rPr>
              <w:t>sq.</w:t>
            </w:r>
            <w:r>
              <w:rPr>
                <w:rFonts w:ascii="Arial" w:hAnsi="Arial"/>
                <w:i/>
                <w:spacing w:val="-7"/>
              </w:rPr>
              <w:t xml:space="preserve"> </w:t>
            </w:r>
            <w:r>
              <w:rPr>
                <w:rFonts w:ascii="Arial" w:hAnsi="Arial"/>
                <w:i/>
              </w:rPr>
              <w:t>ft.,</w:t>
            </w:r>
            <w:r>
              <w:rPr>
                <w:rFonts w:ascii="Arial" w:hAnsi="Arial"/>
                <w:i/>
                <w:spacing w:val="-7"/>
              </w:rPr>
              <w:t xml:space="preserve"> </w:t>
            </w:r>
            <w:r>
              <w:rPr>
                <w:rFonts w:ascii="Arial" w:hAnsi="Arial"/>
                <w:i/>
              </w:rPr>
              <w:t>which</w:t>
            </w:r>
            <w:r>
              <w:rPr>
                <w:rFonts w:ascii="Arial" w:hAnsi="Arial"/>
                <w:i/>
                <w:spacing w:val="-6"/>
              </w:rPr>
              <w:t xml:space="preserve"> </w:t>
            </w:r>
            <w:r>
              <w:rPr>
                <w:rFonts w:ascii="Arial" w:hAnsi="Arial"/>
                <w:i/>
              </w:rPr>
              <w:t>is</w:t>
            </w:r>
            <w:r>
              <w:rPr>
                <w:rFonts w:ascii="Arial" w:hAnsi="Arial"/>
                <w:i/>
                <w:spacing w:val="-58"/>
              </w:rPr>
              <w:t xml:space="preserve"> </w:t>
            </w:r>
            <w:r>
              <w:rPr>
                <w:rFonts w:ascii="Arial" w:hAnsi="Arial"/>
                <w:i/>
              </w:rPr>
              <w:t>reasonable</w:t>
            </w:r>
            <w:r>
              <w:rPr>
                <w:rFonts w:ascii="Arial" w:hAnsi="Arial"/>
                <w:i/>
                <w:spacing w:val="-1"/>
              </w:rPr>
              <w:t xml:space="preserve"> </w:t>
            </w:r>
            <w:r>
              <w:rPr>
                <w:rFonts w:ascii="Arial" w:hAnsi="Arial"/>
                <w:i/>
              </w:rPr>
              <w:t>in our</w:t>
            </w:r>
            <w:r>
              <w:rPr>
                <w:rFonts w:ascii="Arial" w:hAnsi="Arial"/>
                <w:i/>
                <w:spacing w:val="1"/>
              </w:rPr>
              <w:t xml:space="preserve"> </w:t>
            </w:r>
            <w:r>
              <w:rPr>
                <w:rFonts w:ascii="Arial" w:hAnsi="Arial"/>
                <w:i/>
              </w:rPr>
              <w:t>view.</w:t>
            </w:r>
          </w:p>
          <w:p w14:paraId="342A4B6D" w14:textId="77777777" w:rsidR="00846058" w:rsidRDefault="00846058">
            <w:pPr>
              <w:pStyle w:val="TableParagraph"/>
              <w:spacing w:before="3"/>
              <w:rPr>
                <w:rFonts w:ascii="Arial"/>
                <w:i/>
                <w:sz w:val="25"/>
              </w:rPr>
            </w:pPr>
          </w:p>
          <w:p w14:paraId="559C56C2" w14:textId="77777777" w:rsidR="00846058" w:rsidRDefault="00706152">
            <w:pPr>
              <w:pStyle w:val="TableParagraph"/>
              <w:spacing w:line="276" w:lineRule="auto"/>
              <w:ind w:left="104" w:right="99"/>
              <w:jc w:val="both"/>
              <w:rPr>
                <w:rFonts w:ascii="Arial"/>
                <w:i/>
              </w:rPr>
            </w:pPr>
            <w:r>
              <w:rPr>
                <w:rFonts w:ascii="Arial"/>
                <w:i/>
              </w:rPr>
              <w:t>No authentic last two transactions details could be known. However</w:t>
            </w:r>
            <w:r>
              <w:rPr>
                <w:rFonts w:ascii="Arial"/>
                <w:i/>
                <w:spacing w:val="1"/>
              </w:rPr>
              <w:t xml:space="preserve"> </w:t>
            </w:r>
            <w:r>
              <w:rPr>
                <w:rFonts w:ascii="Arial"/>
                <w:i/>
              </w:rPr>
              <w:t>prospective transaction details as per information available on public</w:t>
            </w:r>
            <w:r>
              <w:rPr>
                <w:rFonts w:ascii="Arial"/>
                <w:i/>
                <w:spacing w:val="1"/>
              </w:rPr>
              <w:t xml:space="preserve"> </w:t>
            </w:r>
            <w:r>
              <w:rPr>
                <w:rFonts w:ascii="Arial"/>
                <w:i/>
              </w:rPr>
              <w:t>domain and gathered during site survey is mentioned above. Pricing</w:t>
            </w:r>
            <w:r>
              <w:rPr>
                <w:rFonts w:ascii="Arial"/>
                <w:i/>
                <w:spacing w:val="1"/>
              </w:rPr>
              <w:t xml:space="preserve"> </w:t>
            </w:r>
            <w:r>
              <w:rPr>
                <w:rFonts w:ascii="Arial"/>
                <w:i/>
              </w:rPr>
              <w:t>Assessment Factors of the report and the screenshots of the references</w:t>
            </w:r>
            <w:r>
              <w:rPr>
                <w:rFonts w:ascii="Arial"/>
                <w:i/>
                <w:spacing w:val="1"/>
              </w:rPr>
              <w:t xml:space="preserve"> </w:t>
            </w:r>
            <w:r>
              <w:rPr>
                <w:rFonts w:ascii="Arial"/>
                <w:i/>
              </w:rPr>
              <w:t>are annexed</w:t>
            </w:r>
            <w:r>
              <w:rPr>
                <w:rFonts w:ascii="Arial"/>
                <w:i/>
                <w:spacing w:val="-2"/>
              </w:rPr>
              <w:t xml:space="preserve"> </w:t>
            </w:r>
            <w:r>
              <w:rPr>
                <w:rFonts w:ascii="Arial"/>
                <w:i/>
              </w:rPr>
              <w:t>in</w:t>
            </w:r>
            <w:r>
              <w:rPr>
                <w:rFonts w:ascii="Arial"/>
                <w:i/>
                <w:spacing w:val="-2"/>
              </w:rPr>
              <w:t xml:space="preserve"> </w:t>
            </w:r>
            <w:r>
              <w:rPr>
                <w:rFonts w:ascii="Arial"/>
                <w:i/>
              </w:rPr>
              <w:t>the</w:t>
            </w:r>
            <w:r>
              <w:rPr>
                <w:rFonts w:ascii="Arial"/>
                <w:i/>
                <w:spacing w:val="-2"/>
              </w:rPr>
              <w:t xml:space="preserve"> </w:t>
            </w:r>
            <w:r>
              <w:rPr>
                <w:rFonts w:ascii="Arial"/>
                <w:i/>
              </w:rPr>
              <w:t>report</w:t>
            </w:r>
            <w:r>
              <w:rPr>
                <w:rFonts w:ascii="Arial"/>
                <w:i/>
                <w:spacing w:val="-1"/>
              </w:rPr>
              <w:t xml:space="preserve"> </w:t>
            </w:r>
            <w:r>
              <w:rPr>
                <w:rFonts w:ascii="Arial"/>
                <w:i/>
              </w:rPr>
              <w:t>for</w:t>
            </w:r>
            <w:r>
              <w:rPr>
                <w:rFonts w:ascii="Arial"/>
                <w:i/>
                <w:spacing w:val="-1"/>
              </w:rPr>
              <w:t xml:space="preserve"> </w:t>
            </w:r>
            <w:r>
              <w:rPr>
                <w:rFonts w:ascii="Arial"/>
                <w:i/>
              </w:rPr>
              <w:t>reference.</w:t>
            </w:r>
          </w:p>
        </w:tc>
      </w:tr>
      <w:tr w:rsidR="00846058" w14:paraId="4CEFAF89" w14:textId="77777777" w:rsidTr="003321B5">
        <w:trPr>
          <w:trHeight w:val="290"/>
        </w:trPr>
        <w:tc>
          <w:tcPr>
            <w:tcW w:w="709" w:type="dxa"/>
            <w:vMerge w:val="restart"/>
            <w:shd w:val="clear" w:color="auto" w:fill="C5D9F0"/>
          </w:tcPr>
          <w:p w14:paraId="01D53D5E" w14:textId="77777777" w:rsidR="00846058" w:rsidRDefault="00706152">
            <w:pPr>
              <w:pStyle w:val="TableParagraph"/>
              <w:spacing w:line="251" w:lineRule="exact"/>
              <w:ind w:left="285"/>
            </w:pPr>
            <w:r>
              <w:t>xxv.</w:t>
            </w:r>
          </w:p>
        </w:tc>
        <w:tc>
          <w:tcPr>
            <w:tcW w:w="10064" w:type="dxa"/>
            <w:gridSpan w:val="5"/>
            <w:shd w:val="clear" w:color="auto" w:fill="C5D9F0"/>
          </w:tcPr>
          <w:p w14:paraId="6C9FE3B6" w14:textId="77777777" w:rsidR="00846058" w:rsidRDefault="00706152">
            <w:pPr>
              <w:pStyle w:val="TableParagraph"/>
              <w:spacing w:line="248" w:lineRule="exact"/>
              <w:ind w:left="109"/>
              <w:rPr>
                <w:rFonts w:ascii="Arial"/>
                <w:b/>
              </w:rPr>
            </w:pPr>
            <w:r>
              <w:rPr>
                <w:rFonts w:ascii="Arial"/>
                <w:b/>
              </w:rPr>
              <w:t>Other</w:t>
            </w:r>
            <w:r>
              <w:rPr>
                <w:rFonts w:ascii="Arial"/>
                <w:b/>
                <w:spacing w:val="-3"/>
              </w:rPr>
              <w:t xml:space="preserve"> </w:t>
            </w:r>
            <w:r>
              <w:rPr>
                <w:rFonts w:ascii="Arial"/>
                <w:b/>
              </w:rPr>
              <w:t>Market</w:t>
            </w:r>
            <w:r>
              <w:rPr>
                <w:rFonts w:ascii="Arial"/>
                <w:b/>
                <w:spacing w:val="2"/>
              </w:rPr>
              <w:t xml:space="preserve"> </w:t>
            </w:r>
            <w:r>
              <w:rPr>
                <w:rFonts w:ascii="Arial"/>
                <w:b/>
              </w:rPr>
              <w:t>Factors</w:t>
            </w:r>
          </w:p>
        </w:tc>
      </w:tr>
      <w:tr w:rsidR="00846058" w14:paraId="19633F00" w14:textId="77777777" w:rsidTr="003321B5">
        <w:trPr>
          <w:trHeight w:val="379"/>
        </w:trPr>
        <w:tc>
          <w:tcPr>
            <w:tcW w:w="709" w:type="dxa"/>
            <w:vMerge/>
            <w:tcBorders>
              <w:top w:val="nil"/>
            </w:tcBorders>
            <w:shd w:val="clear" w:color="auto" w:fill="C5D9F0"/>
          </w:tcPr>
          <w:p w14:paraId="222DF343" w14:textId="77777777" w:rsidR="00846058" w:rsidRDefault="00846058">
            <w:pPr>
              <w:rPr>
                <w:sz w:val="2"/>
                <w:szCs w:val="2"/>
              </w:rPr>
            </w:pPr>
          </w:p>
        </w:tc>
        <w:tc>
          <w:tcPr>
            <w:tcW w:w="1765" w:type="dxa"/>
            <w:vMerge w:val="restart"/>
            <w:shd w:val="clear" w:color="auto" w:fill="C5D9F0"/>
          </w:tcPr>
          <w:p w14:paraId="57DA18AC" w14:textId="77777777" w:rsidR="00846058" w:rsidRDefault="00706152">
            <w:pPr>
              <w:pStyle w:val="TableParagraph"/>
              <w:tabs>
                <w:tab w:val="left" w:pos="1352"/>
              </w:tabs>
              <w:spacing w:line="276" w:lineRule="auto"/>
              <w:ind w:left="109" w:right="101"/>
            </w:pPr>
            <w:r>
              <w:t>Current</w:t>
            </w:r>
            <w:r>
              <w:tab/>
            </w:r>
            <w:r>
              <w:rPr>
                <w:spacing w:val="-1"/>
              </w:rPr>
              <w:t>Market</w:t>
            </w:r>
            <w:r>
              <w:rPr>
                <w:spacing w:val="-59"/>
              </w:rPr>
              <w:t xml:space="preserve"> </w:t>
            </w:r>
            <w:r>
              <w:t>condition</w:t>
            </w:r>
          </w:p>
        </w:tc>
        <w:tc>
          <w:tcPr>
            <w:tcW w:w="8299" w:type="dxa"/>
            <w:gridSpan w:val="4"/>
          </w:tcPr>
          <w:p w14:paraId="64F15553" w14:textId="77777777" w:rsidR="00846058" w:rsidRDefault="00706152">
            <w:pPr>
              <w:pStyle w:val="TableParagraph"/>
              <w:spacing w:line="251" w:lineRule="exact"/>
              <w:ind w:left="107"/>
            </w:pPr>
            <w:r>
              <w:t>Normal</w:t>
            </w:r>
          </w:p>
        </w:tc>
      </w:tr>
      <w:tr w:rsidR="00846058" w14:paraId="59173996" w14:textId="77777777" w:rsidTr="003321B5">
        <w:trPr>
          <w:trHeight w:val="378"/>
        </w:trPr>
        <w:tc>
          <w:tcPr>
            <w:tcW w:w="709" w:type="dxa"/>
            <w:vMerge/>
            <w:tcBorders>
              <w:top w:val="nil"/>
            </w:tcBorders>
            <w:shd w:val="clear" w:color="auto" w:fill="C5D9F0"/>
          </w:tcPr>
          <w:p w14:paraId="0F74A16B" w14:textId="77777777" w:rsidR="00846058" w:rsidRDefault="00846058">
            <w:pPr>
              <w:rPr>
                <w:sz w:val="2"/>
                <w:szCs w:val="2"/>
              </w:rPr>
            </w:pPr>
          </w:p>
        </w:tc>
        <w:tc>
          <w:tcPr>
            <w:tcW w:w="1765" w:type="dxa"/>
            <w:vMerge/>
            <w:tcBorders>
              <w:top w:val="nil"/>
            </w:tcBorders>
            <w:shd w:val="clear" w:color="auto" w:fill="C5D9F0"/>
          </w:tcPr>
          <w:p w14:paraId="0861451D" w14:textId="77777777" w:rsidR="00846058" w:rsidRDefault="00846058">
            <w:pPr>
              <w:rPr>
                <w:sz w:val="2"/>
                <w:szCs w:val="2"/>
              </w:rPr>
            </w:pPr>
          </w:p>
        </w:tc>
        <w:tc>
          <w:tcPr>
            <w:tcW w:w="8299" w:type="dxa"/>
            <w:gridSpan w:val="4"/>
          </w:tcPr>
          <w:p w14:paraId="16A528B4" w14:textId="77777777" w:rsidR="00846058" w:rsidRDefault="00706152">
            <w:pPr>
              <w:pStyle w:val="TableParagraph"/>
              <w:spacing w:line="248" w:lineRule="exact"/>
              <w:ind w:left="107"/>
            </w:pPr>
            <w:r>
              <w:rPr>
                <w:rFonts w:ascii="Arial"/>
                <w:b/>
              </w:rPr>
              <w:t>Remarks:</w:t>
            </w:r>
            <w:r>
              <w:rPr>
                <w:rFonts w:ascii="Arial"/>
                <w:b/>
                <w:spacing w:val="-1"/>
              </w:rPr>
              <w:t xml:space="preserve"> </w:t>
            </w:r>
            <w:r>
              <w:t>NA</w:t>
            </w:r>
          </w:p>
        </w:tc>
      </w:tr>
      <w:tr w:rsidR="00846058" w14:paraId="2EE0CA30" w14:textId="77777777" w:rsidTr="003321B5">
        <w:trPr>
          <w:trHeight w:val="381"/>
        </w:trPr>
        <w:tc>
          <w:tcPr>
            <w:tcW w:w="709" w:type="dxa"/>
            <w:vMerge/>
            <w:tcBorders>
              <w:top w:val="nil"/>
            </w:tcBorders>
            <w:shd w:val="clear" w:color="auto" w:fill="C5D9F0"/>
          </w:tcPr>
          <w:p w14:paraId="6B09122C" w14:textId="77777777" w:rsidR="00846058" w:rsidRDefault="00846058">
            <w:pPr>
              <w:rPr>
                <w:sz w:val="2"/>
                <w:szCs w:val="2"/>
              </w:rPr>
            </w:pPr>
          </w:p>
        </w:tc>
        <w:tc>
          <w:tcPr>
            <w:tcW w:w="1765" w:type="dxa"/>
            <w:vMerge/>
            <w:tcBorders>
              <w:top w:val="nil"/>
            </w:tcBorders>
            <w:shd w:val="clear" w:color="auto" w:fill="C5D9F0"/>
          </w:tcPr>
          <w:p w14:paraId="560B044A" w14:textId="77777777" w:rsidR="00846058" w:rsidRDefault="00846058">
            <w:pPr>
              <w:rPr>
                <w:sz w:val="2"/>
                <w:szCs w:val="2"/>
              </w:rPr>
            </w:pPr>
          </w:p>
        </w:tc>
        <w:tc>
          <w:tcPr>
            <w:tcW w:w="8299" w:type="dxa"/>
            <w:gridSpan w:val="4"/>
          </w:tcPr>
          <w:p w14:paraId="7FB070B5" w14:textId="77777777" w:rsidR="00846058" w:rsidRDefault="00706152">
            <w:pPr>
              <w:pStyle w:val="TableParagraph"/>
              <w:spacing w:line="248" w:lineRule="exact"/>
              <w:ind w:left="107"/>
            </w:pPr>
            <w:r>
              <w:rPr>
                <w:rFonts w:ascii="Arial"/>
                <w:b/>
              </w:rPr>
              <w:t>Adjustments</w:t>
            </w:r>
            <w:r>
              <w:rPr>
                <w:rFonts w:ascii="Arial"/>
                <w:b/>
                <w:spacing w:val="-3"/>
              </w:rPr>
              <w:t xml:space="preserve"> </w:t>
            </w:r>
            <w:r>
              <w:rPr>
                <w:rFonts w:ascii="Arial"/>
                <w:b/>
              </w:rPr>
              <w:t>(-/+):</w:t>
            </w:r>
            <w:r>
              <w:rPr>
                <w:rFonts w:ascii="Arial"/>
                <w:b/>
                <w:spacing w:val="-2"/>
              </w:rPr>
              <w:t xml:space="preserve"> </w:t>
            </w:r>
            <w:r>
              <w:t>0%</w:t>
            </w:r>
          </w:p>
        </w:tc>
      </w:tr>
      <w:tr w:rsidR="00846058" w14:paraId="52E18D2C" w14:textId="77777777" w:rsidTr="003321B5">
        <w:trPr>
          <w:trHeight w:val="379"/>
        </w:trPr>
        <w:tc>
          <w:tcPr>
            <w:tcW w:w="709" w:type="dxa"/>
            <w:vMerge/>
            <w:tcBorders>
              <w:top w:val="nil"/>
            </w:tcBorders>
            <w:shd w:val="clear" w:color="auto" w:fill="C5D9F0"/>
          </w:tcPr>
          <w:p w14:paraId="00B965CA" w14:textId="77777777" w:rsidR="00846058" w:rsidRDefault="00846058">
            <w:pPr>
              <w:rPr>
                <w:sz w:val="2"/>
                <w:szCs w:val="2"/>
              </w:rPr>
            </w:pPr>
          </w:p>
        </w:tc>
        <w:tc>
          <w:tcPr>
            <w:tcW w:w="1765" w:type="dxa"/>
            <w:shd w:val="clear" w:color="auto" w:fill="C5D9F0"/>
          </w:tcPr>
          <w:p w14:paraId="63829B65" w14:textId="77777777" w:rsidR="00846058" w:rsidRDefault="00846058">
            <w:pPr>
              <w:pStyle w:val="TableParagraph"/>
              <w:rPr>
                <w:rFonts w:ascii="Times New Roman"/>
              </w:rPr>
            </w:pPr>
          </w:p>
        </w:tc>
        <w:tc>
          <w:tcPr>
            <w:tcW w:w="8299" w:type="dxa"/>
            <w:gridSpan w:val="4"/>
          </w:tcPr>
          <w:p w14:paraId="2490678F" w14:textId="77777777" w:rsidR="00846058" w:rsidRDefault="00706152">
            <w:pPr>
              <w:pStyle w:val="TableParagraph"/>
              <w:spacing w:line="251" w:lineRule="exact"/>
              <w:ind w:left="107"/>
            </w:pPr>
            <w:r>
              <w:t>Easily</w:t>
            </w:r>
            <w:r>
              <w:rPr>
                <w:spacing w:val="-5"/>
              </w:rPr>
              <w:t xml:space="preserve"> </w:t>
            </w:r>
            <w:r>
              <w:t>sellable</w:t>
            </w:r>
          </w:p>
        </w:tc>
      </w:tr>
    </w:tbl>
    <w:p w14:paraId="31F1C1FA" w14:textId="44DDAD99" w:rsidR="00846058" w:rsidRDefault="00846058">
      <w:pPr>
        <w:rPr>
          <w:sz w:val="2"/>
          <w:szCs w:val="2"/>
        </w:rPr>
      </w:pPr>
    </w:p>
    <w:p w14:paraId="22AB6A5D" w14:textId="77777777" w:rsidR="00846058" w:rsidRDefault="00846058">
      <w:pPr>
        <w:rPr>
          <w:sz w:val="2"/>
          <w:szCs w:val="2"/>
        </w:rPr>
        <w:sectPr w:rsidR="00846058">
          <w:pgSz w:w="11910" w:h="16840"/>
          <w:pgMar w:top="1740" w:right="160" w:bottom="1080" w:left="40" w:header="210" w:footer="880" w:gutter="0"/>
          <w:cols w:space="720"/>
        </w:sectPr>
      </w:pPr>
    </w:p>
    <w:tbl>
      <w:tblPr>
        <w:tblW w:w="10773" w:type="dxa"/>
        <w:tblInd w:w="564"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709"/>
        <w:gridCol w:w="2126"/>
        <w:gridCol w:w="3937"/>
        <w:gridCol w:w="4001"/>
      </w:tblGrid>
      <w:tr w:rsidR="00846058" w14:paraId="5AE31694" w14:textId="77777777" w:rsidTr="005D5B36">
        <w:trPr>
          <w:trHeight w:val="758"/>
        </w:trPr>
        <w:tc>
          <w:tcPr>
            <w:tcW w:w="709" w:type="dxa"/>
            <w:vMerge w:val="restart"/>
            <w:shd w:val="clear" w:color="auto" w:fill="C5D9F0"/>
          </w:tcPr>
          <w:p w14:paraId="251C43C2" w14:textId="77777777" w:rsidR="00846058" w:rsidRDefault="00846058">
            <w:pPr>
              <w:pStyle w:val="TableParagraph"/>
              <w:rPr>
                <w:rFonts w:ascii="Times New Roman"/>
              </w:rPr>
            </w:pPr>
          </w:p>
        </w:tc>
        <w:tc>
          <w:tcPr>
            <w:tcW w:w="2126" w:type="dxa"/>
            <w:shd w:val="clear" w:color="auto" w:fill="C5D9F0"/>
          </w:tcPr>
          <w:p w14:paraId="48603860" w14:textId="77777777" w:rsidR="00846058" w:rsidRDefault="00706152" w:rsidP="005D5B36">
            <w:pPr>
              <w:pStyle w:val="TableParagraph"/>
              <w:tabs>
                <w:tab w:val="left" w:pos="1780"/>
              </w:tabs>
              <w:spacing w:line="251" w:lineRule="exact"/>
              <w:ind w:left="110"/>
              <w:jc w:val="both"/>
            </w:pPr>
            <w:r>
              <w:t>Comment</w:t>
            </w:r>
            <w:r>
              <w:tab/>
              <w:t>on</w:t>
            </w:r>
          </w:p>
          <w:p w14:paraId="2E5F9EFB" w14:textId="77777777" w:rsidR="00846058" w:rsidRDefault="00706152" w:rsidP="005D5B36">
            <w:pPr>
              <w:pStyle w:val="TableParagraph"/>
              <w:spacing w:line="252" w:lineRule="exact"/>
              <w:ind w:left="110"/>
              <w:jc w:val="both"/>
            </w:pPr>
            <w:r>
              <w:t>Property</w:t>
            </w:r>
            <w:r>
              <w:rPr>
                <w:spacing w:val="2"/>
              </w:rPr>
              <w:t xml:space="preserve"> </w:t>
            </w:r>
            <w:r>
              <w:t>Salability</w:t>
            </w:r>
            <w:r>
              <w:rPr>
                <w:spacing w:val="-59"/>
              </w:rPr>
              <w:t xml:space="preserve"> </w:t>
            </w:r>
            <w:r>
              <w:t>Outlook</w:t>
            </w:r>
          </w:p>
        </w:tc>
        <w:tc>
          <w:tcPr>
            <w:tcW w:w="7938" w:type="dxa"/>
            <w:gridSpan w:val="2"/>
          </w:tcPr>
          <w:p w14:paraId="2562D070" w14:textId="77777777" w:rsidR="00846058" w:rsidRDefault="00706152">
            <w:pPr>
              <w:pStyle w:val="TableParagraph"/>
              <w:spacing w:line="248" w:lineRule="exact"/>
              <w:ind w:left="108"/>
            </w:pPr>
            <w:r>
              <w:rPr>
                <w:rFonts w:ascii="Arial"/>
                <w:b/>
              </w:rPr>
              <w:t>Adjustments</w:t>
            </w:r>
            <w:r>
              <w:rPr>
                <w:rFonts w:ascii="Arial"/>
                <w:b/>
                <w:spacing w:val="-3"/>
              </w:rPr>
              <w:t xml:space="preserve"> </w:t>
            </w:r>
            <w:r>
              <w:rPr>
                <w:rFonts w:ascii="Arial"/>
                <w:b/>
              </w:rPr>
              <w:t>(-/+):</w:t>
            </w:r>
            <w:r>
              <w:rPr>
                <w:rFonts w:ascii="Arial"/>
                <w:b/>
                <w:spacing w:val="-2"/>
              </w:rPr>
              <w:t xml:space="preserve"> </w:t>
            </w:r>
            <w:r>
              <w:t>0%</w:t>
            </w:r>
          </w:p>
        </w:tc>
      </w:tr>
      <w:tr w:rsidR="00846058" w14:paraId="7C8F63E1" w14:textId="77777777" w:rsidTr="005D5B36">
        <w:trPr>
          <w:trHeight w:val="412"/>
        </w:trPr>
        <w:tc>
          <w:tcPr>
            <w:tcW w:w="709" w:type="dxa"/>
            <w:vMerge/>
            <w:tcBorders>
              <w:top w:val="nil"/>
            </w:tcBorders>
            <w:shd w:val="clear" w:color="auto" w:fill="C5D9F0"/>
          </w:tcPr>
          <w:p w14:paraId="54E606F4" w14:textId="77777777" w:rsidR="00846058" w:rsidRDefault="00846058">
            <w:pPr>
              <w:rPr>
                <w:sz w:val="2"/>
                <w:szCs w:val="2"/>
              </w:rPr>
            </w:pPr>
          </w:p>
        </w:tc>
        <w:tc>
          <w:tcPr>
            <w:tcW w:w="2126" w:type="dxa"/>
            <w:vMerge w:val="restart"/>
            <w:shd w:val="clear" w:color="auto" w:fill="C5D9F0"/>
          </w:tcPr>
          <w:p w14:paraId="17A59AA8" w14:textId="77777777" w:rsidR="00846058" w:rsidRDefault="00706152">
            <w:pPr>
              <w:pStyle w:val="TableParagraph"/>
              <w:ind w:left="110" w:right="98"/>
              <w:jc w:val="both"/>
              <w:rPr>
                <w:sz w:val="24"/>
              </w:rPr>
            </w:pPr>
            <w:r>
              <w:rPr>
                <w:sz w:val="24"/>
              </w:rPr>
              <w:t>Comment</w:t>
            </w:r>
            <w:r>
              <w:rPr>
                <w:spacing w:val="1"/>
                <w:sz w:val="24"/>
              </w:rPr>
              <w:t xml:space="preserve"> </w:t>
            </w:r>
            <w:r>
              <w:rPr>
                <w:sz w:val="24"/>
              </w:rPr>
              <w:t>on</w:t>
            </w:r>
            <w:r>
              <w:rPr>
                <w:spacing w:val="1"/>
                <w:sz w:val="24"/>
              </w:rPr>
              <w:t xml:space="preserve"> </w:t>
            </w:r>
            <w:r>
              <w:rPr>
                <w:spacing w:val="-1"/>
                <w:sz w:val="24"/>
              </w:rPr>
              <w:t>Demand</w:t>
            </w:r>
            <w:r>
              <w:rPr>
                <w:spacing w:val="-15"/>
                <w:sz w:val="24"/>
              </w:rPr>
              <w:t xml:space="preserve"> </w:t>
            </w:r>
            <w:r>
              <w:rPr>
                <w:sz w:val="24"/>
              </w:rPr>
              <w:t>&amp;</w:t>
            </w:r>
            <w:r>
              <w:rPr>
                <w:spacing w:val="-15"/>
                <w:sz w:val="24"/>
              </w:rPr>
              <w:t xml:space="preserve"> </w:t>
            </w:r>
            <w:r>
              <w:rPr>
                <w:sz w:val="24"/>
              </w:rPr>
              <w:t>Supply</w:t>
            </w:r>
            <w:r>
              <w:rPr>
                <w:spacing w:val="-64"/>
                <w:sz w:val="24"/>
              </w:rPr>
              <w:t xml:space="preserve"> </w:t>
            </w:r>
            <w:r>
              <w:rPr>
                <w:sz w:val="24"/>
              </w:rPr>
              <w:t>in the</w:t>
            </w:r>
            <w:r>
              <w:rPr>
                <w:spacing w:val="-2"/>
                <w:sz w:val="24"/>
              </w:rPr>
              <w:t xml:space="preserve"> </w:t>
            </w:r>
            <w:r>
              <w:rPr>
                <w:sz w:val="24"/>
              </w:rPr>
              <w:t>Market</w:t>
            </w:r>
          </w:p>
        </w:tc>
        <w:tc>
          <w:tcPr>
            <w:tcW w:w="3937" w:type="dxa"/>
          </w:tcPr>
          <w:p w14:paraId="472AD49B" w14:textId="77777777" w:rsidR="00846058" w:rsidRDefault="00706152">
            <w:pPr>
              <w:pStyle w:val="TableParagraph"/>
              <w:spacing w:line="248" w:lineRule="exact"/>
              <w:ind w:left="1652" w:right="1642"/>
              <w:jc w:val="center"/>
              <w:rPr>
                <w:rFonts w:ascii="Arial"/>
                <w:b/>
              </w:rPr>
            </w:pPr>
            <w:r>
              <w:rPr>
                <w:rFonts w:ascii="Arial"/>
                <w:b/>
              </w:rPr>
              <w:t>Demand</w:t>
            </w:r>
          </w:p>
        </w:tc>
        <w:tc>
          <w:tcPr>
            <w:tcW w:w="4001" w:type="dxa"/>
          </w:tcPr>
          <w:p w14:paraId="512B1347" w14:textId="77777777" w:rsidR="00846058" w:rsidRDefault="00706152">
            <w:pPr>
              <w:pStyle w:val="TableParagraph"/>
              <w:spacing w:line="248" w:lineRule="exact"/>
              <w:ind w:left="1073" w:right="1074"/>
              <w:jc w:val="center"/>
              <w:rPr>
                <w:rFonts w:ascii="Arial"/>
                <w:b/>
              </w:rPr>
            </w:pPr>
            <w:r>
              <w:rPr>
                <w:rFonts w:ascii="Arial"/>
                <w:b/>
              </w:rPr>
              <w:t>Supply</w:t>
            </w:r>
          </w:p>
        </w:tc>
      </w:tr>
      <w:tr w:rsidR="00846058" w14:paraId="302639A9" w14:textId="77777777" w:rsidTr="005D5B36">
        <w:trPr>
          <w:trHeight w:val="412"/>
        </w:trPr>
        <w:tc>
          <w:tcPr>
            <w:tcW w:w="709" w:type="dxa"/>
            <w:vMerge/>
            <w:tcBorders>
              <w:top w:val="nil"/>
            </w:tcBorders>
            <w:shd w:val="clear" w:color="auto" w:fill="C5D9F0"/>
          </w:tcPr>
          <w:p w14:paraId="23F7ADD2" w14:textId="77777777" w:rsidR="00846058" w:rsidRDefault="00846058">
            <w:pPr>
              <w:rPr>
                <w:sz w:val="2"/>
                <w:szCs w:val="2"/>
              </w:rPr>
            </w:pPr>
          </w:p>
        </w:tc>
        <w:tc>
          <w:tcPr>
            <w:tcW w:w="2126" w:type="dxa"/>
            <w:vMerge/>
            <w:tcBorders>
              <w:top w:val="nil"/>
            </w:tcBorders>
            <w:shd w:val="clear" w:color="auto" w:fill="C5D9F0"/>
          </w:tcPr>
          <w:p w14:paraId="6FD40729" w14:textId="77777777" w:rsidR="00846058" w:rsidRDefault="00846058">
            <w:pPr>
              <w:rPr>
                <w:sz w:val="2"/>
                <w:szCs w:val="2"/>
              </w:rPr>
            </w:pPr>
          </w:p>
        </w:tc>
        <w:tc>
          <w:tcPr>
            <w:tcW w:w="3937" w:type="dxa"/>
          </w:tcPr>
          <w:p w14:paraId="3423A0BD" w14:textId="77777777" w:rsidR="00846058" w:rsidRDefault="00706152">
            <w:pPr>
              <w:pStyle w:val="TableParagraph"/>
              <w:ind w:left="1652" w:right="1640"/>
              <w:jc w:val="center"/>
            </w:pPr>
            <w:r>
              <w:t>Good</w:t>
            </w:r>
          </w:p>
        </w:tc>
        <w:tc>
          <w:tcPr>
            <w:tcW w:w="4001" w:type="dxa"/>
          </w:tcPr>
          <w:p w14:paraId="55DA3B6A" w14:textId="77777777" w:rsidR="00846058" w:rsidRDefault="00706152">
            <w:pPr>
              <w:pStyle w:val="TableParagraph"/>
              <w:ind w:left="1073" w:right="1077"/>
              <w:jc w:val="center"/>
            </w:pPr>
            <w:r>
              <w:t>Adequately</w:t>
            </w:r>
            <w:r>
              <w:rPr>
                <w:spacing w:val="-5"/>
              </w:rPr>
              <w:t xml:space="preserve"> </w:t>
            </w:r>
            <w:r>
              <w:t>available</w:t>
            </w:r>
          </w:p>
        </w:tc>
      </w:tr>
      <w:tr w:rsidR="00846058" w14:paraId="2C8F30D6" w14:textId="77777777" w:rsidTr="005D5B36">
        <w:trPr>
          <w:trHeight w:val="256"/>
        </w:trPr>
        <w:tc>
          <w:tcPr>
            <w:tcW w:w="709" w:type="dxa"/>
            <w:vMerge/>
            <w:tcBorders>
              <w:top w:val="nil"/>
            </w:tcBorders>
            <w:shd w:val="clear" w:color="auto" w:fill="C5D9F0"/>
          </w:tcPr>
          <w:p w14:paraId="457ECE4D" w14:textId="77777777" w:rsidR="00846058" w:rsidRDefault="00846058">
            <w:pPr>
              <w:rPr>
                <w:sz w:val="2"/>
                <w:szCs w:val="2"/>
              </w:rPr>
            </w:pPr>
          </w:p>
        </w:tc>
        <w:tc>
          <w:tcPr>
            <w:tcW w:w="2126" w:type="dxa"/>
            <w:vMerge/>
            <w:tcBorders>
              <w:top w:val="nil"/>
            </w:tcBorders>
            <w:shd w:val="clear" w:color="auto" w:fill="C5D9F0"/>
          </w:tcPr>
          <w:p w14:paraId="2CBD4BDF" w14:textId="77777777" w:rsidR="00846058" w:rsidRDefault="00846058">
            <w:pPr>
              <w:rPr>
                <w:sz w:val="2"/>
                <w:szCs w:val="2"/>
              </w:rPr>
            </w:pPr>
          </w:p>
        </w:tc>
        <w:tc>
          <w:tcPr>
            <w:tcW w:w="7938" w:type="dxa"/>
            <w:gridSpan w:val="2"/>
          </w:tcPr>
          <w:p w14:paraId="75147310" w14:textId="77777777" w:rsidR="00846058" w:rsidRDefault="00706152">
            <w:pPr>
              <w:pStyle w:val="TableParagraph"/>
              <w:spacing w:line="237" w:lineRule="exact"/>
              <w:ind w:left="108"/>
            </w:pPr>
            <w:r>
              <w:rPr>
                <w:rFonts w:ascii="Arial"/>
                <w:b/>
              </w:rPr>
              <w:t>Remarks:</w:t>
            </w:r>
            <w:r>
              <w:rPr>
                <w:rFonts w:ascii="Arial"/>
                <w:b/>
                <w:spacing w:val="-1"/>
              </w:rPr>
              <w:t xml:space="preserve"> </w:t>
            </w:r>
            <w:r>
              <w:t>Good</w:t>
            </w:r>
            <w:r>
              <w:rPr>
                <w:spacing w:val="-3"/>
              </w:rPr>
              <w:t xml:space="preserve"> </w:t>
            </w:r>
            <w:r>
              <w:t>demand</w:t>
            </w:r>
            <w:r>
              <w:rPr>
                <w:spacing w:val="-1"/>
              </w:rPr>
              <w:t xml:space="preserve"> </w:t>
            </w:r>
            <w:r>
              <w:t>of</w:t>
            </w:r>
            <w:r>
              <w:rPr>
                <w:spacing w:val="1"/>
              </w:rPr>
              <w:t xml:space="preserve"> </w:t>
            </w:r>
            <w:r>
              <w:t>such</w:t>
            </w:r>
            <w:r>
              <w:rPr>
                <w:spacing w:val="-2"/>
              </w:rPr>
              <w:t xml:space="preserve"> </w:t>
            </w:r>
            <w:r>
              <w:t>properties</w:t>
            </w:r>
            <w:r>
              <w:rPr>
                <w:spacing w:val="-1"/>
              </w:rPr>
              <w:t xml:space="preserve"> </w:t>
            </w:r>
            <w:r>
              <w:t>in</w:t>
            </w:r>
            <w:r>
              <w:rPr>
                <w:spacing w:val="-3"/>
              </w:rPr>
              <w:t xml:space="preserve"> </w:t>
            </w:r>
            <w:r>
              <w:t>the</w:t>
            </w:r>
            <w:r>
              <w:rPr>
                <w:spacing w:val="-1"/>
              </w:rPr>
              <w:t xml:space="preserve"> </w:t>
            </w:r>
            <w:r>
              <w:t>market</w:t>
            </w:r>
          </w:p>
        </w:tc>
      </w:tr>
      <w:tr w:rsidR="00846058" w14:paraId="7778332F" w14:textId="77777777" w:rsidTr="005D5B36">
        <w:trPr>
          <w:trHeight w:val="254"/>
        </w:trPr>
        <w:tc>
          <w:tcPr>
            <w:tcW w:w="709" w:type="dxa"/>
            <w:vMerge/>
            <w:tcBorders>
              <w:top w:val="nil"/>
            </w:tcBorders>
            <w:shd w:val="clear" w:color="auto" w:fill="C5D9F0"/>
          </w:tcPr>
          <w:p w14:paraId="0C515DAF" w14:textId="77777777" w:rsidR="00846058" w:rsidRDefault="00846058">
            <w:pPr>
              <w:rPr>
                <w:sz w:val="2"/>
                <w:szCs w:val="2"/>
              </w:rPr>
            </w:pPr>
          </w:p>
        </w:tc>
        <w:tc>
          <w:tcPr>
            <w:tcW w:w="2126" w:type="dxa"/>
            <w:vMerge/>
            <w:tcBorders>
              <w:top w:val="nil"/>
            </w:tcBorders>
            <w:shd w:val="clear" w:color="auto" w:fill="C5D9F0"/>
          </w:tcPr>
          <w:p w14:paraId="2883B12E" w14:textId="77777777" w:rsidR="00846058" w:rsidRDefault="00846058">
            <w:pPr>
              <w:rPr>
                <w:sz w:val="2"/>
                <w:szCs w:val="2"/>
              </w:rPr>
            </w:pPr>
          </w:p>
        </w:tc>
        <w:tc>
          <w:tcPr>
            <w:tcW w:w="7938" w:type="dxa"/>
            <w:gridSpan w:val="2"/>
          </w:tcPr>
          <w:p w14:paraId="5F310ACD" w14:textId="77777777" w:rsidR="00846058" w:rsidRDefault="00706152">
            <w:pPr>
              <w:pStyle w:val="TableParagraph"/>
              <w:spacing w:line="234" w:lineRule="exact"/>
              <w:ind w:left="108"/>
            </w:pPr>
            <w:r>
              <w:rPr>
                <w:rFonts w:ascii="Arial"/>
                <w:b/>
              </w:rPr>
              <w:t>Adjustments</w:t>
            </w:r>
            <w:r>
              <w:rPr>
                <w:rFonts w:ascii="Arial"/>
                <w:b/>
                <w:spacing w:val="-3"/>
              </w:rPr>
              <w:t xml:space="preserve"> </w:t>
            </w:r>
            <w:r>
              <w:rPr>
                <w:rFonts w:ascii="Arial"/>
                <w:b/>
              </w:rPr>
              <w:t>(-/+):</w:t>
            </w:r>
            <w:r>
              <w:rPr>
                <w:rFonts w:ascii="Arial"/>
                <w:b/>
                <w:spacing w:val="-2"/>
              </w:rPr>
              <w:t xml:space="preserve"> </w:t>
            </w:r>
            <w:r>
              <w:t>0%</w:t>
            </w:r>
          </w:p>
        </w:tc>
      </w:tr>
      <w:tr w:rsidR="00846058" w14:paraId="435CFF5E" w14:textId="77777777" w:rsidTr="005D5B36">
        <w:trPr>
          <w:trHeight w:val="254"/>
        </w:trPr>
        <w:tc>
          <w:tcPr>
            <w:tcW w:w="709" w:type="dxa"/>
            <w:vMerge w:val="restart"/>
            <w:shd w:val="clear" w:color="auto" w:fill="C5D9F0"/>
          </w:tcPr>
          <w:p w14:paraId="595094AC" w14:textId="77777777" w:rsidR="00846058" w:rsidRDefault="00706152">
            <w:pPr>
              <w:pStyle w:val="TableParagraph"/>
              <w:spacing w:line="251" w:lineRule="exact"/>
              <w:ind w:left="245"/>
            </w:pPr>
            <w:r>
              <w:t>xxvi.</w:t>
            </w:r>
          </w:p>
        </w:tc>
        <w:tc>
          <w:tcPr>
            <w:tcW w:w="2126" w:type="dxa"/>
            <w:vMerge w:val="restart"/>
            <w:shd w:val="clear" w:color="auto" w:fill="C5D9F0"/>
          </w:tcPr>
          <w:p w14:paraId="03647B68" w14:textId="77777777" w:rsidR="00846058" w:rsidRDefault="00706152">
            <w:pPr>
              <w:pStyle w:val="TableParagraph"/>
              <w:spacing w:line="252" w:lineRule="exact"/>
              <w:ind w:left="110"/>
            </w:pPr>
            <w:r>
              <w:t>Any</w:t>
            </w:r>
            <w:r>
              <w:rPr>
                <w:spacing w:val="42"/>
              </w:rPr>
              <w:t xml:space="preserve"> </w:t>
            </w:r>
            <w:r>
              <w:t>other</w:t>
            </w:r>
            <w:r>
              <w:rPr>
                <w:spacing w:val="46"/>
              </w:rPr>
              <w:t xml:space="preserve"> </w:t>
            </w:r>
            <w:r>
              <w:t>special</w:t>
            </w:r>
            <w:r>
              <w:rPr>
                <w:spacing w:val="-59"/>
              </w:rPr>
              <w:t xml:space="preserve"> </w:t>
            </w:r>
            <w:r>
              <w:t>consideration</w:t>
            </w:r>
          </w:p>
        </w:tc>
        <w:tc>
          <w:tcPr>
            <w:tcW w:w="7938" w:type="dxa"/>
            <w:gridSpan w:val="2"/>
          </w:tcPr>
          <w:p w14:paraId="40DEEDFE" w14:textId="77777777" w:rsidR="00846058" w:rsidRDefault="00706152">
            <w:pPr>
              <w:pStyle w:val="TableParagraph"/>
              <w:spacing w:line="234" w:lineRule="exact"/>
              <w:ind w:left="108"/>
              <w:rPr>
                <w:rFonts w:ascii="Arial"/>
                <w:b/>
              </w:rPr>
            </w:pPr>
            <w:r>
              <w:rPr>
                <w:rFonts w:ascii="Arial"/>
                <w:b/>
              </w:rPr>
              <w:t>Reason:</w:t>
            </w:r>
            <w:r>
              <w:rPr>
                <w:rFonts w:ascii="Arial"/>
                <w:b/>
                <w:spacing w:val="3"/>
              </w:rPr>
              <w:t xml:space="preserve"> </w:t>
            </w:r>
            <w:r>
              <w:rPr>
                <w:rFonts w:ascii="Arial"/>
                <w:b/>
              </w:rPr>
              <w:t>NA</w:t>
            </w:r>
          </w:p>
        </w:tc>
      </w:tr>
      <w:tr w:rsidR="00846058" w14:paraId="6A3A73EC" w14:textId="77777777" w:rsidTr="005D5B36">
        <w:trPr>
          <w:trHeight w:val="256"/>
        </w:trPr>
        <w:tc>
          <w:tcPr>
            <w:tcW w:w="709" w:type="dxa"/>
            <w:vMerge/>
            <w:tcBorders>
              <w:top w:val="nil"/>
            </w:tcBorders>
            <w:shd w:val="clear" w:color="auto" w:fill="C5D9F0"/>
          </w:tcPr>
          <w:p w14:paraId="61BD87AC" w14:textId="77777777" w:rsidR="00846058" w:rsidRDefault="00846058">
            <w:pPr>
              <w:rPr>
                <w:sz w:val="2"/>
                <w:szCs w:val="2"/>
              </w:rPr>
            </w:pPr>
          </w:p>
        </w:tc>
        <w:tc>
          <w:tcPr>
            <w:tcW w:w="2126" w:type="dxa"/>
            <w:vMerge/>
            <w:tcBorders>
              <w:top w:val="nil"/>
            </w:tcBorders>
            <w:shd w:val="clear" w:color="auto" w:fill="C5D9F0"/>
          </w:tcPr>
          <w:p w14:paraId="3F0AB91C" w14:textId="77777777" w:rsidR="00846058" w:rsidRDefault="00846058">
            <w:pPr>
              <w:rPr>
                <w:sz w:val="2"/>
                <w:szCs w:val="2"/>
              </w:rPr>
            </w:pPr>
          </w:p>
        </w:tc>
        <w:tc>
          <w:tcPr>
            <w:tcW w:w="7938" w:type="dxa"/>
            <w:gridSpan w:val="2"/>
          </w:tcPr>
          <w:p w14:paraId="196C4908" w14:textId="77777777" w:rsidR="00846058" w:rsidRDefault="00706152">
            <w:pPr>
              <w:pStyle w:val="TableParagraph"/>
              <w:spacing w:line="237" w:lineRule="exact"/>
              <w:ind w:left="108"/>
            </w:pPr>
            <w:r>
              <w:rPr>
                <w:rFonts w:ascii="Arial"/>
                <w:b/>
              </w:rPr>
              <w:t>Adjustments</w:t>
            </w:r>
            <w:r>
              <w:rPr>
                <w:rFonts w:ascii="Arial"/>
                <w:b/>
                <w:spacing w:val="-3"/>
              </w:rPr>
              <w:t xml:space="preserve"> </w:t>
            </w:r>
            <w:r>
              <w:rPr>
                <w:rFonts w:ascii="Arial"/>
                <w:b/>
              </w:rPr>
              <w:t>(-/+):</w:t>
            </w:r>
            <w:r>
              <w:rPr>
                <w:rFonts w:ascii="Arial"/>
                <w:b/>
                <w:spacing w:val="-2"/>
              </w:rPr>
              <w:t xml:space="preserve"> </w:t>
            </w:r>
            <w:r>
              <w:t>0%</w:t>
            </w:r>
          </w:p>
        </w:tc>
      </w:tr>
      <w:tr w:rsidR="00846058" w14:paraId="264A381D" w14:textId="77777777" w:rsidTr="005D5B36">
        <w:trPr>
          <w:trHeight w:val="1061"/>
        </w:trPr>
        <w:tc>
          <w:tcPr>
            <w:tcW w:w="709" w:type="dxa"/>
            <w:vMerge w:val="restart"/>
            <w:shd w:val="clear" w:color="auto" w:fill="C5D9F0"/>
          </w:tcPr>
          <w:p w14:paraId="5F7E1187" w14:textId="77777777" w:rsidR="00846058" w:rsidRDefault="00706152">
            <w:pPr>
              <w:pStyle w:val="TableParagraph"/>
              <w:spacing w:line="251" w:lineRule="exact"/>
              <w:ind w:left="197"/>
            </w:pPr>
            <w:r>
              <w:t>xxvii.</w:t>
            </w:r>
          </w:p>
        </w:tc>
        <w:tc>
          <w:tcPr>
            <w:tcW w:w="2126" w:type="dxa"/>
            <w:vMerge w:val="restart"/>
            <w:shd w:val="clear" w:color="auto" w:fill="C5D9F0"/>
          </w:tcPr>
          <w:p w14:paraId="02735E5C" w14:textId="77777777" w:rsidR="00846058" w:rsidRDefault="00706152">
            <w:pPr>
              <w:pStyle w:val="TableParagraph"/>
              <w:tabs>
                <w:tab w:val="left" w:pos="1667"/>
              </w:tabs>
              <w:spacing w:line="276" w:lineRule="auto"/>
              <w:ind w:left="110" w:right="99"/>
            </w:pPr>
            <w:r>
              <w:t>Any</w:t>
            </w:r>
            <w:r>
              <w:rPr>
                <w:spacing w:val="1"/>
              </w:rPr>
              <w:t xml:space="preserve"> </w:t>
            </w:r>
            <w:r>
              <w:t>other</w:t>
            </w:r>
            <w:r>
              <w:rPr>
                <w:spacing w:val="3"/>
              </w:rPr>
              <w:t xml:space="preserve"> </w:t>
            </w:r>
            <w:r>
              <w:t>aspect</w:t>
            </w:r>
            <w:r>
              <w:rPr>
                <w:spacing w:val="-59"/>
              </w:rPr>
              <w:t xml:space="preserve"> </w:t>
            </w:r>
            <w:r>
              <w:t>which</w:t>
            </w:r>
            <w:r>
              <w:tab/>
            </w:r>
            <w:r>
              <w:rPr>
                <w:spacing w:val="-1"/>
              </w:rPr>
              <w:t>has</w:t>
            </w:r>
          </w:p>
          <w:p w14:paraId="1EF79BA2" w14:textId="77777777" w:rsidR="00846058" w:rsidRDefault="00706152">
            <w:pPr>
              <w:pStyle w:val="TableParagraph"/>
              <w:tabs>
                <w:tab w:val="left" w:pos="1269"/>
                <w:tab w:val="left" w:pos="1718"/>
                <w:tab w:val="left" w:pos="1826"/>
              </w:tabs>
              <w:spacing w:line="276" w:lineRule="auto"/>
              <w:ind w:left="110" w:right="98"/>
            </w:pPr>
            <w:r>
              <w:t>relevance</w:t>
            </w:r>
            <w:r>
              <w:tab/>
              <w:t>on</w:t>
            </w:r>
            <w:r>
              <w:tab/>
            </w:r>
            <w:r>
              <w:rPr>
                <w:spacing w:val="-1"/>
              </w:rPr>
              <w:t>the</w:t>
            </w:r>
            <w:r>
              <w:rPr>
                <w:spacing w:val="-59"/>
              </w:rPr>
              <w:t xml:space="preserve"> </w:t>
            </w:r>
            <w:r>
              <w:t>value</w:t>
            </w:r>
            <w:r>
              <w:tab/>
            </w:r>
            <w:r>
              <w:tab/>
            </w:r>
            <w:r>
              <w:tab/>
            </w:r>
            <w:r>
              <w:rPr>
                <w:spacing w:val="-1"/>
              </w:rPr>
              <w:t>or</w:t>
            </w:r>
          </w:p>
          <w:p w14:paraId="1C1A4FC7" w14:textId="77777777" w:rsidR="00846058" w:rsidRDefault="00706152">
            <w:pPr>
              <w:pStyle w:val="TableParagraph"/>
              <w:ind w:left="110"/>
            </w:pPr>
            <w:r>
              <w:t>marketability</w:t>
            </w:r>
            <w:r>
              <w:rPr>
                <w:spacing w:val="28"/>
              </w:rPr>
              <w:t xml:space="preserve"> </w:t>
            </w:r>
            <w:r>
              <w:t>of</w:t>
            </w:r>
            <w:r>
              <w:rPr>
                <w:spacing w:val="32"/>
              </w:rPr>
              <w:t xml:space="preserve"> </w:t>
            </w:r>
            <w:r>
              <w:t>the</w:t>
            </w:r>
          </w:p>
          <w:p w14:paraId="38733912" w14:textId="77777777" w:rsidR="00846058" w:rsidRDefault="00706152">
            <w:pPr>
              <w:pStyle w:val="TableParagraph"/>
              <w:spacing w:before="36"/>
              <w:ind w:left="110"/>
            </w:pPr>
            <w:r>
              <w:t>property</w:t>
            </w:r>
          </w:p>
        </w:tc>
        <w:tc>
          <w:tcPr>
            <w:tcW w:w="7938" w:type="dxa"/>
            <w:gridSpan w:val="2"/>
          </w:tcPr>
          <w:p w14:paraId="37612EB9" w14:textId="77777777" w:rsidR="00846058" w:rsidRDefault="00706152">
            <w:pPr>
              <w:pStyle w:val="TableParagraph"/>
              <w:spacing w:line="251" w:lineRule="exact"/>
              <w:ind w:left="108"/>
            </w:pPr>
            <w:r>
              <w:t>NA</w:t>
            </w:r>
          </w:p>
        </w:tc>
      </w:tr>
      <w:tr w:rsidR="00846058" w14:paraId="33DFA41A" w14:textId="77777777" w:rsidTr="005D5B36">
        <w:trPr>
          <w:trHeight w:val="679"/>
        </w:trPr>
        <w:tc>
          <w:tcPr>
            <w:tcW w:w="709" w:type="dxa"/>
            <w:vMerge/>
            <w:tcBorders>
              <w:top w:val="nil"/>
            </w:tcBorders>
            <w:shd w:val="clear" w:color="auto" w:fill="C5D9F0"/>
          </w:tcPr>
          <w:p w14:paraId="08578043" w14:textId="77777777" w:rsidR="00846058" w:rsidRDefault="00846058">
            <w:pPr>
              <w:rPr>
                <w:sz w:val="2"/>
                <w:szCs w:val="2"/>
              </w:rPr>
            </w:pPr>
          </w:p>
        </w:tc>
        <w:tc>
          <w:tcPr>
            <w:tcW w:w="2126" w:type="dxa"/>
            <w:vMerge/>
            <w:tcBorders>
              <w:top w:val="nil"/>
            </w:tcBorders>
            <w:shd w:val="clear" w:color="auto" w:fill="C5D9F0"/>
          </w:tcPr>
          <w:p w14:paraId="1FE04802" w14:textId="77777777" w:rsidR="00846058" w:rsidRDefault="00846058">
            <w:pPr>
              <w:rPr>
                <w:sz w:val="2"/>
                <w:szCs w:val="2"/>
              </w:rPr>
            </w:pPr>
          </w:p>
        </w:tc>
        <w:tc>
          <w:tcPr>
            <w:tcW w:w="7938" w:type="dxa"/>
            <w:gridSpan w:val="2"/>
          </w:tcPr>
          <w:p w14:paraId="7A373B02" w14:textId="77777777" w:rsidR="00846058" w:rsidRDefault="00706152">
            <w:pPr>
              <w:pStyle w:val="TableParagraph"/>
              <w:spacing w:line="248" w:lineRule="exact"/>
              <w:ind w:left="108"/>
            </w:pPr>
            <w:r>
              <w:rPr>
                <w:rFonts w:ascii="Arial"/>
                <w:b/>
              </w:rPr>
              <w:t>Adjustments</w:t>
            </w:r>
            <w:r>
              <w:rPr>
                <w:rFonts w:ascii="Arial"/>
                <w:b/>
                <w:spacing w:val="-3"/>
              </w:rPr>
              <w:t xml:space="preserve"> </w:t>
            </w:r>
            <w:r>
              <w:rPr>
                <w:rFonts w:ascii="Arial"/>
                <w:b/>
              </w:rPr>
              <w:t>(-/+):</w:t>
            </w:r>
            <w:r>
              <w:rPr>
                <w:rFonts w:ascii="Arial"/>
                <w:b/>
                <w:spacing w:val="-2"/>
              </w:rPr>
              <w:t xml:space="preserve"> </w:t>
            </w:r>
            <w:r>
              <w:t>0%</w:t>
            </w:r>
          </w:p>
        </w:tc>
      </w:tr>
      <w:tr w:rsidR="00846058" w14:paraId="72DD7375" w14:textId="77777777" w:rsidTr="005D5B36">
        <w:trPr>
          <w:trHeight w:val="1252"/>
        </w:trPr>
        <w:tc>
          <w:tcPr>
            <w:tcW w:w="709" w:type="dxa"/>
            <w:shd w:val="clear" w:color="auto" w:fill="C5D9F0"/>
          </w:tcPr>
          <w:p w14:paraId="25A75456" w14:textId="77777777" w:rsidR="00846058" w:rsidRDefault="00706152">
            <w:pPr>
              <w:pStyle w:val="TableParagraph"/>
              <w:spacing w:line="251" w:lineRule="exact"/>
              <w:ind w:right="24"/>
              <w:jc w:val="right"/>
            </w:pPr>
            <w:r>
              <w:t>xxviii.</w:t>
            </w:r>
          </w:p>
        </w:tc>
        <w:tc>
          <w:tcPr>
            <w:tcW w:w="2126" w:type="dxa"/>
            <w:shd w:val="clear" w:color="auto" w:fill="C5D9F0"/>
          </w:tcPr>
          <w:p w14:paraId="1F5B2762" w14:textId="77777777" w:rsidR="00846058" w:rsidRDefault="00706152">
            <w:pPr>
              <w:pStyle w:val="TableParagraph"/>
              <w:spacing w:line="259" w:lineRule="auto"/>
              <w:ind w:left="110" w:right="97"/>
              <w:jc w:val="both"/>
              <w:rPr>
                <w:rFonts w:ascii="Arial"/>
                <w:b/>
              </w:rPr>
            </w:pPr>
            <w:r>
              <w:rPr>
                <w:rFonts w:ascii="Arial"/>
                <w:b/>
              </w:rPr>
              <w:t>Final</w:t>
            </w:r>
            <w:r>
              <w:rPr>
                <w:rFonts w:ascii="Arial"/>
                <w:b/>
                <w:spacing w:val="1"/>
              </w:rPr>
              <w:t xml:space="preserve"> </w:t>
            </w:r>
            <w:r>
              <w:rPr>
                <w:rFonts w:ascii="Arial"/>
                <w:b/>
              </w:rPr>
              <w:t>adjusted</w:t>
            </w:r>
            <w:r>
              <w:rPr>
                <w:rFonts w:ascii="Arial"/>
                <w:b/>
                <w:spacing w:val="1"/>
              </w:rPr>
              <w:t xml:space="preserve"> </w:t>
            </w:r>
            <w:r>
              <w:rPr>
                <w:rFonts w:ascii="Arial"/>
                <w:b/>
              </w:rPr>
              <w:t>&amp;</w:t>
            </w:r>
            <w:r>
              <w:rPr>
                <w:rFonts w:ascii="Arial"/>
                <w:b/>
                <w:spacing w:val="1"/>
              </w:rPr>
              <w:t xml:space="preserve"> </w:t>
            </w:r>
            <w:r>
              <w:rPr>
                <w:rFonts w:ascii="Arial"/>
                <w:b/>
              </w:rPr>
              <w:t>weighted</w:t>
            </w:r>
            <w:r>
              <w:rPr>
                <w:rFonts w:ascii="Arial"/>
                <w:b/>
                <w:spacing w:val="1"/>
              </w:rPr>
              <w:t xml:space="preserve"> </w:t>
            </w:r>
            <w:r>
              <w:rPr>
                <w:rFonts w:ascii="Arial"/>
                <w:b/>
              </w:rPr>
              <w:t>Rates</w:t>
            </w:r>
            <w:r>
              <w:rPr>
                <w:rFonts w:ascii="Arial"/>
                <w:b/>
                <w:spacing w:val="-59"/>
              </w:rPr>
              <w:t xml:space="preserve"> </w:t>
            </w:r>
            <w:r>
              <w:rPr>
                <w:rFonts w:ascii="Arial"/>
                <w:b/>
              </w:rPr>
              <w:t>considered</w:t>
            </w:r>
            <w:r>
              <w:rPr>
                <w:rFonts w:ascii="Arial"/>
                <w:b/>
                <w:spacing w:val="-10"/>
              </w:rPr>
              <w:t xml:space="preserve"> </w:t>
            </w:r>
            <w:r>
              <w:rPr>
                <w:rFonts w:ascii="Arial"/>
                <w:b/>
              </w:rPr>
              <w:t>for</w:t>
            </w:r>
            <w:r>
              <w:rPr>
                <w:rFonts w:ascii="Arial"/>
                <w:b/>
                <w:spacing w:val="-9"/>
              </w:rPr>
              <w:t xml:space="preserve"> </w:t>
            </w:r>
            <w:r>
              <w:rPr>
                <w:rFonts w:ascii="Arial"/>
                <w:b/>
              </w:rPr>
              <w:t>the</w:t>
            </w:r>
            <w:r>
              <w:rPr>
                <w:rFonts w:ascii="Arial"/>
                <w:b/>
                <w:spacing w:val="-59"/>
              </w:rPr>
              <w:t xml:space="preserve"> </w:t>
            </w:r>
            <w:r>
              <w:rPr>
                <w:rFonts w:ascii="Arial"/>
                <w:b/>
              </w:rPr>
              <w:t>subject property</w:t>
            </w:r>
          </w:p>
        </w:tc>
        <w:tc>
          <w:tcPr>
            <w:tcW w:w="7938" w:type="dxa"/>
            <w:gridSpan w:val="2"/>
            <w:shd w:val="clear" w:color="auto" w:fill="C5D9F0"/>
          </w:tcPr>
          <w:p w14:paraId="0702A0AA" w14:textId="77777777" w:rsidR="00846058" w:rsidRDefault="00846058">
            <w:pPr>
              <w:pStyle w:val="TableParagraph"/>
              <w:spacing w:before="3"/>
              <w:rPr>
                <w:rFonts w:ascii="Arial"/>
                <w:i/>
                <w:sz w:val="35"/>
              </w:rPr>
            </w:pPr>
          </w:p>
          <w:p w14:paraId="0ADA46DE" w14:textId="77777777" w:rsidR="00846058" w:rsidRDefault="00706152">
            <w:pPr>
              <w:pStyle w:val="TableParagraph"/>
              <w:ind w:left="1562" w:right="1562"/>
              <w:jc w:val="center"/>
              <w:rPr>
                <w:rFonts w:ascii="Arial"/>
                <w:b/>
              </w:rPr>
            </w:pPr>
            <w:r>
              <w:rPr>
                <w:rFonts w:ascii="Arial"/>
                <w:b/>
              </w:rPr>
              <w:t>FSI rate</w:t>
            </w:r>
            <w:r>
              <w:rPr>
                <w:rFonts w:ascii="Arial"/>
                <w:b/>
                <w:spacing w:val="-1"/>
              </w:rPr>
              <w:t xml:space="preserve"> </w:t>
            </w:r>
            <w:r>
              <w:rPr>
                <w:rFonts w:ascii="Arial"/>
                <w:b/>
              </w:rPr>
              <w:t>has</w:t>
            </w:r>
            <w:r>
              <w:rPr>
                <w:rFonts w:ascii="Arial"/>
                <w:b/>
                <w:spacing w:val="-3"/>
              </w:rPr>
              <w:t xml:space="preserve"> </w:t>
            </w:r>
            <w:r>
              <w:rPr>
                <w:rFonts w:ascii="Arial"/>
                <w:b/>
              </w:rPr>
              <w:t>been</w:t>
            </w:r>
            <w:r>
              <w:rPr>
                <w:rFonts w:ascii="Arial"/>
                <w:b/>
                <w:spacing w:val="-1"/>
              </w:rPr>
              <w:t xml:space="preserve"> </w:t>
            </w:r>
            <w:r>
              <w:rPr>
                <w:rFonts w:ascii="Arial"/>
                <w:b/>
              </w:rPr>
              <w:t>assumed</w:t>
            </w:r>
            <w:r>
              <w:rPr>
                <w:rFonts w:ascii="Arial"/>
                <w:b/>
                <w:spacing w:val="-1"/>
              </w:rPr>
              <w:t xml:space="preserve"> </w:t>
            </w:r>
            <w:r>
              <w:rPr>
                <w:rFonts w:ascii="Arial"/>
                <w:b/>
              </w:rPr>
              <w:t>at Rs.1,900/-</w:t>
            </w:r>
            <w:r>
              <w:rPr>
                <w:rFonts w:ascii="Arial"/>
                <w:b/>
                <w:spacing w:val="-1"/>
              </w:rPr>
              <w:t xml:space="preserve"> </w:t>
            </w:r>
            <w:r>
              <w:rPr>
                <w:rFonts w:ascii="Arial"/>
                <w:b/>
              </w:rPr>
              <w:t>Per Sq.</w:t>
            </w:r>
            <w:r>
              <w:rPr>
                <w:rFonts w:ascii="Arial"/>
                <w:b/>
                <w:spacing w:val="-2"/>
              </w:rPr>
              <w:t xml:space="preserve"> </w:t>
            </w:r>
            <w:r>
              <w:rPr>
                <w:rFonts w:ascii="Arial"/>
                <w:b/>
              </w:rPr>
              <w:t>ft.</w:t>
            </w:r>
          </w:p>
        </w:tc>
      </w:tr>
      <w:tr w:rsidR="00846058" w14:paraId="2C3345B8" w14:textId="77777777" w:rsidTr="005D5B36">
        <w:trPr>
          <w:trHeight w:val="580"/>
        </w:trPr>
        <w:tc>
          <w:tcPr>
            <w:tcW w:w="709" w:type="dxa"/>
            <w:tcBorders>
              <w:bottom w:val="single" w:sz="4" w:space="0" w:color="000000"/>
            </w:tcBorders>
            <w:shd w:val="clear" w:color="auto" w:fill="C5D9F0"/>
          </w:tcPr>
          <w:p w14:paraId="34A35447" w14:textId="77777777" w:rsidR="00846058" w:rsidRDefault="00706152">
            <w:pPr>
              <w:pStyle w:val="TableParagraph"/>
              <w:spacing w:line="251" w:lineRule="exact"/>
              <w:ind w:right="25"/>
              <w:jc w:val="right"/>
            </w:pPr>
            <w:r>
              <w:t>xxix.</w:t>
            </w:r>
          </w:p>
        </w:tc>
        <w:tc>
          <w:tcPr>
            <w:tcW w:w="2126" w:type="dxa"/>
            <w:tcBorders>
              <w:bottom w:val="single" w:sz="4" w:space="0" w:color="000000"/>
            </w:tcBorders>
            <w:shd w:val="clear" w:color="auto" w:fill="C5D9F0"/>
          </w:tcPr>
          <w:p w14:paraId="78E4FC89" w14:textId="77777777" w:rsidR="00846058" w:rsidRDefault="00706152">
            <w:pPr>
              <w:pStyle w:val="TableParagraph"/>
              <w:spacing w:line="251" w:lineRule="exact"/>
              <w:ind w:left="110"/>
            </w:pPr>
            <w:r>
              <w:t>Considered</w:t>
            </w:r>
            <w:r>
              <w:rPr>
                <w:spacing w:val="-1"/>
              </w:rPr>
              <w:t xml:space="preserve"> </w:t>
            </w:r>
            <w:r>
              <w:t>Rates</w:t>
            </w:r>
          </w:p>
          <w:p w14:paraId="03B8FE52" w14:textId="77777777" w:rsidR="00846058" w:rsidRDefault="00706152">
            <w:pPr>
              <w:pStyle w:val="TableParagraph"/>
              <w:spacing w:before="38"/>
              <w:ind w:left="110"/>
            </w:pPr>
            <w:r>
              <w:t>Justification</w:t>
            </w:r>
          </w:p>
        </w:tc>
        <w:tc>
          <w:tcPr>
            <w:tcW w:w="7938" w:type="dxa"/>
            <w:gridSpan w:val="2"/>
            <w:tcBorders>
              <w:bottom w:val="single" w:sz="4" w:space="0" w:color="000000"/>
            </w:tcBorders>
          </w:tcPr>
          <w:p w14:paraId="6B014EA7" w14:textId="77777777" w:rsidR="00846058" w:rsidRDefault="00706152">
            <w:pPr>
              <w:pStyle w:val="TableParagraph"/>
              <w:ind w:left="108"/>
            </w:pPr>
            <w:r>
              <w:t>As</w:t>
            </w:r>
            <w:r>
              <w:rPr>
                <w:spacing w:val="40"/>
              </w:rPr>
              <w:t xml:space="preserve"> </w:t>
            </w:r>
            <w:r>
              <w:t>per</w:t>
            </w:r>
            <w:r>
              <w:rPr>
                <w:spacing w:val="39"/>
              </w:rPr>
              <w:t xml:space="preserve"> </w:t>
            </w:r>
            <w:r>
              <w:t>the</w:t>
            </w:r>
            <w:r>
              <w:rPr>
                <w:spacing w:val="36"/>
              </w:rPr>
              <w:t xml:space="preserve"> </w:t>
            </w:r>
            <w:r>
              <w:t>thorough</w:t>
            </w:r>
            <w:r>
              <w:rPr>
                <w:spacing w:val="37"/>
              </w:rPr>
              <w:t xml:space="preserve"> </w:t>
            </w:r>
            <w:r>
              <w:t>property</w:t>
            </w:r>
            <w:r>
              <w:rPr>
                <w:spacing w:val="39"/>
              </w:rPr>
              <w:t xml:space="preserve"> </w:t>
            </w:r>
            <w:r>
              <w:t>&amp;</w:t>
            </w:r>
            <w:r>
              <w:rPr>
                <w:spacing w:val="37"/>
              </w:rPr>
              <w:t xml:space="preserve"> </w:t>
            </w:r>
            <w:r>
              <w:t>market</w:t>
            </w:r>
            <w:r>
              <w:rPr>
                <w:spacing w:val="37"/>
              </w:rPr>
              <w:t xml:space="preserve"> </w:t>
            </w:r>
            <w:r>
              <w:t>factors</w:t>
            </w:r>
            <w:r>
              <w:rPr>
                <w:spacing w:val="38"/>
              </w:rPr>
              <w:t xml:space="preserve"> </w:t>
            </w:r>
            <w:r>
              <w:t>analysis</w:t>
            </w:r>
            <w:r>
              <w:rPr>
                <w:spacing w:val="40"/>
              </w:rPr>
              <w:t xml:space="preserve"> </w:t>
            </w:r>
            <w:r>
              <w:t>as</w:t>
            </w:r>
            <w:r>
              <w:rPr>
                <w:spacing w:val="41"/>
              </w:rPr>
              <w:t xml:space="preserve"> </w:t>
            </w:r>
            <w:r>
              <w:t>described</w:t>
            </w:r>
            <w:r>
              <w:rPr>
                <w:spacing w:val="44"/>
              </w:rPr>
              <w:t xml:space="preserve"> </w:t>
            </w:r>
            <w:r>
              <w:t>above,</w:t>
            </w:r>
            <w:r>
              <w:rPr>
                <w:spacing w:val="42"/>
              </w:rPr>
              <w:t xml:space="preserve"> </w:t>
            </w:r>
            <w:r>
              <w:t>the</w:t>
            </w:r>
            <w:r>
              <w:rPr>
                <w:spacing w:val="-58"/>
              </w:rPr>
              <w:t xml:space="preserve"> </w:t>
            </w:r>
            <w:r>
              <w:t>considered</w:t>
            </w:r>
            <w:r>
              <w:rPr>
                <w:spacing w:val="-1"/>
              </w:rPr>
              <w:t xml:space="preserve"> </w:t>
            </w:r>
            <w:r>
              <w:t>estimated</w:t>
            </w:r>
            <w:r>
              <w:rPr>
                <w:spacing w:val="-2"/>
              </w:rPr>
              <w:t xml:space="preserve"> </w:t>
            </w:r>
            <w:r>
              <w:t>market</w:t>
            </w:r>
            <w:r>
              <w:rPr>
                <w:spacing w:val="-2"/>
              </w:rPr>
              <w:t xml:space="preserve"> </w:t>
            </w:r>
            <w:r>
              <w:t>rates appears</w:t>
            </w:r>
            <w:r>
              <w:rPr>
                <w:spacing w:val="-2"/>
              </w:rPr>
              <w:t xml:space="preserve"> </w:t>
            </w:r>
            <w:r>
              <w:t>to</w:t>
            </w:r>
            <w:r>
              <w:rPr>
                <w:spacing w:val="-3"/>
              </w:rPr>
              <w:t xml:space="preserve"> </w:t>
            </w:r>
            <w:r>
              <w:t>be</w:t>
            </w:r>
            <w:r>
              <w:rPr>
                <w:spacing w:val="-2"/>
              </w:rPr>
              <w:t xml:space="preserve"> </w:t>
            </w:r>
            <w:r>
              <w:t>reasonable</w:t>
            </w:r>
            <w:r>
              <w:rPr>
                <w:spacing w:val="-1"/>
              </w:rPr>
              <w:t xml:space="preserve"> </w:t>
            </w:r>
            <w:r>
              <w:t>in</w:t>
            </w:r>
            <w:r>
              <w:rPr>
                <w:spacing w:val="-2"/>
              </w:rPr>
              <w:t xml:space="preserve"> </w:t>
            </w:r>
            <w:r>
              <w:t>our</w:t>
            </w:r>
            <w:r>
              <w:rPr>
                <w:spacing w:val="-1"/>
              </w:rPr>
              <w:t xml:space="preserve"> </w:t>
            </w:r>
            <w:r>
              <w:t>opinion.</w:t>
            </w:r>
          </w:p>
        </w:tc>
      </w:tr>
      <w:tr w:rsidR="00846058" w14:paraId="34F94915" w14:textId="77777777" w:rsidTr="005D5B36">
        <w:trPr>
          <w:trHeight w:val="434"/>
        </w:trPr>
        <w:tc>
          <w:tcPr>
            <w:tcW w:w="709" w:type="dxa"/>
            <w:vMerge w:val="restart"/>
            <w:tcBorders>
              <w:top w:val="single" w:sz="4" w:space="0" w:color="000000"/>
            </w:tcBorders>
            <w:shd w:val="clear" w:color="auto" w:fill="C5D9F0"/>
          </w:tcPr>
          <w:p w14:paraId="460670CC" w14:textId="77777777" w:rsidR="00846058" w:rsidRDefault="00706152">
            <w:pPr>
              <w:pStyle w:val="TableParagraph"/>
              <w:spacing w:line="248" w:lineRule="exact"/>
              <w:ind w:left="553"/>
            </w:pPr>
            <w:proofErr w:type="spellStart"/>
            <w:r>
              <w:t>i</w:t>
            </w:r>
            <w:proofErr w:type="spellEnd"/>
            <w:r>
              <w:t>.</w:t>
            </w:r>
          </w:p>
        </w:tc>
        <w:tc>
          <w:tcPr>
            <w:tcW w:w="10064" w:type="dxa"/>
            <w:gridSpan w:val="3"/>
            <w:tcBorders>
              <w:top w:val="single" w:sz="4" w:space="0" w:color="000000"/>
            </w:tcBorders>
            <w:shd w:val="clear" w:color="auto" w:fill="C5D9F0"/>
          </w:tcPr>
          <w:p w14:paraId="00220A7F" w14:textId="77777777" w:rsidR="00846058" w:rsidRDefault="00706152">
            <w:pPr>
              <w:pStyle w:val="TableParagraph"/>
              <w:spacing w:line="248" w:lineRule="exact"/>
              <w:ind w:left="107"/>
              <w:rPr>
                <w:rFonts w:ascii="Arial"/>
                <w:b/>
              </w:rPr>
            </w:pPr>
            <w:r>
              <w:rPr>
                <w:rFonts w:ascii="Arial"/>
                <w:b/>
              </w:rPr>
              <w:t>Basis of</w:t>
            </w:r>
            <w:r>
              <w:rPr>
                <w:rFonts w:ascii="Arial"/>
                <w:b/>
                <w:spacing w:val="-1"/>
              </w:rPr>
              <w:t xml:space="preserve"> </w:t>
            </w:r>
            <w:r>
              <w:rPr>
                <w:rFonts w:ascii="Arial"/>
                <w:b/>
              </w:rPr>
              <w:t>computation</w:t>
            </w:r>
            <w:r>
              <w:rPr>
                <w:rFonts w:ascii="Arial"/>
                <w:b/>
                <w:spacing w:val="-2"/>
              </w:rPr>
              <w:t xml:space="preserve"> </w:t>
            </w:r>
            <w:r>
              <w:rPr>
                <w:rFonts w:ascii="Arial"/>
                <w:b/>
              </w:rPr>
              <w:t>&amp;</w:t>
            </w:r>
            <w:r>
              <w:rPr>
                <w:rFonts w:ascii="Arial"/>
                <w:b/>
                <w:spacing w:val="-3"/>
              </w:rPr>
              <w:t xml:space="preserve"> </w:t>
            </w:r>
            <w:r>
              <w:rPr>
                <w:rFonts w:ascii="Arial"/>
                <w:b/>
              </w:rPr>
              <w:t>working</w:t>
            </w:r>
          </w:p>
        </w:tc>
      </w:tr>
      <w:tr w:rsidR="00846058" w14:paraId="70925C4A" w14:textId="77777777" w:rsidTr="005D5B36">
        <w:trPr>
          <w:trHeight w:val="6826"/>
        </w:trPr>
        <w:tc>
          <w:tcPr>
            <w:tcW w:w="709" w:type="dxa"/>
            <w:vMerge/>
            <w:tcBorders>
              <w:top w:val="nil"/>
            </w:tcBorders>
            <w:shd w:val="clear" w:color="auto" w:fill="C5D9F0"/>
          </w:tcPr>
          <w:p w14:paraId="5A758524" w14:textId="77777777" w:rsidR="00846058" w:rsidRDefault="00846058">
            <w:pPr>
              <w:rPr>
                <w:sz w:val="2"/>
                <w:szCs w:val="2"/>
              </w:rPr>
            </w:pPr>
          </w:p>
        </w:tc>
        <w:tc>
          <w:tcPr>
            <w:tcW w:w="10064" w:type="dxa"/>
            <w:gridSpan w:val="3"/>
          </w:tcPr>
          <w:p w14:paraId="6981AE7C" w14:textId="77777777" w:rsidR="00846058" w:rsidRDefault="00706152">
            <w:pPr>
              <w:pStyle w:val="TableParagraph"/>
              <w:numPr>
                <w:ilvl w:val="0"/>
                <w:numId w:val="7"/>
              </w:numPr>
              <w:tabs>
                <w:tab w:val="left" w:pos="502"/>
              </w:tabs>
              <w:spacing w:line="259" w:lineRule="auto"/>
              <w:ind w:right="88"/>
              <w:jc w:val="both"/>
              <w:rPr>
                <w:rFonts w:ascii="Arial"/>
                <w:i/>
              </w:rPr>
            </w:pPr>
            <w:r>
              <w:rPr>
                <w:rFonts w:ascii="Arial"/>
                <w:i/>
              </w:rPr>
              <w:t>Assessment</w:t>
            </w:r>
            <w:r>
              <w:rPr>
                <w:rFonts w:ascii="Arial"/>
                <w:i/>
                <w:spacing w:val="45"/>
              </w:rPr>
              <w:t xml:space="preserve"> </w:t>
            </w:r>
            <w:r>
              <w:rPr>
                <w:rFonts w:ascii="Arial"/>
                <w:i/>
              </w:rPr>
              <w:t>of</w:t>
            </w:r>
            <w:r>
              <w:rPr>
                <w:rFonts w:ascii="Arial"/>
                <w:i/>
                <w:spacing w:val="-9"/>
              </w:rPr>
              <w:t xml:space="preserve"> </w:t>
            </w:r>
            <w:r>
              <w:rPr>
                <w:rFonts w:ascii="Arial"/>
                <w:i/>
              </w:rPr>
              <w:t>the</w:t>
            </w:r>
            <w:r>
              <w:rPr>
                <w:rFonts w:ascii="Arial"/>
                <w:i/>
                <w:spacing w:val="-7"/>
              </w:rPr>
              <w:t xml:space="preserve"> </w:t>
            </w:r>
            <w:r>
              <w:rPr>
                <w:rFonts w:ascii="Arial"/>
                <w:i/>
              </w:rPr>
              <w:t>asset</w:t>
            </w:r>
            <w:r>
              <w:rPr>
                <w:rFonts w:ascii="Arial"/>
                <w:i/>
                <w:spacing w:val="-9"/>
              </w:rPr>
              <w:t xml:space="preserve"> </w:t>
            </w:r>
            <w:r>
              <w:rPr>
                <w:rFonts w:ascii="Arial"/>
                <w:i/>
              </w:rPr>
              <w:t>is</w:t>
            </w:r>
            <w:r>
              <w:rPr>
                <w:rFonts w:ascii="Arial"/>
                <w:i/>
                <w:spacing w:val="-7"/>
              </w:rPr>
              <w:t xml:space="preserve"> </w:t>
            </w:r>
            <w:r>
              <w:rPr>
                <w:rFonts w:ascii="Arial"/>
                <w:i/>
              </w:rPr>
              <w:t>done</w:t>
            </w:r>
            <w:r>
              <w:rPr>
                <w:rFonts w:ascii="Arial"/>
                <w:i/>
                <w:spacing w:val="-11"/>
              </w:rPr>
              <w:t xml:space="preserve"> </w:t>
            </w:r>
            <w:r>
              <w:rPr>
                <w:rFonts w:ascii="Arial"/>
                <w:i/>
              </w:rPr>
              <w:t>as</w:t>
            </w:r>
            <w:r>
              <w:rPr>
                <w:rFonts w:ascii="Arial"/>
                <w:i/>
                <w:spacing w:val="-9"/>
              </w:rPr>
              <w:t xml:space="preserve"> </w:t>
            </w:r>
            <w:r>
              <w:rPr>
                <w:rFonts w:ascii="Arial"/>
                <w:i/>
              </w:rPr>
              <w:t>found</w:t>
            </w:r>
            <w:r>
              <w:rPr>
                <w:rFonts w:ascii="Arial"/>
                <w:i/>
                <w:spacing w:val="-11"/>
              </w:rPr>
              <w:t xml:space="preserve"> </w:t>
            </w:r>
            <w:r>
              <w:rPr>
                <w:rFonts w:ascii="Arial"/>
                <w:i/>
              </w:rPr>
              <w:t>on</w:t>
            </w:r>
            <w:r>
              <w:rPr>
                <w:rFonts w:ascii="Arial"/>
                <w:i/>
                <w:spacing w:val="-11"/>
              </w:rPr>
              <w:t xml:space="preserve"> </w:t>
            </w:r>
            <w:r>
              <w:rPr>
                <w:rFonts w:ascii="Arial"/>
                <w:i/>
              </w:rPr>
              <w:t>as-is-where</w:t>
            </w:r>
            <w:r>
              <w:rPr>
                <w:rFonts w:ascii="Arial"/>
                <w:i/>
                <w:spacing w:val="-10"/>
              </w:rPr>
              <w:t xml:space="preserve"> </w:t>
            </w:r>
            <w:r>
              <w:rPr>
                <w:rFonts w:ascii="Arial"/>
                <w:i/>
              </w:rPr>
              <w:t>basis</w:t>
            </w:r>
            <w:r>
              <w:rPr>
                <w:rFonts w:ascii="Arial"/>
                <w:i/>
                <w:spacing w:val="-6"/>
              </w:rPr>
              <w:t xml:space="preserve"> </w:t>
            </w:r>
            <w:r>
              <w:rPr>
                <w:rFonts w:ascii="Arial"/>
                <w:i/>
              </w:rPr>
              <w:t>on</w:t>
            </w:r>
            <w:r>
              <w:rPr>
                <w:rFonts w:ascii="Arial"/>
                <w:i/>
                <w:spacing w:val="-11"/>
              </w:rPr>
              <w:t xml:space="preserve"> </w:t>
            </w:r>
            <w:r>
              <w:rPr>
                <w:rFonts w:ascii="Arial"/>
                <w:i/>
              </w:rPr>
              <w:t>the</w:t>
            </w:r>
            <w:r>
              <w:rPr>
                <w:rFonts w:ascii="Arial"/>
                <w:i/>
                <w:spacing w:val="-11"/>
              </w:rPr>
              <w:t xml:space="preserve"> </w:t>
            </w:r>
            <w:r>
              <w:rPr>
                <w:rFonts w:ascii="Arial"/>
                <w:i/>
              </w:rPr>
              <w:t>site</w:t>
            </w:r>
            <w:r>
              <w:rPr>
                <w:rFonts w:ascii="Arial"/>
                <w:i/>
                <w:spacing w:val="-10"/>
              </w:rPr>
              <w:t xml:space="preserve"> </w:t>
            </w:r>
            <w:r>
              <w:rPr>
                <w:rFonts w:ascii="Arial"/>
                <w:i/>
              </w:rPr>
              <w:t>as</w:t>
            </w:r>
            <w:r>
              <w:rPr>
                <w:rFonts w:ascii="Arial"/>
                <w:i/>
                <w:spacing w:val="-7"/>
              </w:rPr>
              <w:t xml:space="preserve"> </w:t>
            </w:r>
            <w:r>
              <w:rPr>
                <w:rFonts w:ascii="Arial"/>
                <w:i/>
              </w:rPr>
              <w:t>identified</w:t>
            </w:r>
            <w:r>
              <w:rPr>
                <w:rFonts w:ascii="Arial"/>
                <w:i/>
                <w:spacing w:val="-11"/>
              </w:rPr>
              <w:t xml:space="preserve"> </w:t>
            </w:r>
            <w:r>
              <w:rPr>
                <w:rFonts w:ascii="Arial"/>
                <w:i/>
              </w:rPr>
              <w:t>to</w:t>
            </w:r>
            <w:r>
              <w:rPr>
                <w:rFonts w:ascii="Arial"/>
                <w:i/>
                <w:spacing w:val="-8"/>
              </w:rPr>
              <w:t xml:space="preserve"> </w:t>
            </w:r>
            <w:r>
              <w:rPr>
                <w:rFonts w:ascii="Arial"/>
                <w:i/>
              </w:rPr>
              <w:t>us</w:t>
            </w:r>
            <w:r>
              <w:rPr>
                <w:rFonts w:ascii="Arial"/>
                <w:i/>
                <w:spacing w:val="-7"/>
              </w:rPr>
              <w:t xml:space="preserve"> </w:t>
            </w:r>
            <w:r>
              <w:rPr>
                <w:rFonts w:ascii="Arial"/>
                <w:i/>
              </w:rPr>
              <w:t>by</w:t>
            </w:r>
            <w:r>
              <w:rPr>
                <w:rFonts w:ascii="Arial"/>
                <w:i/>
                <w:spacing w:val="-9"/>
              </w:rPr>
              <w:t xml:space="preserve"> </w:t>
            </w:r>
            <w:r>
              <w:rPr>
                <w:rFonts w:ascii="Arial"/>
                <w:i/>
              </w:rPr>
              <w:t>client/</w:t>
            </w:r>
            <w:r>
              <w:rPr>
                <w:rFonts w:ascii="Arial"/>
                <w:i/>
                <w:spacing w:val="-59"/>
              </w:rPr>
              <w:t xml:space="preserve"> </w:t>
            </w:r>
            <w:r>
              <w:rPr>
                <w:rFonts w:ascii="Arial"/>
                <w:i/>
              </w:rPr>
              <w:t>owner/ owner representative during site inspection by our engineer/s unless otherwise mentioned in</w:t>
            </w:r>
            <w:r>
              <w:rPr>
                <w:rFonts w:ascii="Arial"/>
                <w:i/>
                <w:spacing w:val="1"/>
              </w:rPr>
              <w:t xml:space="preserve"> </w:t>
            </w:r>
            <w:r>
              <w:rPr>
                <w:rFonts w:ascii="Arial"/>
                <w:i/>
              </w:rPr>
              <w:t>the</w:t>
            </w:r>
            <w:r>
              <w:rPr>
                <w:rFonts w:ascii="Arial"/>
                <w:i/>
                <w:spacing w:val="-2"/>
              </w:rPr>
              <w:t xml:space="preserve"> </w:t>
            </w:r>
            <w:r>
              <w:rPr>
                <w:rFonts w:ascii="Arial"/>
                <w:i/>
              </w:rPr>
              <w:t>report.</w:t>
            </w:r>
          </w:p>
          <w:p w14:paraId="2F0FC748" w14:textId="77777777" w:rsidR="00846058" w:rsidRDefault="00706152">
            <w:pPr>
              <w:pStyle w:val="TableParagraph"/>
              <w:numPr>
                <w:ilvl w:val="0"/>
                <w:numId w:val="7"/>
              </w:numPr>
              <w:tabs>
                <w:tab w:val="left" w:pos="502"/>
              </w:tabs>
              <w:spacing w:line="259" w:lineRule="auto"/>
              <w:ind w:right="91"/>
              <w:jc w:val="both"/>
              <w:rPr>
                <w:rFonts w:ascii="Arial"/>
                <w:i/>
              </w:rPr>
            </w:pPr>
            <w:r>
              <w:rPr>
                <w:rFonts w:ascii="Arial"/>
                <w:i/>
              </w:rPr>
              <w:t>Analysis</w:t>
            </w:r>
            <w:r>
              <w:rPr>
                <w:rFonts w:ascii="Arial"/>
                <w:i/>
                <w:spacing w:val="-8"/>
              </w:rPr>
              <w:t xml:space="preserve"> </w:t>
            </w:r>
            <w:r>
              <w:rPr>
                <w:rFonts w:ascii="Arial"/>
                <w:i/>
              </w:rPr>
              <w:t>and</w:t>
            </w:r>
            <w:r>
              <w:rPr>
                <w:rFonts w:ascii="Arial"/>
                <w:i/>
                <w:spacing w:val="-10"/>
              </w:rPr>
              <w:t xml:space="preserve"> </w:t>
            </w:r>
            <w:r>
              <w:rPr>
                <w:rFonts w:ascii="Arial"/>
                <w:i/>
              </w:rPr>
              <w:t>conclusions</w:t>
            </w:r>
            <w:r>
              <w:rPr>
                <w:rFonts w:ascii="Arial"/>
                <w:i/>
                <w:spacing w:val="-11"/>
              </w:rPr>
              <w:t xml:space="preserve"> </w:t>
            </w:r>
            <w:r>
              <w:rPr>
                <w:rFonts w:ascii="Arial"/>
                <w:i/>
              </w:rPr>
              <w:t>adopted</w:t>
            </w:r>
            <w:r>
              <w:rPr>
                <w:rFonts w:ascii="Arial"/>
                <w:i/>
                <w:spacing w:val="-8"/>
              </w:rPr>
              <w:t xml:space="preserve"> </w:t>
            </w:r>
            <w:r>
              <w:rPr>
                <w:rFonts w:ascii="Arial"/>
                <w:i/>
              </w:rPr>
              <w:t>in</w:t>
            </w:r>
            <w:r>
              <w:rPr>
                <w:rFonts w:ascii="Arial"/>
                <w:i/>
                <w:spacing w:val="-14"/>
              </w:rPr>
              <w:t xml:space="preserve"> </w:t>
            </w:r>
            <w:r>
              <w:rPr>
                <w:rFonts w:ascii="Arial"/>
                <w:i/>
              </w:rPr>
              <w:t>the</w:t>
            </w:r>
            <w:r>
              <w:rPr>
                <w:rFonts w:ascii="Arial"/>
                <w:i/>
                <w:spacing w:val="-11"/>
              </w:rPr>
              <w:t xml:space="preserve"> </w:t>
            </w:r>
            <w:r>
              <w:rPr>
                <w:rFonts w:ascii="Arial"/>
                <w:i/>
              </w:rPr>
              <w:t>report</w:t>
            </w:r>
            <w:r>
              <w:rPr>
                <w:rFonts w:ascii="Arial"/>
                <w:i/>
                <w:spacing w:val="-10"/>
              </w:rPr>
              <w:t xml:space="preserve"> </w:t>
            </w:r>
            <w:r>
              <w:rPr>
                <w:rFonts w:ascii="Arial"/>
                <w:i/>
              </w:rPr>
              <w:t>are</w:t>
            </w:r>
            <w:r>
              <w:rPr>
                <w:rFonts w:ascii="Arial"/>
                <w:i/>
                <w:spacing w:val="-10"/>
              </w:rPr>
              <w:t xml:space="preserve"> </w:t>
            </w:r>
            <w:r>
              <w:rPr>
                <w:rFonts w:ascii="Arial"/>
                <w:i/>
              </w:rPr>
              <w:t>limited</w:t>
            </w:r>
            <w:r>
              <w:rPr>
                <w:rFonts w:ascii="Arial"/>
                <w:i/>
                <w:spacing w:val="-12"/>
              </w:rPr>
              <w:t xml:space="preserve"> </w:t>
            </w:r>
            <w:r>
              <w:rPr>
                <w:rFonts w:ascii="Arial"/>
                <w:i/>
              </w:rPr>
              <w:t>to</w:t>
            </w:r>
            <w:r>
              <w:rPr>
                <w:rFonts w:ascii="Arial"/>
                <w:i/>
                <w:spacing w:val="-13"/>
              </w:rPr>
              <w:t xml:space="preserve"> </w:t>
            </w:r>
            <w:r>
              <w:rPr>
                <w:rFonts w:ascii="Arial"/>
                <w:i/>
              </w:rPr>
              <w:t>the</w:t>
            </w:r>
            <w:r>
              <w:rPr>
                <w:rFonts w:ascii="Arial"/>
                <w:i/>
                <w:spacing w:val="-11"/>
              </w:rPr>
              <w:t xml:space="preserve"> </w:t>
            </w:r>
            <w:r>
              <w:rPr>
                <w:rFonts w:ascii="Arial"/>
                <w:i/>
              </w:rPr>
              <w:t>reported</w:t>
            </w:r>
            <w:r>
              <w:rPr>
                <w:rFonts w:ascii="Arial"/>
                <w:i/>
                <w:spacing w:val="-12"/>
              </w:rPr>
              <w:t xml:space="preserve"> </w:t>
            </w:r>
            <w:r>
              <w:rPr>
                <w:rFonts w:ascii="Arial"/>
                <w:i/>
              </w:rPr>
              <w:t>assumptions,</w:t>
            </w:r>
            <w:r>
              <w:rPr>
                <w:rFonts w:ascii="Arial"/>
                <w:i/>
                <w:spacing w:val="-9"/>
              </w:rPr>
              <w:t xml:space="preserve"> </w:t>
            </w:r>
            <w:r>
              <w:rPr>
                <w:rFonts w:ascii="Arial"/>
                <w:i/>
              </w:rPr>
              <w:t>conditions</w:t>
            </w:r>
            <w:r>
              <w:rPr>
                <w:rFonts w:ascii="Arial"/>
                <w:i/>
                <w:spacing w:val="-11"/>
              </w:rPr>
              <w:t xml:space="preserve"> </w:t>
            </w:r>
            <w:r>
              <w:rPr>
                <w:rFonts w:ascii="Arial"/>
                <w:i/>
              </w:rPr>
              <w:t>and</w:t>
            </w:r>
            <w:r>
              <w:rPr>
                <w:rFonts w:ascii="Arial"/>
                <w:i/>
                <w:spacing w:val="-59"/>
              </w:rPr>
              <w:t xml:space="preserve"> </w:t>
            </w:r>
            <w:r>
              <w:rPr>
                <w:rFonts w:ascii="Arial"/>
                <w:i/>
                <w:spacing w:val="-1"/>
              </w:rPr>
              <w:t>information</w:t>
            </w:r>
            <w:r>
              <w:rPr>
                <w:rFonts w:ascii="Arial"/>
                <w:i/>
                <w:spacing w:val="-14"/>
              </w:rPr>
              <w:t xml:space="preserve"> </w:t>
            </w:r>
            <w:r>
              <w:rPr>
                <w:rFonts w:ascii="Arial"/>
                <w:i/>
              </w:rPr>
              <w:t>came</w:t>
            </w:r>
            <w:r>
              <w:rPr>
                <w:rFonts w:ascii="Arial"/>
                <w:i/>
                <w:spacing w:val="-16"/>
              </w:rPr>
              <w:t xml:space="preserve"> </w:t>
            </w:r>
            <w:r>
              <w:rPr>
                <w:rFonts w:ascii="Arial"/>
                <w:i/>
              </w:rPr>
              <w:t>to</w:t>
            </w:r>
            <w:r>
              <w:rPr>
                <w:rFonts w:ascii="Arial"/>
                <w:i/>
                <w:spacing w:val="-14"/>
              </w:rPr>
              <w:t xml:space="preserve"> </w:t>
            </w:r>
            <w:r>
              <w:rPr>
                <w:rFonts w:ascii="Arial"/>
                <w:i/>
              </w:rPr>
              <w:t>our</w:t>
            </w:r>
            <w:r>
              <w:rPr>
                <w:rFonts w:ascii="Arial"/>
                <w:i/>
                <w:spacing w:val="-15"/>
              </w:rPr>
              <w:t xml:space="preserve"> </w:t>
            </w:r>
            <w:r>
              <w:rPr>
                <w:rFonts w:ascii="Arial"/>
                <w:i/>
              </w:rPr>
              <w:t>knowledge</w:t>
            </w:r>
            <w:r>
              <w:rPr>
                <w:rFonts w:ascii="Arial"/>
                <w:i/>
                <w:spacing w:val="-14"/>
              </w:rPr>
              <w:t xml:space="preserve"> </w:t>
            </w:r>
            <w:r>
              <w:rPr>
                <w:rFonts w:ascii="Arial"/>
                <w:i/>
              </w:rPr>
              <w:t>during</w:t>
            </w:r>
            <w:r>
              <w:rPr>
                <w:rFonts w:ascii="Arial"/>
                <w:i/>
                <w:spacing w:val="-17"/>
              </w:rPr>
              <w:t xml:space="preserve"> </w:t>
            </w:r>
            <w:r>
              <w:rPr>
                <w:rFonts w:ascii="Arial"/>
                <w:i/>
              </w:rPr>
              <w:t>the</w:t>
            </w:r>
            <w:r>
              <w:rPr>
                <w:rFonts w:ascii="Arial"/>
                <w:i/>
                <w:spacing w:val="-17"/>
              </w:rPr>
              <w:t xml:space="preserve"> </w:t>
            </w:r>
            <w:r>
              <w:rPr>
                <w:rFonts w:ascii="Arial"/>
                <w:i/>
              </w:rPr>
              <w:t>course</w:t>
            </w:r>
            <w:r>
              <w:rPr>
                <w:rFonts w:ascii="Arial"/>
                <w:i/>
                <w:spacing w:val="-14"/>
              </w:rPr>
              <w:t xml:space="preserve"> </w:t>
            </w:r>
            <w:r>
              <w:rPr>
                <w:rFonts w:ascii="Arial"/>
                <w:i/>
              </w:rPr>
              <w:t>of</w:t>
            </w:r>
            <w:r>
              <w:rPr>
                <w:rFonts w:ascii="Arial"/>
                <w:i/>
                <w:spacing w:val="-15"/>
              </w:rPr>
              <w:t xml:space="preserve"> </w:t>
            </w:r>
            <w:r>
              <w:rPr>
                <w:rFonts w:ascii="Arial"/>
                <w:i/>
              </w:rPr>
              <w:t>the</w:t>
            </w:r>
            <w:r>
              <w:rPr>
                <w:rFonts w:ascii="Arial"/>
                <w:i/>
                <w:spacing w:val="-17"/>
              </w:rPr>
              <w:t xml:space="preserve"> </w:t>
            </w:r>
            <w:r>
              <w:rPr>
                <w:rFonts w:ascii="Arial"/>
                <w:i/>
              </w:rPr>
              <w:t>work</w:t>
            </w:r>
            <w:r>
              <w:rPr>
                <w:rFonts w:ascii="Arial"/>
                <w:i/>
                <w:spacing w:val="-14"/>
              </w:rPr>
              <w:t xml:space="preserve"> </w:t>
            </w:r>
            <w:r>
              <w:rPr>
                <w:rFonts w:ascii="Arial"/>
                <w:i/>
              </w:rPr>
              <w:t>and</w:t>
            </w:r>
            <w:r>
              <w:rPr>
                <w:rFonts w:ascii="Arial"/>
                <w:i/>
                <w:spacing w:val="-16"/>
              </w:rPr>
              <w:t xml:space="preserve"> </w:t>
            </w:r>
            <w:r>
              <w:rPr>
                <w:rFonts w:ascii="Arial"/>
                <w:i/>
              </w:rPr>
              <w:t>based</w:t>
            </w:r>
            <w:r>
              <w:rPr>
                <w:rFonts w:ascii="Arial"/>
                <w:i/>
                <w:spacing w:val="-17"/>
              </w:rPr>
              <w:t xml:space="preserve"> </w:t>
            </w:r>
            <w:r>
              <w:rPr>
                <w:rFonts w:ascii="Arial"/>
                <w:i/>
              </w:rPr>
              <w:t>on</w:t>
            </w:r>
            <w:r>
              <w:rPr>
                <w:rFonts w:ascii="Arial"/>
                <w:i/>
                <w:spacing w:val="-14"/>
              </w:rPr>
              <w:t xml:space="preserve"> </w:t>
            </w:r>
            <w:r>
              <w:rPr>
                <w:rFonts w:ascii="Arial"/>
                <w:i/>
              </w:rPr>
              <w:t>the</w:t>
            </w:r>
            <w:r>
              <w:rPr>
                <w:rFonts w:ascii="Arial"/>
                <w:i/>
                <w:spacing w:val="-14"/>
              </w:rPr>
              <w:t xml:space="preserve"> </w:t>
            </w:r>
            <w:r>
              <w:rPr>
                <w:rFonts w:ascii="Arial"/>
                <w:i/>
              </w:rPr>
              <w:t>Standard</w:t>
            </w:r>
            <w:r>
              <w:rPr>
                <w:rFonts w:ascii="Arial"/>
                <w:i/>
                <w:spacing w:val="-17"/>
              </w:rPr>
              <w:t xml:space="preserve"> </w:t>
            </w:r>
            <w:r>
              <w:rPr>
                <w:rFonts w:ascii="Arial"/>
                <w:i/>
              </w:rPr>
              <w:t>Operating</w:t>
            </w:r>
            <w:r>
              <w:rPr>
                <w:rFonts w:ascii="Arial"/>
                <w:i/>
                <w:spacing w:val="-59"/>
              </w:rPr>
              <w:t xml:space="preserve"> </w:t>
            </w:r>
            <w:r>
              <w:rPr>
                <w:rFonts w:ascii="Arial"/>
                <w:i/>
              </w:rPr>
              <w:t>Procedures, Best Practices, Caveats, Limitations, Conditions, Remarks, Important Notes, Valuation</w:t>
            </w:r>
            <w:r>
              <w:rPr>
                <w:rFonts w:ascii="Arial"/>
                <w:i/>
                <w:spacing w:val="1"/>
              </w:rPr>
              <w:t xml:space="preserve"> </w:t>
            </w:r>
            <w:r>
              <w:rPr>
                <w:rFonts w:ascii="Arial"/>
                <w:i/>
              </w:rPr>
              <w:t>TOR</w:t>
            </w:r>
            <w:r>
              <w:rPr>
                <w:rFonts w:ascii="Arial"/>
                <w:i/>
                <w:spacing w:val="-1"/>
              </w:rPr>
              <w:t xml:space="preserve"> </w:t>
            </w:r>
            <w:r>
              <w:rPr>
                <w:rFonts w:ascii="Arial"/>
                <w:i/>
              </w:rPr>
              <w:t>and</w:t>
            </w:r>
            <w:r>
              <w:rPr>
                <w:rFonts w:ascii="Arial"/>
                <w:i/>
                <w:spacing w:val="-2"/>
              </w:rPr>
              <w:t xml:space="preserve"> </w:t>
            </w:r>
            <w:r>
              <w:rPr>
                <w:rFonts w:ascii="Arial"/>
                <w:i/>
              </w:rPr>
              <w:t>definition of</w:t>
            </w:r>
            <w:r>
              <w:rPr>
                <w:rFonts w:ascii="Arial"/>
                <w:i/>
                <w:spacing w:val="2"/>
              </w:rPr>
              <w:t xml:space="preserve"> </w:t>
            </w:r>
            <w:r>
              <w:rPr>
                <w:rFonts w:ascii="Arial"/>
                <w:i/>
              </w:rPr>
              <w:t>different</w:t>
            </w:r>
            <w:r>
              <w:rPr>
                <w:rFonts w:ascii="Arial"/>
                <w:i/>
                <w:spacing w:val="-1"/>
              </w:rPr>
              <w:t xml:space="preserve"> </w:t>
            </w:r>
            <w:r>
              <w:rPr>
                <w:rFonts w:ascii="Arial"/>
                <w:i/>
              </w:rPr>
              <w:t>nature of</w:t>
            </w:r>
            <w:r>
              <w:rPr>
                <w:rFonts w:ascii="Arial"/>
                <w:i/>
                <w:spacing w:val="1"/>
              </w:rPr>
              <w:t xml:space="preserve"> </w:t>
            </w:r>
            <w:r>
              <w:rPr>
                <w:rFonts w:ascii="Arial"/>
                <w:i/>
              </w:rPr>
              <w:t>values.</w:t>
            </w:r>
          </w:p>
          <w:p w14:paraId="0B5CCEC8" w14:textId="77777777" w:rsidR="00846058" w:rsidRDefault="00706152">
            <w:pPr>
              <w:pStyle w:val="TableParagraph"/>
              <w:numPr>
                <w:ilvl w:val="0"/>
                <w:numId w:val="7"/>
              </w:numPr>
              <w:tabs>
                <w:tab w:val="left" w:pos="502"/>
              </w:tabs>
              <w:spacing w:line="259" w:lineRule="auto"/>
              <w:ind w:right="89"/>
              <w:jc w:val="both"/>
              <w:rPr>
                <w:rFonts w:ascii="Arial"/>
                <w:i/>
              </w:rPr>
            </w:pPr>
            <w:r>
              <w:rPr>
                <w:rFonts w:ascii="Arial"/>
                <w:i/>
              </w:rPr>
              <w:t>For knowing comparable market rates, significant discreet local enquiries have been made from our</w:t>
            </w:r>
            <w:r>
              <w:rPr>
                <w:rFonts w:ascii="Arial"/>
                <w:i/>
                <w:spacing w:val="1"/>
              </w:rPr>
              <w:t xml:space="preserve"> </w:t>
            </w:r>
            <w:r>
              <w:rPr>
                <w:rFonts w:ascii="Arial"/>
                <w:i/>
              </w:rPr>
              <w:t>side based on the hypothetical/ virtual representation of ourselves as both buyer and seller for the</w:t>
            </w:r>
            <w:r>
              <w:rPr>
                <w:rFonts w:ascii="Arial"/>
                <w:i/>
                <w:spacing w:val="1"/>
              </w:rPr>
              <w:t xml:space="preserve"> </w:t>
            </w:r>
            <w:r>
              <w:rPr>
                <w:rFonts w:ascii="Arial"/>
                <w:i/>
              </w:rPr>
              <w:t>similar type of properties in the subject location and thereafter based on this information and various</w:t>
            </w:r>
            <w:r>
              <w:rPr>
                <w:rFonts w:ascii="Arial"/>
                <w:i/>
                <w:spacing w:val="1"/>
              </w:rPr>
              <w:t xml:space="preserve"> </w:t>
            </w:r>
            <w:r>
              <w:rPr>
                <w:rFonts w:ascii="Arial"/>
                <w:i/>
              </w:rPr>
              <w:t>factors</w:t>
            </w:r>
            <w:r>
              <w:rPr>
                <w:rFonts w:ascii="Arial"/>
                <w:i/>
                <w:spacing w:val="-4"/>
              </w:rPr>
              <w:t xml:space="preserve"> </w:t>
            </w:r>
            <w:r>
              <w:rPr>
                <w:rFonts w:ascii="Arial"/>
                <w:i/>
              </w:rPr>
              <w:t>of</w:t>
            </w:r>
            <w:r>
              <w:rPr>
                <w:rFonts w:ascii="Arial"/>
                <w:i/>
                <w:spacing w:val="-4"/>
              </w:rPr>
              <w:t xml:space="preserve"> </w:t>
            </w:r>
            <w:r>
              <w:rPr>
                <w:rFonts w:ascii="Arial"/>
                <w:i/>
              </w:rPr>
              <w:t>the</w:t>
            </w:r>
            <w:r>
              <w:rPr>
                <w:rFonts w:ascii="Arial"/>
                <w:i/>
                <w:spacing w:val="-3"/>
              </w:rPr>
              <w:t xml:space="preserve"> </w:t>
            </w:r>
            <w:r>
              <w:rPr>
                <w:rFonts w:ascii="Arial"/>
                <w:i/>
              </w:rPr>
              <w:t>property,</w:t>
            </w:r>
            <w:r>
              <w:rPr>
                <w:rFonts w:ascii="Arial"/>
                <w:i/>
                <w:spacing w:val="-4"/>
              </w:rPr>
              <w:t xml:space="preserve"> </w:t>
            </w:r>
            <w:r>
              <w:rPr>
                <w:rFonts w:ascii="Arial"/>
                <w:i/>
              </w:rPr>
              <w:t>rate</w:t>
            </w:r>
            <w:r>
              <w:rPr>
                <w:rFonts w:ascii="Arial"/>
                <w:i/>
                <w:spacing w:val="-4"/>
              </w:rPr>
              <w:t xml:space="preserve"> </w:t>
            </w:r>
            <w:r>
              <w:rPr>
                <w:rFonts w:ascii="Arial"/>
                <w:i/>
              </w:rPr>
              <w:t>has</w:t>
            </w:r>
            <w:r>
              <w:rPr>
                <w:rFonts w:ascii="Arial"/>
                <w:i/>
                <w:spacing w:val="-3"/>
              </w:rPr>
              <w:t xml:space="preserve"> </w:t>
            </w:r>
            <w:r>
              <w:rPr>
                <w:rFonts w:ascii="Arial"/>
                <w:i/>
              </w:rPr>
              <w:t>been</w:t>
            </w:r>
            <w:r>
              <w:rPr>
                <w:rFonts w:ascii="Arial"/>
                <w:i/>
                <w:spacing w:val="-3"/>
              </w:rPr>
              <w:t xml:space="preserve"> </w:t>
            </w:r>
            <w:r>
              <w:rPr>
                <w:rFonts w:ascii="Arial"/>
                <w:i/>
              </w:rPr>
              <w:t>judiciously</w:t>
            </w:r>
            <w:r>
              <w:rPr>
                <w:rFonts w:ascii="Arial"/>
                <w:i/>
                <w:spacing w:val="-1"/>
              </w:rPr>
              <w:t xml:space="preserve"> </w:t>
            </w:r>
            <w:r>
              <w:rPr>
                <w:rFonts w:ascii="Arial"/>
                <w:i/>
              </w:rPr>
              <w:t>taken</w:t>
            </w:r>
            <w:r>
              <w:rPr>
                <w:rFonts w:ascii="Arial"/>
                <w:i/>
                <w:spacing w:val="-1"/>
              </w:rPr>
              <w:t xml:space="preserve"> </w:t>
            </w:r>
            <w:r>
              <w:rPr>
                <w:rFonts w:ascii="Arial"/>
                <w:i/>
              </w:rPr>
              <w:t>considering</w:t>
            </w:r>
            <w:r>
              <w:rPr>
                <w:rFonts w:ascii="Arial"/>
                <w:i/>
                <w:spacing w:val="-3"/>
              </w:rPr>
              <w:t xml:space="preserve"> </w:t>
            </w:r>
            <w:r>
              <w:rPr>
                <w:rFonts w:ascii="Arial"/>
                <w:i/>
              </w:rPr>
              <w:t>the</w:t>
            </w:r>
            <w:r>
              <w:rPr>
                <w:rFonts w:ascii="Arial"/>
                <w:i/>
                <w:spacing w:val="-3"/>
              </w:rPr>
              <w:t xml:space="preserve"> </w:t>
            </w:r>
            <w:r>
              <w:rPr>
                <w:rFonts w:ascii="Arial"/>
                <w:i/>
              </w:rPr>
              <w:t>factors</w:t>
            </w:r>
            <w:r>
              <w:rPr>
                <w:rFonts w:ascii="Arial"/>
                <w:i/>
                <w:spacing w:val="-3"/>
              </w:rPr>
              <w:t xml:space="preserve"> </w:t>
            </w:r>
            <w:r>
              <w:rPr>
                <w:rFonts w:ascii="Arial"/>
                <w:i/>
              </w:rPr>
              <w:t>of</w:t>
            </w:r>
            <w:r>
              <w:rPr>
                <w:rFonts w:ascii="Arial"/>
                <w:i/>
                <w:spacing w:val="-4"/>
              </w:rPr>
              <w:t xml:space="preserve"> </w:t>
            </w:r>
            <w:r>
              <w:rPr>
                <w:rFonts w:ascii="Arial"/>
                <w:i/>
              </w:rPr>
              <w:t>the</w:t>
            </w:r>
            <w:r>
              <w:rPr>
                <w:rFonts w:ascii="Arial"/>
                <w:i/>
                <w:spacing w:val="-3"/>
              </w:rPr>
              <w:t xml:space="preserve"> </w:t>
            </w:r>
            <w:r>
              <w:rPr>
                <w:rFonts w:ascii="Arial"/>
                <w:i/>
              </w:rPr>
              <w:t>subject</w:t>
            </w:r>
            <w:r>
              <w:rPr>
                <w:rFonts w:ascii="Arial"/>
                <w:i/>
                <w:spacing w:val="-2"/>
              </w:rPr>
              <w:t xml:space="preserve"> </w:t>
            </w:r>
            <w:r>
              <w:rPr>
                <w:rFonts w:ascii="Arial"/>
                <w:i/>
              </w:rPr>
              <w:t>property,</w:t>
            </w:r>
            <w:r>
              <w:rPr>
                <w:rFonts w:ascii="Arial"/>
                <w:i/>
                <w:spacing w:val="-59"/>
              </w:rPr>
              <w:t xml:space="preserve"> </w:t>
            </w:r>
            <w:r>
              <w:rPr>
                <w:rFonts w:ascii="Arial"/>
                <w:i/>
              </w:rPr>
              <w:t>market scenario and weighted adjusted comparison with the comparable properties unless otherwise</w:t>
            </w:r>
            <w:r>
              <w:rPr>
                <w:rFonts w:ascii="Arial"/>
                <w:i/>
                <w:spacing w:val="-59"/>
              </w:rPr>
              <w:t xml:space="preserve"> </w:t>
            </w:r>
            <w:r>
              <w:rPr>
                <w:rFonts w:ascii="Arial"/>
                <w:i/>
              </w:rPr>
              <w:t>stated.</w:t>
            </w:r>
          </w:p>
          <w:p w14:paraId="027575EC" w14:textId="77777777" w:rsidR="00846058" w:rsidRDefault="00706152">
            <w:pPr>
              <w:pStyle w:val="TableParagraph"/>
              <w:numPr>
                <w:ilvl w:val="0"/>
                <w:numId w:val="7"/>
              </w:numPr>
              <w:tabs>
                <w:tab w:val="left" w:pos="502"/>
              </w:tabs>
              <w:spacing w:line="259" w:lineRule="auto"/>
              <w:ind w:right="91"/>
              <w:jc w:val="both"/>
              <w:rPr>
                <w:rFonts w:ascii="Arial"/>
                <w:i/>
              </w:rPr>
            </w:pPr>
            <w:r>
              <w:rPr>
                <w:rFonts w:ascii="Arial"/>
                <w:i/>
              </w:rPr>
              <w:t>References regarding the prevailing market rates and comparable are based on the verbal/ informal/</w:t>
            </w:r>
            <w:r>
              <w:rPr>
                <w:rFonts w:ascii="Arial"/>
                <w:i/>
                <w:spacing w:val="1"/>
              </w:rPr>
              <w:t xml:space="preserve"> </w:t>
            </w:r>
            <w:r>
              <w:rPr>
                <w:rFonts w:ascii="Arial"/>
                <w:i/>
              </w:rPr>
              <w:t>secondary/ tertiary information which are collected by our team from the local people/ property</w:t>
            </w:r>
            <w:r>
              <w:rPr>
                <w:rFonts w:ascii="Arial"/>
                <w:i/>
                <w:spacing w:val="1"/>
              </w:rPr>
              <w:t xml:space="preserve"> </w:t>
            </w:r>
            <w:r>
              <w:rPr>
                <w:rFonts w:ascii="Arial"/>
                <w:i/>
              </w:rPr>
              <w:t>consultants/ recent deals/ demand-supply/ internet postings are relied upon as may be available or</w:t>
            </w:r>
            <w:r>
              <w:rPr>
                <w:rFonts w:ascii="Arial"/>
                <w:i/>
                <w:spacing w:val="1"/>
              </w:rPr>
              <w:t xml:space="preserve"> </w:t>
            </w:r>
            <w:r>
              <w:rPr>
                <w:rFonts w:ascii="Arial"/>
                <w:i/>
              </w:rPr>
              <w:t>can be fetched within the limited time &amp; resources of the assignment during market survey in the</w:t>
            </w:r>
            <w:r>
              <w:rPr>
                <w:rFonts w:ascii="Arial"/>
                <w:i/>
                <w:spacing w:val="1"/>
              </w:rPr>
              <w:t xml:space="preserve"> </w:t>
            </w:r>
            <w:r>
              <w:rPr>
                <w:rFonts w:ascii="Arial"/>
                <w:i/>
              </w:rPr>
              <w:t>subject</w:t>
            </w:r>
            <w:r>
              <w:rPr>
                <w:rFonts w:ascii="Arial"/>
                <w:i/>
                <w:spacing w:val="-2"/>
              </w:rPr>
              <w:t xml:space="preserve"> </w:t>
            </w:r>
            <w:r>
              <w:rPr>
                <w:rFonts w:ascii="Arial"/>
                <w:i/>
              </w:rPr>
              <w:t>location. No</w:t>
            </w:r>
            <w:r>
              <w:rPr>
                <w:rFonts w:ascii="Arial"/>
                <w:i/>
                <w:spacing w:val="-5"/>
              </w:rPr>
              <w:t xml:space="preserve"> </w:t>
            </w:r>
            <w:r>
              <w:rPr>
                <w:rFonts w:ascii="Arial"/>
                <w:i/>
              </w:rPr>
              <w:t>written</w:t>
            </w:r>
            <w:r>
              <w:rPr>
                <w:rFonts w:ascii="Arial"/>
                <w:i/>
                <w:spacing w:val="-2"/>
              </w:rPr>
              <w:t xml:space="preserve"> </w:t>
            </w:r>
            <w:r>
              <w:rPr>
                <w:rFonts w:ascii="Arial"/>
                <w:i/>
              </w:rPr>
              <w:t>record</w:t>
            </w:r>
            <w:r>
              <w:rPr>
                <w:rFonts w:ascii="Arial"/>
                <w:i/>
                <w:spacing w:val="-2"/>
              </w:rPr>
              <w:t xml:space="preserve"> </w:t>
            </w:r>
            <w:r>
              <w:rPr>
                <w:rFonts w:ascii="Arial"/>
                <w:i/>
              </w:rPr>
              <w:t>is</w:t>
            </w:r>
            <w:r>
              <w:rPr>
                <w:rFonts w:ascii="Arial"/>
                <w:i/>
                <w:spacing w:val="-4"/>
              </w:rPr>
              <w:t xml:space="preserve"> </w:t>
            </w:r>
            <w:r>
              <w:rPr>
                <w:rFonts w:ascii="Arial"/>
                <w:i/>
              </w:rPr>
              <w:t>generally</w:t>
            </w:r>
            <w:r>
              <w:rPr>
                <w:rFonts w:ascii="Arial"/>
                <w:i/>
                <w:spacing w:val="-1"/>
              </w:rPr>
              <w:t xml:space="preserve"> </w:t>
            </w:r>
            <w:r>
              <w:rPr>
                <w:rFonts w:ascii="Arial"/>
                <w:i/>
              </w:rPr>
              <w:t>available</w:t>
            </w:r>
            <w:r>
              <w:rPr>
                <w:rFonts w:ascii="Arial"/>
                <w:i/>
                <w:spacing w:val="-2"/>
              </w:rPr>
              <w:t xml:space="preserve"> </w:t>
            </w:r>
            <w:r>
              <w:rPr>
                <w:rFonts w:ascii="Arial"/>
                <w:i/>
              </w:rPr>
              <w:t>for</w:t>
            </w:r>
            <w:r>
              <w:rPr>
                <w:rFonts w:ascii="Arial"/>
                <w:i/>
                <w:spacing w:val="-1"/>
              </w:rPr>
              <w:t xml:space="preserve"> </w:t>
            </w:r>
            <w:r>
              <w:rPr>
                <w:rFonts w:ascii="Arial"/>
                <w:i/>
              </w:rPr>
              <w:t>such</w:t>
            </w:r>
            <w:r>
              <w:rPr>
                <w:rFonts w:ascii="Arial"/>
                <w:i/>
                <w:spacing w:val="-4"/>
              </w:rPr>
              <w:t xml:space="preserve"> </w:t>
            </w:r>
            <w:r>
              <w:rPr>
                <w:rFonts w:ascii="Arial"/>
                <w:i/>
              </w:rPr>
              <w:t>market</w:t>
            </w:r>
            <w:r>
              <w:rPr>
                <w:rFonts w:ascii="Arial"/>
                <w:i/>
                <w:spacing w:val="-3"/>
              </w:rPr>
              <w:t xml:space="preserve"> </w:t>
            </w:r>
            <w:r>
              <w:rPr>
                <w:rFonts w:ascii="Arial"/>
                <w:i/>
              </w:rPr>
              <w:t>information</w:t>
            </w:r>
            <w:r>
              <w:rPr>
                <w:rFonts w:ascii="Arial"/>
                <w:i/>
                <w:spacing w:val="-2"/>
              </w:rPr>
              <w:t xml:space="preserve"> </w:t>
            </w:r>
            <w:r>
              <w:rPr>
                <w:rFonts w:ascii="Arial"/>
                <w:i/>
              </w:rPr>
              <w:t>and</w:t>
            </w:r>
            <w:r>
              <w:rPr>
                <w:rFonts w:ascii="Arial"/>
                <w:i/>
                <w:spacing w:val="-2"/>
              </w:rPr>
              <w:t xml:space="preserve"> </w:t>
            </w:r>
            <w:r>
              <w:rPr>
                <w:rFonts w:ascii="Arial"/>
                <w:i/>
              </w:rPr>
              <w:t>analysis</w:t>
            </w:r>
            <w:r>
              <w:rPr>
                <w:rFonts w:ascii="Arial"/>
                <w:i/>
                <w:spacing w:val="-4"/>
              </w:rPr>
              <w:t xml:space="preserve"> </w:t>
            </w:r>
            <w:r>
              <w:rPr>
                <w:rFonts w:ascii="Arial"/>
                <w:i/>
              </w:rPr>
              <w:t>has</w:t>
            </w:r>
            <w:r>
              <w:rPr>
                <w:rFonts w:ascii="Arial"/>
                <w:i/>
                <w:spacing w:val="-59"/>
              </w:rPr>
              <w:t xml:space="preserve"> </w:t>
            </w:r>
            <w:r>
              <w:rPr>
                <w:rFonts w:ascii="Arial"/>
                <w:i/>
              </w:rPr>
              <w:t>to</w:t>
            </w:r>
            <w:r>
              <w:rPr>
                <w:rFonts w:ascii="Arial"/>
                <w:i/>
                <w:spacing w:val="-1"/>
              </w:rPr>
              <w:t xml:space="preserve"> </w:t>
            </w:r>
            <w:r>
              <w:rPr>
                <w:rFonts w:ascii="Arial"/>
                <w:i/>
              </w:rPr>
              <w:t>be</w:t>
            </w:r>
            <w:r>
              <w:rPr>
                <w:rFonts w:ascii="Arial"/>
                <w:i/>
                <w:spacing w:val="-2"/>
              </w:rPr>
              <w:t xml:space="preserve"> </w:t>
            </w:r>
            <w:r>
              <w:rPr>
                <w:rFonts w:ascii="Arial"/>
                <w:i/>
              </w:rPr>
              <w:t>derived</w:t>
            </w:r>
            <w:r>
              <w:rPr>
                <w:rFonts w:ascii="Arial"/>
                <w:i/>
                <w:spacing w:val="-2"/>
              </w:rPr>
              <w:t xml:space="preserve"> </w:t>
            </w:r>
            <w:r>
              <w:rPr>
                <w:rFonts w:ascii="Arial"/>
                <w:i/>
              </w:rPr>
              <w:t>mostly based on</w:t>
            </w:r>
            <w:r>
              <w:rPr>
                <w:rFonts w:ascii="Arial"/>
                <w:i/>
                <w:spacing w:val="-2"/>
              </w:rPr>
              <w:t xml:space="preserve"> </w:t>
            </w:r>
            <w:r>
              <w:rPr>
                <w:rFonts w:ascii="Arial"/>
                <w:i/>
              </w:rPr>
              <w:t>the</w:t>
            </w:r>
            <w:r>
              <w:rPr>
                <w:rFonts w:ascii="Arial"/>
                <w:i/>
                <w:spacing w:val="-1"/>
              </w:rPr>
              <w:t xml:space="preserve"> </w:t>
            </w:r>
            <w:r>
              <w:rPr>
                <w:rFonts w:ascii="Arial"/>
                <w:i/>
              </w:rPr>
              <w:t>verbal information which has</w:t>
            </w:r>
            <w:r>
              <w:rPr>
                <w:rFonts w:ascii="Arial"/>
                <w:i/>
                <w:spacing w:val="-3"/>
              </w:rPr>
              <w:t xml:space="preserve"> </w:t>
            </w:r>
            <w:r>
              <w:rPr>
                <w:rFonts w:ascii="Arial"/>
                <w:i/>
              </w:rPr>
              <w:t>to be</w:t>
            </w:r>
            <w:r>
              <w:rPr>
                <w:rFonts w:ascii="Arial"/>
                <w:i/>
                <w:spacing w:val="-2"/>
              </w:rPr>
              <w:t xml:space="preserve"> </w:t>
            </w:r>
            <w:r>
              <w:rPr>
                <w:rFonts w:ascii="Arial"/>
                <w:i/>
              </w:rPr>
              <w:t>relied</w:t>
            </w:r>
            <w:r>
              <w:rPr>
                <w:rFonts w:ascii="Arial"/>
                <w:i/>
                <w:spacing w:val="-1"/>
              </w:rPr>
              <w:t xml:space="preserve"> </w:t>
            </w:r>
            <w:r>
              <w:rPr>
                <w:rFonts w:ascii="Arial"/>
                <w:i/>
              </w:rPr>
              <w:t>upon.</w:t>
            </w:r>
          </w:p>
          <w:p w14:paraId="6F39991A" w14:textId="77777777" w:rsidR="00846058" w:rsidRDefault="00706152">
            <w:pPr>
              <w:pStyle w:val="TableParagraph"/>
              <w:numPr>
                <w:ilvl w:val="0"/>
                <w:numId w:val="7"/>
              </w:numPr>
              <w:tabs>
                <w:tab w:val="left" w:pos="502"/>
              </w:tabs>
              <w:spacing w:line="259" w:lineRule="auto"/>
              <w:ind w:right="89"/>
              <w:jc w:val="both"/>
              <w:rPr>
                <w:rFonts w:ascii="Arial"/>
                <w:i/>
              </w:rPr>
            </w:pPr>
            <w:r>
              <w:rPr>
                <w:rFonts w:ascii="Arial"/>
                <w:i/>
              </w:rPr>
              <w:t>Market Rates are rationally adopted based on the facts of the property which came to our knowledge</w:t>
            </w:r>
            <w:r>
              <w:rPr>
                <w:rFonts w:ascii="Arial"/>
                <w:i/>
                <w:spacing w:val="1"/>
              </w:rPr>
              <w:t xml:space="preserve"> </w:t>
            </w:r>
            <w:r>
              <w:rPr>
                <w:rFonts w:ascii="Arial"/>
                <w:i/>
                <w:spacing w:val="-1"/>
              </w:rPr>
              <w:t>during</w:t>
            </w:r>
            <w:r>
              <w:rPr>
                <w:rFonts w:ascii="Arial"/>
                <w:i/>
                <w:spacing w:val="-14"/>
              </w:rPr>
              <w:t xml:space="preserve"> </w:t>
            </w:r>
            <w:r>
              <w:rPr>
                <w:rFonts w:ascii="Arial"/>
                <w:i/>
                <w:spacing w:val="-1"/>
              </w:rPr>
              <w:t>the</w:t>
            </w:r>
            <w:r>
              <w:rPr>
                <w:rFonts w:ascii="Arial"/>
                <w:i/>
                <w:spacing w:val="-17"/>
              </w:rPr>
              <w:t xml:space="preserve"> </w:t>
            </w:r>
            <w:r>
              <w:rPr>
                <w:rFonts w:ascii="Arial"/>
                <w:i/>
                <w:spacing w:val="-1"/>
              </w:rPr>
              <w:t>course</w:t>
            </w:r>
            <w:r>
              <w:rPr>
                <w:rFonts w:ascii="Arial"/>
                <w:i/>
                <w:spacing w:val="-17"/>
              </w:rPr>
              <w:t xml:space="preserve"> </w:t>
            </w:r>
            <w:r>
              <w:rPr>
                <w:rFonts w:ascii="Arial"/>
                <w:i/>
                <w:spacing w:val="-1"/>
              </w:rPr>
              <w:t>of</w:t>
            </w:r>
            <w:r>
              <w:rPr>
                <w:rFonts w:ascii="Arial"/>
                <w:i/>
                <w:spacing w:val="-17"/>
              </w:rPr>
              <w:t xml:space="preserve"> </w:t>
            </w:r>
            <w:r>
              <w:rPr>
                <w:rFonts w:ascii="Arial"/>
                <w:i/>
                <w:spacing w:val="-1"/>
              </w:rPr>
              <w:t>the</w:t>
            </w:r>
            <w:r>
              <w:rPr>
                <w:rFonts w:ascii="Arial"/>
                <w:i/>
                <w:spacing w:val="-14"/>
              </w:rPr>
              <w:t xml:space="preserve"> </w:t>
            </w:r>
            <w:r>
              <w:rPr>
                <w:rFonts w:ascii="Arial"/>
                <w:i/>
                <w:spacing w:val="-1"/>
              </w:rPr>
              <w:t>assessment</w:t>
            </w:r>
            <w:r>
              <w:rPr>
                <w:rFonts w:ascii="Arial"/>
                <w:i/>
                <w:spacing w:val="-15"/>
              </w:rPr>
              <w:t xml:space="preserve"> </w:t>
            </w:r>
            <w:r>
              <w:rPr>
                <w:rFonts w:ascii="Arial"/>
                <w:i/>
              </w:rPr>
              <w:t>considering</w:t>
            </w:r>
            <w:r>
              <w:rPr>
                <w:rFonts w:ascii="Arial"/>
                <w:i/>
                <w:spacing w:val="-15"/>
              </w:rPr>
              <w:t xml:space="preserve"> </w:t>
            </w:r>
            <w:r>
              <w:rPr>
                <w:rFonts w:ascii="Arial"/>
                <w:i/>
              </w:rPr>
              <w:t>many</w:t>
            </w:r>
            <w:r>
              <w:rPr>
                <w:rFonts w:ascii="Arial"/>
                <w:i/>
                <w:spacing w:val="-13"/>
              </w:rPr>
              <w:t xml:space="preserve"> </w:t>
            </w:r>
            <w:r>
              <w:rPr>
                <w:rFonts w:ascii="Arial"/>
                <w:i/>
              </w:rPr>
              <w:t>factors</w:t>
            </w:r>
            <w:r>
              <w:rPr>
                <w:rFonts w:ascii="Arial"/>
                <w:i/>
                <w:spacing w:val="-16"/>
              </w:rPr>
              <w:t xml:space="preserve"> </w:t>
            </w:r>
            <w:r>
              <w:rPr>
                <w:rFonts w:ascii="Arial"/>
                <w:i/>
              </w:rPr>
              <w:t>like</w:t>
            </w:r>
            <w:r>
              <w:rPr>
                <w:rFonts w:ascii="Arial"/>
                <w:i/>
                <w:spacing w:val="-14"/>
              </w:rPr>
              <w:t xml:space="preserve"> </w:t>
            </w:r>
            <w:r>
              <w:rPr>
                <w:rFonts w:ascii="Arial"/>
                <w:i/>
              </w:rPr>
              <w:t>nature</w:t>
            </w:r>
            <w:r>
              <w:rPr>
                <w:rFonts w:ascii="Arial"/>
                <w:i/>
                <w:spacing w:val="-17"/>
              </w:rPr>
              <w:t xml:space="preserve"> </w:t>
            </w:r>
            <w:r>
              <w:rPr>
                <w:rFonts w:ascii="Arial"/>
                <w:i/>
              </w:rPr>
              <w:t>of</w:t>
            </w:r>
            <w:r>
              <w:rPr>
                <w:rFonts w:ascii="Arial"/>
                <w:i/>
                <w:spacing w:val="-14"/>
              </w:rPr>
              <w:t xml:space="preserve"> </w:t>
            </w:r>
            <w:r>
              <w:rPr>
                <w:rFonts w:ascii="Arial"/>
                <w:i/>
              </w:rPr>
              <w:t>the</w:t>
            </w:r>
            <w:r>
              <w:rPr>
                <w:rFonts w:ascii="Arial"/>
                <w:i/>
                <w:spacing w:val="-14"/>
              </w:rPr>
              <w:t xml:space="preserve"> </w:t>
            </w:r>
            <w:r>
              <w:rPr>
                <w:rFonts w:ascii="Arial"/>
                <w:i/>
              </w:rPr>
              <w:t>property,</w:t>
            </w:r>
            <w:r>
              <w:rPr>
                <w:rFonts w:ascii="Arial"/>
                <w:i/>
                <w:spacing w:val="-15"/>
              </w:rPr>
              <w:t xml:space="preserve"> </w:t>
            </w:r>
            <w:r>
              <w:rPr>
                <w:rFonts w:ascii="Arial"/>
                <w:i/>
              </w:rPr>
              <w:t>size,</w:t>
            </w:r>
            <w:r>
              <w:rPr>
                <w:rFonts w:ascii="Arial"/>
                <w:i/>
                <w:spacing w:val="-13"/>
              </w:rPr>
              <w:t xml:space="preserve"> </w:t>
            </w:r>
            <w:r>
              <w:rPr>
                <w:rFonts w:ascii="Arial"/>
                <w:i/>
              </w:rPr>
              <w:t>location,</w:t>
            </w:r>
            <w:r>
              <w:rPr>
                <w:rFonts w:ascii="Arial"/>
                <w:i/>
                <w:spacing w:val="-58"/>
              </w:rPr>
              <w:t xml:space="preserve"> </w:t>
            </w:r>
            <w:r>
              <w:rPr>
                <w:rFonts w:ascii="Arial"/>
                <w:i/>
              </w:rPr>
              <w:t>approach, market situation and trends and comparative analysis with the similar assets. During</w:t>
            </w:r>
            <w:r>
              <w:rPr>
                <w:rFonts w:ascii="Arial"/>
                <w:i/>
                <w:spacing w:val="1"/>
              </w:rPr>
              <w:t xml:space="preserve"> </w:t>
            </w:r>
            <w:r>
              <w:rPr>
                <w:rFonts w:ascii="Arial"/>
                <w:i/>
              </w:rPr>
              <w:t>comparative</w:t>
            </w:r>
            <w:r>
              <w:rPr>
                <w:rFonts w:ascii="Arial"/>
                <w:i/>
                <w:spacing w:val="-3"/>
              </w:rPr>
              <w:t xml:space="preserve"> </w:t>
            </w:r>
            <w:r>
              <w:rPr>
                <w:rFonts w:ascii="Arial"/>
                <w:i/>
              </w:rPr>
              <w:t>analysis,</w:t>
            </w:r>
            <w:r>
              <w:rPr>
                <w:rFonts w:ascii="Arial"/>
                <w:i/>
                <w:spacing w:val="-1"/>
              </w:rPr>
              <w:t xml:space="preserve"> </w:t>
            </w:r>
            <w:r>
              <w:rPr>
                <w:rFonts w:ascii="Arial"/>
                <w:i/>
              </w:rPr>
              <w:t>price</w:t>
            </w:r>
            <w:r>
              <w:rPr>
                <w:rFonts w:ascii="Arial"/>
                <w:i/>
                <w:spacing w:val="-3"/>
              </w:rPr>
              <w:t xml:space="preserve"> </w:t>
            </w:r>
            <w:r>
              <w:rPr>
                <w:rFonts w:ascii="Arial"/>
                <w:i/>
              </w:rPr>
              <w:t>assessment</w:t>
            </w:r>
            <w:r>
              <w:rPr>
                <w:rFonts w:ascii="Arial"/>
                <w:i/>
                <w:spacing w:val="-3"/>
              </w:rPr>
              <w:t xml:space="preserve"> </w:t>
            </w:r>
            <w:r>
              <w:rPr>
                <w:rFonts w:ascii="Arial"/>
                <w:i/>
              </w:rPr>
              <w:t>metrics</w:t>
            </w:r>
            <w:r>
              <w:rPr>
                <w:rFonts w:ascii="Arial"/>
                <w:i/>
                <w:spacing w:val="-2"/>
              </w:rPr>
              <w:t xml:space="preserve"> </w:t>
            </w:r>
            <w:r>
              <w:rPr>
                <w:rFonts w:ascii="Arial"/>
                <w:i/>
              </w:rPr>
              <w:t>is</w:t>
            </w:r>
            <w:r>
              <w:rPr>
                <w:rFonts w:ascii="Arial"/>
                <w:i/>
                <w:spacing w:val="-5"/>
              </w:rPr>
              <w:t xml:space="preserve"> </w:t>
            </w:r>
            <w:r>
              <w:rPr>
                <w:rFonts w:ascii="Arial"/>
                <w:i/>
              </w:rPr>
              <w:t>prepared</w:t>
            </w:r>
            <w:r>
              <w:rPr>
                <w:rFonts w:ascii="Arial"/>
                <w:i/>
                <w:spacing w:val="-3"/>
              </w:rPr>
              <w:t xml:space="preserve"> </w:t>
            </w:r>
            <w:r>
              <w:rPr>
                <w:rFonts w:ascii="Arial"/>
                <w:i/>
              </w:rPr>
              <w:t>and</w:t>
            </w:r>
            <w:r>
              <w:rPr>
                <w:rFonts w:ascii="Arial"/>
                <w:i/>
                <w:spacing w:val="-2"/>
              </w:rPr>
              <w:t xml:space="preserve"> </w:t>
            </w:r>
            <w:r>
              <w:rPr>
                <w:rFonts w:ascii="Arial"/>
                <w:i/>
              </w:rPr>
              <w:t>necessary</w:t>
            </w:r>
            <w:r>
              <w:rPr>
                <w:rFonts w:ascii="Arial"/>
                <w:i/>
                <w:spacing w:val="-5"/>
              </w:rPr>
              <w:t xml:space="preserve"> </w:t>
            </w:r>
            <w:r>
              <w:rPr>
                <w:rFonts w:ascii="Arial"/>
                <w:i/>
              </w:rPr>
              <w:t>adjustments</w:t>
            </w:r>
            <w:r>
              <w:rPr>
                <w:rFonts w:ascii="Arial"/>
                <w:i/>
                <w:spacing w:val="-3"/>
              </w:rPr>
              <w:t xml:space="preserve"> </w:t>
            </w:r>
            <w:r>
              <w:rPr>
                <w:rFonts w:ascii="Arial"/>
                <w:i/>
              </w:rPr>
              <w:t>are</w:t>
            </w:r>
            <w:r>
              <w:rPr>
                <w:rFonts w:ascii="Arial"/>
                <w:i/>
                <w:spacing w:val="-5"/>
              </w:rPr>
              <w:t xml:space="preserve"> </w:t>
            </w:r>
            <w:r>
              <w:rPr>
                <w:rFonts w:ascii="Arial"/>
                <w:i/>
              </w:rPr>
              <w:t>made</w:t>
            </w:r>
            <w:r>
              <w:rPr>
                <w:rFonts w:ascii="Arial"/>
                <w:i/>
                <w:spacing w:val="-2"/>
              </w:rPr>
              <w:t xml:space="preserve"> </w:t>
            </w:r>
            <w:r>
              <w:rPr>
                <w:rFonts w:ascii="Arial"/>
                <w:i/>
              </w:rPr>
              <w:t>on</w:t>
            </w:r>
            <w:r>
              <w:rPr>
                <w:rFonts w:ascii="Arial"/>
                <w:i/>
                <w:spacing w:val="-59"/>
              </w:rPr>
              <w:t xml:space="preserve"> </w:t>
            </w:r>
            <w:r>
              <w:rPr>
                <w:rFonts w:ascii="Arial"/>
                <w:i/>
              </w:rPr>
              <w:t>the</w:t>
            </w:r>
            <w:r>
              <w:rPr>
                <w:rFonts w:ascii="Arial"/>
                <w:i/>
                <w:spacing w:val="-1"/>
              </w:rPr>
              <w:t xml:space="preserve"> </w:t>
            </w:r>
            <w:r>
              <w:rPr>
                <w:rFonts w:ascii="Arial"/>
                <w:i/>
              </w:rPr>
              <w:t>subject</w:t>
            </w:r>
            <w:r>
              <w:rPr>
                <w:rFonts w:ascii="Arial"/>
                <w:i/>
                <w:spacing w:val="2"/>
              </w:rPr>
              <w:t xml:space="preserve"> </w:t>
            </w:r>
            <w:r>
              <w:rPr>
                <w:rFonts w:ascii="Arial"/>
                <w:i/>
              </w:rPr>
              <w:t>asset.</w:t>
            </w:r>
          </w:p>
          <w:p w14:paraId="0FB36766" w14:textId="77777777" w:rsidR="00846058" w:rsidRDefault="00706152">
            <w:pPr>
              <w:pStyle w:val="TableParagraph"/>
              <w:numPr>
                <w:ilvl w:val="0"/>
                <w:numId w:val="7"/>
              </w:numPr>
              <w:tabs>
                <w:tab w:val="left" w:pos="502"/>
              </w:tabs>
              <w:ind w:hanging="361"/>
              <w:jc w:val="both"/>
              <w:rPr>
                <w:rFonts w:ascii="Arial"/>
                <w:i/>
              </w:rPr>
            </w:pPr>
            <w:r>
              <w:rPr>
                <w:rFonts w:ascii="Arial"/>
                <w:i/>
              </w:rPr>
              <w:t>The</w:t>
            </w:r>
            <w:r>
              <w:rPr>
                <w:rFonts w:ascii="Arial"/>
                <w:i/>
                <w:spacing w:val="38"/>
              </w:rPr>
              <w:t xml:space="preserve"> </w:t>
            </w:r>
            <w:r>
              <w:rPr>
                <w:rFonts w:ascii="Arial"/>
                <w:i/>
              </w:rPr>
              <w:t>indicative</w:t>
            </w:r>
            <w:r>
              <w:rPr>
                <w:rFonts w:ascii="Arial"/>
                <w:i/>
                <w:spacing w:val="37"/>
              </w:rPr>
              <w:t xml:space="preserve"> </w:t>
            </w:r>
            <w:r>
              <w:rPr>
                <w:rFonts w:ascii="Arial"/>
                <w:i/>
              </w:rPr>
              <w:t>value</w:t>
            </w:r>
            <w:r>
              <w:rPr>
                <w:rFonts w:ascii="Arial"/>
                <w:i/>
                <w:spacing w:val="38"/>
              </w:rPr>
              <w:t xml:space="preserve"> </w:t>
            </w:r>
            <w:r>
              <w:rPr>
                <w:rFonts w:ascii="Arial"/>
                <w:i/>
              </w:rPr>
              <w:t>has</w:t>
            </w:r>
            <w:r>
              <w:rPr>
                <w:rFonts w:ascii="Arial"/>
                <w:i/>
                <w:spacing w:val="38"/>
              </w:rPr>
              <w:t xml:space="preserve"> </w:t>
            </w:r>
            <w:r>
              <w:rPr>
                <w:rFonts w:ascii="Arial"/>
                <w:i/>
              </w:rPr>
              <w:t>been</w:t>
            </w:r>
            <w:r>
              <w:rPr>
                <w:rFonts w:ascii="Arial"/>
                <w:i/>
                <w:spacing w:val="37"/>
              </w:rPr>
              <w:t xml:space="preserve"> </w:t>
            </w:r>
            <w:r>
              <w:rPr>
                <w:rFonts w:ascii="Arial"/>
                <w:i/>
              </w:rPr>
              <w:t>suggested</w:t>
            </w:r>
            <w:r>
              <w:rPr>
                <w:rFonts w:ascii="Arial"/>
                <w:i/>
                <w:spacing w:val="38"/>
              </w:rPr>
              <w:t xml:space="preserve"> </w:t>
            </w:r>
            <w:r>
              <w:rPr>
                <w:rFonts w:ascii="Arial"/>
                <w:i/>
              </w:rPr>
              <w:t>based</w:t>
            </w:r>
            <w:r>
              <w:rPr>
                <w:rFonts w:ascii="Arial"/>
                <w:i/>
                <w:spacing w:val="38"/>
              </w:rPr>
              <w:t xml:space="preserve"> </w:t>
            </w:r>
            <w:r>
              <w:rPr>
                <w:rFonts w:ascii="Arial"/>
                <w:i/>
              </w:rPr>
              <w:t>on</w:t>
            </w:r>
            <w:r>
              <w:rPr>
                <w:rFonts w:ascii="Arial"/>
                <w:i/>
                <w:spacing w:val="37"/>
              </w:rPr>
              <w:t xml:space="preserve"> </w:t>
            </w:r>
            <w:r>
              <w:rPr>
                <w:rFonts w:ascii="Arial"/>
                <w:i/>
              </w:rPr>
              <w:t>the</w:t>
            </w:r>
            <w:r>
              <w:rPr>
                <w:rFonts w:ascii="Arial"/>
                <w:i/>
                <w:spacing w:val="36"/>
              </w:rPr>
              <w:t xml:space="preserve"> </w:t>
            </w:r>
            <w:r>
              <w:rPr>
                <w:rFonts w:ascii="Arial"/>
                <w:i/>
              </w:rPr>
              <w:t>prevailing</w:t>
            </w:r>
            <w:r>
              <w:rPr>
                <w:rFonts w:ascii="Arial"/>
                <w:i/>
                <w:spacing w:val="37"/>
              </w:rPr>
              <w:t xml:space="preserve"> </w:t>
            </w:r>
            <w:r>
              <w:rPr>
                <w:rFonts w:ascii="Arial"/>
                <w:i/>
              </w:rPr>
              <w:t>market</w:t>
            </w:r>
            <w:r>
              <w:rPr>
                <w:rFonts w:ascii="Arial"/>
                <w:i/>
                <w:spacing w:val="36"/>
              </w:rPr>
              <w:t xml:space="preserve"> </w:t>
            </w:r>
            <w:r>
              <w:rPr>
                <w:rFonts w:ascii="Arial"/>
                <w:i/>
              </w:rPr>
              <w:t>rates</w:t>
            </w:r>
            <w:r>
              <w:rPr>
                <w:rFonts w:ascii="Arial"/>
                <w:i/>
                <w:spacing w:val="37"/>
              </w:rPr>
              <w:t xml:space="preserve"> </w:t>
            </w:r>
            <w:r>
              <w:rPr>
                <w:rFonts w:ascii="Arial"/>
                <w:i/>
              </w:rPr>
              <w:t>that</w:t>
            </w:r>
            <w:r>
              <w:rPr>
                <w:rFonts w:ascii="Arial"/>
                <w:i/>
                <w:spacing w:val="39"/>
              </w:rPr>
              <w:t xml:space="preserve"> </w:t>
            </w:r>
            <w:r>
              <w:rPr>
                <w:rFonts w:ascii="Arial"/>
                <w:i/>
              </w:rPr>
              <w:t>came</w:t>
            </w:r>
            <w:r>
              <w:rPr>
                <w:rFonts w:ascii="Arial"/>
                <w:i/>
                <w:spacing w:val="35"/>
              </w:rPr>
              <w:t xml:space="preserve"> </w:t>
            </w:r>
            <w:r>
              <w:rPr>
                <w:rFonts w:ascii="Arial"/>
                <w:i/>
              </w:rPr>
              <w:t>to</w:t>
            </w:r>
            <w:r>
              <w:rPr>
                <w:rFonts w:ascii="Arial"/>
                <w:i/>
                <w:spacing w:val="36"/>
              </w:rPr>
              <w:t xml:space="preserve"> </w:t>
            </w:r>
            <w:r>
              <w:rPr>
                <w:rFonts w:ascii="Arial"/>
                <w:i/>
              </w:rPr>
              <w:t>our</w:t>
            </w:r>
          </w:p>
        </w:tc>
      </w:tr>
    </w:tbl>
    <w:p w14:paraId="39EB717A" w14:textId="6F80D77B" w:rsidR="00846058" w:rsidRDefault="00846058">
      <w:pPr>
        <w:rPr>
          <w:sz w:val="2"/>
          <w:szCs w:val="2"/>
        </w:rPr>
      </w:pPr>
    </w:p>
    <w:p w14:paraId="186D330F" w14:textId="77777777" w:rsidR="00846058" w:rsidRDefault="00846058">
      <w:pPr>
        <w:rPr>
          <w:sz w:val="2"/>
          <w:szCs w:val="2"/>
        </w:rPr>
        <w:sectPr w:rsidR="00846058">
          <w:pgSz w:w="11910" w:h="16840"/>
          <w:pgMar w:top="1740" w:right="160" w:bottom="1080" w:left="40" w:header="210" w:footer="880" w:gutter="0"/>
          <w:cols w:space="720"/>
        </w:sectPr>
      </w:pPr>
    </w:p>
    <w:tbl>
      <w:tblPr>
        <w:tblW w:w="0" w:type="auto"/>
        <w:tblInd w:w="564"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709"/>
        <w:gridCol w:w="10064"/>
      </w:tblGrid>
      <w:tr w:rsidR="00846058" w14:paraId="229D87F7" w14:textId="77777777" w:rsidTr="005D5B36">
        <w:trPr>
          <w:trHeight w:val="10647"/>
        </w:trPr>
        <w:tc>
          <w:tcPr>
            <w:tcW w:w="709" w:type="dxa"/>
            <w:shd w:val="clear" w:color="auto" w:fill="C5D9F0"/>
          </w:tcPr>
          <w:p w14:paraId="304C82D8" w14:textId="77777777" w:rsidR="00846058" w:rsidRDefault="00846058">
            <w:pPr>
              <w:pStyle w:val="TableParagraph"/>
              <w:rPr>
                <w:rFonts w:ascii="Times New Roman"/>
              </w:rPr>
            </w:pPr>
          </w:p>
        </w:tc>
        <w:tc>
          <w:tcPr>
            <w:tcW w:w="10064" w:type="dxa"/>
          </w:tcPr>
          <w:p w14:paraId="02445B62" w14:textId="77777777" w:rsidR="00846058" w:rsidRDefault="00706152">
            <w:pPr>
              <w:pStyle w:val="TableParagraph"/>
              <w:spacing w:line="259" w:lineRule="auto"/>
              <w:ind w:left="499" w:right="105"/>
              <w:jc w:val="both"/>
              <w:rPr>
                <w:rFonts w:ascii="Arial"/>
                <w:i/>
              </w:rPr>
            </w:pPr>
            <w:proofErr w:type="gramStart"/>
            <w:r>
              <w:rPr>
                <w:rFonts w:ascii="Arial"/>
                <w:i/>
              </w:rPr>
              <w:t>knowledge</w:t>
            </w:r>
            <w:proofErr w:type="gramEnd"/>
            <w:r>
              <w:rPr>
                <w:rFonts w:ascii="Arial"/>
                <w:i/>
                <w:spacing w:val="-7"/>
              </w:rPr>
              <w:t xml:space="preserve"> </w:t>
            </w:r>
            <w:r>
              <w:rPr>
                <w:rFonts w:ascii="Arial"/>
                <w:i/>
              </w:rPr>
              <w:t>during</w:t>
            </w:r>
            <w:r>
              <w:rPr>
                <w:rFonts w:ascii="Arial"/>
                <w:i/>
                <w:spacing w:val="-8"/>
              </w:rPr>
              <w:t xml:space="preserve"> </w:t>
            </w:r>
            <w:r>
              <w:rPr>
                <w:rFonts w:ascii="Arial"/>
                <w:i/>
              </w:rPr>
              <w:t>secondary</w:t>
            </w:r>
            <w:r>
              <w:rPr>
                <w:rFonts w:ascii="Arial"/>
                <w:i/>
                <w:spacing w:val="-5"/>
              </w:rPr>
              <w:t xml:space="preserve"> </w:t>
            </w:r>
            <w:r>
              <w:rPr>
                <w:rFonts w:ascii="Arial"/>
                <w:i/>
              </w:rPr>
              <w:t>&amp;</w:t>
            </w:r>
            <w:r>
              <w:rPr>
                <w:rFonts w:ascii="Arial"/>
                <w:i/>
                <w:spacing w:val="-8"/>
              </w:rPr>
              <w:t xml:space="preserve"> </w:t>
            </w:r>
            <w:r>
              <w:rPr>
                <w:rFonts w:ascii="Arial"/>
                <w:i/>
              </w:rPr>
              <w:t>tertiary</w:t>
            </w:r>
            <w:r>
              <w:rPr>
                <w:rFonts w:ascii="Arial"/>
                <w:i/>
                <w:spacing w:val="-7"/>
              </w:rPr>
              <w:t xml:space="preserve"> </w:t>
            </w:r>
            <w:r>
              <w:rPr>
                <w:rFonts w:ascii="Arial"/>
                <w:i/>
              </w:rPr>
              <w:t>market</w:t>
            </w:r>
            <w:r>
              <w:rPr>
                <w:rFonts w:ascii="Arial"/>
                <w:i/>
                <w:spacing w:val="-7"/>
              </w:rPr>
              <w:t xml:space="preserve"> </w:t>
            </w:r>
            <w:r>
              <w:rPr>
                <w:rFonts w:ascii="Arial"/>
                <w:i/>
              </w:rPr>
              <w:t>research</w:t>
            </w:r>
            <w:r>
              <w:rPr>
                <w:rFonts w:ascii="Arial"/>
                <w:i/>
                <w:spacing w:val="-5"/>
              </w:rPr>
              <w:t xml:space="preserve"> </w:t>
            </w:r>
            <w:r>
              <w:rPr>
                <w:rFonts w:ascii="Arial"/>
                <w:i/>
              </w:rPr>
              <w:t>and</w:t>
            </w:r>
            <w:r>
              <w:rPr>
                <w:rFonts w:ascii="Arial"/>
                <w:i/>
                <w:spacing w:val="-5"/>
              </w:rPr>
              <w:t xml:space="preserve"> </w:t>
            </w:r>
            <w:r>
              <w:rPr>
                <w:rFonts w:ascii="Arial"/>
                <w:i/>
              </w:rPr>
              <w:t>is</w:t>
            </w:r>
            <w:r>
              <w:rPr>
                <w:rFonts w:ascii="Arial"/>
                <w:i/>
                <w:spacing w:val="-5"/>
              </w:rPr>
              <w:t xml:space="preserve"> </w:t>
            </w:r>
            <w:r>
              <w:rPr>
                <w:rFonts w:ascii="Arial"/>
                <w:i/>
              </w:rPr>
              <w:t>not</w:t>
            </w:r>
            <w:r>
              <w:rPr>
                <w:rFonts w:ascii="Arial"/>
                <w:i/>
                <w:spacing w:val="-4"/>
              </w:rPr>
              <w:t xml:space="preserve"> </w:t>
            </w:r>
            <w:r>
              <w:rPr>
                <w:rFonts w:ascii="Arial"/>
                <w:i/>
              </w:rPr>
              <w:t>split</w:t>
            </w:r>
            <w:r>
              <w:rPr>
                <w:rFonts w:ascii="Arial"/>
                <w:i/>
                <w:spacing w:val="-6"/>
              </w:rPr>
              <w:t xml:space="preserve"> </w:t>
            </w:r>
            <w:r>
              <w:rPr>
                <w:rFonts w:ascii="Arial"/>
                <w:i/>
              </w:rPr>
              <w:t>into</w:t>
            </w:r>
            <w:r>
              <w:rPr>
                <w:rFonts w:ascii="Arial"/>
                <w:i/>
                <w:spacing w:val="-7"/>
              </w:rPr>
              <w:t xml:space="preserve"> </w:t>
            </w:r>
            <w:r>
              <w:rPr>
                <w:rFonts w:ascii="Arial"/>
                <w:i/>
              </w:rPr>
              <w:t>formal</w:t>
            </w:r>
            <w:r>
              <w:rPr>
                <w:rFonts w:ascii="Arial"/>
                <w:i/>
                <w:spacing w:val="-7"/>
              </w:rPr>
              <w:t xml:space="preserve"> </w:t>
            </w:r>
            <w:r>
              <w:rPr>
                <w:rFonts w:ascii="Arial"/>
                <w:i/>
              </w:rPr>
              <w:t>&amp;</w:t>
            </w:r>
            <w:r>
              <w:rPr>
                <w:rFonts w:ascii="Arial"/>
                <w:i/>
                <w:spacing w:val="-6"/>
              </w:rPr>
              <w:t xml:space="preserve"> </w:t>
            </w:r>
            <w:r>
              <w:rPr>
                <w:rFonts w:ascii="Arial"/>
                <w:i/>
              </w:rPr>
              <w:t>informal</w:t>
            </w:r>
            <w:r>
              <w:rPr>
                <w:rFonts w:ascii="Arial"/>
                <w:i/>
                <w:spacing w:val="-6"/>
              </w:rPr>
              <w:t xml:space="preserve"> </w:t>
            </w:r>
            <w:r>
              <w:rPr>
                <w:rFonts w:ascii="Arial"/>
                <w:i/>
              </w:rPr>
              <w:t>payment</w:t>
            </w:r>
            <w:r>
              <w:rPr>
                <w:rFonts w:ascii="Arial"/>
                <w:i/>
                <w:spacing w:val="-58"/>
              </w:rPr>
              <w:t xml:space="preserve"> </w:t>
            </w:r>
            <w:r>
              <w:rPr>
                <w:rFonts w:ascii="Arial"/>
                <w:i/>
              </w:rPr>
              <w:t>arrangements.</w:t>
            </w:r>
            <w:r>
              <w:rPr>
                <w:rFonts w:ascii="Arial"/>
                <w:i/>
                <w:spacing w:val="1"/>
              </w:rPr>
              <w:t xml:space="preserve"> </w:t>
            </w:r>
            <w:r>
              <w:rPr>
                <w:rFonts w:ascii="Arial"/>
                <w:i/>
              </w:rPr>
              <w:t>Most</w:t>
            </w:r>
            <w:r>
              <w:rPr>
                <w:rFonts w:ascii="Arial"/>
                <w:i/>
                <w:spacing w:val="1"/>
              </w:rPr>
              <w:t xml:space="preserve"> </w:t>
            </w:r>
            <w:r>
              <w:rPr>
                <w:rFonts w:ascii="Arial"/>
                <w:i/>
              </w:rPr>
              <w:t>of</w:t>
            </w:r>
            <w:r>
              <w:rPr>
                <w:rFonts w:ascii="Arial"/>
                <w:i/>
                <w:spacing w:val="1"/>
              </w:rPr>
              <w:t xml:space="preserve"> </w:t>
            </w:r>
            <w:r>
              <w:rPr>
                <w:rFonts w:ascii="Arial"/>
                <w:i/>
              </w:rPr>
              <w:t>the</w:t>
            </w:r>
            <w:r>
              <w:rPr>
                <w:rFonts w:ascii="Arial"/>
                <w:i/>
                <w:spacing w:val="1"/>
              </w:rPr>
              <w:t xml:space="preserve"> </w:t>
            </w:r>
            <w:r>
              <w:rPr>
                <w:rFonts w:ascii="Arial"/>
                <w:i/>
              </w:rPr>
              <w:t>deals</w:t>
            </w:r>
            <w:r>
              <w:rPr>
                <w:rFonts w:ascii="Arial"/>
                <w:i/>
                <w:spacing w:val="1"/>
              </w:rPr>
              <w:t xml:space="preserve"> </w:t>
            </w:r>
            <w:r>
              <w:rPr>
                <w:rFonts w:ascii="Arial"/>
                <w:i/>
              </w:rPr>
              <w:t>takes</w:t>
            </w:r>
            <w:r>
              <w:rPr>
                <w:rFonts w:ascii="Arial"/>
                <w:i/>
                <w:spacing w:val="1"/>
              </w:rPr>
              <w:t xml:space="preserve"> </w:t>
            </w:r>
            <w:r>
              <w:rPr>
                <w:rFonts w:ascii="Arial"/>
                <w:i/>
              </w:rPr>
              <w:t>place</w:t>
            </w:r>
            <w:r>
              <w:rPr>
                <w:rFonts w:ascii="Arial"/>
                <w:i/>
                <w:spacing w:val="1"/>
              </w:rPr>
              <w:t xml:space="preserve"> </w:t>
            </w:r>
            <w:r>
              <w:rPr>
                <w:rFonts w:ascii="Arial"/>
                <w:i/>
              </w:rPr>
              <w:t>which</w:t>
            </w:r>
            <w:r>
              <w:rPr>
                <w:rFonts w:ascii="Arial"/>
                <w:i/>
                <w:spacing w:val="1"/>
              </w:rPr>
              <w:t xml:space="preserve"> </w:t>
            </w:r>
            <w:r>
              <w:rPr>
                <w:rFonts w:ascii="Arial"/>
                <w:i/>
              </w:rPr>
              <w:t>includes</w:t>
            </w:r>
            <w:r>
              <w:rPr>
                <w:rFonts w:ascii="Arial"/>
                <w:i/>
                <w:spacing w:val="1"/>
              </w:rPr>
              <w:t xml:space="preserve"> </w:t>
            </w:r>
            <w:r>
              <w:rPr>
                <w:rFonts w:ascii="Arial"/>
                <w:i/>
              </w:rPr>
              <w:t>both</w:t>
            </w:r>
            <w:r>
              <w:rPr>
                <w:rFonts w:ascii="Arial"/>
                <w:i/>
                <w:spacing w:val="1"/>
              </w:rPr>
              <w:t xml:space="preserve"> </w:t>
            </w:r>
            <w:r>
              <w:rPr>
                <w:rFonts w:ascii="Arial"/>
                <w:i/>
              </w:rPr>
              <w:t>formal</w:t>
            </w:r>
            <w:r>
              <w:rPr>
                <w:rFonts w:ascii="Arial"/>
                <w:i/>
                <w:spacing w:val="1"/>
              </w:rPr>
              <w:t xml:space="preserve"> </w:t>
            </w:r>
            <w:r>
              <w:rPr>
                <w:rFonts w:ascii="Arial"/>
                <w:i/>
              </w:rPr>
              <w:t>&amp;</w:t>
            </w:r>
            <w:r>
              <w:rPr>
                <w:rFonts w:ascii="Arial"/>
                <w:i/>
                <w:spacing w:val="1"/>
              </w:rPr>
              <w:t xml:space="preserve"> </w:t>
            </w:r>
            <w:r>
              <w:rPr>
                <w:rFonts w:ascii="Arial"/>
                <w:i/>
              </w:rPr>
              <w:t>informal</w:t>
            </w:r>
            <w:r>
              <w:rPr>
                <w:rFonts w:ascii="Arial"/>
                <w:i/>
                <w:spacing w:val="1"/>
              </w:rPr>
              <w:t xml:space="preserve"> </w:t>
            </w:r>
            <w:r>
              <w:rPr>
                <w:rFonts w:ascii="Arial"/>
                <w:i/>
              </w:rPr>
              <w:t>payment</w:t>
            </w:r>
            <w:r>
              <w:rPr>
                <w:rFonts w:ascii="Arial"/>
                <w:i/>
                <w:spacing w:val="1"/>
              </w:rPr>
              <w:t xml:space="preserve"> </w:t>
            </w:r>
            <w:r>
              <w:rPr>
                <w:rFonts w:ascii="Arial"/>
                <w:i/>
              </w:rPr>
              <w:t>components. Deals which takes place in complete formal payment component may realize relatively</w:t>
            </w:r>
            <w:r>
              <w:rPr>
                <w:rFonts w:ascii="Arial"/>
                <w:i/>
                <w:spacing w:val="1"/>
              </w:rPr>
              <w:t xml:space="preserve"> </w:t>
            </w:r>
            <w:r>
              <w:rPr>
                <w:rFonts w:ascii="Arial"/>
                <w:i/>
              </w:rPr>
              <w:t>less</w:t>
            </w:r>
            <w:r>
              <w:rPr>
                <w:rFonts w:ascii="Arial"/>
                <w:i/>
                <w:spacing w:val="-2"/>
              </w:rPr>
              <w:t xml:space="preserve"> </w:t>
            </w:r>
            <w:r>
              <w:rPr>
                <w:rFonts w:ascii="Arial"/>
                <w:i/>
              </w:rPr>
              <w:t>actual</w:t>
            </w:r>
            <w:r>
              <w:rPr>
                <w:rFonts w:ascii="Arial"/>
                <w:i/>
                <w:spacing w:val="-4"/>
              </w:rPr>
              <w:t xml:space="preserve"> </w:t>
            </w:r>
            <w:r>
              <w:rPr>
                <w:rFonts w:ascii="Arial"/>
                <w:i/>
              </w:rPr>
              <w:t>transaction</w:t>
            </w:r>
            <w:r>
              <w:rPr>
                <w:rFonts w:ascii="Arial"/>
                <w:i/>
                <w:spacing w:val="-3"/>
              </w:rPr>
              <w:t xml:space="preserve"> </w:t>
            </w:r>
            <w:r>
              <w:rPr>
                <w:rFonts w:ascii="Arial"/>
                <w:i/>
              </w:rPr>
              <w:t>value</w:t>
            </w:r>
            <w:r>
              <w:rPr>
                <w:rFonts w:ascii="Arial"/>
                <w:i/>
                <w:spacing w:val="-1"/>
              </w:rPr>
              <w:t xml:space="preserve"> </w:t>
            </w:r>
            <w:r>
              <w:rPr>
                <w:rFonts w:ascii="Arial"/>
                <w:i/>
              </w:rPr>
              <w:t>due</w:t>
            </w:r>
            <w:r>
              <w:rPr>
                <w:rFonts w:ascii="Arial"/>
                <w:i/>
                <w:spacing w:val="-1"/>
              </w:rPr>
              <w:t xml:space="preserve"> </w:t>
            </w:r>
            <w:r>
              <w:rPr>
                <w:rFonts w:ascii="Arial"/>
                <w:i/>
              </w:rPr>
              <w:t>to</w:t>
            </w:r>
            <w:r>
              <w:rPr>
                <w:rFonts w:ascii="Arial"/>
                <w:i/>
                <w:spacing w:val="-4"/>
              </w:rPr>
              <w:t xml:space="preserve"> </w:t>
            </w:r>
            <w:r>
              <w:rPr>
                <w:rFonts w:ascii="Arial"/>
                <w:i/>
              </w:rPr>
              <w:t>inherent</w:t>
            </w:r>
            <w:r>
              <w:rPr>
                <w:rFonts w:ascii="Arial"/>
                <w:i/>
                <w:spacing w:val="1"/>
              </w:rPr>
              <w:t xml:space="preserve"> </w:t>
            </w:r>
            <w:r>
              <w:rPr>
                <w:rFonts w:ascii="Arial"/>
                <w:i/>
              </w:rPr>
              <w:t>added</w:t>
            </w:r>
            <w:r>
              <w:rPr>
                <w:rFonts w:ascii="Arial"/>
                <w:i/>
                <w:spacing w:val="-1"/>
              </w:rPr>
              <w:t xml:space="preserve"> </w:t>
            </w:r>
            <w:r>
              <w:rPr>
                <w:rFonts w:ascii="Arial"/>
                <w:i/>
              </w:rPr>
              <w:t>tax,</w:t>
            </w:r>
            <w:r>
              <w:rPr>
                <w:rFonts w:ascii="Arial"/>
                <w:i/>
                <w:spacing w:val="1"/>
              </w:rPr>
              <w:t xml:space="preserve"> </w:t>
            </w:r>
            <w:r>
              <w:rPr>
                <w:rFonts w:ascii="Arial"/>
                <w:i/>
              </w:rPr>
              <w:t>stamp</w:t>
            </w:r>
            <w:r>
              <w:rPr>
                <w:rFonts w:ascii="Arial"/>
                <w:i/>
                <w:spacing w:val="-3"/>
              </w:rPr>
              <w:t xml:space="preserve"> </w:t>
            </w:r>
            <w:r>
              <w:rPr>
                <w:rFonts w:ascii="Arial"/>
                <w:i/>
              </w:rPr>
              <w:t>registration</w:t>
            </w:r>
            <w:r>
              <w:rPr>
                <w:rFonts w:ascii="Arial"/>
                <w:i/>
                <w:spacing w:val="-2"/>
              </w:rPr>
              <w:t xml:space="preserve"> </w:t>
            </w:r>
            <w:r>
              <w:rPr>
                <w:rFonts w:ascii="Arial"/>
                <w:i/>
              </w:rPr>
              <w:t>liabilities</w:t>
            </w:r>
            <w:r>
              <w:rPr>
                <w:rFonts w:ascii="Arial"/>
                <w:i/>
                <w:spacing w:val="-1"/>
              </w:rPr>
              <w:t xml:space="preserve"> </w:t>
            </w:r>
            <w:r>
              <w:rPr>
                <w:rFonts w:ascii="Arial"/>
                <w:i/>
              </w:rPr>
              <w:t>on</w:t>
            </w:r>
            <w:r>
              <w:rPr>
                <w:rFonts w:ascii="Arial"/>
                <w:i/>
                <w:spacing w:val="-1"/>
              </w:rPr>
              <w:t xml:space="preserve"> </w:t>
            </w:r>
            <w:r>
              <w:rPr>
                <w:rFonts w:ascii="Arial"/>
                <w:i/>
              </w:rPr>
              <w:t>the</w:t>
            </w:r>
            <w:r>
              <w:rPr>
                <w:rFonts w:ascii="Arial"/>
                <w:i/>
                <w:spacing w:val="-1"/>
              </w:rPr>
              <w:t xml:space="preserve"> </w:t>
            </w:r>
            <w:r>
              <w:rPr>
                <w:rFonts w:ascii="Arial"/>
                <w:i/>
              </w:rPr>
              <w:t>buyer.</w:t>
            </w:r>
          </w:p>
          <w:p w14:paraId="137279F3" w14:textId="77777777" w:rsidR="00846058" w:rsidRDefault="00706152">
            <w:pPr>
              <w:pStyle w:val="TableParagraph"/>
              <w:numPr>
                <w:ilvl w:val="0"/>
                <w:numId w:val="6"/>
              </w:numPr>
              <w:tabs>
                <w:tab w:val="left" w:pos="500"/>
              </w:tabs>
              <w:spacing w:line="259" w:lineRule="auto"/>
              <w:ind w:right="108"/>
              <w:jc w:val="both"/>
              <w:rPr>
                <w:rFonts w:ascii="Arial"/>
                <w:i/>
              </w:rPr>
            </w:pPr>
            <w:r>
              <w:rPr>
                <w:rFonts w:ascii="Arial"/>
                <w:i/>
              </w:rPr>
              <w:t>Secondary/</w:t>
            </w:r>
            <w:r>
              <w:rPr>
                <w:rFonts w:ascii="Arial"/>
                <w:i/>
                <w:spacing w:val="1"/>
              </w:rPr>
              <w:t xml:space="preserve"> </w:t>
            </w:r>
            <w:r>
              <w:rPr>
                <w:rFonts w:ascii="Arial"/>
                <w:i/>
              </w:rPr>
              <w:t>Tertiary</w:t>
            </w:r>
            <w:r>
              <w:rPr>
                <w:rFonts w:ascii="Arial"/>
                <w:i/>
                <w:spacing w:val="1"/>
              </w:rPr>
              <w:t xml:space="preserve"> </w:t>
            </w:r>
            <w:r>
              <w:rPr>
                <w:rFonts w:ascii="Arial"/>
                <w:i/>
              </w:rPr>
              <w:t>costs</w:t>
            </w:r>
            <w:r>
              <w:rPr>
                <w:rFonts w:ascii="Arial"/>
                <w:i/>
                <w:spacing w:val="1"/>
              </w:rPr>
              <w:t xml:space="preserve"> </w:t>
            </w:r>
            <w:r>
              <w:rPr>
                <w:rFonts w:ascii="Arial"/>
                <w:i/>
              </w:rPr>
              <w:t>related</w:t>
            </w:r>
            <w:r>
              <w:rPr>
                <w:rFonts w:ascii="Arial"/>
                <w:i/>
                <w:spacing w:val="1"/>
              </w:rPr>
              <w:t xml:space="preserve"> </w:t>
            </w:r>
            <w:r>
              <w:rPr>
                <w:rFonts w:ascii="Arial"/>
                <w:i/>
              </w:rPr>
              <w:t>to</w:t>
            </w:r>
            <w:r>
              <w:rPr>
                <w:rFonts w:ascii="Arial"/>
                <w:i/>
                <w:spacing w:val="1"/>
              </w:rPr>
              <w:t xml:space="preserve"> </w:t>
            </w:r>
            <w:r>
              <w:rPr>
                <w:rFonts w:ascii="Arial"/>
                <w:i/>
              </w:rPr>
              <w:t>asset</w:t>
            </w:r>
            <w:r>
              <w:rPr>
                <w:rFonts w:ascii="Arial"/>
                <w:i/>
                <w:spacing w:val="1"/>
              </w:rPr>
              <w:t xml:space="preserve"> </w:t>
            </w:r>
            <w:r>
              <w:rPr>
                <w:rFonts w:ascii="Arial"/>
                <w:i/>
              </w:rPr>
              <w:t>transaction</w:t>
            </w:r>
            <w:r>
              <w:rPr>
                <w:rFonts w:ascii="Arial"/>
                <w:i/>
                <w:spacing w:val="1"/>
              </w:rPr>
              <w:t xml:space="preserve"> </w:t>
            </w:r>
            <w:r>
              <w:rPr>
                <w:rFonts w:ascii="Arial"/>
                <w:i/>
              </w:rPr>
              <w:t>like</w:t>
            </w:r>
            <w:r>
              <w:rPr>
                <w:rFonts w:ascii="Arial"/>
                <w:i/>
                <w:spacing w:val="1"/>
              </w:rPr>
              <w:t xml:space="preserve"> </w:t>
            </w:r>
            <w:r>
              <w:rPr>
                <w:rFonts w:ascii="Arial"/>
                <w:i/>
              </w:rPr>
              <w:t>Stamp</w:t>
            </w:r>
            <w:r>
              <w:rPr>
                <w:rFonts w:ascii="Arial"/>
                <w:i/>
                <w:spacing w:val="1"/>
              </w:rPr>
              <w:t xml:space="preserve"> </w:t>
            </w:r>
            <w:r>
              <w:rPr>
                <w:rFonts w:ascii="Arial"/>
                <w:i/>
              </w:rPr>
              <w:t>Duty,</w:t>
            </w:r>
            <w:r>
              <w:rPr>
                <w:rFonts w:ascii="Arial"/>
                <w:i/>
                <w:spacing w:val="1"/>
              </w:rPr>
              <w:t xml:space="preserve"> </w:t>
            </w:r>
            <w:r>
              <w:rPr>
                <w:rFonts w:ascii="Arial"/>
                <w:i/>
              </w:rPr>
              <w:t>Registration</w:t>
            </w:r>
            <w:r>
              <w:rPr>
                <w:rFonts w:ascii="Arial"/>
                <w:i/>
                <w:spacing w:val="1"/>
              </w:rPr>
              <w:t xml:space="preserve"> </w:t>
            </w:r>
            <w:r>
              <w:rPr>
                <w:rFonts w:ascii="Arial"/>
                <w:i/>
              </w:rPr>
              <w:t>charges,</w:t>
            </w:r>
            <w:r>
              <w:rPr>
                <w:rFonts w:ascii="Arial"/>
                <w:i/>
                <w:spacing w:val="1"/>
              </w:rPr>
              <w:t xml:space="preserve"> </w:t>
            </w:r>
            <w:r>
              <w:rPr>
                <w:rFonts w:ascii="Arial"/>
                <w:i/>
              </w:rPr>
              <w:t>Brokerage, Commission, Bank interest, Selling cost, Marketing cost, etc. pertaining to the sale/</w:t>
            </w:r>
            <w:r>
              <w:rPr>
                <w:rFonts w:ascii="Arial"/>
                <w:i/>
                <w:spacing w:val="1"/>
              </w:rPr>
              <w:t xml:space="preserve"> </w:t>
            </w:r>
            <w:r>
              <w:rPr>
                <w:rFonts w:ascii="Arial"/>
                <w:i/>
              </w:rPr>
              <w:t>purchase</w:t>
            </w:r>
            <w:r>
              <w:rPr>
                <w:rFonts w:ascii="Arial"/>
                <w:i/>
                <w:spacing w:val="-2"/>
              </w:rPr>
              <w:t xml:space="preserve"> </w:t>
            </w:r>
            <w:r>
              <w:rPr>
                <w:rFonts w:ascii="Arial"/>
                <w:i/>
              </w:rPr>
              <w:t>of</w:t>
            </w:r>
            <w:r>
              <w:rPr>
                <w:rFonts w:ascii="Arial"/>
                <w:i/>
                <w:spacing w:val="-2"/>
              </w:rPr>
              <w:t xml:space="preserve"> </w:t>
            </w:r>
            <w:r>
              <w:rPr>
                <w:rFonts w:ascii="Arial"/>
                <w:i/>
              </w:rPr>
              <w:t>this property</w:t>
            </w:r>
            <w:r>
              <w:rPr>
                <w:rFonts w:ascii="Arial"/>
                <w:i/>
                <w:spacing w:val="-3"/>
              </w:rPr>
              <w:t xml:space="preserve"> </w:t>
            </w:r>
            <w:r>
              <w:rPr>
                <w:rFonts w:ascii="Arial"/>
                <w:i/>
              </w:rPr>
              <w:t>are</w:t>
            </w:r>
            <w:r>
              <w:rPr>
                <w:rFonts w:ascii="Arial"/>
                <w:i/>
                <w:spacing w:val="-3"/>
              </w:rPr>
              <w:t xml:space="preserve"> </w:t>
            </w:r>
            <w:r>
              <w:rPr>
                <w:rFonts w:ascii="Arial"/>
                <w:i/>
              </w:rPr>
              <w:t>not</w:t>
            </w:r>
            <w:r>
              <w:rPr>
                <w:rFonts w:ascii="Arial"/>
                <w:i/>
                <w:spacing w:val="-2"/>
              </w:rPr>
              <w:t xml:space="preserve"> </w:t>
            </w:r>
            <w:r>
              <w:rPr>
                <w:rFonts w:ascii="Arial"/>
                <w:i/>
              </w:rPr>
              <w:t>considered</w:t>
            </w:r>
            <w:r>
              <w:rPr>
                <w:rFonts w:ascii="Arial"/>
                <w:i/>
                <w:spacing w:val="-6"/>
              </w:rPr>
              <w:t xml:space="preserve"> </w:t>
            </w:r>
            <w:r>
              <w:rPr>
                <w:rFonts w:ascii="Arial"/>
                <w:i/>
              </w:rPr>
              <w:t>while</w:t>
            </w:r>
            <w:r>
              <w:rPr>
                <w:rFonts w:ascii="Arial"/>
                <w:i/>
                <w:spacing w:val="-1"/>
              </w:rPr>
              <w:t xml:space="preserve"> </w:t>
            </w:r>
            <w:r>
              <w:rPr>
                <w:rFonts w:ascii="Arial"/>
                <w:i/>
              </w:rPr>
              <w:t>assessing</w:t>
            </w:r>
            <w:r>
              <w:rPr>
                <w:rFonts w:ascii="Arial"/>
                <w:i/>
                <w:spacing w:val="-3"/>
              </w:rPr>
              <w:t xml:space="preserve"> </w:t>
            </w:r>
            <w:r>
              <w:rPr>
                <w:rFonts w:ascii="Arial"/>
                <w:i/>
              </w:rPr>
              <w:t>the</w:t>
            </w:r>
            <w:r>
              <w:rPr>
                <w:rFonts w:ascii="Arial"/>
                <w:i/>
                <w:spacing w:val="2"/>
              </w:rPr>
              <w:t xml:space="preserve"> </w:t>
            </w:r>
            <w:r>
              <w:rPr>
                <w:rFonts w:ascii="Arial"/>
                <w:i/>
              </w:rPr>
              <w:t>indicative</w:t>
            </w:r>
            <w:r>
              <w:rPr>
                <w:rFonts w:ascii="Arial"/>
                <w:i/>
                <w:spacing w:val="-3"/>
              </w:rPr>
              <w:t xml:space="preserve"> </w:t>
            </w:r>
            <w:r>
              <w:rPr>
                <w:rFonts w:ascii="Arial"/>
                <w:i/>
              </w:rPr>
              <w:t>estimated</w:t>
            </w:r>
            <w:r>
              <w:rPr>
                <w:rFonts w:ascii="Arial"/>
                <w:i/>
                <w:spacing w:val="-1"/>
              </w:rPr>
              <w:t xml:space="preserve"> </w:t>
            </w:r>
            <w:r>
              <w:rPr>
                <w:rFonts w:ascii="Arial"/>
                <w:i/>
              </w:rPr>
              <w:t>Market</w:t>
            </w:r>
            <w:r>
              <w:rPr>
                <w:rFonts w:ascii="Arial"/>
                <w:i/>
                <w:spacing w:val="1"/>
              </w:rPr>
              <w:t xml:space="preserve"> </w:t>
            </w:r>
            <w:r>
              <w:rPr>
                <w:rFonts w:ascii="Arial"/>
                <w:i/>
              </w:rPr>
              <w:t>Value.</w:t>
            </w:r>
          </w:p>
          <w:p w14:paraId="29BD0D5D" w14:textId="77777777" w:rsidR="00846058" w:rsidRDefault="00706152">
            <w:pPr>
              <w:pStyle w:val="TableParagraph"/>
              <w:numPr>
                <w:ilvl w:val="0"/>
                <w:numId w:val="6"/>
              </w:numPr>
              <w:tabs>
                <w:tab w:val="left" w:pos="500"/>
              </w:tabs>
              <w:spacing w:line="259" w:lineRule="auto"/>
              <w:ind w:right="104"/>
              <w:jc w:val="both"/>
              <w:rPr>
                <w:rFonts w:ascii="Arial"/>
                <w:i/>
              </w:rPr>
            </w:pPr>
            <w:r>
              <w:rPr>
                <w:rFonts w:ascii="Arial"/>
                <w:i/>
              </w:rPr>
              <w:t>This report includes both, Govt. Guideline Value and Indicative Estimated Prospective Market Value</w:t>
            </w:r>
            <w:r>
              <w:rPr>
                <w:rFonts w:ascii="Arial"/>
                <w:i/>
                <w:spacing w:val="1"/>
              </w:rPr>
              <w:t xml:space="preserve"> </w:t>
            </w:r>
            <w:r>
              <w:rPr>
                <w:rFonts w:ascii="Arial"/>
                <w:i/>
              </w:rPr>
              <w:t>as</w:t>
            </w:r>
            <w:r>
              <w:rPr>
                <w:rFonts w:ascii="Arial"/>
                <w:i/>
                <w:spacing w:val="-3"/>
              </w:rPr>
              <w:t xml:space="preserve"> </w:t>
            </w:r>
            <w:r>
              <w:rPr>
                <w:rFonts w:ascii="Arial"/>
                <w:i/>
              </w:rPr>
              <w:t>described</w:t>
            </w:r>
            <w:r>
              <w:rPr>
                <w:rFonts w:ascii="Arial"/>
                <w:i/>
                <w:spacing w:val="-3"/>
              </w:rPr>
              <w:t xml:space="preserve"> </w:t>
            </w:r>
            <w:r>
              <w:rPr>
                <w:rFonts w:ascii="Arial"/>
                <w:i/>
              </w:rPr>
              <w:t>above.</w:t>
            </w:r>
            <w:r>
              <w:rPr>
                <w:rFonts w:ascii="Arial"/>
                <w:i/>
                <w:spacing w:val="-2"/>
              </w:rPr>
              <w:t xml:space="preserve"> </w:t>
            </w:r>
            <w:r>
              <w:rPr>
                <w:rFonts w:ascii="Arial"/>
                <w:i/>
              </w:rPr>
              <w:t>As</w:t>
            </w:r>
            <w:r>
              <w:rPr>
                <w:rFonts w:ascii="Arial"/>
                <w:i/>
                <w:spacing w:val="-7"/>
              </w:rPr>
              <w:t xml:space="preserve"> </w:t>
            </w:r>
            <w:r>
              <w:rPr>
                <w:rFonts w:ascii="Arial"/>
                <w:i/>
              </w:rPr>
              <w:t>per</w:t>
            </w:r>
            <w:r>
              <w:rPr>
                <w:rFonts w:ascii="Arial"/>
                <w:i/>
                <w:spacing w:val="-4"/>
              </w:rPr>
              <w:t xml:space="preserve"> </w:t>
            </w:r>
            <w:r>
              <w:rPr>
                <w:rFonts w:ascii="Arial"/>
                <w:i/>
              </w:rPr>
              <w:t>the</w:t>
            </w:r>
            <w:r>
              <w:rPr>
                <w:rFonts w:ascii="Arial"/>
                <w:i/>
                <w:spacing w:val="-3"/>
              </w:rPr>
              <w:t xml:space="preserve"> </w:t>
            </w:r>
            <w:r>
              <w:rPr>
                <w:rFonts w:ascii="Arial"/>
                <w:i/>
              </w:rPr>
              <w:t>current</w:t>
            </w:r>
            <w:r>
              <w:rPr>
                <w:rFonts w:ascii="Arial"/>
                <w:i/>
                <w:spacing w:val="-4"/>
              </w:rPr>
              <w:t xml:space="preserve"> </w:t>
            </w:r>
            <w:r>
              <w:rPr>
                <w:rFonts w:ascii="Arial"/>
                <w:i/>
              </w:rPr>
              <w:t>market</w:t>
            </w:r>
            <w:r>
              <w:rPr>
                <w:rFonts w:ascii="Arial"/>
                <w:i/>
                <w:spacing w:val="-4"/>
              </w:rPr>
              <w:t xml:space="preserve"> </w:t>
            </w:r>
            <w:r>
              <w:rPr>
                <w:rFonts w:ascii="Arial"/>
                <w:i/>
              </w:rPr>
              <w:t>practice,</w:t>
            </w:r>
            <w:r>
              <w:rPr>
                <w:rFonts w:ascii="Arial"/>
                <w:i/>
                <w:spacing w:val="-4"/>
              </w:rPr>
              <w:t xml:space="preserve"> </w:t>
            </w:r>
            <w:r>
              <w:rPr>
                <w:rFonts w:ascii="Arial"/>
                <w:i/>
              </w:rPr>
              <w:t>in</w:t>
            </w:r>
            <w:r>
              <w:rPr>
                <w:rFonts w:ascii="Arial"/>
                <w:i/>
                <w:spacing w:val="-2"/>
              </w:rPr>
              <w:t xml:space="preserve"> </w:t>
            </w:r>
            <w:r>
              <w:rPr>
                <w:rFonts w:ascii="Arial"/>
                <w:i/>
              </w:rPr>
              <w:t>most</w:t>
            </w:r>
            <w:r>
              <w:rPr>
                <w:rFonts w:ascii="Arial"/>
                <w:i/>
                <w:spacing w:val="-4"/>
              </w:rPr>
              <w:t xml:space="preserve"> </w:t>
            </w:r>
            <w:r>
              <w:rPr>
                <w:rFonts w:ascii="Arial"/>
                <w:i/>
              </w:rPr>
              <w:t>of</w:t>
            </w:r>
            <w:r>
              <w:rPr>
                <w:rFonts w:ascii="Arial"/>
                <w:i/>
                <w:spacing w:val="-4"/>
              </w:rPr>
              <w:t xml:space="preserve"> </w:t>
            </w:r>
            <w:r>
              <w:rPr>
                <w:rFonts w:ascii="Arial"/>
                <w:i/>
              </w:rPr>
              <w:t>the</w:t>
            </w:r>
            <w:r>
              <w:rPr>
                <w:rFonts w:ascii="Arial"/>
                <w:i/>
                <w:spacing w:val="-6"/>
              </w:rPr>
              <w:t xml:space="preserve"> </w:t>
            </w:r>
            <w:r>
              <w:rPr>
                <w:rFonts w:ascii="Arial"/>
                <w:i/>
              </w:rPr>
              <w:t>cases,</w:t>
            </w:r>
            <w:r>
              <w:rPr>
                <w:rFonts w:ascii="Arial"/>
                <w:i/>
                <w:spacing w:val="-4"/>
              </w:rPr>
              <w:t xml:space="preserve"> </w:t>
            </w:r>
            <w:r>
              <w:rPr>
                <w:rFonts w:ascii="Arial"/>
                <w:i/>
              </w:rPr>
              <w:t>formal</w:t>
            </w:r>
            <w:r>
              <w:rPr>
                <w:rFonts w:ascii="Arial"/>
                <w:i/>
                <w:spacing w:val="-6"/>
              </w:rPr>
              <w:t xml:space="preserve"> </w:t>
            </w:r>
            <w:r>
              <w:rPr>
                <w:rFonts w:ascii="Arial"/>
                <w:i/>
              </w:rPr>
              <w:t>transaction</w:t>
            </w:r>
            <w:r>
              <w:rPr>
                <w:rFonts w:ascii="Arial"/>
                <w:i/>
                <w:spacing w:val="-6"/>
              </w:rPr>
              <w:t xml:space="preserve"> </w:t>
            </w:r>
            <w:r>
              <w:rPr>
                <w:rFonts w:ascii="Arial"/>
                <w:i/>
              </w:rPr>
              <w:t>takes</w:t>
            </w:r>
            <w:r>
              <w:rPr>
                <w:rFonts w:ascii="Arial"/>
                <w:i/>
                <w:spacing w:val="-58"/>
              </w:rPr>
              <w:t xml:space="preserve"> </w:t>
            </w:r>
            <w:r>
              <w:rPr>
                <w:rFonts w:ascii="Arial"/>
                <w:i/>
              </w:rPr>
              <w:t>place</w:t>
            </w:r>
            <w:r>
              <w:rPr>
                <w:rFonts w:ascii="Arial"/>
                <w:i/>
                <w:spacing w:val="-3"/>
              </w:rPr>
              <w:t xml:space="preserve"> </w:t>
            </w:r>
            <w:r>
              <w:rPr>
                <w:rFonts w:ascii="Arial"/>
                <w:i/>
              </w:rPr>
              <w:t>for</w:t>
            </w:r>
            <w:r>
              <w:rPr>
                <w:rFonts w:ascii="Arial"/>
                <w:i/>
                <w:spacing w:val="-1"/>
              </w:rPr>
              <w:t xml:space="preserve"> </w:t>
            </w:r>
            <w:r>
              <w:rPr>
                <w:rFonts w:ascii="Arial"/>
                <w:i/>
              </w:rPr>
              <w:t>an</w:t>
            </w:r>
            <w:r>
              <w:rPr>
                <w:rFonts w:ascii="Arial"/>
                <w:i/>
                <w:spacing w:val="-6"/>
              </w:rPr>
              <w:t xml:space="preserve"> </w:t>
            </w:r>
            <w:r>
              <w:rPr>
                <w:rFonts w:ascii="Arial"/>
                <w:i/>
              </w:rPr>
              <w:t>amount</w:t>
            </w:r>
            <w:r>
              <w:rPr>
                <w:rFonts w:ascii="Arial"/>
                <w:i/>
                <w:spacing w:val="-1"/>
              </w:rPr>
              <w:t xml:space="preserve"> </w:t>
            </w:r>
            <w:r>
              <w:rPr>
                <w:rFonts w:ascii="Arial"/>
                <w:i/>
              </w:rPr>
              <w:t>less</w:t>
            </w:r>
            <w:r>
              <w:rPr>
                <w:rFonts w:ascii="Arial"/>
                <w:i/>
                <w:spacing w:val="-4"/>
              </w:rPr>
              <w:t xml:space="preserve"> </w:t>
            </w:r>
            <w:r>
              <w:rPr>
                <w:rFonts w:ascii="Arial"/>
                <w:i/>
              </w:rPr>
              <w:t>than</w:t>
            </w:r>
            <w:r>
              <w:rPr>
                <w:rFonts w:ascii="Arial"/>
                <w:i/>
                <w:spacing w:val="-3"/>
              </w:rPr>
              <w:t xml:space="preserve"> </w:t>
            </w:r>
            <w:r>
              <w:rPr>
                <w:rFonts w:ascii="Arial"/>
                <w:i/>
              </w:rPr>
              <w:t>the</w:t>
            </w:r>
            <w:r>
              <w:rPr>
                <w:rFonts w:ascii="Arial"/>
                <w:i/>
                <w:spacing w:val="-5"/>
              </w:rPr>
              <w:t xml:space="preserve"> </w:t>
            </w:r>
            <w:r>
              <w:rPr>
                <w:rFonts w:ascii="Arial"/>
                <w:i/>
              </w:rPr>
              <w:t>actual</w:t>
            </w:r>
            <w:r>
              <w:rPr>
                <w:rFonts w:ascii="Arial"/>
                <w:i/>
                <w:spacing w:val="-5"/>
              </w:rPr>
              <w:t xml:space="preserve"> </w:t>
            </w:r>
            <w:r>
              <w:rPr>
                <w:rFonts w:ascii="Arial"/>
                <w:i/>
              </w:rPr>
              <w:t>transaction</w:t>
            </w:r>
            <w:r>
              <w:rPr>
                <w:rFonts w:ascii="Arial"/>
                <w:i/>
                <w:spacing w:val="-3"/>
              </w:rPr>
              <w:t xml:space="preserve"> </w:t>
            </w:r>
            <w:r>
              <w:rPr>
                <w:rFonts w:ascii="Arial"/>
                <w:i/>
              </w:rPr>
              <w:t>amount</w:t>
            </w:r>
            <w:r>
              <w:rPr>
                <w:rFonts w:ascii="Arial"/>
                <w:i/>
                <w:spacing w:val="-4"/>
              </w:rPr>
              <w:t xml:space="preserve"> </w:t>
            </w:r>
            <w:r>
              <w:rPr>
                <w:rFonts w:ascii="Arial"/>
                <w:i/>
              </w:rPr>
              <w:t>and</w:t>
            </w:r>
            <w:r>
              <w:rPr>
                <w:rFonts w:ascii="Arial"/>
                <w:i/>
                <w:spacing w:val="-2"/>
              </w:rPr>
              <w:t xml:space="preserve"> </w:t>
            </w:r>
            <w:r>
              <w:rPr>
                <w:rFonts w:ascii="Arial"/>
                <w:i/>
              </w:rPr>
              <w:t>rest</w:t>
            </w:r>
            <w:r>
              <w:rPr>
                <w:rFonts w:ascii="Arial"/>
                <w:i/>
                <w:spacing w:val="-2"/>
              </w:rPr>
              <w:t xml:space="preserve"> </w:t>
            </w:r>
            <w:r>
              <w:rPr>
                <w:rFonts w:ascii="Arial"/>
                <w:i/>
              </w:rPr>
              <w:t>of</w:t>
            </w:r>
            <w:r>
              <w:rPr>
                <w:rFonts w:ascii="Arial"/>
                <w:i/>
                <w:spacing w:val="-3"/>
              </w:rPr>
              <w:t xml:space="preserve"> </w:t>
            </w:r>
            <w:r>
              <w:rPr>
                <w:rFonts w:ascii="Arial"/>
                <w:i/>
              </w:rPr>
              <w:t>the</w:t>
            </w:r>
            <w:r>
              <w:rPr>
                <w:rFonts w:ascii="Arial"/>
                <w:i/>
                <w:spacing w:val="-5"/>
              </w:rPr>
              <w:t xml:space="preserve"> </w:t>
            </w:r>
            <w:r>
              <w:rPr>
                <w:rFonts w:ascii="Arial"/>
                <w:i/>
              </w:rPr>
              <w:t>payment</w:t>
            </w:r>
            <w:r>
              <w:rPr>
                <w:rFonts w:ascii="Arial"/>
                <w:i/>
                <w:spacing w:val="-4"/>
              </w:rPr>
              <w:t xml:space="preserve"> </w:t>
            </w:r>
            <w:r>
              <w:rPr>
                <w:rFonts w:ascii="Arial"/>
                <w:i/>
              </w:rPr>
              <w:t>is</w:t>
            </w:r>
            <w:r>
              <w:rPr>
                <w:rFonts w:ascii="Arial"/>
                <w:i/>
                <w:spacing w:val="-2"/>
              </w:rPr>
              <w:t xml:space="preserve"> </w:t>
            </w:r>
            <w:r>
              <w:rPr>
                <w:rFonts w:ascii="Arial"/>
                <w:i/>
              </w:rPr>
              <w:t>normally</w:t>
            </w:r>
            <w:r>
              <w:rPr>
                <w:rFonts w:ascii="Arial"/>
                <w:i/>
                <w:spacing w:val="-3"/>
              </w:rPr>
              <w:t xml:space="preserve"> </w:t>
            </w:r>
            <w:r>
              <w:rPr>
                <w:rFonts w:ascii="Arial"/>
                <w:i/>
              </w:rPr>
              <w:t>done</w:t>
            </w:r>
            <w:r>
              <w:rPr>
                <w:rFonts w:ascii="Arial"/>
                <w:i/>
                <w:spacing w:val="-58"/>
              </w:rPr>
              <w:t xml:space="preserve"> </w:t>
            </w:r>
            <w:r>
              <w:rPr>
                <w:rFonts w:ascii="Arial"/>
                <w:i/>
              </w:rPr>
              <w:t>informally.</w:t>
            </w:r>
          </w:p>
          <w:p w14:paraId="54B66819" w14:textId="77777777" w:rsidR="00846058" w:rsidRDefault="00706152">
            <w:pPr>
              <w:pStyle w:val="TableParagraph"/>
              <w:numPr>
                <w:ilvl w:val="0"/>
                <w:numId w:val="6"/>
              </w:numPr>
              <w:tabs>
                <w:tab w:val="left" w:pos="500"/>
              </w:tabs>
              <w:spacing w:line="259" w:lineRule="auto"/>
              <w:ind w:right="104"/>
              <w:jc w:val="both"/>
              <w:rPr>
                <w:rFonts w:ascii="Arial"/>
                <w:i/>
              </w:rPr>
            </w:pPr>
            <w:r>
              <w:rPr>
                <w:rFonts w:ascii="Arial"/>
                <w:i/>
              </w:rPr>
              <w:t>Area</w:t>
            </w:r>
            <w:r>
              <w:rPr>
                <w:rFonts w:ascii="Arial"/>
                <w:i/>
                <w:spacing w:val="1"/>
              </w:rPr>
              <w:t xml:space="preserve"> </w:t>
            </w:r>
            <w:r>
              <w:rPr>
                <w:rFonts w:ascii="Arial"/>
                <w:i/>
              </w:rPr>
              <w:t>measurements</w:t>
            </w:r>
            <w:r>
              <w:rPr>
                <w:rFonts w:ascii="Arial"/>
                <w:i/>
                <w:spacing w:val="1"/>
              </w:rPr>
              <w:t xml:space="preserve"> </w:t>
            </w:r>
            <w:r>
              <w:rPr>
                <w:rFonts w:ascii="Arial"/>
                <w:i/>
              </w:rPr>
              <w:t>considered</w:t>
            </w:r>
            <w:r>
              <w:rPr>
                <w:rFonts w:ascii="Arial"/>
                <w:i/>
                <w:spacing w:val="1"/>
              </w:rPr>
              <w:t xml:space="preserve"> </w:t>
            </w:r>
            <w:r>
              <w:rPr>
                <w:rFonts w:ascii="Arial"/>
                <w:i/>
              </w:rPr>
              <w:t>Report</w:t>
            </w:r>
            <w:r>
              <w:rPr>
                <w:rFonts w:ascii="Arial"/>
                <w:i/>
                <w:spacing w:val="1"/>
              </w:rPr>
              <w:t xml:space="preserve"> </w:t>
            </w:r>
            <w:r>
              <w:rPr>
                <w:rFonts w:ascii="Arial"/>
                <w:i/>
              </w:rPr>
              <w:t>pertaining</w:t>
            </w:r>
            <w:r>
              <w:rPr>
                <w:rFonts w:ascii="Arial"/>
                <w:i/>
                <w:spacing w:val="1"/>
              </w:rPr>
              <w:t xml:space="preserve"> </w:t>
            </w:r>
            <w:r>
              <w:rPr>
                <w:rFonts w:ascii="Arial"/>
                <w:i/>
              </w:rPr>
              <w:t>to</w:t>
            </w:r>
            <w:r>
              <w:rPr>
                <w:rFonts w:ascii="Arial"/>
                <w:i/>
                <w:spacing w:val="1"/>
              </w:rPr>
              <w:t xml:space="preserve"> </w:t>
            </w:r>
            <w:r>
              <w:rPr>
                <w:rFonts w:ascii="Arial"/>
                <w:i/>
              </w:rPr>
              <w:t>asset/</w:t>
            </w:r>
            <w:r>
              <w:rPr>
                <w:rFonts w:ascii="Arial"/>
                <w:i/>
                <w:spacing w:val="1"/>
              </w:rPr>
              <w:t xml:space="preserve"> </w:t>
            </w:r>
            <w:r>
              <w:rPr>
                <w:rFonts w:ascii="Arial"/>
                <w:i/>
              </w:rPr>
              <w:t>property</w:t>
            </w:r>
            <w:r>
              <w:rPr>
                <w:rFonts w:ascii="Arial"/>
                <w:i/>
                <w:spacing w:val="1"/>
              </w:rPr>
              <w:t xml:space="preserve"> </w:t>
            </w:r>
            <w:r>
              <w:rPr>
                <w:rFonts w:ascii="Arial"/>
                <w:i/>
              </w:rPr>
              <w:t>is</w:t>
            </w:r>
            <w:r>
              <w:rPr>
                <w:rFonts w:ascii="Arial"/>
                <w:i/>
                <w:spacing w:val="1"/>
              </w:rPr>
              <w:t xml:space="preserve"> </w:t>
            </w:r>
            <w:r>
              <w:rPr>
                <w:rFonts w:ascii="Arial"/>
                <w:i/>
              </w:rPr>
              <w:t>adopted</w:t>
            </w:r>
            <w:r>
              <w:rPr>
                <w:rFonts w:ascii="Arial"/>
                <w:i/>
                <w:spacing w:val="1"/>
              </w:rPr>
              <w:t xml:space="preserve"> </w:t>
            </w:r>
            <w:r>
              <w:rPr>
                <w:rFonts w:ascii="Arial"/>
                <w:i/>
              </w:rPr>
              <w:t>from</w:t>
            </w:r>
            <w:r>
              <w:rPr>
                <w:rFonts w:ascii="Arial"/>
                <w:i/>
                <w:spacing w:val="1"/>
              </w:rPr>
              <w:t xml:space="preserve"> </w:t>
            </w:r>
            <w:r>
              <w:rPr>
                <w:rFonts w:ascii="Arial"/>
                <w:i/>
              </w:rPr>
              <w:t>relevant</w:t>
            </w:r>
            <w:r>
              <w:rPr>
                <w:rFonts w:ascii="Arial"/>
                <w:i/>
                <w:spacing w:val="1"/>
              </w:rPr>
              <w:t xml:space="preserve"> </w:t>
            </w:r>
            <w:r>
              <w:rPr>
                <w:rFonts w:ascii="Arial"/>
                <w:i/>
              </w:rPr>
              <w:t>approved documents or sample site measurement whichever is less unless otherwise mentioned. All</w:t>
            </w:r>
            <w:r>
              <w:rPr>
                <w:rFonts w:ascii="Arial"/>
                <w:i/>
                <w:spacing w:val="1"/>
              </w:rPr>
              <w:t xml:space="preserve"> </w:t>
            </w:r>
            <w:r>
              <w:rPr>
                <w:rFonts w:ascii="Arial"/>
                <w:i/>
              </w:rPr>
              <w:t>area</w:t>
            </w:r>
            <w:r>
              <w:rPr>
                <w:rFonts w:ascii="Arial"/>
                <w:i/>
                <w:spacing w:val="-3"/>
              </w:rPr>
              <w:t xml:space="preserve"> </w:t>
            </w:r>
            <w:r>
              <w:rPr>
                <w:rFonts w:ascii="Arial"/>
                <w:i/>
              </w:rPr>
              <w:t>measurements</w:t>
            </w:r>
            <w:r>
              <w:rPr>
                <w:rFonts w:ascii="Arial"/>
                <w:i/>
                <w:spacing w:val="1"/>
              </w:rPr>
              <w:t xml:space="preserve"> </w:t>
            </w:r>
            <w:r>
              <w:rPr>
                <w:rFonts w:ascii="Arial"/>
                <w:i/>
              </w:rPr>
              <w:t>are</w:t>
            </w:r>
            <w:r>
              <w:rPr>
                <w:rFonts w:ascii="Arial"/>
                <w:i/>
                <w:spacing w:val="-2"/>
              </w:rPr>
              <w:t xml:space="preserve"> </w:t>
            </w:r>
            <w:r>
              <w:rPr>
                <w:rFonts w:ascii="Arial"/>
                <w:i/>
              </w:rPr>
              <w:t>on approximate</w:t>
            </w:r>
            <w:r>
              <w:rPr>
                <w:rFonts w:ascii="Arial"/>
                <w:i/>
                <w:spacing w:val="-2"/>
              </w:rPr>
              <w:t xml:space="preserve"> </w:t>
            </w:r>
            <w:r>
              <w:rPr>
                <w:rFonts w:ascii="Arial"/>
                <w:i/>
              </w:rPr>
              <w:t>basis</w:t>
            </w:r>
            <w:r>
              <w:rPr>
                <w:rFonts w:ascii="Arial"/>
                <w:i/>
                <w:spacing w:val="1"/>
              </w:rPr>
              <w:t xml:space="preserve"> </w:t>
            </w:r>
            <w:r>
              <w:rPr>
                <w:rFonts w:ascii="Arial"/>
                <w:i/>
              </w:rPr>
              <w:t>only.</w:t>
            </w:r>
          </w:p>
          <w:p w14:paraId="74C47393" w14:textId="77777777" w:rsidR="00846058" w:rsidRDefault="00706152">
            <w:pPr>
              <w:pStyle w:val="TableParagraph"/>
              <w:numPr>
                <w:ilvl w:val="0"/>
                <w:numId w:val="6"/>
              </w:numPr>
              <w:tabs>
                <w:tab w:val="left" w:pos="500"/>
              </w:tabs>
              <w:ind w:hanging="361"/>
              <w:jc w:val="both"/>
              <w:rPr>
                <w:rFonts w:ascii="Arial"/>
                <w:i/>
              </w:rPr>
            </w:pPr>
            <w:r>
              <w:rPr>
                <w:rFonts w:ascii="Arial"/>
                <w:i/>
              </w:rPr>
              <w:t>Verification</w:t>
            </w:r>
            <w:r>
              <w:rPr>
                <w:rFonts w:ascii="Arial"/>
                <w:i/>
                <w:spacing w:val="-1"/>
              </w:rPr>
              <w:t xml:space="preserve"> </w:t>
            </w:r>
            <w:r>
              <w:rPr>
                <w:rFonts w:ascii="Arial"/>
                <w:i/>
              </w:rPr>
              <w:t>of</w:t>
            </w:r>
            <w:r>
              <w:rPr>
                <w:rFonts w:ascii="Arial"/>
                <w:i/>
                <w:spacing w:val="-4"/>
              </w:rPr>
              <w:t xml:space="preserve"> </w:t>
            </w:r>
            <w:r>
              <w:rPr>
                <w:rFonts w:ascii="Arial"/>
                <w:i/>
              </w:rPr>
              <w:t>the</w:t>
            </w:r>
            <w:r>
              <w:rPr>
                <w:rFonts w:ascii="Arial"/>
                <w:i/>
                <w:spacing w:val="-2"/>
              </w:rPr>
              <w:t xml:space="preserve"> </w:t>
            </w:r>
            <w:r>
              <w:rPr>
                <w:rFonts w:ascii="Arial"/>
                <w:i/>
              </w:rPr>
              <w:t>area</w:t>
            </w:r>
            <w:r>
              <w:rPr>
                <w:rFonts w:ascii="Arial"/>
                <w:i/>
                <w:spacing w:val="-5"/>
              </w:rPr>
              <w:t xml:space="preserve"> </w:t>
            </w:r>
            <w:r>
              <w:rPr>
                <w:rFonts w:ascii="Arial"/>
                <w:i/>
              </w:rPr>
              <w:t>measurement</w:t>
            </w:r>
            <w:r>
              <w:rPr>
                <w:rFonts w:ascii="Arial"/>
                <w:i/>
                <w:spacing w:val="-2"/>
              </w:rPr>
              <w:t xml:space="preserve"> </w:t>
            </w:r>
            <w:r>
              <w:rPr>
                <w:rFonts w:ascii="Arial"/>
                <w:i/>
              </w:rPr>
              <w:t>of</w:t>
            </w:r>
            <w:r>
              <w:rPr>
                <w:rFonts w:ascii="Arial"/>
                <w:i/>
                <w:spacing w:val="-3"/>
              </w:rPr>
              <w:t xml:space="preserve"> </w:t>
            </w:r>
            <w:r>
              <w:rPr>
                <w:rFonts w:ascii="Arial"/>
                <w:i/>
              </w:rPr>
              <w:t>the</w:t>
            </w:r>
            <w:r>
              <w:rPr>
                <w:rFonts w:ascii="Arial"/>
                <w:i/>
                <w:spacing w:val="-3"/>
              </w:rPr>
              <w:t xml:space="preserve"> </w:t>
            </w:r>
            <w:r>
              <w:rPr>
                <w:rFonts w:ascii="Arial"/>
                <w:i/>
              </w:rPr>
              <w:t>property</w:t>
            </w:r>
            <w:r>
              <w:rPr>
                <w:rFonts w:ascii="Arial"/>
                <w:i/>
                <w:spacing w:val="-2"/>
              </w:rPr>
              <w:t xml:space="preserve"> </w:t>
            </w:r>
            <w:r>
              <w:rPr>
                <w:rFonts w:ascii="Arial"/>
                <w:i/>
              </w:rPr>
              <w:t>is</w:t>
            </w:r>
            <w:r>
              <w:rPr>
                <w:rFonts w:ascii="Arial"/>
                <w:i/>
                <w:spacing w:val="-3"/>
              </w:rPr>
              <w:t xml:space="preserve"> </w:t>
            </w:r>
            <w:r>
              <w:rPr>
                <w:rFonts w:ascii="Arial"/>
                <w:i/>
              </w:rPr>
              <w:t>done</w:t>
            </w:r>
            <w:r>
              <w:rPr>
                <w:rFonts w:ascii="Arial"/>
                <w:i/>
                <w:spacing w:val="-3"/>
              </w:rPr>
              <w:t xml:space="preserve"> </w:t>
            </w:r>
            <w:r>
              <w:rPr>
                <w:rFonts w:ascii="Arial"/>
                <w:i/>
              </w:rPr>
              <w:t>based</w:t>
            </w:r>
            <w:r>
              <w:rPr>
                <w:rFonts w:ascii="Arial"/>
                <w:i/>
                <w:spacing w:val="-2"/>
              </w:rPr>
              <w:t xml:space="preserve"> </w:t>
            </w:r>
            <w:r>
              <w:rPr>
                <w:rFonts w:ascii="Arial"/>
                <w:i/>
              </w:rPr>
              <w:t>on</w:t>
            </w:r>
            <w:r>
              <w:rPr>
                <w:rFonts w:ascii="Arial"/>
                <w:i/>
                <w:spacing w:val="-3"/>
              </w:rPr>
              <w:t xml:space="preserve"> </w:t>
            </w:r>
            <w:r>
              <w:rPr>
                <w:rFonts w:ascii="Arial"/>
                <w:i/>
              </w:rPr>
              <w:t>sample random</w:t>
            </w:r>
            <w:r>
              <w:rPr>
                <w:rFonts w:ascii="Arial"/>
                <w:i/>
                <w:spacing w:val="-2"/>
              </w:rPr>
              <w:t xml:space="preserve"> </w:t>
            </w:r>
            <w:r>
              <w:rPr>
                <w:rFonts w:ascii="Arial"/>
                <w:i/>
              </w:rPr>
              <w:t>checking</w:t>
            </w:r>
            <w:r>
              <w:rPr>
                <w:rFonts w:ascii="Arial"/>
                <w:i/>
                <w:spacing w:val="-3"/>
              </w:rPr>
              <w:t xml:space="preserve"> </w:t>
            </w:r>
            <w:r>
              <w:rPr>
                <w:rFonts w:ascii="Arial"/>
                <w:i/>
              </w:rPr>
              <w:t>only.</w:t>
            </w:r>
          </w:p>
          <w:p w14:paraId="2F92CF35" w14:textId="77777777" w:rsidR="00846058" w:rsidRDefault="00706152">
            <w:pPr>
              <w:pStyle w:val="TableParagraph"/>
              <w:numPr>
                <w:ilvl w:val="0"/>
                <w:numId w:val="6"/>
              </w:numPr>
              <w:tabs>
                <w:tab w:val="left" w:pos="500"/>
              </w:tabs>
              <w:spacing w:before="9" w:line="259" w:lineRule="auto"/>
              <w:ind w:right="102"/>
              <w:jc w:val="both"/>
              <w:rPr>
                <w:rFonts w:ascii="Arial"/>
                <w:i/>
              </w:rPr>
            </w:pPr>
            <w:r>
              <w:rPr>
                <w:rFonts w:ascii="Arial"/>
                <w:i/>
              </w:rPr>
              <w:t xml:space="preserve">Area of the large land parcels of more than 2500 sq. </w:t>
            </w:r>
            <w:proofErr w:type="spellStart"/>
            <w:r>
              <w:rPr>
                <w:rFonts w:ascii="Arial"/>
                <w:i/>
              </w:rPr>
              <w:t>mtr</w:t>
            </w:r>
            <w:proofErr w:type="spellEnd"/>
            <w:r>
              <w:rPr>
                <w:rFonts w:ascii="Arial"/>
                <w:i/>
              </w:rPr>
              <w:t xml:space="preserve">. </w:t>
            </w:r>
            <w:proofErr w:type="gramStart"/>
            <w:r>
              <w:rPr>
                <w:rFonts w:ascii="Arial"/>
                <w:i/>
              </w:rPr>
              <w:t>or</w:t>
            </w:r>
            <w:proofErr w:type="gramEnd"/>
            <w:r>
              <w:rPr>
                <w:rFonts w:ascii="Arial"/>
                <w:i/>
              </w:rPr>
              <w:t xml:space="preserve"> of uneven shape in which there can be</w:t>
            </w:r>
            <w:r>
              <w:rPr>
                <w:rFonts w:ascii="Arial"/>
                <w:i/>
                <w:spacing w:val="1"/>
              </w:rPr>
              <w:t xml:space="preserve"> </w:t>
            </w:r>
            <w:r>
              <w:rPr>
                <w:rFonts w:ascii="Arial"/>
                <w:i/>
              </w:rPr>
              <w:t>practical difficulty in sample measurement, is taken as per property documents which has been relied</w:t>
            </w:r>
            <w:r>
              <w:rPr>
                <w:rFonts w:ascii="Arial"/>
                <w:i/>
                <w:spacing w:val="-59"/>
              </w:rPr>
              <w:t xml:space="preserve"> </w:t>
            </w:r>
            <w:r>
              <w:rPr>
                <w:rFonts w:ascii="Arial"/>
                <w:i/>
              </w:rPr>
              <w:t>upon</w:t>
            </w:r>
            <w:r>
              <w:rPr>
                <w:rFonts w:ascii="Arial"/>
                <w:i/>
                <w:spacing w:val="-1"/>
              </w:rPr>
              <w:t xml:space="preserve"> </w:t>
            </w:r>
            <w:r>
              <w:rPr>
                <w:rFonts w:ascii="Arial"/>
                <w:i/>
              </w:rPr>
              <w:t>unless otherwise stated.</w:t>
            </w:r>
          </w:p>
          <w:p w14:paraId="2E23E106" w14:textId="77777777" w:rsidR="00846058" w:rsidRDefault="00706152">
            <w:pPr>
              <w:pStyle w:val="TableParagraph"/>
              <w:numPr>
                <w:ilvl w:val="0"/>
                <w:numId w:val="6"/>
              </w:numPr>
              <w:tabs>
                <w:tab w:val="left" w:pos="500"/>
              </w:tabs>
              <w:spacing w:before="1"/>
              <w:ind w:hanging="361"/>
              <w:jc w:val="both"/>
              <w:rPr>
                <w:rFonts w:ascii="Arial"/>
                <w:i/>
              </w:rPr>
            </w:pPr>
            <w:r>
              <w:rPr>
                <w:rFonts w:ascii="Arial"/>
                <w:i/>
              </w:rPr>
              <w:t>Drawing,</w:t>
            </w:r>
            <w:r>
              <w:rPr>
                <w:rFonts w:ascii="Arial"/>
                <w:i/>
                <w:spacing w:val="-3"/>
              </w:rPr>
              <w:t xml:space="preserve"> </w:t>
            </w:r>
            <w:r>
              <w:rPr>
                <w:rFonts w:ascii="Arial"/>
                <w:i/>
              </w:rPr>
              <w:t>Map,</w:t>
            </w:r>
            <w:r>
              <w:rPr>
                <w:rFonts w:ascii="Arial"/>
                <w:i/>
                <w:spacing w:val="-2"/>
              </w:rPr>
              <w:t xml:space="preserve"> </w:t>
            </w:r>
            <w:r>
              <w:rPr>
                <w:rFonts w:ascii="Arial"/>
                <w:i/>
              </w:rPr>
              <w:t>design</w:t>
            </w:r>
            <w:r>
              <w:rPr>
                <w:rFonts w:ascii="Arial"/>
                <w:i/>
                <w:spacing w:val="-1"/>
              </w:rPr>
              <w:t xml:space="preserve"> </w:t>
            </w:r>
            <w:r>
              <w:rPr>
                <w:rFonts w:ascii="Arial"/>
                <w:i/>
              </w:rPr>
              <w:t>&amp;</w:t>
            </w:r>
            <w:r>
              <w:rPr>
                <w:rFonts w:ascii="Arial"/>
                <w:i/>
                <w:spacing w:val="-4"/>
              </w:rPr>
              <w:t xml:space="preserve"> </w:t>
            </w:r>
            <w:r>
              <w:rPr>
                <w:rFonts w:ascii="Arial"/>
                <w:i/>
              </w:rPr>
              <w:t>detailed</w:t>
            </w:r>
            <w:r>
              <w:rPr>
                <w:rFonts w:ascii="Arial"/>
                <w:i/>
                <w:spacing w:val="-1"/>
              </w:rPr>
              <w:t xml:space="preserve"> </w:t>
            </w:r>
            <w:r>
              <w:rPr>
                <w:rFonts w:ascii="Arial"/>
                <w:i/>
              </w:rPr>
              <w:t>estimation</w:t>
            </w:r>
            <w:r>
              <w:rPr>
                <w:rFonts w:ascii="Arial"/>
                <w:i/>
                <w:spacing w:val="-1"/>
              </w:rPr>
              <w:t xml:space="preserve"> </w:t>
            </w:r>
            <w:r>
              <w:rPr>
                <w:rFonts w:ascii="Arial"/>
                <w:i/>
              </w:rPr>
              <w:t>of</w:t>
            </w:r>
            <w:r>
              <w:rPr>
                <w:rFonts w:ascii="Arial"/>
                <w:i/>
                <w:spacing w:val="-3"/>
              </w:rPr>
              <w:t xml:space="preserve"> </w:t>
            </w:r>
            <w:r>
              <w:rPr>
                <w:rFonts w:ascii="Arial"/>
                <w:i/>
              </w:rPr>
              <w:t>the</w:t>
            </w:r>
            <w:r>
              <w:rPr>
                <w:rFonts w:ascii="Arial"/>
                <w:i/>
                <w:spacing w:val="-3"/>
              </w:rPr>
              <w:t xml:space="preserve"> </w:t>
            </w:r>
            <w:r>
              <w:rPr>
                <w:rFonts w:ascii="Arial"/>
                <w:i/>
              </w:rPr>
              <w:t>property/</w:t>
            </w:r>
            <w:r>
              <w:rPr>
                <w:rFonts w:ascii="Arial"/>
                <w:i/>
                <w:spacing w:val="1"/>
              </w:rPr>
              <w:t xml:space="preserve"> </w:t>
            </w:r>
            <w:r>
              <w:rPr>
                <w:rFonts w:ascii="Arial"/>
                <w:i/>
              </w:rPr>
              <w:t>building</w:t>
            </w:r>
            <w:r>
              <w:rPr>
                <w:rFonts w:ascii="Arial"/>
                <w:i/>
                <w:spacing w:val="-2"/>
              </w:rPr>
              <w:t xml:space="preserve"> </w:t>
            </w:r>
            <w:r>
              <w:rPr>
                <w:rFonts w:ascii="Arial"/>
                <w:i/>
              </w:rPr>
              <w:t>is out</w:t>
            </w:r>
            <w:r>
              <w:rPr>
                <w:rFonts w:ascii="Arial"/>
                <w:i/>
                <w:spacing w:val="-2"/>
              </w:rPr>
              <w:t xml:space="preserve"> </w:t>
            </w:r>
            <w:r>
              <w:rPr>
                <w:rFonts w:ascii="Arial"/>
                <w:i/>
              </w:rPr>
              <w:t>of</w:t>
            </w:r>
            <w:r>
              <w:rPr>
                <w:rFonts w:ascii="Arial"/>
                <w:i/>
                <w:spacing w:val="-1"/>
              </w:rPr>
              <w:t xml:space="preserve"> </w:t>
            </w:r>
            <w:r>
              <w:rPr>
                <w:rFonts w:ascii="Arial"/>
                <w:i/>
              </w:rPr>
              <w:t>scope</w:t>
            </w:r>
            <w:r>
              <w:rPr>
                <w:rFonts w:ascii="Arial"/>
                <w:i/>
                <w:spacing w:val="-3"/>
              </w:rPr>
              <w:t xml:space="preserve"> </w:t>
            </w:r>
            <w:r>
              <w:rPr>
                <w:rFonts w:ascii="Arial"/>
                <w:i/>
              </w:rPr>
              <w:t>of</w:t>
            </w:r>
            <w:r>
              <w:rPr>
                <w:rFonts w:ascii="Arial"/>
                <w:i/>
                <w:spacing w:val="2"/>
              </w:rPr>
              <w:t xml:space="preserve"> </w:t>
            </w:r>
            <w:r>
              <w:rPr>
                <w:rFonts w:ascii="Arial"/>
                <w:i/>
              </w:rPr>
              <w:t>the</w:t>
            </w:r>
            <w:r>
              <w:rPr>
                <w:rFonts w:ascii="Arial"/>
                <w:i/>
                <w:spacing w:val="-1"/>
              </w:rPr>
              <w:t xml:space="preserve"> </w:t>
            </w:r>
            <w:r>
              <w:rPr>
                <w:rFonts w:ascii="Arial"/>
                <w:i/>
              </w:rPr>
              <w:t>services.</w:t>
            </w:r>
          </w:p>
          <w:p w14:paraId="317C6292" w14:textId="77777777" w:rsidR="00846058" w:rsidRDefault="00706152">
            <w:pPr>
              <w:pStyle w:val="TableParagraph"/>
              <w:numPr>
                <w:ilvl w:val="0"/>
                <w:numId w:val="6"/>
              </w:numPr>
              <w:tabs>
                <w:tab w:val="left" w:pos="500"/>
              </w:tabs>
              <w:spacing w:before="19" w:line="259" w:lineRule="auto"/>
              <w:ind w:right="103"/>
              <w:jc w:val="both"/>
              <w:rPr>
                <w:rFonts w:ascii="Arial"/>
                <w:i/>
              </w:rPr>
            </w:pPr>
            <w:r>
              <w:rPr>
                <w:rFonts w:ascii="Arial"/>
                <w:i/>
              </w:rPr>
              <w:t>Construction rates are adopted based on the present market replacement cost of construction and</w:t>
            </w:r>
            <w:r>
              <w:rPr>
                <w:rFonts w:ascii="Arial"/>
                <w:i/>
                <w:spacing w:val="1"/>
              </w:rPr>
              <w:t xml:space="preserve"> </w:t>
            </w:r>
            <w:r>
              <w:rPr>
                <w:rFonts w:ascii="Arial"/>
                <w:i/>
              </w:rPr>
              <w:t>calculating</w:t>
            </w:r>
            <w:r>
              <w:rPr>
                <w:rFonts w:ascii="Arial"/>
                <w:i/>
                <w:spacing w:val="1"/>
              </w:rPr>
              <w:t xml:space="preserve"> </w:t>
            </w:r>
            <w:r>
              <w:rPr>
                <w:rFonts w:ascii="Arial"/>
                <w:i/>
              </w:rPr>
              <w:t>applicable</w:t>
            </w:r>
            <w:r>
              <w:rPr>
                <w:rFonts w:ascii="Arial"/>
                <w:i/>
                <w:spacing w:val="1"/>
              </w:rPr>
              <w:t xml:space="preserve"> </w:t>
            </w:r>
            <w:r>
              <w:rPr>
                <w:rFonts w:ascii="Arial"/>
                <w:i/>
              </w:rPr>
              <w:t>depreciation</w:t>
            </w:r>
            <w:r>
              <w:rPr>
                <w:rFonts w:ascii="Arial"/>
                <w:i/>
                <w:spacing w:val="1"/>
              </w:rPr>
              <w:t xml:space="preserve"> </w:t>
            </w:r>
            <w:r>
              <w:rPr>
                <w:rFonts w:ascii="Arial"/>
                <w:i/>
              </w:rPr>
              <w:t>&amp;</w:t>
            </w:r>
            <w:r>
              <w:rPr>
                <w:rFonts w:ascii="Arial"/>
                <w:i/>
                <w:spacing w:val="1"/>
              </w:rPr>
              <w:t xml:space="preserve"> </w:t>
            </w:r>
            <w:r>
              <w:rPr>
                <w:rFonts w:ascii="Arial"/>
                <w:i/>
              </w:rPr>
              <w:t>deterioration</w:t>
            </w:r>
            <w:r>
              <w:rPr>
                <w:rFonts w:ascii="Arial"/>
                <w:i/>
                <w:spacing w:val="1"/>
              </w:rPr>
              <w:t xml:space="preserve"> </w:t>
            </w:r>
            <w:r>
              <w:rPr>
                <w:rFonts w:ascii="Arial"/>
                <w:i/>
              </w:rPr>
              <w:t>factor</w:t>
            </w:r>
            <w:r>
              <w:rPr>
                <w:rFonts w:ascii="Arial"/>
                <w:i/>
                <w:spacing w:val="1"/>
              </w:rPr>
              <w:t xml:space="preserve"> </w:t>
            </w:r>
            <w:r>
              <w:rPr>
                <w:rFonts w:ascii="Arial"/>
                <w:i/>
              </w:rPr>
              <w:t>as</w:t>
            </w:r>
            <w:r>
              <w:rPr>
                <w:rFonts w:ascii="Arial"/>
                <w:i/>
                <w:spacing w:val="1"/>
              </w:rPr>
              <w:t xml:space="preserve"> </w:t>
            </w:r>
            <w:r>
              <w:rPr>
                <w:rFonts w:ascii="Arial"/>
                <w:i/>
              </w:rPr>
              <w:t>per</w:t>
            </w:r>
            <w:r>
              <w:rPr>
                <w:rFonts w:ascii="Arial"/>
                <w:i/>
                <w:spacing w:val="1"/>
              </w:rPr>
              <w:t xml:space="preserve"> </w:t>
            </w:r>
            <w:r>
              <w:rPr>
                <w:rFonts w:ascii="Arial"/>
                <w:i/>
              </w:rPr>
              <w:t>its</w:t>
            </w:r>
            <w:r>
              <w:rPr>
                <w:rFonts w:ascii="Arial"/>
                <w:i/>
                <w:spacing w:val="1"/>
              </w:rPr>
              <w:t xml:space="preserve"> </w:t>
            </w:r>
            <w:r>
              <w:rPr>
                <w:rFonts w:ascii="Arial"/>
                <w:i/>
              </w:rPr>
              <w:t>age,</w:t>
            </w:r>
            <w:r>
              <w:rPr>
                <w:rFonts w:ascii="Arial"/>
                <w:i/>
                <w:spacing w:val="1"/>
              </w:rPr>
              <w:t xml:space="preserve"> </w:t>
            </w:r>
            <w:r>
              <w:rPr>
                <w:rFonts w:ascii="Arial"/>
                <w:i/>
              </w:rPr>
              <w:t>existing</w:t>
            </w:r>
            <w:r>
              <w:rPr>
                <w:rFonts w:ascii="Arial"/>
                <w:i/>
                <w:spacing w:val="1"/>
              </w:rPr>
              <w:t xml:space="preserve"> </w:t>
            </w:r>
            <w:r>
              <w:rPr>
                <w:rFonts w:ascii="Arial"/>
                <w:i/>
              </w:rPr>
              <w:t>condition</w:t>
            </w:r>
            <w:r>
              <w:rPr>
                <w:rFonts w:ascii="Arial"/>
                <w:i/>
                <w:spacing w:val="1"/>
              </w:rPr>
              <w:t xml:space="preserve"> </w:t>
            </w:r>
            <w:r>
              <w:rPr>
                <w:rFonts w:ascii="Arial"/>
                <w:i/>
              </w:rPr>
              <w:t>&amp;</w:t>
            </w:r>
            <w:r>
              <w:rPr>
                <w:rFonts w:ascii="Arial"/>
                <w:i/>
                <w:spacing w:val="1"/>
              </w:rPr>
              <w:t xml:space="preserve"> </w:t>
            </w:r>
            <w:r>
              <w:rPr>
                <w:rFonts w:ascii="Arial"/>
                <w:i/>
                <w:spacing w:val="-1"/>
              </w:rPr>
              <w:t>specifications</w:t>
            </w:r>
            <w:r>
              <w:rPr>
                <w:rFonts w:ascii="Arial"/>
                <w:i/>
                <w:spacing w:val="-12"/>
              </w:rPr>
              <w:t xml:space="preserve"> </w:t>
            </w:r>
            <w:r>
              <w:rPr>
                <w:rFonts w:ascii="Arial"/>
                <w:i/>
              </w:rPr>
              <w:t>based</w:t>
            </w:r>
            <w:r>
              <w:rPr>
                <w:rFonts w:ascii="Arial"/>
                <w:i/>
                <w:spacing w:val="-14"/>
              </w:rPr>
              <w:t xml:space="preserve"> </w:t>
            </w:r>
            <w:r>
              <w:rPr>
                <w:rFonts w:ascii="Arial"/>
                <w:i/>
              </w:rPr>
              <w:t>on</w:t>
            </w:r>
            <w:r>
              <w:rPr>
                <w:rFonts w:ascii="Arial"/>
                <w:i/>
                <w:spacing w:val="-13"/>
              </w:rPr>
              <w:t xml:space="preserve"> </w:t>
            </w:r>
            <w:r>
              <w:rPr>
                <w:rFonts w:ascii="Arial"/>
                <w:i/>
              </w:rPr>
              <w:t>visual</w:t>
            </w:r>
            <w:r>
              <w:rPr>
                <w:rFonts w:ascii="Arial"/>
                <w:i/>
                <w:spacing w:val="-12"/>
              </w:rPr>
              <w:t xml:space="preserve"> </w:t>
            </w:r>
            <w:r>
              <w:rPr>
                <w:rFonts w:ascii="Arial"/>
                <w:i/>
              </w:rPr>
              <w:t>observation</w:t>
            </w:r>
            <w:r>
              <w:rPr>
                <w:rFonts w:ascii="Arial"/>
                <w:i/>
                <w:spacing w:val="-13"/>
              </w:rPr>
              <w:t xml:space="preserve"> </w:t>
            </w:r>
            <w:r>
              <w:rPr>
                <w:rFonts w:ascii="Arial"/>
                <w:i/>
              </w:rPr>
              <w:t>only</w:t>
            </w:r>
            <w:r>
              <w:rPr>
                <w:rFonts w:ascii="Arial"/>
                <w:i/>
                <w:spacing w:val="-11"/>
              </w:rPr>
              <w:t xml:space="preserve"> </w:t>
            </w:r>
            <w:r>
              <w:rPr>
                <w:rFonts w:ascii="Arial"/>
                <w:i/>
              </w:rPr>
              <w:t>of</w:t>
            </w:r>
            <w:r>
              <w:rPr>
                <w:rFonts w:ascii="Arial"/>
                <w:i/>
                <w:spacing w:val="-14"/>
              </w:rPr>
              <w:t xml:space="preserve"> </w:t>
            </w:r>
            <w:r>
              <w:rPr>
                <w:rFonts w:ascii="Arial"/>
                <w:i/>
              </w:rPr>
              <w:t>the</w:t>
            </w:r>
            <w:r>
              <w:rPr>
                <w:rFonts w:ascii="Arial"/>
                <w:i/>
                <w:spacing w:val="-12"/>
              </w:rPr>
              <w:t xml:space="preserve"> </w:t>
            </w:r>
            <w:r>
              <w:rPr>
                <w:rFonts w:ascii="Arial"/>
                <w:i/>
              </w:rPr>
              <w:t>structure.</w:t>
            </w:r>
            <w:r>
              <w:rPr>
                <w:rFonts w:ascii="Arial"/>
                <w:i/>
                <w:spacing w:val="-14"/>
              </w:rPr>
              <w:t xml:space="preserve"> </w:t>
            </w:r>
            <w:r>
              <w:rPr>
                <w:rFonts w:ascii="Arial"/>
                <w:i/>
              </w:rPr>
              <w:t>No</w:t>
            </w:r>
            <w:r>
              <w:rPr>
                <w:rFonts w:ascii="Arial"/>
                <w:i/>
                <w:spacing w:val="-11"/>
              </w:rPr>
              <w:t xml:space="preserve"> </w:t>
            </w:r>
            <w:r>
              <w:rPr>
                <w:rFonts w:ascii="Arial"/>
                <w:i/>
              </w:rPr>
              <w:t>structural,</w:t>
            </w:r>
            <w:r>
              <w:rPr>
                <w:rFonts w:ascii="Arial"/>
                <w:i/>
                <w:spacing w:val="-11"/>
              </w:rPr>
              <w:t xml:space="preserve"> </w:t>
            </w:r>
            <w:r>
              <w:rPr>
                <w:rFonts w:ascii="Arial"/>
                <w:i/>
              </w:rPr>
              <w:t>physical</w:t>
            </w:r>
            <w:r>
              <w:rPr>
                <w:rFonts w:ascii="Arial"/>
                <w:i/>
                <w:spacing w:val="-13"/>
              </w:rPr>
              <w:t xml:space="preserve"> </w:t>
            </w:r>
            <w:r>
              <w:rPr>
                <w:rFonts w:ascii="Arial"/>
                <w:i/>
              </w:rPr>
              <w:t>tests</w:t>
            </w:r>
            <w:r>
              <w:rPr>
                <w:rFonts w:ascii="Arial"/>
                <w:i/>
                <w:spacing w:val="-12"/>
              </w:rPr>
              <w:t xml:space="preserve"> </w:t>
            </w:r>
            <w:r>
              <w:rPr>
                <w:rFonts w:ascii="Arial"/>
                <w:i/>
              </w:rPr>
              <w:t>have</w:t>
            </w:r>
            <w:r>
              <w:rPr>
                <w:rFonts w:ascii="Arial"/>
                <w:i/>
                <w:spacing w:val="-11"/>
              </w:rPr>
              <w:t xml:space="preserve"> </w:t>
            </w:r>
            <w:r>
              <w:rPr>
                <w:rFonts w:ascii="Arial"/>
                <w:i/>
              </w:rPr>
              <w:t>been</w:t>
            </w:r>
            <w:r>
              <w:rPr>
                <w:rFonts w:ascii="Arial"/>
                <w:i/>
                <w:spacing w:val="-59"/>
              </w:rPr>
              <w:t xml:space="preserve"> </w:t>
            </w:r>
            <w:r>
              <w:rPr>
                <w:rFonts w:ascii="Arial"/>
                <w:i/>
              </w:rPr>
              <w:t>carried out in respect of it. No responsibility is assumed for latent defects of any nature whatsoever,</w:t>
            </w:r>
            <w:r>
              <w:rPr>
                <w:rFonts w:ascii="Arial"/>
                <w:i/>
                <w:spacing w:val="1"/>
              </w:rPr>
              <w:t xml:space="preserve"> </w:t>
            </w:r>
            <w:r>
              <w:rPr>
                <w:rFonts w:ascii="Arial"/>
                <w:i/>
              </w:rPr>
              <w:t>which</w:t>
            </w:r>
            <w:r>
              <w:rPr>
                <w:rFonts w:ascii="Arial"/>
                <w:i/>
                <w:spacing w:val="-3"/>
              </w:rPr>
              <w:t xml:space="preserve"> </w:t>
            </w:r>
            <w:r>
              <w:rPr>
                <w:rFonts w:ascii="Arial"/>
                <w:i/>
              </w:rPr>
              <w:t>may</w:t>
            </w:r>
            <w:r>
              <w:rPr>
                <w:rFonts w:ascii="Arial"/>
                <w:i/>
                <w:spacing w:val="-2"/>
              </w:rPr>
              <w:t xml:space="preserve"> </w:t>
            </w:r>
            <w:r>
              <w:rPr>
                <w:rFonts w:ascii="Arial"/>
                <w:i/>
              </w:rPr>
              <w:t>affect</w:t>
            </w:r>
            <w:r>
              <w:rPr>
                <w:rFonts w:ascii="Arial"/>
                <w:i/>
                <w:spacing w:val="-1"/>
              </w:rPr>
              <w:t xml:space="preserve"> </w:t>
            </w:r>
            <w:r>
              <w:rPr>
                <w:rFonts w:ascii="Arial"/>
                <w:i/>
              </w:rPr>
              <w:t>value,</w:t>
            </w:r>
            <w:r>
              <w:rPr>
                <w:rFonts w:ascii="Arial"/>
                <w:i/>
                <w:spacing w:val="-3"/>
              </w:rPr>
              <w:t xml:space="preserve"> </w:t>
            </w:r>
            <w:r>
              <w:rPr>
                <w:rFonts w:ascii="Arial"/>
                <w:i/>
              </w:rPr>
              <w:t>or</w:t>
            </w:r>
            <w:r>
              <w:rPr>
                <w:rFonts w:ascii="Arial"/>
                <w:i/>
                <w:spacing w:val="-1"/>
              </w:rPr>
              <w:t xml:space="preserve"> </w:t>
            </w:r>
            <w:r>
              <w:rPr>
                <w:rFonts w:ascii="Arial"/>
                <w:i/>
              </w:rPr>
              <w:t>for</w:t>
            </w:r>
            <w:r>
              <w:rPr>
                <w:rFonts w:ascii="Arial"/>
                <w:i/>
                <w:spacing w:val="-2"/>
              </w:rPr>
              <w:t xml:space="preserve"> </w:t>
            </w:r>
            <w:r>
              <w:rPr>
                <w:rFonts w:ascii="Arial"/>
                <w:i/>
              </w:rPr>
              <w:t>any</w:t>
            </w:r>
            <w:r>
              <w:rPr>
                <w:rFonts w:ascii="Arial"/>
                <w:i/>
                <w:spacing w:val="1"/>
              </w:rPr>
              <w:t xml:space="preserve"> </w:t>
            </w:r>
            <w:r>
              <w:rPr>
                <w:rFonts w:ascii="Arial"/>
                <w:i/>
              </w:rPr>
              <w:t>expertise</w:t>
            </w:r>
            <w:r>
              <w:rPr>
                <w:rFonts w:ascii="Arial"/>
                <w:i/>
                <w:spacing w:val="-2"/>
              </w:rPr>
              <w:t xml:space="preserve"> </w:t>
            </w:r>
            <w:r>
              <w:rPr>
                <w:rFonts w:ascii="Arial"/>
                <w:i/>
              </w:rPr>
              <w:t>required</w:t>
            </w:r>
            <w:r>
              <w:rPr>
                <w:rFonts w:ascii="Arial"/>
                <w:i/>
                <w:spacing w:val="-2"/>
              </w:rPr>
              <w:t xml:space="preserve"> </w:t>
            </w:r>
            <w:r>
              <w:rPr>
                <w:rFonts w:ascii="Arial"/>
                <w:i/>
              </w:rPr>
              <w:t>to disclose</w:t>
            </w:r>
            <w:r>
              <w:rPr>
                <w:rFonts w:ascii="Arial"/>
                <w:i/>
                <w:spacing w:val="-2"/>
              </w:rPr>
              <w:t xml:space="preserve"> </w:t>
            </w:r>
            <w:r>
              <w:rPr>
                <w:rFonts w:ascii="Arial"/>
                <w:i/>
              </w:rPr>
              <w:t>such</w:t>
            </w:r>
            <w:r>
              <w:rPr>
                <w:rFonts w:ascii="Arial"/>
                <w:i/>
                <w:spacing w:val="-1"/>
              </w:rPr>
              <w:t xml:space="preserve"> </w:t>
            </w:r>
            <w:r>
              <w:rPr>
                <w:rFonts w:ascii="Arial"/>
                <w:i/>
              </w:rPr>
              <w:t>conditions.</w:t>
            </w:r>
          </w:p>
          <w:p w14:paraId="0BDE4825" w14:textId="77777777" w:rsidR="00846058" w:rsidRDefault="00706152">
            <w:pPr>
              <w:pStyle w:val="TableParagraph"/>
              <w:numPr>
                <w:ilvl w:val="0"/>
                <w:numId w:val="6"/>
              </w:numPr>
              <w:tabs>
                <w:tab w:val="left" w:pos="500"/>
              </w:tabs>
              <w:spacing w:line="259" w:lineRule="auto"/>
              <w:ind w:right="106"/>
              <w:jc w:val="both"/>
              <w:rPr>
                <w:rFonts w:ascii="Arial"/>
                <w:i/>
              </w:rPr>
            </w:pPr>
            <w:r>
              <w:rPr>
                <w:rFonts w:ascii="Arial"/>
                <w:i/>
              </w:rPr>
              <w:t>Construction</w:t>
            </w:r>
            <w:r>
              <w:rPr>
                <w:rFonts w:ascii="Arial"/>
                <w:i/>
                <w:spacing w:val="-9"/>
              </w:rPr>
              <w:t xml:space="preserve"> </w:t>
            </w:r>
            <w:r>
              <w:rPr>
                <w:rFonts w:ascii="Arial"/>
                <w:i/>
              </w:rPr>
              <w:t>rates</w:t>
            </w:r>
            <w:r>
              <w:rPr>
                <w:rFonts w:ascii="Arial"/>
                <w:i/>
                <w:spacing w:val="-7"/>
              </w:rPr>
              <w:t xml:space="preserve"> </w:t>
            </w:r>
            <w:r>
              <w:rPr>
                <w:rFonts w:ascii="Arial"/>
                <w:i/>
              </w:rPr>
              <w:t>are</w:t>
            </w:r>
            <w:r>
              <w:rPr>
                <w:rFonts w:ascii="Arial"/>
                <w:i/>
                <w:spacing w:val="-8"/>
              </w:rPr>
              <w:t xml:space="preserve"> </w:t>
            </w:r>
            <w:r>
              <w:rPr>
                <w:rFonts w:ascii="Arial"/>
                <w:i/>
              </w:rPr>
              <w:t>adopted</w:t>
            </w:r>
            <w:r>
              <w:rPr>
                <w:rFonts w:ascii="Arial"/>
                <w:i/>
                <w:spacing w:val="-5"/>
              </w:rPr>
              <w:t xml:space="preserve"> </w:t>
            </w:r>
            <w:r>
              <w:rPr>
                <w:rFonts w:ascii="Arial"/>
                <w:i/>
              </w:rPr>
              <w:t>based</w:t>
            </w:r>
            <w:r>
              <w:rPr>
                <w:rFonts w:ascii="Arial"/>
                <w:i/>
                <w:spacing w:val="-8"/>
              </w:rPr>
              <w:t xml:space="preserve"> </w:t>
            </w:r>
            <w:r>
              <w:rPr>
                <w:rFonts w:ascii="Arial"/>
                <w:i/>
              </w:rPr>
              <w:t>on</w:t>
            </w:r>
            <w:r>
              <w:rPr>
                <w:rFonts w:ascii="Arial"/>
                <w:i/>
                <w:spacing w:val="-8"/>
              </w:rPr>
              <w:t xml:space="preserve"> </w:t>
            </w:r>
            <w:r>
              <w:rPr>
                <w:rFonts w:ascii="Arial"/>
                <w:i/>
              </w:rPr>
              <w:t>the</w:t>
            </w:r>
            <w:r>
              <w:rPr>
                <w:rFonts w:ascii="Arial"/>
                <w:i/>
                <w:spacing w:val="-8"/>
              </w:rPr>
              <w:t xml:space="preserve"> </w:t>
            </w:r>
            <w:r>
              <w:rPr>
                <w:rFonts w:ascii="Arial"/>
                <w:i/>
              </w:rPr>
              <w:t>plinth</w:t>
            </w:r>
            <w:r>
              <w:rPr>
                <w:rFonts w:ascii="Arial"/>
                <w:i/>
                <w:spacing w:val="-8"/>
              </w:rPr>
              <w:t xml:space="preserve"> </w:t>
            </w:r>
            <w:r>
              <w:rPr>
                <w:rFonts w:ascii="Arial"/>
                <w:i/>
              </w:rPr>
              <w:t>area</w:t>
            </w:r>
            <w:r>
              <w:rPr>
                <w:rFonts w:ascii="Arial"/>
                <w:i/>
                <w:spacing w:val="-10"/>
              </w:rPr>
              <w:t xml:space="preserve"> </w:t>
            </w:r>
            <w:r>
              <w:rPr>
                <w:rFonts w:ascii="Arial"/>
                <w:i/>
              </w:rPr>
              <w:t>rates</w:t>
            </w:r>
            <w:r>
              <w:rPr>
                <w:rFonts w:ascii="Arial"/>
                <w:i/>
                <w:spacing w:val="-7"/>
              </w:rPr>
              <w:t xml:space="preserve"> </w:t>
            </w:r>
            <w:r>
              <w:rPr>
                <w:rFonts w:ascii="Arial"/>
                <w:i/>
              </w:rPr>
              <w:t>prevailing</w:t>
            </w:r>
            <w:r>
              <w:rPr>
                <w:rFonts w:ascii="Arial"/>
                <w:i/>
                <w:spacing w:val="-6"/>
              </w:rPr>
              <w:t xml:space="preserve"> </w:t>
            </w:r>
            <w:r>
              <w:rPr>
                <w:rFonts w:ascii="Arial"/>
                <w:i/>
              </w:rPr>
              <w:t>in</w:t>
            </w:r>
            <w:r>
              <w:rPr>
                <w:rFonts w:ascii="Arial"/>
                <w:i/>
                <w:spacing w:val="-9"/>
              </w:rPr>
              <w:t xml:space="preserve"> </w:t>
            </w:r>
            <w:r>
              <w:rPr>
                <w:rFonts w:ascii="Arial"/>
                <w:i/>
              </w:rPr>
              <w:t>the</w:t>
            </w:r>
            <w:r>
              <w:rPr>
                <w:rFonts w:ascii="Arial"/>
                <w:i/>
                <w:spacing w:val="-8"/>
              </w:rPr>
              <w:t xml:space="preserve"> </w:t>
            </w:r>
            <w:r>
              <w:rPr>
                <w:rFonts w:ascii="Arial"/>
                <w:i/>
              </w:rPr>
              <w:t>market</w:t>
            </w:r>
            <w:r>
              <w:rPr>
                <w:rFonts w:ascii="Arial"/>
                <w:i/>
                <w:spacing w:val="-6"/>
              </w:rPr>
              <w:t xml:space="preserve"> </w:t>
            </w:r>
            <w:r>
              <w:rPr>
                <w:rFonts w:ascii="Arial"/>
                <w:i/>
              </w:rPr>
              <w:t>for</w:t>
            </w:r>
            <w:r>
              <w:rPr>
                <w:rFonts w:ascii="Arial"/>
                <w:i/>
                <w:spacing w:val="-7"/>
              </w:rPr>
              <w:t xml:space="preserve"> </w:t>
            </w:r>
            <w:r>
              <w:rPr>
                <w:rFonts w:ascii="Arial"/>
                <w:i/>
              </w:rPr>
              <w:t>the</w:t>
            </w:r>
            <w:r>
              <w:rPr>
                <w:rFonts w:ascii="Arial"/>
                <w:i/>
                <w:spacing w:val="-9"/>
              </w:rPr>
              <w:t xml:space="preserve"> </w:t>
            </w:r>
            <w:r>
              <w:rPr>
                <w:rFonts w:ascii="Arial"/>
                <w:i/>
              </w:rPr>
              <w:t>structure</w:t>
            </w:r>
            <w:r>
              <w:rPr>
                <w:rFonts w:ascii="Arial"/>
                <w:i/>
                <w:spacing w:val="-58"/>
              </w:rPr>
              <w:t xml:space="preserve"> </w:t>
            </w:r>
            <w:r>
              <w:rPr>
                <w:rFonts w:ascii="Arial"/>
                <w:i/>
              </w:rPr>
              <w:t>as</w:t>
            </w:r>
            <w:r>
              <w:rPr>
                <w:rFonts w:ascii="Arial"/>
                <w:i/>
                <w:spacing w:val="-6"/>
              </w:rPr>
              <w:t xml:space="preserve"> </w:t>
            </w:r>
            <w:r>
              <w:rPr>
                <w:rFonts w:ascii="Arial"/>
                <w:i/>
              </w:rPr>
              <w:t>a</w:t>
            </w:r>
            <w:r>
              <w:rPr>
                <w:rFonts w:ascii="Arial"/>
                <w:i/>
                <w:spacing w:val="-9"/>
              </w:rPr>
              <w:t xml:space="preserve"> </w:t>
            </w:r>
            <w:r>
              <w:rPr>
                <w:rFonts w:ascii="Arial"/>
                <w:i/>
              </w:rPr>
              <w:t>whole</w:t>
            </w:r>
            <w:r>
              <w:rPr>
                <w:rFonts w:ascii="Arial"/>
                <w:i/>
                <w:spacing w:val="-6"/>
              </w:rPr>
              <w:t xml:space="preserve"> </w:t>
            </w:r>
            <w:r>
              <w:rPr>
                <w:rFonts w:ascii="Arial"/>
                <w:i/>
              </w:rPr>
              <w:t>and</w:t>
            </w:r>
            <w:r>
              <w:rPr>
                <w:rFonts w:ascii="Arial"/>
                <w:i/>
                <w:spacing w:val="-6"/>
              </w:rPr>
              <w:t xml:space="preserve"> </w:t>
            </w:r>
            <w:r>
              <w:rPr>
                <w:rFonts w:ascii="Arial"/>
                <w:i/>
              </w:rPr>
              <w:t>not</w:t>
            </w:r>
            <w:r>
              <w:rPr>
                <w:rFonts w:ascii="Arial"/>
                <w:i/>
                <w:spacing w:val="-5"/>
              </w:rPr>
              <w:t xml:space="preserve"> </w:t>
            </w:r>
            <w:r>
              <w:rPr>
                <w:rFonts w:ascii="Arial"/>
                <w:i/>
              </w:rPr>
              <w:t>based</w:t>
            </w:r>
            <w:r>
              <w:rPr>
                <w:rFonts w:ascii="Arial"/>
                <w:i/>
                <w:spacing w:val="-6"/>
              </w:rPr>
              <w:t xml:space="preserve"> </w:t>
            </w:r>
            <w:r>
              <w:rPr>
                <w:rFonts w:ascii="Arial"/>
                <w:i/>
              </w:rPr>
              <w:t>on</w:t>
            </w:r>
            <w:r>
              <w:rPr>
                <w:rFonts w:ascii="Arial"/>
                <w:i/>
                <w:spacing w:val="-7"/>
              </w:rPr>
              <w:t xml:space="preserve"> </w:t>
            </w:r>
            <w:r>
              <w:rPr>
                <w:rFonts w:ascii="Arial"/>
                <w:i/>
              </w:rPr>
              <w:t>item</w:t>
            </w:r>
            <w:r>
              <w:rPr>
                <w:rFonts w:ascii="Arial"/>
                <w:i/>
                <w:spacing w:val="-8"/>
              </w:rPr>
              <w:t xml:space="preserve"> </w:t>
            </w:r>
            <w:r>
              <w:rPr>
                <w:rFonts w:ascii="Arial"/>
                <w:i/>
              </w:rPr>
              <w:t>wise</w:t>
            </w:r>
            <w:r>
              <w:rPr>
                <w:rFonts w:ascii="Arial"/>
                <w:i/>
                <w:spacing w:val="-5"/>
              </w:rPr>
              <w:t xml:space="preserve"> </w:t>
            </w:r>
            <w:r>
              <w:rPr>
                <w:rFonts w:ascii="Arial"/>
                <w:i/>
              </w:rPr>
              <w:t>estimation</w:t>
            </w:r>
            <w:r>
              <w:rPr>
                <w:rFonts w:ascii="Arial"/>
                <w:i/>
                <w:spacing w:val="-7"/>
              </w:rPr>
              <w:t xml:space="preserve"> </w:t>
            </w:r>
            <w:r>
              <w:rPr>
                <w:rFonts w:ascii="Arial"/>
                <w:i/>
              </w:rPr>
              <w:t>or</w:t>
            </w:r>
            <w:r>
              <w:rPr>
                <w:rFonts w:ascii="Arial"/>
                <w:i/>
                <w:spacing w:val="-6"/>
              </w:rPr>
              <w:t xml:space="preserve"> </w:t>
            </w:r>
            <w:r>
              <w:rPr>
                <w:rFonts w:ascii="Arial"/>
                <w:i/>
              </w:rPr>
              <w:t>Bills</w:t>
            </w:r>
            <w:r>
              <w:rPr>
                <w:rFonts w:ascii="Arial"/>
                <w:i/>
                <w:spacing w:val="-6"/>
              </w:rPr>
              <w:t xml:space="preserve"> </w:t>
            </w:r>
            <w:r>
              <w:rPr>
                <w:rFonts w:ascii="Arial"/>
                <w:i/>
              </w:rPr>
              <w:t>of</w:t>
            </w:r>
            <w:r>
              <w:rPr>
                <w:rFonts w:ascii="Arial"/>
                <w:i/>
                <w:spacing w:val="-8"/>
              </w:rPr>
              <w:t xml:space="preserve"> </w:t>
            </w:r>
            <w:r>
              <w:rPr>
                <w:rFonts w:ascii="Arial"/>
                <w:i/>
              </w:rPr>
              <w:t>Quantity</w:t>
            </w:r>
            <w:r>
              <w:rPr>
                <w:rFonts w:ascii="Arial"/>
                <w:i/>
                <w:spacing w:val="-8"/>
              </w:rPr>
              <w:t xml:space="preserve"> </w:t>
            </w:r>
            <w:r>
              <w:rPr>
                <w:rFonts w:ascii="Arial"/>
                <w:i/>
              </w:rPr>
              <w:t>method</w:t>
            </w:r>
            <w:r>
              <w:rPr>
                <w:rFonts w:ascii="Arial"/>
                <w:i/>
                <w:spacing w:val="-7"/>
              </w:rPr>
              <w:t xml:space="preserve"> </w:t>
            </w:r>
            <w:r>
              <w:rPr>
                <w:rFonts w:ascii="Arial"/>
                <w:i/>
              </w:rPr>
              <w:t>unless</w:t>
            </w:r>
            <w:r>
              <w:rPr>
                <w:rFonts w:ascii="Arial"/>
                <w:i/>
                <w:spacing w:val="-6"/>
              </w:rPr>
              <w:t xml:space="preserve"> </w:t>
            </w:r>
            <w:r>
              <w:rPr>
                <w:rFonts w:ascii="Arial"/>
                <w:i/>
              </w:rPr>
              <w:t>otherwise</w:t>
            </w:r>
            <w:r>
              <w:rPr>
                <w:rFonts w:ascii="Arial"/>
                <w:i/>
                <w:spacing w:val="-5"/>
              </w:rPr>
              <w:t xml:space="preserve"> </w:t>
            </w:r>
            <w:r>
              <w:rPr>
                <w:rFonts w:ascii="Arial"/>
                <w:i/>
              </w:rPr>
              <w:t>stated.</w:t>
            </w:r>
          </w:p>
          <w:p w14:paraId="69826365" w14:textId="77777777" w:rsidR="00846058" w:rsidRDefault="00706152">
            <w:pPr>
              <w:pStyle w:val="TableParagraph"/>
              <w:numPr>
                <w:ilvl w:val="0"/>
                <w:numId w:val="6"/>
              </w:numPr>
              <w:tabs>
                <w:tab w:val="left" w:pos="500"/>
              </w:tabs>
              <w:spacing w:line="259" w:lineRule="auto"/>
              <w:ind w:right="105"/>
              <w:jc w:val="both"/>
              <w:rPr>
                <w:rFonts w:ascii="Arial"/>
                <w:i/>
              </w:rPr>
            </w:pPr>
            <w:r>
              <w:rPr>
                <w:rFonts w:ascii="Arial"/>
                <w:i/>
              </w:rPr>
              <w:t>The condition assessment and the estimation of the residual economic life of the structure are only</w:t>
            </w:r>
            <w:r>
              <w:rPr>
                <w:rFonts w:ascii="Arial"/>
                <w:i/>
                <w:spacing w:val="1"/>
              </w:rPr>
              <w:t xml:space="preserve"> </w:t>
            </w:r>
            <w:r>
              <w:rPr>
                <w:rFonts w:ascii="Arial"/>
                <w:i/>
              </w:rPr>
              <w:t>based on the visual observations and appearance found during the site survey. We have not carried</w:t>
            </w:r>
            <w:r>
              <w:rPr>
                <w:rFonts w:ascii="Arial"/>
                <w:i/>
                <w:spacing w:val="1"/>
              </w:rPr>
              <w:t xml:space="preserve"> </w:t>
            </w:r>
            <w:r>
              <w:rPr>
                <w:rFonts w:ascii="Arial"/>
                <w:i/>
              </w:rPr>
              <w:t>out any structural design or stability study; nor carried out any physical tests to assess structural</w:t>
            </w:r>
            <w:r>
              <w:rPr>
                <w:rFonts w:ascii="Arial"/>
                <w:i/>
                <w:spacing w:val="1"/>
              </w:rPr>
              <w:t xml:space="preserve"> </w:t>
            </w:r>
            <w:r>
              <w:rPr>
                <w:rFonts w:ascii="Arial"/>
                <w:i/>
              </w:rPr>
              <w:t>integrity</w:t>
            </w:r>
            <w:r>
              <w:rPr>
                <w:rFonts w:ascii="Arial"/>
                <w:i/>
                <w:spacing w:val="-3"/>
              </w:rPr>
              <w:t xml:space="preserve"> </w:t>
            </w:r>
            <w:r>
              <w:rPr>
                <w:rFonts w:ascii="Arial"/>
                <w:i/>
              </w:rPr>
              <w:t>&amp; strength.</w:t>
            </w:r>
          </w:p>
          <w:p w14:paraId="4A2BFD1F" w14:textId="651BDC14" w:rsidR="00846058" w:rsidRDefault="00706152">
            <w:pPr>
              <w:pStyle w:val="TableParagraph"/>
              <w:numPr>
                <w:ilvl w:val="0"/>
                <w:numId w:val="6"/>
              </w:numPr>
              <w:tabs>
                <w:tab w:val="left" w:pos="500"/>
              </w:tabs>
              <w:spacing w:line="256" w:lineRule="auto"/>
              <w:ind w:right="104"/>
              <w:jc w:val="both"/>
              <w:rPr>
                <w:rFonts w:ascii="Arial"/>
                <w:i/>
              </w:rPr>
            </w:pPr>
            <w:r>
              <w:rPr>
                <w:rFonts w:ascii="Arial"/>
                <w:i/>
              </w:rPr>
              <w:t>Any</w:t>
            </w:r>
            <w:r>
              <w:rPr>
                <w:rFonts w:ascii="Arial"/>
                <w:i/>
                <w:spacing w:val="-4"/>
              </w:rPr>
              <w:t xml:space="preserve"> </w:t>
            </w:r>
            <w:r>
              <w:rPr>
                <w:rFonts w:ascii="Arial"/>
                <w:i/>
              </w:rPr>
              <w:t>kind</w:t>
            </w:r>
            <w:r>
              <w:rPr>
                <w:rFonts w:ascii="Arial"/>
                <w:i/>
                <w:spacing w:val="-4"/>
              </w:rPr>
              <w:t xml:space="preserve"> </w:t>
            </w:r>
            <w:r>
              <w:rPr>
                <w:rFonts w:ascii="Arial"/>
                <w:i/>
              </w:rPr>
              <w:t>of</w:t>
            </w:r>
            <w:r>
              <w:rPr>
                <w:rFonts w:ascii="Arial"/>
                <w:i/>
                <w:spacing w:val="-4"/>
              </w:rPr>
              <w:t xml:space="preserve"> </w:t>
            </w:r>
            <w:r>
              <w:rPr>
                <w:rFonts w:ascii="Arial"/>
                <w:i/>
              </w:rPr>
              <w:t>unpaid</w:t>
            </w:r>
            <w:r>
              <w:rPr>
                <w:rFonts w:ascii="Arial"/>
                <w:i/>
                <w:spacing w:val="-4"/>
              </w:rPr>
              <w:t xml:space="preserve"> </w:t>
            </w:r>
            <w:r>
              <w:rPr>
                <w:rFonts w:ascii="Arial"/>
                <w:i/>
              </w:rPr>
              <w:t>statutory,</w:t>
            </w:r>
            <w:r>
              <w:rPr>
                <w:rFonts w:ascii="Arial"/>
                <w:i/>
                <w:spacing w:val="-4"/>
              </w:rPr>
              <w:t xml:space="preserve"> </w:t>
            </w:r>
            <w:r>
              <w:rPr>
                <w:rFonts w:ascii="Arial"/>
                <w:i/>
              </w:rPr>
              <w:t>utilities,</w:t>
            </w:r>
            <w:r>
              <w:rPr>
                <w:rFonts w:ascii="Arial"/>
                <w:i/>
                <w:spacing w:val="-4"/>
              </w:rPr>
              <w:t xml:space="preserve"> </w:t>
            </w:r>
            <w:r>
              <w:rPr>
                <w:rFonts w:ascii="Arial"/>
                <w:i/>
              </w:rPr>
              <w:t>lease,</w:t>
            </w:r>
            <w:r>
              <w:rPr>
                <w:rFonts w:ascii="Arial"/>
                <w:i/>
                <w:spacing w:val="-5"/>
              </w:rPr>
              <w:t xml:space="preserve"> </w:t>
            </w:r>
            <w:r>
              <w:rPr>
                <w:rFonts w:ascii="Arial"/>
                <w:i/>
              </w:rPr>
              <w:t>interest</w:t>
            </w:r>
            <w:r>
              <w:rPr>
                <w:rFonts w:ascii="Arial"/>
                <w:i/>
                <w:spacing w:val="-3"/>
              </w:rPr>
              <w:t xml:space="preserve"> </w:t>
            </w:r>
            <w:r>
              <w:rPr>
                <w:rFonts w:ascii="Arial"/>
                <w:i/>
              </w:rPr>
              <w:t>or</w:t>
            </w:r>
            <w:r>
              <w:rPr>
                <w:rFonts w:ascii="Arial"/>
                <w:i/>
                <w:spacing w:val="-4"/>
              </w:rPr>
              <w:t xml:space="preserve"> </w:t>
            </w:r>
            <w:r>
              <w:rPr>
                <w:rFonts w:ascii="Arial"/>
                <w:i/>
              </w:rPr>
              <w:t>any</w:t>
            </w:r>
            <w:r>
              <w:rPr>
                <w:rFonts w:ascii="Arial"/>
                <w:i/>
                <w:spacing w:val="-6"/>
              </w:rPr>
              <w:t xml:space="preserve"> </w:t>
            </w:r>
            <w:r>
              <w:rPr>
                <w:rFonts w:ascii="Arial"/>
                <w:i/>
              </w:rPr>
              <w:t>other</w:t>
            </w:r>
            <w:r>
              <w:rPr>
                <w:rFonts w:ascii="Arial"/>
                <w:i/>
                <w:spacing w:val="-3"/>
              </w:rPr>
              <w:t xml:space="preserve"> </w:t>
            </w:r>
            <w:r>
              <w:rPr>
                <w:rFonts w:ascii="Arial"/>
                <w:i/>
              </w:rPr>
              <w:t>pecuniary</w:t>
            </w:r>
            <w:r>
              <w:rPr>
                <w:rFonts w:ascii="Arial"/>
                <w:i/>
                <w:spacing w:val="-5"/>
              </w:rPr>
              <w:t xml:space="preserve"> </w:t>
            </w:r>
            <w:r>
              <w:rPr>
                <w:rFonts w:ascii="Arial"/>
                <w:i/>
              </w:rPr>
              <w:t>dues</w:t>
            </w:r>
            <w:r>
              <w:rPr>
                <w:rFonts w:ascii="Arial"/>
                <w:i/>
                <w:spacing w:val="-6"/>
              </w:rPr>
              <w:t xml:space="preserve"> </w:t>
            </w:r>
            <w:r>
              <w:rPr>
                <w:rFonts w:ascii="Arial"/>
                <w:i/>
              </w:rPr>
              <w:t>on</w:t>
            </w:r>
            <w:r>
              <w:rPr>
                <w:rFonts w:ascii="Arial"/>
                <w:i/>
                <w:spacing w:val="-6"/>
              </w:rPr>
              <w:t xml:space="preserve"> </w:t>
            </w:r>
            <w:r>
              <w:rPr>
                <w:rFonts w:ascii="Arial"/>
                <w:i/>
              </w:rPr>
              <w:t>the</w:t>
            </w:r>
            <w:r>
              <w:rPr>
                <w:rFonts w:ascii="Arial"/>
                <w:i/>
                <w:spacing w:val="-7"/>
              </w:rPr>
              <w:t xml:space="preserve"> </w:t>
            </w:r>
            <w:r>
              <w:rPr>
                <w:rFonts w:ascii="Arial"/>
                <w:i/>
              </w:rPr>
              <w:t>asset</w:t>
            </w:r>
            <w:r>
              <w:rPr>
                <w:rFonts w:ascii="Arial"/>
                <w:i/>
                <w:spacing w:val="-3"/>
              </w:rPr>
              <w:t xml:space="preserve"> </w:t>
            </w:r>
            <w:r>
              <w:rPr>
                <w:rFonts w:ascii="Arial"/>
                <w:i/>
              </w:rPr>
              <w:t>or</w:t>
            </w:r>
            <w:r>
              <w:rPr>
                <w:rFonts w:ascii="Arial"/>
                <w:i/>
                <w:spacing w:val="-4"/>
              </w:rPr>
              <w:t xml:space="preserve"> </w:t>
            </w:r>
            <w:r>
              <w:rPr>
                <w:rFonts w:ascii="Arial"/>
                <w:i/>
              </w:rPr>
              <w:t>on</w:t>
            </w:r>
            <w:r>
              <w:rPr>
                <w:rFonts w:ascii="Arial"/>
                <w:i/>
                <w:spacing w:val="-4"/>
              </w:rPr>
              <w:t xml:space="preserve"> </w:t>
            </w:r>
            <w:r>
              <w:rPr>
                <w:rFonts w:ascii="Arial"/>
                <w:i/>
              </w:rPr>
              <w:t>its</w:t>
            </w:r>
            <w:r>
              <w:rPr>
                <w:rFonts w:ascii="Arial"/>
                <w:i/>
                <w:spacing w:val="-59"/>
              </w:rPr>
              <w:t xml:space="preserve"> </w:t>
            </w:r>
            <w:r w:rsidR="00C553B9">
              <w:rPr>
                <w:rFonts w:ascii="Arial"/>
                <w:i/>
                <w:spacing w:val="-59"/>
              </w:rPr>
              <w:t xml:space="preserve">      </w:t>
            </w:r>
            <w:r>
              <w:rPr>
                <w:rFonts w:ascii="Arial"/>
                <w:i/>
              </w:rPr>
              <w:t>owners</w:t>
            </w:r>
            <w:r>
              <w:rPr>
                <w:rFonts w:ascii="Arial"/>
                <w:i/>
                <w:spacing w:val="-2"/>
              </w:rPr>
              <w:t xml:space="preserve"> </w:t>
            </w:r>
            <w:r>
              <w:rPr>
                <w:rFonts w:ascii="Arial"/>
                <w:i/>
              </w:rPr>
              <w:t>has</w:t>
            </w:r>
            <w:r>
              <w:rPr>
                <w:rFonts w:ascii="Arial"/>
                <w:i/>
                <w:spacing w:val="-2"/>
              </w:rPr>
              <w:t xml:space="preserve"> </w:t>
            </w:r>
            <w:r>
              <w:rPr>
                <w:rFonts w:ascii="Arial"/>
                <w:i/>
              </w:rPr>
              <w:t>not</w:t>
            </w:r>
            <w:r>
              <w:rPr>
                <w:rFonts w:ascii="Arial"/>
                <w:i/>
                <w:spacing w:val="-1"/>
              </w:rPr>
              <w:t xml:space="preserve"> </w:t>
            </w:r>
            <w:r>
              <w:rPr>
                <w:rFonts w:ascii="Arial"/>
                <w:i/>
              </w:rPr>
              <w:t>been</w:t>
            </w:r>
            <w:r>
              <w:rPr>
                <w:rFonts w:ascii="Arial"/>
                <w:i/>
                <w:spacing w:val="-2"/>
              </w:rPr>
              <w:t xml:space="preserve"> </w:t>
            </w:r>
            <w:r>
              <w:rPr>
                <w:rFonts w:ascii="Arial"/>
                <w:i/>
              </w:rPr>
              <w:t>factored</w:t>
            </w:r>
            <w:r>
              <w:rPr>
                <w:rFonts w:ascii="Arial"/>
                <w:i/>
                <w:spacing w:val="-2"/>
              </w:rPr>
              <w:t xml:space="preserve"> </w:t>
            </w:r>
            <w:r>
              <w:rPr>
                <w:rFonts w:ascii="Arial"/>
                <w:i/>
              </w:rPr>
              <w:t>in the</w:t>
            </w:r>
            <w:r>
              <w:rPr>
                <w:rFonts w:ascii="Arial"/>
                <w:i/>
                <w:spacing w:val="-1"/>
              </w:rPr>
              <w:t xml:space="preserve"> </w:t>
            </w:r>
            <w:r>
              <w:rPr>
                <w:rFonts w:ascii="Arial"/>
                <w:i/>
              </w:rPr>
              <w:t>Report.</w:t>
            </w:r>
          </w:p>
          <w:p w14:paraId="149A6987" w14:textId="77777777" w:rsidR="00846058" w:rsidRDefault="00706152">
            <w:pPr>
              <w:pStyle w:val="TableParagraph"/>
              <w:numPr>
                <w:ilvl w:val="0"/>
                <w:numId w:val="6"/>
              </w:numPr>
              <w:tabs>
                <w:tab w:val="left" w:pos="500"/>
              </w:tabs>
              <w:spacing w:before="3" w:line="259" w:lineRule="auto"/>
              <w:ind w:right="107"/>
              <w:jc w:val="both"/>
              <w:rPr>
                <w:rFonts w:ascii="Arial"/>
                <w:i/>
              </w:rPr>
            </w:pPr>
            <w:r>
              <w:rPr>
                <w:rFonts w:ascii="Arial"/>
                <w:i/>
              </w:rPr>
              <w:t>Project tie-up report is prepared based on the macro analysis of the asset/ property considering it in</w:t>
            </w:r>
            <w:r>
              <w:rPr>
                <w:rFonts w:ascii="Arial"/>
                <w:i/>
                <w:spacing w:val="1"/>
              </w:rPr>
              <w:t xml:space="preserve"> </w:t>
            </w:r>
            <w:r>
              <w:rPr>
                <w:rFonts w:ascii="Arial"/>
                <w:i/>
              </w:rPr>
              <w:t>totality and not based on the micro, component or item wise analysis. Analysis done is a general</w:t>
            </w:r>
            <w:r>
              <w:rPr>
                <w:rFonts w:ascii="Arial"/>
                <w:i/>
                <w:spacing w:val="1"/>
              </w:rPr>
              <w:t xml:space="preserve"> </w:t>
            </w:r>
            <w:r>
              <w:rPr>
                <w:rFonts w:ascii="Arial"/>
                <w:i/>
              </w:rPr>
              <w:t>assessment</w:t>
            </w:r>
            <w:r>
              <w:rPr>
                <w:rFonts w:ascii="Arial"/>
                <w:i/>
                <w:spacing w:val="1"/>
              </w:rPr>
              <w:t xml:space="preserve"> </w:t>
            </w:r>
            <w:r>
              <w:rPr>
                <w:rFonts w:ascii="Arial"/>
                <w:i/>
              </w:rPr>
              <w:t>and</w:t>
            </w:r>
            <w:r>
              <w:rPr>
                <w:rFonts w:ascii="Arial"/>
                <w:i/>
                <w:spacing w:val="-2"/>
              </w:rPr>
              <w:t xml:space="preserve"> </w:t>
            </w:r>
            <w:r>
              <w:rPr>
                <w:rFonts w:ascii="Arial"/>
                <w:i/>
              </w:rPr>
              <w:t>is neither</w:t>
            </w:r>
            <w:r>
              <w:rPr>
                <w:rFonts w:ascii="Arial"/>
                <w:i/>
                <w:spacing w:val="1"/>
              </w:rPr>
              <w:t xml:space="preserve"> </w:t>
            </w:r>
            <w:r>
              <w:rPr>
                <w:rFonts w:ascii="Arial"/>
                <w:i/>
              </w:rPr>
              <w:t>investigative in</w:t>
            </w:r>
            <w:r>
              <w:rPr>
                <w:rFonts w:ascii="Arial"/>
                <w:i/>
                <w:spacing w:val="-1"/>
              </w:rPr>
              <w:t xml:space="preserve"> </w:t>
            </w:r>
            <w:r>
              <w:rPr>
                <w:rFonts w:ascii="Arial"/>
                <w:i/>
              </w:rPr>
              <w:t>nature</w:t>
            </w:r>
            <w:r>
              <w:rPr>
                <w:rFonts w:ascii="Arial"/>
                <w:i/>
                <w:spacing w:val="-4"/>
              </w:rPr>
              <w:t xml:space="preserve"> </w:t>
            </w:r>
            <w:r>
              <w:rPr>
                <w:rFonts w:ascii="Arial"/>
                <w:i/>
              </w:rPr>
              <w:t>nor an</w:t>
            </w:r>
            <w:r>
              <w:rPr>
                <w:rFonts w:ascii="Arial"/>
                <w:i/>
                <w:spacing w:val="-2"/>
              </w:rPr>
              <w:t xml:space="preserve"> </w:t>
            </w:r>
            <w:r>
              <w:rPr>
                <w:rFonts w:ascii="Arial"/>
                <w:i/>
              </w:rPr>
              <w:t>audit</w:t>
            </w:r>
            <w:r>
              <w:rPr>
                <w:rFonts w:ascii="Arial"/>
                <w:i/>
                <w:spacing w:val="2"/>
              </w:rPr>
              <w:t xml:space="preserve"> </w:t>
            </w:r>
            <w:r>
              <w:rPr>
                <w:rFonts w:ascii="Arial"/>
                <w:i/>
              </w:rPr>
              <w:t>activity.</w:t>
            </w:r>
          </w:p>
          <w:p w14:paraId="5E8B5735" w14:textId="1FAAAB67" w:rsidR="00846058" w:rsidRPr="007B6031" w:rsidRDefault="00706152" w:rsidP="007B6031">
            <w:pPr>
              <w:pStyle w:val="TableParagraph"/>
              <w:numPr>
                <w:ilvl w:val="0"/>
                <w:numId w:val="6"/>
              </w:numPr>
              <w:tabs>
                <w:tab w:val="left" w:pos="500"/>
              </w:tabs>
              <w:spacing w:line="259" w:lineRule="auto"/>
              <w:ind w:right="105"/>
              <w:jc w:val="both"/>
              <w:rPr>
                <w:rFonts w:ascii="Arial"/>
                <w:i/>
              </w:rPr>
            </w:pPr>
            <w:r>
              <w:rPr>
                <w:rFonts w:ascii="Arial"/>
                <w:i/>
              </w:rPr>
              <w:t>Project tie up is done for the asset found on as-is-where basis which owner/ owner representative/</w:t>
            </w:r>
            <w:r>
              <w:rPr>
                <w:rFonts w:ascii="Arial"/>
                <w:i/>
                <w:spacing w:val="1"/>
              </w:rPr>
              <w:t xml:space="preserve"> </w:t>
            </w:r>
            <w:r>
              <w:rPr>
                <w:rFonts w:ascii="Arial"/>
                <w:i/>
              </w:rPr>
              <w:t>client/ bank has shown to us on site of which some reference has been taken from the information/</w:t>
            </w:r>
            <w:r>
              <w:rPr>
                <w:rFonts w:ascii="Arial"/>
                <w:i/>
                <w:spacing w:val="1"/>
              </w:rPr>
              <w:t xml:space="preserve"> </w:t>
            </w:r>
            <w:r>
              <w:rPr>
                <w:rFonts w:ascii="Arial"/>
                <w:i/>
              </w:rPr>
              <w:t>data</w:t>
            </w:r>
            <w:r>
              <w:rPr>
                <w:rFonts w:ascii="Arial"/>
                <w:i/>
                <w:spacing w:val="-1"/>
              </w:rPr>
              <w:t xml:space="preserve"> </w:t>
            </w:r>
            <w:r>
              <w:rPr>
                <w:rFonts w:ascii="Arial"/>
                <w:i/>
              </w:rPr>
              <w:t>given</w:t>
            </w:r>
            <w:r>
              <w:rPr>
                <w:rFonts w:ascii="Arial"/>
                <w:i/>
                <w:spacing w:val="-2"/>
              </w:rPr>
              <w:t xml:space="preserve"> </w:t>
            </w:r>
            <w:r>
              <w:rPr>
                <w:rFonts w:ascii="Arial"/>
                <w:i/>
              </w:rPr>
              <w:t>in</w:t>
            </w:r>
            <w:r>
              <w:rPr>
                <w:rFonts w:ascii="Arial"/>
                <w:i/>
                <w:spacing w:val="-3"/>
              </w:rPr>
              <w:t xml:space="preserve"> </w:t>
            </w:r>
            <w:r>
              <w:rPr>
                <w:rFonts w:ascii="Arial"/>
                <w:i/>
              </w:rPr>
              <w:t>the</w:t>
            </w:r>
            <w:r>
              <w:rPr>
                <w:rFonts w:ascii="Arial"/>
                <w:i/>
                <w:spacing w:val="-2"/>
              </w:rPr>
              <w:t xml:space="preserve"> </w:t>
            </w:r>
            <w:r>
              <w:rPr>
                <w:rFonts w:ascii="Arial"/>
                <w:i/>
              </w:rPr>
              <w:t>copy of</w:t>
            </w:r>
            <w:r>
              <w:rPr>
                <w:rFonts w:ascii="Arial"/>
                <w:i/>
                <w:spacing w:val="-3"/>
              </w:rPr>
              <w:t xml:space="preserve"> </w:t>
            </w:r>
            <w:r>
              <w:rPr>
                <w:rFonts w:ascii="Arial"/>
                <w:i/>
              </w:rPr>
              <w:t>documents</w:t>
            </w:r>
            <w:r>
              <w:rPr>
                <w:rFonts w:ascii="Arial"/>
                <w:i/>
                <w:spacing w:val="1"/>
              </w:rPr>
              <w:t xml:space="preserve"> </w:t>
            </w:r>
            <w:r>
              <w:rPr>
                <w:rFonts w:ascii="Arial"/>
                <w:i/>
              </w:rPr>
              <w:t>provided</w:t>
            </w:r>
            <w:r>
              <w:rPr>
                <w:rFonts w:ascii="Arial"/>
                <w:i/>
                <w:spacing w:val="-3"/>
              </w:rPr>
              <w:t xml:space="preserve"> </w:t>
            </w:r>
            <w:r>
              <w:rPr>
                <w:rFonts w:ascii="Arial"/>
                <w:i/>
              </w:rPr>
              <w:t>to</w:t>
            </w:r>
            <w:r>
              <w:rPr>
                <w:rFonts w:ascii="Arial"/>
                <w:i/>
                <w:spacing w:val="-2"/>
              </w:rPr>
              <w:t xml:space="preserve"> </w:t>
            </w:r>
            <w:r>
              <w:rPr>
                <w:rFonts w:ascii="Arial"/>
                <w:i/>
              </w:rPr>
              <w:t>us</w:t>
            </w:r>
            <w:r>
              <w:rPr>
                <w:rFonts w:ascii="Arial"/>
                <w:i/>
                <w:spacing w:val="-3"/>
              </w:rPr>
              <w:t xml:space="preserve"> </w:t>
            </w:r>
            <w:r>
              <w:rPr>
                <w:rFonts w:ascii="Arial"/>
                <w:i/>
              </w:rPr>
              <w:t>which</w:t>
            </w:r>
            <w:r>
              <w:rPr>
                <w:rFonts w:ascii="Arial"/>
                <w:i/>
                <w:spacing w:val="-2"/>
              </w:rPr>
              <w:t xml:space="preserve"> </w:t>
            </w:r>
            <w:r>
              <w:rPr>
                <w:rFonts w:ascii="Arial"/>
                <w:i/>
              </w:rPr>
              <w:t>have</w:t>
            </w:r>
            <w:r>
              <w:rPr>
                <w:rFonts w:ascii="Arial"/>
                <w:i/>
                <w:spacing w:val="-3"/>
              </w:rPr>
              <w:t xml:space="preserve"> </w:t>
            </w:r>
            <w:r>
              <w:rPr>
                <w:rFonts w:ascii="Arial"/>
                <w:i/>
              </w:rPr>
              <w:t>been</w:t>
            </w:r>
            <w:r>
              <w:rPr>
                <w:rFonts w:ascii="Arial"/>
                <w:i/>
                <w:spacing w:val="-2"/>
              </w:rPr>
              <w:t xml:space="preserve"> </w:t>
            </w:r>
            <w:r>
              <w:rPr>
                <w:rFonts w:ascii="Arial"/>
                <w:i/>
              </w:rPr>
              <w:t>relied upon</w:t>
            </w:r>
            <w:r>
              <w:rPr>
                <w:rFonts w:ascii="Arial"/>
                <w:i/>
                <w:spacing w:val="-3"/>
              </w:rPr>
              <w:t xml:space="preserve"> </w:t>
            </w:r>
            <w:r>
              <w:rPr>
                <w:rFonts w:ascii="Arial"/>
                <w:i/>
              </w:rPr>
              <w:t>in good</w:t>
            </w:r>
            <w:r>
              <w:rPr>
                <w:rFonts w:ascii="Arial"/>
                <w:i/>
                <w:spacing w:val="-6"/>
              </w:rPr>
              <w:t xml:space="preserve"> </w:t>
            </w:r>
            <w:r>
              <w:rPr>
                <w:rFonts w:ascii="Arial"/>
                <w:i/>
              </w:rPr>
              <w:t>faith</w:t>
            </w:r>
            <w:r>
              <w:rPr>
                <w:rFonts w:ascii="Arial"/>
                <w:i/>
                <w:spacing w:val="-2"/>
              </w:rPr>
              <w:t xml:space="preserve"> </w:t>
            </w:r>
            <w:r>
              <w:rPr>
                <w:rFonts w:ascii="Arial"/>
                <w:i/>
              </w:rPr>
              <w:t>and</w:t>
            </w:r>
            <w:r>
              <w:rPr>
                <w:rFonts w:ascii="Arial"/>
                <w:i/>
                <w:spacing w:val="-5"/>
              </w:rPr>
              <w:t xml:space="preserve"> </w:t>
            </w:r>
            <w:r>
              <w:rPr>
                <w:rFonts w:ascii="Arial"/>
                <w:i/>
              </w:rPr>
              <w:t>we</w:t>
            </w:r>
            <w:r w:rsidR="007B6031">
              <w:rPr>
                <w:rFonts w:ascii="Arial"/>
                <w:i/>
              </w:rPr>
              <w:t xml:space="preserve"> </w:t>
            </w:r>
            <w:r w:rsidRPr="007B6031">
              <w:rPr>
                <w:rFonts w:ascii="Arial"/>
                <w:i/>
              </w:rPr>
              <w:t>have assumed</w:t>
            </w:r>
            <w:r w:rsidRPr="007B6031">
              <w:rPr>
                <w:rFonts w:ascii="Arial"/>
                <w:i/>
                <w:spacing w:val="-2"/>
              </w:rPr>
              <w:t xml:space="preserve"> </w:t>
            </w:r>
            <w:r w:rsidRPr="007B6031">
              <w:rPr>
                <w:rFonts w:ascii="Arial"/>
                <w:i/>
              </w:rPr>
              <w:t>that</w:t>
            </w:r>
            <w:r w:rsidRPr="007B6031">
              <w:rPr>
                <w:rFonts w:ascii="Arial"/>
                <w:i/>
                <w:spacing w:val="-1"/>
              </w:rPr>
              <w:t xml:space="preserve"> </w:t>
            </w:r>
            <w:r w:rsidRPr="007B6031">
              <w:rPr>
                <w:rFonts w:ascii="Arial"/>
                <w:i/>
              </w:rPr>
              <w:t>it</w:t>
            </w:r>
            <w:r w:rsidRPr="007B6031">
              <w:rPr>
                <w:rFonts w:ascii="Arial"/>
                <w:i/>
                <w:spacing w:val="-1"/>
              </w:rPr>
              <w:t xml:space="preserve"> </w:t>
            </w:r>
            <w:r w:rsidRPr="007B6031">
              <w:rPr>
                <w:rFonts w:ascii="Arial"/>
                <w:i/>
              </w:rPr>
              <w:t>to</w:t>
            </w:r>
            <w:r w:rsidRPr="007B6031">
              <w:rPr>
                <w:rFonts w:ascii="Arial"/>
                <w:i/>
                <w:spacing w:val="-4"/>
              </w:rPr>
              <w:t xml:space="preserve"> </w:t>
            </w:r>
            <w:r w:rsidRPr="007B6031">
              <w:rPr>
                <w:rFonts w:ascii="Arial"/>
                <w:i/>
              </w:rPr>
              <w:t>be true and</w:t>
            </w:r>
            <w:r w:rsidRPr="007B6031">
              <w:rPr>
                <w:rFonts w:ascii="Arial"/>
                <w:i/>
                <w:spacing w:val="-2"/>
              </w:rPr>
              <w:t xml:space="preserve"> </w:t>
            </w:r>
            <w:r w:rsidRPr="007B6031">
              <w:rPr>
                <w:rFonts w:ascii="Arial"/>
                <w:i/>
              </w:rPr>
              <w:t>correct.</w:t>
            </w:r>
          </w:p>
        </w:tc>
      </w:tr>
      <w:tr w:rsidR="00846058" w14:paraId="51F99227" w14:textId="77777777" w:rsidTr="005D5B36">
        <w:trPr>
          <w:trHeight w:val="407"/>
        </w:trPr>
        <w:tc>
          <w:tcPr>
            <w:tcW w:w="709" w:type="dxa"/>
            <w:vMerge w:val="restart"/>
            <w:shd w:val="clear" w:color="auto" w:fill="C5D9F0"/>
          </w:tcPr>
          <w:p w14:paraId="1075D4F1" w14:textId="77777777" w:rsidR="00846058" w:rsidRDefault="00706152">
            <w:pPr>
              <w:pStyle w:val="TableParagraph"/>
              <w:spacing w:line="246" w:lineRule="exact"/>
              <w:ind w:left="515"/>
            </w:pPr>
            <w:r>
              <w:t>ii.</w:t>
            </w:r>
          </w:p>
        </w:tc>
        <w:tc>
          <w:tcPr>
            <w:tcW w:w="10064" w:type="dxa"/>
            <w:shd w:val="clear" w:color="auto" w:fill="C5D9F0"/>
          </w:tcPr>
          <w:p w14:paraId="1376DC99" w14:textId="77777777" w:rsidR="00846058" w:rsidRDefault="00706152">
            <w:pPr>
              <w:pStyle w:val="TableParagraph"/>
              <w:spacing w:before="69"/>
              <w:ind w:left="105"/>
              <w:rPr>
                <w:rFonts w:ascii="Arial"/>
                <w:b/>
              </w:rPr>
            </w:pPr>
            <w:r>
              <w:rPr>
                <w:rFonts w:ascii="Arial"/>
                <w:b/>
              </w:rPr>
              <w:t>ASSUMPTIONS</w:t>
            </w:r>
          </w:p>
        </w:tc>
      </w:tr>
      <w:tr w:rsidR="00846058" w14:paraId="6168596A" w14:textId="77777777" w:rsidTr="005D5B36">
        <w:trPr>
          <w:trHeight w:val="2457"/>
        </w:trPr>
        <w:tc>
          <w:tcPr>
            <w:tcW w:w="709" w:type="dxa"/>
            <w:vMerge/>
            <w:tcBorders>
              <w:top w:val="nil"/>
            </w:tcBorders>
            <w:shd w:val="clear" w:color="auto" w:fill="C5D9F0"/>
          </w:tcPr>
          <w:p w14:paraId="6E68C153" w14:textId="77777777" w:rsidR="00846058" w:rsidRDefault="00846058">
            <w:pPr>
              <w:rPr>
                <w:sz w:val="2"/>
                <w:szCs w:val="2"/>
              </w:rPr>
            </w:pPr>
          </w:p>
        </w:tc>
        <w:tc>
          <w:tcPr>
            <w:tcW w:w="10064" w:type="dxa"/>
          </w:tcPr>
          <w:p w14:paraId="43CD8137" w14:textId="77777777" w:rsidR="00846058" w:rsidRDefault="00706152">
            <w:pPr>
              <w:pStyle w:val="TableParagraph"/>
              <w:numPr>
                <w:ilvl w:val="0"/>
                <w:numId w:val="5"/>
              </w:numPr>
              <w:tabs>
                <w:tab w:val="left" w:pos="531"/>
              </w:tabs>
              <w:spacing w:line="259" w:lineRule="auto"/>
              <w:ind w:right="107"/>
              <w:jc w:val="both"/>
              <w:rPr>
                <w:rFonts w:ascii="Arial"/>
                <w:i/>
              </w:rPr>
            </w:pPr>
            <w:r>
              <w:rPr>
                <w:rFonts w:ascii="Arial"/>
                <w:i/>
              </w:rPr>
              <w:t>Documents/</w:t>
            </w:r>
            <w:r>
              <w:rPr>
                <w:rFonts w:ascii="Arial"/>
                <w:i/>
                <w:spacing w:val="-10"/>
              </w:rPr>
              <w:t xml:space="preserve"> </w:t>
            </w:r>
            <w:r>
              <w:rPr>
                <w:rFonts w:ascii="Arial"/>
                <w:i/>
              </w:rPr>
              <w:t>Information/</w:t>
            </w:r>
            <w:r>
              <w:rPr>
                <w:rFonts w:ascii="Arial"/>
                <w:i/>
                <w:spacing w:val="-12"/>
              </w:rPr>
              <w:t xml:space="preserve"> </w:t>
            </w:r>
            <w:r>
              <w:rPr>
                <w:rFonts w:ascii="Arial"/>
                <w:i/>
              </w:rPr>
              <w:t>Data</w:t>
            </w:r>
            <w:r>
              <w:rPr>
                <w:rFonts w:ascii="Arial"/>
                <w:i/>
                <w:spacing w:val="-7"/>
              </w:rPr>
              <w:t xml:space="preserve"> </w:t>
            </w:r>
            <w:r>
              <w:rPr>
                <w:rFonts w:ascii="Arial"/>
                <w:i/>
              </w:rPr>
              <w:t>provided</w:t>
            </w:r>
            <w:r>
              <w:rPr>
                <w:rFonts w:ascii="Arial"/>
                <w:i/>
                <w:spacing w:val="-8"/>
              </w:rPr>
              <w:t xml:space="preserve"> </w:t>
            </w:r>
            <w:r>
              <w:rPr>
                <w:rFonts w:ascii="Arial"/>
                <w:i/>
              </w:rPr>
              <w:t>by</w:t>
            </w:r>
            <w:r>
              <w:rPr>
                <w:rFonts w:ascii="Arial"/>
                <w:i/>
                <w:spacing w:val="-10"/>
              </w:rPr>
              <w:t xml:space="preserve"> </w:t>
            </w:r>
            <w:r>
              <w:rPr>
                <w:rFonts w:ascii="Arial"/>
                <w:i/>
              </w:rPr>
              <w:t>the</w:t>
            </w:r>
            <w:r>
              <w:rPr>
                <w:rFonts w:ascii="Arial"/>
                <w:i/>
                <w:spacing w:val="-11"/>
              </w:rPr>
              <w:t xml:space="preserve"> </w:t>
            </w:r>
            <w:r>
              <w:rPr>
                <w:rFonts w:ascii="Arial"/>
                <w:i/>
              </w:rPr>
              <w:t>client/</w:t>
            </w:r>
            <w:r>
              <w:rPr>
                <w:rFonts w:ascii="Arial"/>
                <w:i/>
                <w:spacing w:val="-9"/>
              </w:rPr>
              <w:t xml:space="preserve"> </w:t>
            </w:r>
            <w:r>
              <w:rPr>
                <w:rFonts w:ascii="Arial"/>
                <w:i/>
              </w:rPr>
              <w:t>property</w:t>
            </w:r>
            <w:r>
              <w:rPr>
                <w:rFonts w:ascii="Arial"/>
                <w:i/>
                <w:spacing w:val="-10"/>
              </w:rPr>
              <w:t xml:space="preserve"> </w:t>
            </w:r>
            <w:r>
              <w:rPr>
                <w:rFonts w:ascii="Arial"/>
                <w:i/>
              </w:rPr>
              <w:t>owner</w:t>
            </w:r>
            <w:r>
              <w:rPr>
                <w:rFonts w:ascii="Arial"/>
                <w:i/>
                <w:spacing w:val="-10"/>
              </w:rPr>
              <w:t xml:space="preserve"> </w:t>
            </w:r>
            <w:r>
              <w:rPr>
                <w:rFonts w:ascii="Arial"/>
                <w:i/>
              </w:rPr>
              <w:t>or</w:t>
            </w:r>
            <w:r>
              <w:rPr>
                <w:rFonts w:ascii="Arial"/>
                <w:i/>
                <w:spacing w:val="-9"/>
              </w:rPr>
              <w:t xml:space="preserve"> </w:t>
            </w:r>
            <w:r>
              <w:rPr>
                <w:rFonts w:ascii="Arial"/>
                <w:i/>
              </w:rPr>
              <w:t>his</w:t>
            </w:r>
            <w:r>
              <w:rPr>
                <w:rFonts w:ascii="Arial"/>
                <w:i/>
                <w:spacing w:val="-10"/>
              </w:rPr>
              <w:t xml:space="preserve"> </w:t>
            </w:r>
            <w:r>
              <w:rPr>
                <w:rFonts w:ascii="Arial"/>
                <w:i/>
              </w:rPr>
              <w:t>representative</w:t>
            </w:r>
            <w:r>
              <w:rPr>
                <w:rFonts w:ascii="Arial"/>
                <w:i/>
                <w:spacing w:val="-11"/>
              </w:rPr>
              <w:t xml:space="preserve"> </w:t>
            </w:r>
            <w:r>
              <w:rPr>
                <w:rFonts w:ascii="Arial"/>
                <w:i/>
              </w:rPr>
              <w:t>both</w:t>
            </w:r>
            <w:r>
              <w:rPr>
                <w:rFonts w:ascii="Arial"/>
                <w:i/>
                <w:spacing w:val="-13"/>
              </w:rPr>
              <w:t xml:space="preserve"> </w:t>
            </w:r>
            <w:r>
              <w:rPr>
                <w:rFonts w:ascii="Arial"/>
                <w:i/>
              </w:rPr>
              <w:t>written</w:t>
            </w:r>
            <w:r>
              <w:rPr>
                <w:rFonts w:ascii="Arial"/>
                <w:i/>
                <w:spacing w:val="-59"/>
              </w:rPr>
              <w:t xml:space="preserve"> </w:t>
            </w:r>
            <w:r>
              <w:rPr>
                <w:rFonts w:ascii="Arial"/>
                <w:i/>
              </w:rPr>
              <w:t>&amp;</w:t>
            </w:r>
            <w:r>
              <w:rPr>
                <w:rFonts w:ascii="Arial"/>
                <w:i/>
                <w:spacing w:val="-1"/>
              </w:rPr>
              <w:t xml:space="preserve"> </w:t>
            </w:r>
            <w:r>
              <w:rPr>
                <w:rFonts w:ascii="Arial"/>
                <w:i/>
              </w:rPr>
              <w:t>verbally</w:t>
            </w:r>
            <w:r>
              <w:rPr>
                <w:rFonts w:ascii="Arial"/>
                <w:i/>
                <w:spacing w:val="1"/>
              </w:rPr>
              <w:t xml:space="preserve"> </w:t>
            </w:r>
            <w:r>
              <w:rPr>
                <w:rFonts w:ascii="Arial"/>
                <w:i/>
              </w:rPr>
              <w:t>is</w:t>
            </w:r>
            <w:r>
              <w:rPr>
                <w:rFonts w:ascii="Arial"/>
                <w:i/>
                <w:spacing w:val="-2"/>
              </w:rPr>
              <w:t xml:space="preserve"> </w:t>
            </w:r>
            <w:r>
              <w:rPr>
                <w:rFonts w:ascii="Arial"/>
                <w:i/>
              </w:rPr>
              <w:t>true</w:t>
            </w:r>
            <w:r>
              <w:rPr>
                <w:rFonts w:ascii="Arial"/>
                <w:i/>
                <w:spacing w:val="-3"/>
              </w:rPr>
              <w:t xml:space="preserve"> </w:t>
            </w:r>
            <w:r>
              <w:rPr>
                <w:rFonts w:ascii="Arial"/>
                <w:i/>
              </w:rPr>
              <w:t>and</w:t>
            </w:r>
            <w:r>
              <w:rPr>
                <w:rFonts w:ascii="Arial"/>
                <w:i/>
                <w:spacing w:val="-2"/>
              </w:rPr>
              <w:t xml:space="preserve"> </w:t>
            </w:r>
            <w:r>
              <w:rPr>
                <w:rFonts w:ascii="Arial"/>
                <w:i/>
              </w:rPr>
              <w:t>correct</w:t>
            </w:r>
            <w:r>
              <w:rPr>
                <w:rFonts w:ascii="Arial"/>
                <w:i/>
                <w:spacing w:val="-3"/>
              </w:rPr>
              <w:t xml:space="preserve"> </w:t>
            </w:r>
            <w:r>
              <w:rPr>
                <w:rFonts w:ascii="Arial"/>
                <w:i/>
              </w:rPr>
              <w:t>without</w:t>
            </w:r>
            <w:r>
              <w:rPr>
                <w:rFonts w:ascii="Arial"/>
                <w:i/>
                <w:spacing w:val="-2"/>
              </w:rPr>
              <w:t xml:space="preserve"> </w:t>
            </w:r>
            <w:r>
              <w:rPr>
                <w:rFonts w:ascii="Arial"/>
                <w:i/>
              </w:rPr>
              <w:t>any</w:t>
            </w:r>
            <w:r>
              <w:rPr>
                <w:rFonts w:ascii="Arial"/>
                <w:i/>
                <w:spacing w:val="-2"/>
              </w:rPr>
              <w:t xml:space="preserve"> </w:t>
            </w:r>
            <w:r>
              <w:rPr>
                <w:rFonts w:ascii="Arial"/>
                <w:i/>
              </w:rPr>
              <w:t>fabrication and</w:t>
            </w:r>
            <w:r>
              <w:rPr>
                <w:rFonts w:ascii="Arial"/>
                <w:i/>
                <w:spacing w:val="-1"/>
              </w:rPr>
              <w:t xml:space="preserve"> </w:t>
            </w:r>
            <w:r>
              <w:rPr>
                <w:rFonts w:ascii="Arial"/>
                <w:i/>
              </w:rPr>
              <w:t>has</w:t>
            </w:r>
            <w:r>
              <w:rPr>
                <w:rFonts w:ascii="Arial"/>
                <w:i/>
                <w:spacing w:val="-2"/>
              </w:rPr>
              <w:t xml:space="preserve"> </w:t>
            </w:r>
            <w:r>
              <w:rPr>
                <w:rFonts w:ascii="Arial"/>
                <w:i/>
              </w:rPr>
              <w:t>been</w:t>
            </w:r>
            <w:r>
              <w:rPr>
                <w:rFonts w:ascii="Arial"/>
                <w:i/>
                <w:spacing w:val="-2"/>
              </w:rPr>
              <w:t xml:space="preserve"> </w:t>
            </w:r>
            <w:r>
              <w:rPr>
                <w:rFonts w:ascii="Arial"/>
                <w:i/>
              </w:rPr>
              <w:t>relied upon</w:t>
            </w:r>
            <w:r>
              <w:rPr>
                <w:rFonts w:ascii="Arial"/>
                <w:i/>
                <w:spacing w:val="-1"/>
              </w:rPr>
              <w:t xml:space="preserve"> </w:t>
            </w:r>
            <w:r>
              <w:rPr>
                <w:rFonts w:ascii="Arial"/>
                <w:i/>
              </w:rPr>
              <w:t>in good</w:t>
            </w:r>
            <w:r>
              <w:rPr>
                <w:rFonts w:ascii="Arial"/>
                <w:i/>
                <w:spacing w:val="-2"/>
              </w:rPr>
              <w:t xml:space="preserve"> </w:t>
            </w:r>
            <w:r>
              <w:rPr>
                <w:rFonts w:ascii="Arial"/>
                <w:i/>
              </w:rPr>
              <w:t>faith.</w:t>
            </w:r>
          </w:p>
          <w:p w14:paraId="3DE302C2" w14:textId="77777777" w:rsidR="00846058" w:rsidRDefault="00706152">
            <w:pPr>
              <w:pStyle w:val="TableParagraph"/>
              <w:numPr>
                <w:ilvl w:val="0"/>
                <w:numId w:val="5"/>
              </w:numPr>
              <w:tabs>
                <w:tab w:val="left" w:pos="531"/>
              </w:tabs>
              <w:spacing w:line="256" w:lineRule="auto"/>
              <w:ind w:right="105"/>
              <w:jc w:val="both"/>
              <w:rPr>
                <w:rFonts w:ascii="Arial"/>
                <w:i/>
              </w:rPr>
            </w:pPr>
            <w:r>
              <w:rPr>
                <w:rFonts w:ascii="Arial"/>
                <w:i/>
              </w:rPr>
              <w:t>Local</w:t>
            </w:r>
            <w:r>
              <w:rPr>
                <w:rFonts w:ascii="Arial"/>
                <w:i/>
                <w:spacing w:val="-7"/>
              </w:rPr>
              <w:t xml:space="preserve"> </w:t>
            </w:r>
            <w:r>
              <w:rPr>
                <w:rFonts w:ascii="Arial"/>
                <w:i/>
              </w:rPr>
              <w:t>verbal</w:t>
            </w:r>
            <w:r>
              <w:rPr>
                <w:rFonts w:ascii="Arial"/>
                <w:i/>
                <w:spacing w:val="-6"/>
              </w:rPr>
              <w:t xml:space="preserve"> </w:t>
            </w:r>
            <w:r>
              <w:rPr>
                <w:rFonts w:ascii="Arial"/>
                <w:i/>
              </w:rPr>
              <w:t>enquiries</w:t>
            </w:r>
            <w:r>
              <w:rPr>
                <w:rFonts w:ascii="Arial"/>
                <w:i/>
                <w:spacing w:val="-8"/>
              </w:rPr>
              <w:t xml:space="preserve"> </w:t>
            </w:r>
            <w:r>
              <w:rPr>
                <w:rFonts w:ascii="Arial"/>
                <w:i/>
              </w:rPr>
              <w:t>during</w:t>
            </w:r>
            <w:r>
              <w:rPr>
                <w:rFonts w:ascii="Arial"/>
                <w:i/>
                <w:spacing w:val="-6"/>
              </w:rPr>
              <w:t xml:space="preserve"> </w:t>
            </w:r>
            <w:r>
              <w:rPr>
                <w:rFonts w:ascii="Arial"/>
                <w:i/>
              </w:rPr>
              <w:t>micro</w:t>
            </w:r>
            <w:r>
              <w:rPr>
                <w:rFonts w:ascii="Arial"/>
                <w:i/>
                <w:spacing w:val="-8"/>
              </w:rPr>
              <w:t xml:space="preserve"> </w:t>
            </w:r>
            <w:r>
              <w:rPr>
                <w:rFonts w:ascii="Arial"/>
                <w:i/>
              </w:rPr>
              <w:t>market</w:t>
            </w:r>
            <w:r>
              <w:rPr>
                <w:rFonts w:ascii="Arial"/>
                <w:i/>
                <w:spacing w:val="-7"/>
              </w:rPr>
              <w:t xml:space="preserve"> </w:t>
            </w:r>
            <w:r>
              <w:rPr>
                <w:rFonts w:ascii="Arial"/>
                <w:i/>
              </w:rPr>
              <w:t>research</w:t>
            </w:r>
            <w:r>
              <w:rPr>
                <w:rFonts w:ascii="Arial"/>
                <w:i/>
                <w:spacing w:val="-5"/>
              </w:rPr>
              <w:t xml:space="preserve"> </w:t>
            </w:r>
            <w:r>
              <w:rPr>
                <w:rFonts w:ascii="Arial"/>
                <w:i/>
              </w:rPr>
              <w:t>came</w:t>
            </w:r>
            <w:r>
              <w:rPr>
                <w:rFonts w:ascii="Arial"/>
                <w:i/>
                <w:spacing w:val="-5"/>
              </w:rPr>
              <w:t xml:space="preserve"> </w:t>
            </w:r>
            <w:r>
              <w:rPr>
                <w:rFonts w:ascii="Arial"/>
                <w:i/>
              </w:rPr>
              <w:t>to</w:t>
            </w:r>
            <w:r>
              <w:rPr>
                <w:rFonts w:ascii="Arial"/>
                <w:i/>
                <w:spacing w:val="-5"/>
              </w:rPr>
              <w:t xml:space="preserve"> </w:t>
            </w:r>
            <w:r>
              <w:rPr>
                <w:rFonts w:ascii="Arial"/>
                <w:i/>
              </w:rPr>
              <w:t>our</w:t>
            </w:r>
            <w:r>
              <w:rPr>
                <w:rFonts w:ascii="Arial"/>
                <w:i/>
                <w:spacing w:val="-5"/>
              </w:rPr>
              <w:t xml:space="preserve"> </w:t>
            </w:r>
            <w:r>
              <w:rPr>
                <w:rFonts w:ascii="Arial"/>
                <w:i/>
              </w:rPr>
              <w:t>knowledge</w:t>
            </w:r>
            <w:r>
              <w:rPr>
                <w:rFonts w:ascii="Arial"/>
                <w:i/>
                <w:spacing w:val="-5"/>
              </w:rPr>
              <w:t xml:space="preserve"> </w:t>
            </w:r>
            <w:r>
              <w:rPr>
                <w:rFonts w:ascii="Arial"/>
                <w:i/>
              </w:rPr>
              <w:t>are</w:t>
            </w:r>
            <w:r>
              <w:rPr>
                <w:rFonts w:ascii="Arial"/>
                <w:i/>
                <w:spacing w:val="-7"/>
              </w:rPr>
              <w:t xml:space="preserve"> </w:t>
            </w:r>
            <w:r>
              <w:rPr>
                <w:rFonts w:ascii="Arial"/>
                <w:i/>
              </w:rPr>
              <w:t>assumed</w:t>
            </w:r>
            <w:r>
              <w:rPr>
                <w:rFonts w:ascii="Arial"/>
                <w:i/>
                <w:spacing w:val="-8"/>
              </w:rPr>
              <w:t xml:space="preserve"> </w:t>
            </w:r>
            <w:r>
              <w:rPr>
                <w:rFonts w:ascii="Arial"/>
                <w:i/>
              </w:rPr>
              <w:t>to</w:t>
            </w:r>
            <w:r>
              <w:rPr>
                <w:rFonts w:ascii="Arial"/>
                <w:i/>
                <w:spacing w:val="-5"/>
              </w:rPr>
              <w:t xml:space="preserve"> </w:t>
            </w:r>
            <w:r>
              <w:rPr>
                <w:rFonts w:ascii="Arial"/>
                <w:i/>
              </w:rPr>
              <w:t>be</w:t>
            </w:r>
            <w:r>
              <w:rPr>
                <w:rFonts w:ascii="Arial"/>
                <w:i/>
                <w:spacing w:val="-8"/>
              </w:rPr>
              <w:t xml:space="preserve"> </w:t>
            </w:r>
            <w:r>
              <w:rPr>
                <w:rFonts w:ascii="Arial"/>
                <w:i/>
              </w:rPr>
              <w:t>taken</w:t>
            </w:r>
            <w:r>
              <w:rPr>
                <w:rFonts w:ascii="Arial"/>
                <w:i/>
                <w:spacing w:val="-59"/>
              </w:rPr>
              <w:t xml:space="preserve"> </w:t>
            </w:r>
            <w:r>
              <w:rPr>
                <w:rFonts w:ascii="Arial"/>
                <w:i/>
              </w:rPr>
              <w:t>on</w:t>
            </w:r>
            <w:r>
              <w:rPr>
                <w:rFonts w:ascii="Arial"/>
                <w:i/>
                <w:spacing w:val="-1"/>
              </w:rPr>
              <w:t xml:space="preserve"> </w:t>
            </w:r>
            <w:r>
              <w:rPr>
                <w:rFonts w:ascii="Arial"/>
                <w:i/>
              </w:rPr>
              <w:t>record as</w:t>
            </w:r>
            <w:r>
              <w:rPr>
                <w:rFonts w:ascii="Arial"/>
                <w:i/>
                <w:spacing w:val="-2"/>
              </w:rPr>
              <w:t xml:space="preserve"> </w:t>
            </w:r>
            <w:r>
              <w:rPr>
                <w:rFonts w:ascii="Arial"/>
                <w:i/>
              </w:rPr>
              <w:t>true</w:t>
            </w:r>
            <w:r>
              <w:rPr>
                <w:rFonts w:ascii="Arial"/>
                <w:i/>
                <w:spacing w:val="-2"/>
              </w:rPr>
              <w:t xml:space="preserve"> </w:t>
            </w:r>
            <w:r>
              <w:rPr>
                <w:rFonts w:ascii="Arial"/>
                <w:i/>
              </w:rPr>
              <w:t>&amp; factual.</w:t>
            </w:r>
          </w:p>
          <w:p w14:paraId="48ED95E8" w14:textId="77777777" w:rsidR="00846058" w:rsidRDefault="00706152">
            <w:pPr>
              <w:pStyle w:val="TableParagraph"/>
              <w:numPr>
                <w:ilvl w:val="0"/>
                <w:numId w:val="5"/>
              </w:numPr>
              <w:tabs>
                <w:tab w:val="left" w:pos="531"/>
              </w:tabs>
              <w:spacing w:line="259" w:lineRule="auto"/>
              <w:ind w:right="102"/>
              <w:jc w:val="both"/>
              <w:rPr>
                <w:rFonts w:ascii="Arial"/>
                <w:i/>
              </w:rPr>
            </w:pPr>
            <w:r>
              <w:rPr>
                <w:rFonts w:ascii="Arial"/>
                <w:i/>
              </w:rPr>
              <w:t>The</w:t>
            </w:r>
            <w:r>
              <w:rPr>
                <w:rFonts w:ascii="Arial"/>
                <w:i/>
                <w:spacing w:val="-11"/>
              </w:rPr>
              <w:t xml:space="preserve"> </w:t>
            </w:r>
            <w:r>
              <w:rPr>
                <w:rFonts w:ascii="Arial"/>
                <w:i/>
              </w:rPr>
              <w:t>assets</w:t>
            </w:r>
            <w:r>
              <w:rPr>
                <w:rFonts w:ascii="Arial"/>
                <w:i/>
                <w:spacing w:val="-10"/>
              </w:rPr>
              <w:t xml:space="preserve"> </w:t>
            </w:r>
            <w:r>
              <w:rPr>
                <w:rFonts w:ascii="Arial"/>
                <w:i/>
              </w:rPr>
              <w:t>and</w:t>
            </w:r>
            <w:r>
              <w:rPr>
                <w:rFonts w:ascii="Arial"/>
                <w:i/>
                <w:spacing w:val="-13"/>
              </w:rPr>
              <w:t xml:space="preserve"> </w:t>
            </w:r>
            <w:r>
              <w:rPr>
                <w:rFonts w:ascii="Arial"/>
                <w:i/>
              </w:rPr>
              <w:t>interests</w:t>
            </w:r>
            <w:r>
              <w:rPr>
                <w:rFonts w:ascii="Arial"/>
                <w:i/>
                <w:spacing w:val="-12"/>
              </w:rPr>
              <w:t xml:space="preserve"> </w:t>
            </w:r>
            <w:r>
              <w:rPr>
                <w:rFonts w:ascii="Arial"/>
                <w:i/>
              </w:rPr>
              <w:t>therein</w:t>
            </w:r>
            <w:r>
              <w:rPr>
                <w:rFonts w:ascii="Arial"/>
                <w:i/>
                <w:spacing w:val="-10"/>
              </w:rPr>
              <w:t xml:space="preserve"> </w:t>
            </w:r>
            <w:r>
              <w:rPr>
                <w:rFonts w:ascii="Arial"/>
                <w:i/>
              </w:rPr>
              <w:t>have</w:t>
            </w:r>
            <w:r>
              <w:rPr>
                <w:rFonts w:ascii="Arial"/>
                <w:i/>
                <w:spacing w:val="-10"/>
              </w:rPr>
              <w:t xml:space="preserve"> </w:t>
            </w:r>
            <w:r>
              <w:rPr>
                <w:rFonts w:ascii="Arial"/>
                <w:i/>
              </w:rPr>
              <w:t>been</w:t>
            </w:r>
            <w:r>
              <w:rPr>
                <w:rFonts w:ascii="Arial"/>
                <w:i/>
                <w:spacing w:val="-13"/>
              </w:rPr>
              <w:t xml:space="preserve"> </w:t>
            </w:r>
            <w:r>
              <w:rPr>
                <w:rFonts w:ascii="Arial"/>
                <w:i/>
              </w:rPr>
              <w:t>valued</w:t>
            </w:r>
            <w:r>
              <w:rPr>
                <w:rFonts w:ascii="Arial"/>
                <w:i/>
                <w:spacing w:val="-14"/>
              </w:rPr>
              <w:t xml:space="preserve"> </w:t>
            </w:r>
            <w:r>
              <w:rPr>
                <w:rFonts w:ascii="Arial"/>
                <w:i/>
              </w:rPr>
              <w:t>free</w:t>
            </w:r>
            <w:r>
              <w:rPr>
                <w:rFonts w:ascii="Arial"/>
                <w:i/>
                <w:spacing w:val="-11"/>
              </w:rPr>
              <w:t xml:space="preserve"> </w:t>
            </w:r>
            <w:r>
              <w:rPr>
                <w:rFonts w:ascii="Arial"/>
                <w:i/>
              </w:rPr>
              <w:t>and</w:t>
            </w:r>
            <w:r>
              <w:rPr>
                <w:rFonts w:ascii="Arial"/>
                <w:i/>
                <w:spacing w:val="-13"/>
              </w:rPr>
              <w:t xml:space="preserve"> </w:t>
            </w:r>
            <w:r>
              <w:rPr>
                <w:rFonts w:ascii="Arial"/>
                <w:i/>
              </w:rPr>
              <w:t>clear</w:t>
            </w:r>
            <w:r>
              <w:rPr>
                <w:rFonts w:ascii="Arial"/>
                <w:i/>
                <w:spacing w:val="-11"/>
              </w:rPr>
              <w:t xml:space="preserve"> </w:t>
            </w:r>
            <w:r>
              <w:rPr>
                <w:rFonts w:ascii="Arial"/>
                <w:i/>
              </w:rPr>
              <w:t>of</w:t>
            </w:r>
            <w:r>
              <w:rPr>
                <w:rFonts w:ascii="Arial"/>
                <w:i/>
                <w:spacing w:val="-12"/>
              </w:rPr>
              <w:t xml:space="preserve"> </w:t>
            </w:r>
            <w:r>
              <w:rPr>
                <w:rFonts w:ascii="Arial"/>
                <w:i/>
              </w:rPr>
              <w:t>any</w:t>
            </w:r>
            <w:r>
              <w:rPr>
                <w:rFonts w:ascii="Arial"/>
                <w:i/>
                <w:spacing w:val="-12"/>
              </w:rPr>
              <w:t xml:space="preserve"> </w:t>
            </w:r>
            <w:r>
              <w:rPr>
                <w:rFonts w:ascii="Arial"/>
                <w:i/>
              </w:rPr>
              <w:t>liens</w:t>
            </w:r>
            <w:r>
              <w:rPr>
                <w:rFonts w:ascii="Arial"/>
                <w:i/>
                <w:spacing w:val="-10"/>
              </w:rPr>
              <w:t xml:space="preserve"> </w:t>
            </w:r>
            <w:r>
              <w:rPr>
                <w:rFonts w:ascii="Arial"/>
                <w:i/>
              </w:rPr>
              <w:t>or</w:t>
            </w:r>
            <w:r>
              <w:rPr>
                <w:rFonts w:ascii="Arial"/>
                <w:i/>
                <w:spacing w:val="-13"/>
              </w:rPr>
              <w:t xml:space="preserve"> </w:t>
            </w:r>
            <w:r>
              <w:rPr>
                <w:rFonts w:ascii="Arial"/>
                <w:i/>
              </w:rPr>
              <w:t>encumbrances</w:t>
            </w:r>
            <w:r>
              <w:rPr>
                <w:rFonts w:ascii="Arial"/>
                <w:i/>
                <w:spacing w:val="-10"/>
              </w:rPr>
              <w:t xml:space="preserve"> </w:t>
            </w:r>
            <w:r>
              <w:rPr>
                <w:rFonts w:ascii="Arial"/>
                <w:i/>
              </w:rPr>
              <w:t>unless</w:t>
            </w:r>
            <w:r>
              <w:rPr>
                <w:rFonts w:ascii="Arial"/>
                <w:i/>
                <w:spacing w:val="-58"/>
              </w:rPr>
              <w:t xml:space="preserve"> </w:t>
            </w:r>
            <w:r>
              <w:rPr>
                <w:rFonts w:ascii="Arial"/>
                <w:i/>
              </w:rPr>
              <w:t>stated otherwise. No hidden or apparent conditions regarding the subject assets or their ownership</w:t>
            </w:r>
            <w:r>
              <w:rPr>
                <w:rFonts w:ascii="Arial"/>
                <w:i/>
                <w:spacing w:val="1"/>
              </w:rPr>
              <w:t xml:space="preserve"> </w:t>
            </w:r>
            <w:r>
              <w:rPr>
                <w:rFonts w:ascii="Arial"/>
                <w:i/>
              </w:rPr>
              <w:t>are assumed to exist. No opinion of title is rendered in this report and a good title is assumed unless</w:t>
            </w:r>
            <w:r>
              <w:rPr>
                <w:rFonts w:ascii="Arial"/>
                <w:i/>
                <w:spacing w:val="1"/>
              </w:rPr>
              <w:t xml:space="preserve"> </w:t>
            </w:r>
            <w:r>
              <w:rPr>
                <w:rFonts w:ascii="Arial"/>
                <w:i/>
              </w:rPr>
              <w:t>stated</w:t>
            </w:r>
            <w:r>
              <w:rPr>
                <w:rFonts w:ascii="Arial"/>
                <w:i/>
                <w:spacing w:val="-2"/>
              </w:rPr>
              <w:t xml:space="preserve"> </w:t>
            </w:r>
            <w:r>
              <w:rPr>
                <w:rFonts w:ascii="Arial"/>
                <w:i/>
              </w:rPr>
              <w:t>otherwise.</w:t>
            </w:r>
          </w:p>
          <w:p w14:paraId="5D9CBF6B" w14:textId="77777777" w:rsidR="00846058" w:rsidRDefault="00706152">
            <w:pPr>
              <w:pStyle w:val="TableParagraph"/>
              <w:numPr>
                <w:ilvl w:val="0"/>
                <w:numId w:val="5"/>
              </w:numPr>
              <w:tabs>
                <w:tab w:val="left" w:pos="531"/>
              </w:tabs>
              <w:spacing w:line="252" w:lineRule="exact"/>
              <w:ind w:hanging="361"/>
              <w:jc w:val="both"/>
              <w:rPr>
                <w:rFonts w:ascii="Arial"/>
                <w:i/>
              </w:rPr>
            </w:pPr>
            <w:r>
              <w:rPr>
                <w:rFonts w:ascii="Arial"/>
                <w:i/>
              </w:rPr>
              <w:t>It</w:t>
            </w:r>
            <w:r>
              <w:rPr>
                <w:rFonts w:ascii="Arial"/>
                <w:i/>
                <w:spacing w:val="3"/>
              </w:rPr>
              <w:t xml:space="preserve"> </w:t>
            </w:r>
            <w:r>
              <w:rPr>
                <w:rFonts w:ascii="Arial"/>
                <w:i/>
              </w:rPr>
              <w:t>is</w:t>
            </w:r>
            <w:r>
              <w:rPr>
                <w:rFonts w:ascii="Arial"/>
                <w:i/>
                <w:spacing w:val="4"/>
              </w:rPr>
              <w:t xml:space="preserve"> </w:t>
            </w:r>
            <w:r>
              <w:rPr>
                <w:rFonts w:ascii="Arial"/>
                <w:i/>
              </w:rPr>
              <w:t>assumed</w:t>
            </w:r>
            <w:r>
              <w:rPr>
                <w:rFonts w:ascii="Arial"/>
                <w:i/>
                <w:spacing w:val="1"/>
              </w:rPr>
              <w:t xml:space="preserve"> </w:t>
            </w:r>
            <w:r>
              <w:rPr>
                <w:rFonts w:ascii="Arial"/>
                <w:i/>
              </w:rPr>
              <w:t>that</w:t>
            </w:r>
            <w:r>
              <w:rPr>
                <w:rFonts w:ascii="Arial"/>
                <w:i/>
                <w:spacing w:val="3"/>
              </w:rPr>
              <w:t xml:space="preserve"> </w:t>
            </w:r>
            <w:r>
              <w:rPr>
                <w:rFonts w:ascii="Arial"/>
                <w:i/>
              </w:rPr>
              <w:t>the</w:t>
            </w:r>
            <w:r>
              <w:rPr>
                <w:rFonts w:ascii="Arial"/>
                <w:i/>
                <w:spacing w:val="4"/>
              </w:rPr>
              <w:t xml:space="preserve"> </w:t>
            </w:r>
            <w:r>
              <w:rPr>
                <w:rFonts w:ascii="Arial"/>
                <w:i/>
              </w:rPr>
              <w:t>concerned</w:t>
            </w:r>
            <w:r>
              <w:rPr>
                <w:rFonts w:ascii="Arial"/>
                <w:i/>
                <w:spacing w:val="4"/>
              </w:rPr>
              <w:t xml:space="preserve"> </w:t>
            </w:r>
            <w:r>
              <w:rPr>
                <w:rFonts w:ascii="Arial"/>
                <w:i/>
              </w:rPr>
              <w:t>Lender/</w:t>
            </w:r>
            <w:r>
              <w:rPr>
                <w:rFonts w:ascii="Arial"/>
                <w:i/>
                <w:spacing w:val="3"/>
              </w:rPr>
              <w:t xml:space="preserve"> </w:t>
            </w:r>
            <w:r>
              <w:rPr>
                <w:rFonts w:ascii="Arial"/>
                <w:i/>
              </w:rPr>
              <w:t>Financial</w:t>
            </w:r>
            <w:r>
              <w:rPr>
                <w:rFonts w:ascii="Arial"/>
                <w:i/>
                <w:spacing w:val="3"/>
              </w:rPr>
              <w:t xml:space="preserve"> </w:t>
            </w:r>
            <w:r>
              <w:rPr>
                <w:rFonts w:ascii="Arial"/>
                <w:i/>
              </w:rPr>
              <w:t>Institution</w:t>
            </w:r>
            <w:r>
              <w:rPr>
                <w:rFonts w:ascii="Arial"/>
                <w:i/>
                <w:spacing w:val="4"/>
              </w:rPr>
              <w:t xml:space="preserve"> </w:t>
            </w:r>
            <w:r>
              <w:rPr>
                <w:rFonts w:ascii="Arial"/>
                <w:i/>
              </w:rPr>
              <w:t>has</w:t>
            </w:r>
            <w:r>
              <w:rPr>
                <w:rFonts w:ascii="Arial"/>
                <w:i/>
                <w:spacing w:val="4"/>
              </w:rPr>
              <w:t xml:space="preserve"> </w:t>
            </w:r>
            <w:r>
              <w:rPr>
                <w:rFonts w:ascii="Arial"/>
                <w:i/>
              </w:rPr>
              <w:t>asked</w:t>
            </w:r>
            <w:r>
              <w:rPr>
                <w:rFonts w:ascii="Arial"/>
                <w:i/>
                <w:spacing w:val="-1"/>
              </w:rPr>
              <w:t xml:space="preserve"> </w:t>
            </w:r>
            <w:r>
              <w:rPr>
                <w:rFonts w:ascii="Arial"/>
                <w:i/>
              </w:rPr>
              <w:t>for</w:t>
            </w:r>
            <w:r>
              <w:rPr>
                <w:rFonts w:ascii="Arial"/>
                <w:i/>
                <w:spacing w:val="3"/>
              </w:rPr>
              <w:t xml:space="preserve"> </w:t>
            </w:r>
            <w:r>
              <w:rPr>
                <w:rFonts w:ascii="Arial"/>
                <w:i/>
              </w:rPr>
              <w:t>the</w:t>
            </w:r>
            <w:r>
              <w:rPr>
                <w:rFonts w:ascii="Arial"/>
                <w:i/>
                <w:spacing w:val="10"/>
              </w:rPr>
              <w:t xml:space="preserve"> </w:t>
            </w:r>
            <w:r>
              <w:rPr>
                <w:rFonts w:ascii="Arial"/>
                <w:i/>
              </w:rPr>
              <w:t>Project</w:t>
            </w:r>
            <w:r>
              <w:rPr>
                <w:rFonts w:ascii="Arial"/>
                <w:i/>
                <w:spacing w:val="5"/>
              </w:rPr>
              <w:t xml:space="preserve"> </w:t>
            </w:r>
            <w:r>
              <w:rPr>
                <w:rFonts w:ascii="Arial"/>
                <w:i/>
              </w:rPr>
              <w:t>Tie</w:t>
            </w:r>
            <w:r>
              <w:rPr>
                <w:rFonts w:ascii="Arial"/>
                <w:i/>
                <w:spacing w:val="1"/>
              </w:rPr>
              <w:t xml:space="preserve"> </w:t>
            </w:r>
            <w:r>
              <w:rPr>
                <w:rFonts w:ascii="Arial"/>
                <w:i/>
              </w:rPr>
              <w:t>up</w:t>
            </w:r>
            <w:r>
              <w:rPr>
                <w:rFonts w:ascii="Arial"/>
                <w:i/>
                <w:spacing w:val="1"/>
              </w:rPr>
              <w:t xml:space="preserve"> </w:t>
            </w:r>
            <w:r>
              <w:rPr>
                <w:rFonts w:ascii="Arial"/>
                <w:i/>
              </w:rPr>
              <w:t>report</w:t>
            </w:r>
          </w:p>
        </w:tc>
      </w:tr>
    </w:tbl>
    <w:p w14:paraId="7B3B26C6" w14:textId="050F9F12" w:rsidR="00846058" w:rsidRDefault="005D5B36">
      <w:pPr>
        <w:rPr>
          <w:sz w:val="2"/>
          <w:szCs w:val="2"/>
        </w:rPr>
      </w:pPr>
      <w:r>
        <w:rPr>
          <w:noProof/>
          <w:lang w:val="en-IN" w:eastAsia="en-IN"/>
        </w:rPr>
        <mc:AlternateContent>
          <mc:Choice Requires="wps">
            <w:drawing>
              <wp:anchor distT="0" distB="0" distL="114300" distR="114300" simplePos="0" relativeHeight="483588608" behindDoc="1" locked="0" layoutInCell="1" allowOverlap="1" wp14:anchorId="6D3654F6" wp14:editId="71F5FD9F">
                <wp:simplePos x="0" y="0"/>
                <wp:positionH relativeFrom="page">
                  <wp:posOffset>3708806</wp:posOffset>
                </wp:positionH>
                <wp:positionV relativeFrom="page">
                  <wp:posOffset>3686861</wp:posOffset>
                </wp:positionV>
                <wp:extent cx="3607258" cy="4179214"/>
                <wp:effectExtent l="0" t="0" r="0" b="0"/>
                <wp:wrapNone/>
                <wp:docPr id="126" name="Rectangle 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7258" cy="417921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4F55B1" id="Rectangle 92" o:spid="_x0000_s1026" style="position:absolute;margin-left:292.05pt;margin-top:290.3pt;width:284.05pt;height:329.05pt;z-index:-19727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" stroked="f">
                <w10:wrap anchorx="page" anchory="page"/>
              </v:rect>
            </w:pict>
          </mc:Fallback>
        </mc:AlternateContent>
      </w:r>
    </w:p>
    <w:tbl>
      <w:tblPr>
        <w:tblW w:w="0" w:type="auto"/>
        <w:tblInd w:w="564"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709"/>
        <w:gridCol w:w="1495"/>
        <w:gridCol w:w="1198"/>
        <w:gridCol w:w="35"/>
        <w:gridCol w:w="3614"/>
        <w:gridCol w:w="277"/>
        <w:gridCol w:w="3445"/>
      </w:tblGrid>
      <w:tr w:rsidR="00846058" w14:paraId="0E64152E" w14:textId="77777777" w:rsidTr="007B6031">
        <w:trPr>
          <w:trHeight w:val="3286"/>
        </w:trPr>
        <w:tc>
          <w:tcPr>
            <w:tcW w:w="709" w:type="dxa"/>
            <w:shd w:val="clear" w:color="auto" w:fill="C5D9F0"/>
          </w:tcPr>
          <w:p w14:paraId="0B7EB455" w14:textId="75792580" w:rsidR="00846058" w:rsidRDefault="006D6C3B">
            <w:pPr>
              <w:pStyle w:val="TableParagraph"/>
              <w:rPr>
                <w:rFonts w:ascii="Times New Roman"/>
                <w:sz w:val="20"/>
              </w:rPr>
            </w:pPr>
            <w:r>
              <w:rPr>
                <w:noProof/>
                <w:lang w:val="en-IN" w:eastAsia="en-IN"/>
              </w:rPr>
              <mc:AlternateContent>
                <mc:Choice Requires="wps">
                  <w:drawing>
                    <wp:anchor distT="0" distB="0" distL="114300" distR="114300" simplePos="0" relativeHeight="483591168" behindDoc="1" locked="0" layoutInCell="1" allowOverlap="1" wp14:anchorId="211BD15F" wp14:editId="24B2EAA5">
                      <wp:simplePos x="0" y="0"/>
                      <wp:positionH relativeFrom="page">
                        <wp:posOffset>676910</wp:posOffset>
                      </wp:positionH>
                      <wp:positionV relativeFrom="page">
                        <wp:posOffset>1108075</wp:posOffset>
                      </wp:positionV>
                      <wp:extent cx="6635750" cy="2086610"/>
                      <wp:effectExtent l="0" t="0" r="0" b="0"/>
                      <wp:wrapNone/>
                      <wp:docPr id="122" name="Rectangle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35750" cy="20866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F36B9E" id="Rectangle 88" o:spid="_x0000_s1026" style="position:absolute;margin-left:53.3pt;margin-top:87.25pt;width:522.5pt;height:164.3pt;z-index:-19725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" stroked="f">
                      <w10:wrap anchorx="page" anchory="page"/>
                    </v:rect>
                  </w:pict>
                </mc:Fallback>
              </mc:AlternateContent>
            </w:r>
          </w:p>
        </w:tc>
        <w:tc>
          <w:tcPr>
            <w:tcW w:w="10064" w:type="dxa"/>
            <w:gridSpan w:val="6"/>
          </w:tcPr>
          <w:p w14:paraId="16D8E2E5" w14:textId="77777777" w:rsidR="00846058" w:rsidRDefault="00706152">
            <w:pPr>
              <w:pStyle w:val="TableParagraph"/>
              <w:spacing w:line="259" w:lineRule="auto"/>
              <w:ind w:left="530" w:right="102"/>
              <w:jc w:val="both"/>
              <w:rPr>
                <w:rFonts w:ascii="Arial"/>
                <w:i/>
              </w:rPr>
            </w:pPr>
            <w:r>
              <w:rPr>
                <w:rFonts w:ascii="Arial"/>
                <w:i/>
              </w:rPr>
              <w:t>of that property after satisfying the authenticity of the documents given to us and for which the legal</w:t>
            </w:r>
            <w:r>
              <w:rPr>
                <w:rFonts w:ascii="Arial"/>
                <w:i/>
                <w:spacing w:val="1"/>
              </w:rPr>
              <w:t xml:space="preserve"> </w:t>
            </w:r>
            <w:r>
              <w:rPr>
                <w:rFonts w:ascii="Arial"/>
                <w:i/>
              </w:rPr>
              <w:t>verification has been already taken and cleared by the competent Advocate before requesting for the</w:t>
            </w:r>
            <w:r>
              <w:rPr>
                <w:rFonts w:ascii="Arial"/>
                <w:i/>
                <w:spacing w:val="-59"/>
              </w:rPr>
              <w:t xml:space="preserve"> </w:t>
            </w:r>
            <w:r>
              <w:rPr>
                <w:rFonts w:ascii="Arial"/>
                <w:i/>
              </w:rPr>
              <w:t>Project</w:t>
            </w:r>
            <w:r>
              <w:rPr>
                <w:rFonts w:ascii="Arial"/>
                <w:i/>
                <w:spacing w:val="-3"/>
              </w:rPr>
              <w:t xml:space="preserve"> </w:t>
            </w:r>
            <w:r>
              <w:rPr>
                <w:rFonts w:ascii="Arial"/>
                <w:i/>
              </w:rPr>
              <w:t>Tie</w:t>
            </w:r>
            <w:r>
              <w:rPr>
                <w:rFonts w:ascii="Arial"/>
                <w:i/>
                <w:spacing w:val="-3"/>
              </w:rPr>
              <w:t xml:space="preserve"> </w:t>
            </w:r>
            <w:r>
              <w:rPr>
                <w:rFonts w:ascii="Arial"/>
                <w:i/>
              </w:rPr>
              <w:t>up</w:t>
            </w:r>
            <w:r>
              <w:rPr>
                <w:rFonts w:ascii="Arial"/>
                <w:i/>
                <w:spacing w:val="-3"/>
              </w:rPr>
              <w:t xml:space="preserve"> </w:t>
            </w:r>
            <w:r>
              <w:rPr>
                <w:rFonts w:ascii="Arial"/>
                <w:i/>
              </w:rPr>
              <w:t>report.</w:t>
            </w:r>
            <w:r>
              <w:rPr>
                <w:rFonts w:ascii="Arial"/>
                <w:i/>
                <w:spacing w:val="-3"/>
              </w:rPr>
              <w:t xml:space="preserve"> </w:t>
            </w:r>
            <w:r>
              <w:rPr>
                <w:rFonts w:ascii="Arial"/>
                <w:i/>
              </w:rPr>
              <w:t>I/</w:t>
            </w:r>
            <w:r>
              <w:rPr>
                <w:rFonts w:ascii="Arial"/>
                <w:i/>
                <w:spacing w:val="-4"/>
              </w:rPr>
              <w:t xml:space="preserve"> </w:t>
            </w:r>
            <w:r>
              <w:rPr>
                <w:rFonts w:ascii="Arial"/>
                <w:i/>
              </w:rPr>
              <w:t>We</w:t>
            </w:r>
            <w:r>
              <w:rPr>
                <w:rFonts w:ascii="Arial"/>
                <w:i/>
                <w:spacing w:val="-5"/>
              </w:rPr>
              <w:t xml:space="preserve"> </w:t>
            </w:r>
            <w:r>
              <w:rPr>
                <w:rFonts w:ascii="Arial"/>
                <w:i/>
              </w:rPr>
              <w:t>assume</w:t>
            </w:r>
            <w:r>
              <w:rPr>
                <w:rFonts w:ascii="Arial"/>
                <w:i/>
                <w:spacing w:val="-3"/>
              </w:rPr>
              <w:t xml:space="preserve"> </w:t>
            </w:r>
            <w:r>
              <w:rPr>
                <w:rFonts w:ascii="Arial"/>
                <w:i/>
              </w:rPr>
              <w:t>no</w:t>
            </w:r>
            <w:r>
              <w:rPr>
                <w:rFonts w:ascii="Arial"/>
                <w:i/>
                <w:spacing w:val="-4"/>
              </w:rPr>
              <w:t xml:space="preserve"> </w:t>
            </w:r>
            <w:r>
              <w:rPr>
                <w:rFonts w:ascii="Arial"/>
                <w:i/>
              </w:rPr>
              <w:t>responsibility</w:t>
            </w:r>
            <w:r>
              <w:rPr>
                <w:rFonts w:ascii="Arial"/>
                <w:i/>
                <w:spacing w:val="-3"/>
              </w:rPr>
              <w:t xml:space="preserve"> </w:t>
            </w:r>
            <w:r>
              <w:rPr>
                <w:rFonts w:ascii="Arial"/>
                <w:i/>
              </w:rPr>
              <w:t>for</w:t>
            </w:r>
            <w:r>
              <w:rPr>
                <w:rFonts w:ascii="Arial"/>
                <w:i/>
                <w:spacing w:val="-2"/>
              </w:rPr>
              <w:t xml:space="preserve"> </w:t>
            </w:r>
            <w:r>
              <w:rPr>
                <w:rFonts w:ascii="Arial"/>
                <w:i/>
              </w:rPr>
              <w:t>the</w:t>
            </w:r>
            <w:r>
              <w:rPr>
                <w:rFonts w:ascii="Arial"/>
                <w:i/>
                <w:spacing w:val="-3"/>
              </w:rPr>
              <w:t xml:space="preserve"> </w:t>
            </w:r>
            <w:r>
              <w:rPr>
                <w:rFonts w:ascii="Arial"/>
                <w:i/>
              </w:rPr>
              <w:t>legal</w:t>
            </w:r>
            <w:r>
              <w:rPr>
                <w:rFonts w:ascii="Arial"/>
                <w:i/>
                <w:spacing w:val="-3"/>
              </w:rPr>
              <w:t xml:space="preserve"> </w:t>
            </w:r>
            <w:r>
              <w:rPr>
                <w:rFonts w:ascii="Arial"/>
                <w:i/>
              </w:rPr>
              <w:t>matters</w:t>
            </w:r>
            <w:r>
              <w:rPr>
                <w:rFonts w:ascii="Arial"/>
                <w:i/>
                <w:spacing w:val="-5"/>
              </w:rPr>
              <w:t xml:space="preserve"> </w:t>
            </w:r>
            <w:r>
              <w:rPr>
                <w:rFonts w:ascii="Arial"/>
                <w:i/>
              </w:rPr>
              <w:t>including,</w:t>
            </w:r>
            <w:r>
              <w:rPr>
                <w:rFonts w:ascii="Arial"/>
                <w:i/>
                <w:spacing w:val="-2"/>
              </w:rPr>
              <w:t xml:space="preserve"> </w:t>
            </w:r>
            <w:r>
              <w:rPr>
                <w:rFonts w:ascii="Arial"/>
                <w:i/>
              </w:rPr>
              <w:t>but</w:t>
            </w:r>
            <w:r>
              <w:rPr>
                <w:rFonts w:ascii="Arial"/>
                <w:i/>
                <w:spacing w:val="-2"/>
              </w:rPr>
              <w:t xml:space="preserve"> </w:t>
            </w:r>
            <w:r>
              <w:rPr>
                <w:rFonts w:ascii="Arial"/>
                <w:i/>
              </w:rPr>
              <w:t>not</w:t>
            </w:r>
            <w:r>
              <w:rPr>
                <w:rFonts w:ascii="Arial"/>
                <w:i/>
                <w:spacing w:val="-3"/>
              </w:rPr>
              <w:t xml:space="preserve"> </w:t>
            </w:r>
            <w:r>
              <w:rPr>
                <w:rFonts w:ascii="Arial"/>
                <w:i/>
              </w:rPr>
              <w:t>limited</w:t>
            </w:r>
            <w:r>
              <w:rPr>
                <w:rFonts w:ascii="Arial"/>
                <w:i/>
                <w:spacing w:val="-6"/>
              </w:rPr>
              <w:t xml:space="preserve"> </w:t>
            </w:r>
            <w:r>
              <w:rPr>
                <w:rFonts w:ascii="Arial"/>
                <w:i/>
              </w:rPr>
              <w:t>to,</w:t>
            </w:r>
            <w:r>
              <w:rPr>
                <w:rFonts w:ascii="Arial"/>
                <w:i/>
                <w:spacing w:val="-59"/>
              </w:rPr>
              <w:t xml:space="preserve"> </w:t>
            </w:r>
            <w:r>
              <w:rPr>
                <w:rFonts w:ascii="Arial"/>
                <w:i/>
              </w:rPr>
              <w:t>legal</w:t>
            </w:r>
            <w:r>
              <w:rPr>
                <w:rFonts w:ascii="Arial"/>
                <w:i/>
                <w:spacing w:val="-2"/>
              </w:rPr>
              <w:t xml:space="preserve"> </w:t>
            </w:r>
            <w:r>
              <w:rPr>
                <w:rFonts w:ascii="Arial"/>
                <w:i/>
              </w:rPr>
              <w:t>or</w:t>
            </w:r>
            <w:r>
              <w:rPr>
                <w:rFonts w:ascii="Arial"/>
                <w:i/>
                <w:spacing w:val="1"/>
              </w:rPr>
              <w:t xml:space="preserve"> </w:t>
            </w:r>
            <w:r>
              <w:rPr>
                <w:rFonts w:ascii="Arial"/>
                <w:i/>
              </w:rPr>
              <w:t>title concerns.</w:t>
            </w:r>
          </w:p>
          <w:p w14:paraId="19851FA5" w14:textId="77777777" w:rsidR="00846058" w:rsidRDefault="00706152">
            <w:pPr>
              <w:pStyle w:val="TableParagraph"/>
              <w:numPr>
                <w:ilvl w:val="0"/>
                <w:numId w:val="4"/>
              </w:numPr>
              <w:tabs>
                <w:tab w:val="left" w:pos="531"/>
              </w:tabs>
              <w:spacing w:line="259" w:lineRule="auto"/>
              <w:ind w:right="103"/>
              <w:jc w:val="both"/>
              <w:rPr>
                <w:rFonts w:ascii="Arial"/>
                <w:i/>
              </w:rPr>
            </w:pPr>
            <w:r>
              <w:rPr>
                <w:rFonts w:ascii="Arial"/>
                <w:i/>
              </w:rPr>
              <w:t>Payment condition during transaction in the Project tie up report has been considered on all cash</w:t>
            </w:r>
            <w:r>
              <w:rPr>
                <w:rFonts w:ascii="Arial"/>
                <w:i/>
                <w:spacing w:val="1"/>
              </w:rPr>
              <w:t xml:space="preserve"> </w:t>
            </w:r>
            <w:r>
              <w:rPr>
                <w:rFonts w:ascii="Arial"/>
                <w:i/>
              </w:rPr>
              <w:t>bases</w:t>
            </w:r>
            <w:r>
              <w:rPr>
                <w:rFonts w:ascii="Arial"/>
                <w:i/>
                <w:spacing w:val="-3"/>
              </w:rPr>
              <w:t xml:space="preserve"> </w:t>
            </w:r>
            <w:r>
              <w:rPr>
                <w:rFonts w:ascii="Arial"/>
                <w:i/>
              </w:rPr>
              <w:t>which includes</w:t>
            </w:r>
            <w:r>
              <w:rPr>
                <w:rFonts w:ascii="Arial"/>
                <w:i/>
                <w:spacing w:val="-1"/>
              </w:rPr>
              <w:t xml:space="preserve"> </w:t>
            </w:r>
            <w:r>
              <w:rPr>
                <w:rFonts w:ascii="Arial"/>
                <w:i/>
              </w:rPr>
              <w:t>both formal</w:t>
            </w:r>
            <w:r>
              <w:rPr>
                <w:rFonts w:ascii="Arial"/>
                <w:i/>
                <w:spacing w:val="-1"/>
              </w:rPr>
              <w:t xml:space="preserve"> </w:t>
            </w:r>
            <w:r>
              <w:rPr>
                <w:rFonts w:ascii="Arial"/>
                <w:i/>
              </w:rPr>
              <w:t>&amp;</w:t>
            </w:r>
            <w:r>
              <w:rPr>
                <w:rFonts w:ascii="Arial"/>
                <w:i/>
                <w:spacing w:val="-4"/>
              </w:rPr>
              <w:t xml:space="preserve"> </w:t>
            </w:r>
            <w:r>
              <w:rPr>
                <w:rFonts w:ascii="Arial"/>
                <w:i/>
              </w:rPr>
              <w:t>informal</w:t>
            </w:r>
            <w:r>
              <w:rPr>
                <w:rFonts w:ascii="Arial"/>
                <w:i/>
                <w:spacing w:val="-1"/>
              </w:rPr>
              <w:t xml:space="preserve"> </w:t>
            </w:r>
            <w:r>
              <w:rPr>
                <w:rFonts w:ascii="Arial"/>
                <w:i/>
              </w:rPr>
              <w:t>payment</w:t>
            </w:r>
            <w:r>
              <w:rPr>
                <w:rFonts w:ascii="Arial"/>
                <w:i/>
                <w:spacing w:val="1"/>
              </w:rPr>
              <w:t xml:space="preserve"> </w:t>
            </w:r>
            <w:r>
              <w:rPr>
                <w:rFonts w:ascii="Arial"/>
                <w:i/>
              </w:rPr>
              <w:t>components</w:t>
            </w:r>
            <w:r>
              <w:rPr>
                <w:rFonts w:ascii="Arial"/>
                <w:i/>
                <w:spacing w:val="1"/>
              </w:rPr>
              <w:t xml:space="preserve"> </w:t>
            </w:r>
            <w:r>
              <w:rPr>
                <w:rFonts w:ascii="Arial"/>
                <w:i/>
              </w:rPr>
              <w:t>as</w:t>
            </w:r>
            <w:r>
              <w:rPr>
                <w:rFonts w:ascii="Arial"/>
                <w:i/>
                <w:spacing w:val="-2"/>
              </w:rPr>
              <w:t xml:space="preserve"> </w:t>
            </w:r>
            <w:r>
              <w:rPr>
                <w:rFonts w:ascii="Arial"/>
                <w:i/>
              </w:rPr>
              <w:t>per</w:t>
            </w:r>
            <w:r>
              <w:rPr>
                <w:rFonts w:ascii="Arial"/>
                <w:i/>
                <w:spacing w:val="-4"/>
              </w:rPr>
              <w:t xml:space="preserve"> </w:t>
            </w:r>
            <w:r>
              <w:rPr>
                <w:rFonts w:ascii="Arial"/>
                <w:i/>
              </w:rPr>
              <w:t>market</w:t>
            </w:r>
            <w:r>
              <w:rPr>
                <w:rFonts w:ascii="Arial"/>
                <w:i/>
                <w:spacing w:val="-1"/>
              </w:rPr>
              <w:t xml:space="preserve"> </w:t>
            </w:r>
            <w:r>
              <w:rPr>
                <w:rFonts w:ascii="Arial"/>
                <w:i/>
              </w:rPr>
              <w:t>trend.</w:t>
            </w:r>
          </w:p>
          <w:p w14:paraId="231BB61D" w14:textId="6445B81B" w:rsidR="00846058" w:rsidRDefault="00706152">
            <w:pPr>
              <w:pStyle w:val="TableParagraph"/>
              <w:numPr>
                <w:ilvl w:val="0"/>
                <w:numId w:val="4"/>
              </w:numPr>
              <w:tabs>
                <w:tab w:val="left" w:pos="531"/>
              </w:tabs>
              <w:spacing w:line="259" w:lineRule="auto"/>
              <w:ind w:right="104"/>
              <w:jc w:val="both"/>
              <w:rPr>
                <w:rFonts w:ascii="Arial"/>
                <w:i/>
              </w:rPr>
            </w:pPr>
            <w:r>
              <w:rPr>
                <w:rFonts w:ascii="Arial"/>
                <w:i/>
              </w:rPr>
              <w:t xml:space="preserve">Sale transaction method of the asset is assumed as </w:t>
            </w:r>
            <w:r w:rsidR="00C553B9">
              <w:rPr>
                <w:rFonts w:ascii="Arial"/>
                <w:i/>
              </w:rPr>
              <w:t>free</w:t>
            </w:r>
            <w:r>
              <w:rPr>
                <w:rFonts w:ascii="Arial"/>
                <w:i/>
              </w:rPr>
              <w:t xml:space="preserve"> market transaction without any compulsion</w:t>
            </w:r>
            <w:r>
              <w:rPr>
                <w:rFonts w:ascii="Arial"/>
                <w:i/>
                <w:spacing w:val="-59"/>
              </w:rPr>
              <w:t xml:space="preserve"> </w:t>
            </w:r>
            <w:r>
              <w:rPr>
                <w:rFonts w:ascii="Arial"/>
                <w:i/>
              </w:rPr>
              <w:t>unless</w:t>
            </w:r>
            <w:r>
              <w:rPr>
                <w:rFonts w:ascii="Arial"/>
                <w:i/>
                <w:spacing w:val="-2"/>
              </w:rPr>
              <w:t xml:space="preserve"> </w:t>
            </w:r>
            <w:r>
              <w:rPr>
                <w:rFonts w:ascii="Arial"/>
                <w:i/>
              </w:rPr>
              <w:t>otherwise</w:t>
            </w:r>
            <w:r>
              <w:rPr>
                <w:rFonts w:ascii="Arial"/>
                <w:i/>
                <w:spacing w:val="-3"/>
              </w:rPr>
              <w:t xml:space="preserve"> </w:t>
            </w:r>
            <w:r>
              <w:rPr>
                <w:rFonts w:ascii="Arial"/>
                <w:i/>
              </w:rPr>
              <w:t>mentioned</w:t>
            </w:r>
            <w:r>
              <w:rPr>
                <w:rFonts w:ascii="Arial"/>
                <w:i/>
                <w:spacing w:val="-4"/>
              </w:rPr>
              <w:t xml:space="preserve"> </w:t>
            </w:r>
            <w:r>
              <w:rPr>
                <w:rFonts w:ascii="Arial"/>
                <w:i/>
              </w:rPr>
              <w:t>while</w:t>
            </w:r>
            <w:r>
              <w:rPr>
                <w:rFonts w:ascii="Arial"/>
                <w:i/>
                <w:spacing w:val="-1"/>
              </w:rPr>
              <w:t xml:space="preserve"> </w:t>
            </w:r>
            <w:r>
              <w:rPr>
                <w:rFonts w:ascii="Arial"/>
                <w:i/>
              </w:rPr>
              <w:t>assessing</w:t>
            </w:r>
            <w:r>
              <w:rPr>
                <w:rFonts w:ascii="Arial"/>
                <w:i/>
                <w:spacing w:val="-3"/>
              </w:rPr>
              <w:t xml:space="preserve"> </w:t>
            </w:r>
            <w:r>
              <w:rPr>
                <w:rFonts w:ascii="Arial"/>
                <w:i/>
              </w:rPr>
              <w:t>Indicative</w:t>
            </w:r>
            <w:r>
              <w:rPr>
                <w:rFonts w:ascii="Arial"/>
                <w:i/>
                <w:spacing w:val="-2"/>
              </w:rPr>
              <w:t xml:space="preserve"> </w:t>
            </w:r>
            <w:r>
              <w:rPr>
                <w:rFonts w:ascii="Arial"/>
                <w:i/>
              </w:rPr>
              <w:t>&amp;</w:t>
            </w:r>
            <w:r>
              <w:rPr>
                <w:rFonts w:ascii="Arial"/>
                <w:i/>
                <w:spacing w:val="-4"/>
              </w:rPr>
              <w:t xml:space="preserve"> </w:t>
            </w:r>
            <w:r>
              <w:rPr>
                <w:rFonts w:ascii="Arial"/>
                <w:i/>
              </w:rPr>
              <w:t>Estimated</w:t>
            </w:r>
            <w:r>
              <w:rPr>
                <w:rFonts w:ascii="Arial"/>
                <w:i/>
                <w:spacing w:val="-4"/>
              </w:rPr>
              <w:t xml:space="preserve"> </w:t>
            </w:r>
            <w:r>
              <w:rPr>
                <w:rFonts w:ascii="Arial"/>
                <w:i/>
              </w:rPr>
              <w:t>Fair</w:t>
            </w:r>
            <w:r>
              <w:rPr>
                <w:rFonts w:ascii="Arial"/>
                <w:i/>
                <w:spacing w:val="-4"/>
              </w:rPr>
              <w:t xml:space="preserve"> </w:t>
            </w:r>
            <w:r>
              <w:rPr>
                <w:rFonts w:ascii="Arial"/>
                <w:i/>
              </w:rPr>
              <w:t>Prospective</w:t>
            </w:r>
            <w:r>
              <w:rPr>
                <w:rFonts w:ascii="Arial"/>
                <w:i/>
                <w:spacing w:val="-3"/>
              </w:rPr>
              <w:t xml:space="preserve"> </w:t>
            </w:r>
            <w:r>
              <w:rPr>
                <w:rFonts w:ascii="Arial"/>
                <w:i/>
              </w:rPr>
              <w:t>Market</w:t>
            </w:r>
            <w:r>
              <w:rPr>
                <w:rFonts w:ascii="Arial"/>
                <w:i/>
                <w:spacing w:val="-3"/>
              </w:rPr>
              <w:t xml:space="preserve"> </w:t>
            </w:r>
            <w:r>
              <w:rPr>
                <w:rFonts w:ascii="Arial"/>
                <w:i/>
              </w:rPr>
              <w:t>Value</w:t>
            </w:r>
            <w:r>
              <w:rPr>
                <w:rFonts w:ascii="Arial"/>
                <w:i/>
                <w:spacing w:val="-1"/>
              </w:rPr>
              <w:t xml:space="preserve"> </w:t>
            </w:r>
            <w:r>
              <w:rPr>
                <w:rFonts w:ascii="Arial"/>
                <w:i/>
              </w:rPr>
              <w:t>of</w:t>
            </w:r>
            <w:r>
              <w:rPr>
                <w:rFonts w:ascii="Arial"/>
                <w:i/>
                <w:spacing w:val="-59"/>
              </w:rPr>
              <w:t xml:space="preserve"> </w:t>
            </w:r>
            <w:r>
              <w:rPr>
                <w:rFonts w:ascii="Arial"/>
                <w:i/>
              </w:rPr>
              <w:t>the</w:t>
            </w:r>
            <w:r>
              <w:rPr>
                <w:rFonts w:ascii="Arial"/>
                <w:i/>
                <w:spacing w:val="-1"/>
              </w:rPr>
              <w:t xml:space="preserve"> </w:t>
            </w:r>
            <w:r>
              <w:rPr>
                <w:rFonts w:ascii="Arial"/>
                <w:i/>
              </w:rPr>
              <w:t>asset</w:t>
            </w:r>
            <w:r>
              <w:rPr>
                <w:rFonts w:ascii="Arial"/>
                <w:i/>
                <w:spacing w:val="-1"/>
              </w:rPr>
              <w:t xml:space="preserve"> </w:t>
            </w:r>
            <w:r>
              <w:rPr>
                <w:rFonts w:ascii="Arial"/>
                <w:i/>
              </w:rPr>
              <w:t>unless otherwise stated.</w:t>
            </w:r>
          </w:p>
          <w:p w14:paraId="792640B6" w14:textId="77777777" w:rsidR="00846058" w:rsidRDefault="00706152">
            <w:pPr>
              <w:pStyle w:val="TableParagraph"/>
              <w:numPr>
                <w:ilvl w:val="0"/>
                <w:numId w:val="4"/>
              </w:numPr>
              <w:tabs>
                <w:tab w:val="left" w:pos="531"/>
              </w:tabs>
              <w:spacing w:line="263" w:lineRule="exact"/>
              <w:jc w:val="both"/>
              <w:rPr>
                <w:rFonts w:ascii="Arial"/>
                <w:i/>
                <w:sz w:val="23"/>
              </w:rPr>
            </w:pPr>
            <w:r>
              <w:rPr>
                <w:rFonts w:ascii="Arial"/>
                <w:i/>
                <w:spacing w:val="-1"/>
              </w:rPr>
              <w:t>This</w:t>
            </w:r>
            <w:r>
              <w:rPr>
                <w:rFonts w:ascii="Arial"/>
                <w:i/>
                <w:spacing w:val="-11"/>
              </w:rPr>
              <w:t xml:space="preserve"> </w:t>
            </w:r>
            <w:r>
              <w:rPr>
                <w:rFonts w:ascii="Arial"/>
                <w:i/>
                <w:spacing w:val="-1"/>
              </w:rPr>
              <w:t>Project</w:t>
            </w:r>
            <w:r>
              <w:rPr>
                <w:rFonts w:ascii="Arial"/>
                <w:i/>
                <w:spacing w:val="-15"/>
              </w:rPr>
              <w:t xml:space="preserve"> </w:t>
            </w:r>
            <w:r>
              <w:rPr>
                <w:rFonts w:ascii="Arial"/>
                <w:i/>
                <w:spacing w:val="-1"/>
              </w:rPr>
              <w:t>tie</w:t>
            </w:r>
            <w:r>
              <w:rPr>
                <w:rFonts w:ascii="Arial"/>
                <w:i/>
                <w:spacing w:val="-11"/>
              </w:rPr>
              <w:t xml:space="preserve"> </w:t>
            </w:r>
            <w:r>
              <w:rPr>
                <w:rFonts w:ascii="Arial"/>
                <w:i/>
                <w:spacing w:val="-1"/>
              </w:rPr>
              <w:t>up</w:t>
            </w:r>
            <w:r>
              <w:rPr>
                <w:rFonts w:ascii="Arial"/>
                <w:i/>
                <w:spacing w:val="-16"/>
              </w:rPr>
              <w:t xml:space="preserve"> </w:t>
            </w:r>
            <w:r>
              <w:rPr>
                <w:rFonts w:ascii="Arial"/>
                <w:i/>
                <w:spacing w:val="-1"/>
              </w:rPr>
              <w:t>report</w:t>
            </w:r>
            <w:r>
              <w:rPr>
                <w:rFonts w:ascii="Arial"/>
                <w:i/>
                <w:spacing w:val="-13"/>
              </w:rPr>
              <w:t xml:space="preserve"> </w:t>
            </w:r>
            <w:r>
              <w:rPr>
                <w:rFonts w:ascii="Arial"/>
                <w:i/>
              </w:rPr>
              <w:t>is</w:t>
            </w:r>
            <w:r>
              <w:rPr>
                <w:rFonts w:ascii="Arial"/>
                <w:i/>
                <w:spacing w:val="-10"/>
              </w:rPr>
              <w:t xml:space="preserve"> </w:t>
            </w:r>
            <w:r>
              <w:rPr>
                <w:rFonts w:ascii="Arial"/>
                <w:i/>
              </w:rPr>
              <w:t>prepared</w:t>
            </w:r>
            <w:r>
              <w:rPr>
                <w:rFonts w:ascii="Arial"/>
                <w:i/>
                <w:spacing w:val="-14"/>
              </w:rPr>
              <w:t xml:space="preserve"> </w:t>
            </w:r>
            <w:r>
              <w:rPr>
                <w:rFonts w:ascii="Arial"/>
                <w:i/>
              </w:rPr>
              <w:t>for</w:t>
            </w:r>
            <w:r>
              <w:rPr>
                <w:rFonts w:ascii="Arial"/>
                <w:i/>
                <w:spacing w:val="-13"/>
              </w:rPr>
              <w:t xml:space="preserve"> </w:t>
            </w:r>
            <w:r>
              <w:rPr>
                <w:rFonts w:ascii="Arial"/>
                <w:i/>
              </w:rPr>
              <w:t>the</w:t>
            </w:r>
            <w:r>
              <w:rPr>
                <w:rFonts w:ascii="Arial"/>
                <w:i/>
                <w:spacing w:val="-14"/>
              </w:rPr>
              <w:t xml:space="preserve"> </w:t>
            </w:r>
            <w:r>
              <w:rPr>
                <w:rFonts w:ascii="Arial"/>
                <w:i/>
              </w:rPr>
              <w:t>specific</w:t>
            </w:r>
            <w:r>
              <w:rPr>
                <w:rFonts w:ascii="Arial"/>
                <w:i/>
                <w:spacing w:val="-11"/>
              </w:rPr>
              <w:t xml:space="preserve"> </w:t>
            </w:r>
            <w:r>
              <w:rPr>
                <w:rFonts w:ascii="Arial"/>
                <w:i/>
              </w:rPr>
              <w:t>unit</w:t>
            </w:r>
            <w:r>
              <w:rPr>
                <w:rFonts w:ascii="Arial"/>
                <w:i/>
                <w:spacing w:val="-12"/>
              </w:rPr>
              <w:t xml:space="preserve"> </w:t>
            </w:r>
            <w:r>
              <w:rPr>
                <w:rFonts w:ascii="Arial"/>
                <w:i/>
              </w:rPr>
              <w:t>based</w:t>
            </w:r>
            <w:r>
              <w:rPr>
                <w:rFonts w:ascii="Arial"/>
                <w:i/>
                <w:spacing w:val="-14"/>
              </w:rPr>
              <w:t xml:space="preserve"> </w:t>
            </w:r>
            <w:r>
              <w:rPr>
                <w:rFonts w:ascii="Arial"/>
                <w:i/>
              </w:rPr>
              <w:t>on</w:t>
            </w:r>
            <w:r>
              <w:rPr>
                <w:rFonts w:ascii="Arial"/>
                <w:i/>
                <w:spacing w:val="-17"/>
              </w:rPr>
              <w:t xml:space="preserve"> </w:t>
            </w:r>
            <w:r>
              <w:rPr>
                <w:rFonts w:ascii="Arial"/>
                <w:i/>
              </w:rPr>
              <w:t>the</w:t>
            </w:r>
            <w:r>
              <w:rPr>
                <w:rFonts w:ascii="Arial"/>
                <w:i/>
                <w:spacing w:val="-14"/>
              </w:rPr>
              <w:t xml:space="preserve"> </w:t>
            </w:r>
            <w:r>
              <w:rPr>
                <w:rFonts w:ascii="Arial"/>
                <w:i/>
              </w:rPr>
              <w:t>assumption</w:t>
            </w:r>
            <w:r>
              <w:rPr>
                <w:rFonts w:ascii="Arial"/>
                <w:i/>
                <w:spacing w:val="-14"/>
              </w:rPr>
              <w:t xml:space="preserve"> </w:t>
            </w:r>
            <w:r>
              <w:rPr>
                <w:rFonts w:ascii="Arial"/>
                <w:i/>
              </w:rPr>
              <w:t>that</w:t>
            </w:r>
            <w:r>
              <w:rPr>
                <w:rFonts w:ascii="Arial"/>
                <w:i/>
                <w:spacing w:val="-13"/>
              </w:rPr>
              <w:t xml:space="preserve"> </w:t>
            </w:r>
            <w:r>
              <w:rPr>
                <w:rFonts w:ascii="Arial"/>
                <w:i/>
              </w:rPr>
              <w:t>complete</w:t>
            </w:r>
            <w:r>
              <w:rPr>
                <w:rFonts w:ascii="Arial"/>
                <w:i/>
                <w:spacing w:val="-13"/>
              </w:rPr>
              <w:t xml:space="preserve"> </w:t>
            </w:r>
            <w:r>
              <w:rPr>
                <w:rFonts w:ascii="Arial"/>
                <w:i/>
              </w:rPr>
              <w:t>Group</w:t>
            </w:r>
          </w:p>
          <w:p w14:paraId="4B8D7F93" w14:textId="77777777" w:rsidR="00846058" w:rsidRDefault="00706152">
            <w:pPr>
              <w:pStyle w:val="TableParagraph"/>
              <w:spacing w:line="270" w:lineRule="atLeast"/>
              <w:ind w:left="530" w:right="104"/>
              <w:jc w:val="both"/>
              <w:rPr>
                <w:rFonts w:ascii="Arial"/>
                <w:i/>
              </w:rPr>
            </w:pPr>
            <w:r>
              <w:rPr>
                <w:rFonts w:ascii="Arial"/>
                <w:i/>
              </w:rPr>
              <w:t>Housing</w:t>
            </w:r>
            <w:r>
              <w:rPr>
                <w:rFonts w:ascii="Arial"/>
                <w:i/>
                <w:spacing w:val="-8"/>
              </w:rPr>
              <w:t xml:space="preserve"> </w:t>
            </w:r>
            <w:r>
              <w:rPr>
                <w:rFonts w:ascii="Arial"/>
                <w:i/>
              </w:rPr>
              <w:t>Society/</w:t>
            </w:r>
            <w:r>
              <w:rPr>
                <w:rFonts w:ascii="Arial"/>
                <w:i/>
                <w:spacing w:val="-8"/>
              </w:rPr>
              <w:t xml:space="preserve"> </w:t>
            </w:r>
            <w:r>
              <w:rPr>
                <w:rFonts w:ascii="Arial"/>
                <w:i/>
              </w:rPr>
              <w:t>Integrated</w:t>
            </w:r>
            <w:r>
              <w:rPr>
                <w:rFonts w:ascii="Arial"/>
                <w:i/>
                <w:spacing w:val="-8"/>
              </w:rPr>
              <w:t xml:space="preserve"> </w:t>
            </w:r>
            <w:r>
              <w:rPr>
                <w:rFonts w:ascii="Arial"/>
                <w:i/>
              </w:rPr>
              <w:t>Township</w:t>
            </w:r>
            <w:r>
              <w:rPr>
                <w:rFonts w:ascii="Arial"/>
                <w:i/>
                <w:spacing w:val="-8"/>
              </w:rPr>
              <w:t xml:space="preserve"> </w:t>
            </w:r>
            <w:r>
              <w:rPr>
                <w:rFonts w:ascii="Arial"/>
                <w:i/>
              </w:rPr>
              <w:t>is</w:t>
            </w:r>
            <w:r>
              <w:rPr>
                <w:rFonts w:ascii="Arial"/>
                <w:i/>
                <w:spacing w:val="-10"/>
              </w:rPr>
              <w:t xml:space="preserve"> </w:t>
            </w:r>
            <w:r>
              <w:rPr>
                <w:rFonts w:ascii="Arial"/>
                <w:i/>
              </w:rPr>
              <w:t>approved</w:t>
            </w:r>
            <w:r>
              <w:rPr>
                <w:rFonts w:ascii="Arial"/>
                <w:i/>
                <w:spacing w:val="-11"/>
              </w:rPr>
              <w:t xml:space="preserve"> </w:t>
            </w:r>
            <w:r>
              <w:rPr>
                <w:rFonts w:ascii="Arial"/>
                <w:i/>
              </w:rPr>
              <w:t>and</w:t>
            </w:r>
            <w:r>
              <w:rPr>
                <w:rFonts w:ascii="Arial"/>
                <w:i/>
                <w:spacing w:val="-8"/>
              </w:rPr>
              <w:t xml:space="preserve"> </w:t>
            </w:r>
            <w:r>
              <w:rPr>
                <w:rFonts w:ascii="Arial"/>
                <w:i/>
              </w:rPr>
              <w:t>complied</w:t>
            </w:r>
            <w:r>
              <w:rPr>
                <w:rFonts w:ascii="Arial"/>
                <w:i/>
                <w:spacing w:val="-8"/>
              </w:rPr>
              <w:t xml:space="preserve"> </w:t>
            </w:r>
            <w:r>
              <w:rPr>
                <w:rFonts w:ascii="Arial"/>
                <w:i/>
              </w:rPr>
              <w:t>with</w:t>
            </w:r>
            <w:r>
              <w:rPr>
                <w:rFonts w:ascii="Arial"/>
                <w:i/>
                <w:spacing w:val="-9"/>
              </w:rPr>
              <w:t xml:space="preserve"> </w:t>
            </w:r>
            <w:r>
              <w:rPr>
                <w:rFonts w:ascii="Arial"/>
                <w:i/>
              </w:rPr>
              <w:t>all</w:t>
            </w:r>
            <w:r>
              <w:rPr>
                <w:rFonts w:ascii="Arial"/>
                <w:i/>
                <w:spacing w:val="-9"/>
              </w:rPr>
              <w:t xml:space="preserve"> </w:t>
            </w:r>
            <w:r>
              <w:rPr>
                <w:rFonts w:ascii="Arial"/>
                <w:i/>
              </w:rPr>
              <w:t>relevant</w:t>
            </w:r>
            <w:r>
              <w:rPr>
                <w:rFonts w:ascii="Arial"/>
                <w:i/>
                <w:spacing w:val="-7"/>
              </w:rPr>
              <w:t xml:space="preserve"> </w:t>
            </w:r>
            <w:r>
              <w:rPr>
                <w:rFonts w:ascii="Arial"/>
                <w:i/>
              </w:rPr>
              <w:t>laws</w:t>
            </w:r>
            <w:r>
              <w:rPr>
                <w:rFonts w:ascii="Arial"/>
                <w:i/>
                <w:spacing w:val="-7"/>
              </w:rPr>
              <w:t xml:space="preserve"> </w:t>
            </w:r>
            <w:r>
              <w:rPr>
                <w:rFonts w:ascii="Arial"/>
                <w:i/>
              </w:rPr>
              <w:t>and</w:t>
            </w:r>
            <w:r>
              <w:rPr>
                <w:rFonts w:ascii="Arial"/>
                <w:i/>
                <w:spacing w:val="-10"/>
              </w:rPr>
              <w:t xml:space="preserve"> </w:t>
            </w:r>
            <w:r>
              <w:rPr>
                <w:rFonts w:ascii="Arial"/>
                <w:i/>
              </w:rPr>
              <w:t>the</w:t>
            </w:r>
            <w:r>
              <w:rPr>
                <w:rFonts w:ascii="Arial"/>
                <w:i/>
                <w:spacing w:val="-11"/>
              </w:rPr>
              <w:t xml:space="preserve"> </w:t>
            </w:r>
            <w:r>
              <w:rPr>
                <w:rFonts w:ascii="Arial"/>
                <w:i/>
              </w:rPr>
              <w:t>subject</w:t>
            </w:r>
            <w:r>
              <w:rPr>
                <w:rFonts w:ascii="Arial"/>
                <w:i/>
                <w:spacing w:val="-59"/>
              </w:rPr>
              <w:t xml:space="preserve"> </w:t>
            </w:r>
            <w:r>
              <w:rPr>
                <w:rFonts w:ascii="Arial"/>
                <w:i/>
              </w:rPr>
              <w:t>unit</w:t>
            </w:r>
            <w:r>
              <w:rPr>
                <w:rFonts w:ascii="Arial"/>
                <w:i/>
                <w:spacing w:val="1"/>
              </w:rPr>
              <w:t xml:space="preserve"> </w:t>
            </w:r>
            <w:r>
              <w:rPr>
                <w:rFonts w:ascii="Arial"/>
                <w:i/>
              </w:rPr>
              <w:t>is</w:t>
            </w:r>
            <w:r>
              <w:rPr>
                <w:rFonts w:ascii="Arial"/>
                <w:i/>
                <w:spacing w:val="1"/>
              </w:rPr>
              <w:t xml:space="preserve"> </w:t>
            </w:r>
            <w:r>
              <w:rPr>
                <w:rFonts w:ascii="Arial"/>
                <w:i/>
              </w:rPr>
              <w:t>also approved</w:t>
            </w:r>
            <w:r>
              <w:rPr>
                <w:rFonts w:ascii="Arial"/>
                <w:i/>
                <w:spacing w:val="-2"/>
              </w:rPr>
              <w:t xml:space="preserve"> </w:t>
            </w:r>
            <w:r>
              <w:rPr>
                <w:rFonts w:ascii="Arial"/>
                <w:i/>
              </w:rPr>
              <w:t>within</w:t>
            </w:r>
            <w:r>
              <w:rPr>
                <w:rFonts w:ascii="Arial"/>
                <w:i/>
                <w:spacing w:val="-1"/>
              </w:rPr>
              <w:t xml:space="preserve"> </w:t>
            </w:r>
            <w:r>
              <w:rPr>
                <w:rFonts w:ascii="Arial"/>
                <w:i/>
              </w:rPr>
              <w:t>the</w:t>
            </w:r>
            <w:r>
              <w:rPr>
                <w:rFonts w:ascii="Arial"/>
                <w:i/>
                <w:spacing w:val="-2"/>
              </w:rPr>
              <w:t xml:space="preserve"> </w:t>
            </w:r>
            <w:r>
              <w:rPr>
                <w:rFonts w:ascii="Arial"/>
                <w:i/>
              </w:rPr>
              <w:t>Group</w:t>
            </w:r>
            <w:r>
              <w:rPr>
                <w:rFonts w:ascii="Arial"/>
                <w:i/>
                <w:spacing w:val="-2"/>
              </w:rPr>
              <w:t xml:space="preserve"> </w:t>
            </w:r>
            <w:r>
              <w:rPr>
                <w:rFonts w:ascii="Arial"/>
                <w:i/>
              </w:rPr>
              <w:t>Housing Society/ Township.</w:t>
            </w:r>
          </w:p>
        </w:tc>
      </w:tr>
      <w:tr w:rsidR="00846058" w14:paraId="6E6ED8B5" w14:textId="77777777" w:rsidTr="007B6031">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22"/>
        </w:trPr>
        <w:tc>
          <w:tcPr>
            <w:tcW w:w="709" w:type="dxa"/>
            <w:shd w:val="clear" w:color="auto" w:fill="001F5F"/>
          </w:tcPr>
          <w:p w14:paraId="33E922D8" w14:textId="77777777" w:rsidR="00846058" w:rsidRDefault="00706152">
            <w:pPr>
              <w:pStyle w:val="TableParagraph"/>
              <w:spacing w:before="72"/>
              <w:ind w:left="275"/>
              <w:rPr>
                <w:rFonts w:ascii="Arial"/>
                <w:b/>
              </w:rPr>
            </w:pPr>
            <w:r>
              <w:rPr>
                <w:rFonts w:ascii="Arial"/>
                <w:b/>
                <w:color w:val="FFFFFF"/>
              </w:rPr>
              <w:t>3.</w:t>
            </w:r>
          </w:p>
        </w:tc>
        <w:tc>
          <w:tcPr>
            <w:tcW w:w="10064" w:type="dxa"/>
            <w:gridSpan w:val="6"/>
            <w:shd w:val="clear" w:color="auto" w:fill="001F5F"/>
          </w:tcPr>
          <w:p w14:paraId="11EA8EA4" w14:textId="77777777" w:rsidR="00846058" w:rsidRDefault="00706152">
            <w:pPr>
              <w:pStyle w:val="TableParagraph"/>
              <w:spacing w:before="62"/>
              <w:ind w:left="2982" w:right="2971"/>
              <w:jc w:val="center"/>
              <w:rPr>
                <w:rFonts w:ascii="Arial"/>
                <w:b/>
              </w:rPr>
            </w:pPr>
            <w:r>
              <w:rPr>
                <w:rFonts w:ascii="Arial"/>
                <w:b/>
                <w:color w:val="FFFFFF"/>
              </w:rPr>
              <w:t>PRICE</w:t>
            </w:r>
            <w:r>
              <w:rPr>
                <w:rFonts w:ascii="Arial"/>
                <w:b/>
                <w:color w:val="FFFFFF"/>
                <w:spacing w:val="-2"/>
              </w:rPr>
              <w:t xml:space="preserve"> </w:t>
            </w:r>
            <w:r>
              <w:rPr>
                <w:rFonts w:ascii="Arial"/>
                <w:b/>
                <w:color w:val="FFFFFF"/>
              </w:rPr>
              <w:t>ASSESSMENET</w:t>
            </w:r>
            <w:r>
              <w:rPr>
                <w:rFonts w:ascii="Arial"/>
                <w:b/>
                <w:color w:val="FFFFFF"/>
                <w:spacing w:val="-1"/>
              </w:rPr>
              <w:t xml:space="preserve"> </w:t>
            </w:r>
            <w:r>
              <w:rPr>
                <w:rFonts w:ascii="Arial"/>
                <w:b/>
                <w:color w:val="FFFFFF"/>
              </w:rPr>
              <w:t>OF</w:t>
            </w:r>
            <w:r>
              <w:rPr>
                <w:rFonts w:ascii="Arial"/>
                <w:b/>
                <w:color w:val="FFFFFF"/>
                <w:spacing w:val="-5"/>
              </w:rPr>
              <w:t xml:space="preserve"> </w:t>
            </w:r>
            <w:r>
              <w:rPr>
                <w:rFonts w:ascii="Arial"/>
                <w:b/>
                <w:color w:val="FFFFFF"/>
              </w:rPr>
              <w:t>LAND</w:t>
            </w:r>
          </w:p>
        </w:tc>
      </w:tr>
      <w:tr w:rsidR="00846058" w14:paraId="6AADBA64" w14:textId="77777777" w:rsidTr="007B6031">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741"/>
        </w:trPr>
        <w:tc>
          <w:tcPr>
            <w:tcW w:w="709" w:type="dxa"/>
            <w:shd w:val="clear" w:color="auto" w:fill="DBE4F0"/>
          </w:tcPr>
          <w:p w14:paraId="2D7C7B43" w14:textId="77777777" w:rsidR="00846058" w:rsidRDefault="00846058">
            <w:pPr>
              <w:pStyle w:val="TableParagraph"/>
              <w:rPr>
                <w:rFonts w:ascii="Times New Roman"/>
                <w:sz w:val="20"/>
              </w:rPr>
            </w:pPr>
          </w:p>
        </w:tc>
        <w:tc>
          <w:tcPr>
            <w:tcW w:w="2728" w:type="dxa"/>
            <w:gridSpan w:val="3"/>
            <w:shd w:val="clear" w:color="auto" w:fill="DBE4F0"/>
          </w:tcPr>
          <w:p w14:paraId="1B917536" w14:textId="77777777" w:rsidR="00846058" w:rsidRDefault="00706152">
            <w:pPr>
              <w:pStyle w:val="TableParagraph"/>
              <w:spacing w:before="139"/>
              <w:ind w:left="108"/>
              <w:rPr>
                <w:rFonts w:ascii="Arial"/>
                <w:b/>
              </w:rPr>
            </w:pPr>
            <w:r>
              <w:rPr>
                <w:rFonts w:ascii="Arial"/>
                <w:b/>
              </w:rPr>
              <w:t>Particulars</w:t>
            </w:r>
          </w:p>
        </w:tc>
        <w:tc>
          <w:tcPr>
            <w:tcW w:w="3614" w:type="dxa"/>
            <w:shd w:val="clear" w:color="auto" w:fill="DBE4F0"/>
          </w:tcPr>
          <w:p w14:paraId="364A511D" w14:textId="77777777" w:rsidR="00846058" w:rsidRDefault="00706152">
            <w:pPr>
              <w:pStyle w:val="TableParagraph"/>
              <w:spacing w:before="139"/>
              <w:ind w:left="286" w:right="276"/>
              <w:jc w:val="center"/>
              <w:rPr>
                <w:rFonts w:ascii="Arial"/>
                <w:b/>
              </w:rPr>
            </w:pPr>
            <w:r>
              <w:rPr>
                <w:rFonts w:ascii="Arial"/>
                <w:b/>
              </w:rPr>
              <w:t>Govt. Circle/</w:t>
            </w:r>
            <w:r>
              <w:rPr>
                <w:rFonts w:ascii="Arial"/>
                <w:b/>
                <w:spacing w:val="-3"/>
              </w:rPr>
              <w:t xml:space="preserve"> </w:t>
            </w:r>
            <w:r>
              <w:rPr>
                <w:rFonts w:ascii="Arial"/>
                <w:b/>
              </w:rPr>
              <w:t>Guideline</w:t>
            </w:r>
            <w:r>
              <w:rPr>
                <w:rFonts w:ascii="Arial"/>
                <w:b/>
                <w:spacing w:val="-4"/>
              </w:rPr>
              <w:t xml:space="preserve"> </w:t>
            </w:r>
            <w:r>
              <w:rPr>
                <w:rFonts w:ascii="Arial"/>
                <w:b/>
              </w:rPr>
              <w:t>Value</w:t>
            </w:r>
          </w:p>
        </w:tc>
        <w:tc>
          <w:tcPr>
            <w:tcW w:w="3722" w:type="dxa"/>
            <w:gridSpan w:val="2"/>
            <w:shd w:val="clear" w:color="auto" w:fill="DBE4F0"/>
          </w:tcPr>
          <w:p w14:paraId="5C169DB9" w14:textId="77777777" w:rsidR="00846058" w:rsidRDefault="00706152">
            <w:pPr>
              <w:pStyle w:val="TableParagraph"/>
              <w:spacing w:line="276" w:lineRule="auto"/>
              <w:ind w:left="1026" w:right="81" w:hanging="917"/>
              <w:rPr>
                <w:rFonts w:ascii="Arial"/>
                <w:b/>
              </w:rPr>
            </w:pPr>
            <w:r>
              <w:rPr>
                <w:rFonts w:ascii="Arial"/>
                <w:b/>
              </w:rPr>
              <w:t>Indicative &amp; Estimated Prospective</w:t>
            </w:r>
            <w:r>
              <w:rPr>
                <w:rFonts w:ascii="Arial"/>
                <w:b/>
                <w:spacing w:val="-59"/>
              </w:rPr>
              <w:t xml:space="preserve"> </w:t>
            </w:r>
            <w:r>
              <w:rPr>
                <w:rFonts w:ascii="Arial"/>
                <w:b/>
              </w:rPr>
              <w:t>Fair</w:t>
            </w:r>
            <w:r>
              <w:rPr>
                <w:rFonts w:ascii="Arial"/>
                <w:b/>
                <w:spacing w:val="-2"/>
              </w:rPr>
              <w:t xml:space="preserve"> </w:t>
            </w:r>
            <w:r>
              <w:rPr>
                <w:rFonts w:ascii="Arial"/>
                <w:b/>
              </w:rPr>
              <w:t>Market</w:t>
            </w:r>
            <w:r>
              <w:rPr>
                <w:rFonts w:ascii="Arial"/>
                <w:b/>
                <w:spacing w:val="1"/>
              </w:rPr>
              <w:t xml:space="preserve"> </w:t>
            </w:r>
            <w:r>
              <w:rPr>
                <w:rFonts w:ascii="Arial"/>
                <w:b/>
              </w:rPr>
              <w:t>Value</w:t>
            </w:r>
          </w:p>
        </w:tc>
      </w:tr>
      <w:tr w:rsidR="00846058" w14:paraId="433F534D" w14:textId="77777777" w:rsidTr="007B6031">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584"/>
        </w:trPr>
        <w:tc>
          <w:tcPr>
            <w:tcW w:w="709" w:type="dxa"/>
          </w:tcPr>
          <w:p w14:paraId="25D475A8" w14:textId="77777777" w:rsidR="00846058" w:rsidRDefault="00846058">
            <w:pPr>
              <w:pStyle w:val="TableParagraph"/>
              <w:rPr>
                <w:rFonts w:ascii="Arial"/>
                <w:i/>
                <w:sz w:val="24"/>
              </w:rPr>
            </w:pPr>
          </w:p>
          <w:p w14:paraId="62B27403" w14:textId="77777777" w:rsidR="00846058" w:rsidRDefault="00846058">
            <w:pPr>
              <w:pStyle w:val="TableParagraph"/>
              <w:spacing w:before="1"/>
              <w:rPr>
                <w:rFonts w:ascii="Arial"/>
                <w:i/>
                <w:sz w:val="32"/>
              </w:rPr>
            </w:pPr>
          </w:p>
          <w:p w14:paraId="731989F4" w14:textId="77777777" w:rsidR="00846058" w:rsidRDefault="00706152">
            <w:pPr>
              <w:pStyle w:val="TableParagraph"/>
              <w:ind w:left="249"/>
            </w:pPr>
            <w:r>
              <w:t>a.</w:t>
            </w:r>
          </w:p>
        </w:tc>
        <w:tc>
          <w:tcPr>
            <w:tcW w:w="2728" w:type="dxa"/>
            <w:gridSpan w:val="3"/>
          </w:tcPr>
          <w:p w14:paraId="35CE40F0" w14:textId="77777777" w:rsidR="00846058" w:rsidRDefault="00846058">
            <w:pPr>
              <w:pStyle w:val="TableParagraph"/>
              <w:rPr>
                <w:rFonts w:ascii="Arial"/>
                <w:i/>
                <w:sz w:val="24"/>
              </w:rPr>
            </w:pPr>
          </w:p>
          <w:p w14:paraId="449E1539" w14:textId="77777777" w:rsidR="00846058" w:rsidRDefault="00846058">
            <w:pPr>
              <w:pStyle w:val="TableParagraph"/>
              <w:spacing w:before="9"/>
              <w:rPr>
                <w:rFonts w:ascii="Arial"/>
                <w:i/>
                <w:sz w:val="24"/>
              </w:rPr>
            </w:pPr>
          </w:p>
          <w:p w14:paraId="7FA103F8" w14:textId="77777777" w:rsidR="00846058" w:rsidRDefault="00706152">
            <w:pPr>
              <w:pStyle w:val="TableParagraph"/>
              <w:ind w:left="108"/>
            </w:pPr>
            <w:r>
              <w:t>Prevailing Rate</w:t>
            </w:r>
            <w:r>
              <w:rPr>
                <w:spacing w:val="-4"/>
              </w:rPr>
              <w:t xml:space="preserve"> </w:t>
            </w:r>
            <w:r>
              <w:t>range</w:t>
            </w:r>
          </w:p>
        </w:tc>
        <w:tc>
          <w:tcPr>
            <w:tcW w:w="3614" w:type="dxa"/>
          </w:tcPr>
          <w:p w14:paraId="5F22403F" w14:textId="77777777" w:rsidR="00846058" w:rsidRDefault="00706152">
            <w:pPr>
              <w:pStyle w:val="TableParagraph"/>
              <w:spacing w:line="248" w:lineRule="exact"/>
              <w:ind w:left="286" w:right="268"/>
              <w:jc w:val="center"/>
            </w:pPr>
            <w:r>
              <w:t>4</w:t>
            </w:r>
            <w:r>
              <w:rPr>
                <w:spacing w:val="-2"/>
              </w:rPr>
              <w:t xml:space="preserve"> </w:t>
            </w:r>
            <w:r>
              <w:t>x</w:t>
            </w:r>
            <w:r>
              <w:rPr>
                <w:spacing w:val="-5"/>
              </w:rPr>
              <w:t xml:space="preserve"> </w:t>
            </w:r>
            <w:r>
              <w:t>Rs.2</w:t>
            </w:r>
            <w:proofErr w:type="gramStart"/>
            <w:r>
              <w:t>,00,00,000</w:t>
            </w:r>
            <w:proofErr w:type="gramEnd"/>
            <w:r>
              <w:t>/-</w:t>
            </w:r>
            <w:r>
              <w:rPr>
                <w:spacing w:val="-1"/>
              </w:rPr>
              <w:t xml:space="preserve"> </w:t>
            </w:r>
            <w:r>
              <w:t>per</w:t>
            </w:r>
            <w:r>
              <w:rPr>
                <w:spacing w:val="-7"/>
              </w:rPr>
              <w:t xml:space="preserve"> </w:t>
            </w:r>
            <w:r>
              <w:t>acre.</w:t>
            </w:r>
          </w:p>
          <w:p w14:paraId="4007942B" w14:textId="77777777" w:rsidR="00846058" w:rsidRDefault="00706152">
            <w:pPr>
              <w:pStyle w:val="TableParagraph"/>
              <w:spacing w:before="157"/>
              <w:ind w:left="286" w:right="273"/>
              <w:jc w:val="center"/>
              <w:rPr>
                <w:sz w:val="20"/>
              </w:rPr>
            </w:pPr>
            <w:r>
              <w:rPr>
                <w:rFonts w:ascii="Arial"/>
                <w:i/>
              </w:rPr>
              <w:t>(As per government norm- for</w:t>
            </w:r>
            <w:r>
              <w:rPr>
                <w:rFonts w:ascii="Arial"/>
                <w:i/>
                <w:spacing w:val="1"/>
              </w:rPr>
              <w:t xml:space="preserve"> </w:t>
            </w:r>
            <w:r>
              <w:rPr>
                <w:rFonts w:ascii="Arial"/>
                <w:i/>
              </w:rPr>
              <w:t>the Residence Group Housing,</w:t>
            </w:r>
            <w:r>
              <w:rPr>
                <w:rFonts w:ascii="Arial"/>
                <w:i/>
                <w:spacing w:val="-60"/>
              </w:rPr>
              <w:t xml:space="preserve"> </w:t>
            </w:r>
            <w:r>
              <w:rPr>
                <w:rFonts w:ascii="Arial"/>
                <w:i/>
              </w:rPr>
              <w:t xml:space="preserve">the </w:t>
            </w:r>
            <w:proofErr w:type="spellStart"/>
            <w:r>
              <w:rPr>
                <w:rFonts w:ascii="Arial"/>
                <w:i/>
              </w:rPr>
              <w:t>landis</w:t>
            </w:r>
            <w:proofErr w:type="spellEnd"/>
            <w:r>
              <w:rPr>
                <w:rFonts w:ascii="Arial"/>
                <w:i/>
              </w:rPr>
              <w:t xml:space="preserve"> four times of the</w:t>
            </w:r>
            <w:r>
              <w:rPr>
                <w:rFonts w:ascii="Arial"/>
                <w:i/>
                <w:spacing w:val="1"/>
              </w:rPr>
              <w:t xml:space="preserve"> </w:t>
            </w:r>
            <w:r>
              <w:rPr>
                <w:rFonts w:ascii="Arial"/>
                <w:i/>
              </w:rPr>
              <w:t>Agricultural</w:t>
            </w:r>
            <w:r>
              <w:rPr>
                <w:rFonts w:ascii="Arial"/>
                <w:i/>
                <w:spacing w:val="-1"/>
              </w:rPr>
              <w:t xml:space="preserve"> </w:t>
            </w:r>
            <w:r>
              <w:rPr>
                <w:rFonts w:ascii="Arial"/>
                <w:i/>
              </w:rPr>
              <w:t>land)</w:t>
            </w:r>
            <w:r>
              <w:t>per</w:t>
            </w:r>
            <w:r>
              <w:rPr>
                <w:spacing w:val="-1"/>
              </w:rPr>
              <w:t xml:space="preserve"> </w:t>
            </w:r>
            <w:r>
              <w:rPr>
                <w:sz w:val="20"/>
              </w:rPr>
              <w:t>acres</w:t>
            </w:r>
          </w:p>
        </w:tc>
        <w:tc>
          <w:tcPr>
            <w:tcW w:w="3722" w:type="dxa"/>
            <w:gridSpan w:val="2"/>
          </w:tcPr>
          <w:p w14:paraId="7DCC02F2" w14:textId="77777777" w:rsidR="00846058" w:rsidRDefault="00846058">
            <w:pPr>
              <w:pStyle w:val="TableParagraph"/>
              <w:rPr>
                <w:rFonts w:ascii="Arial"/>
                <w:i/>
                <w:sz w:val="24"/>
              </w:rPr>
            </w:pPr>
          </w:p>
          <w:p w14:paraId="1699E924" w14:textId="77777777" w:rsidR="00846058" w:rsidRDefault="00846058">
            <w:pPr>
              <w:pStyle w:val="TableParagraph"/>
              <w:spacing w:before="4"/>
              <w:rPr>
                <w:rFonts w:ascii="Arial"/>
                <w:i/>
                <w:sz w:val="19"/>
              </w:rPr>
            </w:pPr>
          </w:p>
          <w:p w14:paraId="2991BADC" w14:textId="77777777" w:rsidR="00846058" w:rsidRDefault="00706152">
            <w:pPr>
              <w:pStyle w:val="TableParagraph"/>
              <w:ind w:left="196" w:right="186"/>
              <w:jc w:val="center"/>
            </w:pPr>
            <w:r>
              <w:t>(FSI Rate)</w:t>
            </w:r>
          </w:p>
          <w:p w14:paraId="56BA46EA" w14:textId="77777777" w:rsidR="00846058" w:rsidRDefault="00706152">
            <w:pPr>
              <w:pStyle w:val="TableParagraph"/>
              <w:spacing w:before="38"/>
              <w:ind w:left="196" w:right="183"/>
              <w:jc w:val="center"/>
              <w:rPr>
                <w:sz w:val="20"/>
              </w:rPr>
            </w:pPr>
            <w:r>
              <w:t>Rs.1,800/-</w:t>
            </w:r>
            <w:r>
              <w:rPr>
                <w:spacing w:val="-3"/>
              </w:rPr>
              <w:t xml:space="preserve"> </w:t>
            </w:r>
            <w:r>
              <w:t>to</w:t>
            </w:r>
            <w:r>
              <w:rPr>
                <w:spacing w:val="-3"/>
              </w:rPr>
              <w:t xml:space="preserve"> </w:t>
            </w:r>
            <w:r>
              <w:t>Rs.2,200/-</w:t>
            </w:r>
            <w:r>
              <w:rPr>
                <w:spacing w:val="-2"/>
              </w:rPr>
              <w:t xml:space="preserve"> </w:t>
            </w:r>
            <w:r>
              <w:t>per</w:t>
            </w:r>
            <w:r>
              <w:rPr>
                <w:spacing w:val="1"/>
              </w:rPr>
              <w:t xml:space="preserve"> </w:t>
            </w:r>
            <w:proofErr w:type="spellStart"/>
            <w:r>
              <w:rPr>
                <w:sz w:val="20"/>
              </w:rPr>
              <w:t>sq.ft</w:t>
            </w:r>
            <w:proofErr w:type="spellEnd"/>
          </w:p>
        </w:tc>
      </w:tr>
      <w:tr w:rsidR="00846058" w14:paraId="2175A4B7" w14:textId="77777777" w:rsidTr="007B6031">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50"/>
        </w:trPr>
        <w:tc>
          <w:tcPr>
            <w:tcW w:w="709" w:type="dxa"/>
          </w:tcPr>
          <w:p w14:paraId="6F6B9812" w14:textId="77777777" w:rsidR="00846058" w:rsidRDefault="00706152">
            <w:pPr>
              <w:pStyle w:val="TableParagraph"/>
              <w:spacing w:before="76"/>
              <w:ind w:left="249"/>
            </w:pPr>
            <w:r>
              <w:t>b.</w:t>
            </w:r>
          </w:p>
        </w:tc>
        <w:tc>
          <w:tcPr>
            <w:tcW w:w="2728" w:type="dxa"/>
            <w:gridSpan w:val="3"/>
          </w:tcPr>
          <w:p w14:paraId="0DB5E859" w14:textId="77777777" w:rsidR="00846058" w:rsidRDefault="00706152">
            <w:pPr>
              <w:pStyle w:val="TableParagraph"/>
              <w:spacing w:line="248" w:lineRule="exact"/>
              <w:ind w:left="108"/>
            </w:pPr>
            <w:r>
              <w:t>Deduction</w:t>
            </w:r>
            <w:r>
              <w:rPr>
                <w:spacing w:val="-1"/>
              </w:rPr>
              <w:t xml:space="preserve"> </w:t>
            </w:r>
            <w:r>
              <w:t>on</w:t>
            </w:r>
            <w:r>
              <w:rPr>
                <w:spacing w:val="-1"/>
              </w:rPr>
              <w:t xml:space="preserve"> </w:t>
            </w:r>
            <w:r>
              <w:t>Market</w:t>
            </w:r>
            <w:r>
              <w:rPr>
                <w:spacing w:val="-2"/>
              </w:rPr>
              <w:t xml:space="preserve"> </w:t>
            </w:r>
            <w:r>
              <w:t>Rate</w:t>
            </w:r>
          </w:p>
        </w:tc>
        <w:tc>
          <w:tcPr>
            <w:tcW w:w="3614" w:type="dxa"/>
          </w:tcPr>
          <w:p w14:paraId="169F50E9" w14:textId="77777777" w:rsidR="00846058" w:rsidRDefault="00706152">
            <w:pPr>
              <w:pStyle w:val="TableParagraph"/>
              <w:spacing w:before="76"/>
              <w:ind w:left="286" w:right="272"/>
              <w:jc w:val="center"/>
            </w:pPr>
            <w:r>
              <w:t>---</w:t>
            </w:r>
          </w:p>
        </w:tc>
        <w:tc>
          <w:tcPr>
            <w:tcW w:w="3722" w:type="dxa"/>
            <w:gridSpan w:val="2"/>
          </w:tcPr>
          <w:p w14:paraId="78EFC56B" w14:textId="77777777" w:rsidR="00846058" w:rsidRDefault="00706152">
            <w:pPr>
              <w:pStyle w:val="TableParagraph"/>
              <w:spacing w:before="76"/>
              <w:ind w:left="196" w:right="182"/>
              <w:jc w:val="center"/>
            </w:pPr>
            <w:r>
              <w:t>---</w:t>
            </w:r>
          </w:p>
        </w:tc>
      </w:tr>
      <w:tr w:rsidR="00846058" w14:paraId="298CDDD4" w14:textId="77777777" w:rsidTr="007B6031">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580"/>
        </w:trPr>
        <w:tc>
          <w:tcPr>
            <w:tcW w:w="709" w:type="dxa"/>
          </w:tcPr>
          <w:p w14:paraId="393CCA49" w14:textId="77777777" w:rsidR="00846058" w:rsidRDefault="00706152">
            <w:pPr>
              <w:pStyle w:val="TableParagraph"/>
              <w:spacing w:before="144"/>
              <w:ind w:left="249"/>
            </w:pPr>
            <w:r>
              <w:t>c.</w:t>
            </w:r>
          </w:p>
        </w:tc>
        <w:tc>
          <w:tcPr>
            <w:tcW w:w="2728" w:type="dxa"/>
            <w:gridSpan w:val="3"/>
          </w:tcPr>
          <w:p w14:paraId="6C292922" w14:textId="77777777" w:rsidR="00846058" w:rsidRDefault="00706152">
            <w:pPr>
              <w:pStyle w:val="TableParagraph"/>
              <w:spacing w:line="250" w:lineRule="exact"/>
              <w:ind w:left="108"/>
            </w:pPr>
            <w:r>
              <w:t>Rate</w:t>
            </w:r>
            <w:r>
              <w:rPr>
                <w:spacing w:val="15"/>
              </w:rPr>
              <w:t xml:space="preserve"> </w:t>
            </w:r>
            <w:r>
              <w:t>adopted</w:t>
            </w:r>
            <w:r>
              <w:rPr>
                <w:spacing w:val="15"/>
              </w:rPr>
              <w:t xml:space="preserve"> </w:t>
            </w:r>
            <w:r>
              <w:t>considering</w:t>
            </w:r>
            <w:r>
              <w:rPr>
                <w:spacing w:val="17"/>
              </w:rPr>
              <w:t xml:space="preserve"> </w:t>
            </w:r>
            <w:r>
              <w:t>all</w:t>
            </w:r>
          </w:p>
          <w:p w14:paraId="021BFCA9" w14:textId="77777777" w:rsidR="00846058" w:rsidRDefault="00706152">
            <w:pPr>
              <w:pStyle w:val="TableParagraph"/>
              <w:spacing w:before="37"/>
              <w:ind w:left="108"/>
            </w:pPr>
            <w:r>
              <w:rPr>
                <w:spacing w:val="-1"/>
              </w:rPr>
              <w:t>characteristics</w:t>
            </w:r>
            <w:r>
              <w:rPr>
                <w:spacing w:val="-14"/>
              </w:rPr>
              <w:t xml:space="preserve"> </w:t>
            </w:r>
            <w:r>
              <w:t>of</w:t>
            </w:r>
            <w:r>
              <w:rPr>
                <w:spacing w:val="-11"/>
              </w:rPr>
              <w:t xml:space="preserve"> </w:t>
            </w:r>
            <w:r>
              <w:t>the</w:t>
            </w:r>
            <w:r>
              <w:rPr>
                <w:spacing w:val="-15"/>
              </w:rPr>
              <w:t xml:space="preserve"> </w:t>
            </w:r>
            <w:r>
              <w:t>property</w:t>
            </w:r>
          </w:p>
        </w:tc>
        <w:tc>
          <w:tcPr>
            <w:tcW w:w="3614" w:type="dxa"/>
          </w:tcPr>
          <w:p w14:paraId="06B883E3" w14:textId="77777777" w:rsidR="00846058" w:rsidRDefault="00706152">
            <w:pPr>
              <w:pStyle w:val="TableParagraph"/>
              <w:spacing w:before="144"/>
              <w:ind w:left="286" w:right="274"/>
              <w:jc w:val="center"/>
            </w:pPr>
            <w:r>
              <w:t>Rs.8,00,00,000/-</w:t>
            </w:r>
            <w:r>
              <w:rPr>
                <w:spacing w:val="-3"/>
              </w:rPr>
              <w:t xml:space="preserve"> </w:t>
            </w:r>
            <w:r>
              <w:t>per</w:t>
            </w:r>
            <w:r>
              <w:rPr>
                <w:spacing w:val="-2"/>
              </w:rPr>
              <w:t xml:space="preserve"> </w:t>
            </w:r>
            <w:r>
              <w:t>Acres</w:t>
            </w:r>
          </w:p>
        </w:tc>
        <w:tc>
          <w:tcPr>
            <w:tcW w:w="3722" w:type="dxa"/>
            <w:gridSpan w:val="2"/>
          </w:tcPr>
          <w:p w14:paraId="6FA8608C" w14:textId="77777777" w:rsidR="00846058" w:rsidRDefault="00706152">
            <w:pPr>
              <w:pStyle w:val="TableParagraph"/>
              <w:spacing w:before="144"/>
              <w:ind w:left="196" w:right="183"/>
              <w:jc w:val="center"/>
              <w:rPr>
                <w:sz w:val="20"/>
              </w:rPr>
            </w:pPr>
            <w:r>
              <w:t>Rs.1,900/-</w:t>
            </w:r>
            <w:r>
              <w:rPr>
                <w:spacing w:val="-1"/>
              </w:rPr>
              <w:t xml:space="preserve"> </w:t>
            </w:r>
            <w:r>
              <w:t>per</w:t>
            </w:r>
            <w:r>
              <w:rPr>
                <w:spacing w:val="-1"/>
              </w:rPr>
              <w:t xml:space="preserve"> </w:t>
            </w:r>
            <w:proofErr w:type="spellStart"/>
            <w:r>
              <w:rPr>
                <w:sz w:val="20"/>
              </w:rPr>
              <w:t>sq.ft</w:t>
            </w:r>
            <w:proofErr w:type="spellEnd"/>
          </w:p>
        </w:tc>
      </w:tr>
      <w:tr w:rsidR="00846058" w14:paraId="0D611C49" w14:textId="77777777" w:rsidTr="007B6031">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793"/>
        </w:trPr>
        <w:tc>
          <w:tcPr>
            <w:tcW w:w="709" w:type="dxa"/>
          </w:tcPr>
          <w:p w14:paraId="1C26C5D7" w14:textId="77777777" w:rsidR="00846058" w:rsidRDefault="00846058">
            <w:pPr>
              <w:pStyle w:val="TableParagraph"/>
              <w:spacing w:before="7"/>
              <w:rPr>
                <w:rFonts w:ascii="Arial"/>
                <w:i/>
                <w:sz w:val="21"/>
              </w:rPr>
            </w:pPr>
          </w:p>
          <w:p w14:paraId="168088F2" w14:textId="77777777" w:rsidR="00846058" w:rsidRDefault="00706152">
            <w:pPr>
              <w:pStyle w:val="TableParagraph"/>
              <w:spacing w:before="1"/>
              <w:ind w:left="249"/>
            </w:pPr>
            <w:r>
              <w:t>d.</w:t>
            </w:r>
          </w:p>
        </w:tc>
        <w:tc>
          <w:tcPr>
            <w:tcW w:w="2728" w:type="dxa"/>
            <w:gridSpan w:val="3"/>
          </w:tcPr>
          <w:p w14:paraId="5C127C76" w14:textId="77777777" w:rsidR="00846058" w:rsidRDefault="00706152">
            <w:pPr>
              <w:pStyle w:val="TableParagraph"/>
              <w:ind w:left="108"/>
            </w:pPr>
            <w:r>
              <w:t>Total</w:t>
            </w:r>
            <w:r>
              <w:rPr>
                <w:spacing w:val="-3"/>
              </w:rPr>
              <w:t xml:space="preserve"> </w:t>
            </w:r>
            <w:r>
              <w:t>Land</w:t>
            </w:r>
            <w:r>
              <w:rPr>
                <w:spacing w:val="-1"/>
              </w:rPr>
              <w:t xml:space="preserve"> </w:t>
            </w:r>
            <w:r>
              <w:t>Area</w:t>
            </w:r>
            <w:r>
              <w:rPr>
                <w:spacing w:val="-1"/>
              </w:rPr>
              <w:t xml:space="preserve"> </w:t>
            </w:r>
            <w:r>
              <w:t>considered</w:t>
            </w:r>
          </w:p>
          <w:p w14:paraId="4C3D9ED2" w14:textId="77777777" w:rsidR="00846058" w:rsidRDefault="00706152">
            <w:pPr>
              <w:pStyle w:val="TableParagraph"/>
              <w:spacing w:before="37" w:line="220" w:lineRule="atLeast"/>
              <w:ind w:left="108" w:right="82"/>
              <w:rPr>
                <w:rFonts w:ascii="Arial"/>
                <w:i/>
                <w:sz w:val="16"/>
              </w:rPr>
            </w:pPr>
            <w:r>
              <w:t xml:space="preserve">/FAR Consider </w:t>
            </w:r>
            <w:r>
              <w:rPr>
                <w:rFonts w:ascii="Arial"/>
                <w:i/>
                <w:sz w:val="16"/>
              </w:rPr>
              <w:t xml:space="preserve">(documents </w:t>
            </w:r>
            <w:proofErr w:type="spellStart"/>
            <w:r>
              <w:rPr>
                <w:rFonts w:ascii="Arial"/>
                <w:i/>
                <w:sz w:val="16"/>
              </w:rPr>
              <w:t>vs</w:t>
            </w:r>
            <w:proofErr w:type="spellEnd"/>
            <w:r>
              <w:rPr>
                <w:rFonts w:ascii="Arial"/>
                <w:i/>
                <w:sz w:val="16"/>
              </w:rPr>
              <w:t xml:space="preserve"> site</w:t>
            </w:r>
            <w:r>
              <w:rPr>
                <w:rFonts w:ascii="Arial"/>
                <w:i/>
                <w:spacing w:val="-42"/>
                <w:sz w:val="16"/>
              </w:rPr>
              <w:t xml:space="preserve"> </w:t>
            </w:r>
            <w:r>
              <w:rPr>
                <w:rFonts w:ascii="Arial"/>
                <w:i/>
                <w:sz w:val="16"/>
              </w:rPr>
              <w:t>survey</w:t>
            </w:r>
            <w:r>
              <w:rPr>
                <w:rFonts w:ascii="Arial"/>
                <w:i/>
                <w:spacing w:val="-2"/>
                <w:sz w:val="16"/>
              </w:rPr>
              <w:t xml:space="preserve"> </w:t>
            </w:r>
            <w:r>
              <w:rPr>
                <w:rFonts w:ascii="Arial"/>
                <w:i/>
                <w:sz w:val="16"/>
              </w:rPr>
              <w:t>whichever</w:t>
            </w:r>
            <w:r>
              <w:rPr>
                <w:rFonts w:ascii="Arial"/>
                <w:i/>
                <w:spacing w:val="-2"/>
                <w:sz w:val="16"/>
              </w:rPr>
              <w:t xml:space="preserve"> </w:t>
            </w:r>
            <w:r>
              <w:rPr>
                <w:rFonts w:ascii="Arial"/>
                <w:i/>
                <w:sz w:val="16"/>
              </w:rPr>
              <w:t>is less)</w:t>
            </w:r>
          </w:p>
        </w:tc>
        <w:tc>
          <w:tcPr>
            <w:tcW w:w="3614" w:type="dxa"/>
          </w:tcPr>
          <w:p w14:paraId="7302C3F7" w14:textId="77777777" w:rsidR="00846058" w:rsidRDefault="00706152">
            <w:pPr>
              <w:pStyle w:val="TableParagraph"/>
              <w:spacing w:before="141"/>
              <w:ind w:left="785" w:right="763" w:firstLine="489"/>
            </w:pPr>
            <w:r>
              <w:t>25.10 Acre</w:t>
            </w:r>
            <w:r>
              <w:rPr>
                <w:spacing w:val="1"/>
              </w:rPr>
              <w:t xml:space="preserve"> </w:t>
            </w:r>
            <w:r>
              <w:t>(1</w:t>
            </w:r>
            <w:proofErr w:type="gramStart"/>
            <w:r>
              <w:t>,01,575.94</w:t>
            </w:r>
            <w:proofErr w:type="gramEnd"/>
            <w:r>
              <w:rPr>
                <w:spacing w:val="-7"/>
              </w:rPr>
              <w:t xml:space="preserve"> </w:t>
            </w:r>
            <w:proofErr w:type="spellStart"/>
            <w:r>
              <w:t>sq.mtr</w:t>
            </w:r>
            <w:proofErr w:type="spellEnd"/>
            <w:r>
              <w:t>.)</w:t>
            </w:r>
          </w:p>
        </w:tc>
        <w:tc>
          <w:tcPr>
            <w:tcW w:w="3722" w:type="dxa"/>
            <w:gridSpan w:val="2"/>
          </w:tcPr>
          <w:p w14:paraId="4C24C73A" w14:textId="77777777" w:rsidR="00846058" w:rsidRDefault="00706152">
            <w:pPr>
              <w:pStyle w:val="TableParagraph"/>
              <w:spacing w:before="122"/>
              <w:ind w:left="990"/>
            </w:pPr>
            <w:r>
              <w:t>186722.974</w:t>
            </w:r>
            <w:r>
              <w:rPr>
                <w:spacing w:val="-4"/>
              </w:rPr>
              <w:t xml:space="preserve"> </w:t>
            </w:r>
            <w:proofErr w:type="spellStart"/>
            <w:r>
              <w:t>sq.mtr</w:t>
            </w:r>
            <w:proofErr w:type="spellEnd"/>
            <w:r>
              <w:t>.</w:t>
            </w:r>
          </w:p>
          <w:p w14:paraId="39FBD682" w14:textId="77777777" w:rsidR="00846058" w:rsidRDefault="00706152">
            <w:pPr>
              <w:pStyle w:val="TableParagraph"/>
              <w:spacing w:before="21"/>
              <w:ind w:left="1014"/>
            </w:pPr>
            <w:r>
              <w:t>(2009869.36</w:t>
            </w:r>
            <w:r>
              <w:rPr>
                <w:spacing w:val="-5"/>
              </w:rPr>
              <w:t xml:space="preserve"> </w:t>
            </w:r>
            <w:proofErr w:type="spellStart"/>
            <w:r>
              <w:t>sq.ft</w:t>
            </w:r>
            <w:proofErr w:type="spellEnd"/>
            <w:r>
              <w:t>.)</w:t>
            </w:r>
          </w:p>
        </w:tc>
      </w:tr>
      <w:tr w:rsidR="00846058" w14:paraId="7BEFDA52" w14:textId="77777777" w:rsidTr="007B6031">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582"/>
        </w:trPr>
        <w:tc>
          <w:tcPr>
            <w:tcW w:w="709" w:type="dxa"/>
            <w:vMerge w:val="restart"/>
          </w:tcPr>
          <w:p w14:paraId="6186D4F0" w14:textId="77777777" w:rsidR="00846058" w:rsidRDefault="00846058">
            <w:pPr>
              <w:pStyle w:val="TableParagraph"/>
              <w:spacing w:before="7"/>
              <w:rPr>
                <w:rFonts w:ascii="Arial"/>
                <w:i/>
                <w:sz w:val="25"/>
              </w:rPr>
            </w:pPr>
          </w:p>
          <w:p w14:paraId="0CA3F2C7" w14:textId="77777777" w:rsidR="00846058" w:rsidRDefault="00706152">
            <w:pPr>
              <w:pStyle w:val="TableParagraph"/>
              <w:ind w:left="249"/>
            </w:pPr>
            <w:r>
              <w:t>e.</w:t>
            </w:r>
          </w:p>
        </w:tc>
        <w:tc>
          <w:tcPr>
            <w:tcW w:w="2728" w:type="dxa"/>
            <w:gridSpan w:val="3"/>
            <w:vMerge w:val="restart"/>
          </w:tcPr>
          <w:p w14:paraId="08A56BE0" w14:textId="77777777" w:rsidR="00846058" w:rsidRDefault="00846058">
            <w:pPr>
              <w:pStyle w:val="TableParagraph"/>
              <w:spacing w:before="5"/>
              <w:rPr>
                <w:rFonts w:ascii="Arial"/>
                <w:i/>
                <w:sz w:val="25"/>
              </w:rPr>
            </w:pPr>
          </w:p>
          <w:p w14:paraId="4D2830F6" w14:textId="77777777" w:rsidR="00846058" w:rsidRDefault="00706152">
            <w:pPr>
              <w:pStyle w:val="TableParagraph"/>
              <w:ind w:left="108"/>
              <w:rPr>
                <w:rFonts w:ascii="Arial"/>
                <w:b/>
              </w:rPr>
            </w:pPr>
            <w:r>
              <w:rPr>
                <w:rFonts w:ascii="Arial"/>
                <w:b/>
              </w:rPr>
              <w:t>Total</w:t>
            </w:r>
            <w:r>
              <w:rPr>
                <w:rFonts w:ascii="Arial"/>
                <w:b/>
                <w:spacing w:val="1"/>
              </w:rPr>
              <w:t xml:space="preserve"> </w:t>
            </w:r>
            <w:r>
              <w:rPr>
                <w:rFonts w:ascii="Arial"/>
                <w:b/>
              </w:rPr>
              <w:t>Value</w:t>
            </w:r>
            <w:r>
              <w:rPr>
                <w:rFonts w:ascii="Arial"/>
                <w:b/>
                <w:spacing w:val="-3"/>
              </w:rPr>
              <w:t xml:space="preserve"> </w:t>
            </w:r>
            <w:r>
              <w:rPr>
                <w:rFonts w:ascii="Arial"/>
                <w:b/>
              </w:rPr>
              <w:t>of</w:t>
            </w:r>
            <w:r>
              <w:rPr>
                <w:rFonts w:ascii="Arial"/>
                <w:b/>
                <w:spacing w:val="-1"/>
              </w:rPr>
              <w:t xml:space="preserve"> </w:t>
            </w:r>
            <w:r>
              <w:rPr>
                <w:rFonts w:ascii="Arial"/>
                <w:b/>
              </w:rPr>
              <w:t>land</w:t>
            </w:r>
            <w:r>
              <w:rPr>
                <w:rFonts w:ascii="Arial"/>
                <w:b/>
                <w:spacing w:val="-3"/>
              </w:rPr>
              <w:t xml:space="preserve"> </w:t>
            </w:r>
            <w:r>
              <w:rPr>
                <w:rFonts w:ascii="Arial"/>
                <w:b/>
              </w:rPr>
              <w:t>(A)</w:t>
            </w:r>
          </w:p>
        </w:tc>
        <w:tc>
          <w:tcPr>
            <w:tcW w:w="3614" w:type="dxa"/>
          </w:tcPr>
          <w:p w14:paraId="19EB3D3D" w14:textId="77777777" w:rsidR="00846058" w:rsidRDefault="00706152">
            <w:pPr>
              <w:pStyle w:val="TableParagraph"/>
              <w:spacing w:line="250" w:lineRule="exact"/>
              <w:ind w:left="406"/>
            </w:pPr>
            <w:r>
              <w:t>Rs.8,00,00,000/-</w:t>
            </w:r>
            <w:r>
              <w:rPr>
                <w:spacing w:val="-2"/>
              </w:rPr>
              <w:t xml:space="preserve"> </w:t>
            </w:r>
            <w:r>
              <w:t>per</w:t>
            </w:r>
            <w:r>
              <w:rPr>
                <w:spacing w:val="-2"/>
              </w:rPr>
              <w:t xml:space="preserve"> </w:t>
            </w:r>
            <w:r>
              <w:t>Acres</w:t>
            </w:r>
            <w:r>
              <w:rPr>
                <w:spacing w:val="-1"/>
              </w:rPr>
              <w:t xml:space="preserve"> </w:t>
            </w:r>
            <w:r>
              <w:t>x</w:t>
            </w:r>
          </w:p>
          <w:p w14:paraId="709907E7" w14:textId="77777777" w:rsidR="00846058" w:rsidRDefault="00706152">
            <w:pPr>
              <w:pStyle w:val="TableParagraph"/>
              <w:spacing w:before="40"/>
              <w:ind w:left="1275"/>
            </w:pPr>
            <w:r>
              <w:t>25.10</w:t>
            </w:r>
            <w:r>
              <w:rPr>
                <w:spacing w:val="-1"/>
              </w:rPr>
              <w:t xml:space="preserve"> </w:t>
            </w:r>
            <w:r>
              <w:t>Acre</w:t>
            </w:r>
          </w:p>
        </w:tc>
        <w:tc>
          <w:tcPr>
            <w:tcW w:w="3722" w:type="dxa"/>
            <w:gridSpan w:val="2"/>
          </w:tcPr>
          <w:p w14:paraId="24B98353" w14:textId="275EE727" w:rsidR="00846058" w:rsidRDefault="00706152" w:rsidP="005D5B36">
            <w:pPr>
              <w:pStyle w:val="TableParagraph"/>
              <w:spacing w:line="250" w:lineRule="exact"/>
              <w:ind w:left="196" w:right="186"/>
              <w:jc w:val="center"/>
            </w:pPr>
            <w:r>
              <w:t>20</w:t>
            </w:r>
            <w:proofErr w:type="gramStart"/>
            <w:r>
              <w:t>,09,869.36</w:t>
            </w:r>
            <w:proofErr w:type="gramEnd"/>
            <w:r>
              <w:rPr>
                <w:spacing w:val="-2"/>
              </w:rPr>
              <w:t xml:space="preserve"> </w:t>
            </w:r>
            <w:proofErr w:type="spellStart"/>
            <w:r>
              <w:t>sq.ft</w:t>
            </w:r>
            <w:proofErr w:type="spellEnd"/>
            <w:r>
              <w:t xml:space="preserve">. </w:t>
            </w:r>
            <w:proofErr w:type="gramStart"/>
            <w:r>
              <w:t>x</w:t>
            </w:r>
            <w:proofErr w:type="gramEnd"/>
            <w:r>
              <w:rPr>
                <w:spacing w:val="-4"/>
              </w:rPr>
              <w:t xml:space="preserve"> </w:t>
            </w:r>
            <w:r w:rsidR="005D5B36">
              <w:t>Rs.1,900/</w:t>
            </w:r>
            <w:r>
              <w:t>per</w:t>
            </w:r>
            <w:r w:rsidR="005D5B36">
              <w:t xml:space="preserve"> </w:t>
            </w:r>
            <w:proofErr w:type="spellStart"/>
            <w:r>
              <w:t>sq.ft</w:t>
            </w:r>
            <w:proofErr w:type="spellEnd"/>
            <w:r>
              <w:t>.</w:t>
            </w:r>
          </w:p>
        </w:tc>
      </w:tr>
      <w:tr w:rsidR="00846058" w14:paraId="060CD5B0" w14:textId="77777777" w:rsidTr="007B6031">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90"/>
        </w:trPr>
        <w:tc>
          <w:tcPr>
            <w:tcW w:w="709" w:type="dxa"/>
            <w:vMerge/>
            <w:tcBorders>
              <w:top w:val="nil"/>
            </w:tcBorders>
          </w:tcPr>
          <w:p w14:paraId="3B976D75" w14:textId="77777777" w:rsidR="00846058" w:rsidRDefault="00846058">
            <w:pPr>
              <w:rPr>
                <w:sz w:val="2"/>
                <w:szCs w:val="2"/>
              </w:rPr>
            </w:pPr>
          </w:p>
        </w:tc>
        <w:tc>
          <w:tcPr>
            <w:tcW w:w="2728" w:type="dxa"/>
            <w:gridSpan w:val="3"/>
            <w:vMerge/>
            <w:tcBorders>
              <w:top w:val="nil"/>
            </w:tcBorders>
          </w:tcPr>
          <w:p w14:paraId="3B4EEA1C" w14:textId="77777777" w:rsidR="00846058" w:rsidRDefault="00846058">
            <w:pPr>
              <w:rPr>
                <w:sz w:val="2"/>
                <w:szCs w:val="2"/>
              </w:rPr>
            </w:pPr>
          </w:p>
        </w:tc>
        <w:tc>
          <w:tcPr>
            <w:tcW w:w="3614" w:type="dxa"/>
          </w:tcPr>
          <w:p w14:paraId="5D780E62" w14:textId="77777777" w:rsidR="00846058" w:rsidRDefault="00706152">
            <w:pPr>
              <w:pStyle w:val="TableParagraph"/>
              <w:spacing w:line="248" w:lineRule="exact"/>
              <w:ind w:left="286" w:right="275"/>
              <w:jc w:val="center"/>
              <w:rPr>
                <w:rFonts w:ascii="Arial"/>
                <w:b/>
              </w:rPr>
            </w:pPr>
            <w:r>
              <w:rPr>
                <w:rFonts w:ascii="Arial"/>
                <w:b/>
              </w:rPr>
              <w:t>Rs.200,80,00,000/-</w:t>
            </w:r>
          </w:p>
        </w:tc>
        <w:tc>
          <w:tcPr>
            <w:tcW w:w="3722" w:type="dxa"/>
            <w:gridSpan w:val="2"/>
          </w:tcPr>
          <w:p w14:paraId="61CCBA1D" w14:textId="77777777" w:rsidR="00846058" w:rsidRDefault="00706152">
            <w:pPr>
              <w:pStyle w:val="TableParagraph"/>
              <w:spacing w:line="248" w:lineRule="exact"/>
              <w:ind w:left="196" w:right="186"/>
              <w:jc w:val="center"/>
              <w:rPr>
                <w:rFonts w:ascii="Arial"/>
                <w:b/>
              </w:rPr>
            </w:pPr>
            <w:r>
              <w:rPr>
                <w:rFonts w:ascii="Arial"/>
                <w:b/>
              </w:rPr>
              <w:t>Rs.381,87,51,784/-</w:t>
            </w:r>
          </w:p>
        </w:tc>
      </w:tr>
      <w:tr w:rsidR="00846058" w14:paraId="6AE5974F" w14:textId="77777777" w:rsidTr="007B6031">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99"/>
        </w:trPr>
        <w:tc>
          <w:tcPr>
            <w:tcW w:w="709" w:type="dxa"/>
            <w:shd w:val="clear" w:color="auto" w:fill="001F5F"/>
          </w:tcPr>
          <w:p w14:paraId="67FF28FD" w14:textId="77777777" w:rsidR="00846058" w:rsidRDefault="00706152">
            <w:pPr>
              <w:pStyle w:val="TableParagraph"/>
              <w:spacing w:before="16"/>
              <w:ind w:left="230" w:right="231"/>
              <w:jc w:val="center"/>
              <w:rPr>
                <w:rFonts w:ascii="Arial"/>
                <w:b/>
              </w:rPr>
            </w:pPr>
            <w:r>
              <w:rPr>
                <w:rFonts w:ascii="Arial"/>
                <w:b/>
                <w:color w:val="FFFFFF"/>
              </w:rPr>
              <w:t>4.</w:t>
            </w:r>
          </w:p>
        </w:tc>
        <w:tc>
          <w:tcPr>
            <w:tcW w:w="10064" w:type="dxa"/>
            <w:gridSpan w:val="6"/>
            <w:shd w:val="clear" w:color="auto" w:fill="001F5F"/>
          </w:tcPr>
          <w:p w14:paraId="42D47050" w14:textId="77777777" w:rsidR="00846058" w:rsidRDefault="00706152" w:rsidP="005D5B36">
            <w:pPr>
              <w:pStyle w:val="TableParagraph"/>
              <w:ind w:right="2452"/>
              <w:jc w:val="center"/>
              <w:rPr>
                <w:rFonts w:ascii="Arial"/>
                <w:b/>
              </w:rPr>
            </w:pPr>
            <w:r>
              <w:rPr>
                <w:rFonts w:ascii="Arial"/>
                <w:b/>
                <w:color w:val="FFFFFF"/>
              </w:rPr>
              <w:t>PRICE</w:t>
            </w:r>
            <w:r>
              <w:rPr>
                <w:rFonts w:ascii="Arial"/>
                <w:b/>
                <w:color w:val="FFFFFF"/>
                <w:spacing w:val="-3"/>
              </w:rPr>
              <w:t xml:space="preserve"> </w:t>
            </w:r>
            <w:r>
              <w:rPr>
                <w:rFonts w:ascii="Arial"/>
                <w:b/>
                <w:color w:val="FFFFFF"/>
              </w:rPr>
              <w:t>ASSESSMENT</w:t>
            </w:r>
            <w:r>
              <w:rPr>
                <w:rFonts w:ascii="Arial"/>
                <w:b/>
                <w:color w:val="FFFFFF"/>
                <w:spacing w:val="-3"/>
              </w:rPr>
              <w:t xml:space="preserve"> </w:t>
            </w:r>
            <w:r>
              <w:rPr>
                <w:rFonts w:ascii="Arial"/>
                <w:b/>
                <w:color w:val="FFFFFF"/>
              </w:rPr>
              <w:t>OF</w:t>
            </w:r>
            <w:r>
              <w:rPr>
                <w:rFonts w:ascii="Arial"/>
                <w:b/>
                <w:color w:val="FFFFFF"/>
                <w:spacing w:val="-5"/>
              </w:rPr>
              <w:t xml:space="preserve"> </w:t>
            </w:r>
            <w:r>
              <w:rPr>
                <w:rFonts w:ascii="Arial"/>
                <w:b/>
                <w:color w:val="FFFFFF"/>
              </w:rPr>
              <w:t>BUILDING</w:t>
            </w:r>
            <w:r>
              <w:rPr>
                <w:rFonts w:ascii="Arial"/>
                <w:b/>
                <w:color w:val="FFFFFF"/>
                <w:spacing w:val="-6"/>
              </w:rPr>
              <w:t xml:space="preserve"> </w:t>
            </w:r>
            <w:r>
              <w:rPr>
                <w:rFonts w:ascii="Arial"/>
                <w:b/>
                <w:color w:val="FFFFFF"/>
              </w:rPr>
              <w:t>CONSTRUCTION</w:t>
            </w:r>
          </w:p>
        </w:tc>
      </w:tr>
      <w:tr w:rsidR="00846058" w14:paraId="64B4B86B" w14:textId="77777777" w:rsidTr="0097013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90"/>
        </w:trPr>
        <w:tc>
          <w:tcPr>
            <w:tcW w:w="709" w:type="dxa"/>
            <w:vMerge w:val="restart"/>
            <w:shd w:val="clear" w:color="auto" w:fill="DBE4F0"/>
          </w:tcPr>
          <w:p w14:paraId="04EAA145" w14:textId="77777777" w:rsidR="00846058" w:rsidRDefault="00846058">
            <w:pPr>
              <w:pStyle w:val="TableParagraph"/>
              <w:rPr>
                <w:rFonts w:ascii="Arial"/>
                <w:i/>
                <w:sz w:val="20"/>
              </w:rPr>
            </w:pPr>
          </w:p>
          <w:p w14:paraId="38399960" w14:textId="77777777" w:rsidR="00846058" w:rsidRDefault="00846058">
            <w:pPr>
              <w:pStyle w:val="TableParagraph"/>
              <w:rPr>
                <w:rFonts w:ascii="Arial"/>
                <w:i/>
                <w:sz w:val="20"/>
              </w:rPr>
            </w:pPr>
          </w:p>
          <w:p w14:paraId="14BDD264" w14:textId="77777777" w:rsidR="00846058" w:rsidRDefault="00846058">
            <w:pPr>
              <w:pStyle w:val="TableParagraph"/>
              <w:spacing w:before="4"/>
              <w:rPr>
                <w:rFonts w:ascii="Arial"/>
                <w:i/>
                <w:sz w:val="12"/>
              </w:rPr>
            </w:pPr>
          </w:p>
          <w:p w14:paraId="513D09FD" w14:textId="0BF3C278" w:rsidR="00846058" w:rsidRDefault="006D6C3B">
            <w:pPr>
              <w:pStyle w:val="TableParagraph"/>
              <w:ind w:left="367"/>
              <w:rPr>
                <w:rFonts w:ascii="Arial"/>
                <w:sz w:val="20"/>
              </w:rPr>
            </w:pPr>
            <w:r>
              <w:rPr>
                <w:rFonts w:ascii="Arial"/>
                <w:noProof/>
                <w:sz w:val="20"/>
                <w:lang w:val="en-IN" w:eastAsia="en-IN"/>
              </w:rPr>
              <mc:AlternateContent>
                <mc:Choice Requires="wpg">
                  <w:drawing>
                    <wp:inline distT="0" distB="0" distL="0" distR="0" wp14:anchorId="433BE8C0" wp14:editId="7EE07D80">
                      <wp:extent cx="9525" cy="184785"/>
                      <wp:effectExtent l="1905" t="1270" r="0" b="4445"/>
                      <wp:docPr id="120"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525" cy="184785"/>
                                <a:chOff x="0" y="0"/>
                                <a:chExt cx="15" cy="291"/>
                              </a:xfrm>
                            </wpg:grpSpPr>
                            <wps:wsp>
                              <wps:cNvPr id="121" name="Rectangle 87"/>
                              <wps:cNvSpPr>
                                <a:spLocks noChangeArrowheads="1"/>
                              </wps:cNvSpPr>
                              <wps:spPr bwMode="auto">
                                <a:xfrm>
                                  <a:off x="0" y="0"/>
                                  <a:ext cx="15" cy="29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0192B5CD" id="Group 86" o:spid="_x0000_s1026" style="width:.75pt;height:14.55pt;mso-position-horizontal-relative:char;mso-position-vertical-relative:line" coordsize="15,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">
                      <v:rect id="Rectangle 87" o:spid="_x0000_s1027" style="position:absolute;width:15;height:2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Sq1sQA&#10;AADcAAAADwAAAGRycy9kb3ducmV2LnhtbERPTWvCQBC9C/0PyxS86cagYlM3UgWhF6HaHuptzE6T&#10;kOxsurvVtL/eLQje5vE+Z7nqTSvO5HxtWcFknIAgLqyuuVTw8b4dLUD4gKyxtUwKfsnDKn8YLDHT&#10;9sJ7Oh9CKWII+wwVVCF0mZS+qMigH9uOOHJf1hkMEbpSaoeXGG5amSbJXBqsOTZU2NGmoqI5/BgF&#10;66fF+vttyru//elIx89TM0tdotTwsX95BhGoD3fxzf2q4/x0Av/PxAtkf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RUqtbEAAAA3AAAAA8AAAAAAAAAAAAAAAAAmAIAAGRycy9k&#10;b3ducmV2LnhtbFBLBQYAAAAABAAEAPUAAACJAwAAAAA=&#10;" fillcolor="black" stroked="f"/>
                      <w10:anchorlock/>
                    </v:group>
                  </w:pict>
                </mc:Fallback>
              </mc:AlternateContent>
            </w:r>
          </w:p>
        </w:tc>
        <w:tc>
          <w:tcPr>
            <w:tcW w:w="2693" w:type="dxa"/>
            <w:gridSpan w:val="2"/>
            <w:vMerge w:val="restart"/>
            <w:shd w:val="clear" w:color="auto" w:fill="DBE4F0"/>
          </w:tcPr>
          <w:p w14:paraId="2DB50993" w14:textId="77777777" w:rsidR="00846058" w:rsidRDefault="00706152">
            <w:pPr>
              <w:pStyle w:val="TableParagraph"/>
              <w:spacing w:before="144"/>
              <w:ind w:left="107"/>
              <w:rPr>
                <w:rFonts w:ascii="Arial"/>
                <w:b/>
              </w:rPr>
            </w:pPr>
            <w:r>
              <w:rPr>
                <w:rFonts w:ascii="Arial"/>
                <w:b/>
              </w:rPr>
              <w:t>Particulars</w:t>
            </w:r>
          </w:p>
        </w:tc>
        <w:tc>
          <w:tcPr>
            <w:tcW w:w="7371" w:type="dxa"/>
            <w:gridSpan w:val="4"/>
            <w:shd w:val="clear" w:color="auto" w:fill="DBE4F0"/>
          </w:tcPr>
          <w:p w14:paraId="153D1E01" w14:textId="77777777" w:rsidR="00846058" w:rsidRDefault="00706152">
            <w:pPr>
              <w:pStyle w:val="TableParagraph"/>
              <w:spacing w:line="248" w:lineRule="exact"/>
              <w:ind w:left="1553"/>
              <w:rPr>
                <w:rFonts w:ascii="Arial"/>
                <w:b/>
              </w:rPr>
            </w:pPr>
            <w:r>
              <w:rPr>
                <w:rFonts w:ascii="Arial"/>
                <w:b/>
              </w:rPr>
              <w:t>Expected</w:t>
            </w:r>
            <w:r>
              <w:rPr>
                <w:rFonts w:ascii="Arial"/>
                <w:b/>
                <w:spacing w:val="-2"/>
              </w:rPr>
              <w:t xml:space="preserve"> </w:t>
            </w:r>
            <w:r>
              <w:rPr>
                <w:rFonts w:ascii="Arial"/>
                <w:b/>
              </w:rPr>
              <w:t>Building</w:t>
            </w:r>
            <w:r>
              <w:rPr>
                <w:rFonts w:ascii="Arial"/>
                <w:b/>
                <w:spacing w:val="-3"/>
              </w:rPr>
              <w:t xml:space="preserve"> </w:t>
            </w:r>
            <w:r>
              <w:rPr>
                <w:rFonts w:ascii="Arial"/>
                <w:b/>
              </w:rPr>
              <w:t>Construction</w:t>
            </w:r>
            <w:r>
              <w:rPr>
                <w:rFonts w:ascii="Arial"/>
                <w:b/>
                <w:spacing w:val="-2"/>
              </w:rPr>
              <w:t xml:space="preserve"> </w:t>
            </w:r>
            <w:r>
              <w:rPr>
                <w:rFonts w:ascii="Arial"/>
                <w:b/>
              </w:rPr>
              <w:t>Value</w:t>
            </w:r>
          </w:p>
        </w:tc>
      </w:tr>
      <w:tr w:rsidR="00846058" w14:paraId="5129934F" w14:textId="77777777" w:rsidTr="0097013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90"/>
        </w:trPr>
        <w:tc>
          <w:tcPr>
            <w:tcW w:w="709" w:type="dxa"/>
            <w:vMerge/>
            <w:tcBorders>
              <w:top w:val="nil"/>
            </w:tcBorders>
            <w:shd w:val="clear" w:color="auto" w:fill="DBE4F0"/>
          </w:tcPr>
          <w:p w14:paraId="0413D996" w14:textId="77777777" w:rsidR="00846058" w:rsidRDefault="00846058">
            <w:pPr>
              <w:rPr>
                <w:sz w:val="2"/>
                <w:szCs w:val="2"/>
              </w:rPr>
            </w:pPr>
          </w:p>
        </w:tc>
        <w:tc>
          <w:tcPr>
            <w:tcW w:w="2693" w:type="dxa"/>
            <w:gridSpan w:val="2"/>
            <w:vMerge/>
            <w:tcBorders>
              <w:top w:val="nil"/>
            </w:tcBorders>
            <w:shd w:val="clear" w:color="auto" w:fill="DBE4F0"/>
          </w:tcPr>
          <w:p w14:paraId="088EF483" w14:textId="77777777" w:rsidR="00846058" w:rsidRDefault="00846058">
            <w:pPr>
              <w:rPr>
                <w:sz w:val="2"/>
                <w:szCs w:val="2"/>
              </w:rPr>
            </w:pPr>
          </w:p>
        </w:tc>
        <w:tc>
          <w:tcPr>
            <w:tcW w:w="3926" w:type="dxa"/>
            <w:gridSpan w:val="3"/>
            <w:shd w:val="clear" w:color="auto" w:fill="DBE4F0"/>
          </w:tcPr>
          <w:p w14:paraId="6F46EEB9" w14:textId="77777777" w:rsidR="00846058" w:rsidRDefault="00706152">
            <w:pPr>
              <w:pStyle w:val="TableParagraph"/>
              <w:spacing w:line="248" w:lineRule="exact"/>
              <w:ind w:left="93" w:right="91"/>
              <w:jc w:val="center"/>
              <w:rPr>
                <w:rFonts w:ascii="Arial"/>
                <w:b/>
              </w:rPr>
            </w:pPr>
            <w:r>
              <w:rPr>
                <w:rFonts w:ascii="Arial"/>
                <w:b/>
              </w:rPr>
              <w:t>FAR</w:t>
            </w:r>
          </w:p>
        </w:tc>
        <w:tc>
          <w:tcPr>
            <w:tcW w:w="3445" w:type="dxa"/>
            <w:shd w:val="clear" w:color="auto" w:fill="DBE4F0"/>
          </w:tcPr>
          <w:p w14:paraId="0F4124B3" w14:textId="77777777" w:rsidR="00846058" w:rsidRDefault="00706152">
            <w:pPr>
              <w:pStyle w:val="TableParagraph"/>
              <w:spacing w:line="248" w:lineRule="exact"/>
              <w:ind w:left="240" w:right="239"/>
              <w:jc w:val="center"/>
              <w:rPr>
                <w:rFonts w:ascii="Arial"/>
                <w:b/>
              </w:rPr>
            </w:pPr>
            <w:r>
              <w:rPr>
                <w:rFonts w:ascii="Arial"/>
                <w:b/>
              </w:rPr>
              <w:t>NON</w:t>
            </w:r>
            <w:r>
              <w:rPr>
                <w:rFonts w:ascii="Arial"/>
                <w:b/>
                <w:spacing w:val="-2"/>
              </w:rPr>
              <w:t xml:space="preserve"> </w:t>
            </w:r>
            <w:r>
              <w:rPr>
                <w:rFonts w:ascii="Arial"/>
                <w:b/>
              </w:rPr>
              <w:t>FAR</w:t>
            </w:r>
          </w:p>
        </w:tc>
      </w:tr>
      <w:tr w:rsidR="00846058" w14:paraId="46949AF6" w14:textId="77777777" w:rsidTr="0097013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92"/>
        </w:trPr>
        <w:tc>
          <w:tcPr>
            <w:tcW w:w="709" w:type="dxa"/>
            <w:vMerge/>
            <w:tcBorders>
              <w:top w:val="nil"/>
            </w:tcBorders>
            <w:shd w:val="clear" w:color="auto" w:fill="DBE4F0"/>
          </w:tcPr>
          <w:p w14:paraId="430524F3" w14:textId="77777777" w:rsidR="00846058" w:rsidRDefault="00846058">
            <w:pPr>
              <w:rPr>
                <w:sz w:val="2"/>
                <w:szCs w:val="2"/>
              </w:rPr>
            </w:pPr>
          </w:p>
        </w:tc>
        <w:tc>
          <w:tcPr>
            <w:tcW w:w="1495" w:type="dxa"/>
            <w:vMerge w:val="restart"/>
          </w:tcPr>
          <w:p w14:paraId="376763A8" w14:textId="77777777" w:rsidR="00846058" w:rsidRDefault="00846058">
            <w:pPr>
              <w:pStyle w:val="TableParagraph"/>
              <w:rPr>
                <w:rFonts w:ascii="Arial"/>
                <w:i/>
                <w:sz w:val="24"/>
              </w:rPr>
            </w:pPr>
          </w:p>
          <w:p w14:paraId="1466F4A8" w14:textId="77777777" w:rsidR="00846058" w:rsidRDefault="00846058">
            <w:pPr>
              <w:pStyle w:val="TableParagraph"/>
              <w:spacing w:before="1"/>
              <w:rPr>
                <w:rFonts w:ascii="Arial"/>
                <w:i/>
                <w:sz w:val="28"/>
              </w:rPr>
            </w:pPr>
          </w:p>
          <w:p w14:paraId="4CC49597" w14:textId="77777777" w:rsidR="00846058" w:rsidRDefault="00706152">
            <w:pPr>
              <w:pStyle w:val="TableParagraph"/>
              <w:spacing w:before="1" w:line="276" w:lineRule="auto"/>
              <w:ind w:left="107" w:right="471"/>
            </w:pPr>
            <w:r>
              <w:t>Building</w:t>
            </w:r>
            <w:r>
              <w:rPr>
                <w:spacing w:val="1"/>
              </w:rPr>
              <w:t xml:space="preserve"> </w:t>
            </w:r>
            <w:r>
              <w:t>Construction</w:t>
            </w:r>
            <w:r>
              <w:rPr>
                <w:spacing w:val="-59"/>
              </w:rPr>
              <w:t xml:space="preserve"> </w:t>
            </w:r>
            <w:r>
              <w:t>Value</w:t>
            </w:r>
          </w:p>
        </w:tc>
        <w:tc>
          <w:tcPr>
            <w:tcW w:w="1198" w:type="dxa"/>
          </w:tcPr>
          <w:p w14:paraId="2CABA36A" w14:textId="77777777" w:rsidR="00846058" w:rsidRDefault="00706152">
            <w:pPr>
              <w:pStyle w:val="TableParagraph"/>
              <w:ind w:left="107"/>
            </w:pPr>
            <w:r>
              <w:t>Rate range</w:t>
            </w:r>
          </w:p>
        </w:tc>
        <w:tc>
          <w:tcPr>
            <w:tcW w:w="3926" w:type="dxa"/>
            <w:gridSpan w:val="3"/>
          </w:tcPr>
          <w:p w14:paraId="4FA8E004" w14:textId="77777777" w:rsidR="00846058" w:rsidRDefault="00706152">
            <w:pPr>
              <w:pStyle w:val="TableParagraph"/>
              <w:ind w:left="93" w:right="86"/>
              <w:jc w:val="center"/>
            </w:pPr>
            <w:proofErr w:type="spellStart"/>
            <w:r>
              <w:t>Rs</w:t>
            </w:r>
            <w:proofErr w:type="spellEnd"/>
            <w:r>
              <w:t>.</w:t>
            </w:r>
            <w:r>
              <w:rPr>
                <w:spacing w:val="-1"/>
              </w:rPr>
              <w:t xml:space="preserve"> </w:t>
            </w:r>
            <w:r>
              <w:t>1,200/-</w:t>
            </w:r>
            <w:r>
              <w:rPr>
                <w:spacing w:val="-3"/>
              </w:rPr>
              <w:t xml:space="preserve"> </w:t>
            </w:r>
            <w:r>
              <w:t>to</w:t>
            </w:r>
            <w:r>
              <w:rPr>
                <w:spacing w:val="-2"/>
              </w:rPr>
              <w:t xml:space="preserve"> </w:t>
            </w:r>
            <w:r>
              <w:t>1,700/-</w:t>
            </w:r>
            <w:r>
              <w:rPr>
                <w:spacing w:val="-1"/>
              </w:rPr>
              <w:t xml:space="preserve"> </w:t>
            </w:r>
            <w:r w:rsidRPr="007C7B98">
              <w:t>per</w:t>
            </w:r>
            <w:r>
              <w:rPr>
                <w:color w:val="2D96D2"/>
                <w:spacing w:val="-3"/>
              </w:rPr>
              <w:t xml:space="preserve"> </w:t>
            </w:r>
            <w:proofErr w:type="spellStart"/>
            <w:r>
              <w:t>sq.ft</w:t>
            </w:r>
            <w:proofErr w:type="spellEnd"/>
            <w:r>
              <w:t>.</w:t>
            </w:r>
          </w:p>
        </w:tc>
        <w:tc>
          <w:tcPr>
            <w:tcW w:w="3445" w:type="dxa"/>
          </w:tcPr>
          <w:p w14:paraId="1CA6D05F" w14:textId="77777777" w:rsidR="00846058" w:rsidRDefault="00706152">
            <w:pPr>
              <w:pStyle w:val="TableParagraph"/>
              <w:ind w:left="245" w:right="239"/>
              <w:jc w:val="center"/>
            </w:pPr>
            <w:proofErr w:type="spellStart"/>
            <w:r>
              <w:t>Rs</w:t>
            </w:r>
            <w:proofErr w:type="spellEnd"/>
            <w:r>
              <w:t>.</w:t>
            </w:r>
            <w:r>
              <w:rPr>
                <w:spacing w:val="-1"/>
              </w:rPr>
              <w:t xml:space="preserve"> </w:t>
            </w:r>
            <w:r>
              <w:t>1,100/-</w:t>
            </w:r>
            <w:r>
              <w:rPr>
                <w:spacing w:val="-3"/>
              </w:rPr>
              <w:t xml:space="preserve"> </w:t>
            </w:r>
            <w:r>
              <w:t>to</w:t>
            </w:r>
            <w:r>
              <w:rPr>
                <w:spacing w:val="-3"/>
              </w:rPr>
              <w:t xml:space="preserve"> </w:t>
            </w:r>
            <w:r>
              <w:t>1,500/- per</w:t>
            </w:r>
            <w:r>
              <w:rPr>
                <w:spacing w:val="-4"/>
              </w:rPr>
              <w:t xml:space="preserve"> </w:t>
            </w:r>
            <w:proofErr w:type="spellStart"/>
            <w:r>
              <w:t>sq.ft</w:t>
            </w:r>
            <w:proofErr w:type="spellEnd"/>
            <w:r>
              <w:t>.</w:t>
            </w:r>
          </w:p>
        </w:tc>
      </w:tr>
      <w:tr w:rsidR="00846058" w14:paraId="67F04F8E" w14:textId="77777777" w:rsidTr="0097013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90"/>
        </w:trPr>
        <w:tc>
          <w:tcPr>
            <w:tcW w:w="709" w:type="dxa"/>
            <w:vMerge/>
            <w:tcBorders>
              <w:top w:val="nil"/>
            </w:tcBorders>
            <w:shd w:val="clear" w:color="auto" w:fill="DBE4F0"/>
          </w:tcPr>
          <w:p w14:paraId="4E09B006" w14:textId="77777777" w:rsidR="00846058" w:rsidRDefault="00846058">
            <w:pPr>
              <w:rPr>
                <w:sz w:val="2"/>
                <w:szCs w:val="2"/>
              </w:rPr>
            </w:pPr>
          </w:p>
        </w:tc>
        <w:tc>
          <w:tcPr>
            <w:tcW w:w="1495" w:type="dxa"/>
            <w:vMerge/>
            <w:tcBorders>
              <w:top w:val="nil"/>
            </w:tcBorders>
          </w:tcPr>
          <w:p w14:paraId="64B2BC28" w14:textId="77777777" w:rsidR="00846058" w:rsidRDefault="00846058">
            <w:pPr>
              <w:rPr>
                <w:sz w:val="2"/>
                <w:szCs w:val="2"/>
              </w:rPr>
            </w:pPr>
          </w:p>
        </w:tc>
        <w:tc>
          <w:tcPr>
            <w:tcW w:w="1198" w:type="dxa"/>
          </w:tcPr>
          <w:p w14:paraId="37E92C8A" w14:textId="77777777" w:rsidR="00846058" w:rsidRDefault="00706152">
            <w:pPr>
              <w:pStyle w:val="TableParagraph"/>
              <w:spacing w:line="250" w:lineRule="exact"/>
              <w:ind w:left="107"/>
            </w:pPr>
            <w:r>
              <w:t>Rate</w:t>
            </w:r>
            <w:r>
              <w:rPr>
                <w:spacing w:val="-1"/>
              </w:rPr>
              <w:t xml:space="preserve"> </w:t>
            </w:r>
            <w:r>
              <w:t>adopted</w:t>
            </w:r>
          </w:p>
        </w:tc>
        <w:tc>
          <w:tcPr>
            <w:tcW w:w="3926" w:type="dxa"/>
            <w:gridSpan w:val="3"/>
          </w:tcPr>
          <w:p w14:paraId="075E7417" w14:textId="77777777" w:rsidR="00846058" w:rsidRDefault="00706152">
            <w:pPr>
              <w:pStyle w:val="TableParagraph"/>
              <w:spacing w:line="250" w:lineRule="exact"/>
              <w:ind w:left="93" w:right="88"/>
              <w:jc w:val="center"/>
            </w:pPr>
            <w:proofErr w:type="spellStart"/>
            <w:r>
              <w:t>Rs</w:t>
            </w:r>
            <w:proofErr w:type="spellEnd"/>
            <w:r>
              <w:t>.</w:t>
            </w:r>
            <w:r>
              <w:rPr>
                <w:spacing w:val="-1"/>
              </w:rPr>
              <w:t xml:space="preserve"> </w:t>
            </w:r>
            <w:r>
              <w:t>1,550/- per sq.</w:t>
            </w:r>
            <w:r>
              <w:rPr>
                <w:spacing w:val="-3"/>
              </w:rPr>
              <w:t xml:space="preserve"> </w:t>
            </w:r>
            <w:r>
              <w:t>ft.</w:t>
            </w:r>
          </w:p>
        </w:tc>
        <w:tc>
          <w:tcPr>
            <w:tcW w:w="3445" w:type="dxa"/>
          </w:tcPr>
          <w:p w14:paraId="4D98548C" w14:textId="77777777" w:rsidR="00846058" w:rsidRDefault="00706152">
            <w:pPr>
              <w:pStyle w:val="TableParagraph"/>
              <w:spacing w:line="250" w:lineRule="exact"/>
              <w:ind w:left="245" w:right="239"/>
              <w:jc w:val="center"/>
            </w:pPr>
            <w:proofErr w:type="spellStart"/>
            <w:r>
              <w:t>Rs</w:t>
            </w:r>
            <w:proofErr w:type="spellEnd"/>
            <w:r>
              <w:t>.</w:t>
            </w:r>
            <w:r>
              <w:rPr>
                <w:spacing w:val="-1"/>
              </w:rPr>
              <w:t xml:space="preserve"> </w:t>
            </w:r>
            <w:r>
              <w:t>1,250/-</w:t>
            </w:r>
            <w:r>
              <w:rPr>
                <w:spacing w:val="-1"/>
              </w:rPr>
              <w:t xml:space="preserve"> </w:t>
            </w:r>
            <w:r>
              <w:t>per</w:t>
            </w:r>
            <w:r>
              <w:rPr>
                <w:spacing w:val="-1"/>
              </w:rPr>
              <w:t xml:space="preserve"> </w:t>
            </w:r>
            <w:proofErr w:type="spellStart"/>
            <w:r>
              <w:t>sq.ft</w:t>
            </w:r>
            <w:proofErr w:type="spellEnd"/>
            <w:r>
              <w:t>.</w:t>
            </w:r>
          </w:p>
        </w:tc>
      </w:tr>
      <w:tr w:rsidR="00846058" w14:paraId="72833FE9" w14:textId="77777777" w:rsidTr="0097013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582"/>
        </w:trPr>
        <w:tc>
          <w:tcPr>
            <w:tcW w:w="709" w:type="dxa"/>
            <w:vMerge/>
            <w:tcBorders>
              <w:top w:val="nil"/>
            </w:tcBorders>
            <w:shd w:val="clear" w:color="auto" w:fill="DBE4F0"/>
          </w:tcPr>
          <w:p w14:paraId="0928EC7B" w14:textId="77777777" w:rsidR="00846058" w:rsidRDefault="00846058">
            <w:pPr>
              <w:rPr>
                <w:sz w:val="2"/>
                <w:szCs w:val="2"/>
              </w:rPr>
            </w:pPr>
          </w:p>
        </w:tc>
        <w:tc>
          <w:tcPr>
            <w:tcW w:w="1495" w:type="dxa"/>
            <w:vMerge/>
            <w:tcBorders>
              <w:top w:val="nil"/>
            </w:tcBorders>
          </w:tcPr>
          <w:p w14:paraId="0204E1C3" w14:textId="77777777" w:rsidR="00846058" w:rsidRDefault="00846058">
            <w:pPr>
              <w:rPr>
                <w:sz w:val="2"/>
                <w:szCs w:val="2"/>
              </w:rPr>
            </w:pPr>
          </w:p>
        </w:tc>
        <w:tc>
          <w:tcPr>
            <w:tcW w:w="1198" w:type="dxa"/>
          </w:tcPr>
          <w:p w14:paraId="1055965D" w14:textId="77777777" w:rsidR="00846058" w:rsidRDefault="00706152">
            <w:pPr>
              <w:pStyle w:val="TableParagraph"/>
              <w:spacing w:line="250" w:lineRule="exact"/>
              <w:ind w:left="107"/>
            </w:pPr>
            <w:r>
              <w:t>Covered</w:t>
            </w:r>
          </w:p>
          <w:p w14:paraId="3E761AD2" w14:textId="77777777" w:rsidR="00846058" w:rsidRDefault="00706152">
            <w:pPr>
              <w:pStyle w:val="TableParagraph"/>
              <w:spacing w:before="40"/>
              <w:ind w:left="107"/>
            </w:pPr>
            <w:r>
              <w:t>Area</w:t>
            </w:r>
          </w:p>
        </w:tc>
        <w:tc>
          <w:tcPr>
            <w:tcW w:w="3926" w:type="dxa"/>
            <w:gridSpan w:val="3"/>
          </w:tcPr>
          <w:p w14:paraId="53EFBB23" w14:textId="77777777" w:rsidR="00846058" w:rsidRDefault="00706152">
            <w:pPr>
              <w:pStyle w:val="TableParagraph"/>
              <w:spacing w:line="250" w:lineRule="exact"/>
              <w:ind w:left="93" w:right="89"/>
              <w:jc w:val="center"/>
            </w:pPr>
            <w:r>
              <w:t>64,716.08</w:t>
            </w:r>
            <w:r>
              <w:rPr>
                <w:spacing w:val="-5"/>
              </w:rPr>
              <w:t xml:space="preserve"> </w:t>
            </w:r>
            <w:proofErr w:type="spellStart"/>
            <w:r>
              <w:t>sq.mtrs</w:t>
            </w:r>
            <w:proofErr w:type="spellEnd"/>
            <w:r>
              <w:t>./6,96,597.41</w:t>
            </w:r>
          </w:p>
          <w:p w14:paraId="2EEB072E" w14:textId="77777777" w:rsidR="00846058" w:rsidRDefault="00706152">
            <w:pPr>
              <w:pStyle w:val="TableParagraph"/>
              <w:spacing w:before="40"/>
              <w:ind w:left="93" w:right="86"/>
              <w:jc w:val="center"/>
            </w:pPr>
            <w:proofErr w:type="spellStart"/>
            <w:r>
              <w:t>sq.ft</w:t>
            </w:r>
            <w:proofErr w:type="spellEnd"/>
            <w:r>
              <w:t>.</w:t>
            </w:r>
          </w:p>
        </w:tc>
        <w:tc>
          <w:tcPr>
            <w:tcW w:w="3445" w:type="dxa"/>
          </w:tcPr>
          <w:p w14:paraId="097F44E8" w14:textId="77777777" w:rsidR="00846058" w:rsidRDefault="00706152">
            <w:pPr>
              <w:pStyle w:val="TableParagraph"/>
              <w:spacing w:before="144"/>
              <w:ind w:left="242" w:right="239"/>
              <w:jc w:val="center"/>
            </w:pPr>
            <w:r>
              <w:t>21,496</w:t>
            </w:r>
            <w:r>
              <w:rPr>
                <w:spacing w:val="-2"/>
              </w:rPr>
              <w:t xml:space="preserve"> </w:t>
            </w:r>
            <w:proofErr w:type="spellStart"/>
            <w:r>
              <w:t>sq.mtr</w:t>
            </w:r>
            <w:proofErr w:type="spellEnd"/>
            <w:r>
              <w:t>.</w:t>
            </w:r>
            <w:r>
              <w:rPr>
                <w:spacing w:val="-2"/>
              </w:rPr>
              <w:t xml:space="preserve"> </w:t>
            </w:r>
            <w:r>
              <w:t>(2</w:t>
            </w:r>
            <w:proofErr w:type="gramStart"/>
            <w:r>
              <w:t>,31,383</w:t>
            </w:r>
            <w:proofErr w:type="gramEnd"/>
            <w:r>
              <w:rPr>
                <w:spacing w:val="-4"/>
              </w:rPr>
              <w:t xml:space="preserve"> </w:t>
            </w:r>
            <w:proofErr w:type="spellStart"/>
            <w:r>
              <w:t>sq.ft</w:t>
            </w:r>
            <w:proofErr w:type="spellEnd"/>
            <w:r>
              <w:t>.)</w:t>
            </w:r>
          </w:p>
        </w:tc>
      </w:tr>
      <w:tr w:rsidR="00846058" w14:paraId="58016B36" w14:textId="77777777" w:rsidTr="0097013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580"/>
        </w:trPr>
        <w:tc>
          <w:tcPr>
            <w:tcW w:w="709" w:type="dxa"/>
            <w:vMerge/>
            <w:tcBorders>
              <w:top w:val="nil"/>
            </w:tcBorders>
            <w:shd w:val="clear" w:color="auto" w:fill="DBE4F0"/>
          </w:tcPr>
          <w:p w14:paraId="3037C05C" w14:textId="77777777" w:rsidR="00846058" w:rsidRDefault="00846058">
            <w:pPr>
              <w:rPr>
                <w:sz w:val="2"/>
                <w:szCs w:val="2"/>
              </w:rPr>
            </w:pPr>
          </w:p>
        </w:tc>
        <w:tc>
          <w:tcPr>
            <w:tcW w:w="1495" w:type="dxa"/>
            <w:vMerge/>
            <w:tcBorders>
              <w:top w:val="nil"/>
            </w:tcBorders>
          </w:tcPr>
          <w:p w14:paraId="65DB66DB" w14:textId="77777777" w:rsidR="00846058" w:rsidRDefault="00846058">
            <w:pPr>
              <w:rPr>
                <w:sz w:val="2"/>
                <w:szCs w:val="2"/>
              </w:rPr>
            </w:pPr>
          </w:p>
        </w:tc>
        <w:tc>
          <w:tcPr>
            <w:tcW w:w="1198" w:type="dxa"/>
          </w:tcPr>
          <w:p w14:paraId="2D05CCCE" w14:textId="77777777" w:rsidR="00846058" w:rsidRDefault="00706152">
            <w:pPr>
              <w:pStyle w:val="TableParagraph"/>
              <w:spacing w:line="250" w:lineRule="exact"/>
              <w:ind w:left="107"/>
            </w:pPr>
            <w:r>
              <w:t>Pricing</w:t>
            </w:r>
          </w:p>
          <w:p w14:paraId="528ECE3B" w14:textId="77777777" w:rsidR="00846058" w:rsidRDefault="00706152">
            <w:pPr>
              <w:pStyle w:val="TableParagraph"/>
              <w:spacing w:before="37"/>
              <w:ind w:left="107"/>
            </w:pPr>
            <w:r>
              <w:t>Calculation</w:t>
            </w:r>
          </w:p>
        </w:tc>
        <w:tc>
          <w:tcPr>
            <w:tcW w:w="3926" w:type="dxa"/>
            <w:gridSpan w:val="3"/>
          </w:tcPr>
          <w:p w14:paraId="4B8A8DA4" w14:textId="77777777" w:rsidR="00846058" w:rsidRDefault="00706152">
            <w:pPr>
              <w:pStyle w:val="TableParagraph"/>
              <w:spacing w:line="250" w:lineRule="exact"/>
              <w:ind w:left="93" w:right="227"/>
              <w:jc w:val="center"/>
            </w:pPr>
            <w:r>
              <w:t>696597.41</w:t>
            </w:r>
            <w:r>
              <w:rPr>
                <w:spacing w:val="-2"/>
              </w:rPr>
              <w:t xml:space="preserve"> </w:t>
            </w:r>
            <w:proofErr w:type="spellStart"/>
            <w:r>
              <w:t>sq.ft</w:t>
            </w:r>
            <w:proofErr w:type="spellEnd"/>
            <w:r>
              <w:t>.</w:t>
            </w:r>
            <w:r>
              <w:rPr>
                <w:spacing w:val="-2"/>
              </w:rPr>
              <w:t xml:space="preserve"> </w:t>
            </w:r>
            <w:r>
              <w:t>x</w:t>
            </w:r>
            <w:r>
              <w:rPr>
                <w:spacing w:val="-4"/>
              </w:rPr>
              <w:t xml:space="preserve"> </w:t>
            </w:r>
            <w:r>
              <w:t>Rs.1,550/-</w:t>
            </w:r>
            <w:r>
              <w:rPr>
                <w:spacing w:val="-2"/>
              </w:rPr>
              <w:t xml:space="preserve"> </w:t>
            </w:r>
            <w:r>
              <w:t>per</w:t>
            </w:r>
          </w:p>
          <w:p w14:paraId="1D68AF1C" w14:textId="77777777" w:rsidR="00846058" w:rsidRDefault="00706152">
            <w:pPr>
              <w:pStyle w:val="TableParagraph"/>
              <w:spacing w:before="37"/>
              <w:ind w:left="93" w:right="86"/>
              <w:jc w:val="center"/>
            </w:pPr>
            <w:proofErr w:type="spellStart"/>
            <w:r>
              <w:t>sq.ft</w:t>
            </w:r>
            <w:proofErr w:type="spellEnd"/>
            <w:r>
              <w:t>.</w:t>
            </w:r>
          </w:p>
        </w:tc>
        <w:tc>
          <w:tcPr>
            <w:tcW w:w="3445" w:type="dxa"/>
          </w:tcPr>
          <w:p w14:paraId="68993133" w14:textId="70324013" w:rsidR="00846058" w:rsidRDefault="00706152" w:rsidP="00C553B9">
            <w:pPr>
              <w:pStyle w:val="TableParagraph"/>
              <w:spacing w:line="250" w:lineRule="exact"/>
              <w:ind w:left="245" w:right="239"/>
              <w:jc w:val="center"/>
            </w:pPr>
            <w:r>
              <w:t>2</w:t>
            </w:r>
            <w:proofErr w:type="gramStart"/>
            <w:r>
              <w:t>,31,383</w:t>
            </w:r>
            <w:proofErr w:type="gramEnd"/>
            <w:r>
              <w:rPr>
                <w:spacing w:val="-3"/>
              </w:rPr>
              <w:t xml:space="preserve"> </w:t>
            </w:r>
            <w:proofErr w:type="spellStart"/>
            <w:r>
              <w:t>sq.ft</w:t>
            </w:r>
            <w:proofErr w:type="spellEnd"/>
            <w:r>
              <w:t>.</w:t>
            </w:r>
            <w:r>
              <w:rPr>
                <w:spacing w:val="-2"/>
              </w:rPr>
              <w:t xml:space="preserve"> </w:t>
            </w:r>
            <w:proofErr w:type="gramStart"/>
            <w:r>
              <w:t>x</w:t>
            </w:r>
            <w:proofErr w:type="gramEnd"/>
            <w:r>
              <w:rPr>
                <w:spacing w:val="-3"/>
              </w:rPr>
              <w:t xml:space="preserve"> </w:t>
            </w:r>
            <w:r>
              <w:t>Rs.1,250/-</w:t>
            </w:r>
            <w:r>
              <w:rPr>
                <w:spacing w:val="-2"/>
              </w:rPr>
              <w:t xml:space="preserve"> </w:t>
            </w:r>
            <w:r>
              <w:t>per</w:t>
            </w:r>
            <w:r w:rsidR="00C553B9">
              <w:t xml:space="preserve"> </w:t>
            </w:r>
            <w:proofErr w:type="spellStart"/>
            <w:r>
              <w:t>sq.ft</w:t>
            </w:r>
            <w:proofErr w:type="spellEnd"/>
            <w:r>
              <w:t>.</w:t>
            </w:r>
          </w:p>
        </w:tc>
      </w:tr>
      <w:tr w:rsidR="00846058" w14:paraId="3678C612" w14:textId="77777777" w:rsidTr="0097013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92"/>
        </w:trPr>
        <w:tc>
          <w:tcPr>
            <w:tcW w:w="709" w:type="dxa"/>
            <w:vMerge/>
            <w:tcBorders>
              <w:top w:val="nil"/>
            </w:tcBorders>
            <w:shd w:val="clear" w:color="auto" w:fill="DBE4F0"/>
          </w:tcPr>
          <w:p w14:paraId="497ACFDB" w14:textId="77777777" w:rsidR="00846058" w:rsidRDefault="00846058">
            <w:pPr>
              <w:rPr>
                <w:sz w:val="2"/>
                <w:szCs w:val="2"/>
              </w:rPr>
            </w:pPr>
          </w:p>
        </w:tc>
        <w:tc>
          <w:tcPr>
            <w:tcW w:w="1495" w:type="dxa"/>
            <w:vMerge/>
            <w:tcBorders>
              <w:top w:val="nil"/>
            </w:tcBorders>
          </w:tcPr>
          <w:p w14:paraId="0784EB37" w14:textId="77777777" w:rsidR="00846058" w:rsidRDefault="00846058">
            <w:pPr>
              <w:rPr>
                <w:sz w:val="2"/>
                <w:szCs w:val="2"/>
              </w:rPr>
            </w:pPr>
          </w:p>
        </w:tc>
        <w:tc>
          <w:tcPr>
            <w:tcW w:w="1198" w:type="dxa"/>
          </w:tcPr>
          <w:p w14:paraId="11404A9D" w14:textId="77777777" w:rsidR="00846058" w:rsidRDefault="00706152">
            <w:pPr>
              <w:pStyle w:val="TableParagraph"/>
              <w:spacing w:line="248" w:lineRule="exact"/>
              <w:ind w:left="107"/>
              <w:rPr>
                <w:rFonts w:ascii="Arial"/>
                <w:b/>
              </w:rPr>
            </w:pPr>
            <w:r>
              <w:rPr>
                <w:rFonts w:ascii="Arial"/>
                <w:b/>
              </w:rPr>
              <w:t>Total</w:t>
            </w:r>
            <w:r>
              <w:rPr>
                <w:rFonts w:ascii="Arial"/>
                <w:b/>
                <w:spacing w:val="2"/>
              </w:rPr>
              <w:t xml:space="preserve"> </w:t>
            </w:r>
            <w:r>
              <w:rPr>
                <w:rFonts w:ascii="Arial"/>
                <w:b/>
              </w:rPr>
              <w:t>Value</w:t>
            </w:r>
          </w:p>
        </w:tc>
        <w:tc>
          <w:tcPr>
            <w:tcW w:w="3926" w:type="dxa"/>
            <w:gridSpan w:val="3"/>
          </w:tcPr>
          <w:p w14:paraId="6A7B3443" w14:textId="77777777" w:rsidR="00846058" w:rsidRDefault="00706152">
            <w:pPr>
              <w:pStyle w:val="TableParagraph"/>
              <w:spacing w:line="248" w:lineRule="exact"/>
              <w:ind w:left="93" w:right="85"/>
              <w:jc w:val="center"/>
              <w:rPr>
                <w:rFonts w:ascii="Arial"/>
                <w:b/>
              </w:rPr>
            </w:pPr>
            <w:r>
              <w:rPr>
                <w:rFonts w:ascii="Arial"/>
                <w:b/>
              </w:rPr>
              <w:t>Rs.107,97,25,985.5/-</w:t>
            </w:r>
          </w:p>
        </w:tc>
        <w:tc>
          <w:tcPr>
            <w:tcW w:w="3445" w:type="dxa"/>
          </w:tcPr>
          <w:p w14:paraId="1390D645" w14:textId="77777777" w:rsidR="00846058" w:rsidRDefault="00706152">
            <w:pPr>
              <w:pStyle w:val="TableParagraph"/>
              <w:spacing w:line="248" w:lineRule="exact"/>
              <w:ind w:left="243" w:right="239"/>
              <w:jc w:val="center"/>
              <w:rPr>
                <w:rFonts w:ascii="Arial"/>
                <w:b/>
              </w:rPr>
            </w:pPr>
            <w:r>
              <w:rPr>
                <w:rFonts w:ascii="Arial"/>
                <w:b/>
              </w:rPr>
              <w:t>Rs.28,92,28,750/-</w:t>
            </w:r>
          </w:p>
        </w:tc>
      </w:tr>
      <w:tr w:rsidR="00846058" w14:paraId="3719C8B9" w14:textId="77777777" w:rsidTr="0097013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501"/>
        </w:trPr>
        <w:tc>
          <w:tcPr>
            <w:tcW w:w="709" w:type="dxa"/>
          </w:tcPr>
          <w:p w14:paraId="5253726F" w14:textId="77777777" w:rsidR="00846058" w:rsidRDefault="00706152">
            <w:pPr>
              <w:pStyle w:val="TableParagraph"/>
              <w:spacing w:line="248" w:lineRule="exact"/>
              <w:ind w:right="109"/>
              <w:jc w:val="right"/>
            </w:pPr>
            <w:r>
              <w:t>a.</w:t>
            </w:r>
          </w:p>
        </w:tc>
        <w:tc>
          <w:tcPr>
            <w:tcW w:w="2693" w:type="dxa"/>
            <w:gridSpan w:val="2"/>
          </w:tcPr>
          <w:p w14:paraId="6659FA9E" w14:textId="77777777" w:rsidR="00846058" w:rsidRDefault="00706152">
            <w:pPr>
              <w:pStyle w:val="TableParagraph"/>
              <w:spacing w:line="250" w:lineRule="exact"/>
              <w:ind w:left="107"/>
            </w:pPr>
            <w:r>
              <w:t>Depreciation</w:t>
            </w:r>
            <w:r>
              <w:rPr>
                <w:spacing w:val="-2"/>
              </w:rPr>
              <w:t xml:space="preserve"> </w:t>
            </w:r>
            <w:r>
              <w:t>percentage</w:t>
            </w:r>
          </w:p>
          <w:p w14:paraId="24F067A0" w14:textId="77777777" w:rsidR="00846058" w:rsidRDefault="00706152">
            <w:pPr>
              <w:pStyle w:val="TableParagraph"/>
              <w:spacing w:before="38"/>
              <w:ind w:left="107"/>
              <w:rPr>
                <w:rFonts w:ascii="Arial"/>
                <w:i/>
                <w:sz w:val="16"/>
              </w:rPr>
            </w:pPr>
            <w:r>
              <w:rPr>
                <w:rFonts w:ascii="Arial"/>
                <w:i/>
                <w:sz w:val="16"/>
              </w:rPr>
              <w:t>(assuming</w:t>
            </w:r>
            <w:r>
              <w:rPr>
                <w:rFonts w:ascii="Arial"/>
                <w:i/>
                <w:spacing w:val="-4"/>
                <w:sz w:val="16"/>
              </w:rPr>
              <w:t xml:space="preserve"> </w:t>
            </w:r>
            <w:r>
              <w:rPr>
                <w:rFonts w:ascii="Arial"/>
                <w:i/>
                <w:sz w:val="16"/>
              </w:rPr>
              <w:t>salvage</w:t>
            </w:r>
            <w:r>
              <w:rPr>
                <w:rFonts w:ascii="Arial"/>
                <w:i/>
                <w:spacing w:val="-3"/>
                <w:sz w:val="16"/>
              </w:rPr>
              <w:t xml:space="preserve"> </w:t>
            </w:r>
            <w:r>
              <w:rPr>
                <w:rFonts w:ascii="Arial"/>
                <w:i/>
                <w:sz w:val="16"/>
              </w:rPr>
              <w:t>value</w:t>
            </w:r>
            <w:r>
              <w:rPr>
                <w:rFonts w:ascii="Arial"/>
                <w:i/>
                <w:spacing w:val="-4"/>
                <w:sz w:val="16"/>
              </w:rPr>
              <w:t xml:space="preserve"> </w:t>
            </w:r>
            <w:r>
              <w:rPr>
                <w:rFonts w:ascii="Arial"/>
                <w:i/>
                <w:sz w:val="16"/>
              </w:rPr>
              <w:t>%</w:t>
            </w:r>
            <w:r>
              <w:rPr>
                <w:rFonts w:ascii="Arial"/>
                <w:i/>
                <w:spacing w:val="-1"/>
                <w:sz w:val="16"/>
              </w:rPr>
              <w:t xml:space="preserve"> </w:t>
            </w:r>
            <w:r>
              <w:rPr>
                <w:rFonts w:ascii="Arial"/>
                <w:i/>
                <w:sz w:val="16"/>
              </w:rPr>
              <w:t>per</w:t>
            </w:r>
            <w:r>
              <w:rPr>
                <w:rFonts w:ascii="Arial"/>
                <w:i/>
                <w:spacing w:val="-3"/>
                <w:sz w:val="16"/>
              </w:rPr>
              <w:t xml:space="preserve"> </w:t>
            </w:r>
            <w:r>
              <w:rPr>
                <w:rFonts w:ascii="Arial"/>
                <w:i/>
                <w:sz w:val="16"/>
              </w:rPr>
              <w:t>year)</w:t>
            </w:r>
          </w:p>
        </w:tc>
        <w:tc>
          <w:tcPr>
            <w:tcW w:w="7371" w:type="dxa"/>
            <w:gridSpan w:val="4"/>
          </w:tcPr>
          <w:p w14:paraId="35C43201" w14:textId="77777777" w:rsidR="00846058" w:rsidRDefault="00706152">
            <w:pPr>
              <w:pStyle w:val="TableParagraph"/>
              <w:spacing w:before="9"/>
              <w:ind w:left="1002" w:right="999"/>
              <w:jc w:val="center"/>
            </w:pPr>
            <w:r>
              <w:t>NA</w:t>
            </w:r>
          </w:p>
          <w:p w14:paraId="42BF11C7" w14:textId="77777777" w:rsidR="00846058" w:rsidRDefault="00706152">
            <w:pPr>
              <w:pStyle w:val="TableParagraph"/>
              <w:spacing w:before="41"/>
              <w:ind w:left="1002" w:right="1002"/>
              <w:jc w:val="center"/>
              <w:rPr>
                <w:rFonts w:ascii="Arial"/>
                <w:i/>
                <w:sz w:val="14"/>
              </w:rPr>
            </w:pPr>
            <w:r>
              <w:rPr>
                <w:rFonts w:ascii="Arial"/>
                <w:i/>
                <w:sz w:val="14"/>
              </w:rPr>
              <w:t>(Above</w:t>
            </w:r>
            <w:r>
              <w:rPr>
                <w:rFonts w:ascii="Arial"/>
                <w:i/>
                <w:spacing w:val="-4"/>
                <w:sz w:val="14"/>
              </w:rPr>
              <w:t xml:space="preserve"> </w:t>
            </w:r>
            <w:r>
              <w:rPr>
                <w:rFonts w:ascii="Arial"/>
                <w:i/>
                <w:sz w:val="14"/>
              </w:rPr>
              <w:t>replacement</w:t>
            </w:r>
            <w:r>
              <w:rPr>
                <w:rFonts w:ascii="Arial"/>
                <w:i/>
                <w:spacing w:val="-2"/>
                <w:sz w:val="14"/>
              </w:rPr>
              <w:t xml:space="preserve"> </w:t>
            </w:r>
            <w:r>
              <w:rPr>
                <w:rFonts w:ascii="Arial"/>
                <w:i/>
                <w:sz w:val="14"/>
              </w:rPr>
              <w:t>rate</w:t>
            </w:r>
            <w:r>
              <w:rPr>
                <w:rFonts w:ascii="Arial"/>
                <w:i/>
                <w:spacing w:val="-4"/>
                <w:sz w:val="14"/>
              </w:rPr>
              <w:t xml:space="preserve"> </w:t>
            </w:r>
            <w:r>
              <w:rPr>
                <w:rFonts w:ascii="Arial"/>
                <w:i/>
                <w:sz w:val="14"/>
              </w:rPr>
              <w:t>is calculated</w:t>
            </w:r>
            <w:r>
              <w:rPr>
                <w:rFonts w:ascii="Arial"/>
                <w:i/>
                <w:spacing w:val="-2"/>
                <w:sz w:val="14"/>
              </w:rPr>
              <w:t xml:space="preserve"> </w:t>
            </w:r>
            <w:r>
              <w:rPr>
                <w:rFonts w:ascii="Arial"/>
                <w:i/>
                <w:sz w:val="14"/>
              </w:rPr>
              <w:t>after</w:t>
            </w:r>
            <w:r>
              <w:rPr>
                <w:rFonts w:ascii="Arial"/>
                <w:i/>
                <w:spacing w:val="-4"/>
                <w:sz w:val="14"/>
              </w:rPr>
              <w:t xml:space="preserve"> </w:t>
            </w:r>
            <w:r>
              <w:rPr>
                <w:rFonts w:ascii="Arial"/>
                <w:i/>
                <w:sz w:val="14"/>
              </w:rPr>
              <w:t>deducting</w:t>
            </w:r>
            <w:r>
              <w:rPr>
                <w:rFonts w:ascii="Arial"/>
                <w:i/>
                <w:spacing w:val="-3"/>
                <w:sz w:val="14"/>
              </w:rPr>
              <w:t xml:space="preserve"> </w:t>
            </w:r>
            <w:r>
              <w:rPr>
                <w:rFonts w:ascii="Arial"/>
                <w:i/>
                <w:sz w:val="14"/>
              </w:rPr>
              <w:t>the</w:t>
            </w:r>
            <w:r>
              <w:rPr>
                <w:rFonts w:ascii="Arial"/>
                <w:i/>
                <w:spacing w:val="-2"/>
                <w:sz w:val="14"/>
              </w:rPr>
              <w:t xml:space="preserve"> </w:t>
            </w:r>
            <w:r>
              <w:rPr>
                <w:rFonts w:ascii="Arial"/>
                <w:i/>
                <w:sz w:val="14"/>
              </w:rPr>
              <w:t>prescribed</w:t>
            </w:r>
            <w:r>
              <w:rPr>
                <w:rFonts w:ascii="Arial"/>
                <w:i/>
                <w:spacing w:val="-4"/>
                <w:sz w:val="14"/>
              </w:rPr>
              <w:t xml:space="preserve"> </w:t>
            </w:r>
            <w:r>
              <w:rPr>
                <w:rFonts w:ascii="Arial"/>
                <w:i/>
                <w:sz w:val="14"/>
              </w:rPr>
              <w:t>depreciation)</w:t>
            </w:r>
          </w:p>
        </w:tc>
      </w:tr>
      <w:tr w:rsidR="00846058" w14:paraId="3C78C364" w14:textId="77777777" w:rsidTr="0097013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92"/>
        </w:trPr>
        <w:tc>
          <w:tcPr>
            <w:tcW w:w="709" w:type="dxa"/>
          </w:tcPr>
          <w:p w14:paraId="73363B58" w14:textId="77777777" w:rsidR="00846058" w:rsidRDefault="00706152">
            <w:pPr>
              <w:pStyle w:val="TableParagraph"/>
              <w:spacing w:line="248" w:lineRule="exact"/>
              <w:ind w:right="109"/>
              <w:jc w:val="right"/>
            </w:pPr>
            <w:r>
              <w:t>b.</w:t>
            </w:r>
          </w:p>
        </w:tc>
        <w:tc>
          <w:tcPr>
            <w:tcW w:w="2693" w:type="dxa"/>
            <w:gridSpan w:val="2"/>
          </w:tcPr>
          <w:p w14:paraId="028F8C85" w14:textId="77777777" w:rsidR="00846058" w:rsidRDefault="00706152">
            <w:pPr>
              <w:pStyle w:val="TableParagraph"/>
              <w:spacing w:line="250" w:lineRule="exact"/>
              <w:ind w:left="107"/>
            </w:pPr>
            <w:r>
              <w:t>Age</w:t>
            </w:r>
            <w:r>
              <w:rPr>
                <w:spacing w:val="-2"/>
              </w:rPr>
              <w:t xml:space="preserve"> </w:t>
            </w:r>
            <w:r>
              <w:t>Factor</w:t>
            </w:r>
          </w:p>
        </w:tc>
        <w:tc>
          <w:tcPr>
            <w:tcW w:w="7371" w:type="dxa"/>
            <w:gridSpan w:val="4"/>
          </w:tcPr>
          <w:p w14:paraId="580E6D02" w14:textId="77777777" w:rsidR="00846058" w:rsidRDefault="00706152">
            <w:pPr>
              <w:pStyle w:val="TableParagraph"/>
              <w:spacing w:line="250" w:lineRule="exact"/>
              <w:ind w:left="1002" w:right="783"/>
              <w:jc w:val="center"/>
            </w:pPr>
            <w:r>
              <w:t>Under</w:t>
            </w:r>
            <w:r>
              <w:rPr>
                <w:spacing w:val="-4"/>
              </w:rPr>
              <w:t xml:space="preserve"> </w:t>
            </w:r>
            <w:r>
              <w:t>construction</w:t>
            </w:r>
          </w:p>
        </w:tc>
      </w:tr>
      <w:tr w:rsidR="00846058" w14:paraId="2D2E0104" w14:textId="77777777" w:rsidTr="0097013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90"/>
        </w:trPr>
        <w:tc>
          <w:tcPr>
            <w:tcW w:w="709" w:type="dxa"/>
          </w:tcPr>
          <w:p w14:paraId="7FEC9FC0" w14:textId="77777777" w:rsidR="00846058" w:rsidRDefault="00706152">
            <w:pPr>
              <w:pStyle w:val="TableParagraph"/>
              <w:spacing w:line="248" w:lineRule="exact"/>
              <w:ind w:right="121"/>
              <w:jc w:val="right"/>
            </w:pPr>
            <w:r>
              <w:t>c.</w:t>
            </w:r>
          </w:p>
        </w:tc>
        <w:tc>
          <w:tcPr>
            <w:tcW w:w="2693" w:type="dxa"/>
            <w:gridSpan w:val="2"/>
          </w:tcPr>
          <w:p w14:paraId="33B99371" w14:textId="77777777" w:rsidR="00846058" w:rsidRDefault="00706152">
            <w:pPr>
              <w:pStyle w:val="TableParagraph"/>
              <w:spacing w:line="250" w:lineRule="exact"/>
              <w:ind w:left="107"/>
            </w:pPr>
            <w:r>
              <w:t>Structure</w:t>
            </w:r>
            <w:r>
              <w:rPr>
                <w:spacing w:val="-7"/>
              </w:rPr>
              <w:t xml:space="preserve"> </w:t>
            </w:r>
            <w:r>
              <w:t>Type/</w:t>
            </w:r>
            <w:r>
              <w:rPr>
                <w:spacing w:val="-1"/>
              </w:rPr>
              <w:t xml:space="preserve"> </w:t>
            </w:r>
            <w:r>
              <w:t>Condition</w:t>
            </w:r>
          </w:p>
        </w:tc>
        <w:tc>
          <w:tcPr>
            <w:tcW w:w="7371" w:type="dxa"/>
            <w:gridSpan w:val="4"/>
          </w:tcPr>
          <w:p w14:paraId="715A3847" w14:textId="77777777" w:rsidR="00846058" w:rsidRDefault="00706152">
            <w:pPr>
              <w:pStyle w:val="TableParagraph"/>
              <w:spacing w:line="250" w:lineRule="exact"/>
              <w:ind w:left="1894"/>
            </w:pPr>
            <w:r>
              <w:t>RCC</w:t>
            </w:r>
            <w:r>
              <w:rPr>
                <w:spacing w:val="-1"/>
              </w:rPr>
              <w:t xml:space="preserve"> </w:t>
            </w:r>
            <w:r>
              <w:t>framed</w:t>
            </w:r>
            <w:r>
              <w:rPr>
                <w:spacing w:val="-1"/>
              </w:rPr>
              <w:t xml:space="preserve"> </w:t>
            </w:r>
            <w:r>
              <w:t>structure/</w:t>
            </w:r>
            <w:r>
              <w:rPr>
                <w:spacing w:val="-2"/>
              </w:rPr>
              <w:t xml:space="preserve"> </w:t>
            </w:r>
            <w:r>
              <w:t>Very</w:t>
            </w:r>
            <w:r>
              <w:rPr>
                <w:spacing w:val="-2"/>
              </w:rPr>
              <w:t xml:space="preserve"> </w:t>
            </w:r>
            <w:r>
              <w:t>Good</w:t>
            </w:r>
          </w:p>
        </w:tc>
      </w:tr>
    </w:tbl>
    <w:p w14:paraId="1CAF2182" w14:textId="3CD60CBA" w:rsidR="00846058" w:rsidRDefault="00846058">
      <w:pPr>
        <w:pStyle w:val="BodyText"/>
        <w:spacing w:before="2"/>
        <w:rPr>
          <w:rFonts w:ascii="Arial"/>
          <w:i/>
          <w:sz w:val="6"/>
        </w:rPr>
      </w:pPr>
    </w:p>
    <w:tbl>
      <w:tblPr>
        <w:tblW w:w="0" w:type="auto"/>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2693"/>
        <w:gridCol w:w="1339"/>
        <w:gridCol w:w="2607"/>
        <w:gridCol w:w="3425"/>
      </w:tblGrid>
      <w:tr w:rsidR="00846058" w14:paraId="313D4CA2" w14:textId="77777777" w:rsidTr="00970132">
        <w:trPr>
          <w:trHeight w:val="582"/>
        </w:trPr>
        <w:tc>
          <w:tcPr>
            <w:tcW w:w="709" w:type="dxa"/>
          </w:tcPr>
          <w:p w14:paraId="05A530F3" w14:textId="77777777" w:rsidR="00846058" w:rsidRDefault="00706152">
            <w:pPr>
              <w:pStyle w:val="TableParagraph"/>
              <w:spacing w:before="141"/>
              <w:ind w:left="391"/>
            </w:pPr>
            <w:r>
              <w:t>d.</w:t>
            </w:r>
          </w:p>
        </w:tc>
        <w:tc>
          <w:tcPr>
            <w:tcW w:w="2693" w:type="dxa"/>
          </w:tcPr>
          <w:p w14:paraId="2D53A103" w14:textId="77777777" w:rsidR="00846058" w:rsidRDefault="00706152">
            <w:pPr>
              <w:pStyle w:val="TableParagraph"/>
              <w:spacing w:line="250" w:lineRule="exact"/>
              <w:ind w:left="107"/>
            </w:pPr>
            <w:r>
              <w:t>Construction</w:t>
            </w:r>
            <w:r>
              <w:rPr>
                <w:spacing w:val="-5"/>
              </w:rPr>
              <w:t xml:space="preserve"> </w:t>
            </w:r>
            <w:r>
              <w:t>Depreciated</w:t>
            </w:r>
          </w:p>
          <w:p w14:paraId="7C54B58C" w14:textId="77777777" w:rsidR="00846058" w:rsidRDefault="00706152">
            <w:pPr>
              <w:pStyle w:val="TableParagraph"/>
              <w:spacing w:before="35"/>
              <w:ind w:left="107"/>
              <w:rPr>
                <w:rFonts w:ascii="Arial"/>
                <w:b/>
              </w:rPr>
            </w:pPr>
            <w:r>
              <w:t>Replacement Value</w:t>
            </w:r>
            <w:r>
              <w:rPr>
                <w:spacing w:val="-3"/>
              </w:rPr>
              <w:t xml:space="preserve"> </w:t>
            </w:r>
            <w:r>
              <w:rPr>
                <w:rFonts w:ascii="Arial"/>
                <w:b/>
              </w:rPr>
              <w:t>(B)</w:t>
            </w:r>
          </w:p>
        </w:tc>
        <w:tc>
          <w:tcPr>
            <w:tcW w:w="7371" w:type="dxa"/>
            <w:gridSpan w:val="3"/>
          </w:tcPr>
          <w:p w14:paraId="58C5A44F" w14:textId="77777777" w:rsidR="00846058" w:rsidRDefault="00706152">
            <w:pPr>
              <w:pStyle w:val="TableParagraph"/>
              <w:spacing w:before="141"/>
              <w:ind w:left="2591" w:right="2584"/>
              <w:jc w:val="center"/>
              <w:rPr>
                <w:rFonts w:ascii="Arial"/>
                <w:b/>
              </w:rPr>
            </w:pPr>
            <w:r>
              <w:rPr>
                <w:rFonts w:ascii="Arial"/>
                <w:b/>
              </w:rPr>
              <w:t>Rs.136,89,54,735/-</w:t>
            </w:r>
          </w:p>
        </w:tc>
      </w:tr>
      <w:tr w:rsidR="00846058" w14:paraId="0C07A538" w14:textId="77777777" w:rsidTr="00C553B9">
        <w:trPr>
          <w:trHeight w:val="290"/>
        </w:trPr>
        <w:tc>
          <w:tcPr>
            <w:tcW w:w="709" w:type="dxa"/>
            <w:shd w:val="clear" w:color="auto" w:fill="001F5F"/>
          </w:tcPr>
          <w:p w14:paraId="1533EB6C" w14:textId="77777777" w:rsidR="00846058" w:rsidRDefault="00706152">
            <w:pPr>
              <w:pStyle w:val="TableParagraph"/>
              <w:spacing w:line="248" w:lineRule="exact"/>
              <w:ind w:left="249"/>
              <w:rPr>
                <w:rFonts w:ascii="Arial"/>
                <w:b/>
              </w:rPr>
            </w:pPr>
            <w:r>
              <w:rPr>
                <w:rFonts w:ascii="Arial"/>
                <w:b/>
                <w:color w:val="FFFFFF"/>
              </w:rPr>
              <w:t>5.</w:t>
            </w:r>
          </w:p>
        </w:tc>
        <w:tc>
          <w:tcPr>
            <w:tcW w:w="10064" w:type="dxa"/>
            <w:gridSpan w:val="4"/>
            <w:shd w:val="clear" w:color="auto" w:fill="001F5F"/>
          </w:tcPr>
          <w:p w14:paraId="03DB3833" w14:textId="77777777" w:rsidR="00846058" w:rsidRDefault="00706152">
            <w:pPr>
              <w:pStyle w:val="TableParagraph"/>
              <w:spacing w:line="248" w:lineRule="exact"/>
              <w:ind w:left="1202"/>
              <w:rPr>
                <w:rFonts w:ascii="Arial"/>
                <w:b/>
              </w:rPr>
            </w:pPr>
            <w:r>
              <w:rPr>
                <w:rFonts w:ascii="Arial"/>
                <w:b/>
                <w:color w:val="FFFFFF"/>
              </w:rPr>
              <w:t>PRICE</w:t>
            </w:r>
            <w:r>
              <w:rPr>
                <w:rFonts w:ascii="Arial"/>
                <w:b/>
                <w:color w:val="FFFFFF"/>
                <w:spacing w:val="-2"/>
              </w:rPr>
              <w:t xml:space="preserve"> </w:t>
            </w:r>
            <w:r>
              <w:rPr>
                <w:rFonts w:ascii="Arial"/>
                <w:b/>
                <w:color w:val="FFFFFF"/>
              </w:rPr>
              <w:t>ASSESSMENT</w:t>
            </w:r>
            <w:r>
              <w:rPr>
                <w:rFonts w:ascii="Arial"/>
                <w:b/>
                <w:color w:val="FFFFFF"/>
                <w:spacing w:val="-2"/>
              </w:rPr>
              <w:t xml:space="preserve"> </w:t>
            </w:r>
            <w:r>
              <w:rPr>
                <w:rFonts w:ascii="Arial"/>
                <w:b/>
                <w:color w:val="FFFFFF"/>
              </w:rPr>
              <w:t>OF</w:t>
            </w:r>
            <w:r>
              <w:rPr>
                <w:rFonts w:ascii="Arial"/>
                <w:b/>
                <w:color w:val="FFFFFF"/>
                <w:spacing w:val="-2"/>
              </w:rPr>
              <w:t xml:space="preserve"> </w:t>
            </w:r>
            <w:r>
              <w:rPr>
                <w:rFonts w:ascii="Arial"/>
                <w:b/>
                <w:color w:val="FFFFFF"/>
              </w:rPr>
              <w:t>ADDITIONAL</w:t>
            </w:r>
            <w:r>
              <w:rPr>
                <w:rFonts w:ascii="Arial"/>
                <w:b/>
                <w:color w:val="FFFFFF"/>
                <w:spacing w:val="-3"/>
              </w:rPr>
              <w:t xml:space="preserve"> </w:t>
            </w:r>
            <w:r>
              <w:rPr>
                <w:rFonts w:ascii="Arial"/>
                <w:b/>
                <w:color w:val="FFFFFF"/>
              </w:rPr>
              <w:t>BUILDING</w:t>
            </w:r>
            <w:r>
              <w:rPr>
                <w:rFonts w:ascii="Arial"/>
                <w:b/>
                <w:color w:val="FFFFFF"/>
                <w:spacing w:val="-2"/>
              </w:rPr>
              <w:t xml:space="preserve"> </w:t>
            </w:r>
            <w:r>
              <w:rPr>
                <w:rFonts w:ascii="Arial"/>
                <w:b/>
                <w:color w:val="FFFFFF"/>
              </w:rPr>
              <w:t>&amp;</w:t>
            </w:r>
            <w:r>
              <w:rPr>
                <w:rFonts w:ascii="Arial"/>
                <w:b/>
                <w:color w:val="FFFFFF"/>
                <w:spacing w:val="-6"/>
              </w:rPr>
              <w:t xml:space="preserve"> </w:t>
            </w:r>
            <w:r>
              <w:rPr>
                <w:rFonts w:ascii="Arial"/>
                <w:b/>
                <w:color w:val="FFFFFF"/>
              </w:rPr>
              <w:t>SITE</w:t>
            </w:r>
            <w:r>
              <w:rPr>
                <w:rFonts w:ascii="Arial"/>
                <w:b/>
                <w:color w:val="FFFFFF"/>
                <w:spacing w:val="-2"/>
              </w:rPr>
              <w:t xml:space="preserve"> </w:t>
            </w:r>
            <w:r>
              <w:rPr>
                <w:rFonts w:ascii="Arial"/>
                <w:b/>
                <w:color w:val="FFFFFF"/>
              </w:rPr>
              <w:t>AESTHETIC</w:t>
            </w:r>
            <w:r>
              <w:rPr>
                <w:rFonts w:ascii="Arial"/>
                <w:b/>
                <w:color w:val="FFFFFF"/>
                <w:spacing w:val="-3"/>
              </w:rPr>
              <w:t xml:space="preserve"> </w:t>
            </w:r>
            <w:r>
              <w:rPr>
                <w:rFonts w:ascii="Arial"/>
                <w:b/>
                <w:color w:val="FFFFFF"/>
              </w:rPr>
              <w:t>WORKS</w:t>
            </w:r>
          </w:p>
        </w:tc>
      </w:tr>
      <w:tr w:rsidR="00846058" w14:paraId="4DE2FF67" w14:textId="77777777" w:rsidTr="00970132">
        <w:trPr>
          <w:trHeight w:val="292"/>
        </w:trPr>
        <w:tc>
          <w:tcPr>
            <w:tcW w:w="709" w:type="dxa"/>
            <w:shd w:val="clear" w:color="auto" w:fill="DBE4F0"/>
          </w:tcPr>
          <w:p w14:paraId="1C59FAA9" w14:textId="77777777" w:rsidR="00846058" w:rsidRDefault="00846058">
            <w:pPr>
              <w:pStyle w:val="TableParagraph"/>
              <w:rPr>
                <w:rFonts w:ascii="Times New Roman"/>
                <w:sz w:val="20"/>
              </w:rPr>
            </w:pPr>
          </w:p>
        </w:tc>
        <w:tc>
          <w:tcPr>
            <w:tcW w:w="2693" w:type="dxa"/>
            <w:shd w:val="clear" w:color="auto" w:fill="DBE4F0"/>
          </w:tcPr>
          <w:p w14:paraId="42F1EA67" w14:textId="77777777" w:rsidR="00846058" w:rsidRDefault="00706152">
            <w:pPr>
              <w:pStyle w:val="TableParagraph"/>
              <w:spacing w:line="248" w:lineRule="exact"/>
              <w:ind w:left="107"/>
              <w:rPr>
                <w:rFonts w:ascii="Arial"/>
                <w:b/>
              </w:rPr>
            </w:pPr>
            <w:r>
              <w:rPr>
                <w:rFonts w:ascii="Arial"/>
                <w:b/>
              </w:rPr>
              <w:t>Particulars</w:t>
            </w:r>
          </w:p>
        </w:tc>
        <w:tc>
          <w:tcPr>
            <w:tcW w:w="3946" w:type="dxa"/>
            <w:gridSpan w:val="2"/>
            <w:shd w:val="clear" w:color="auto" w:fill="DBE4F0"/>
          </w:tcPr>
          <w:p w14:paraId="55BA566C" w14:textId="77777777" w:rsidR="00846058" w:rsidRDefault="00706152">
            <w:pPr>
              <w:pStyle w:val="TableParagraph"/>
              <w:spacing w:line="248" w:lineRule="exact"/>
              <w:ind w:left="1039"/>
              <w:rPr>
                <w:rFonts w:ascii="Arial"/>
                <w:b/>
              </w:rPr>
            </w:pPr>
            <w:r>
              <w:rPr>
                <w:rFonts w:ascii="Arial"/>
                <w:b/>
              </w:rPr>
              <w:t>Specifications</w:t>
            </w:r>
          </w:p>
        </w:tc>
        <w:tc>
          <w:tcPr>
            <w:tcW w:w="3425" w:type="dxa"/>
            <w:shd w:val="clear" w:color="auto" w:fill="DBE4F0"/>
          </w:tcPr>
          <w:p w14:paraId="68924160" w14:textId="77777777" w:rsidR="00846058" w:rsidRDefault="00706152">
            <w:pPr>
              <w:pStyle w:val="TableParagraph"/>
              <w:spacing w:line="248" w:lineRule="exact"/>
              <w:ind w:left="214" w:right="207"/>
              <w:jc w:val="center"/>
              <w:rPr>
                <w:rFonts w:ascii="Arial"/>
                <w:b/>
              </w:rPr>
            </w:pPr>
            <w:r>
              <w:rPr>
                <w:rFonts w:ascii="Arial"/>
                <w:b/>
              </w:rPr>
              <w:t>Expected</w:t>
            </w:r>
            <w:r>
              <w:rPr>
                <w:rFonts w:ascii="Arial"/>
                <w:b/>
                <w:spacing w:val="-1"/>
              </w:rPr>
              <w:t xml:space="preserve"> </w:t>
            </w:r>
            <w:r>
              <w:rPr>
                <w:rFonts w:ascii="Arial"/>
                <w:b/>
              </w:rPr>
              <w:t>Construction</w:t>
            </w:r>
            <w:r>
              <w:rPr>
                <w:rFonts w:ascii="Arial"/>
                <w:b/>
                <w:spacing w:val="-3"/>
              </w:rPr>
              <w:t xml:space="preserve"> </w:t>
            </w:r>
            <w:r>
              <w:rPr>
                <w:rFonts w:ascii="Arial"/>
                <w:b/>
              </w:rPr>
              <w:t>Value</w:t>
            </w:r>
          </w:p>
        </w:tc>
      </w:tr>
      <w:tr w:rsidR="00846058" w14:paraId="098E9CD3" w14:textId="77777777" w:rsidTr="00970132">
        <w:trPr>
          <w:trHeight w:val="1084"/>
        </w:trPr>
        <w:tc>
          <w:tcPr>
            <w:tcW w:w="709" w:type="dxa"/>
          </w:tcPr>
          <w:p w14:paraId="186CF21B" w14:textId="77777777" w:rsidR="00846058" w:rsidRDefault="00706152">
            <w:pPr>
              <w:pStyle w:val="TableParagraph"/>
              <w:spacing w:line="248" w:lineRule="exact"/>
              <w:ind w:right="73"/>
              <w:jc w:val="right"/>
            </w:pPr>
            <w:r>
              <w:t>a.</w:t>
            </w:r>
          </w:p>
        </w:tc>
        <w:tc>
          <w:tcPr>
            <w:tcW w:w="2693" w:type="dxa"/>
          </w:tcPr>
          <w:p w14:paraId="2690A790" w14:textId="77777777" w:rsidR="00846058" w:rsidRDefault="00706152" w:rsidP="00970132">
            <w:pPr>
              <w:pStyle w:val="TableParagraph"/>
              <w:spacing w:line="276" w:lineRule="auto"/>
              <w:ind w:left="107" w:right="781"/>
            </w:pPr>
            <w:r>
              <w:t>Add</w:t>
            </w:r>
            <w:r>
              <w:rPr>
                <w:spacing w:val="-3"/>
              </w:rPr>
              <w:t xml:space="preserve"> </w:t>
            </w:r>
            <w:r>
              <w:t>extra</w:t>
            </w:r>
            <w:r>
              <w:rPr>
                <w:spacing w:val="-4"/>
              </w:rPr>
              <w:t xml:space="preserve"> </w:t>
            </w:r>
            <w:r>
              <w:t>for</w:t>
            </w:r>
            <w:r>
              <w:rPr>
                <w:spacing w:val="-3"/>
              </w:rPr>
              <w:t xml:space="preserve"> </w:t>
            </w:r>
            <w:r>
              <w:t>Architectural</w:t>
            </w:r>
            <w:r>
              <w:rPr>
                <w:spacing w:val="-58"/>
              </w:rPr>
              <w:t xml:space="preserve"> </w:t>
            </w:r>
            <w:r>
              <w:t>aesthetic developments,</w:t>
            </w:r>
            <w:r>
              <w:rPr>
                <w:spacing w:val="1"/>
              </w:rPr>
              <w:t xml:space="preserve"> </w:t>
            </w:r>
            <w:r>
              <w:t>improvements</w:t>
            </w:r>
          </w:p>
          <w:p w14:paraId="16790A2B" w14:textId="77777777" w:rsidR="00846058" w:rsidRDefault="00706152" w:rsidP="00970132">
            <w:pPr>
              <w:pStyle w:val="TableParagraph"/>
              <w:spacing w:line="183" w:lineRule="exact"/>
              <w:ind w:left="107"/>
              <w:rPr>
                <w:rFonts w:ascii="Arial"/>
                <w:i/>
                <w:sz w:val="16"/>
              </w:rPr>
            </w:pPr>
            <w:r>
              <w:rPr>
                <w:rFonts w:ascii="Arial"/>
                <w:i/>
                <w:sz w:val="16"/>
              </w:rPr>
              <w:t>(add</w:t>
            </w:r>
            <w:r>
              <w:rPr>
                <w:rFonts w:ascii="Arial"/>
                <w:i/>
                <w:spacing w:val="-2"/>
                <w:sz w:val="16"/>
              </w:rPr>
              <w:t xml:space="preserve"> </w:t>
            </w:r>
            <w:r>
              <w:rPr>
                <w:rFonts w:ascii="Arial"/>
                <w:i/>
                <w:sz w:val="16"/>
              </w:rPr>
              <w:t>lump</w:t>
            </w:r>
            <w:r>
              <w:rPr>
                <w:rFonts w:ascii="Arial"/>
                <w:i/>
                <w:spacing w:val="-1"/>
                <w:sz w:val="16"/>
              </w:rPr>
              <w:t xml:space="preserve"> </w:t>
            </w:r>
            <w:r>
              <w:rPr>
                <w:rFonts w:ascii="Arial"/>
                <w:i/>
                <w:sz w:val="16"/>
              </w:rPr>
              <w:t>sum</w:t>
            </w:r>
            <w:r>
              <w:rPr>
                <w:rFonts w:ascii="Arial"/>
                <w:i/>
                <w:spacing w:val="-2"/>
                <w:sz w:val="16"/>
              </w:rPr>
              <w:t xml:space="preserve"> </w:t>
            </w:r>
            <w:r>
              <w:rPr>
                <w:rFonts w:ascii="Arial"/>
                <w:i/>
                <w:sz w:val="16"/>
              </w:rPr>
              <w:t>cost)</w:t>
            </w:r>
          </w:p>
        </w:tc>
        <w:tc>
          <w:tcPr>
            <w:tcW w:w="3946" w:type="dxa"/>
            <w:gridSpan w:val="2"/>
          </w:tcPr>
          <w:p w14:paraId="3C87D8B5" w14:textId="77777777" w:rsidR="00846058" w:rsidRDefault="00846058">
            <w:pPr>
              <w:pStyle w:val="TableParagraph"/>
              <w:spacing w:before="2"/>
              <w:rPr>
                <w:rFonts w:ascii="Arial"/>
                <w:i/>
                <w:sz w:val="34"/>
              </w:rPr>
            </w:pPr>
          </w:p>
          <w:p w14:paraId="42915D5D" w14:textId="77777777" w:rsidR="00846058" w:rsidRDefault="00706152">
            <w:pPr>
              <w:pStyle w:val="TableParagraph"/>
              <w:ind w:left="1605" w:right="1595"/>
              <w:jc w:val="center"/>
            </w:pPr>
            <w:r>
              <w:t>----</w:t>
            </w:r>
          </w:p>
        </w:tc>
        <w:tc>
          <w:tcPr>
            <w:tcW w:w="3425" w:type="dxa"/>
          </w:tcPr>
          <w:p w14:paraId="5DB788CF" w14:textId="77777777" w:rsidR="00846058" w:rsidRDefault="00846058">
            <w:pPr>
              <w:pStyle w:val="TableParagraph"/>
              <w:spacing w:before="2"/>
              <w:rPr>
                <w:rFonts w:ascii="Arial"/>
                <w:i/>
                <w:sz w:val="34"/>
              </w:rPr>
            </w:pPr>
          </w:p>
          <w:p w14:paraId="650846BD" w14:textId="77777777" w:rsidR="00846058" w:rsidRDefault="00706152">
            <w:pPr>
              <w:pStyle w:val="TableParagraph"/>
              <w:ind w:left="214" w:right="207"/>
              <w:jc w:val="center"/>
            </w:pPr>
            <w:r>
              <w:t>NA</w:t>
            </w:r>
          </w:p>
        </w:tc>
      </w:tr>
      <w:tr w:rsidR="00846058" w14:paraId="244B6389" w14:textId="77777777" w:rsidTr="00970132">
        <w:trPr>
          <w:trHeight w:val="713"/>
        </w:trPr>
        <w:tc>
          <w:tcPr>
            <w:tcW w:w="709" w:type="dxa"/>
          </w:tcPr>
          <w:p w14:paraId="3F230E2A" w14:textId="77777777" w:rsidR="00846058" w:rsidRDefault="00706152">
            <w:pPr>
              <w:pStyle w:val="TableParagraph"/>
              <w:spacing w:line="248" w:lineRule="exact"/>
              <w:ind w:right="73"/>
              <w:jc w:val="right"/>
            </w:pPr>
            <w:r>
              <w:t>b.</w:t>
            </w:r>
          </w:p>
        </w:tc>
        <w:tc>
          <w:tcPr>
            <w:tcW w:w="2693" w:type="dxa"/>
          </w:tcPr>
          <w:p w14:paraId="3EE32DFC" w14:textId="77777777" w:rsidR="00846058" w:rsidRDefault="00706152">
            <w:pPr>
              <w:pStyle w:val="TableParagraph"/>
              <w:spacing w:line="250" w:lineRule="exact"/>
              <w:ind w:left="107"/>
            </w:pPr>
            <w:r>
              <w:t>Add</w:t>
            </w:r>
            <w:r>
              <w:rPr>
                <w:spacing w:val="-1"/>
              </w:rPr>
              <w:t xml:space="preserve"> </w:t>
            </w:r>
            <w:r>
              <w:t>extra</w:t>
            </w:r>
            <w:r>
              <w:rPr>
                <w:spacing w:val="-1"/>
              </w:rPr>
              <w:t xml:space="preserve"> </w:t>
            </w:r>
            <w:r>
              <w:t>for</w:t>
            </w:r>
            <w:r>
              <w:rPr>
                <w:spacing w:val="-4"/>
              </w:rPr>
              <w:t xml:space="preserve"> </w:t>
            </w:r>
            <w:r>
              <w:t>fittings &amp;</w:t>
            </w:r>
            <w:r>
              <w:rPr>
                <w:spacing w:val="-5"/>
              </w:rPr>
              <w:t xml:space="preserve"> </w:t>
            </w:r>
            <w:r>
              <w:t>fixtures</w:t>
            </w:r>
          </w:p>
          <w:p w14:paraId="2C67F663" w14:textId="77777777" w:rsidR="00846058" w:rsidRDefault="00706152">
            <w:pPr>
              <w:pStyle w:val="TableParagraph"/>
              <w:spacing w:before="13" w:line="210" w:lineRule="atLeast"/>
              <w:ind w:left="107"/>
              <w:rPr>
                <w:rFonts w:ascii="Arial"/>
                <w:i/>
                <w:sz w:val="16"/>
              </w:rPr>
            </w:pPr>
            <w:r>
              <w:rPr>
                <w:rFonts w:ascii="Arial"/>
                <w:i/>
                <w:sz w:val="16"/>
              </w:rPr>
              <w:t>(doors, windows, wood work, cupboards,</w:t>
            </w:r>
            <w:r>
              <w:rPr>
                <w:rFonts w:ascii="Arial"/>
                <w:i/>
                <w:spacing w:val="1"/>
                <w:sz w:val="16"/>
              </w:rPr>
              <w:t xml:space="preserve"> </w:t>
            </w:r>
            <w:r>
              <w:rPr>
                <w:rFonts w:ascii="Arial"/>
                <w:i/>
                <w:sz w:val="16"/>
              </w:rPr>
              <w:t>modular</w:t>
            </w:r>
            <w:r>
              <w:rPr>
                <w:rFonts w:ascii="Arial"/>
                <w:i/>
                <w:spacing w:val="-5"/>
                <w:sz w:val="16"/>
              </w:rPr>
              <w:t xml:space="preserve"> </w:t>
            </w:r>
            <w:r>
              <w:rPr>
                <w:rFonts w:ascii="Arial"/>
                <w:i/>
                <w:sz w:val="16"/>
              </w:rPr>
              <w:t>kitchen,</w:t>
            </w:r>
            <w:r>
              <w:rPr>
                <w:rFonts w:ascii="Arial"/>
                <w:i/>
                <w:spacing w:val="-3"/>
                <w:sz w:val="16"/>
              </w:rPr>
              <w:t xml:space="preserve"> </w:t>
            </w:r>
            <w:r>
              <w:rPr>
                <w:rFonts w:ascii="Arial"/>
                <w:i/>
                <w:sz w:val="16"/>
              </w:rPr>
              <w:t>electrical/</w:t>
            </w:r>
            <w:r>
              <w:rPr>
                <w:rFonts w:ascii="Arial"/>
                <w:i/>
                <w:spacing w:val="-5"/>
                <w:sz w:val="16"/>
              </w:rPr>
              <w:t xml:space="preserve"> </w:t>
            </w:r>
            <w:r>
              <w:rPr>
                <w:rFonts w:ascii="Arial"/>
                <w:i/>
                <w:sz w:val="16"/>
              </w:rPr>
              <w:t>sanitary</w:t>
            </w:r>
            <w:r>
              <w:rPr>
                <w:rFonts w:ascii="Arial"/>
                <w:i/>
                <w:spacing w:val="-5"/>
                <w:sz w:val="16"/>
              </w:rPr>
              <w:t xml:space="preserve"> </w:t>
            </w:r>
            <w:r>
              <w:rPr>
                <w:rFonts w:ascii="Arial"/>
                <w:i/>
                <w:sz w:val="16"/>
              </w:rPr>
              <w:t>fittings)</w:t>
            </w:r>
          </w:p>
        </w:tc>
        <w:tc>
          <w:tcPr>
            <w:tcW w:w="3946" w:type="dxa"/>
            <w:gridSpan w:val="2"/>
          </w:tcPr>
          <w:p w14:paraId="2B6405A3" w14:textId="77777777" w:rsidR="00846058" w:rsidRDefault="00706152">
            <w:pPr>
              <w:pStyle w:val="TableParagraph"/>
              <w:spacing w:before="209"/>
              <w:ind w:left="1606" w:right="1595"/>
              <w:jc w:val="center"/>
            </w:pPr>
            <w:r>
              <w:t>---</w:t>
            </w:r>
          </w:p>
        </w:tc>
        <w:tc>
          <w:tcPr>
            <w:tcW w:w="3425" w:type="dxa"/>
          </w:tcPr>
          <w:p w14:paraId="3739179B" w14:textId="77777777" w:rsidR="00846058" w:rsidRDefault="00706152">
            <w:pPr>
              <w:pStyle w:val="TableParagraph"/>
              <w:spacing w:before="62"/>
              <w:ind w:left="214" w:right="203"/>
              <w:jc w:val="center"/>
            </w:pPr>
            <w:r>
              <w:t>Rs.8,00,00,000/-</w:t>
            </w:r>
          </w:p>
        </w:tc>
      </w:tr>
      <w:tr w:rsidR="00846058" w14:paraId="7CA7F5D6" w14:textId="77777777" w:rsidTr="00970132">
        <w:trPr>
          <w:trHeight w:val="925"/>
        </w:trPr>
        <w:tc>
          <w:tcPr>
            <w:tcW w:w="709" w:type="dxa"/>
          </w:tcPr>
          <w:p w14:paraId="7B364A85" w14:textId="77777777" w:rsidR="00846058" w:rsidRDefault="00706152">
            <w:pPr>
              <w:pStyle w:val="TableParagraph"/>
              <w:spacing w:line="248" w:lineRule="exact"/>
              <w:ind w:right="85"/>
              <w:jc w:val="right"/>
            </w:pPr>
            <w:r>
              <w:t>c.</w:t>
            </w:r>
          </w:p>
        </w:tc>
        <w:tc>
          <w:tcPr>
            <w:tcW w:w="2693" w:type="dxa"/>
          </w:tcPr>
          <w:p w14:paraId="6CD5C2A8" w14:textId="77777777" w:rsidR="00846058" w:rsidRDefault="00706152">
            <w:pPr>
              <w:pStyle w:val="TableParagraph"/>
              <w:spacing w:line="250" w:lineRule="exact"/>
              <w:ind w:left="107"/>
            </w:pPr>
            <w:r>
              <w:t>Add</w:t>
            </w:r>
            <w:r>
              <w:rPr>
                <w:spacing w:val="-1"/>
              </w:rPr>
              <w:t xml:space="preserve"> </w:t>
            </w:r>
            <w:r>
              <w:t>extra</w:t>
            </w:r>
            <w:r>
              <w:rPr>
                <w:spacing w:val="-2"/>
              </w:rPr>
              <w:t xml:space="preserve"> </w:t>
            </w:r>
            <w:r>
              <w:t>for</w:t>
            </w:r>
            <w:r>
              <w:rPr>
                <w:spacing w:val="-1"/>
              </w:rPr>
              <w:t xml:space="preserve"> </w:t>
            </w:r>
            <w:r>
              <w:t>services</w:t>
            </w:r>
          </w:p>
          <w:p w14:paraId="5F998810" w14:textId="77777777" w:rsidR="00846058" w:rsidRDefault="00706152">
            <w:pPr>
              <w:pStyle w:val="TableParagraph"/>
              <w:spacing w:before="15" w:line="210" w:lineRule="atLeast"/>
              <w:ind w:left="107" w:right="264"/>
              <w:rPr>
                <w:rFonts w:ascii="Arial"/>
                <w:i/>
                <w:sz w:val="16"/>
              </w:rPr>
            </w:pPr>
            <w:r>
              <w:rPr>
                <w:rFonts w:ascii="Arial"/>
                <w:i/>
                <w:sz w:val="16"/>
              </w:rPr>
              <w:t>(Water, Electricity, Sewerage, Main gate,</w:t>
            </w:r>
            <w:r>
              <w:rPr>
                <w:rFonts w:ascii="Arial"/>
                <w:i/>
                <w:spacing w:val="1"/>
                <w:sz w:val="16"/>
              </w:rPr>
              <w:t xml:space="preserve"> </w:t>
            </w:r>
            <w:r>
              <w:rPr>
                <w:rFonts w:ascii="Arial"/>
                <w:i/>
                <w:sz w:val="16"/>
              </w:rPr>
              <w:t>Boundary, Lift, Auxiliary power, AC, HVAC,</w:t>
            </w:r>
            <w:r>
              <w:rPr>
                <w:rFonts w:ascii="Arial"/>
                <w:i/>
                <w:spacing w:val="-42"/>
                <w:sz w:val="16"/>
              </w:rPr>
              <w:t xml:space="preserve"> </w:t>
            </w:r>
            <w:r>
              <w:rPr>
                <w:rFonts w:ascii="Arial"/>
                <w:i/>
                <w:sz w:val="16"/>
              </w:rPr>
              <w:t>Firefighting</w:t>
            </w:r>
            <w:r>
              <w:rPr>
                <w:rFonts w:ascii="Arial"/>
                <w:i/>
                <w:spacing w:val="-3"/>
                <w:sz w:val="16"/>
              </w:rPr>
              <w:t xml:space="preserve"> </w:t>
            </w:r>
            <w:r>
              <w:rPr>
                <w:rFonts w:ascii="Arial"/>
                <w:i/>
                <w:sz w:val="16"/>
              </w:rPr>
              <w:t>etc.)</w:t>
            </w:r>
          </w:p>
        </w:tc>
        <w:tc>
          <w:tcPr>
            <w:tcW w:w="3946" w:type="dxa"/>
            <w:gridSpan w:val="2"/>
          </w:tcPr>
          <w:p w14:paraId="2005B058" w14:textId="77777777" w:rsidR="00846058" w:rsidRDefault="00846058">
            <w:pPr>
              <w:pStyle w:val="TableParagraph"/>
              <w:spacing w:before="6"/>
              <w:rPr>
                <w:rFonts w:ascii="Arial"/>
                <w:i/>
                <w:sz w:val="27"/>
              </w:rPr>
            </w:pPr>
          </w:p>
          <w:p w14:paraId="154AF457" w14:textId="77777777" w:rsidR="00846058" w:rsidRDefault="00706152">
            <w:pPr>
              <w:pStyle w:val="TableParagraph"/>
              <w:ind w:left="1606" w:right="1595"/>
              <w:jc w:val="center"/>
            </w:pPr>
            <w:r>
              <w:t>---</w:t>
            </w:r>
          </w:p>
        </w:tc>
        <w:tc>
          <w:tcPr>
            <w:tcW w:w="3425" w:type="dxa"/>
          </w:tcPr>
          <w:p w14:paraId="778C754F" w14:textId="77777777" w:rsidR="00846058" w:rsidRDefault="00846058">
            <w:pPr>
              <w:pStyle w:val="TableParagraph"/>
              <w:spacing w:before="6"/>
              <w:rPr>
                <w:rFonts w:ascii="Arial"/>
                <w:i/>
                <w:sz w:val="27"/>
              </w:rPr>
            </w:pPr>
          </w:p>
          <w:p w14:paraId="627D5162" w14:textId="77777777" w:rsidR="00846058" w:rsidRDefault="00706152">
            <w:pPr>
              <w:pStyle w:val="TableParagraph"/>
              <w:ind w:left="214" w:right="206"/>
              <w:jc w:val="center"/>
            </w:pPr>
            <w:r>
              <w:t>Rs.15,00,00,000/-</w:t>
            </w:r>
          </w:p>
        </w:tc>
      </w:tr>
      <w:tr w:rsidR="00846058" w14:paraId="2B483CFD" w14:textId="77777777" w:rsidTr="00970132">
        <w:trPr>
          <w:trHeight w:val="1427"/>
        </w:trPr>
        <w:tc>
          <w:tcPr>
            <w:tcW w:w="709" w:type="dxa"/>
          </w:tcPr>
          <w:p w14:paraId="528F1FC2" w14:textId="77777777" w:rsidR="00846058" w:rsidRDefault="00706152">
            <w:pPr>
              <w:pStyle w:val="TableParagraph"/>
              <w:spacing w:line="248" w:lineRule="exact"/>
              <w:ind w:right="73"/>
              <w:jc w:val="right"/>
            </w:pPr>
            <w:r>
              <w:t>d.</w:t>
            </w:r>
          </w:p>
        </w:tc>
        <w:tc>
          <w:tcPr>
            <w:tcW w:w="2693" w:type="dxa"/>
          </w:tcPr>
          <w:p w14:paraId="57C2299F" w14:textId="77777777" w:rsidR="00846058" w:rsidRDefault="00706152">
            <w:pPr>
              <w:pStyle w:val="TableParagraph"/>
              <w:spacing w:line="278" w:lineRule="auto"/>
              <w:ind w:left="107" w:right="221"/>
            </w:pPr>
            <w:r>
              <w:t>Add extra for internal &amp; external</w:t>
            </w:r>
            <w:r>
              <w:rPr>
                <w:spacing w:val="-60"/>
              </w:rPr>
              <w:t xml:space="preserve"> </w:t>
            </w:r>
            <w:r>
              <w:t>development</w:t>
            </w:r>
            <w:r>
              <w:rPr>
                <w:spacing w:val="-2"/>
              </w:rPr>
              <w:t xml:space="preserve"> </w:t>
            </w:r>
            <w:r>
              <w:t>and</w:t>
            </w:r>
            <w:r>
              <w:rPr>
                <w:spacing w:val="-3"/>
              </w:rPr>
              <w:t xml:space="preserve"> </w:t>
            </w:r>
            <w:r>
              <w:t>other</w:t>
            </w:r>
            <w:r>
              <w:rPr>
                <w:spacing w:val="-7"/>
              </w:rPr>
              <w:t xml:space="preserve"> </w:t>
            </w:r>
            <w:r>
              <w:t>facilities</w:t>
            </w:r>
          </w:p>
          <w:p w14:paraId="4EC391ED" w14:textId="77777777" w:rsidR="00846058" w:rsidRDefault="00706152">
            <w:pPr>
              <w:pStyle w:val="TableParagraph"/>
              <w:spacing w:line="276" w:lineRule="auto"/>
              <w:ind w:left="107" w:right="295"/>
              <w:rPr>
                <w:rFonts w:ascii="Arial"/>
                <w:i/>
                <w:sz w:val="16"/>
              </w:rPr>
            </w:pPr>
            <w:r>
              <w:rPr>
                <w:rFonts w:ascii="Arial"/>
                <w:i/>
                <w:sz w:val="16"/>
              </w:rPr>
              <w:t>(Internal roads, Landscaping, Pavements,</w:t>
            </w:r>
            <w:r>
              <w:rPr>
                <w:rFonts w:ascii="Arial"/>
                <w:i/>
                <w:spacing w:val="1"/>
                <w:sz w:val="16"/>
              </w:rPr>
              <w:t xml:space="preserve"> </w:t>
            </w:r>
            <w:r>
              <w:rPr>
                <w:rFonts w:ascii="Arial"/>
                <w:i/>
                <w:sz w:val="16"/>
              </w:rPr>
              <w:t>Street lights, Park Area, External area</w:t>
            </w:r>
            <w:r>
              <w:rPr>
                <w:rFonts w:ascii="Arial"/>
                <w:i/>
                <w:spacing w:val="1"/>
                <w:sz w:val="16"/>
              </w:rPr>
              <w:t xml:space="preserve"> </w:t>
            </w:r>
            <w:r>
              <w:rPr>
                <w:rFonts w:ascii="Arial"/>
                <w:i/>
                <w:sz w:val="16"/>
              </w:rPr>
              <w:t>landscaping,</w:t>
            </w:r>
            <w:r>
              <w:rPr>
                <w:rFonts w:ascii="Arial"/>
                <w:i/>
                <w:spacing w:val="-4"/>
                <w:sz w:val="16"/>
              </w:rPr>
              <w:t xml:space="preserve"> </w:t>
            </w:r>
            <w:r>
              <w:rPr>
                <w:rFonts w:ascii="Arial"/>
                <w:i/>
                <w:sz w:val="16"/>
              </w:rPr>
              <w:t>Land</w:t>
            </w:r>
            <w:r>
              <w:rPr>
                <w:rFonts w:ascii="Arial"/>
                <w:i/>
                <w:spacing w:val="-4"/>
                <w:sz w:val="16"/>
              </w:rPr>
              <w:t xml:space="preserve"> </w:t>
            </w:r>
            <w:r>
              <w:rPr>
                <w:rFonts w:ascii="Arial"/>
                <w:i/>
                <w:sz w:val="16"/>
              </w:rPr>
              <w:t>development,</w:t>
            </w:r>
            <w:r>
              <w:rPr>
                <w:rFonts w:ascii="Arial"/>
                <w:i/>
                <w:spacing w:val="-6"/>
                <w:sz w:val="16"/>
              </w:rPr>
              <w:t xml:space="preserve"> </w:t>
            </w:r>
            <w:r>
              <w:rPr>
                <w:rFonts w:ascii="Arial"/>
                <w:i/>
                <w:sz w:val="16"/>
              </w:rPr>
              <w:t>Approach</w:t>
            </w:r>
          </w:p>
          <w:p w14:paraId="3FC210C8" w14:textId="77777777" w:rsidR="00846058" w:rsidRDefault="00706152">
            <w:pPr>
              <w:pStyle w:val="TableParagraph"/>
              <w:spacing w:line="183" w:lineRule="exact"/>
              <w:ind w:left="107"/>
              <w:rPr>
                <w:rFonts w:ascii="Arial"/>
                <w:i/>
                <w:sz w:val="16"/>
              </w:rPr>
            </w:pPr>
            <w:proofErr w:type="gramStart"/>
            <w:r>
              <w:rPr>
                <w:rFonts w:ascii="Arial"/>
                <w:i/>
                <w:sz w:val="16"/>
              </w:rPr>
              <w:t>road</w:t>
            </w:r>
            <w:proofErr w:type="gramEnd"/>
            <w:r>
              <w:rPr>
                <w:rFonts w:ascii="Arial"/>
                <w:i/>
                <w:sz w:val="16"/>
              </w:rPr>
              <w:t>,</w:t>
            </w:r>
            <w:r>
              <w:rPr>
                <w:rFonts w:ascii="Arial"/>
                <w:i/>
                <w:spacing w:val="-1"/>
                <w:sz w:val="16"/>
              </w:rPr>
              <w:t xml:space="preserve"> </w:t>
            </w:r>
            <w:r>
              <w:rPr>
                <w:rFonts w:ascii="Arial"/>
                <w:i/>
                <w:sz w:val="16"/>
              </w:rPr>
              <w:t>Play</w:t>
            </w:r>
            <w:r>
              <w:rPr>
                <w:rFonts w:ascii="Arial"/>
                <w:i/>
                <w:spacing w:val="-3"/>
                <w:sz w:val="16"/>
              </w:rPr>
              <w:t xml:space="preserve"> </w:t>
            </w:r>
            <w:r>
              <w:rPr>
                <w:rFonts w:ascii="Arial"/>
                <w:i/>
                <w:sz w:val="16"/>
              </w:rPr>
              <w:t>Area,</w:t>
            </w:r>
            <w:r>
              <w:rPr>
                <w:rFonts w:ascii="Arial"/>
                <w:i/>
                <w:spacing w:val="-1"/>
                <w:sz w:val="16"/>
              </w:rPr>
              <w:t xml:space="preserve"> </w:t>
            </w:r>
            <w:r>
              <w:rPr>
                <w:rFonts w:ascii="Arial"/>
                <w:i/>
                <w:sz w:val="16"/>
              </w:rPr>
              <w:t>etc.)</w:t>
            </w:r>
          </w:p>
        </w:tc>
        <w:tc>
          <w:tcPr>
            <w:tcW w:w="3946" w:type="dxa"/>
            <w:gridSpan w:val="2"/>
          </w:tcPr>
          <w:p w14:paraId="130AA0C6" w14:textId="77777777" w:rsidR="00846058" w:rsidRDefault="00846058">
            <w:pPr>
              <w:pStyle w:val="TableParagraph"/>
              <w:rPr>
                <w:rFonts w:ascii="Arial"/>
                <w:i/>
                <w:sz w:val="24"/>
              </w:rPr>
            </w:pPr>
          </w:p>
          <w:p w14:paraId="19C696C9" w14:textId="77777777" w:rsidR="00846058" w:rsidRDefault="00846058">
            <w:pPr>
              <w:pStyle w:val="TableParagraph"/>
              <w:spacing w:before="2"/>
              <w:rPr>
                <w:rFonts w:ascii="Arial"/>
                <w:i/>
                <w:sz w:val="25"/>
              </w:rPr>
            </w:pPr>
          </w:p>
          <w:p w14:paraId="7293621A" w14:textId="77777777" w:rsidR="00846058" w:rsidRDefault="00706152">
            <w:pPr>
              <w:pStyle w:val="TableParagraph"/>
              <w:ind w:left="1606" w:right="1595"/>
              <w:jc w:val="center"/>
            </w:pPr>
            <w:r>
              <w:t>---</w:t>
            </w:r>
          </w:p>
        </w:tc>
        <w:tc>
          <w:tcPr>
            <w:tcW w:w="3425" w:type="dxa"/>
          </w:tcPr>
          <w:p w14:paraId="1B276B6B" w14:textId="77777777" w:rsidR="00846058" w:rsidRDefault="00846058">
            <w:pPr>
              <w:pStyle w:val="TableParagraph"/>
              <w:rPr>
                <w:rFonts w:ascii="Arial"/>
                <w:i/>
                <w:sz w:val="24"/>
              </w:rPr>
            </w:pPr>
          </w:p>
          <w:p w14:paraId="5250B7F8" w14:textId="77777777" w:rsidR="00846058" w:rsidRDefault="00846058">
            <w:pPr>
              <w:pStyle w:val="TableParagraph"/>
              <w:spacing w:before="10"/>
              <w:rPr>
                <w:rFonts w:ascii="Arial"/>
                <w:i/>
                <w:sz w:val="26"/>
              </w:rPr>
            </w:pPr>
          </w:p>
          <w:p w14:paraId="7DAE8599" w14:textId="77777777" w:rsidR="00846058" w:rsidRDefault="00706152">
            <w:pPr>
              <w:pStyle w:val="TableParagraph"/>
              <w:ind w:left="214" w:right="203"/>
              <w:jc w:val="center"/>
            </w:pPr>
            <w:r>
              <w:t>Rs.2,00,00,000/-</w:t>
            </w:r>
          </w:p>
        </w:tc>
      </w:tr>
      <w:tr w:rsidR="00846058" w14:paraId="21C5B914" w14:textId="77777777" w:rsidTr="00970132">
        <w:trPr>
          <w:trHeight w:val="583"/>
        </w:trPr>
        <w:tc>
          <w:tcPr>
            <w:tcW w:w="709" w:type="dxa"/>
          </w:tcPr>
          <w:p w14:paraId="0D5879E0" w14:textId="77777777" w:rsidR="00846058" w:rsidRDefault="00706152">
            <w:pPr>
              <w:pStyle w:val="TableParagraph"/>
              <w:spacing w:before="142"/>
              <w:ind w:right="73"/>
              <w:jc w:val="right"/>
            </w:pPr>
            <w:r>
              <w:t>e.</w:t>
            </w:r>
          </w:p>
        </w:tc>
        <w:tc>
          <w:tcPr>
            <w:tcW w:w="2693" w:type="dxa"/>
          </w:tcPr>
          <w:p w14:paraId="16483030" w14:textId="77777777" w:rsidR="00846058" w:rsidRDefault="00706152">
            <w:pPr>
              <w:pStyle w:val="TableParagraph"/>
              <w:spacing w:line="250" w:lineRule="exact"/>
              <w:ind w:left="107"/>
              <w:rPr>
                <w:rFonts w:ascii="Arial"/>
                <w:b/>
              </w:rPr>
            </w:pPr>
            <w:r>
              <w:rPr>
                <w:rFonts w:ascii="Arial"/>
                <w:b/>
              </w:rPr>
              <w:t>Expected</w:t>
            </w:r>
            <w:r>
              <w:rPr>
                <w:rFonts w:ascii="Arial"/>
                <w:b/>
                <w:spacing w:val="-1"/>
              </w:rPr>
              <w:t xml:space="preserve"> </w:t>
            </w:r>
            <w:r>
              <w:rPr>
                <w:rFonts w:ascii="Arial"/>
                <w:b/>
              </w:rPr>
              <w:t>Construction</w:t>
            </w:r>
            <w:r>
              <w:rPr>
                <w:rFonts w:ascii="Arial"/>
                <w:b/>
                <w:spacing w:val="-3"/>
              </w:rPr>
              <w:t xml:space="preserve"> </w:t>
            </w:r>
            <w:r>
              <w:rPr>
                <w:rFonts w:ascii="Arial"/>
                <w:b/>
              </w:rPr>
              <w:t>Value</w:t>
            </w:r>
          </w:p>
          <w:p w14:paraId="6A6D628C" w14:textId="77777777" w:rsidR="00846058" w:rsidRDefault="00706152">
            <w:pPr>
              <w:pStyle w:val="TableParagraph"/>
              <w:spacing w:before="38"/>
              <w:ind w:left="107"/>
              <w:rPr>
                <w:rFonts w:ascii="Arial"/>
                <w:b/>
              </w:rPr>
            </w:pPr>
            <w:r>
              <w:rPr>
                <w:rFonts w:ascii="Arial"/>
                <w:b/>
              </w:rPr>
              <w:t>(C)</w:t>
            </w:r>
          </w:p>
        </w:tc>
        <w:tc>
          <w:tcPr>
            <w:tcW w:w="3946" w:type="dxa"/>
            <w:gridSpan w:val="2"/>
          </w:tcPr>
          <w:p w14:paraId="016A8F26" w14:textId="77777777" w:rsidR="00846058" w:rsidRDefault="00706152">
            <w:pPr>
              <w:pStyle w:val="TableParagraph"/>
              <w:spacing w:before="142"/>
              <w:ind w:left="1608" w:right="1595"/>
              <w:jc w:val="center"/>
              <w:rPr>
                <w:rFonts w:ascii="Arial"/>
                <w:b/>
              </w:rPr>
            </w:pPr>
            <w:r>
              <w:rPr>
                <w:rFonts w:ascii="Arial"/>
                <w:b/>
              </w:rPr>
              <w:t>NA</w:t>
            </w:r>
          </w:p>
        </w:tc>
        <w:tc>
          <w:tcPr>
            <w:tcW w:w="3425" w:type="dxa"/>
          </w:tcPr>
          <w:p w14:paraId="700242B3" w14:textId="77777777" w:rsidR="00846058" w:rsidRDefault="00706152">
            <w:pPr>
              <w:pStyle w:val="TableParagraph"/>
              <w:spacing w:line="250" w:lineRule="exact"/>
              <w:ind w:left="214" w:right="144"/>
              <w:jc w:val="center"/>
              <w:rPr>
                <w:rFonts w:ascii="Arial"/>
                <w:b/>
              </w:rPr>
            </w:pPr>
            <w:r>
              <w:rPr>
                <w:rFonts w:ascii="Arial"/>
                <w:b/>
              </w:rPr>
              <w:t>Rs.25,00,00,000/-</w:t>
            </w:r>
          </w:p>
        </w:tc>
      </w:tr>
      <w:tr w:rsidR="00846058" w14:paraId="522CC25F" w14:textId="77777777" w:rsidTr="00C553B9">
        <w:trPr>
          <w:trHeight w:val="359"/>
        </w:trPr>
        <w:tc>
          <w:tcPr>
            <w:tcW w:w="709" w:type="dxa"/>
            <w:shd w:val="clear" w:color="auto" w:fill="001F5F"/>
          </w:tcPr>
          <w:p w14:paraId="3959F06F" w14:textId="77777777" w:rsidR="00846058" w:rsidRDefault="00706152">
            <w:pPr>
              <w:pStyle w:val="TableParagraph"/>
              <w:spacing w:before="48"/>
              <w:ind w:left="249"/>
              <w:rPr>
                <w:rFonts w:ascii="Arial"/>
                <w:b/>
              </w:rPr>
            </w:pPr>
            <w:r>
              <w:rPr>
                <w:rFonts w:ascii="Arial"/>
                <w:b/>
                <w:color w:val="FFFFFF"/>
              </w:rPr>
              <w:t>6.</w:t>
            </w:r>
          </w:p>
        </w:tc>
        <w:tc>
          <w:tcPr>
            <w:tcW w:w="10064" w:type="dxa"/>
            <w:gridSpan w:val="4"/>
            <w:shd w:val="clear" w:color="auto" w:fill="001F5F"/>
          </w:tcPr>
          <w:p w14:paraId="4A69A6B1" w14:textId="4CFA25D5" w:rsidR="00846058" w:rsidRDefault="00C553B9" w:rsidP="00C553B9">
            <w:pPr>
              <w:pStyle w:val="TableParagraph"/>
              <w:spacing w:before="28"/>
              <w:ind w:right="2979"/>
              <w:jc w:val="center"/>
              <w:rPr>
                <w:rFonts w:ascii="Arial"/>
                <w:b/>
              </w:rPr>
            </w:pPr>
            <w:r>
              <w:rPr>
                <w:rFonts w:ascii="Arial"/>
                <w:b/>
                <w:color w:val="FFFFFF"/>
              </w:rPr>
              <w:t xml:space="preserve">                               </w:t>
            </w:r>
            <w:r w:rsidR="00706152">
              <w:rPr>
                <w:rFonts w:ascii="Arial"/>
                <w:b/>
                <w:color w:val="FFFFFF"/>
              </w:rPr>
              <w:t>MARKET/</w:t>
            </w:r>
            <w:r w:rsidR="00706152">
              <w:rPr>
                <w:rFonts w:ascii="Arial"/>
                <w:b/>
                <w:color w:val="FFFFFF"/>
                <w:spacing w:val="-1"/>
              </w:rPr>
              <w:t xml:space="preserve"> </w:t>
            </w:r>
            <w:r w:rsidR="00706152">
              <w:rPr>
                <w:rFonts w:ascii="Arial"/>
                <w:b/>
                <w:color w:val="FFFFFF"/>
              </w:rPr>
              <w:t>SALABLE</w:t>
            </w:r>
            <w:r w:rsidR="00706152">
              <w:rPr>
                <w:rFonts w:ascii="Arial"/>
                <w:b/>
                <w:color w:val="FFFFFF"/>
                <w:spacing w:val="-3"/>
              </w:rPr>
              <w:t xml:space="preserve"> </w:t>
            </w:r>
            <w:r w:rsidR="00706152">
              <w:rPr>
                <w:rFonts w:ascii="Arial"/>
                <w:b/>
                <w:color w:val="FFFFFF"/>
              </w:rPr>
              <w:t>VALUE</w:t>
            </w:r>
            <w:r w:rsidR="00706152">
              <w:rPr>
                <w:rFonts w:ascii="Arial"/>
                <w:b/>
                <w:color w:val="FFFFFF"/>
                <w:spacing w:val="-2"/>
              </w:rPr>
              <w:t xml:space="preserve"> </w:t>
            </w:r>
            <w:r w:rsidR="00706152">
              <w:rPr>
                <w:rFonts w:ascii="Arial"/>
                <w:b/>
                <w:color w:val="FFFFFF"/>
              </w:rPr>
              <w:t>OF</w:t>
            </w:r>
            <w:r w:rsidR="00706152">
              <w:rPr>
                <w:rFonts w:ascii="Arial"/>
                <w:b/>
                <w:color w:val="FFFFFF"/>
                <w:spacing w:val="-2"/>
              </w:rPr>
              <w:t xml:space="preserve"> </w:t>
            </w:r>
            <w:r w:rsidR="00706152">
              <w:rPr>
                <w:rFonts w:ascii="Arial"/>
                <w:b/>
                <w:color w:val="FFFFFF"/>
              </w:rPr>
              <w:t>THE</w:t>
            </w:r>
            <w:r w:rsidR="00706152">
              <w:rPr>
                <w:rFonts w:ascii="Arial"/>
                <w:b/>
                <w:color w:val="FFFFFF"/>
                <w:spacing w:val="-2"/>
              </w:rPr>
              <w:t xml:space="preserve"> </w:t>
            </w:r>
            <w:r w:rsidR="00706152">
              <w:rPr>
                <w:rFonts w:ascii="Arial"/>
                <w:b/>
                <w:color w:val="FFFFFF"/>
              </w:rPr>
              <w:t>FLATS</w:t>
            </w:r>
          </w:p>
        </w:tc>
      </w:tr>
      <w:tr w:rsidR="00846058" w14:paraId="65021BB7" w14:textId="77777777" w:rsidTr="00C553B9">
        <w:trPr>
          <w:trHeight w:val="378"/>
        </w:trPr>
        <w:tc>
          <w:tcPr>
            <w:tcW w:w="709" w:type="dxa"/>
          </w:tcPr>
          <w:p w14:paraId="1A2989D6" w14:textId="77777777" w:rsidR="00846058" w:rsidRDefault="00706152">
            <w:pPr>
              <w:pStyle w:val="TableParagraph"/>
              <w:spacing w:before="38"/>
              <w:ind w:right="73"/>
              <w:jc w:val="right"/>
            </w:pPr>
            <w:r>
              <w:t>a.</w:t>
            </w:r>
          </w:p>
        </w:tc>
        <w:tc>
          <w:tcPr>
            <w:tcW w:w="4032" w:type="dxa"/>
            <w:gridSpan w:val="2"/>
          </w:tcPr>
          <w:p w14:paraId="4699899E" w14:textId="77777777" w:rsidR="00846058" w:rsidRDefault="00706152">
            <w:pPr>
              <w:pStyle w:val="TableParagraph"/>
              <w:spacing w:line="250" w:lineRule="exact"/>
              <w:ind w:left="107"/>
            </w:pPr>
            <w:r>
              <w:t>Total</w:t>
            </w:r>
            <w:r>
              <w:rPr>
                <w:spacing w:val="-2"/>
              </w:rPr>
              <w:t xml:space="preserve"> </w:t>
            </w:r>
            <w:r>
              <w:t>No.</w:t>
            </w:r>
            <w:r>
              <w:rPr>
                <w:spacing w:val="-3"/>
              </w:rPr>
              <w:t xml:space="preserve"> </w:t>
            </w:r>
            <w:r>
              <w:t>of</w:t>
            </w:r>
            <w:r>
              <w:rPr>
                <w:spacing w:val="1"/>
              </w:rPr>
              <w:t xml:space="preserve"> </w:t>
            </w:r>
            <w:r>
              <w:t>DU</w:t>
            </w:r>
          </w:p>
        </w:tc>
        <w:tc>
          <w:tcPr>
            <w:tcW w:w="6032" w:type="dxa"/>
            <w:gridSpan w:val="2"/>
          </w:tcPr>
          <w:p w14:paraId="0B41590E" w14:textId="77777777" w:rsidR="00846058" w:rsidRDefault="00706152">
            <w:pPr>
              <w:pStyle w:val="TableParagraph"/>
              <w:spacing w:line="250" w:lineRule="exact"/>
              <w:ind w:left="107"/>
            </w:pPr>
            <w:r>
              <w:t>433</w:t>
            </w:r>
            <w:r>
              <w:rPr>
                <w:spacing w:val="-1"/>
              </w:rPr>
              <w:t xml:space="preserve"> </w:t>
            </w:r>
            <w:r>
              <w:t>DUs</w:t>
            </w:r>
          </w:p>
        </w:tc>
      </w:tr>
      <w:tr w:rsidR="00846058" w14:paraId="679106A0" w14:textId="77777777" w:rsidTr="00C553B9">
        <w:trPr>
          <w:trHeight w:val="378"/>
        </w:trPr>
        <w:tc>
          <w:tcPr>
            <w:tcW w:w="709" w:type="dxa"/>
          </w:tcPr>
          <w:p w14:paraId="1CEE2D13" w14:textId="77777777" w:rsidR="00846058" w:rsidRDefault="00706152">
            <w:pPr>
              <w:pStyle w:val="TableParagraph"/>
              <w:spacing w:before="40"/>
              <w:ind w:right="73"/>
              <w:jc w:val="right"/>
            </w:pPr>
            <w:r>
              <w:t>b.</w:t>
            </w:r>
          </w:p>
        </w:tc>
        <w:tc>
          <w:tcPr>
            <w:tcW w:w="4032" w:type="dxa"/>
            <w:gridSpan w:val="2"/>
          </w:tcPr>
          <w:p w14:paraId="7843F376" w14:textId="77777777" w:rsidR="00846058" w:rsidRDefault="00706152">
            <w:pPr>
              <w:pStyle w:val="TableParagraph"/>
              <w:spacing w:line="250" w:lineRule="exact"/>
              <w:ind w:left="107"/>
            </w:pPr>
            <w:r>
              <w:t>Total</w:t>
            </w:r>
            <w:r>
              <w:rPr>
                <w:spacing w:val="-2"/>
              </w:rPr>
              <w:t xml:space="preserve"> </w:t>
            </w:r>
            <w:r>
              <w:t>No.</w:t>
            </w:r>
            <w:r>
              <w:rPr>
                <w:spacing w:val="-1"/>
              </w:rPr>
              <w:t xml:space="preserve"> </w:t>
            </w:r>
            <w:r>
              <w:t>of</w:t>
            </w:r>
            <w:r>
              <w:rPr>
                <w:spacing w:val="2"/>
              </w:rPr>
              <w:t xml:space="preserve"> </w:t>
            </w:r>
            <w:r>
              <w:t>EWS</w:t>
            </w:r>
          </w:p>
        </w:tc>
        <w:tc>
          <w:tcPr>
            <w:tcW w:w="6032" w:type="dxa"/>
            <w:gridSpan w:val="2"/>
          </w:tcPr>
          <w:p w14:paraId="61DFF398" w14:textId="77777777" w:rsidR="00846058" w:rsidRDefault="00706152">
            <w:pPr>
              <w:pStyle w:val="TableParagraph"/>
              <w:spacing w:line="250" w:lineRule="exact"/>
              <w:ind w:left="107"/>
            </w:pPr>
            <w:r>
              <w:t>77</w:t>
            </w:r>
            <w:r>
              <w:rPr>
                <w:spacing w:val="-1"/>
              </w:rPr>
              <w:t xml:space="preserve"> </w:t>
            </w:r>
            <w:r>
              <w:t>DUs</w:t>
            </w:r>
          </w:p>
        </w:tc>
      </w:tr>
      <w:tr w:rsidR="00846058" w14:paraId="7CB70A7E" w14:textId="77777777" w:rsidTr="00C553B9">
        <w:trPr>
          <w:trHeight w:val="381"/>
        </w:trPr>
        <w:tc>
          <w:tcPr>
            <w:tcW w:w="709" w:type="dxa"/>
          </w:tcPr>
          <w:p w14:paraId="41B8245B" w14:textId="77777777" w:rsidR="00846058" w:rsidRDefault="00706152">
            <w:pPr>
              <w:pStyle w:val="TableParagraph"/>
              <w:spacing w:before="40"/>
              <w:ind w:right="85"/>
              <w:jc w:val="right"/>
            </w:pPr>
            <w:r>
              <w:t>c.</w:t>
            </w:r>
          </w:p>
        </w:tc>
        <w:tc>
          <w:tcPr>
            <w:tcW w:w="4032" w:type="dxa"/>
            <w:gridSpan w:val="2"/>
          </w:tcPr>
          <w:p w14:paraId="5057970B" w14:textId="77777777" w:rsidR="00846058" w:rsidRDefault="00706152">
            <w:pPr>
              <w:pStyle w:val="TableParagraph"/>
              <w:spacing w:line="250" w:lineRule="exact"/>
              <w:ind w:left="107"/>
            </w:pPr>
            <w:r>
              <w:t>Total</w:t>
            </w:r>
            <w:r>
              <w:rPr>
                <w:spacing w:val="-2"/>
              </w:rPr>
              <w:t xml:space="preserve"> </w:t>
            </w:r>
            <w:r>
              <w:t>Proposed</w:t>
            </w:r>
            <w:r>
              <w:rPr>
                <w:spacing w:val="-2"/>
              </w:rPr>
              <w:t xml:space="preserve"> </w:t>
            </w:r>
            <w:r>
              <w:t>Salable</w:t>
            </w:r>
            <w:r>
              <w:rPr>
                <w:spacing w:val="-3"/>
              </w:rPr>
              <w:t xml:space="preserve"> </w:t>
            </w:r>
            <w:r>
              <w:t>Area</w:t>
            </w:r>
            <w:r>
              <w:rPr>
                <w:spacing w:val="-2"/>
              </w:rPr>
              <w:t xml:space="preserve"> </w:t>
            </w:r>
            <w:r>
              <w:t>for</w:t>
            </w:r>
            <w:r>
              <w:rPr>
                <w:spacing w:val="-2"/>
              </w:rPr>
              <w:t xml:space="preserve"> </w:t>
            </w:r>
            <w:r>
              <w:t>flats</w:t>
            </w:r>
          </w:p>
        </w:tc>
        <w:tc>
          <w:tcPr>
            <w:tcW w:w="6032" w:type="dxa"/>
            <w:gridSpan w:val="2"/>
          </w:tcPr>
          <w:p w14:paraId="4B4A4E9F" w14:textId="77777777" w:rsidR="00846058" w:rsidRDefault="00706152">
            <w:pPr>
              <w:pStyle w:val="TableParagraph"/>
              <w:spacing w:line="250" w:lineRule="exact"/>
              <w:ind w:left="107"/>
            </w:pPr>
            <w:r>
              <w:t>Refer</w:t>
            </w:r>
            <w:r>
              <w:rPr>
                <w:spacing w:val="-2"/>
              </w:rPr>
              <w:t xml:space="preserve"> </w:t>
            </w:r>
            <w:r>
              <w:t>sheet</w:t>
            </w:r>
            <w:r>
              <w:rPr>
                <w:spacing w:val="-1"/>
              </w:rPr>
              <w:t xml:space="preserve"> </w:t>
            </w:r>
            <w:r>
              <w:t>attached</w:t>
            </w:r>
          </w:p>
        </w:tc>
      </w:tr>
      <w:tr w:rsidR="00846058" w14:paraId="1F87534E" w14:textId="77777777" w:rsidTr="00C553B9">
        <w:trPr>
          <w:trHeight w:val="930"/>
        </w:trPr>
        <w:tc>
          <w:tcPr>
            <w:tcW w:w="709" w:type="dxa"/>
            <w:vMerge w:val="restart"/>
          </w:tcPr>
          <w:p w14:paraId="151A70B9" w14:textId="77777777" w:rsidR="00846058" w:rsidRDefault="00846058">
            <w:pPr>
              <w:pStyle w:val="TableParagraph"/>
              <w:rPr>
                <w:rFonts w:ascii="Arial"/>
                <w:i/>
                <w:sz w:val="24"/>
              </w:rPr>
            </w:pPr>
          </w:p>
          <w:p w14:paraId="326320E1" w14:textId="77777777" w:rsidR="00846058" w:rsidRDefault="00846058">
            <w:pPr>
              <w:pStyle w:val="TableParagraph"/>
              <w:rPr>
                <w:rFonts w:ascii="Arial"/>
                <w:i/>
                <w:sz w:val="24"/>
              </w:rPr>
            </w:pPr>
          </w:p>
          <w:p w14:paraId="1FF13002" w14:textId="77777777" w:rsidR="00846058" w:rsidRDefault="00846058">
            <w:pPr>
              <w:pStyle w:val="TableParagraph"/>
              <w:rPr>
                <w:rFonts w:ascii="Arial"/>
                <w:i/>
                <w:sz w:val="24"/>
              </w:rPr>
            </w:pPr>
          </w:p>
          <w:p w14:paraId="02CB6F28" w14:textId="77777777" w:rsidR="00846058" w:rsidRDefault="00846058">
            <w:pPr>
              <w:pStyle w:val="TableParagraph"/>
              <w:rPr>
                <w:rFonts w:ascii="Arial"/>
                <w:i/>
                <w:sz w:val="24"/>
              </w:rPr>
            </w:pPr>
          </w:p>
          <w:p w14:paraId="51740E5F" w14:textId="77777777" w:rsidR="00846058" w:rsidRDefault="00706152">
            <w:pPr>
              <w:pStyle w:val="TableParagraph"/>
              <w:spacing w:before="151"/>
              <w:ind w:left="391"/>
            </w:pPr>
            <w:r>
              <w:t>d.</w:t>
            </w:r>
          </w:p>
        </w:tc>
        <w:tc>
          <w:tcPr>
            <w:tcW w:w="4032" w:type="dxa"/>
            <w:gridSpan w:val="2"/>
          </w:tcPr>
          <w:p w14:paraId="6C583F3C" w14:textId="77777777" w:rsidR="00846058" w:rsidRDefault="00706152">
            <w:pPr>
              <w:pStyle w:val="TableParagraph"/>
              <w:spacing w:line="250" w:lineRule="exact"/>
              <w:ind w:left="107"/>
            </w:pPr>
            <w:r>
              <w:t>Launch</w:t>
            </w:r>
            <w:r>
              <w:rPr>
                <w:spacing w:val="-1"/>
              </w:rPr>
              <w:t xml:space="preserve"> </w:t>
            </w:r>
            <w:r>
              <w:t>Price</w:t>
            </w:r>
            <w:r>
              <w:rPr>
                <w:spacing w:val="-2"/>
              </w:rPr>
              <w:t xml:space="preserve"> </w:t>
            </w:r>
            <w:r>
              <w:t>=</w:t>
            </w:r>
            <w:r>
              <w:rPr>
                <w:spacing w:val="-1"/>
              </w:rPr>
              <w:t xml:space="preserve"> </w:t>
            </w:r>
            <w:r>
              <w:t>(approx.)</w:t>
            </w:r>
          </w:p>
          <w:p w14:paraId="107EC0C9" w14:textId="77777777" w:rsidR="00846058" w:rsidRDefault="00706152">
            <w:pPr>
              <w:pStyle w:val="TableParagraph"/>
              <w:spacing w:before="39" w:line="270" w:lineRule="atLeast"/>
              <w:ind w:left="107" w:right="162"/>
              <w:rPr>
                <w:sz w:val="16"/>
              </w:rPr>
            </w:pPr>
            <w:r>
              <w:rPr>
                <w:sz w:val="16"/>
              </w:rPr>
              <w:t>(including PLC + Car Parking + EDC + IDC + Club &amp; other</w:t>
            </w:r>
            <w:r>
              <w:rPr>
                <w:spacing w:val="-43"/>
                <w:sz w:val="16"/>
              </w:rPr>
              <w:t xml:space="preserve"> </w:t>
            </w:r>
            <w:r>
              <w:rPr>
                <w:sz w:val="16"/>
              </w:rPr>
              <w:t>charges)</w:t>
            </w:r>
          </w:p>
        </w:tc>
        <w:tc>
          <w:tcPr>
            <w:tcW w:w="6032" w:type="dxa"/>
            <w:gridSpan w:val="2"/>
          </w:tcPr>
          <w:p w14:paraId="69B6865B" w14:textId="77777777" w:rsidR="00846058" w:rsidRDefault="00846058">
            <w:pPr>
              <w:pStyle w:val="TableParagraph"/>
              <w:spacing w:before="8"/>
              <w:rPr>
                <w:rFonts w:ascii="Arial"/>
                <w:i/>
                <w:sz w:val="23"/>
              </w:rPr>
            </w:pPr>
          </w:p>
          <w:p w14:paraId="1A4D38C3" w14:textId="77777777" w:rsidR="00846058" w:rsidRDefault="00706152">
            <w:pPr>
              <w:pStyle w:val="TableParagraph"/>
              <w:spacing w:before="1"/>
              <w:ind w:left="107"/>
            </w:pPr>
            <w:r>
              <w:t>Rs.8</w:t>
            </w:r>
            <w:proofErr w:type="gramStart"/>
            <w:r>
              <w:t>,500</w:t>
            </w:r>
            <w:proofErr w:type="gramEnd"/>
            <w:r>
              <w:t>/-</w:t>
            </w:r>
            <w:r>
              <w:rPr>
                <w:spacing w:val="-3"/>
              </w:rPr>
              <w:t xml:space="preserve"> </w:t>
            </w:r>
            <w:r>
              <w:t>per</w:t>
            </w:r>
            <w:r>
              <w:rPr>
                <w:spacing w:val="-3"/>
              </w:rPr>
              <w:t xml:space="preserve"> </w:t>
            </w:r>
            <w:proofErr w:type="spellStart"/>
            <w:r>
              <w:t>sq.ft</w:t>
            </w:r>
            <w:proofErr w:type="spellEnd"/>
            <w:r>
              <w:t>.</w:t>
            </w:r>
            <w:r>
              <w:rPr>
                <w:spacing w:val="1"/>
              </w:rPr>
              <w:t xml:space="preserve"> </w:t>
            </w:r>
            <w:r>
              <w:t>on</w:t>
            </w:r>
            <w:r>
              <w:rPr>
                <w:spacing w:val="-2"/>
              </w:rPr>
              <w:t xml:space="preserve"> </w:t>
            </w:r>
            <w:r>
              <w:t>Super</w:t>
            </w:r>
            <w:r>
              <w:rPr>
                <w:spacing w:val="-1"/>
              </w:rPr>
              <w:t xml:space="preserve"> </w:t>
            </w:r>
            <w:r>
              <w:t>area</w:t>
            </w:r>
          </w:p>
        </w:tc>
      </w:tr>
      <w:tr w:rsidR="00846058" w14:paraId="59D5A30C" w14:textId="77777777" w:rsidTr="00C553B9">
        <w:trPr>
          <w:trHeight w:val="931"/>
        </w:trPr>
        <w:tc>
          <w:tcPr>
            <w:tcW w:w="709" w:type="dxa"/>
            <w:vMerge/>
            <w:tcBorders>
              <w:top w:val="nil"/>
            </w:tcBorders>
          </w:tcPr>
          <w:p w14:paraId="25938F3C" w14:textId="77777777" w:rsidR="00846058" w:rsidRDefault="00846058">
            <w:pPr>
              <w:rPr>
                <w:sz w:val="2"/>
                <w:szCs w:val="2"/>
              </w:rPr>
            </w:pPr>
          </w:p>
        </w:tc>
        <w:tc>
          <w:tcPr>
            <w:tcW w:w="4032" w:type="dxa"/>
            <w:gridSpan w:val="2"/>
          </w:tcPr>
          <w:p w14:paraId="28EAB79B" w14:textId="77777777" w:rsidR="00846058" w:rsidRDefault="00706152">
            <w:pPr>
              <w:pStyle w:val="TableParagraph"/>
              <w:spacing w:line="250" w:lineRule="exact"/>
              <w:ind w:left="107"/>
            </w:pPr>
            <w:r>
              <w:t>Builder’s</w:t>
            </w:r>
            <w:r>
              <w:rPr>
                <w:spacing w:val="-5"/>
              </w:rPr>
              <w:t xml:space="preserve"> </w:t>
            </w:r>
            <w:r>
              <w:t>Selling</w:t>
            </w:r>
            <w:r>
              <w:rPr>
                <w:spacing w:val="-3"/>
              </w:rPr>
              <w:t xml:space="preserve"> </w:t>
            </w:r>
            <w:r>
              <w:t>Rate</w:t>
            </w:r>
          </w:p>
          <w:p w14:paraId="4F9281BC" w14:textId="77777777" w:rsidR="00846058" w:rsidRDefault="00706152">
            <w:pPr>
              <w:pStyle w:val="TableParagraph"/>
              <w:spacing w:before="39" w:line="270" w:lineRule="atLeast"/>
              <w:ind w:left="107" w:right="162"/>
              <w:rPr>
                <w:sz w:val="16"/>
              </w:rPr>
            </w:pPr>
            <w:r>
              <w:rPr>
                <w:sz w:val="16"/>
              </w:rPr>
              <w:t>(including PLC + Car Parking + EDC + IDC + Club &amp; other</w:t>
            </w:r>
            <w:r>
              <w:rPr>
                <w:spacing w:val="-43"/>
                <w:sz w:val="16"/>
              </w:rPr>
              <w:t xml:space="preserve"> </w:t>
            </w:r>
            <w:r>
              <w:rPr>
                <w:sz w:val="16"/>
              </w:rPr>
              <w:t>charges)</w:t>
            </w:r>
          </w:p>
        </w:tc>
        <w:tc>
          <w:tcPr>
            <w:tcW w:w="6032" w:type="dxa"/>
            <w:gridSpan w:val="2"/>
          </w:tcPr>
          <w:p w14:paraId="4287EDA0" w14:textId="77777777" w:rsidR="00846058" w:rsidRDefault="00846058">
            <w:pPr>
              <w:pStyle w:val="TableParagraph"/>
              <w:spacing w:before="9"/>
              <w:rPr>
                <w:rFonts w:ascii="Arial"/>
                <w:i/>
                <w:sz w:val="23"/>
              </w:rPr>
            </w:pPr>
          </w:p>
          <w:p w14:paraId="73B3F547" w14:textId="77777777" w:rsidR="00846058" w:rsidRDefault="00706152">
            <w:pPr>
              <w:pStyle w:val="TableParagraph"/>
              <w:ind w:left="107"/>
            </w:pPr>
            <w:proofErr w:type="spellStart"/>
            <w:r>
              <w:t>Rs</w:t>
            </w:r>
            <w:proofErr w:type="spellEnd"/>
            <w:r>
              <w:rPr>
                <w:spacing w:val="-1"/>
              </w:rPr>
              <w:t xml:space="preserve"> </w:t>
            </w:r>
            <w:r>
              <w:t>10,000/-</w:t>
            </w:r>
            <w:r>
              <w:rPr>
                <w:spacing w:val="-2"/>
              </w:rPr>
              <w:t xml:space="preserve"> </w:t>
            </w:r>
            <w:r>
              <w:t>to</w:t>
            </w:r>
            <w:r>
              <w:rPr>
                <w:spacing w:val="-3"/>
              </w:rPr>
              <w:t xml:space="preserve"> </w:t>
            </w:r>
            <w:r>
              <w:t>Rs.10</w:t>
            </w:r>
            <w:proofErr w:type="gramStart"/>
            <w:r>
              <w:t>,500</w:t>
            </w:r>
            <w:proofErr w:type="gramEnd"/>
            <w:r>
              <w:t>/-</w:t>
            </w:r>
            <w:r>
              <w:rPr>
                <w:spacing w:val="-2"/>
              </w:rPr>
              <w:t xml:space="preserve"> </w:t>
            </w:r>
            <w:r>
              <w:t>per</w:t>
            </w:r>
            <w:r>
              <w:rPr>
                <w:spacing w:val="-3"/>
              </w:rPr>
              <w:t xml:space="preserve"> </w:t>
            </w:r>
            <w:proofErr w:type="spellStart"/>
            <w:r>
              <w:t>sq.ft</w:t>
            </w:r>
            <w:proofErr w:type="spellEnd"/>
            <w:r>
              <w:t>.</w:t>
            </w:r>
            <w:r>
              <w:rPr>
                <w:spacing w:val="1"/>
              </w:rPr>
              <w:t xml:space="preserve"> </w:t>
            </w:r>
            <w:r>
              <w:t>on</w:t>
            </w:r>
            <w:r>
              <w:rPr>
                <w:spacing w:val="-2"/>
              </w:rPr>
              <w:t xml:space="preserve"> </w:t>
            </w:r>
            <w:r>
              <w:t>Super</w:t>
            </w:r>
            <w:r>
              <w:rPr>
                <w:spacing w:val="-2"/>
              </w:rPr>
              <w:t xml:space="preserve"> </w:t>
            </w:r>
            <w:r>
              <w:t>area</w:t>
            </w:r>
          </w:p>
        </w:tc>
      </w:tr>
      <w:tr w:rsidR="00846058" w14:paraId="7DE3E4BF" w14:textId="77777777" w:rsidTr="00C553B9">
        <w:trPr>
          <w:trHeight w:val="930"/>
        </w:trPr>
        <w:tc>
          <w:tcPr>
            <w:tcW w:w="709" w:type="dxa"/>
            <w:vMerge/>
            <w:tcBorders>
              <w:top w:val="nil"/>
            </w:tcBorders>
          </w:tcPr>
          <w:p w14:paraId="73DCDFBE" w14:textId="77777777" w:rsidR="00846058" w:rsidRDefault="00846058">
            <w:pPr>
              <w:rPr>
                <w:sz w:val="2"/>
                <w:szCs w:val="2"/>
              </w:rPr>
            </w:pPr>
          </w:p>
        </w:tc>
        <w:tc>
          <w:tcPr>
            <w:tcW w:w="4032" w:type="dxa"/>
            <w:gridSpan w:val="2"/>
          </w:tcPr>
          <w:p w14:paraId="7B807ACC" w14:textId="77777777" w:rsidR="00846058" w:rsidRDefault="00706152">
            <w:pPr>
              <w:pStyle w:val="TableParagraph"/>
              <w:spacing w:line="250" w:lineRule="exact"/>
              <w:ind w:left="107"/>
            </w:pPr>
            <w:r>
              <w:t>Market</w:t>
            </w:r>
            <w:r>
              <w:rPr>
                <w:spacing w:val="-1"/>
              </w:rPr>
              <w:t xml:space="preserve"> </w:t>
            </w:r>
            <w:r>
              <w:t>Rate</w:t>
            </w:r>
            <w:r>
              <w:rPr>
                <w:spacing w:val="1"/>
              </w:rPr>
              <w:t xml:space="preserve"> </w:t>
            </w:r>
            <w:r>
              <w:t>in</w:t>
            </w:r>
            <w:r>
              <w:rPr>
                <w:spacing w:val="-3"/>
              </w:rPr>
              <w:t xml:space="preserve"> </w:t>
            </w:r>
            <w:r>
              <w:t>secondary</w:t>
            </w:r>
            <w:r>
              <w:rPr>
                <w:spacing w:val="-3"/>
              </w:rPr>
              <w:t xml:space="preserve"> </w:t>
            </w:r>
            <w:r>
              <w:t>sale</w:t>
            </w:r>
          </w:p>
          <w:p w14:paraId="0AF3F134" w14:textId="77777777" w:rsidR="00846058" w:rsidRDefault="00706152">
            <w:pPr>
              <w:pStyle w:val="TableParagraph"/>
              <w:spacing w:before="39" w:line="270" w:lineRule="atLeast"/>
              <w:ind w:left="107" w:right="162"/>
              <w:rPr>
                <w:sz w:val="16"/>
              </w:rPr>
            </w:pPr>
            <w:r>
              <w:rPr>
                <w:sz w:val="16"/>
              </w:rPr>
              <w:t>(including PLC + Car Parking + EDC + IDC + Club &amp; other</w:t>
            </w:r>
            <w:r>
              <w:rPr>
                <w:spacing w:val="-43"/>
                <w:sz w:val="16"/>
              </w:rPr>
              <w:t xml:space="preserve"> </w:t>
            </w:r>
            <w:r>
              <w:rPr>
                <w:sz w:val="16"/>
              </w:rPr>
              <w:t>charges)</w:t>
            </w:r>
          </w:p>
        </w:tc>
        <w:tc>
          <w:tcPr>
            <w:tcW w:w="6032" w:type="dxa"/>
            <w:gridSpan w:val="2"/>
          </w:tcPr>
          <w:p w14:paraId="4B790C91" w14:textId="77777777" w:rsidR="00846058" w:rsidRDefault="00706152">
            <w:pPr>
              <w:pStyle w:val="TableParagraph"/>
              <w:spacing w:before="84" w:line="360" w:lineRule="auto"/>
              <w:ind w:left="107" w:right="112"/>
            </w:pPr>
            <w:r>
              <w:t>Currently the society is under construction and the flats/units</w:t>
            </w:r>
            <w:r>
              <w:rPr>
                <w:spacing w:val="-59"/>
              </w:rPr>
              <w:t xml:space="preserve"> </w:t>
            </w:r>
            <w:r>
              <w:t>are only</w:t>
            </w:r>
            <w:r>
              <w:rPr>
                <w:spacing w:val="-2"/>
              </w:rPr>
              <w:t xml:space="preserve"> </w:t>
            </w:r>
            <w:r>
              <w:t>sold by</w:t>
            </w:r>
            <w:r>
              <w:rPr>
                <w:spacing w:val="-2"/>
              </w:rPr>
              <w:t xml:space="preserve"> </w:t>
            </w:r>
            <w:r>
              <w:t>builder.</w:t>
            </w:r>
          </w:p>
        </w:tc>
      </w:tr>
      <w:tr w:rsidR="00846058" w14:paraId="67286B69" w14:textId="77777777" w:rsidTr="00C553B9">
        <w:trPr>
          <w:trHeight w:val="1518"/>
        </w:trPr>
        <w:tc>
          <w:tcPr>
            <w:tcW w:w="709" w:type="dxa"/>
          </w:tcPr>
          <w:p w14:paraId="2ACB7DEE" w14:textId="77777777" w:rsidR="00846058" w:rsidRDefault="00846058">
            <w:pPr>
              <w:pStyle w:val="TableParagraph"/>
              <w:rPr>
                <w:rFonts w:ascii="Arial"/>
                <w:i/>
                <w:sz w:val="24"/>
              </w:rPr>
            </w:pPr>
          </w:p>
          <w:p w14:paraId="5BAAE7C1" w14:textId="77777777" w:rsidR="00846058" w:rsidRDefault="00846058">
            <w:pPr>
              <w:pStyle w:val="TableParagraph"/>
              <w:spacing w:before="11"/>
              <w:rPr>
                <w:rFonts w:ascii="Arial"/>
                <w:i/>
                <w:sz w:val="28"/>
              </w:rPr>
            </w:pPr>
          </w:p>
          <w:p w14:paraId="4689BE37" w14:textId="77777777" w:rsidR="00846058" w:rsidRDefault="00706152">
            <w:pPr>
              <w:pStyle w:val="TableParagraph"/>
              <w:ind w:right="73"/>
              <w:jc w:val="right"/>
            </w:pPr>
            <w:r>
              <w:t>e.</w:t>
            </w:r>
          </w:p>
        </w:tc>
        <w:tc>
          <w:tcPr>
            <w:tcW w:w="4032" w:type="dxa"/>
            <w:gridSpan w:val="2"/>
          </w:tcPr>
          <w:p w14:paraId="2D531B6C" w14:textId="77777777" w:rsidR="00846058" w:rsidRDefault="00846058">
            <w:pPr>
              <w:pStyle w:val="TableParagraph"/>
              <w:rPr>
                <w:rFonts w:ascii="Arial"/>
                <w:i/>
                <w:sz w:val="24"/>
              </w:rPr>
            </w:pPr>
          </w:p>
          <w:p w14:paraId="684FD719" w14:textId="77777777" w:rsidR="00846058" w:rsidRDefault="00846058">
            <w:pPr>
              <w:pStyle w:val="TableParagraph"/>
              <w:spacing w:before="5"/>
              <w:rPr>
                <w:rFonts w:ascii="Arial"/>
                <w:i/>
                <w:sz w:val="25"/>
              </w:rPr>
            </w:pPr>
          </w:p>
          <w:p w14:paraId="59FBC441" w14:textId="77777777" w:rsidR="00846058" w:rsidRDefault="00706152">
            <w:pPr>
              <w:pStyle w:val="TableParagraph"/>
              <w:ind w:left="107"/>
            </w:pPr>
            <w:r>
              <w:t>Remarks</w:t>
            </w:r>
          </w:p>
        </w:tc>
        <w:tc>
          <w:tcPr>
            <w:tcW w:w="6032" w:type="dxa"/>
            <w:gridSpan w:val="2"/>
          </w:tcPr>
          <w:p w14:paraId="2AA4DA37" w14:textId="77777777" w:rsidR="00846058" w:rsidRDefault="00706152">
            <w:pPr>
              <w:pStyle w:val="TableParagraph"/>
              <w:spacing w:line="360" w:lineRule="auto"/>
              <w:ind w:left="107" w:right="95"/>
              <w:jc w:val="both"/>
            </w:pPr>
            <w:r>
              <w:t>The market value of the Flats varies from floor to floor as per</w:t>
            </w:r>
            <w:r>
              <w:rPr>
                <w:spacing w:val="-59"/>
              </w:rPr>
              <w:t xml:space="preserve"> </w:t>
            </w:r>
            <w:r>
              <w:t>information</w:t>
            </w:r>
            <w:r>
              <w:rPr>
                <w:spacing w:val="-12"/>
              </w:rPr>
              <w:t xml:space="preserve"> </w:t>
            </w:r>
            <w:r>
              <w:t>gathered</w:t>
            </w:r>
            <w:r>
              <w:rPr>
                <w:spacing w:val="-11"/>
              </w:rPr>
              <w:t xml:space="preserve"> </w:t>
            </w:r>
            <w:r>
              <w:t>from</w:t>
            </w:r>
            <w:r>
              <w:rPr>
                <w:spacing w:val="-8"/>
              </w:rPr>
              <w:t xml:space="preserve"> </w:t>
            </w:r>
            <w:r>
              <w:t>the</w:t>
            </w:r>
            <w:r>
              <w:rPr>
                <w:spacing w:val="-9"/>
              </w:rPr>
              <w:t xml:space="preserve"> </w:t>
            </w:r>
            <w:r>
              <w:t>public</w:t>
            </w:r>
            <w:r>
              <w:rPr>
                <w:spacing w:val="-7"/>
              </w:rPr>
              <w:t xml:space="preserve"> </w:t>
            </w:r>
            <w:r>
              <w:t>domain</w:t>
            </w:r>
            <w:r>
              <w:rPr>
                <w:spacing w:val="-9"/>
              </w:rPr>
              <w:t xml:space="preserve"> </w:t>
            </w:r>
            <w:r>
              <w:t>&amp;</w:t>
            </w:r>
            <w:r>
              <w:rPr>
                <w:spacing w:val="-9"/>
              </w:rPr>
              <w:t xml:space="preserve"> </w:t>
            </w:r>
            <w:r>
              <w:t>dealers</w:t>
            </w:r>
            <w:r>
              <w:rPr>
                <w:spacing w:val="-5"/>
              </w:rPr>
              <w:t xml:space="preserve"> </w:t>
            </w:r>
            <w:r>
              <w:t>of</w:t>
            </w:r>
            <w:r>
              <w:rPr>
                <w:spacing w:val="-8"/>
              </w:rPr>
              <w:t xml:space="preserve"> </w:t>
            </w:r>
            <w:r>
              <w:t>that</w:t>
            </w:r>
            <w:r>
              <w:rPr>
                <w:spacing w:val="-59"/>
              </w:rPr>
              <w:t xml:space="preserve"> </w:t>
            </w:r>
            <w:r>
              <w:t>area,</w:t>
            </w:r>
            <w:r>
              <w:rPr>
                <w:spacing w:val="7"/>
              </w:rPr>
              <w:t xml:space="preserve"> </w:t>
            </w:r>
            <w:r>
              <w:t>and</w:t>
            </w:r>
            <w:r>
              <w:rPr>
                <w:spacing w:val="7"/>
              </w:rPr>
              <w:t xml:space="preserve"> </w:t>
            </w:r>
            <w:r>
              <w:t>it</w:t>
            </w:r>
            <w:r>
              <w:rPr>
                <w:spacing w:val="9"/>
              </w:rPr>
              <w:t xml:space="preserve"> </w:t>
            </w:r>
            <w:r>
              <w:t>is</w:t>
            </w:r>
            <w:r>
              <w:rPr>
                <w:spacing w:val="4"/>
              </w:rPr>
              <w:t xml:space="preserve"> </w:t>
            </w:r>
            <w:r>
              <w:t>found</w:t>
            </w:r>
            <w:r>
              <w:rPr>
                <w:spacing w:val="5"/>
              </w:rPr>
              <w:t xml:space="preserve"> </w:t>
            </w:r>
            <w:r>
              <w:t>that</w:t>
            </w:r>
            <w:r>
              <w:rPr>
                <w:spacing w:val="4"/>
              </w:rPr>
              <w:t xml:space="preserve"> </w:t>
            </w:r>
            <w:r>
              <w:t>flat</w:t>
            </w:r>
            <w:r>
              <w:rPr>
                <w:spacing w:val="6"/>
              </w:rPr>
              <w:t xml:space="preserve"> </w:t>
            </w:r>
            <w:r>
              <w:t>rates</w:t>
            </w:r>
            <w:r>
              <w:rPr>
                <w:spacing w:val="7"/>
              </w:rPr>
              <w:t xml:space="preserve"> </w:t>
            </w:r>
            <w:r>
              <w:t>vary</w:t>
            </w:r>
            <w:r>
              <w:rPr>
                <w:spacing w:val="6"/>
              </w:rPr>
              <w:t xml:space="preserve"> </w:t>
            </w:r>
            <w:r>
              <w:t>between</w:t>
            </w:r>
            <w:r>
              <w:rPr>
                <w:spacing w:val="10"/>
              </w:rPr>
              <w:t xml:space="preserve"> </w:t>
            </w:r>
            <w:r>
              <w:t>Rs.10,000/-</w:t>
            </w:r>
          </w:p>
          <w:p w14:paraId="11543957" w14:textId="77777777" w:rsidR="00846058" w:rsidRDefault="00706152">
            <w:pPr>
              <w:pStyle w:val="TableParagraph"/>
              <w:ind w:left="107"/>
              <w:jc w:val="both"/>
            </w:pPr>
            <w:proofErr w:type="gramStart"/>
            <w:r>
              <w:t>to</w:t>
            </w:r>
            <w:proofErr w:type="gramEnd"/>
            <w:r>
              <w:rPr>
                <w:spacing w:val="-1"/>
              </w:rPr>
              <w:t xml:space="preserve"> </w:t>
            </w:r>
            <w:r>
              <w:t>Rs.10,500/-</w:t>
            </w:r>
            <w:r>
              <w:rPr>
                <w:spacing w:val="-2"/>
              </w:rPr>
              <w:t xml:space="preserve"> </w:t>
            </w:r>
            <w:r>
              <w:t>per</w:t>
            </w:r>
            <w:r>
              <w:rPr>
                <w:spacing w:val="-2"/>
              </w:rPr>
              <w:t xml:space="preserve"> </w:t>
            </w:r>
            <w:proofErr w:type="spellStart"/>
            <w:r>
              <w:t>sq.ft</w:t>
            </w:r>
            <w:proofErr w:type="spellEnd"/>
            <w:r>
              <w:t>.</w:t>
            </w:r>
            <w:r>
              <w:rPr>
                <w:spacing w:val="-4"/>
              </w:rPr>
              <w:t xml:space="preserve"> </w:t>
            </w:r>
            <w:r>
              <w:t>on</w:t>
            </w:r>
            <w:r>
              <w:rPr>
                <w:spacing w:val="-1"/>
              </w:rPr>
              <w:t xml:space="preserve"> </w:t>
            </w:r>
            <w:r>
              <w:t>saleable</w:t>
            </w:r>
            <w:r>
              <w:rPr>
                <w:spacing w:val="-1"/>
              </w:rPr>
              <w:t xml:space="preserve"> </w:t>
            </w:r>
            <w:r>
              <w:t>area</w:t>
            </w:r>
          </w:p>
        </w:tc>
      </w:tr>
    </w:tbl>
    <w:p w14:paraId="14AD8CD0" w14:textId="77777777" w:rsidR="005D1266" w:rsidRDefault="005D1266">
      <w:pPr>
        <w:jc w:val="both"/>
      </w:pPr>
    </w:p>
    <w:p w14:paraId="60FFD017" w14:textId="77777777" w:rsidR="005D1266" w:rsidRPr="005D1266" w:rsidRDefault="005D1266" w:rsidP="005D1266"/>
    <w:p w14:paraId="50DEFBF7" w14:textId="77777777" w:rsidR="005D1266" w:rsidRDefault="005D1266" w:rsidP="005D1266"/>
    <w:p w14:paraId="15750501" w14:textId="77777777" w:rsidR="005D1266" w:rsidRDefault="005D1266" w:rsidP="005D1266">
      <w:pPr>
        <w:tabs>
          <w:tab w:val="left" w:pos="2855"/>
        </w:tabs>
      </w:pPr>
      <w:r>
        <w:tab/>
      </w:r>
    </w:p>
    <w:p w14:paraId="454DBBC6" w14:textId="77777777" w:rsidR="005D1266" w:rsidRDefault="005D1266" w:rsidP="005D1266">
      <w:pPr>
        <w:tabs>
          <w:tab w:val="left" w:pos="2855"/>
        </w:tabs>
      </w:pPr>
    </w:p>
    <w:p w14:paraId="52296E8D" w14:textId="07AB5C62" w:rsidR="005D1266" w:rsidRDefault="005D1266" w:rsidP="005D1266">
      <w:pPr>
        <w:tabs>
          <w:tab w:val="left" w:pos="2855"/>
        </w:tabs>
      </w:pPr>
    </w:p>
    <w:p w14:paraId="5403C99B" w14:textId="305A2D61" w:rsidR="00B03E20" w:rsidRDefault="00B03E20" w:rsidP="005D1266">
      <w:pPr>
        <w:tabs>
          <w:tab w:val="left" w:pos="2855"/>
        </w:tabs>
      </w:pPr>
    </w:p>
    <w:p w14:paraId="0E8BB590" w14:textId="20C10831" w:rsidR="00B03E20" w:rsidRDefault="00B03E20" w:rsidP="005D1266">
      <w:pPr>
        <w:tabs>
          <w:tab w:val="left" w:pos="2855"/>
        </w:tabs>
      </w:pPr>
    </w:p>
    <w:p w14:paraId="64EBB5EC" w14:textId="605A3852" w:rsidR="00B03E20" w:rsidRDefault="00B03E20" w:rsidP="00B03E20">
      <w:pPr>
        <w:tabs>
          <w:tab w:val="left" w:pos="2855"/>
        </w:tabs>
        <w:jc w:val="center"/>
      </w:pPr>
      <w:r w:rsidRPr="00B03E20">
        <w:rPr>
          <w:noProof/>
          <w:lang w:val="en-IN" w:eastAsia="en-IN"/>
        </w:rPr>
        <w:drawing>
          <wp:inline distT="0" distB="0" distL="0" distR="0" wp14:anchorId="01FC2236" wp14:editId="053B953C">
            <wp:extent cx="6753860" cy="8534400"/>
            <wp:effectExtent l="0" t="0" r="889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753860" cy="8534400"/>
                    </a:xfrm>
                    <a:prstGeom prst="rect">
                      <a:avLst/>
                    </a:prstGeom>
                    <a:noFill/>
                    <a:ln>
                      <a:noFill/>
                    </a:ln>
                  </pic:spPr>
                </pic:pic>
              </a:graphicData>
            </a:graphic>
          </wp:inline>
        </w:drawing>
      </w:r>
    </w:p>
    <w:p w14:paraId="002F8539" w14:textId="3A16909B" w:rsidR="00B03E20" w:rsidRDefault="00B03E20" w:rsidP="00B03E20">
      <w:pPr>
        <w:tabs>
          <w:tab w:val="left" w:pos="2855"/>
        </w:tabs>
        <w:jc w:val="center"/>
      </w:pPr>
    </w:p>
    <w:p w14:paraId="0EB66D4B" w14:textId="417598B9" w:rsidR="00B03E20" w:rsidRDefault="00B03E20" w:rsidP="00B03E20">
      <w:pPr>
        <w:tabs>
          <w:tab w:val="left" w:pos="2855"/>
        </w:tabs>
        <w:jc w:val="center"/>
      </w:pPr>
      <w:r w:rsidRPr="00B03E20">
        <w:rPr>
          <w:noProof/>
          <w:lang w:val="en-IN" w:eastAsia="en-IN"/>
        </w:rPr>
        <w:drawing>
          <wp:inline distT="0" distB="0" distL="0" distR="0" wp14:anchorId="1FCA3C62" wp14:editId="59D8CA7B">
            <wp:extent cx="6457315" cy="8782050"/>
            <wp:effectExtent l="0" t="0" r="63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457315" cy="8782050"/>
                    </a:xfrm>
                    <a:prstGeom prst="rect">
                      <a:avLst/>
                    </a:prstGeom>
                    <a:noFill/>
                    <a:ln>
                      <a:noFill/>
                    </a:ln>
                  </pic:spPr>
                </pic:pic>
              </a:graphicData>
            </a:graphic>
          </wp:inline>
        </w:drawing>
      </w:r>
    </w:p>
    <w:p w14:paraId="5770B850" w14:textId="77777777" w:rsidR="00B03E20" w:rsidRDefault="00B03E20" w:rsidP="00B03E20">
      <w:pPr>
        <w:tabs>
          <w:tab w:val="left" w:pos="2855"/>
        </w:tabs>
        <w:jc w:val="center"/>
      </w:pPr>
    </w:p>
    <w:p w14:paraId="1193C803" w14:textId="6D6CDFCC" w:rsidR="00B03E20" w:rsidRDefault="00B03E20" w:rsidP="00B03E20">
      <w:pPr>
        <w:tabs>
          <w:tab w:val="left" w:pos="2855"/>
        </w:tabs>
        <w:jc w:val="center"/>
      </w:pPr>
    </w:p>
    <w:p w14:paraId="7EC19B11" w14:textId="6B36A530" w:rsidR="00B03E20" w:rsidRDefault="00B03E20" w:rsidP="00B03E20">
      <w:pPr>
        <w:tabs>
          <w:tab w:val="left" w:pos="2855"/>
        </w:tabs>
        <w:jc w:val="center"/>
      </w:pPr>
      <w:r w:rsidRPr="00B03E20">
        <w:rPr>
          <w:noProof/>
          <w:lang w:val="en-IN" w:eastAsia="en-IN"/>
        </w:rPr>
        <w:drawing>
          <wp:inline distT="0" distB="0" distL="0" distR="0" wp14:anchorId="41586F16" wp14:editId="6CDCA68D">
            <wp:extent cx="6356350" cy="8543925"/>
            <wp:effectExtent l="0" t="0" r="635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356350" cy="8543925"/>
                    </a:xfrm>
                    <a:prstGeom prst="rect">
                      <a:avLst/>
                    </a:prstGeom>
                    <a:noFill/>
                    <a:ln>
                      <a:noFill/>
                    </a:ln>
                  </pic:spPr>
                </pic:pic>
              </a:graphicData>
            </a:graphic>
          </wp:inline>
        </w:drawing>
      </w:r>
    </w:p>
    <w:p w14:paraId="2A6C0C50" w14:textId="0E2125DE" w:rsidR="00B03E20" w:rsidRDefault="00B03E20" w:rsidP="00B03E20">
      <w:pPr>
        <w:tabs>
          <w:tab w:val="left" w:pos="2855"/>
        </w:tabs>
        <w:jc w:val="center"/>
      </w:pPr>
    </w:p>
    <w:p w14:paraId="28B67018" w14:textId="77E00E39" w:rsidR="00B03E20" w:rsidRDefault="00B366ED" w:rsidP="00B03E20">
      <w:pPr>
        <w:tabs>
          <w:tab w:val="left" w:pos="2855"/>
        </w:tabs>
        <w:jc w:val="center"/>
      </w:pPr>
      <w:r w:rsidRPr="00B366ED">
        <w:rPr>
          <w:noProof/>
          <w:lang w:val="en-IN" w:eastAsia="en-IN"/>
        </w:rPr>
        <w:drawing>
          <wp:inline distT="0" distB="0" distL="0" distR="0" wp14:anchorId="01B7080B" wp14:editId="67EE4F34">
            <wp:extent cx="6188075" cy="8782050"/>
            <wp:effectExtent l="0" t="0" r="317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88075" cy="8782050"/>
                    </a:xfrm>
                    <a:prstGeom prst="rect">
                      <a:avLst/>
                    </a:prstGeom>
                    <a:noFill/>
                    <a:ln>
                      <a:noFill/>
                    </a:ln>
                  </pic:spPr>
                </pic:pic>
              </a:graphicData>
            </a:graphic>
          </wp:inline>
        </w:drawing>
      </w:r>
    </w:p>
    <w:p w14:paraId="698EA5B4" w14:textId="2077D41E" w:rsidR="00B366ED" w:rsidRDefault="00B366ED" w:rsidP="00B03E20">
      <w:pPr>
        <w:tabs>
          <w:tab w:val="left" w:pos="2855"/>
        </w:tabs>
        <w:jc w:val="center"/>
      </w:pPr>
    </w:p>
    <w:p w14:paraId="301141B1" w14:textId="78C60B28" w:rsidR="00B366ED" w:rsidRDefault="006D6C3B" w:rsidP="00B03E20">
      <w:pPr>
        <w:tabs>
          <w:tab w:val="left" w:pos="2855"/>
        </w:tabs>
        <w:jc w:val="center"/>
      </w:pPr>
      <w:r w:rsidRPr="006D6C3B">
        <w:rPr>
          <w:noProof/>
          <w:lang w:val="en-IN" w:eastAsia="en-IN"/>
        </w:rPr>
        <w:drawing>
          <wp:inline distT="0" distB="0" distL="0" distR="0" wp14:anchorId="4601529A" wp14:editId="3C6171F5">
            <wp:extent cx="6256020" cy="85725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256020" cy="8572500"/>
                    </a:xfrm>
                    <a:prstGeom prst="rect">
                      <a:avLst/>
                    </a:prstGeom>
                    <a:noFill/>
                    <a:ln>
                      <a:noFill/>
                    </a:ln>
                  </pic:spPr>
                </pic:pic>
              </a:graphicData>
            </a:graphic>
          </wp:inline>
        </w:drawing>
      </w:r>
    </w:p>
    <w:p w14:paraId="60A6EA40" w14:textId="36640598" w:rsidR="006D6C3B" w:rsidRDefault="006D6C3B" w:rsidP="00B03E20">
      <w:pPr>
        <w:tabs>
          <w:tab w:val="left" w:pos="2855"/>
        </w:tabs>
        <w:jc w:val="center"/>
      </w:pPr>
    </w:p>
    <w:p w14:paraId="36376D43" w14:textId="07678367" w:rsidR="006D6C3B" w:rsidRDefault="006D6C3B" w:rsidP="00B03E20">
      <w:pPr>
        <w:tabs>
          <w:tab w:val="left" w:pos="2855"/>
        </w:tabs>
        <w:jc w:val="center"/>
      </w:pPr>
    </w:p>
    <w:p w14:paraId="2928B4A7" w14:textId="210B4FA6" w:rsidR="006D6C3B" w:rsidRDefault="006D6C3B" w:rsidP="00B03E20">
      <w:pPr>
        <w:tabs>
          <w:tab w:val="left" w:pos="2855"/>
        </w:tabs>
        <w:jc w:val="center"/>
      </w:pPr>
      <w:r w:rsidRPr="006D6C3B">
        <w:rPr>
          <w:noProof/>
          <w:lang w:val="en-IN" w:eastAsia="en-IN"/>
        </w:rPr>
        <w:drawing>
          <wp:inline distT="0" distB="0" distL="0" distR="0" wp14:anchorId="04AEA6AB" wp14:editId="015D8558">
            <wp:extent cx="6877050" cy="85820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877050" cy="8582025"/>
                    </a:xfrm>
                    <a:prstGeom prst="rect">
                      <a:avLst/>
                    </a:prstGeom>
                    <a:noFill/>
                    <a:ln>
                      <a:noFill/>
                    </a:ln>
                  </pic:spPr>
                </pic:pic>
              </a:graphicData>
            </a:graphic>
          </wp:inline>
        </w:drawing>
      </w:r>
    </w:p>
    <w:p w14:paraId="49FB57F0" w14:textId="4A697AB6" w:rsidR="006D6C3B" w:rsidRDefault="006D6C3B" w:rsidP="00B03E20">
      <w:pPr>
        <w:tabs>
          <w:tab w:val="left" w:pos="2855"/>
        </w:tabs>
        <w:jc w:val="center"/>
      </w:pPr>
    </w:p>
    <w:p w14:paraId="4B9580DE" w14:textId="417D9BF1" w:rsidR="006D6C3B" w:rsidRDefault="006D6C3B" w:rsidP="00B03E20">
      <w:pPr>
        <w:tabs>
          <w:tab w:val="left" w:pos="2855"/>
        </w:tabs>
        <w:jc w:val="center"/>
      </w:pPr>
    </w:p>
    <w:p w14:paraId="0AD4377C" w14:textId="3A48D61B" w:rsidR="006D6C3B" w:rsidRDefault="006D6C3B" w:rsidP="00B03E20">
      <w:pPr>
        <w:tabs>
          <w:tab w:val="left" w:pos="2855"/>
        </w:tabs>
        <w:jc w:val="center"/>
      </w:pPr>
      <w:r w:rsidRPr="006D6C3B">
        <w:rPr>
          <w:noProof/>
          <w:lang w:val="en-IN" w:eastAsia="en-IN"/>
        </w:rPr>
        <w:drawing>
          <wp:inline distT="0" distB="0" distL="0" distR="0" wp14:anchorId="370020E6" wp14:editId="7BD1436D">
            <wp:extent cx="6066790" cy="888682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66790" cy="8886825"/>
                    </a:xfrm>
                    <a:prstGeom prst="rect">
                      <a:avLst/>
                    </a:prstGeom>
                    <a:noFill/>
                    <a:ln>
                      <a:noFill/>
                    </a:ln>
                  </pic:spPr>
                </pic:pic>
              </a:graphicData>
            </a:graphic>
          </wp:inline>
        </w:drawing>
      </w:r>
    </w:p>
    <w:p w14:paraId="567D88FC" w14:textId="28FD1FB0" w:rsidR="00B366ED" w:rsidRDefault="00B366ED" w:rsidP="00B03E20">
      <w:pPr>
        <w:tabs>
          <w:tab w:val="left" w:pos="2855"/>
        </w:tabs>
        <w:jc w:val="center"/>
      </w:pPr>
    </w:p>
    <w:p w14:paraId="7BCA7BF2" w14:textId="424C3A32" w:rsidR="00846058" w:rsidRDefault="00846058" w:rsidP="00B03E20">
      <w:pPr>
        <w:tabs>
          <w:tab w:val="left" w:pos="4710"/>
        </w:tabs>
        <w:rPr>
          <w:rFonts w:ascii="Arial"/>
          <w:i/>
          <w:sz w:val="10"/>
        </w:rPr>
      </w:pPr>
    </w:p>
    <w:tbl>
      <w:tblPr>
        <w:tblW w:w="0" w:type="auto"/>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51"/>
        <w:gridCol w:w="3669"/>
        <w:gridCol w:w="2976"/>
        <w:gridCol w:w="3277"/>
      </w:tblGrid>
      <w:tr w:rsidR="00846058" w14:paraId="5BCD5320" w14:textId="77777777" w:rsidTr="00897A5E">
        <w:trPr>
          <w:trHeight w:val="395"/>
        </w:trPr>
        <w:tc>
          <w:tcPr>
            <w:tcW w:w="851" w:type="dxa"/>
            <w:shd w:val="clear" w:color="auto" w:fill="001F5F"/>
          </w:tcPr>
          <w:p w14:paraId="2201EB1A" w14:textId="77777777" w:rsidR="00846058" w:rsidRDefault="00706152">
            <w:pPr>
              <w:pStyle w:val="TableParagraph"/>
              <w:spacing w:before="67"/>
              <w:ind w:left="232"/>
              <w:rPr>
                <w:rFonts w:ascii="Arial"/>
                <w:b/>
              </w:rPr>
            </w:pPr>
            <w:r>
              <w:rPr>
                <w:rFonts w:ascii="Arial"/>
                <w:b/>
                <w:color w:val="FFFFFF"/>
              </w:rPr>
              <w:t>7.</w:t>
            </w:r>
          </w:p>
        </w:tc>
        <w:tc>
          <w:tcPr>
            <w:tcW w:w="9922" w:type="dxa"/>
            <w:gridSpan w:val="3"/>
            <w:shd w:val="clear" w:color="auto" w:fill="001F5F"/>
          </w:tcPr>
          <w:p w14:paraId="3EA50569" w14:textId="77777777" w:rsidR="00846058" w:rsidRDefault="00706152">
            <w:pPr>
              <w:pStyle w:val="TableParagraph"/>
              <w:spacing w:before="48"/>
              <w:ind w:left="2411" w:right="2405"/>
              <w:jc w:val="center"/>
              <w:rPr>
                <w:rFonts w:ascii="Arial"/>
                <w:b/>
              </w:rPr>
            </w:pPr>
            <w:r>
              <w:rPr>
                <w:rFonts w:ascii="Arial"/>
                <w:b/>
                <w:color w:val="FFFFFF"/>
              </w:rPr>
              <w:t>CONSOLIDATED</w:t>
            </w:r>
            <w:r>
              <w:rPr>
                <w:rFonts w:ascii="Arial"/>
                <w:b/>
                <w:color w:val="FFFFFF"/>
                <w:spacing w:val="-2"/>
              </w:rPr>
              <w:t xml:space="preserve"> </w:t>
            </w:r>
            <w:r>
              <w:rPr>
                <w:rFonts w:ascii="Arial"/>
                <w:b/>
                <w:color w:val="FFFFFF"/>
              </w:rPr>
              <w:t>PRICE ASSESSMENT</w:t>
            </w:r>
            <w:r>
              <w:rPr>
                <w:rFonts w:ascii="Arial"/>
                <w:b/>
                <w:color w:val="FFFFFF"/>
                <w:spacing w:val="-5"/>
              </w:rPr>
              <w:t xml:space="preserve"> </w:t>
            </w:r>
            <w:r>
              <w:rPr>
                <w:rFonts w:ascii="Arial"/>
                <w:b/>
                <w:color w:val="FFFFFF"/>
              </w:rPr>
              <w:t>OF</w:t>
            </w:r>
            <w:r>
              <w:rPr>
                <w:rFonts w:ascii="Arial"/>
                <w:b/>
                <w:color w:val="FFFFFF"/>
                <w:spacing w:val="-3"/>
              </w:rPr>
              <w:t xml:space="preserve"> </w:t>
            </w:r>
            <w:r>
              <w:rPr>
                <w:rFonts w:ascii="Arial"/>
                <w:b/>
                <w:color w:val="FFFFFF"/>
              </w:rPr>
              <w:t>THE ASSET</w:t>
            </w:r>
          </w:p>
        </w:tc>
      </w:tr>
      <w:tr w:rsidR="00846058" w14:paraId="128F4890" w14:textId="77777777" w:rsidTr="00897A5E">
        <w:trPr>
          <w:trHeight w:val="580"/>
        </w:trPr>
        <w:tc>
          <w:tcPr>
            <w:tcW w:w="851" w:type="dxa"/>
            <w:shd w:val="clear" w:color="auto" w:fill="C5D9F0"/>
          </w:tcPr>
          <w:p w14:paraId="6EFAE57D" w14:textId="77777777" w:rsidR="00846058" w:rsidRDefault="00706152">
            <w:pPr>
              <w:pStyle w:val="TableParagraph"/>
              <w:spacing w:line="248" w:lineRule="exact"/>
              <w:ind w:left="275"/>
              <w:rPr>
                <w:rFonts w:ascii="Arial"/>
                <w:b/>
              </w:rPr>
            </w:pPr>
            <w:r>
              <w:rPr>
                <w:rFonts w:ascii="Arial"/>
                <w:b/>
              </w:rPr>
              <w:t>Sr.</w:t>
            </w:r>
          </w:p>
          <w:p w14:paraId="2A42D7B6" w14:textId="77777777" w:rsidR="00846058" w:rsidRDefault="00706152">
            <w:pPr>
              <w:pStyle w:val="TableParagraph"/>
              <w:spacing w:before="37"/>
              <w:ind w:left="244"/>
              <w:rPr>
                <w:rFonts w:ascii="Arial"/>
                <w:b/>
              </w:rPr>
            </w:pPr>
            <w:r>
              <w:rPr>
                <w:rFonts w:ascii="Arial"/>
                <w:b/>
              </w:rPr>
              <w:t>No.</w:t>
            </w:r>
          </w:p>
        </w:tc>
        <w:tc>
          <w:tcPr>
            <w:tcW w:w="3669" w:type="dxa"/>
            <w:shd w:val="clear" w:color="auto" w:fill="C5D9F0"/>
          </w:tcPr>
          <w:p w14:paraId="615A18CA" w14:textId="77777777" w:rsidR="00846058" w:rsidRDefault="00706152">
            <w:pPr>
              <w:pStyle w:val="TableParagraph"/>
              <w:spacing w:before="141"/>
              <w:ind w:left="107"/>
              <w:rPr>
                <w:rFonts w:ascii="Arial"/>
                <w:b/>
              </w:rPr>
            </w:pPr>
            <w:r>
              <w:rPr>
                <w:rFonts w:ascii="Arial"/>
                <w:b/>
              </w:rPr>
              <w:t>Particulars</w:t>
            </w:r>
          </w:p>
        </w:tc>
        <w:tc>
          <w:tcPr>
            <w:tcW w:w="2976" w:type="dxa"/>
            <w:shd w:val="clear" w:color="auto" w:fill="C5D9F0"/>
          </w:tcPr>
          <w:p w14:paraId="5875D5A6" w14:textId="77777777" w:rsidR="00846058" w:rsidRDefault="00706152">
            <w:pPr>
              <w:pStyle w:val="TableParagraph"/>
              <w:spacing w:line="248" w:lineRule="exact"/>
              <w:ind w:left="290" w:right="281"/>
              <w:jc w:val="center"/>
              <w:rPr>
                <w:rFonts w:ascii="Arial"/>
                <w:b/>
              </w:rPr>
            </w:pPr>
            <w:r>
              <w:rPr>
                <w:rFonts w:ascii="Arial"/>
                <w:b/>
              </w:rPr>
              <w:t>Govt.</w:t>
            </w:r>
            <w:r>
              <w:rPr>
                <w:rFonts w:ascii="Arial"/>
                <w:b/>
                <w:spacing w:val="-1"/>
              </w:rPr>
              <w:t xml:space="preserve"> </w:t>
            </w:r>
            <w:r>
              <w:rPr>
                <w:rFonts w:ascii="Arial"/>
                <w:b/>
              </w:rPr>
              <w:t>Circle/</w:t>
            </w:r>
            <w:r>
              <w:rPr>
                <w:rFonts w:ascii="Arial"/>
                <w:b/>
                <w:spacing w:val="-4"/>
              </w:rPr>
              <w:t xml:space="preserve"> </w:t>
            </w:r>
            <w:r>
              <w:rPr>
                <w:rFonts w:ascii="Arial"/>
                <w:b/>
              </w:rPr>
              <w:t>Guideline</w:t>
            </w:r>
          </w:p>
          <w:p w14:paraId="3B921A18" w14:textId="77777777" w:rsidR="00846058" w:rsidRDefault="00706152">
            <w:pPr>
              <w:pStyle w:val="TableParagraph"/>
              <w:spacing w:before="37"/>
              <w:ind w:left="289" w:right="281"/>
              <w:jc w:val="center"/>
              <w:rPr>
                <w:rFonts w:ascii="Arial"/>
                <w:b/>
              </w:rPr>
            </w:pPr>
            <w:r>
              <w:rPr>
                <w:rFonts w:ascii="Arial"/>
                <w:b/>
              </w:rPr>
              <w:t>Value</w:t>
            </w:r>
          </w:p>
        </w:tc>
        <w:tc>
          <w:tcPr>
            <w:tcW w:w="3277" w:type="dxa"/>
            <w:shd w:val="clear" w:color="auto" w:fill="C5D9F0"/>
          </w:tcPr>
          <w:p w14:paraId="6EFFEDEC" w14:textId="77777777" w:rsidR="00846058" w:rsidRDefault="00706152">
            <w:pPr>
              <w:pStyle w:val="TableParagraph"/>
              <w:spacing w:line="248" w:lineRule="exact"/>
              <w:ind w:left="158" w:right="150"/>
              <w:jc w:val="center"/>
              <w:rPr>
                <w:rFonts w:ascii="Arial"/>
                <w:b/>
              </w:rPr>
            </w:pPr>
            <w:r>
              <w:rPr>
                <w:rFonts w:ascii="Arial"/>
                <w:b/>
              </w:rPr>
              <w:t>Indicative</w:t>
            </w:r>
            <w:r>
              <w:rPr>
                <w:rFonts w:ascii="Arial"/>
                <w:b/>
                <w:spacing w:val="-3"/>
              </w:rPr>
              <w:t xml:space="preserve"> </w:t>
            </w:r>
            <w:r>
              <w:rPr>
                <w:rFonts w:ascii="Arial"/>
                <w:b/>
              </w:rPr>
              <w:t>&amp;</w:t>
            </w:r>
            <w:r>
              <w:rPr>
                <w:rFonts w:ascii="Arial"/>
                <w:b/>
                <w:spacing w:val="-2"/>
              </w:rPr>
              <w:t xml:space="preserve"> </w:t>
            </w:r>
            <w:r>
              <w:rPr>
                <w:rFonts w:ascii="Arial"/>
                <w:b/>
              </w:rPr>
              <w:t>Estimated</w:t>
            </w:r>
          </w:p>
          <w:p w14:paraId="6B576374" w14:textId="77777777" w:rsidR="00846058" w:rsidRDefault="00706152">
            <w:pPr>
              <w:pStyle w:val="TableParagraph"/>
              <w:spacing w:before="37"/>
              <w:ind w:left="160" w:right="150"/>
              <w:jc w:val="center"/>
              <w:rPr>
                <w:rFonts w:ascii="Arial"/>
                <w:b/>
              </w:rPr>
            </w:pPr>
            <w:r>
              <w:rPr>
                <w:rFonts w:ascii="Arial"/>
                <w:b/>
              </w:rPr>
              <w:t>Prospective Fair</w:t>
            </w:r>
            <w:r>
              <w:rPr>
                <w:rFonts w:ascii="Arial"/>
                <w:b/>
                <w:spacing w:val="-2"/>
              </w:rPr>
              <w:t xml:space="preserve"> </w:t>
            </w:r>
            <w:r>
              <w:rPr>
                <w:rFonts w:ascii="Arial"/>
                <w:b/>
              </w:rPr>
              <w:t>Market Value</w:t>
            </w:r>
          </w:p>
        </w:tc>
      </w:tr>
      <w:tr w:rsidR="00846058" w14:paraId="10A497CE" w14:textId="77777777" w:rsidTr="00897A5E">
        <w:trPr>
          <w:trHeight w:val="381"/>
        </w:trPr>
        <w:tc>
          <w:tcPr>
            <w:tcW w:w="851" w:type="dxa"/>
          </w:tcPr>
          <w:p w14:paraId="1DDF73B0" w14:textId="77777777" w:rsidR="00846058" w:rsidRDefault="00706152">
            <w:pPr>
              <w:pStyle w:val="TableParagraph"/>
              <w:spacing w:before="19"/>
              <w:ind w:right="260"/>
              <w:jc w:val="right"/>
            </w:pPr>
            <w:r>
              <w:t>a.</w:t>
            </w:r>
          </w:p>
        </w:tc>
        <w:tc>
          <w:tcPr>
            <w:tcW w:w="3669" w:type="dxa"/>
          </w:tcPr>
          <w:p w14:paraId="2065E355" w14:textId="77777777" w:rsidR="00846058" w:rsidRDefault="00706152">
            <w:pPr>
              <w:pStyle w:val="TableParagraph"/>
              <w:ind w:left="107"/>
            </w:pPr>
            <w:r>
              <w:t>Land Value</w:t>
            </w:r>
            <w:r>
              <w:rPr>
                <w:spacing w:val="-1"/>
              </w:rPr>
              <w:t xml:space="preserve"> </w:t>
            </w:r>
            <w:r>
              <w:t>(A)</w:t>
            </w:r>
          </w:p>
        </w:tc>
        <w:tc>
          <w:tcPr>
            <w:tcW w:w="2976" w:type="dxa"/>
          </w:tcPr>
          <w:p w14:paraId="7FCEF6C9" w14:textId="77777777" w:rsidR="00846058" w:rsidRDefault="00706152">
            <w:pPr>
              <w:pStyle w:val="TableParagraph"/>
              <w:spacing w:line="250" w:lineRule="exact"/>
              <w:ind w:left="290" w:right="278"/>
              <w:jc w:val="center"/>
              <w:rPr>
                <w:rFonts w:ascii="Arial"/>
                <w:b/>
              </w:rPr>
            </w:pPr>
            <w:r>
              <w:rPr>
                <w:rFonts w:ascii="Arial"/>
                <w:b/>
              </w:rPr>
              <w:t>Rs.234768000/-</w:t>
            </w:r>
          </w:p>
        </w:tc>
        <w:tc>
          <w:tcPr>
            <w:tcW w:w="3277" w:type="dxa"/>
          </w:tcPr>
          <w:p w14:paraId="41DE8517" w14:textId="77777777" w:rsidR="00846058" w:rsidRDefault="00706152">
            <w:pPr>
              <w:pStyle w:val="TableParagraph"/>
              <w:spacing w:before="40"/>
              <w:ind w:right="789"/>
              <w:jc w:val="right"/>
              <w:rPr>
                <w:rFonts w:ascii="Arial"/>
                <w:b/>
              </w:rPr>
            </w:pPr>
            <w:r>
              <w:rPr>
                <w:rFonts w:ascii="Arial"/>
                <w:b/>
              </w:rPr>
              <w:t>Rs.381,87,51,784/-</w:t>
            </w:r>
          </w:p>
        </w:tc>
      </w:tr>
      <w:tr w:rsidR="00846058" w14:paraId="566B6307" w14:textId="77777777" w:rsidTr="00897A5E">
        <w:trPr>
          <w:trHeight w:val="378"/>
        </w:trPr>
        <w:tc>
          <w:tcPr>
            <w:tcW w:w="851" w:type="dxa"/>
          </w:tcPr>
          <w:p w14:paraId="15606226" w14:textId="77777777" w:rsidR="00846058" w:rsidRDefault="00706152">
            <w:pPr>
              <w:pStyle w:val="TableParagraph"/>
              <w:spacing w:before="16"/>
              <w:ind w:right="260"/>
              <w:jc w:val="right"/>
            </w:pPr>
            <w:r>
              <w:t>b.</w:t>
            </w:r>
          </w:p>
        </w:tc>
        <w:tc>
          <w:tcPr>
            <w:tcW w:w="3669" w:type="dxa"/>
          </w:tcPr>
          <w:p w14:paraId="2DA21B01" w14:textId="77777777" w:rsidR="00846058" w:rsidRDefault="00706152">
            <w:pPr>
              <w:pStyle w:val="TableParagraph"/>
              <w:spacing w:before="40"/>
              <w:ind w:left="107"/>
            </w:pPr>
            <w:r>
              <w:t>Structure</w:t>
            </w:r>
            <w:r>
              <w:rPr>
                <w:spacing w:val="-4"/>
              </w:rPr>
              <w:t xml:space="preserve"> </w:t>
            </w:r>
            <w:r>
              <w:t>Construction</w:t>
            </w:r>
            <w:r>
              <w:rPr>
                <w:spacing w:val="-1"/>
              </w:rPr>
              <w:t xml:space="preserve"> </w:t>
            </w:r>
            <w:r>
              <w:t>Value</w:t>
            </w:r>
            <w:r>
              <w:rPr>
                <w:spacing w:val="1"/>
              </w:rPr>
              <w:t xml:space="preserve"> </w:t>
            </w:r>
            <w:r>
              <w:t>(B)</w:t>
            </w:r>
          </w:p>
        </w:tc>
        <w:tc>
          <w:tcPr>
            <w:tcW w:w="2976" w:type="dxa"/>
          </w:tcPr>
          <w:p w14:paraId="3EF2CEFA" w14:textId="77777777" w:rsidR="00846058" w:rsidRDefault="00706152">
            <w:pPr>
              <w:pStyle w:val="TableParagraph"/>
              <w:spacing w:line="250" w:lineRule="exact"/>
              <w:ind w:left="289" w:right="281"/>
              <w:jc w:val="center"/>
            </w:pPr>
            <w:r>
              <w:t>NA</w:t>
            </w:r>
          </w:p>
        </w:tc>
        <w:tc>
          <w:tcPr>
            <w:tcW w:w="3277" w:type="dxa"/>
          </w:tcPr>
          <w:p w14:paraId="03FB2FF4" w14:textId="77777777" w:rsidR="00846058" w:rsidRDefault="00706152">
            <w:pPr>
              <w:pStyle w:val="TableParagraph"/>
              <w:spacing w:before="38"/>
              <w:ind w:right="789"/>
              <w:jc w:val="right"/>
              <w:rPr>
                <w:rFonts w:ascii="Arial"/>
                <w:b/>
              </w:rPr>
            </w:pPr>
            <w:r>
              <w:rPr>
                <w:rFonts w:ascii="Arial"/>
                <w:b/>
              </w:rPr>
              <w:t>Rs.136,89,54,735/-</w:t>
            </w:r>
          </w:p>
        </w:tc>
      </w:tr>
      <w:tr w:rsidR="00846058" w14:paraId="7E9D48E7" w14:textId="77777777" w:rsidTr="00897A5E">
        <w:trPr>
          <w:trHeight w:val="378"/>
        </w:trPr>
        <w:tc>
          <w:tcPr>
            <w:tcW w:w="851" w:type="dxa"/>
          </w:tcPr>
          <w:p w14:paraId="70C2F701" w14:textId="77777777" w:rsidR="00846058" w:rsidRDefault="00706152">
            <w:pPr>
              <w:pStyle w:val="TableParagraph"/>
              <w:spacing w:before="16"/>
              <w:ind w:right="272"/>
              <w:jc w:val="right"/>
            </w:pPr>
            <w:r>
              <w:t>c.</w:t>
            </w:r>
          </w:p>
        </w:tc>
        <w:tc>
          <w:tcPr>
            <w:tcW w:w="3669" w:type="dxa"/>
          </w:tcPr>
          <w:p w14:paraId="028ADE0C" w14:textId="77777777" w:rsidR="00846058" w:rsidRDefault="00706152">
            <w:pPr>
              <w:pStyle w:val="TableParagraph"/>
              <w:spacing w:line="250" w:lineRule="exact"/>
              <w:ind w:left="107"/>
            </w:pPr>
            <w:r>
              <w:t>Additional Aesthetic</w:t>
            </w:r>
            <w:r>
              <w:rPr>
                <w:spacing w:val="-6"/>
              </w:rPr>
              <w:t xml:space="preserve"> </w:t>
            </w:r>
            <w:r>
              <w:t>Works</w:t>
            </w:r>
            <w:r>
              <w:rPr>
                <w:spacing w:val="-2"/>
              </w:rPr>
              <w:t xml:space="preserve"> </w:t>
            </w:r>
            <w:r>
              <w:t>Value (C)</w:t>
            </w:r>
          </w:p>
        </w:tc>
        <w:tc>
          <w:tcPr>
            <w:tcW w:w="2976" w:type="dxa"/>
          </w:tcPr>
          <w:p w14:paraId="24752F6E" w14:textId="77777777" w:rsidR="00846058" w:rsidRDefault="00706152">
            <w:pPr>
              <w:pStyle w:val="TableParagraph"/>
              <w:spacing w:line="250" w:lineRule="exact"/>
              <w:ind w:left="289" w:right="281"/>
              <w:jc w:val="center"/>
            </w:pPr>
            <w:r>
              <w:t>NA</w:t>
            </w:r>
          </w:p>
        </w:tc>
        <w:tc>
          <w:tcPr>
            <w:tcW w:w="3277" w:type="dxa"/>
          </w:tcPr>
          <w:p w14:paraId="3EA943DD" w14:textId="77777777" w:rsidR="00846058" w:rsidRDefault="00706152">
            <w:pPr>
              <w:pStyle w:val="TableParagraph"/>
              <w:spacing w:line="248" w:lineRule="exact"/>
              <w:ind w:right="789"/>
              <w:jc w:val="right"/>
              <w:rPr>
                <w:rFonts w:ascii="Arial"/>
                <w:b/>
              </w:rPr>
            </w:pPr>
            <w:proofErr w:type="spellStart"/>
            <w:r>
              <w:rPr>
                <w:rFonts w:ascii="Arial"/>
                <w:b/>
              </w:rPr>
              <w:t>Rs</w:t>
            </w:r>
            <w:proofErr w:type="spellEnd"/>
            <w:r>
              <w:rPr>
                <w:rFonts w:ascii="Arial"/>
                <w:b/>
              </w:rPr>
              <w:t>.</w:t>
            </w:r>
            <w:r>
              <w:rPr>
                <w:rFonts w:ascii="Arial"/>
                <w:b/>
                <w:spacing w:val="56"/>
              </w:rPr>
              <w:t xml:space="preserve"> </w:t>
            </w:r>
            <w:r>
              <w:rPr>
                <w:rFonts w:ascii="Arial"/>
                <w:b/>
              </w:rPr>
              <w:t>25,00,00,000/-</w:t>
            </w:r>
          </w:p>
        </w:tc>
      </w:tr>
      <w:tr w:rsidR="00846058" w14:paraId="7B44BE7C" w14:textId="77777777" w:rsidTr="00897A5E">
        <w:trPr>
          <w:trHeight w:val="378"/>
        </w:trPr>
        <w:tc>
          <w:tcPr>
            <w:tcW w:w="851" w:type="dxa"/>
          </w:tcPr>
          <w:p w14:paraId="7302BB07" w14:textId="77777777" w:rsidR="00846058" w:rsidRDefault="00706152">
            <w:pPr>
              <w:pStyle w:val="TableParagraph"/>
              <w:spacing w:before="16"/>
              <w:ind w:right="260"/>
              <w:jc w:val="right"/>
            </w:pPr>
            <w:r>
              <w:t>d.</w:t>
            </w:r>
          </w:p>
        </w:tc>
        <w:tc>
          <w:tcPr>
            <w:tcW w:w="3669" w:type="dxa"/>
          </w:tcPr>
          <w:p w14:paraId="4ACDF826" w14:textId="77777777" w:rsidR="00846058" w:rsidRDefault="00706152">
            <w:pPr>
              <w:pStyle w:val="TableParagraph"/>
              <w:spacing w:line="248" w:lineRule="exact"/>
              <w:ind w:left="107"/>
              <w:rPr>
                <w:rFonts w:ascii="Arial"/>
                <w:b/>
              </w:rPr>
            </w:pPr>
            <w:r>
              <w:rPr>
                <w:rFonts w:ascii="Arial"/>
                <w:b/>
              </w:rPr>
              <w:t>Total</w:t>
            </w:r>
            <w:r>
              <w:rPr>
                <w:rFonts w:ascii="Arial"/>
                <w:b/>
                <w:spacing w:val="1"/>
              </w:rPr>
              <w:t xml:space="preserve"> </w:t>
            </w:r>
            <w:r>
              <w:rPr>
                <w:rFonts w:ascii="Arial"/>
                <w:b/>
              </w:rPr>
              <w:t>Add</w:t>
            </w:r>
            <w:r>
              <w:rPr>
                <w:rFonts w:ascii="Arial"/>
                <w:b/>
                <w:spacing w:val="-3"/>
              </w:rPr>
              <w:t xml:space="preserve"> </w:t>
            </w:r>
            <w:r>
              <w:rPr>
                <w:rFonts w:ascii="Arial"/>
                <w:b/>
              </w:rPr>
              <w:t>(A+B+C)</w:t>
            </w:r>
          </w:p>
        </w:tc>
        <w:tc>
          <w:tcPr>
            <w:tcW w:w="2976" w:type="dxa"/>
          </w:tcPr>
          <w:p w14:paraId="5AB5A657" w14:textId="77777777" w:rsidR="00846058" w:rsidRDefault="00706152">
            <w:pPr>
              <w:pStyle w:val="TableParagraph"/>
              <w:spacing w:line="248" w:lineRule="exact"/>
              <w:ind w:left="290" w:right="281"/>
              <w:jc w:val="center"/>
              <w:rPr>
                <w:rFonts w:ascii="Arial"/>
                <w:b/>
              </w:rPr>
            </w:pPr>
            <w:r>
              <w:rPr>
                <w:rFonts w:ascii="Arial"/>
                <w:b/>
              </w:rPr>
              <w:t>Rs.366,82,50,000/-</w:t>
            </w:r>
          </w:p>
        </w:tc>
        <w:tc>
          <w:tcPr>
            <w:tcW w:w="3277" w:type="dxa"/>
          </w:tcPr>
          <w:p w14:paraId="05BB3DF6" w14:textId="77777777" w:rsidR="00846058" w:rsidRDefault="00706152">
            <w:pPr>
              <w:pStyle w:val="TableParagraph"/>
              <w:spacing w:before="40"/>
              <w:ind w:right="729"/>
              <w:jc w:val="right"/>
              <w:rPr>
                <w:rFonts w:ascii="Arial"/>
                <w:b/>
              </w:rPr>
            </w:pPr>
            <w:proofErr w:type="spellStart"/>
            <w:r>
              <w:rPr>
                <w:rFonts w:ascii="Arial"/>
                <w:b/>
              </w:rPr>
              <w:t>Rs</w:t>
            </w:r>
            <w:proofErr w:type="spellEnd"/>
            <w:r>
              <w:rPr>
                <w:rFonts w:ascii="Arial"/>
                <w:b/>
              </w:rPr>
              <w:t>.</w:t>
            </w:r>
            <w:r>
              <w:rPr>
                <w:rFonts w:ascii="Arial"/>
                <w:b/>
                <w:spacing w:val="-3"/>
              </w:rPr>
              <w:t xml:space="preserve"> </w:t>
            </w:r>
            <w:r>
              <w:rPr>
                <w:rFonts w:ascii="Arial"/>
                <w:b/>
              </w:rPr>
              <w:t>5,43,77,06,519/-</w:t>
            </w:r>
          </w:p>
        </w:tc>
      </w:tr>
      <w:tr w:rsidR="00846058" w14:paraId="65540BD8" w14:textId="77777777" w:rsidTr="00897A5E">
        <w:trPr>
          <w:trHeight w:val="381"/>
        </w:trPr>
        <w:tc>
          <w:tcPr>
            <w:tcW w:w="851" w:type="dxa"/>
            <w:vMerge w:val="restart"/>
          </w:tcPr>
          <w:p w14:paraId="174C9D20" w14:textId="77777777" w:rsidR="00846058" w:rsidRDefault="00846058">
            <w:pPr>
              <w:pStyle w:val="TableParagraph"/>
              <w:spacing w:before="3"/>
              <w:rPr>
                <w:rFonts w:ascii="Arial"/>
                <w:i/>
                <w:sz w:val="21"/>
              </w:rPr>
            </w:pPr>
          </w:p>
          <w:p w14:paraId="713494B0" w14:textId="77777777" w:rsidR="00846058" w:rsidRDefault="00706152">
            <w:pPr>
              <w:pStyle w:val="TableParagraph"/>
              <w:ind w:left="390"/>
            </w:pPr>
            <w:r>
              <w:t>e.</w:t>
            </w:r>
          </w:p>
        </w:tc>
        <w:tc>
          <w:tcPr>
            <w:tcW w:w="3669" w:type="dxa"/>
          </w:tcPr>
          <w:p w14:paraId="09390965" w14:textId="77777777" w:rsidR="00846058" w:rsidRDefault="00706152">
            <w:pPr>
              <w:pStyle w:val="TableParagraph"/>
              <w:ind w:left="107"/>
            </w:pPr>
            <w:r>
              <w:t>Additional</w:t>
            </w:r>
            <w:r>
              <w:rPr>
                <w:spacing w:val="-4"/>
              </w:rPr>
              <w:t xml:space="preserve"> </w:t>
            </w:r>
            <w:r>
              <w:t>Premium</w:t>
            </w:r>
            <w:r>
              <w:rPr>
                <w:spacing w:val="-3"/>
              </w:rPr>
              <w:t xml:space="preserve"> </w:t>
            </w:r>
            <w:r>
              <w:t>if</w:t>
            </w:r>
            <w:r>
              <w:rPr>
                <w:spacing w:val="2"/>
              </w:rPr>
              <w:t xml:space="preserve"> </w:t>
            </w:r>
            <w:r>
              <w:t>any</w:t>
            </w:r>
          </w:p>
        </w:tc>
        <w:tc>
          <w:tcPr>
            <w:tcW w:w="2976" w:type="dxa"/>
          </w:tcPr>
          <w:p w14:paraId="6C2A1911" w14:textId="77777777" w:rsidR="00846058" w:rsidRDefault="00706152">
            <w:pPr>
              <w:pStyle w:val="TableParagraph"/>
              <w:ind w:left="289" w:right="281"/>
              <w:jc w:val="center"/>
            </w:pPr>
            <w:r>
              <w:t>NA</w:t>
            </w:r>
          </w:p>
        </w:tc>
        <w:tc>
          <w:tcPr>
            <w:tcW w:w="3277" w:type="dxa"/>
          </w:tcPr>
          <w:p w14:paraId="261095EA" w14:textId="77777777" w:rsidR="00846058" w:rsidRDefault="00706152">
            <w:pPr>
              <w:pStyle w:val="TableParagraph"/>
              <w:spacing w:line="251" w:lineRule="exact"/>
              <w:ind w:left="160" w:right="150"/>
              <w:jc w:val="center"/>
              <w:rPr>
                <w:rFonts w:ascii="Arial"/>
                <w:b/>
              </w:rPr>
            </w:pPr>
            <w:r>
              <w:rPr>
                <w:rFonts w:ascii="Arial"/>
                <w:b/>
              </w:rPr>
              <w:t>-----</w:t>
            </w:r>
          </w:p>
        </w:tc>
      </w:tr>
      <w:tr w:rsidR="00846058" w14:paraId="0B5C48E7" w14:textId="77777777" w:rsidTr="00897A5E">
        <w:trPr>
          <w:trHeight w:val="378"/>
        </w:trPr>
        <w:tc>
          <w:tcPr>
            <w:tcW w:w="851" w:type="dxa"/>
            <w:vMerge/>
            <w:tcBorders>
              <w:top w:val="nil"/>
            </w:tcBorders>
          </w:tcPr>
          <w:p w14:paraId="64575581" w14:textId="77777777" w:rsidR="00846058" w:rsidRDefault="00846058">
            <w:pPr>
              <w:rPr>
                <w:sz w:val="2"/>
                <w:szCs w:val="2"/>
              </w:rPr>
            </w:pPr>
          </w:p>
        </w:tc>
        <w:tc>
          <w:tcPr>
            <w:tcW w:w="3669" w:type="dxa"/>
          </w:tcPr>
          <w:p w14:paraId="05780F42" w14:textId="77777777" w:rsidR="00846058" w:rsidRDefault="00706152">
            <w:pPr>
              <w:pStyle w:val="TableParagraph"/>
              <w:spacing w:line="250" w:lineRule="exact"/>
              <w:ind w:left="107"/>
            </w:pPr>
            <w:r>
              <w:t>Details/</w:t>
            </w:r>
            <w:r>
              <w:rPr>
                <w:spacing w:val="-1"/>
              </w:rPr>
              <w:t xml:space="preserve"> </w:t>
            </w:r>
            <w:r>
              <w:t>Justification</w:t>
            </w:r>
          </w:p>
        </w:tc>
        <w:tc>
          <w:tcPr>
            <w:tcW w:w="2976" w:type="dxa"/>
          </w:tcPr>
          <w:p w14:paraId="69EDFED6" w14:textId="77777777" w:rsidR="00846058" w:rsidRDefault="00706152">
            <w:pPr>
              <w:pStyle w:val="TableParagraph"/>
              <w:spacing w:line="250" w:lineRule="exact"/>
              <w:ind w:left="289" w:right="281"/>
              <w:jc w:val="center"/>
            </w:pPr>
            <w:r>
              <w:t>NA</w:t>
            </w:r>
          </w:p>
        </w:tc>
        <w:tc>
          <w:tcPr>
            <w:tcW w:w="3277" w:type="dxa"/>
          </w:tcPr>
          <w:p w14:paraId="6A5649DB" w14:textId="77777777" w:rsidR="00846058" w:rsidRDefault="00706152">
            <w:pPr>
              <w:pStyle w:val="TableParagraph"/>
              <w:spacing w:line="248" w:lineRule="exact"/>
              <w:ind w:left="160" w:right="150"/>
              <w:jc w:val="center"/>
              <w:rPr>
                <w:rFonts w:ascii="Arial"/>
                <w:b/>
              </w:rPr>
            </w:pPr>
            <w:r>
              <w:rPr>
                <w:rFonts w:ascii="Arial"/>
                <w:b/>
              </w:rPr>
              <w:t>-----</w:t>
            </w:r>
          </w:p>
        </w:tc>
      </w:tr>
      <w:tr w:rsidR="00846058" w14:paraId="53ABD474" w14:textId="77777777" w:rsidTr="00897A5E">
        <w:trPr>
          <w:trHeight w:val="378"/>
        </w:trPr>
        <w:tc>
          <w:tcPr>
            <w:tcW w:w="851" w:type="dxa"/>
            <w:vMerge w:val="restart"/>
          </w:tcPr>
          <w:p w14:paraId="6E65806F" w14:textId="77777777" w:rsidR="00846058" w:rsidRDefault="00846058">
            <w:pPr>
              <w:pStyle w:val="TableParagraph"/>
              <w:rPr>
                <w:rFonts w:ascii="Arial"/>
                <w:i/>
                <w:sz w:val="21"/>
              </w:rPr>
            </w:pPr>
          </w:p>
          <w:p w14:paraId="46FD1D35" w14:textId="77777777" w:rsidR="00846058" w:rsidRDefault="00706152">
            <w:pPr>
              <w:pStyle w:val="TableParagraph"/>
              <w:ind w:left="279" w:right="210"/>
              <w:jc w:val="center"/>
            </w:pPr>
            <w:r>
              <w:t>f.</w:t>
            </w:r>
          </w:p>
        </w:tc>
        <w:tc>
          <w:tcPr>
            <w:tcW w:w="3669" w:type="dxa"/>
          </w:tcPr>
          <w:p w14:paraId="77564FE5" w14:textId="77777777" w:rsidR="00846058" w:rsidRDefault="00706152">
            <w:pPr>
              <w:pStyle w:val="TableParagraph"/>
              <w:spacing w:line="250" w:lineRule="exact"/>
              <w:ind w:left="107"/>
            </w:pPr>
            <w:r>
              <w:t>Deductions</w:t>
            </w:r>
            <w:r>
              <w:rPr>
                <w:spacing w:val="-2"/>
              </w:rPr>
              <w:t xml:space="preserve"> </w:t>
            </w:r>
            <w:r>
              <w:t>charged</w:t>
            </w:r>
            <w:r>
              <w:rPr>
                <w:spacing w:val="-2"/>
              </w:rPr>
              <w:t xml:space="preserve"> </w:t>
            </w:r>
            <w:r>
              <w:t>if any</w:t>
            </w:r>
          </w:p>
        </w:tc>
        <w:tc>
          <w:tcPr>
            <w:tcW w:w="2976" w:type="dxa"/>
          </w:tcPr>
          <w:p w14:paraId="4543F5A2" w14:textId="77777777" w:rsidR="00846058" w:rsidRDefault="00706152">
            <w:pPr>
              <w:pStyle w:val="TableParagraph"/>
              <w:spacing w:line="248" w:lineRule="exact"/>
              <w:ind w:left="290" w:right="277"/>
              <w:jc w:val="center"/>
              <w:rPr>
                <w:rFonts w:ascii="Arial"/>
                <w:b/>
              </w:rPr>
            </w:pPr>
            <w:r>
              <w:rPr>
                <w:rFonts w:ascii="Arial"/>
                <w:b/>
              </w:rPr>
              <w:t>---</w:t>
            </w:r>
          </w:p>
        </w:tc>
        <w:tc>
          <w:tcPr>
            <w:tcW w:w="3277" w:type="dxa"/>
          </w:tcPr>
          <w:p w14:paraId="5B3321FD" w14:textId="77777777" w:rsidR="00846058" w:rsidRDefault="00706152">
            <w:pPr>
              <w:pStyle w:val="TableParagraph"/>
              <w:spacing w:before="40"/>
              <w:ind w:left="160" w:right="150"/>
              <w:jc w:val="center"/>
              <w:rPr>
                <w:rFonts w:ascii="Arial"/>
                <w:b/>
              </w:rPr>
            </w:pPr>
            <w:r>
              <w:rPr>
                <w:rFonts w:ascii="Arial"/>
                <w:b/>
              </w:rPr>
              <w:t>-----</w:t>
            </w:r>
          </w:p>
        </w:tc>
      </w:tr>
      <w:tr w:rsidR="00846058" w14:paraId="1BEB9B73" w14:textId="77777777" w:rsidTr="00897A5E">
        <w:trPr>
          <w:trHeight w:val="381"/>
        </w:trPr>
        <w:tc>
          <w:tcPr>
            <w:tcW w:w="851" w:type="dxa"/>
            <w:vMerge/>
            <w:tcBorders>
              <w:top w:val="nil"/>
            </w:tcBorders>
          </w:tcPr>
          <w:p w14:paraId="0202556A" w14:textId="77777777" w:rsidR="00846058" w:rsidRDefault="00846058">
            <w:pPr>
              <w:rPr>
                <w:sz w:val="2"/>
                <w:szCs w:val="2"/>
              </w:rPr>
            </w:pPr>
          </w:p>
        </w:tc>
        <w:tc>
          <w:tcPr>
            <w:tcW w:w="3669" w:type="dxa"/>
          </w:tcPr>
          <w:p w14:paraId="2E936CDF" w14:textId="77777777" w:rsidR="00846058" w:rsidRDefault="00706152">
            <w:pPr>
              <w:pStyle w:val="TableParagraph"/>
              <w:spacing w:line="250" w:lineRule="exact"/>
              <w:ind w:left="107"/>
            </w:pPr>
            <w:r>
              <w:t>Details/</w:t>
            </w:r>
            <w:r>
              <w:rPr>
                <w:spacing w:val="-1"/>
              </w:rPr>
              <w:t xml:space="preserve"> </w:t>
            </w:r>
            <w:r>
              <w:t>Justification</w:t>
            </w:r>
          </w:p>
        </w:tc>
        <w:tc>
          <w:tcPr>
            <w:tcW w:w="2976" w:type="dxa"/>
          </w:tcPr>
          <w:p w14:paraId="68C464AE" w14:textId="77777777" w:rsidR="00846058" w:rsidRDefault="00706152">
            <w:pPr>
              <w:pStyle w:val="TableParagraph"/>
              <w:spacing w:line="248" w:lineRule="exact"/>
              <w:ind w:left="290" w:right="277"/>
              <w:jc w:val="center"/>
              <w:rPr>
                <w:rFonts w:ascii="Arial"/>
                <w:b/>
              </w:rPr>
            </w:pPr>
            <w:r>
              <w:rPr>
                <w:rFonts w:ascii="Arial"/>
                <w:b/>
              </w:rPr>
              <w:t>---</w:t>
            </w:r>
          </w:p>
        </w:tc>
        <w:tc>
          <w:tcPr>
            <w:tcW w:w="3277" w:type="dxa"/>
          </w:tcPr>
          <w:p w14:paraId="5157447F" w14:textId="77777777" w:rsidR="00846058" w:rsidRDefault="00706152">
            <w:pPr>
              <w:pStyle w:val="TableParagraph"/>
              <w:spacing w:before="40"/>
              <w:ind w:left="160" w:right="150"/>
              <w:jc w:val="center"/>
              <w:rPr>
                <w:rFonts w:ascii="Arial"/>
                <w:b/>
              </w:rPr>
            </w:pPr>
            <w:r>
              <w:rPr>
                <w:rFonts w:ascii="Arial"/>
                <w:b/>
              </w:rPr>
              <w:t>-----</w:t>
            </w:r>
          </w:p>
        </w:tc>
      </w:tr>
      <w:tr w:rsidR="00846058" w14:paraId="20268DE5" w14:textId="77777777" w:rsidTr="00897A5E">
        <w:trPr>
          <w:trHeight w:val="757"/>
        </w:trPr>
        <w:tc>
          <w:tcPr>
            <w:tcW w:w="851" w:type="dxa"/>
          </w:tcPr>
          <w:p w14:paraId="38B7400D" w14:textId="77777777" w:rsidR="00846058" w:rsidRDefault="00846058">
            <w:pPr>
              <w:pStyle w:val="TableParagraph"/>
              <w:spacing w:before="7"/>
              <w:rPr>
                <w:rFonts w:ascii="Arial"/>
                <w:i/>
                <w:sz w:val="20"/>
              </w:rPr>
            </w:pPr>
          </w:p>
          <w:p w14:paraId="6921122E" w14:textId="77777777" w:rsidR="00846058" w:rsidRDefault="00706152">
            <w:pPr>
              <w:pStyle w:val="TableParagraph"/>
              <w:ind w:right="260"/>
              <w:jc w:val="right"/>
            </w:pPr>
            <w:r>
              <w:t>g.</w:t>
            </w:r>
          </w:p>
        </w:tc>
        <w:tc>
          <w:tcPr>
            <w:tcW w:w="3669" w:type="dxa"/>
          </w:tcPr>
          <w:p w14:paraId="34C35849" w14:textId="77777777" w:rsidR="00846058" w:rsidRDefault="00706152">
            <w:pPr>
              <w:pStyle w:val="TableParagraph"/>
              <w:spacing w:line="248" w:lineRule="exact"/>
              <w:ind w:left="107"/>
              <w:rPr>
                <w:rFonts w:ascii="Arial"/>
                <w:b/>
              </w:rPr>
            </w:pPr>
            <w:r>
              <w:rPr>
                <w:rFonts w:ascii="Arial"/>
                <w:b/>
              </w:rPr>
              <w:t>Total Indicative</w:t>
            </w:r>
            <w:r>
              <w:rPr>
                <w:rFonts w:ascii="Arial"/>
                <w:b/>
                <w:spacing w:val="-1"/>
              </w:rPr>
              <w:t xml:space="preserve"> </w:t>
            </w:r>
            <w:r>
              <w:rPr>
                <w:rFonts w:ascii="Arial"/>
                <w:b/>
              </w:rPr>
              <w:t>&amp;</w:t>
            </w:r>
            <w:r>
              <w:rPr>
                <w:rFonts w:ascii="Arial"/>
                <w:b/>
                <w:spacing w:val="-1"/>
              </w:rPr>
              <w:t xml:space="preserve"> </w:t>
            </w:r>
            <w:r>
              <w:rPr>
                <w:rFonts w:ascii="Arial"/>
                <w:b/>
              </w:rPr>
              <w:t>Estimated</w:t>
            </w:r>
          </w:p>
          <w:p w14:paraId="451EBFBC" w14:textId="77777777" w:rsidR="00846058" w:rsidRDefault="00706152">
            <w:pPr>
              <w:pStyle w:val="TableParagraph"/>
              <w:spacing w:before="126"/>
              <w:ind w:left="107"/>
            </w:pPr>
            <w:r>
              <w:rPr>
                <w:rFonts w:ascii="Arial"/>
                <w:b/>
              </w:rPr>
              <w:t>Prospective</w:t>
            </w:r>
            <w:r>
              <w:rPr>
                <w:rFonts w:ascii="Arial"/>
                <w:b/>
                <w:spacing w:val="-1"/>
              </w:rPr>
              <w:t xml:space="preserve"> </w:t>
            </w:r>
            <w:r>
              <w:t>Fair Market</w:t>
            </w:r>
            <w:r>
              <w:rPr>
                <w:spacing w:val="-3"/>
              </w:rPr>
              <w:t xml:space="preserve"> </w:t>
            </w:r>
            <w:r>
              <w:t>Value</w:t>
            </w:r>
          </w:p>
        </w:tc>
        <w:tc>
          <w:tcPr>
            <w:tcW w:w="2976" w:type="dxa"/>
          </w:tcPr>
          <w:p w14:paraId="47AE799F" w14:textId="77777777" w:rsidR="00846058" w:rsidRDefault="00706152">
            <w:pPr>
              <w:pStyle w:val="TableParagraph"/>
              <w:spacing w:before="184"/>
              <w:ind w:left="290" w:right="281"/>
              <w:jc w:val="center"/>
              <w:rPr>
                <w:rFonts w:ascii="Arial"/>
                <w:b/>
              </w:rPr>
            </w:pPr>
            <w:r>
              <w:rPr>
                <w:rFonts w:ascii="Arial"/>
                <w:b/>
              </w:rPr>
              <w:t>Rs.366,82,50,000/-</w:t>
            </w:r>
          </w:p>
        </w:tc>
        <w:tc>
          <w:tcPr>
            <w:tcW w:w="3277" w:type="dxa"/>
          </w:tcPr>
          <w:p w14:paraId="0B7C98F0" w14:textId="77777777" w:rsidR="00846058" w:rsidRDefault="00846058">
            <w:pPr>
              <w:pStyle w:val="TableParagraph"/>
              <w:spacing w:before="9"/>
              <w:rPr>
                <w:rFonts w:ascii="Arial"/>
                <w:i/>
                <w:sz w:val="19"/>
              </w:rPr>
            </w:pPr>
          </w:p>
          <w:p w14:paraId="4603F04D" w14:textId="77777777" w:rsidR="00846058" w:rsidRDefault="00706152">
            <w:pPr>
              <w:pStyle w:val="TableParagraph"/>
              <w:ind w:right="758"/>
              <w:jc w:val="right"/>
              <w:rPr>
                <w:rFonts w:ascii="Arial"/>
                <w:b/>
              </w:rPr>
            </w:pPr>
            <w:r>
              <w:rPr>
                <w:rFonts w:ascii="Arial"/>
                <w:b/>
              </w:rPr>
              <w:t>Rs.5,43,77,06,519/-</w:t>
            </w:r>
          </w:p>
        </w:tc>
      </w:tr>
      <w:tr w:rsidR="00846058" w14:paraId="68E35F41" w14:textId="77777777" w:rsidTr="00897A5E">
        <w:trPr>
          <w:trHeight w:val="378"/>
        </w:trPr>
        <w:tc>
          <w:tcPr>
            <w:tcW w:w="851" w:type="dxa"/>
          </w:tcPr>
          <w:p w14:paraId="021E4E75" w14:textId="77777777" w:rsidR="00846058" w:rsidRDefault="00706152">
            <w:pPr>
              <w:pStyle w:val="TableParagraph"/>
              <w:spacing w:before="48"/>
              <w:ind w:right="260"/>
              <w:jc w:val="right"/>
            </w:pPr>
            <w:r>
              <w:t>h.</w:t>
            </w:r>
          </w:p>
        </w:tc>
        <w:tc>
          <w:tcPr>
            <w:tcW w:w="3669" w:type="dxa"/>
          </w:tcPr>
          <w:p w14:paraId="5FB47DD3" w14:textId="77777777" w:rsidR="00846058" w:rsidRDefault="00706152">
            <w:pPr>
              <w:pStyle w:val="TableParagraph"/>
              <w:spacing w:line="248" w:lineRule="exact"/>
              <w:ind w:left="107"/>
              <w:rPr>
                <w:rFonts w:ascii="Arial"/>
                <w:b/>
              </w:rPr>
            </w:pPr>
            <w:r>
              <w:rPr>
                <w:rFonts w:ascii="Arial"/>
                <w:b/>
              </w:rPr>
              <w:t>Rounded</w:t>
            </w:r>
            <w:r>
              <w:rPr>
                <w:rFonts w:ascii="Arial"/>
                <w:b/>
                <w:spacing w:val="-2"/>
              </w:rPr>
              <w:t xml:space="preserve"> </w:t>
            </w:r>
            <w:r>
              <w:rPr>
                <w:rFonts w:ascii="Arial"/>
                <w:b/>
              </w:rPr>
              <w:t>Off</w:t>
            </w:r>
          </w:p>
        </w:tc>
        <w:tc>
          <w:tcPr>
            <w:tcW w:w="2976" w:type="dxa"/>
          </w:tcPr>
          <w:p w14:paraId="2A4BDEA6" w14:textId="77777777" w:rsidR="00846058" w:rsidRDefault="00706152">
            <w:pPr>
              <w:pStyle w:val="TableParagraph"/>
              <w:spacing w:line="248" w:lineRule="exact"/>
              <w:ind w:left="290" w:right="281"/>
              <w:jc w:val="center"/>
              <w:rPr>
                <w:rFonts w:ascii="Arial"/>
                <w:b/>
              </w:rPr>
            </w:pPr>
            <w:r>
              <w:rPr>
                <w:rFonts w:ascii="Arial"/>
                <w:b/>
              </w:rPr>
              <w:t>Rs.366,82,50,000/-</w:t>
            </w:r>
          </w:p>
        </w:tc>
        <w:tc>
          <w:tcPr>
            <w:tcW w:w="3277" w:type="dxa"/>
          </w:tcPr>
          <w:p w14:paraId="3BA94C5D" w14:textId="77777777" w:rsidR="00846058" w:rsidRDefault="00706152">
            <w:pPr>
              <w:pStyle w:val="TableParagraph"/>
              <w:spacing w:before="40"/>
              <w:ind w:right="789"/>
              <w:jc w:val="right"/>
              <w:rPr>
                <w:rFonts w:ascii="Arial"/>
                <w:b/>
              </w:rPr>
            </w:pPr>
            <w:r>
              <w:rPr>
                <w:rFonts w:ascii="Arial"/>
                <w:b/>
              </w:rPr>
              <w:t>Rs.544,00,00,000/-</w:t>
            </w:r>
          </w:p>
        </w:tc>
      </w:tr>
      <w:tr w:rsidR="00846058" w14:paraId="6E524BF0" w14:textId="77777777" w:rsidTr="00897A5E">
        <w:trPr>
          <w:trHeight w:val="1519"/>
        </w:trPr>
        <w:tc>
          <w:tcPr>
            <w:tcW w:w="851" w:type="dxa"/>
          </w:tcPr>
          <w:p w14:paraId="75CA27C9" w14:textId="77777777" w:rsidR="00846058" w:rsidRDefault="00846058">
            <w:pPr>
              <w:pStyle w:val="TableParagraph"/>
              <w:rPr>
                <w:rFonts w:ascii="Arial"/>
                <w:i/>
                <w:sz w:val="24"/>
              </w:rPr>
            </w:pPr>
          </w:p>
          <w:p w14:paraId="67654ECA" w14:textId="77777777" w:rsidR="00846058" w:rsidRDefault="00846058">
            <w:pPr>
              <w:pStyle w:val="TableParagraph"/>
              <w:spacing w:before="10"/>
              <w:rPr>
                <w:rFonts w:ascii="Arial"/>
                <w:i/>
                <w:sz w:val="29"/>
              </w:rPr>
            </w:pPr>
          </w:p>
          <w:p w14:paraId="348C967E" w14:textId="77777777" w:rsidR="00846058" w:rsidRDefault="00706152">
            <w:pPr>
              <w:pStyle w:val="TableParagraph"/>
              <w:ind w:left="279" w:right="226"/>
              <w:jc w:val="center"/>
            </w:pPr>
            <w:proofErr w:type="spellStart"/>
            <w:r>
              <w:t>i</w:t>
            </w:r>
            <w:proofErr w:type="spellEnd"/>
            <w:r>
              <w:t>.</w:t>
            </w:r>
          </w:p>
        </w:tc>
        <w:tc>
          <w:tcPr>
            <w:tcW w:w="3669" w:type="dxa"/>
          </w:tcPr>
          <w:p w14:paraId="107623F6" w14:textId="77777777" w:rsidR="00846058" w:rsidRDefault="00846058">
            <w:pPr>
              <w:pStyle w:val="TableParagraph"/>
              <w:spacing w:before="9"/>
              <w:rPr>
                <w:rFonts w:ascii="Arial"/>
                <w:i/>
                <w:sz w:val="32"/>
              </w:rPr>
            </w:pPr>
          </w:p>
          <w:p w14:paraId="1F4E5316" w14:textId="77777777" w:rsidR="00846058" w:rsidRDefault="00706152">
            <w:pPr>
              <w:pStyle w:val="TableParagraph"/>
              <w:ind w:left="107"/>
              <w:rPr>
                <w:rFonts w:ascii="Arial"/>
                <w:b/>
              </w:rPr>
            </w:pPr>
            <w:r>
              <w:rPr>
                <w:rFonts w:ascii="Arial"/>
                <w:b/>
              </w:rPr>
              <w:t>Indicative</w:t>
            </w:r>
            <w:r>
              <w:rPr>
                <w:rFonts w:ascii="Arial"/>
                <w:b/>
                <w:spacing w:val="-3"/>
              </w:rPr>
              <w:t xml:space="preserve"> </w:t>
            </w:r>
            <w:r>
              <w:rPr>
                <w:rFonts w:ascii="Arial"/>
                <w:b/>
              </w:rPr>
              <w:t>&amp; Estimated</w:t>
            </w:r>
            <w:r>
              <w:rPr>
                <w:rFonts w:ascii="Arial"/>
                <w:b/>
                <w:spacing w:val="-4"/>
              </w:rPr>
              <w:t xml:space="preserve"> </w:t>
            </w:r>
            <w:r>
              <w:rPr>
                <w:rFonts w:ascii="Arial"/>
                <w:b/>
              </w:rPr>
              <w:t>Prospective</w:t>
            </w:r>
          </w:p>
          <w:p w14:paraId="1AD627BF" w14:textId="77777777" w:rsidR="00846058" w:rsidRDefault="00706152">
            <w:pPr>
              <w:pStyle w:val="TableParagraph"/>
              <w:spacing w:before="128"/>
              <w:ind w:left="107"/>
            </w:pPr>
            <w:r>
              <w:t>Fair</w:t>
            </w:r>
            <w:r>
              <w:rPr>
                <w:spacing w:val="-1"/>
              </w:rPr>
              <w:t xml:space="preserve"> </w:t>
            </w:r>
            <w:r>
              <w:t>Market</w:t>
            </w:r>
            <w:r>
              <w:rPr>
                <w:spacing w:val="-2"/>
              </w:rPr>
              <w:t xml:space="preserve"> </w:t>
            </w:r>
            <w:r>
              <w:t>Value in</w:t>
            </w:r>
            <w:r>
              <w:rPr>
                <w:spacing w:val="-2"/>
              </w:rPr>
              <w:t xml:space="preserve"> </w:t>
            </w:r>
            <w:r>
              <w:t>words</w:t>
            </w:r>
          </w:p>
        </w:tc>
        <w:tc>
          <w:tcPr>
            <w:tcW w:w="2976" w:type="dxa"/>
          </w:tcPr>
          <w:p w14:paraId="24BF7912" w14:textId="77777777" w:rsidR="00846058" w:rsidRDefault="00706152" w:rsidP="006D6C3B">
            <w:pPr>
              <w:pStyle w:val="TableParagraph"/>
              <w:spacing w:line="360" w:lineRule="auto"/>
              <w:ind w:left="161" w:right="147" w:firstLine="2"/>
              <w:jc w:val="both"/>
              <w:rPr>
                <w:rFonts w:ascii="Arial"/>
                <w:b/>
              </w:rPr>
            </w:pPr>
            <w:r>
              <w:rPr>
                <w:rFonts w:ascii="Arial"/>
                <w:b/>
              </w:rPr>
              <w:t>Rupees Three hundred</w:t>
            </w:r>
            <w:r>
              <w:rPr>
                <w:rFonts w:ascii="Arial"/>
                <w:b/>
                <w:spacing w:val="1"/>
              </w:rPr>
              <w:t xml:space="preserve"> </w:t>
            </w:r>
            <w:r>
              <w:rPr>
                <w:rFonts w:ascii="Arial"/>
                <w:b/>
              </w:rPr>
              <w:t xml:space="preserve">sixty-six </w:t>
            </w:r>
            <w:proofErr w:type="spellStart"/>
            <w:r>
              <w:rPr>
                <w:rFonts w:ascii="Arial"/>
                <w:b/>
              </w:rPr>
              <w:t>crore</w:t>
            </w:r>
            <w:proofErr w:type="spellEnd"/>
            <w:r>
              <w:rPr>
                <w:rFonts w:ascii="Arial"/>
                <w:b/>
              </w:rPr>
              <w:t xml:space="preserve"> eighty and</w:t>
            </w:r>
            <w:r>
              <w:rPr>
                <w:rFonts w:ascii="Arial"/>
                <w:b/>
                <w:spacing w:val="-59"/>
              </w:rPr>
              <w:t xml:space="preserve"> </w:t>
            </w:r>
            <w:r>
              <w:rPr>
                <w:rFonts w:ascii="Arial"/>
                <w:b/>
              </w:rPr>
              <w:t>two</w:t>
            </w:r>
            <w:r>
              <w:rPr>
                <w:rFonts w:ascii="Arial"/>
                <w:b/>
                <w:spacing w:val="-2"/>
              </w:rPr>
              <w:t xml:space="preserve"> </w:t>
            </w:r>
            <w:r>
              <w:rPr>
                <w:rFonts w:ascii="Arial"/>
                <w:b/>
              </w:rPr>
              <w:t>lakhs</w:t>
            </w:r>
            <w:r>
              <w:rPr>
                <w:rFonts w:ascii="Arial"/>
                <w:b/>
                <w:spacing w:val="-3"/>
              </w:rPr>
              <w:t xml:space="preserve"> </w:t>
            </w:r>
            <w:r>
              <w:rPr>
                <w:rFonts w:ascii="Arial"/>
                <w:b/>
              </w:rPr>
              <w:t>fifty</w:t>
            </w:r>
            <w:r>
              <w:rPr>
                <w:rFonts w:ascii="Arial"/>
                <w:b/>
                <w:spacing w:val="-4"/>
              </w:rPr>
              <w:t xml:space="preserve"> </w:t>
            </w:r>
            <w:r>
              <w:rPr>
                <w:rFonts w:ascii="Arial"/>
                <w:b/>
              </w:rPr>
              <w:t>thousand</w:t>
            </w:r>
          </w:p>
          <w:p w14:paraId="6094613B" w14:textId="77777777" w:rsidR="00846058" w:rsidRDefault="00706152">
            <w:pPr>
              <w:pStyle w:val="TableParagraph"/>
              <w:ind w:left="290" w:right="277"/>
              <w:jc w:val="center"/>
              <w:rPr>
                <w:rFonts w:ascii="Arial"/>
                <w:b/>
              </w:rPr>
            </w:pPr>
            <w:r>
              <w:rPr>
                <w:rFonts w:ascii="Arial"/>
                <w:b/>
              </w:rPr>
              <w:t>only</w:t>
            </w:r>
          </w:p>
        </w:tc>
        <w:tc>
          <w:tcPr>
            <w:tcW w:w="3277" w:type="dxa"/>
          </w:tcPr>
          <w:p w14:paraId="37630F64" w14:textId="7AFD9851" w:rsidR="00846058" w:rsidRPr="006D6C3B" w:rsidRDefault="006D6C3B" w:rsidP="00897A5E">
            <w:pPr>
              <w:pStyle w:val="TableParagraph"/>
              <w:spacing w:line="360" w:lineRule="auto"/>
              <w:ind w:left="161" w:right="147" w:firstLine="2"/>
              <w:jc w:val="center"/>
              <w:rPr>
                <w:rFonts w:ascii="Arial"/>
                <w:b/>
              </w:rPr>
            </w:pPr>
            <w:r>
              <w:rPr>
                <w:rFonts w:ascii="Arial"/>
                <w:b/>
              </w:rPr>
              <w:t xml:space="preserve">Rupees Five Hundred Forty-Four </w:t>
            </w:r>
            <w:proofErr w:type="spellStart"/>
            <w:r>
              <w:rPr>
                <w:rFonts w:ascii="Arial"/>
                <w:b/>
              </w:rPr>
              <w:t>Crore</w:t>
            </w:r>
            <w:proofErr w:type="spellEnd"/>
            <w:r>
              <w:rPr>
                <w:rFonts w:ascii="Arial"/>
                <w:b/>
              </w:rPr>
              <w:t xml:space="preserve"> only.</w:t>
            </w:r>
          </w:p>
        </w:tc>
      </w:tr>
      <w:tr w:rsidR="00846058" w14:paraId="0D93418F" w14:textId="77777777" w:rsidTr="00897A5E">
        <w:trPr>
          <w:trHeight w:val="378"/>
        </w:trPr>
        <w:tc>
          <w:tcPr>
            <w:tcW w:w="851" w:type="dxa"/>
          </w:tcPr>
          <w:p w14:paraId="66382382" w14:textId="77777777" w:rsidR="00846058" w:rsidRDefault="00706152">
            <w:pPr>
              <w:pStyle w:val="TableParagraph"/>
              <w:spacing w:before="48"/>
              <w:ind w:left="279" w:right="221"/>
              <w:jc w:val="center"/>
            </w:pPr>
            <w:r>
              <w:t>j.</w:t>
            </w:r>
          </w:p>
        </w:tc>
        <w:tc>
          <w:tcPr>
            <w:tcW w:w="3669" w:type="dxa"/>
          </w:tcPr>
          <w:p w14:paraId="12B70CAB" w14:textId="77777777" w:rsidR="00846058" w:rsidRDefault="00706152">
            <w:pPr>
              <w:pStyle w:val="TableParagraph"/>
              <w:spacing w:line="248" w:lineRule="exact"/>
              <w:ind w:left="107"/>
              <w:rPr>
                <w:rFonts w:ascii="Arial"/>
                <w:b/>
              </w:rPr>
            </w:pPr>
            <w:r>
              <w:rPr>
                <w:rFonts w:ascii="Arial"/>
                <w:b/>
              </w:rPr>
              <w:t>Expected</w:t>
            </w:r>
            <w:r>
              <w:rPr>
                <w:rFonts w:ascii="Arial"/>
                <w:b/>
                <w:spacing w:val="-3"/>
              </w:rPr>
              <w:t xml:space="preserve"> </w:t>
            </w:r>
            <w:r>
              <w:rPr>
                <w:rFonts w:ascii="Arial"/>
                <w:b/>
              </w:rPr>
              <w:t>Realizable</w:t>
            </w:r>
            <w:r>
              <w:rPr>
                <w:rFonts w:ascii="Arial"/>
                <w:b/>
                <w:spacing w:val="-2"/>
              </w:rPr>
              <w:t xml:space="preserve"> </w:t>
            </w:r>
            <w:r>
              <w:rPr>
                <w:rFonts w:ascii="Arial"/>
                <w:b/>
              </w:rPr>
              <w:t>Value</w:t>
            </w:r>
          </w:p>
        </w:tc>
        <w:tc>
          <w:tcPr>
            <w:tcW w:w="2976" w:type="dxa"/>
          </w:tcPr>
          <w:p w14:paraId="136DB8D1" w14:textId="77777777" w:rsidR="00846058" w:rsidRDefault="00706152">
            <w:pPr>
              <w:pStyle w:val="TableParagraph"/>
              <w:spacing w:line="248" w:lineRule="exact"/>
              <w:ind w:left="290" w:right="277"/>
              <w:jc w:val="center"/>
              <w:rPr>
                <w:rFonts w:ascii="Arial"/>
                <w:b/>
              </w:rPr>
            </w:pPr>
            <w:r>
              <w:rPr>
                <w:rFonts w:ascii="Arial"/>
                <w:b/>
              </w:rPr>
              <w:t>---</w:t>
            </w:r>
          </w:p>
        </w:tc>
        <w:tc>
          <w:tcPr>
            <w:tcW w:w="3277" w:type="dxa"/>
          </w:tcPr>
          <w:p w14:paraId="7357E258" w14:textId="77777777" w:rsidR="00846058" w:rsidRDefault="00706152">
            <w:pPr>
              <w:pStyle w:val="TableParagraph"/>
              <w:spacing w:before="38"/>
              <w:ind w:right="789"/>
              <w:jc w:val="right"/>
              <w:rPr>
                <w:rFonts w:ascii="Arial"/>
                <w:b/>
              </w:rPr>
            </w:pPr>
            <w:r>
              <w:rPr>
                <w:rFonts w:ascii="Arial"/>
                <w:b/>
              </w:rPr>
              <w:t>Rs.435,20,00,000/-</w:t>
            </w:r>
          </w:p>
        </w:tc>
      </w:tr>
      <w:tr w:rsidR="00846058" w14:paraId="2927E180" w14:textId="77777777" w:rsidTr="00897A5E">
        <w:trPr>
          <w:trHeight w:val="378"/>
        </w:trPr>
        <w:tc>
          <w:tcPr>
            <w:tcW w:w="851" w:type="dxa"/>
          </w:tcPr>
          <w:p w14:paraId="6546BA87" w14:textId="77777777" w:rsidR="00846058" w:rsidRDefault="00706152">
            <w:pPr>
              <w:pStyle w:val="TableParagraph"/>
              <w:spacing w:before="48"/>
              <w:ind w:right="272"/>
              <w:jc w:val="right"/>
            </w:pPr>
            <w:r>
              <w:t>k.</w:t>
            </w:r>
          </w:p>
        </w:tc>
        <w:tc>
          <w:tcPr>
            <w:tcW w:w="3669" w:type="dxa"/>
          </w:tcPr>
          <w:p w14:paraId="656EB3FE" w14:textId="77777777" w:rsidR="00846058" w:rsidRDefault="00706152">
            <w:pPr>
              <w:pStyle w:val="TableParagraph"/>
              <w:spacing w:line="248" w:lineRule="exact"/>
              <w:ind w:left="107"/>
              <w:rPr>
                <w:rFonts w:ascii="Arial"/>
                <w:b/>
              </w:rPr>
            </w:pPr>
            <w:r>
              <w:rPr>
                <w:rFonts w:ascii="Arial"/>
                <w:b/>
              </w:rPr>
              <w:t>Expected Distress</w:t>
            </w:r>
            <w:r>
              <w:rPr>
                <w:rFonts w:ascii="Arial"/>
                <w:b/>
                <w:spacing w:val="-2"/>
              </w:rPr>
              <w:t xml:space="preserve"> </w:t>
            </w:r>
            <w:r>
              <w:rPr>
                <w:rFonts w:ascii="Arial"/>
                <w:b/>
              </w:rPr>
              <w:t>Sale</w:t>
            </w:r>
            <w:r>
              <w:rPr>
                <w:rFonts w:ascii="Arial"/>
                <w:b/>
                <w:spacing w:val="-2"/>
              </w:rPr>
              <w:t xml:space="preserve"> </w:t>
            </w:r>
            <w:r>
              <w:rPr>
                <w:rFonts w:ascii="Arial"/>
                <w:b/>
              </w:rPr>
              <w:t>Value</w:t>
            </w:r>
          </w:p>
        </w:tc>
        <w:tc>
          <w:tcPr>
            <w:tcW w:w="2976" w:type="dxa"/>
          </w:tcPr>
          <w:p w14:paraId="62FC0724" w14:textId="77777777" w:rsidR="00846058" w:rsidRDefault="00706152">
            <w:pPr>
              <w:pStyle w:val="TableParagraph"/>
              <w:spacing w:line="248" w:lineRule="exact"/>
              <w:ind w:left="290" w:right="277"/>
              <w:jc w:val="center"/>
              <w:rPr>
                <w:rFonts w:ascii="Arial"/>
                <w:b/>
              </w:rPr>
            </w:pPr>
            <w:r>
              <w:rPr>
                <w:rFonts w:ascii="Arial"/>
                <w:b/>
              </w:rPr>
              <w:t>---</w:t>
            </w:r>
          </w:p>
        </w:tc>
        <w:tc>
          <w:tcPr>
            <w:tcW w:w="3277" w:type="dxa"/>
          </w:tcPr>
          <w:p w14:paraId="79AAD12F" w14:textId="77777777" w:rsidR="00846058" w:rsidRDefault="00706152">
            <w:pPr>
              <w:pStyle w:val="TableParagraph"/>
              <w:spacing w:before="60"/>
              <w:ind w:right="789"/>
              <w:jc w:val="right"/>
              <w:rPr>
                <w:rFonts w:ascii="Arial"/>
                <w:b/>
              </w:rPr>
            </w:pPr>
            <w:r>
              <w:rPr>
                <w:rFonts w:ascii="Arial"/>
                <w:b/>
              </w:rPr>
              <w:t>Rs.380,80,00,000/-</w:t>
            </w:r>
          </w:p>
        </w:tc>
      </w:tr>
      <w:tr w:rsidR="00846058" w14:paraId="61B1AB89" w14:textId="77777777" w:rsidTr="00897A5E">
        <w:trPr>
          <w:trHeight w:val="760"/>
        </w:trPr>
        <w:tc>
          <w:tcPr>
            <w:tcW w:w="851" w:type="dxa"/>
          </w:tcPr>
          <w:p w14:paraId="7A02B4DA" w14:textId="77777777" w:rsidR="00846058" w:rsidRDefault="00846058">
            <w:pPr>
              <w:pStyle w:val="TableParagraph"/>
              <w:spacing w:before="9"/>
              <w:rPr>
                <w:rFonts w:ascii="Arial"/>
                <w:i/>
                <w:sz w:val="20"/>
              </w:rPr>
            </w:pPr>
          </w:p>
          <w:p w14:paraId="54E108BA" w14:textId="77777777" w:rsidR="00846058" w:rsidRDefault="00706152">
            <w:pPr>
              <w:pStyle w:val="TableParagraph"/>
              <w:spacing w:before="1"/>
              <w:ind w:left="279" w:right="226"/>
              <w:jc w:val="center"/>
            </w:pPr>
            <w:r>
              <w:t>l.</w:t>
            </w:r>
          </w:p>
        </w:tc>
        <w:tc>
          <w:tcPr>
            <w:tcW w:w="3669" w:type="dxa"/>
          </w:tcPr>
          <w:p w14:paraId="5818B963" w14:textId="77777777" w:rsidR="00846058" w:rsidRDefault="00706152">
            <w:pPr>
              <w:pStyle w:val="TableParagraph"/>
              <w:spacing w:line="250" w:lineRule="exact"/>
              <w:ind w:left="107"/>
              <w:rPr>
                <w:rFonts w:ascii="Arial"/>
                <w:b/>
              </w:rPr>
            </w:pPr>
            <w:r>
              <w:rPr>
                <w:rFonts w:ascii="Arial"/>
                <w:b/>
              </w:rPr>
              <w:t>Percentage difference</w:t>
            </w:r>
            <w:r>
              <w:rPr>
                <w:rFonts w:ascii="Arial"/>
                <w:b/>
                <w:spacing w:val="-5"/>
              </w:rPr>
              <w:t xml:space="preserve"> </w:t>
            </w:r>
            <w:r>
              <w:rPr>
                <w:rFonts w:ascii="Arial"/>
                <w:b/>
              </w:rPr>
              <w:t>between</w:t>
            </w:r>
          </w:p>
          <w:p w14:paraId="478CE16F" w14:textId="77777777" w:rsidR="00846058" w:rsidRDefault="00706152">
            <w:pPr>
              <w:pStyle w:val="TableParagraph"/>
              <w:spacing w:before="126"/>
              <w:ind w:left="107"/>
            </w:pPr>
            <w:r>
              <w:rPr>
                <w:rFonts w:ascii="Arial"/>
                <w:b/>
              </w:rPr>
              <w:t>Circle</w:t>
            </w:r>
            <w:r>
              <w:rPr>
                <w:rFonts w:ascii="Arial"/>
                <w:b/>
                <w:spacing w:val="-3"/>
              </w:rPr>
              <w:t xml:space="preserve"> </w:t>
            </w:r>
            <w:r>
              <w:rPr>
                <w:rFonts w:ascii="Arial"/>
                <w:b/>
              </w:rPr>
              <w:t>Rate</w:t>
            </w:r>
            <w:r>
              <w:rPr>
                <w:rFonts w:ascii="Arial"/>
                <w:b/>
                <w:spacing w:val="-2"/>
              </w:rPr>
              <w:t xml:space="preserve"> </w:t>
            </w:r>
            <w:r>
              <w:rPr>
                <w:rFonts w:ascii="Arial"/>
                <w:b/>
              </w:rPr>
              <w:t>and</w:t>
            </w:r>
            <w:r>
              <w:rPr>
                <w:rFonts w:ascii="Arial"/>
                <w:b/>
                <w:spacing w:val="1"/>
              </w:rPr>
              <w:t xml:space="preserve"> </w:t>
            </w:r>
            <w:r>
              <w:t>Fair</w:t>
            </w:r>
            <w:r>
              <w:rPr>
                <w:spacing w:val="-1"/>
              </w:rPr>
              <w:t xml:space="preserve"> </w:t>
            </w:r>
            <w:r>
              <w:t>Market</w:t>
            </w:r>
            <w:r>
              <w:rPr>
                <w:spacing w:val="-2"/>
              </w:rPr>
              <w:t xml:space="preserve"> </w:t>
            </w:r>
            <w:r>
              <w:t>Value</w:t>
            </w:r>
          </w:p>
        </w:tc>
        <w:tc>
          <w:tcPr>
            <w:tcW w:w="6253" w:type="dxa"/>
            <w:gridSpan w:val="2"/>
          </w:tcPr>
          <w:p w14:paraId="02B12A55" w14:textId="5886A71A" w:rsidR="00846058" w:rsidRDefault="007851A8" w:rsidP="00CA396F">
            <w:pPr>
              <w:pStyle w:val="TableParagraph"/>
              <w:spacing w:before="187"/>
              <w:ind w:left="160" w:right="211"/>
              <w:jc w:val="center"/>
              <w:rPr>
                <w:rFonts w:ascii="Arial"/>
                <w:b/>
              </w:rPr>
            </w:pPr>
            <w:r>
              <w:rPr>
                <w:rFonts w:ascii="Arial"/>
                <w:b/>
              </w:rPr>
              <w:t xml:space="preserve">More </w:t>
            </w:r>
            <w:r w:rsidR="00CA396F">
              <w:rPr>
                <w:rFonts w:ascii="Arial"/>
                <w:b/>
              </w:rPr>
              <w:t>than 20%</w:t>
            </w:r>
          </w:p>
        </w:tc>
      </w:tr>
      <w:tr w:rsidR="00846058" w14:paraId="0F56DA5A" w14:textId="77777777" w:rsidTr="00897A5E">
        <w:trPr>
          <w:trHeight w:val="2277"/>
        </w:trPr>
        <w:tc>
          <w:tcPr>
            <w:tcW w:w="851" w:type="dxa"/>
          </w:tcPr>
          <w:p w14:paraId="780E8A80" w14:textId="77777777" w:rsidR="00846058" w:rsidRDefault="00846058">
            <w:pPr>
              <w:pStyle w:val="TableParagraph"/>
              <w:rPr>
                <w:rFonts w:ascii="Arial"/>
                <w:i/>
                <w:sz w:val="24"/>
              </w:rPr>
            </w:pPr>
          </w:p>
          <w:p w14:paraId="60E43846" w14:textId="77777777" w:rsidR="00846058" w:rsidRDefault="00846058">
            <w:pPr>
              <w:pStyle w:val="TableParagraph"/>
              <w:rPr>
                <w:rFonts w:ascii="Arial"/>
                <w:i/>
                <w:sz w:val="24"/>
              </w:rPr>
            </w:pPr>
          </w:p>
          <w:p w14:paraId="2E4FC54D" w14:textId="77777777" w:rsidR="00846058" w:rsidRDefault="00846058">
            <w:pPr>
              <w:pStyle w:val="TableParagraph"/>
              <w:rPr>
                <w:rFonts w:ascii="Arial"/>
                <w:i/>
                <w:sz w:val="24"/>
              </w:rPr>
            </w:pPr>
          </w:p>
          <w:p w14:paraId="4550D5B7" w14:textId="77777777" w:rsidR="00846058" w:rsidRDefault="00706152">
            <w:pPr>
              <w:pStyle w:val="TableParagraph"/>
              <w:spacing w:before="168"/>
              <w:ind w:right="196"/>
              <w:jc w:val="right"/>
            </w:pPr>
            <w:r>
              <w:t>m.</w:t>
            </w:r>
          </w:p>
        </w:tc>
        <w:tc>
          <w:tcPr>
            <w:tcW w:w="3669" w:type="dxa"/>
          </w:tcPr>
          <w:p w14:paraId="4923B6E8" w14:textId="77777777" w:rsidR="00846058" w:rsidRDefault="00846058">
            <w:pPr>
              <w:pStyle w:val="TableParagraph"/>
              <w:rPr>
                <w:rFonts w:ascii="Arial"/>
                <w:i/>
                <w:sz w:val="24"/>
              </w:rPr>
            </w:pPr>
          </w:p>
          <w:p w14:paraId="7A2CAB8F" w14:textId="77777777" w:rsidR="00846058" w:rsidRDefault="00846058">
            <w:pPr>
              <w:pStyle w:val="TableParagraph"/>
              <w:rPr>
                <w:rFonts w:ascii="Arial"/>
                <w:i/>
                <w:sz w:val="25"/>
              </w:rPr>
            </w:pPr>
          </w:p>
          <w:p w14:paraId="1EBE7F84" w14:textId="77777777" w:rsidR="00846058" w:rsidRDefault="00706152">
            <w:pPr>
              <w:pStyle w:val="TableParagraph"/>
              <w:spacing w:before="1" w:line="360" w:lineRule="auto"/>
              <w:ind w:left="107" w:right="270"/>
              <w:jc w:val="both"/>
              <w:rPr>
                <w:rFonts w:ascii="Arial"/>
                <w:b/>
              </w:rPr>
            </w:pPr>
            <w:r>
              <w:rPr>
                <w:rFonts w:ascii="Arial"/>
                <w:b/>
              </w:rPr>
              <w:t>Likely reason of difference in Circle</w:t>
            </w:r>
            <w:r>
              <w:rPr>
                <w:rFonts w:ascii="Arial"/>
                <w:b/>
                <w:spacing w:val="-59"/>
              </w:rPr>
              <w:t xml:space="preserve"> </w:t>
            </w:r>
            <w:r>
              <w:rPr>
                <w:rFonts w:ascii="Arial"/>
                <w:b/>
              </w:rPr>
              <w:t>Value and Fair Market Value in case</w:t>
            </w:r>
            <w:r>
              <w:rPr>
                <w:rFonts w:ascii="Arial"/>
                <w:b/>
                <w:spacing w:val="-59"/>
              </w:rPr>
              <w:t xml:space="preserve"> </w:t>
            </w:r>
            <w:r>
              <w:rPr>
                <w:rFonts w:ascii="Arial"/>
                <w:b/>
              </w:rPr>
              <w:t>of</w:t>
            </w:r>
            <w:r>
              <w:rPr>
                <w:rFonts w:ascii="Arial"/>
                <w:b/>
                <w:spacing w:val="1"/>
              </w:rPr>
              <w:t xml:space="preserve"> </w:t>
            </w:r>
            <w:r>
              <w:rPr>
                <w:rFonts w:ascii="Arial"/>
                <w:b/>
              </w:rPr>
              <w:t>more</w:t>
            </w:r>
            <w:r>
              <w:rPr>
                <w:rFonts w:ascii="Arial"/>
                <w:b/>
                <w:spacing w:val="-2"/>
              </w:rPr>
              <w:t xml:space="preserve"> </w:t>
            </w:r>
            <w:r>
              <w:rPr>
                <w:rFonts w:ascii="Arial"/>
                <w:b/>
              </w:rPr>
              <w:t>than 20%</w:t>
            </w:r>
          </w:p>
        </w:tc>
        <w:tc>
          <w:tcPr>
            <w:tcW w:w="6253" w:type="dxa"/>
            <w:gridSpan w:val="2"/>
          </w:tcPr>
          <w:p w14:paraId="0D2EBA75" w14:textId="1F74D395" w:rsidR="00846058" w:rsidRDefault="00706152">
            <w:pPr>
              <w:pStyle w:val="TableParagraph"/>
              <w:spacing w:line="360" w:lineRule="auto"/>
              <w:ind w:left="108" w:right="96"/>
              <w:jc w:val="both"/>
            </w:pPr>
            <w:r>
              <w:t xml:space="preserve">Circle rates are determined by the </w:t>
            </w:r>
            <w:r w:rsidR="00CA396F">
              <w:t>district</w:t>
            </w:r>
            <w:r>
              <w:t xml:space="preserve"> administration as per</w:t>
            </w:r>
            <w:r>
              <w:rPr>
                <w:spacing w:val="1"/>
              </w:rPr>
              <w:t xml:space="preserve"> </w:t>
            </w:r>
            <w:r>
              <w:t>their</w:t>
            </w:r>
            <w:r>
              <w:rPr>
                <w:spacing w:val="1"/>
              </w:rPr>
              <w:t xml:space="preserve"> </w:t>
            </w:r>
            <w:r>
              <w:t>own</w:t>
            </w:r>
            <w:r>
              <w:rPr>
                <w:spacing w:val="1"/>
              </w:rPr>
              <w:t xml:space="preserve"> </w:t>
            </w:r>
            <w:r>
              <w:t>theoretical</w:t>
            </w:r>
            <w:r>
              <w:rPr>
                <w:spacing w:val="1"/>
              </w:rPr>
              <w:t xml:space="preserve"> </w:t>
            </w:r>
            <w:r>
              <w:t>internal</w:t>
            </w:r>
            <w:r>
              <w:rPr>
                <w:spacing w:val="1"/>
              </w:rPr>
              <w:t xml:space="preserve"> </w:t>
            </w:r>
            <w:r>
              <w:t>policy</w:t>
            </w:r>
            <w:r>
              <w:rPr>
                <w:spacing w:val="1"/>
              </w:rPr>
              <w:t xml:space="preserve"> </w:t>
            </w:r>
            <w:r>
              <w:t>for</w:t>
            </w:r>
            <w:r>
              <w:rPr>
                <w:spacing w:val="1"/>
              </w:rPr>
              <w:t xml:space="preserve"> </w:t>
            </w:r>
            <w:r>
              <w:t>fixing</w:t>
            </w:r>
            <w:r>
              <w:rPr>
                <w:spacing w:val="1"/>
              </w:rPr>
              <w:t xml:space="preserve"> </w:t>
            </w:r>
            <w:r>
              <w:t>the</w:t>
            </w:r>
            <w:r>
              <w:rPr>
                <w:spacing w:val="1"/>
              </w:rPr>
              <w:t xml:space="preserve"> </w:t>
            </w:r>
            <w:r>
              <w:t>minimum</w:t>
            </w:r>
            <w:r>
              <w:rPr>
                <w:spacing w:val="1"/>
              </w:rPr>
              <w:t xml:space="preserve"> </w:t>
            </w:r>
            <w:r>
              <w:t>valuation of the property for property registration tax collection</w:t>
            </w:r>
            <w:r>
              <w:rPr>
                <w:spacing w:val="1"/>
              </w:rPr>
              <w:t xml:space="preserve"> </w:t>
            </w:r>
            <w:r>
              <w:t>purpose</w:t>
            </w:r>
            <w:r>
              <w:rPr>
                <w:spacing w:val="1"/>
              </w:rPr>
              <w:t xml:space="preserve"> </w:t>
            </w:r>
            <w:r>
              <w:t>and</w:t>
            </w:r>
            <w:r>
              <w:rPr>
                <w:spacing w:val="1"/>
              </w:rPr>
              <w:t xml:space="preserve"> </w:t>
            </w:r>
            <w:r>
              <w:t>Market</w:t>
            </w:r>
            <w:r>
              <w:rPr>
                <w:spacing w:val="1"/>
              </w:rPr>
              <w:t xml:space="preserve"> </w:t>
            </w:r>
            <w:r>
              <w:t>rates</w:t>
            </w:r>
            <w:r>
              <w:rPr>
                <w:spacing w:val="1"/>
              </w:rPr>
              <w:t xml:space="preserve"> </w:t>
            </w:r>
            <w:r>
              <w:t>are</w:t>
            </w:r>
            <w:r>
              <w:rPr>
                <w:spacing w:val="1"/>
              </w:rPr>
              <w:t xml:space="preserve"> </w:t>
            </w:r>
            <w:r>
              <w:t>adopted</w:t>
            </w:r>
            <w:r>
              <w:rPr>
                <w:spacing w:val="1"/>
              </w:rPr>
              <w:t xml:space="preserve"> </w:t>
            </w:r>
            <w:r>
              <w:t>based</w:t>
            </w:r>
            <w:r>
              <w:rPr>
                <w:spacing w:val="1"/>
              </w:rPr>
              <w:t xml:space="preserve"> </w:t>
            </w:r>
            <w:r>
              <w:t>on</w:t>
            </w:r>
            <w:r>
              <w:rPr>
                <w:spacing w:val="1"/>
              </w:rPr>
              <w:t xml:space="preserve"> </w:t>
            </w:r>
            <w:r>
              <w:t>prevailing</w:t>
            </w:r>
            <w:r>
              <w:rPr>
                <w:spacing w:val="-59"/>
              </w:rPr>
              <w:t xml:space="preserve"> </w:t>
            </w:r>
            <w:r>
              <w:t>market</w:t>
            </w:r>
            <w:r>
              <w:rPr>
                <w:spacing w:val="51"/>
              </w:rPr>
              <w:t xml:space="preserve"> </w:t>
            </w:r>
            <w:r>
              <w:t>dynamics</w:t>
            </w:r>
            <w:r>
              <w:rPr>
                <w:spacing w:val="50"/>
              </w:rPr>
              <w:t xml:space="preserve"> </w:t>
            </w:r>
            <w:r>
              <w:t>found</w:t>
            </w:r>
            <w:r>
              <w:rPr>
                <w:spacing w:val="50"/>
              </w:rPr>
              <w:t xml:space="preserve"> </w:t>
            </w:r>
            <w:r>
              <w:t>as</w:t>
            </w:r>
            <w:r>
              <w:rPr>
                <w:spacing w:val="49"/>
              </w:rPr>
              <w:t xml:space="preserve"> </w:t>
            </w:r>
            <w:r>
              <w:t>per</w:t>
            </w:r>
            <w:r>
              <w:rPr>
                <w:spacing w:val="48"/>
              </w:rPr>
              <w:t xml:space="preserve"> </w:t>
            </w:r>
            <w:r>
              <w:t>the</w:t>
            </w:r>
            <w:r>
              <w:rPr>
                <w:spacing w:val="53"/>
              </w:rPr>
              <w:t xml:space="preserve"> </w:t>
            </w:r>
            <w:r>
              <w:t>discrete</w:t>
            </w:r>
            <w:r>
              <w:rPr>
                <w:spacing w:val="48"/>
              </w:rPr>
              <w:t xml:space="preserve"> </w:t>
            </w:r>
            <w:r>
              <w:t>market</w:t>
            </w:r>
            <w:r>
              <w:rPr>
                <w:spacing w:val="51"/>
              </w:rPr>
              <w:t xml:space="preserve"> </w:t>
            </w:r>
            <w:r>
              <w:t>enquiries</w:t>
            </w:r>
          </w:p>
          <w:p w14:paraId="54B3C344" w14:textId="7DDDC4B1" w:rsidR="00846058" w:rsidRDefault="00897A5E">
            <w:pPr>
              <w:pStyle w:val="TableParagraph"/>
              <w:ind w:left="108"/>
              <w:jc w:val="both"/>
            </w:pPr>
            <w:r>
              <w:t>Which</w:t>
            </w:r>
            <w:r w:rsidR="00706152">
              <w:rPr>
                <w:spacing w:val="-2"/>
              </w:rPr>
              <w:t xml:space="preserve"> </w:t>
            </w:r>
            <w:r w:rsidR="00706152">
              <w:t>is</w:t>
            </w:r>
            <w:r w:rsidR="00706152">
              <w:rPr>
                <w:spacing w:val="-1"/>
              </w:rPr>
              <w:t xml:space="preserve"> </w:t>
            </w:r>
            <w:r w:rsidR="00706152">
              <w:t>explained</w:t>
            </w:r>
            <w:r w:rsidR="00706152">
              <w:rPr>
                <w:spacing w:val="-1"/>
              </w:rPr>
              <w:t xml:space="preserve"> </w:t>
            </w:r>
            <w:r w:rsidR="00706152">
              <w:t>clearly</w:t>
            </w:r>
            <w:r w:rsidR="00706152">
              <w:rPr>
                <w:spacing w:val="-3"/>
              </w:rPr>
              <w:t xml:space="preserve"> </w:t>
            </w:r>
            <w:r w:rsidR="00706152">
              <w:t>in</w:t>
            </w:r>
            <w:r w:rsidR="00706152">
              <w:rPr>
                <w:spacing w:val="-1"/>
              </w:rPr>
              <w:t xml:space="preserve"> </w:t>
            </w:r>
            <w:r w:rsidR="00706152">
              <w:t>Valuation</w:t>
            </w:r>
            <w:r w:rsidR="00706152">
              <w:rPr>
                <w:spacing w:val="-1"/>
              </w:rPr>
              <w:t xml:space="preserve"> </w:t>
            </w:r>
            <w:r w:rsidR="00706152">
              <w:t>assessment</w:t>
            </w:r>
            <w:r w:rsidR="00706152">
              <w:rPr>
                <w:spacing w:val="-2"/>
              </w:rPr>
              <w:t xml:space="preserve"> </w:t>
            </w:r>
            <w:r w:rsidR="00706152">
              <w:t>factors.</w:t>
            </w:r>
          </w:p>
        </w:tc>
      </w:tr>
      <w:tr w:rsidR="00846058" w14:paraId="300727DA" w14:textId="77777777" w:rsidTr="00897A5E">
        <w:trPr>
          <w:trHeight w:val="378"/>
        </w:trPr>
        <w:tc>
          <w:tcPr>
            <w:tcW w:w="851" w:type="dxa"/>
            <w:vMerge w:val="restart"/>
            <w:shd w:val="clear" w:color="auto" w:fill="C5D9F0"/>
          </w:tcPr>
          <w:p w14:paraId="12036F96" w14:textId="77777777" w:rsidR="00846058" w:rsidRDefault="00706152">
            <w:pPr>
              <w:pStyle w:val="TableParagraph"/>
              <w:spacing w:line="248" w:lineRule="exact"/>
              <w:ind w:left="390"/>
            </w:pPr>
            <w:r>
              <w:t>n.</w:t>
            </w:r>
          </w:p>
        </w:tc>
        <w:tc>
          <w:tcPr>
            <w:tcW w:w="9922" w:type="dxa"/>
            <w:gridSpan w:val="3"/>
            <w:shd w:val="clear" w:color="auto" w:fill="C5D9F0"/>
          </w:tcPr>
          <w:p w14:paraId="28DC8C82" w14:textId="77777777" w:rsidR="00846058" w:rsidRDefault="00706152">
            <w:pPr>
              <w:pStyle w:val="TableParagraph"/>
              <w:spacing w:line="248" w:lineRule="exact"/>
              <w:ind w:left="107"/>
              <w:rPr>
                <w:rFonts w:ascii="Arial"/>
                <w:b/>
              </w:rPr>
            </w:pPr>
            <w:r>
              <w:rPr>
                <w:rFonts w:ascii="Arial"/>
                <w:b/>
              </w:rPr>
              <w:t>Concluding</w:t>
            </w:r>
            <w:r>
              <w:rPr>
                <w:rFonts w:ascii="Arial"/>
                <w:b/>
                <w:spacing w:val="-2"/>
              </w:rPr>
              <w:t xml:space="preserve"> </w:t>
            </w:r>
            <w:r>
              <w:rPr>
                <w:rFonts w:ascii="Arial"/>
                <w:b/>
              </w:rPr>
              <w:t>Comments/ Disclosures</w:t>
            </w:r>
            <w:r>
              <w:rPr>
                <w:rFonts w:ascii="Arial"/>
                <w:b/>
                <w:spacing w:val="-4"/>
              </w:rPr>
              <w:t xml:space="preserve"> </w:t>
            </w:r>
            <w:r>
              <w:rPr>
                <w:rFonts w:ascii="Arial"/>
                <w:b/>
              </w:rPr>
              <w:t>if</w:t>
            </w:r>
            <w:r>
              <w:rPr>
                <w:rFonts w:ascii="Arial"/>
                <w:b/>
                <w:spacing w:val="-1"/>
              </w:rPr>
              <w:t xml:space="preserve"> </w:t>
            </w:r>
            <w:r>
              <w:rPr>
                <w:rFonts w:ascii="Arial"/>
                <w:b/>
              </w:rPr>
              <w:t>any</w:t>
            </w:r>
          </w:p>
        </w:tc>
      </w:tr>
      <w:tr w:rsidR="00846058" w14:paraId="33A35D69" w14:textId="77777777" w:rsidTr="00897A5E">
        <w:trPr>
          <w:trHeight w:val="2277"/>
        </w:trPr>
        <w:tc>
          <w:tcPr>
            <w:tcW w:w="851" w:type="dxa"/>
            <w:vMerge/>
            <w:tcBorders>
              <w:top w:val="nil"/>
            </w:tcBorders>
            <w:shd w:val="clear" w:color="auto" w:fill="C5D9F0"/>
          </w:tcPr>
          <w:p w14:paraId="1D909AC2" w14:textId="77777777" w:rsidR="00846058" w:rsidRDefault="00846058">
            <w:pPr>
              <w:rPr>
                <w:sz w:val="2"/>
                <w:szCs w:val="2"/>
              </w:rPr>
            </w:pPr>
          </w:p>
        </w:tc>
        <w:tc>
          <w:tcPr>
            <w:tcW w:w="9922" w:type="dxa"/>
            <w:gridSpan w:val="3"/>
          </w:tcPr>
          <w:p w14:paraId="4F8DBFAB" w14:textId="77777777" w:rsidR="00846058" w:rsidRDefault="00706152">
            <w:pPr>
              <w:pStyle w:val="TableParagraph"/>
              <w:numPr>
                <w:ilvl w:val="0"/>
                <w:numId w:val="3"/>
              </w:numPr>
              <w:tabs>
                <w:tab w:val="left" w:pos="541"/>
              </w:tabs>
              <w:spacing w:line="250" w:lineRule="exact"/>
            </w:pPr>
            <w:r>
              <w:t>The</w:t>
            </w:r>
            <w:r>
              <w:rPr>
                <w:spacing w:val="-4"/>
              </w:rPr>
              <w:t xml:space="preserve"> </w:t>
            </w:r>
            <w:r>
              <w:t>subject</w:t>
            </w:r>
            <w:r>
              <w:rPr>
                <w:spacing w:val="-2"/>
              </w:rPr>
              <w:t xml:space="preserve"> </w:t>
            </w:r>
            <w:r>
              <w:t>property</w:t>
            </w:r>
            <w:r>
              <w:rPr>
                <w:spacing w:val="-3"/>
              </w:rPr>
              <w:t xml:space="preserve"> </w:t>
            </w:r>
            <w:r>
              <w:t>is a</w:t>
            </w:r>
            <w:r>
              <w:rPr>
                <w:spacing w:val="-1"/>
              </w:rPr>
              <w:t xml:space="preserve"> </w:t>
            </w:r>
            <w:r>
              <w:t>Group</w:t>
            </w:r>
            <w:r>
              <w:rPr>
                <w:spacing w:val="-1"/>
              </w:rPr>
              <w:t xml:space="preserve"> </w:t>
            </w:r>
            <w:r>
              <w:t>Housing</w:t>
            </w:r>
            <w:r>
              <w:rPr>
                <w:spacing w:val="1"/>
              </w:rPr>
              <w:t xml:space="preserve"> </w:t>
            </w:r>
            <w:r>
              <w:t>project.</w:t>
            </w:r>
          </w:p>
          <w:p w14:paraId="0BFEEFFF" w14:textId="77777777" w:rsidR="00846058" w:rsidRDefault="00706152">
            <w:pPr>
              <w:pStyle w:val="TableParagraph"/>
              <w:numPr>
                <w:ilvl w:val="0"/>
                <w:numId w:val="3"/>
              </w:numPr>
              <w:tabs>
                <w:tab w:val="left" w:pos="541"/>
              </w:tabs>
              <w:spacing w:before="126"/>
            </w:pPr>
            <w:r>
              <w:t>We</w:t>
            </w:r>
            <w:r>
              <w:rPr>
                <w:spacing w:val="-6"/>
              </w:rPr>
              <w:t xml:space="preserve"> </w:t>
            </w:r>
            <w:r>
              <w:t>are</w:t>
            </w:r>
            <w:r>
              <w:rPr>
                <w:spacing w:val="-1"/>
              </w:rPr>
              <w:t xml:space="preserve"> </w:t>
            </w:r>
            <w:r>
              <w:t>independent</w:t>
            </w:r>
            <w:r>
              <w:rPr>
                <w:spacing w:val="-2"/>
              </w:rPr>
              <w:t xml:space="preserve"> </w:t>
            </w:r>
            <w:r>
              <w:t>of client/</w:t>
            </w:r>
            <w:r>
              <w:rPr>
                <w:spacing w:val="1"/>
              </w:rPr>
              <w:t xml:space="preserve"> </w:t>
            </w:r>
            <w:r>
              <w:t>company</w:t>
            </w:r>
            <w:r>
              <w:rPr>
                <w:spacing w:val="-3"/>
              </w:rPr>
              <w:t xml:space="preserve"> </w:t>
            </w:r>
            <w:r>
              <w:t>and</w:t>
            </w:r>
            <w:r>
              <w:rPr>
                <w:spacing w:val="-2"/>
              </w:rPr>
              <w:t xml:space="preserve"> </w:t>
            </w:r>
            <w:r>
              <w:t>do</w:t>
            </w:r>
            <w:r>
              <w:rPr>
                <w:spacing w:val="-3"/>
              </w:rPr>
              <w:t xml:space="preserve"> </w:t>
            </w:r>
            <w:r>
              <w:t>not have</w:t>
            </w:r>
            <w:r>
              <w:rPr>
                <w:spacing w:val="-1"/>
              </w:rPr>
              <w:t xml:space="preserve"> </w:t>
            </w:r>
            <w:r>
              <w:t>any</w:t>
            </w:r>
            <w:r>
              <w:rPr>
                <w:spacing w:val="-3"/>
              </w:rPr>
              <w:t xml:space="preserve"> </w:t>
            </w:r>
            <w:r>
              <w:t>direct/ indirect</w:t>
            </w:r>
            <w:r>
              <w:rPr>
                <w:spacing w:val="-2"/>
              </w:rPr>
              <w:t xml:space="preserve"> </w:t>
            </w:r>
            <w:r>
              <w:t>interest</w:t>
            </w:r>
            <w:r>
              <w:rPr>
                <w:spacing w:val="1"/>
              </w:rPr>
              <w:t xml:space="preserve"> </w:t>
            </w:r>
            <w:r>
              <w:t>in</w:t>
            </w:r>
            <w:r>
              <w:rPr>
                <w:spacing w:val="-4"/>
              </w:rPr>
              <w:t xml:space="preserve"> </w:t>
            </w:r>
            <w:r>
              <w:t>the</w:t>
            </w:r>
            <w:r>
              <w:rPr>
                <w:spacing w:val="-3"/>
              </w:rPr>
              <w:t xml:space="preserve"> </w:t>
            </w:r>
            <w:r>
              <w:t>property.</w:t>
            </w:r>
          </w:p>
          <w:p w14:paraId="4E49BA31" w14:textId="77777777" w:rsidR="00846058" w:rsidRDefault="00706152">
            <w:pPr>
              <w:pStyle w:val="TableParagraph"/>
              <w:numPr>
                <w:ilvl w:val="0"/>
                <w:numId w:val="3"/>
              </w:numPr>
              <w:tabs>
                <w:tab w:val="left" w:pos="541"/>
              </w:tabs>
              <w:spacing w:before="126" w:line="360" w:lineRule="auto"/>
              <w:ind w:right="100"/>
            </w:pPr>
            <w:r>
              <w:t>This</w:t>
            </w:r>
            <w:r>
              <w:rPr>
                <w:spacing w:val="43"/>
              </w:rPr>
              <w:t xml:space="preserve"> </w:t>
            </w:r>
            <w:r>
              <w:t>Project</w:t>
            </w:r>
            <w:r>
              <w:rPr>
                <w:spacing w:val="41"/>
              </w:rPr>
              <w:t xml:space="preserve"> </w:t>
            </w:r>
            <w:r>
              <w:t>tie</w:t>
            </w:r>
            <w:r>
              <w:rPr>
                <w:spacing w:val="42"/>
              </w:rPr>
              <w:t xml:space="preserve"> </w:t>
            </w:r>
            <w:r>
              <w:t>up</w:t>
            </w:r>
            <w:r>
              <w:rPr>
                <w:spacing w:val="40"/>
              </w:rPr>
              <w:t xml:space="preserve"> </w:t>
            </w:r>
            <w:r>
              <w:t>report</w:t>
            </w:r>
            <w:r>
              <w:rPr>
                <w:spacing w:val="46"/>
              </w:rPr>
              <w:t xml:space="preserve"> </w:t>
            </w:r>
            <w:r>
              <w:t>has</w:t>
            </w:r>
            <w:r>
              <w:rPr>
                <w:spacing w:val="43"/>
              </w:rPr>
              <w:t xml:space="preserve"> </w:t>
            </w:r>
            <w:r>
              <w:t>been</w:t>
            </w:r>
            <w:r>
              <w:rPr>
                <w:spacing w:val="40"/>
              </w:rPr>
              <w:t xml:space="preserve"> </w:t>
            </w:r>
            <w:r>
              <w:t>conducted</w:t>
            </w:r>
            <w:r>
              <w:rPr>
                <w:spacing w:val="37"/>
              </w:rPr>
              <w:t xml:space="preserve"> </w:t>
            </w:r>
            <w:r>
              <w:t>by</w:t>
            </w:r>
            <w:r>
              <w:rPr>
                <w:spacing w:val="40"/>
              </w:rPr>
              <w:t xml:space="preserve"> </w:t>
            </w:r>
            <w:r>
              <w:t>R.K</w:t>
            </w:r>
            <w:r>
              <w:rPr>
                <w:spacing w:val="43"/>
              </w:rPr>
              <w:t xml:space="preserve"> </w:t>
            </w:r>
            <w:r>
              <w:t>Associates</w:t>
            </w:r>
            <w:r>
              <w:rPr>
                <w:spacing w:val="43"/>
              </w:rPr>
              <w:t xml:space="preserve"> </w:t>
            </w:r>
            <w:proofErr w:type="spellStart"/>
            <w:r>
              <w:t>Valuers</w:t>
            </w:r>
            <w:proofErr w:type="spellEnd"/>
            <w:r>
              <w:rPr>
                <w:spacing w:val="43"/>
              </w:rPr>
              <w:t xml:space="preserve"> </w:t>
            </w:r>
            <w:r>
              <w:t>&amp;</w:t>
            </w:r>
            <w:r>
              <w:rPr>
                <w:spacing w:val="40"/>
              </w:rPr>
              <w:t xml:space="preserve"> </w:t>
            </w:r>
            <w:r>
              <w:t>Techno</w:t>
            </w:r>
            <w:r>
              <w:rPr>
                <w:spacing w:val="39"/>
              </w:rPr>
              <w:t xml:space="preserve"> </w:t>
            </w:r>
            <w:r>
              <w:t>Engineering</w:t>
            </w:r>
            <w:r>
              <w:rPr>
                <w:spacing w:val="-58"/>
              </w:rPr>
              <w:t xml:space="preserve"> </w:t>
            </w:r>
            <w:r>
              <w:t>Consultants</w:t>
            </w:r>
            <w:r>
              <w:rPr>
                <w:spacing w:val="-3"/>
              </w:rPr>
              <w:t xml:space="preserve"> </w:t>
            </w:r>
            <w:r>
              <w:t>(P)</w:t>
            </w:r>
            <w:r>
              <w:rPr>
                <w:spacing w:val="-1"/>
              </w:rPr>
              <w:t xml:space="preserve"> </w:t>
            </w:r>
            <w:r>
              <w:t>Ltd.</w:t>
            </w:r>
            <w:r>
              <w:rPr>
                <w:spacing w:val="2"/>
              </w:rPr>
              <w:t xml:space="preserve"> </w:t>
            </w:r>
            <w:r>
              <w:t>and</w:t>
            </w:r>
            <w:r>
              <w:rPr>
                <w:spacing w:val="-4"/>
              </w:rPr>
              <w:t xml:space="preserve"> </w:t>
            </w:r>
            <w:r>
              <w:t>its</w:t>
            </w:r>
            <w:r>
              <w:rPr>
                <w:spacing w:val="1"/>
              </w:rPr>
              <w:t xml:space="preserve"> </w:t>
            </w:r>
            <w:r>
              <w:t>team</w:t>
            </w:r>
            <w:r>
              <w:rPr>
                <w:spacing w:val="-1"/>
              </w:rPr>
              <w:t xml:space="preserve"> </w:t>
            </w:r>
            <w:r>
              <w:t>of</w:t>
            </w:r>
            <w:r>
              <w:rPr>
                <w:spacing w:val="2"/>
              </w:rPr>
              <w:t xml:space="preserve"> </w:t>
            </w:r>
            <w:r>
              <w:t>experts.</w:t>
            </w:r>
          </w:p>
          <w:p w14:paraId="64F856D3" w14:textId="77777777" w:rsidR="00897A5E" w:rsidRDefault="00706152" w:rsidP="00897A5E">
            <w:pPr>
              <w:pStyle w:val="TableParagraph"/>
              <w:spacing w:line="360" w:lineRule="auto"/>
              <w:ind w:left="540" w:right="97"/>
              <w:jc w:val="both"/>
            </w:pPr>
            <w:r>
              <w:t>This</w:t>
            </w:r>
            <w:r>
              <w:rPr>
                <w:spacing w:val="27"/>
              </w:rPr>
              <w:t xml:space="preserve"> </w:t>
            </w:r>
            <w:r>
              <w:t>is</w:t>
            </w:r>
            <w:r>
              <w:rPr>
                <w:spacing w:val="26"/>
              </w:rPr>
              <w:t xml:space="preserve"> </w:t>
            </w:r>
            <w:r>
              <w:t>a</w:t>
            </w:r>
            <w:r>
              <w:rPr>
                <w:spacing w:val="28"/>
              </w:rPr>
              <w:t xml:space="preserve"> </w:t>
            </w:r>
            <w:r>
              <w:t>Project</w:t>
            </w:r>
            <w:r>
              <w:rPr>
                <w:spacing w:val="25"/>
              </w:rPr>
              <w:t xml:space="preserve"> </w:t>
            </w:r>
            <w:r>
              <w:t>Tie-up</w:t>
            </w:r>
            <w:r>
              <w:rPr>
                <w:spacing w:val="24"/>
              </w:rPr>
              <w:t xml:space="preserve"> </w:t>
            </w:r>
            <w:r>
              <w:t>report</w:t>
            </w:r>
            <w:r>
              <w:rPr>
                <w:spacing w:val="29"/>
              </w:rPr>
              <w:t xml:space="preserve"> </w:t>
            </w:r>
            <w:r>
              <w:t>and</w:t>
            </w:r>
            <w:r>
              <w:rPr>
                <w:spacing w:val="25"/>
              </w:rPr>
              <w:t xml:space="preserve"> </w:t>
            </w:r>
            <w:r>
              <w:t>not</w:t>
            </w:r>
            <w:r>
              <w:rPr>
                <w:spacing w:val="27"/>
              </w:rPr>
              <w:t xml:space="preserve"> </w:t>
            </w:r>
            <w:r>
              <w:t>a</w:t>
            </w:r>
            <w:r>
              <w:rPr>
                <w:spacing w:val="28"/>
              </w:rPr>
              <w:t xml:space="preserve"> </w:t>
            </w:r>
            <w:r>
              <w:t>Valuation</w:t>
            </w:r>
            <w:r>
              <w:rPr>
                <w:spacing w:val="27"/>
              </w:rPr>
              <w:t xml:space="preserve"> </w:t>
            </w:r>
            <w:r>
              <w:t>Report.</w:t>
            </w:r>
            <w:r>
              <w:rPr>
                <w:spacing w:val="27"/>
              </w:rPr>
              <w:t xml:space="preserve"> </w:t>
            </w:r>
            <w:r>
              <w:t>Standard</w:t>
            </w:r>
            <w:r>
              <w:rPr>
                <w:spacing w:val="25"/>
              </w:rPr>
              <w:t xml:space="preserve"> </w:t>
            </w:r>
            <w:r>
              <w:t>and</w:t>
            </w:r>
            <w:r>
              <w:rPr>
                <w:spacing w:val="28"/>
              </w:rPr>
              <w:t xml:space="preserve"> </w:t>
            </w:r>
            <w:r>
              <w:t>norms</w:t>
            </w:r>
            <w:r>
              <w:rPr>
                <w:spacing w:val="28"/>
              </w:rPr>
              <w:t xml:space="preserve"> </w:t>
            </w:r>
            <w:r>
              <w:t>of</w:t>
            </w:r>
            <w:r>
              <w:rPr>
                <w:spacing w:val="28"/>
              </w:rPr>
              <w:t xml:space="preserve"> </w:t>
            </w:r>
            <w:r>
              <w:t>valuation</w:t>
            </w:r>
            <w:r>
              <w:rPr>
                <w:spacing w:val="28"/>
              </w:rPr>
              <w:t xml:space="preserve"> </w:t>
            </w:r>
            <w:r>
              <w:t>is</w:t>
            </w:r>
            <w:r>
              <w:rPr>
                <w:spacing w:val="23"/>
              </w:rPr>
              <w:t xml:space="preserve"> </w:t>
            </w:r>
            <w:r>
              <w:t>not</w:t>
            </w:r>
            <w:r w:rsidR="00897A5E">
              <w:t xml:space="preserve"> </w:t>
            </w:r>
            <w:r>
              <w:t>applicable</w:t>
            </w:r>
            <w:r>
              <w:rPr>
                <w:spacing w:val="15"/>
              </w:rPr>
              <w:t xml:space="preserve"> </w:t>
            </w:r>
            <w:r>
              <w:t>on</w:t>
            </w:r>
            <w:r>
              <w:rPr>
                <w:spacing w:val="13"/>
              </w:rPr>
              <w:t xml:space="preserve"> </w:t>
            </w:r>
            <w:r>
              <w:t>this</w:t>
            </w:r>
            <w:r>
              <w:rPr>
                <w:spacing w:val="13"/>
              </w:rPr>
              <w:t xml:space="preserve"> </w:t>
            </w:r>
            <w:r>
              <w:t>report.</w:t>
            </w:r>
            <w:r>
              <w:rPr>
                <w:spacing w:val="10"/>
              </w:rPr>
              <w:t xml:space="preserve"> </w:t>
            </w:r>
            <w:r>
              <w:t>Wherever</w:t>
            </w:r>
            <w:r>
              <w:rPr>
                <w:spacing w:val="14"/>
              </w:rPr>
              <w:t xml:space="preserve"> </w:t>
            </w:r>
            <w:r>
              <w:t>the</w:t>
            </w:r>
            <w:r>
              <w:rPr>
                <w:spacing w:val="10"/>
              </w:rPr>
              <w:t xml:space="preserve"> </w:t>
            </w:r>
            <w:r>
              <w:t>term</w:t>
            </w:r>
            <w:r>
              <w:rPr>
                <w:spacing w:val="15"/>
              </w:rPr>
              <w:t xml:space="preserve"> </w:t>
            </w:r>
            <w:r>
              <w:t>of</w:t>
            </w:r>
            <w:r>
              <w:rPr>
                <w:spacing w:val="16"/>
              </w:rPr>
              <w:t xml:space="preserve"> </w:t>
            </w:r>
            <w:r>
              <w:t>valuation</w:t>
            </w:r>
            <w:r>
              <w:rPr>
                <w:spacing w:val="16"/>
              </w:rPr>
              <w:t xml:space="preserve"> </w:t>
            </w:r>
            <w:r>
              <w:t>or</w:t>
            </w:r>
            <w:r>
              <w:rPr>
                <w:spacing w:val="14"/>
              </w:rPr>
              <w:t xml:space="preserve"> </w:t>
            </w:r>
            <w:r>
              <w:t>anything</w:t>
            </w:r>
            <w:r>
              <w:rPr>
                <w:spacing w:val="15"/>
              </w:rPr>
              <w:t xml:space="preserve"> </w:t>
            </w:r>
            <w:r>
              <w:t>related</w:t>
            </w:r>
            <w:r>
              <w:rPr>
                <w:spacing w:val="13"/>
              </w:rPr>
              <w:t xml:space="preserve"> </w:t>
            </w:r>
            <w:r>
              <w:t>to</w:t>
            </w:r>
            <w:r>
              <w:rPr>
                <w:spacing w:val="13"/>
              </w:rPr>
              <w:t xml:space="preserve"> </w:t>
            </w:r>
            <w:r>
              <w:t>it</w:t>
            </w:r>
            <w:r>
              <w:rPr>
                <w:spacing w:val="15"/>
              </w:rPr>
              <w:t xml:space="preserve"> </w:t>
            </w:r>
            <w:r>
              <w:t>is</w:t>
            </w:r>
            <w:r>
              <w:rPr>
                <w:spacing w:val="12"/>
              </w:rPr>
              <w:t xml:space="preserve"> </w:t>
            </w:r>
            <w:r>
              <w:t>mentioned</w:t>
            </w:r>
            <w:r>
              <w:rPr>
                <w:spacing w:val="12"/>
              </w:rPr>
              <w:t xml:space="preserve"> </w:t>
            </w:r>
            <w:r>
              <w:t>in</w:t>
            </w:r>
            <w:r>
              <w:rPr>
                <w:spacing w:val="14"/>
              </w:rPr>
              <w:t xml:space="preserve"> </w:t>
            </w:r>
            <w:r>
              <w:t>the</w:t>
            </w:r>
            <w:r w:rsidR="00897A5E">
              <w:t xml:space="preserve"> report is only for illustration purpose in relation to pricing assessment and should not be construed as</w:t>
            </w:r>
            <w:r w:rsidR="00897A5E">
              <w:rPr>
                <w:spacing w:val="1"/>
              </w:rPr>
              <w:t xml:space="preserve"> </w:t>
            </w:r>
            <w:r w:rsidR="00897A5E">
              <w:t>pure valuation assignment or for any other purpose. The main scope focused in this report is Project</w:t>
            </w:r>
            <w:r w:rsidR="00897A5E">
              <w:rPr>
                <w:spacing w:val="1"/>
              </w:rPr>
              <w:t xml:space="preserve"> </w:t>
            </w:r>
            <w:r w:rsidR="00897A5E">
              <w:t>status.</w:t>
            </w:r>
          </w:p>
          <w:p w14:paraId="2627DB49" w14:textId="77777777" w:rsidR="00897A5E" w:rsidRDefault="00897A5E" w:rsidP="00897A5E">
            <w:pPr>
              <w:pStyle w:val="TableParagraph"/>
              <w:numPr>
                <w:ilvl w:val="0"/>
                <w:numId w:val="2"/>
              </w:numPr>
              <w:tabs>
                <w:tab w:val="left" w:pos="541"/>
              </w:tabs>
              <w:spacing w:line="360" w:lineRule="auto"/>
              <w:ind w:right="95"/>
              <w:jc w:val="both"/>
            </w:pPr>
            <w:r>
              <w:t>This Project Tie-up is done for the property found on as-is-where basis as shown on the site by the</w:t>
            </w:r>
            <w:r>
              <w:rPr>
                <w:spacing w:val="1"/>
              </w:rPr>
              <w:t xml:space="preserve"> </w:t>
            </w:r>
            <w:r>
              <w:t>Bank/</w:t>
            </w:r>
            <w:r>
              <w:rPr>
                <w:spacing w:val="1"/>
              </w:rPr>
              <w:t xml:space="preserve"> </w:t>
            </w:r>
            <w:r>
              <w:t>customer</w:t>
            </w:r>
            <w:r>
              <w:rPr>
                <w:spacing w:val="-1"/>
              </w:rPr>
              <w:t xml:space="preserve"> </w:t>
            </w:r>
            <w:r>
              <w:t>of</w:t>
            </w:r>
            <w:r>
              <w:rPr>
                <w:spacing w:val="2"/>
              </w:rPr>
              <w:t xml:space="preserve"> </w:t>
            </w:r>
            <w:r>
              <w:t>which</w:t>
            </w:r>
            <w:r>
              <w:rPr>
                <w:spacing w:val="1"/>
              </w:rPr>
              <w:t xml:space="preserve"> </w:t>
            </w:r>
            <w:r>
              <w:t>photographs is</w:t>
            </w:r>
            <w:r>
              <w:rPr>
                <w:spacing w:val="-2"/>
              </w:rPr>
              <w:t xml:space="preserve"> </w:t>
            </w:r>
            <w:r>
              <w:t>also attached with</w:t>
            </w:r>
            <w:r>
              <w:rPr>
                <w:spacing w:val="-1"/>
              </w:rPr>
              <w:t xml:space="preserve"> </w:t>
            </w:r>
            <w:r>
              <w:t>the</w:t>
            </w:r>
            <w:r>
              <w:rPr>
                <w:spacing w:val="-2"/>
              </w:rPr>
              <w:t xml:space="preserve"> </w:t>
            </w:r>
            <w:r>
              <w:t>report.</w:t>
            </w:r>
          </w:p>
          <w:p w14:paraId="62143D69" w14:textId="77777777" w:rsidR="00897A5E" w:rsidRDefault="00897A5E" w:rsidP="00897A5E">
            <w:pPr>
              <w:pStyle w:val="TableParagraph"/>
              <w:numPr>
                <w:ilvl w:val="0"/>
                <w:numId w:val="2"/>
              </w:numPr>
              <w:tabs>
                <w:tab w:val="left" w:pos="541"/>
              </w:tabs>
              <w:spacing w:line="360" w:lineRule="auto"/>
              <w:ind w:right="95"/>
              <w:jc w:val="both"/>
            </w:pPr>
            <w:r>
              <w:t>Reference</w:t>
            </w:r>
            <w:r>
              <w:rPr>
                <w:spacing w:val="-4"/>
              </w:rPr>
              <w:t xml:space="preserve"> </w:t>
            </w:r>
            <w:r>
              <w:t>of</w:t>
            </w:r>
            <w:r>
              <w:rPr>
                <w:spacing w:val="-2"/>
              </w:rPr>
              <w:t xml:space="preserve"> </w:t>
            </w:r>
            <w:r>
              <w:t>the</w:t>
            </w:r>
            <w:r>
              <w:rPr>
                <w:spacing w:val="-4"/>
              </w:rPr>
              <w:t xml:space="preserve"> </w:t>
            </w:r>
            <w:r>
              <w:t>property</w:t>
            </w:r>
            <w:r>
              <w:rPr>
                <w:spacing w:val="-3"/>
              </w:rPr>
              <w:t xml:space="preserve"> </w:t>
            </w:r>
            <w:r>
              <w:t>is also</w:t>
            </w:r>
            <w:r>
              <w:rPr>
                <w:spacing w:val="-4"/>
              </w:rPr>
              <w:t xml:space="preserve"> </w:t>
            </w:r>
            <w:r>
              <w:t>taken</w:t>
            </w:r>
            <w:r>
              <w:rPr>
                <w:spacing w:val="-6"/>
              </w:rPr>
              <w:t xml:space="preserve"> </w:t>
            </w:r>
            <w:r>
              <w:t>from</w:t>
            </w:r>
            <w:r>
              <w:rPr>
                <w:spacing w:val="-2"/>
              </w:rPr>
              <w:t xml:space="preserve"> </w:t>
            </w:r>
            <w:r>
              <w:t>the</w:t>
            </w:r>
            <w:r>
              <w:rPr>
                <w:spacing w:val="-4"/>
              </w:rPr>
              <w:t xml:space="preserve"> </w:t>
            </w:r>
            <w:r>
              <w:t>copies</w:t>
            </w:r>
            <w:r>
              <w:rPr>
                <w:spacing w:val="-1"/>
              </w:rPr>
              <w:t xml:space="preserve"> </w:t>
            </w:r>
            <w:r>
              <w:t>of</w:t>
            </w:r>
            <w:r>
              <w:rPr>
                <w:spacing w:val="-3"/>
              </w:rPr>
              <w:t xml:space="preserve"> </w:t>
            </w:r>
            <w:r>
              <w:t>the</w:t>
            </w:r>
            <w:r>
              <w:rPr>
                <w:spacing w:val="-3"/>
              </w:rPr>
              <w:t xml:space="preserve"> </w:t>
            </w:r>
            <w:r>
              <w:t>documents/</w:t>
            </w:r>
            <w:r>
              <w:rPr>
                <w:spacing w:val="-2"/>
              </w:rPr>
              <w:t xml:space="preserve"> </w:t>
            </w:r>
            <w:r>
              <w:t>information</w:t>
            </w:r>
            <w:r>
              <w:rPr>
                <w:spacing w:val="-4"/>
              </w:rPr>
              <w:t xml:space="preserve"> </w:t>
            </w:r>
            <w:r>
              <w:t>which</w:t>
            </w:r>
            <w:r>
              <w:rPr>
                <w:spacing w:val="-1"/>
              </w:rPr>
              <w:t xml:space="preserve"> </w:t>
            </w:r>
            <w:r>
              <w:t>interested</w:t>
            </w:r>
            <w:r>
              <w:rPr>
                <w:spacing w:val="-59"/>
              </w:rPr>
              <w:t xml:space="preserve"> </w:t>
            </w:r>
            <w:r>
              <w:t>organization or customer could provide to us out of the standard checklist of documents sought from</w:t>
            </w:r>
            <w:r>
              <w:rPr>
                <w:spacing w:val="1"/>
              </w:rPr>
              <w:t xml:space="preserve"> </w:t>
            </w:r>
            <w:r>
              <w:t>them</w:t>
            </w:r>
            <w:r>
              <w:rPr>
                <w:spacing w:val="-3"/>
              </w:rPr>
              <w:t xml:space="preserve"> </w:t>
            </w:r>
            <w:r>
              <w:t>and</w:t>
            </w:r>
            <w:r>
              <w:rPr>
                <w:spacing w:val="-8"/>
              </w:rPr>
              <w:t xml:space="preserve"> </w:t>
            </w:r>
            <w:r>
              <w:t>further</w:t>
            </w:r>
            <w:r>
              <w:rPr>
                <w:spacing w:val="-3"/>
              </w:rPr>
              <w:t xml:space="preserve"> </w:t>
            </w:r>
            <w:r>
              <w:t>based</w:t>
            </w:r>
            <w:r>
              <w:rPr>
                <w:spacing w:val="-3"/>
              </w:rPr>
              <w:t xml:space="preserve"> </w:t>
            </w:r>
            <w:r>
              <w:t>on</w:t>
            </w:r>
            <w:r>
              <w:rPr>
                <w:spacing w:val="-4"/>
              </w:rPr>
              <w:t xml:space="preserve"> </w:t>
            </w:r>
            <w:r>
              <w:t>our</w:t>
            </w:r>
            <w:r>
              <w:rPr>
                <w:spacing w:val="-2"/>
              </w:rPr>
              <w:t xml:space="preserve"> </w:t>
            </w:r>
            <w:r>
              <w:t>assumptions</w:t>
            </w:r>
            <w:r>
              <w:rPr>
                <w:spacing w:val="-4"/>
              </w:rPr>
              <w:t xml:space="preserve"> </w:t>
            </w:r>
            <w:r>
              <w:t>and</w:t>
            </w:r>
            <w:r>
              <w:rPr>
                <w:spacing w:val="-3"/>
              </w:rPr>
              <w:t xml:space="preserve"> </w:t>
            </w:r>
            <w:r>
              <w:t>limiting</w:t>
            </w:r>
            <w:r>
              <w:rPr>
                <w:spacing w:val="-4"/>
              </w:rPr>
              <w:t xml:space="preserve"> </w:t>
            </w:r>
            <w:r>
              <w:t>conditions.</w:t>
            </w:r>
            <w:r>
              <w:rPr>
                <w:spacing w:val="-4"/>
              </w:rPr>
              <w:t xml:space="preserve"> </w:t>
            </w:r>
            <w:r>
              <w:t>All</w:t>
            </w:r>
            <w:r>
              <w:rPr>
                <w:spacing w:val="-4"/>
              </w:rPr>
              <w:t xml:space="preserve"> </w:t>
            </w:r>
            <w:r>
              <w:t>such</w:t>
            </w:r>
            <w:r>
              <w:rPr>
                <w:spacing w:val="-4"/>
              </w:rPr>
              <w:t xml:space="preserve"> </w:t>
            </w:r>
            <w:r>
              <w:t>information</w:t>
            </w:r>
            <w:r>
              <w:rPr>
                <w:spacing w:val="-3"/>
              </w:rPr>
              <w:t xml:space="preserve"> </w:t>
            </w:r>
            <w:r>
              <w:t>provided</w:t>
            </w:r>
            <w:r>
              <w:rPr>
                <w:spacing w:val="-4"/>
              </w:rPr>
              <w:t xml:space="preserve"> </w:t>
            </w:r>
            <w:r>
              <w:t>to</w:t>
            </w:r>
            <w:r>
              <w:rPr>
                <w:spacing w:val="-3"/>
              </w:rPr>
              <w:t xml:space="preserve"> </w:t>
            </w:r>
            <w:r>
              <w:t>us</w:t>
            </w:r>
            <w:r>
              <w:rPr>
                <w:spacing w:val="-59"/>
              </w:rPr>
              <w:t xml:space="preserve"> </w:t>
            </w:r>
            <w:r>
              <w:t>has</w:t>
            </w:r>
            <w:r>
              <w:rPr>
                <w:spacing w:val="-3"/>
              </w:rPr>
              <w:t xml:space="preserve"> </w:t>
            </w:r>
            <w:r>
              <w:t>been</w:t>
            </w:r>
            <w:r>
              <w:rPr>
                <w:spacing w:val="-6"/>
              </w:rPr>
              <w:t xml:space="preserve"> </w:t>
            </w:r>
            <w:r>
              <w:t>relied</w:t>
            </w:r>
            <w:r>
              <w:rPr>
                <w:spacing w:val="-6"/>
              </w:rPr>
              <w:t xml:space="preserve"> </w:t>
            </w:r>
            <w:r>
              <w:t>upon</w:t>
            </w:r>
            <w:r>
              <w:rPr>
                <w:spacing w:val="-3"/>
              </w:rPr>
              <w:t xml:space="preserve"> </w:t>
            </w:r>
            <w:r>
              <w:t>in</w:t>
            </w:r>
            <w:r>
              <w:rPr>
                <w:spacing w:val="-8"/>
              </w:rPr>
              <w:t xml:space="preserve"> </w:t>
            </w:r>
            <w:r>
              <w:t>good</w:t>
            </w:r>
            <w:r>
              <w:rPr>
                <w:spacing w:val="-6"/>
              </w:rPr>
              <w:t xml:space="preserve"> </w:t>
            </w:r>
            <w:r>
              <w:t>faith</w:t>
            </w:r>
            <w:r>
              <w:rPr>
                <w:spacing w:val="-2"/>
              </w:rPr>
              <w:t xml:space="preserve"> </w:t>
            </w:r>
            <w:r>
              <w:t>and</w:t>
            </w:r>
            <w:r>
              <w:rPr>
                <w:spacing w:val="-5"/>
              </w:rPr>
              <w:t xml:space="preserve"> </w:t>
            </w:r>
            <w:r>
              <w:t>we</w:t>
            </w:r>
            <w:r>
              <w:rPr>
                <w:spacing w:val="-3"/>
              </w:rPr>
              <w:t xml:space="preserve"> </w:t>
            </w:r>
            <w:r>
              <w:t>have</w:t>
            </w:r>
            <w:r>
              <w:rPr>
                <w:spacing w:val="-3"/>
              </w:rPr>
              <w:t xml:space="preserve"> </w:t>
            </w:r>
            <w:r>
              <w:t>assumed</w:t>
            </w:r>
            <w:r>
              <w:rPr>
                <w:spacing w:val="-5"/>
              </w:rPr>
              <w:t xml:space="preserve"> </w:t>
            </w:r>
            <w:r>
              <w:t>that</w:t>
            </w:r>
            <w:r>
              <w:rPr>
                <w:spacing w:val="-4"/>
              </w:rPr>
              <w:t xml:space="preserve"> </w:t>
            </w:r>
            <w:r>
              <w:t>it</w:t>
            </w:r>
            <w:r>
              <w:rPr>
                <w:spacing w:val="-4"/>
              </w:rPr>
              <w:t xml:space="preserve"> </w:t>
            </w:r>
            <w:r>
              <w:t>is</w:t>
            </w:r>
            <w:r>
              <w:rPr>
                <w:spacing w:val="-5"/>
              </w:rPr>
              <w:t xml:space="preserve"> </w:t>
            </w:r>
            <w:r>
              <w:t>true</w:t>
            </w:r>
            <w:r>
              <w:rPr>
                <w:spacing w:val="-5"/>
              </w:rPr>
              <w:t xml:space="preserve"> </w:t>
            </w:r>
            <w:r>
              <w:t>and</w:t>
            </w:r>
            <w:r>
              <w:rPr>
                <w:spacing w:val="-8"/>
              </w:rPr>
              <w:t xml:space="preserve"> </w:t>
            </w:r>
            <w:r>
              <w:t>correct.</w:t>
            </w:r>
            <w:r>
              <w:rPr>
                <w:spacing w:val="-4"/>
              </w:rPr>
              <w:t xml:space="preserve"> </w:t>
            </w:r>
            <w:r>
              <w:t>However</w:t>
            </w:r>
            <w:r>
              <w:rPr>
                <w:spacing w:val="-2"/>
              </w:rPr>
              <w:t xml:space="preserve"> </w:t>
            </w:r>
            <w:r>
              <w:t>we</w:t>
            </w:r>
            <w:r>
              <w:rPr>
                <w:spacing w:val="-3"/>
              </w:rPr>
              <w:t xml:space="preserve"> </w:t>
            </w:r>
            <w:r>
              <w:t>do</w:t>
            </w:r>
            <w:r>
              <w:rPr>
                <w:spacing w:val="-6"/>
              </w:rPr>
              <w:t xml:space="preserve"> </w:t>
            </w:r>
            <w:r>
              <w:t>not</w:t>
            </w:r>
            <w:r>
              <w:rPr>
                <w:spacing w:val="-58"/>
              </w:rPr>
              <w:t xml:space="preserve"> </w:t>
            </w:r>
            <w:r>
              <w:t>vouch the absolute correctness of the property identification, exact address, physical conditions, etc.</w:t>
            </w:r>
            <w:r>
              <w:rPr>
                <w:spacing w:val="1"/>
              </w:rPr>
              <w:t xml:space="preserve"> </w:t>
            </w:r>
            <w:r>
              <w:t>based</w:t>
            </w:r>
            <w:r>
              <w:rPr>
                <w:spacing w:val="-3"/>
              </w:rPr>
              <w:t xml:space="preserve"> </w:t>
            </w:r>
            <w:r>
              <w:t>on</w:t>
            </w:r>
            <w:r>
              <w:rPr>
                <w:spacing w:val="-3"/>
              </w:rPr>
              <w:t xml:space="preserve"> </w:t>
            </w:r>
            <w:r>
              <w:t>the</w:t>
            </w:r>
            <w:r>
              <w:rPr>
                <w:spacing w:val="-3"/>
              </w:rPr>
              <w:t xml:space="preserve"> </w:t>
            </w:r>
            <w:r>
              <w:t>documents</w:t>
            </w:r>
            <w:r>
              <w:rPr>
                <w:spacing w:val="-5"/>
              </w:rPr>
              <w:t xml:space="preserve"> </w:t>
            </w:r>
            <w:r>
              <w:t>provided</w:t>
            </w:r>
            <w:r>
              <w:rPr>
                <w:spacing w:val="-3"/>
              </w:rPr>
              <w:t xml:space="preserve"> </w:t>
            </w:r>
            <w:r>
              <w:t>to</w:t>
            </w:r>
            <w:r>
              <w:rPr>
                <w:spacing w:val="-3"/>
              </w:rPr>
              <w:t xml:space="preserve"> </w:t>
            </w:r>
            <w:r>
              <w:t>us</w:t>
            </w:r>
            <w:r>
              <w:rPr>
                <w:spacing w:val="-3"/>
              </w:rPr>
              <w:t xml:space="preserve"> </w:t>
            </w:r>
            <w:r>
              <w:t>since</w:t>
            </w:r>
            <w:r>
              <w:rPr>
                <w:spacing w:val="-2"/>
              </w:rPr>
              <w:t xml:space="preserve"> </w:t>
            </w:r>
            <w:r>
              <w:t>property</w:t>
            </w:r>
            <w:r>
              <w:rPr>
                <w:spacing w:val="-5"/>
              </w:rPr>
              <w:t xml:space="preserve"> </w:t>
            </w:r>
            <w:r>
              <w:t>shown</w:t>
            </w:r>
            <w:r>
              <w:rPr>
                <w:spacing w:val="-3"/>
              </w:rPr>
              <w:t xml:space="preserve"> </w:t>
            </w:r>
            <w:r>
              <w:t>to</w:t>
            </w:r>
            <w:r>
              <w:rPr>
                <w:spacing w:val="-3"/>
              </w:rPr>
              <w:t xml:space="preserve"> </w:t>
            </w:r>
            <w:r>
              <w:t>us</w:t>
            </w:r>
            <w:r>
              <w:rPr>
                <w:spacing w:val="-3"/>
              </w:rPr>
              <w:t xml:space="preserve"> </w:t>
            </w:r>
            <w:r>
              <w:t>may</w:t>
            </w:r>
            <w:r>
              <w:rPr>
                <w:spacing w:val="-5"/>
              </w:rPr>
              <w:t xml:space="preserve"> </w:t>
            </w:r>
            <w:r>
              <w:t>differ</w:t>
            </w:r>
            <w:r>
              <w:rPr>
                <w:spacing w:val="-2"/>
              </w:rPr>
              <w:t xml:space="preserve"> </w:t>
            </w:r>
            <w:r>
              <w:t>on</w:t>
            </w:r>
            <w:r>
              <w:rPr>
                <w:spacing w:val="-2"/>
              </w:rPr>
              <w:t xml:space="preserve"> </w:t>
            </w:r>
            <w:r>
              <w:t>site</w:t>
            </w:r>
            <w:r>
              <w:rPr>
                <w:spacing w:val="-3"/>
              </w:rPr>
              <w:t xml:space="preserve"> </w:t>
            </w:r>
            <w:proofErr w:type="spellStart"/>
            <w:r>
              <w:t>Vs</w:t>
            </w:r>
            <w:proofErr w:type="spellEnd"/>
            <w:r>
              <w:rPr>
                <w:spacing w:val="-3"/>
              </w:rPr>
              <w:t xml:space="preserve"> </w:t>
            </w:r>
            <w:r>
              <w:t>as</w:t>
            </w:r>
            <w:r>
              <w:rPr>
                <w:spacing w:val="-3"/>
              </w:rPr>
              <w:t xml:space="preserve"> </w:t>
            </w:r>
            <w:r>
              <w:t>mentioned</w:t>
            </w:r>
            <w:r>
              <w:rPr>
                <w:spacing w:val="-59"/>
              </w:rPr>
              <w:t xml:space="preserve"> </w:t>
            </w:r>
            <w:r>
              <w:t>in</w:t>
            </w:r>
            <w:r>
              <w:rPr>
                <w:spacing w:val="-1"/>
              </w:rPr>
              <w:t xml:space="preserve"> </w:t>
            </w:r>
            <w:r>
              <w:t>the documents</w:t>
            </w:r>
            <w:r>
              <w:rPr>
                <w:spacing w:val="1"/>
              </w:rPr>
              <w:t xml:space="preserve"> </w:t>
            </w:r>
            <w:r>
              <w:t>or incorrect/</w:t>
            </w:r>
            <w:r>
              <w:rPr>
                <w:spacing w:val="-3"/>
              </w:rPr>
              <w:t xml:space="preserve"> </w:t>
            </w:r>
            <w:r>
              <w:t>fabricated</w:t>
            </w:r>
            <w:r>
              <w:rPr>
                <w:spacing w:val="-2"/>
              </w:rPr>
              <w:t xml:space="preserve"> </w:t>
            </w:r>
            <w:r>
              <w:t>documents</w:t>
            </w:r>
            <w:r>
              <w:rPr>
                <w:spacing w:val="-2"/>
              </w:rPr>
              <w:t xml:space="preserve"> </w:t>
            </w:r>
            <w:r>
              <w:t>may</w:t>
            </w:r>
            <w:r>
              <w:rPr>
                <w:spacing w:val="-2"/>
              </w:rPr>
              <w:t xml:space="preserve"> </w:t>
            </w:r>
            <w:r>
              <w:t>have been</w:t>
            </w:r>
            <w:r>
              <w:rPr>
                <w:spacing w:val="-1"/>
              </w:rPr>
              <w:t xml:space="preserve"> </w:t>
            </w:r>
            <w:r>
              <w:t>provided to</w:t>
            </w:r>
            <w:r>
              <w:rPr>
                <w:spacing w:val="-2"/>
              </w:rPr>
              <w:t xml:space="preserve"> </w:t>
            </w:r>
            <w:r>
              <w:t>us.</w:t>
            </w:r>
          </w:p>
          <w:p w14:paraId="3D84C055" w14:textId="0D985C74" w:rsidR="00897A5E" w:rsidRDefault="00897A5E" w:rsidP="00897A5E">
            <w:pPr>
              <w:pStyle w:val="TableParagraph"/>
              <w:numPr>
                <w:ilvl w:val="0"/>
                <w:numId w:val="2"/>
              </w:numPr>
              <w:tabs>
                <w:tab w:val="left" w:pos="541"/>
              </w:tabs>
              <w:spacing w:line="360" w:lineRule="auto"/>
              <w:ind w:right="96"/>
              <w:jc w:val="both"/>
            </w:pPr>
            <w:r>
              <w:t xml:space="preserve">Legal aspects for </w:t>
            </w:r>
            <w:proofErr w:type="spellStart"/>
            <w:r>
              <w:t>eg</w:t>
            </w:r>
            <w:proofErr w:type="spellEnd"/>
            <w:r>
              <w:t xml:space="preserve">. </w:t>
            </w:r>
            <w:r w:rsidR="0022363A">
              <w:t>Investigation</w:t>
            </w:r>
            <w:r>
              <w:t xml:space="preserve"> of title, ownership rights, lien, charge, mortgage, lease, verification</w:t>
            </w:r>
            <w:r>
              <w:rPr>
                <w:spacing w:val="1"/>
              </w:rPr>
              <w:t xml:space="preserve"> </w:t>
            </w:r>
            <w:r>
              <w:t>of documents from originals or from any Govt. department, etc. has to be taken care by legal experts/</w:t>
            </w:r>
            <w:r>
              <w:rPr>
                <w:spacing w:val="1"/>
              </w:rPr>
              <w:t xml:space="preserve"> </w:t>
            </w:r>
            <w:r>
              <w:t>Advocates</w:t>
            </w:r>
            <w:r>
              <w:rPr>
                <w:spacing w:val="-1"/>
              </w:rPr>
              <w:t xml:space="preserve"> </w:t>
            </w:r>
            <w:r>
              <w:t>and same has</w:t>
            </w:r>
            <w:r>
              <w:rPr>
                <w:spacing w:val="1"/>
              </w:rPr>
              <w:t xml:space="preserve"> </w:t>
            </w:r>
            <w:r>
              <w:t>not</w:t>
            </w:r>
            <w:r>
              <w:rPr>
                <w:spacing w:val="-1"/>
              </w:rPr>
              <w:t xml:space="preserve"> </w:t>
            </w:r>
            <w:r>
              <w:t>been done</w:t>
            </w:r>
            <w:r>
              <w:rPr>
                <w:spacing w:val="-2"/>
              </w:rPr>
              <w:t xml:space="preserve"> </w:t>
            </w:r>
            <w:r>
              <w:t>at</w:t>
            </w:r>
            <w:r>
              <w:rPr>
                <w:spacing w:val="2"/>
              </w:rPr>
              <w:t xml:space="preserve"> </w:t>
            </w:r>
            <w:r>
              <w:t>our</w:t>
            </w:r>
            <w:r>
              <w:rPr>
                <w:spacing w:val="1"/>
              </w:rPr>
              <w:t xml:space="preserve"> </w:t>
            </w:r>
            <w:r>
              <w:t>end.</w:t>
            </w:r>
          </w:p>
          <w:p w14:paraId="28D358E5" w14:textId="77777777" w:rsidR="00897A5E" w:rsidRDefault="00897A5E" w:rsidP="00897A5E">
            <w:pPr>
              <w:pStyle w:val="TableParagraph"/>
              <w:numPr>
                <w:ilvl w:val="0"/>
                <w:numId w:val="2"/>
              </w:numPr>
              <w:tabs>
                <w:tab w:val="left" w:pos="541"/>
              </w:tabs>
              <w:spacing w:line="360" w:lineRule="auto"/>
              <w:ind w:right="95"/>
              <w:jc w:val="both"/>
            </w:pPr>
            <w:r>
              <w:t>The pricing assessment of an asset is an estimate of the worth of that asset which is arrived at by the</w:t>
            </w:r>
            <w:r>
              <w:rPr>
                <w:spacing w:val="1"/>
              </w:rPr>
              <w:t xml:space="preserve"> </w:t>
            </w:r>
            <w:proofErr w:type="spellStart"/>
            <w:r>
              <w:t>Valuer</w:t>
            </w:r>
            <w:proofErr w:type="spellEnd"/>
            <w:r>
              <w:rPr>
                <w:spacing w:val="-5"/>
              </w:rPr>
              <w:t xml:space="preserve"> </w:t>
            </w:r>
            <w:r>
              <w:t>in</w:t>
            </w:r>
            <w:r>
              <w:rPr>
                <w:spacing w:val="-5"/>
              </w:rPr>
              <w:t xml:space="preserve"> </w:t>
            </w:r>
            <w:r>
              <w:t>his</w:t>
            </w:r>
            <w:r>
              <w:rPr>
                <w:spacing w:val="-6"/>
              </w:rPr>
              <w:t xml:space="preserve"> </w:t>
            </w:r>
            <w:r>
              <w:t>expert</w:t>
            </w:r>
            <w:r>
              <w:rPr>
                <w:spacing w:val="-4"/>
              </w:rPr>
              <w:t xml:space="preserve"> </w:t>
            </w:r>
            <w:r>
              <w:t>opinion</w:t>
            </w:r>
            <w:r>
              <w:rPr>
                <w:spacing w:val="-6"/>
              </w:rPr>
              <w:t xml:space="preserve"> </w:t>
            </w:r>
            <w:r>
              <w:t>after</w:t>
            </w:r>
            <w:r>
              <w:rPr>
                <w:spacing w:val="-8"/>
              </w:rPr>
              <w:t xml:space="preserve"> </w:t>
            </w:r>
            <w:r>
              <w:t>factoring</w:t>
            </w:r>
            <w:r>
              <w:rPr>
                <w:spacing w:val="-3"/>
              </w:rPr>
              <w:t xml:space="preserve"> </w:t>
            </w:r>
            <w:r>
              <w:t>in</w:t>
            </w:r>
            <w:r>
              <w:rPr>
                <w:spacing w:val="-8"/>
              </w:rPr>
              <w:t xml:space="preserve"> </w:t>
            </w:r>
            <w:r>
              <w:t>multiple</w:t>
            </w:r>
            <w:r>
              <w:rPr>
                <w:spacing w:val="-6"/>
              </w:rPr>
              <w:t xml:space="preserve"> </w:t>
            </w:r>
            <w:r>
              <w:t>parameters</w:t>
            </w:r>
            <w:r>
              <w:rPr>
                <w:spacing w:val="-5"/>
              </w:rPr>
              <w:t xml:space="preserve"> </w:t>
            </w:r>
            <w:r>
              <w:t>and</w:t>
            </w:r>
            <w:r>
              <w:rPr>
                <w:spacing w:val="-8"/>
              </w:rPr>
              <w:t xml:space="preserve"> </w:t>
            </w:r>
            <w:r>
              <w:t>externalities.</w:t>
            </w:r>
            <w:r>
              <w:rPr>
                <w:spacing w:val="-5"/>
              </w:rPr>
              <w:t xml:space="preserve"> </w:t>
            </w:r>
            <w:r>
              <w:t>This</w:t>
            </w:r>
            <w:r>
              <w:rPr>
                <w:spacing w:val="-7"/>
              </w:rPr>
              <w:t xml:space="preserve"> </w:t>
            </w:r>
            <w:r>
              <w:t>may</w:t>
            </w:r>
            <w:r>
              <w:rPr>
                <w:spacing w:val="-9"/>
              </w:rPr>
              <w:t xml:space="preserve"> </w:t>
            </w:r>
            <w:r>
              <w:t>not</w:t>
            </w:r>
            <w:r>
              <w:rPr>
                <w:spacing w:val="-4"/>
              </w:rPr>
              <w:t xml:space="preserve"> </w:t>
            </w:r>
            <w:r>
              <w:t>be</w:t>
            </w:r>
            <w:r>
              <w:rPr>
                <w:spacing w:val="-8"/>
              </w:rPr>
              <w:t xml:space="preserve"> </w:t>
            </w:r>
            <w:r>
              <w:t>the</w:t>
            </w:r>
            <w:r>
              <w:rPr>
                <w:spacing w:val="-59"/>
              </w:rPr>
              <w:t xml:space="preserve"> </w:t>
            </w:r>
            <w:r>
              <w:t>actual</w:t>
            </w:r>
            <w:r>
              <w:rPr>
                <w:spacing w:val="-1"/>
              </w:rPr>
              <w:t xml:space="preserve"> </w:t>
            </w:r>
            <w:r>
              <w:t>price</w:t>
            </w:r>
            <w:r>
              <w:rPr>
                <w:spacing w:val="-3"/>
              </w:rPr>
              <w:t xml:space="preserve"> </w:t>
            </w:r>
            <w:r>
              <w:t>of</w:t>
            </w:r>
            <w:r>
              <w:rPr>
                <w:spacing w:val="2"/>
              </w:rPr>
              <w:t xml:space="preserve"> </w:t>
            </w:r>
            <w:r>
              <w:t>that</w:t>
            </w:r>
            <w:r>
              <w:rPr>
                <w:spacing w:val="1"/>
              </w:rPr>
              <w:t xml:space="preserve"> </w:t>
            </w:r>
            <w:r>
              <w:t>asset</w:t>
            </w:r>
            <w:r>
              <w:rPr>
                <w:spacing w:val="-3"/>
              </w:rPr>
              <w:t xml:space="preserve"> </w:t>
            </w:r>
            <w:r>
              <w:t>and the</w:t>
            </w:r>
            <w:r>
              <w:rPr>
                <w:spacing w:val="-2"/>
              </w:rPr>
              <w:t xml:space="preserve"> </w:t>
            </w:r>
            <w:r>
              <w:t>market</w:t>
            </w:r>
            <w:r>
              <w:rPr>
                <w:spacing w:val="-4"/>
              </w:rPr>
              <w:t xml:space="preserve"> </w:t>
            </w:r>
            <w:r>
              <w:t>may</w:t>
            </w:r>
            <w:r>
              <w:rPr>
                <w:spacing w:val="-2"/>
              </w:rPr>
              <w:t xml:space="preserve"> </w:t>
            </w:r>
            <w:r>
              <w:t>discover</w:t>
            </w:r>
            <w:r>
              <w:rPr>
                <w:spacing w:val="1"/>
              </w:rPr>
              <w:t xml:space="preserve"> </w:t>
            </w:r>
            <w:r>
              <w:t>a different</w:t>
            </w:r>
            <w:r>
              <w:rPr>
                <w:spacing w:val="-2"/>
              </w:rPr>
              <w:t xml:space="preserve"> </w:t>
            </w:r>
            <w:r>
              <w:t>price</w:t>
            </w:r>
            <w:r>
              <w:rPr>
                <w:spacing w:val="-2"/>
              </w:rPr>
              <w:t xml:space="preserve"> </w:t>
            </w:r>
            <w:r>
              <w:t>for</w:t>
            </w:r>
            <w:r>
              <w:rPr>
                <w:spacing w:val="-1"/>
              </w:rPr>
              <w:t xml:space="preserve"> </w:t>
            </w:r>
            <w:r>
              <w:t>that</w:t>
            </w:r>
            <w:r>
              <w:rPr>
                <w:spacing w:val="2"/>
              </w:rPr>
              <w:t xml:space="preserve"> </w:t>
            </w:r>
            <w:r>
              <w:t>asset.</w:t>
            </w:r>
          </w:p>
          <w:p w14:paraId="4F05FEC4" w14:textId="77777777" w:rsidR="00897A5E" w:rsidRDefault="00897A5E" w:rsidP="00897A5E">
            <w:pPr>
              <w:pStyle w:val="TableParagraph"/>
              <w:numPr>
                <w:ilvl w:val="0"/>
                <w:numId w:val="2"/>
              </w:numPr>
              <w:tabs>
                <w:tab w:val="left" w:pos="541"/>
              </w:tabs>
              <w:spacing w:line="360" w:lineRule="auto"/>
              <w:ind w:right="96"/>
              <w:jc w:val="both"/>
            </w:pPr>
            <w:r>
              <w:t>This</w:t>
            </w:r>
            <w:r>
              <w:rPr>
                <w:spacing w:val="-15"/>
              </w:rPr>
              <w:t xml:space="preserve"> </w:t>
            </w:r>
            <w:r>
              <w:t>report</w:t>
            </w:r>
            <w:r>
              <w:rPr>
                <w:spacing w:val="-11"/>
              </w:rPr>
              <w:t xml:space="preserve"> </w:t>
            </w:r>
            <w:r>
              <w:t>only</w:t>
            </w:r>
            <w:r>
              <w:rPr>
                <w:spacing w:val="-15"/>
              </w:rPr>
              <w:t xml:space="preserve"> </w:t>
            </w:r>
            <w:r>
              <w:t>contains</w:t>
            </w:r>
            <w:r>
              <w:rPr>
                <w:spacing w:val="-15"/>
              </w:rPr>
              <w:t xml:space="preserve"> </w:t>
            </w:r>
            <w:r>
              <w:t>opinion</w:t>
            </w:r>
            <w:r>
              <w:rPr>
                <w:spacing w:val="-13"/>
              </w:rPr>
              <w:t xml:space="preserve"> </w:t>
            </w:r>
            <w:r>
              <w:t>based</w:t>
            </w:r>
            <w:r>
              <w:rPr>
                <w:spacing w:val="-13"/>
              </w:rPr>
              <w:t xml:space="preserve"> </w:t>
            </w:r>
            <w:r>
              <w:t>on</w:t>
            </w:r>
            <w:r>
              <w:rPr>
                <w:spacing w:val="-13"/>
              </w:rPr>
              <w:t xml:space="preserve"> </w:t>
            </w:r>
            <w:r>
              <w:t>technical</w:t>
            </w:r>
            <w:r>
              <w:rPr>
                <w:spacing w:val="-14"/>
              </w:rPr>
              <w:t xml:space="preserve"> </w:t>
            </w:r>
            <w:r>
              <w:t>&amp;</w:t>
            </w:r>
            <w:r>
              <w:rPr>
                <w:spacing w:val="-13"/>
              </w:rPr>
              <w:t xml:space="preserve"> </w:t>
            </w:r>
            <w:r>
              <w:t>market</w:t>
            </w:r>
            <w:r>
              <w:rPr>
                <w:spacing w:val="-11"/>
              </w:rPr>
              <w:t xml:space="preserve"> </w:t>
            </w:r>
            <w:r>
              <w:t>information</w:t>
            </w:r>
            <w:r>
              <w:rPr>
                <w:spacing w:val="-12"/>
              </w:rPr>
              <w:t xml:space="preserve"> </w:t>
            </w:r>
            <w:r>
              <w:t>which</w:t>
            </w:r>
            <w:r>
              <w:rPr>
                <w:spacing w:val="-12"/>
              </w:rPr>
              <w:t xml:space="preserve"> </w:t>
            </w:r>
            <w:r>
              <w:t>came</w:t>
            </w:r>
            <w:r>
              <w:rPr>
                <w:spacing w:val="-14"/>
              </w:rPr>
              <w:t xml:space="preserve"> </w:t>
            </w:r>
            <w:r>
              <w:t>to</w:t>
            </w:r>
            <w:r>
              <w:rPr>
                <w:spacing w:val="-12"/>
              </w:rPr>
              <w:t xml:space="preserve"> </w:t>
            </w:r>
            <w:r>
              <w:t>our</w:t>
            </w:r>
            <w:r>
              <w:rPr>
                <w:spacing w:val="-14"/>
              </w:rPr>
              <w:t xml:space="preserve"> </w:t>
            </w:r>
            <w:r>
              <w:t>knowledge</w:t>
            </w:r>
            <w:r>
              <w:rPr>
                <w:spacing w:val="-59"/>
              </w:rPr>
              <w:t xml:space="preserve"> </w:t>
            </w:r>
            <w:r>
              <w:t>during</w:t>
            </w:r>
            <w:r>
              <w:rPr>
                <w:spacing w:val="-1"/>
              </w:rPr>
              <w:t xml:space="preserve"> </w:t>
            </w:r>
            <w:r>
              <w:t>the</w:t>
            </w:r>
            <w:r>
              <w:rPr>
                <w:spacing w:val="-3"/>
              </w:rPr>
              <w:t xml:space="preserve"> </w:t>
            </w:r>
            <w:r>
              <w:t>course</w:t>
            </w:r>
            <w:r>
              <w:rPr>
                <w:spacing w:val="-1"/>
              </w:rPr>
              <w:t xml:space="preserve"> </w:t>
            </w:r>
            <w:r>
              <w:t>of</w:t>
            </w:r>
            <w:r>
              <w:rPr>
                <w:spacing w:val="-1"/>
              </w:rPr>
              <w:t xml:space="preserve"> </w:t>
            </w:r>
            <w:r>
              <w:t>the</w:t>
            </w:r>
            <w:r>
              <w:rPr>
                <w:spacing w:val="-3"/>
              </w:rPr>
              <w:t xml:space="preserve"> </w:t>
            </w:r>
            <w:r>
              <w:t>assignment.</w:t>
            </w:r>
            <w:r>
              <w:rPr>
                <w:spacing w:val="-2"/>
              </w:rPr>
              <w:t xml:space="preserve"> </w:t>
            </w:r>
            <w:r>
              <w:t>It</w:t>
            </w:r>
            <w:r>
              <w:rPr>
                <w:spacing w:val="-1"/>
              </w:rPr>
              <w:t xml:space="preserve"> </w:t>
            </w:r>
            <w:r>
              <w:t>doesn’t</w:t>
            </w:r>
            <w:r>
              <w:rPr>
                <w:spacing w:val="-2"/>
              </w:rPr>
              <w:t xml:space="preserve"> </w:t>
            </w:r>
            <w:r>
              <w:t>contain</w:t>
            </w:r>
            <w:r>
              <w:rPr>
                <w:spacing w:val="-1"/>
              </w:rPr>
              <w:t xml:space="preserve"> </w:t>
            </w:r>
            <w:r>
              <w:t>any</w:t>
            </w:r>
            <w:r>
              <w:rPr>
                <w:spacing w:val="-2"/>
              </w:rPr>
              <w:t xml:space="preserve"> </w:t>
            </w:r>
            <w:r>
              <w:t>recommendations.</w:t>
            </w:r>
          </w:p>
          <w:p w14:paraId="340B7A2C" w14:textId="77777777" w:rsidR="00897A5E" w:rsidRDefault="00897A5E" w:rsidP="00897A5E">
            <w:pPr>
              <w:pStyle w:val="TableParagraph"/>
              <w:numPr>
                <w:ilvl w:val="0"/>
                <w:numId w:val="2"/>
              </w:numPr>
              <w:tabs>
                <w:tab w:val="left" w:pos="541"/>
              </w:tabs>
              <w:spacing w:line="360" w:lineRule="auto"/>
              <w:ind w:right="100"/>
              <w:jc w:val="both"/>
            </w:pPr>
            <w:r>
              <w:t>This report is prepared following our Standard Operating Procedures &amp; Best Practices and will be</w:t>
            </w:r>
            <w:r>
              <w:rPr>
                <w:spacing w:val="1"/>
              </w:rPr>
              <w:t xml:space="preserve"> </w:t>
            </w:r>
            <w:r>
              <w:t xml:space="preserve">subject to Limitations, Conditions, </w:t>
            </w:r>
            <w:proofErr w:type="spellStart"/>
            <w:r>
              <w:t>Valuer’s</w:t>
            </w:r>
            <w:proofErr w:type="spellEnd"/>
            <w:r>
              <w:t xml:space="preserve"> Remarks, Important Notes, Valuation TOS and basis of</w:t>
            </w:r>
            <w:r>
              <w:rPr>
                <w:spacing w:val="1"/>
              </w:rPr>
              <w:t xml:space="preserve"> </w:t>
            </w:r>
            <w:r>
              <w:t>computation</w:t>
            </w:r>
            <w:r>
              <w:rPr>
                <w:spacing w:val="-1"/>
              </w:rPr>
              <w:t xml:space="preserve"> </w:t>
            </w:r>
            <w:r>
              <w:t>&amp; working</w:t>
            </w:r>
            <w:r>
              <w:rPr>
                <w:spacing w:val="2"/>
              </w:rPr>
              <w:t xml:space="preserve"> </w:t>
            </w:r>
            <w:r>
              <w:t>as</w:t>
            </w:r>
            <w:r>
              <w:rPr>
                <w:spacing w:val="1"/>
              </w:rPr>
              <w:t xml:space="preserve"> </w:t>
            </w:r>
            <w:r>
              <w:t>described above.</w:t>
            </w:r>
          </w:p>
          <w:p w14:paraId="1B414FE9" w14:textId="1CDC18DD" w:rsidR="00846058" w:rsidRDefault="00897A5E" w:rsidP="00755D9A">
            <w:pPr>
              <w:pStyle w:val="TableParagraph"/>
              <w:numPr>
                <w:ilvl w:val="0"/>
                <w:numId w:val="2"/>
              </w:numPr>
              <w:tabs>
                <w:tab w:val="left" w:pos="541"/>
              </w:tabs>
              <w:spacing w:line="360" w:lineRule="auto"/>
              <w:jc w:val="both"/>
            </w:pPr>
            <w:r>
              <w:t>The</w:t>
            </w:r>
            <w:r>
              <w:rPr>
                <w:spacing w:val="-12"/>
              </w:rPr>
              <w:t xml:space="preserve"> </w:t>
            </w:r>
            <w:r>
              <w:t>use</w:t>
            </w:r>
            <w:r>
              <w:rPr>
                <w:spacing w:val="-8"/>
              </w:rPr>
              <w:t xml:space="preserve"> </w:t>
            </w:r>
            <w:r>
              <w:t>of</w:t>
            </w:r>
            <w:r>
              <w:rPr>
                <w:spacing w:val="-9"/>
              </w:rPr>
              <w:t xml:space="preserve"> </w:t>
            </w:r>
            <w:r>
              <w:t>this</w:t>
            </w:r>
            <w:r>
              <w:rPr>
                <w:spacing w:val="-10"/>
              </w:rPr>
              <w:t xml:space="preserve"> </w:t>
            </w:r>
            <w:r>
              <w:t>report</w:t>
            </w:r>
            <w:r>
              <w:rPr>
                <w:spacing w:val="-8"/>
              </w:rPr>
              <w:t xml:space="preserve"> </w:t>
            </w:r>
            <w:r>
              <w:t>will</w:t>
            </w:r>
            <w:r>
              <w:rPr>
                <w:spacing w:val="-6"/>
              </w:rPr>
              <w:t xml:space="preserve"> </w:t>
            </w:r>
            <w:r>
              <w:t>become</w:t>
            </w:r>
            <w:r>
              <w:rPr>
                <w:spacing w:val="-10"/>
              </w:rPr>
              <w:t xml:space="preserve"> </w:t>
            </w:r>
            <w:r>
              <w:t>valid</w:t>
            </w:r>
            <w:r>
              <w:rPr>
                <w:spacing w:val="-8"/>
              </w:rPr>
              <w:t xml:space="preserve"> </w:t>
            </w:r>
            <w:r>
              <w:t>only</w:t>
            </w:r>
            <w:r>
              <w:rPr>
                <w:spacing w:val="-10"/>
              </w:rPr>
              <w:t xml:space="preserve"> </w:t>
            </w:r>
            <w:r>
              <w:t>after</w:t>
            </w:r>
            <w:r>
              <w:rPr>
                <w:spacing w:val="-10"/>
              </w:rPr>
              <w:t xml:space="preserve"> </w:t>
            </w:r>
            <w:r>
              <w:t>payment</w:t>
            </w:r>
            <w:r>
              <w:rPr>
                <w:spacing w:val="-7"/>
              </w:rPr>
              <w:t xml:space="preserve"> </w:t>
            </w:r>
            <w:r>
              <w:t>of</w:t>
            </w:r>
            <w:r>
              <w:rPr>
                <w:spacing w:val="-9"/>
              </w:rPr>
              <w:t xml:space="preserve"> </w:t>
            </w:r>
            <w:r>
              <w:t>full</w:t>
            </w:r>
            <w:r>
              <w:rPr>
                <w:spacing w:val="-11"/>
              </w:rPr>
              <w:t xml:space="preserve"> </w:t>
            </w:r>
            <w:r>
              <w:t>fees</w:t>
            </w:r>
            <w:r>
              <w:rPr>
                <w:spacing w:val="-8"/>
              </w:rPr>
              <w:t xml:space="preserve"> </w:t>
            </w:r>
            <w:r>
              <w:t>as</w:t>
            </w:r>
            <w:r>
              <w:rPr>
                <w:spacing w:val="-7"/>
              </w:rPr>
              <w:t xml:space="preserve"> </w:t>
            </w:r>
            <w:r>
              <w:t>per</w:t>
            </w:r>
            <w:r>
              <w:rPr>
                <w:spacing w:val="-9"/>
              </w:rPr>
              <w:t xml:space="preserve"> </w:t>
            </w:r>
            <w:r>
              <w:t>the</w:t>
            </w:r>
            <w:r>
              <w:rPr>
                <w:spacing w:val="-8"/>
              </w:rPr>
              <w:t xml:space="preserve"> </w:t>
            </w:r>
            <w:r>
              <w:t>Payment</w:t>
            </w:r>
            <w:r>
              <w:rPr>
                <w:spacing w:val="-11"/>
              </w:rPr>
              <w:t xml:space="preserve"> </w:t>
            </w:r>
            <w:r>
              <w:t>Terms.</w:t>
            </w:r>
            <w:r>
              <w:rPr>
                <w:spacing w:val="-8"/>
              </w:rPr>
              <w:t xml:space="preserve"> </w:t>
            </w:r>
            <w:r>
              <w:t>Using</w:t>
            </w:r>
            <w:r w:rsidR="00755D9A">
              <w:t xml:space="preserve"> </w:t>
            </w:r>
            <w:r>
              <w:t>this</w:t>
            </w:r>
            <w:r w:rsidRPr="00755D9A">
              <w:rPr>
                <w:spacing w:val="-4"/>
              </w:rPr>
              <w:t xml:space="preserve"> </w:t>
            </w:r>
            <w:r>
              <w:t>report</w:t>
            </w:r>
            <w:r w:rsidRPr="00755D9A">
              <w:rPr>
                <w:spacing w:val="-2"/>
              </w:rPr>
              <w:t xml:space="preserve"> </w:t>
            </w:r>
            <w:r>
              <w:t>or</w:t>
            </w:r>
            <w:r w:rsidRPr="00755D9A">
              <w:rPr>
                <w:spacing w:val="-3"/>
              </w:rPr>
              <w:t xml:space="preserve"> </w:t>
            </w:r>
            <w:r>
              <w:t>any</w:t>
            </w:r>
            <w:r w:rsidRPr="00755D9A">
              <w:rPr>
                <w:spacing w:val="-2"/>
              </w:rPr>
              <w:t xml:space="preserve"> </w:t>
            </w:r>
            <w:r>
              <w:t>part</w:t>
            </w:r>
            <w:r w:rsidRPr="00755D9A">
              <w:rPr>
                <w:spacing w:val="-3"/>
              </w:rPr>
              <w:t xml:space="preserve"> </w:t>
            </w:r>
            <w:r>
              <w:t>content</w:t>
            </w:r>
            <w:r w:rsidRPr="00755D9A">
              <w:rPr>
                <w:spacing w:val="-2"/>
              </w:rPr>
              <w:t xml:space="preserve"> </w:t>
            </w:r>
            <w:r>
              <w:t>created</w:t>
            </w:r>
            <w:r w:rsidRPr="00755D9A">
              <w:rPr>
                <w:spacing w:val="-4"/>
              </w:rPr>
              <w:t xml:space="preserve"> </w:t>
            </w:r>
            <w:r>
              <w:t>in</w:t>
            </w:r>
            <w:r w:rsidRPr="00755D9A">
              <w:rPr>
                <w:spacing w:val="-3"/>
              </w:rPr>
              <w:t xml:space="preserve"> </w:t>
            </w:r>
            <w:r>
              <w:t>this</w:t>
            </w:r>
            <w:r w:rsidRPr="00755D9A">
              <w:rPr>
                <w:spacing w:val="-4"/>
              </w:rPr>
              <w:t xml:space="preserve"> </w:t>
            </w:r>
            <w:r>
              <w:t>report</w:t>
            </w:r>
            <w:r w:rsidRPr="00755D9A">
              <w:rPr>
                <w:spacing w:val="-2"/>
              </w:rPr>
              <w:t xml:space="preserve"> </w:t>
            </w:r>
            <w:r>
              <w:t>without</w:t>
            </w:r>
            <w:r w:rsidRPr="00755D9A">
              <w:rPr>
                <w:spacing w:val="-1"/>
              </w:rPr>
              <w:t xml:space="preserve"> </w:t>
            </w:r>
            <w:r>
              <w:t>payment</w:t>
            </w:r>
            <w:r w:rsidRPr="00755D9A">
              <w:rPr>
                <w:spacing w:val="1"/>
              </w:rPr>
              <w:t xml:space="preserve"> </w:t>
            </w:r>
            <w:r>
              <w:t>of</w:t>
            </w:r>
            <w:r w:rsidRPr="00755D9A">
              <w:rPr>
                <w:spacing w:val="-3"/>
              </w:rPr>
              <w:t xml:space="preserve"> </w:t>
            </w:r>
            <w:r>
              <w:t>charges will</w:t>
            </w:r>
            <w:r w:rsidRPr="00755D9A">
              <w:rPr>
                <w:spacing w:val="-2"/>
              </w:rPr>
              <w:t xml:space="preserve"> </w:t>
            </w:r>
            <w:r>
              <w:t>be</w:t>
            </w:r>
            <w:r w:rsidRPr="00755D9A">
              <w:rPr>
                <w:spacing w:val="-1"/>
              </w:rPr>
              <w:t xml:space="preserve"> </w:t>
            </w:r>
            <w:r>
              <w:t>seen</w:t>
            </w:r>
            <w:r w:rsidRPr="00755D9A">
              <w:rPr>
                <w:spacing w:val="-3"/>
              </w:rPr>
              <w:t xml:space="preserve"> </w:t>
            </w:r>
            <w:r>
              <w:t>as</w:t>
            </w:r>
            <w:r w:rsidRPr="00755D9A">
              <w:rPr>
                <w:spacing w:val="-6"/>
              </w:rPr>
              <w:t xml:space="preserve"> </w:t>
            </w:r>
            <w:r>
              <w:t>misuse</w:t>
            </w:r>
            <w:r w:rsidRPr="00755D9A">
              <w:rPr>
                <w:spacing w:val="-59"/>
              </w:rPr>
              <w:t xml:space="preserve"> </w:t>
            </w:r>
            <w:r w:rsidR="00755D9A" w:rsidRPr="00755D9A">
              <w:rPr>
                <w:spacing w:val="-59"/>
              </w:rPr>
              <w:t xml:space="preserve">  </w:t>
            </w:r>
            <w:r>
              <w:t>and</w:t>
            </w:r>
            <w:r w:rsidRPr="00755D9A">
              <w:rPr>
                <w:spacing w:val="-1"/>
              </w:rPr>
              <w:t xml:space="preserve"> </w:t>
            </w:r>
            <w:r>
              <w:t>unauthorized use of</w:t>
            </w:r>
            <w:r w:rsidRPr="00755D9A">
              <w:rPr>
                <w:spacing w:val="-1"/>
              </w:rPr>
              <w:t xml:space="preserve"> </w:t>
            </w:r>
            <w:r>
              <w:t>the</w:t>
            </w:r>
            <w:r w:rsidRPr="00755D9A">
              <w:rPr>
                <w:spacing w:val="-2"/>
              </w:rPr>
              <w:t xml:space="preserve"> </w:t>
            </w:r>
            <w:r>
              <w:t>report.</w:t>
            </w:r>
          </w:p>
        </w:tc>
      </w:tr>
    </w:tbl>
    <w:p w14:paraId="1D434EBA" w14:textId="77777777" w:rsidR="00846058" w:rsidRDefault="00846058">
      <w:pPr>
        <w:sectPr w:rsidR="00846058">
          <w:pgSz w:w="11910" w:h="16840"/>
          <w:pgMar w:top="1660" w:right="160" w:bottom="1080" w:left="40" w:header="210" w:footer="880" w:gutter="0"/>
          <w:cols w:space="720"/>
        </w:sectPr>
      </w:pPr>
    </w:p>
    <w:tbl>
      <w:tblPr>
        <w:tblW w:w="10773"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51"/>
        <w:gridCol w:w="9922"/>
      </w:tblGrid>
      <w:tr w:rsidR="00846058" w14:paraId="51957684" w14:textId="77777777" w:rsidTr="0022363A">
        <w:trPr>
          <w:trHeight w:val="273"/>
        </w:trPr>
        <w:tc>
          <w:tcPr>
            <w:tcW w:w="851" w:type="dxa"/>
            <w:vMerge w:val="restart"/>
            <w:shd w:val="clear" w:color="auto" w:fill="C5D9F0"/>
          </w:tcPr>
          <w:p w14:paraId="0E8E144E" w14:textId="77777777" w:rsidR="00846058" w:rsidRDefault="00706152">
            <w:pPr>
              <w:pStyle w:val="TableParagraph"/>
              <w:spacing w:line="238" w:lineRule="exact"/>
              <w:ind w:left="390"/>
            </w:pPr>
            <w:r>
              <w:t>o.</w:t>
            </w:r>
          </w:p>
        </w:tc>
        <w:tc>
          <w:tcPr>
            <w:tcW w:w="9922" w:type="dxa"/>
            <w:shd w:val="clear" w:color="auto" w:fill="C5D9F0"/>
          </w:tcPr>
          <w:p w14:paraId="7BADB213" w14:textId="77777777" w:rsidR="00846058" w:rsidRDefault="00706152">
            <w:pPr>
              <w:pStyle w:val="TableParagraph"/>
              <w:spacing w:line="238" w:lineRule="exact"/>
              <w:ind w:left="107"/>
              <w:rPr>
                <w:rFonts w:ascii="Arial"/>
                <w:b/>
              </w:rPr>
            </w:pPr>
            <w:r>
              <w:rPr>
                <w:rFonts w:ascii="Arial"/>
                <w:b/>
              </w:rPr>
              <w:t>IMPORTANT</w:t>
            </w:r>
            <w:r>
              <w:rPr>
                <w:rFonts w:ascii="Arial"/>
                <w:b/>
                <w:spacing w:val="-5"/>
              </w:rPr>
              <w:t xml:space="preserve"> </w:t>
            </w:r>
            <w:r>
              <w:rPr>
                <w:rFonts w:ascii="Arial"/>
                <w:b/>
              </w:rPr>
              <w:t>KEY</w:t>
            </w:r>
            <w:r>
              <w:rPr>
                <w:rFonts w:ascii="Arial"/>
                <w:b/>
                <w:spacing w:val="-3"/>
              </w:rPr>
              <w:t xml:space="preserve"> </w:t>
            </w:r>
            <w:r>
              <w:rPr>
                <w:rFonts w:ascii="Arial"/>
                <w:b/>
              </w:rPr>
              <w:t>DEFINITIONS</w:t>
            </w:r>
          </w:p>
        </w:tc>
      </w:tr>
      <w:tr w:rsidR="00846058" w14:paraId="0879EBDF" w14:textId="77777777" w:rsidTr="0022363A">
        <w:trPr>
          <w:trHeight w:val="3436"/>
        </w:trPr>
        <w:tc>
          <w:tcPr>
            <w:tcW w:w="851" w:type="dxa"/>
            <w:vMerge/>
            <w:tcBorders>
              <w:top w:val="nil"/>
            </w:tcBorders>
            <w:shd w:val="clear" w:color="auto" w:fill="C5D9F0"/>
          </w:tcPr>
          <w:p w14:paraId="6DF08A48" w14:textId="77777777" w:rsidR="00846058" w:rsidRDefault="00846058">
            <w:pPr>
              <w:rPr>
                <w:sz w:val="2"/>
                <w:szCs w:val="2"/>
              </w:rPr>
            </w:pPr>
          </w:p>
        </w:tc>
        <w:tc>
          <w:tcPr>
            <w:tcW w:w="9922" w:type="dxa"/>
          </w:tcPr>
          <w:p w14:paraId="3FF5CE50" w14:textId="77777777" w:rsidR="00846058" w:rsidRDefault="00706152">
            <w:pPr>
              <w:pStyle w:val="TableParagraph"/>
              <w:spacing w:line="259" w:lineRule="auto"/>
              <w:ind w:left="107" w:right="94"/>
              <w:jc w:val="both"/>
              <w:rPr>
                <w:rFonts w:ascii="Arial" w:hAnsi="Arial"/>
                <w:i/>
              </w:rPr>
            </w:pPr>
            <w:r>
              <w:rPr>
                <w:rFonts w:ascii="Arial" w:hAnsi="Arial"/>
                <w:b/>
                <w:i/>
              </w:rPr>
              <w:t>Fair</w:t>
            </w:r>
            <w:r>
              <w:rPr>
                <w:rFonts w:ascii="Arial" w:hAnsi="Arial"/>
                <w:b/>
                <w:i/>
                <w:spacing w:val="-8"/>
              </w:rPr>
              <w:t xml:space="preserve"> </w:t>
            </w:r>
            <w:r>
              <w:rPr>
                <w:rFonts w:ascii="Arial" w:hAnsi="Arial"/>
                <w:b/>
                <w:i/>
              </w:rPr>
              <w:t>Value</w:t>
            </w:r>
            <w:r>
              <w:rPr>
                <w:rFonts w:ascii="Arial" w:hAnsi="Arial"/>
                <w:b/>
                <w:i/>
                <w:spacing w:val="-7"/>
              </w:rPr>
              <w:t xml:space="preserve"> </w:t>
            </w:r>
            <w:r>
              <w:rPr>
                <w:rFonts w:ascii="Arial" w:hAnsi="Arial"/>
                <w:i/>
              </w:rPr>
              <w:t>suggested</w:t>
            </w:r>
            <w:r>
              <w:rPr>
                <w:rFonts w:ascii="Arial" w:hAnsi="Arial"/>
                <w:i/>
                <w:spacing w:val="-9"/>
              </w:rPr>
              <w:t xml:space="preserve"> </w:t>
            </w:r>
            <w:r>
              <w:rPr>
                <w:rFonts w:ascii="Arial" w:hAnsi="Arial"/>
                <w:i/>
              </w:rPr>
              <w:t>by</w:t>
            </w:r>
            <w:r>
              <w:rPr>
                <w:rFonts w:ascii="Arial" w:hAnsi="Arial"/>
                <w:i/>
                <w:spacing w:val="-13"/>
              </w:rPr>
              <w:t xml:space="preserve"> </w:t>
            </w:r>
            <w:r>
              <w:rPr>
                <w:rFonts w:ascii="Arial" w:hAnsi="Arial"/>
                <w:i/>
              </w:rPr>
              <w:t>the</w:t>
            </w:r>
            <w:r>
              <w:rPr>
                <w:rFonts w:ascii="Arial" w:hAnsi="Arial"/>
                <w:i/>
                <w:spacing w:val="-9"/>
              </w:rPr>
              <w:t xml:space="preserve"> </w:t>
            </w:r>
            <w:r>
              <w:rPr>
                <w:rFonts w:ascii="Arial" w:hAnsi="Arial"/>
                <w:i/>
              </w:rPr>
              <w:t>competent</w:t>
            </w:r>
            <w:r>
              <w:rPr>
                <w:rFonts w:ascii="Arial" w:hAnsi="Arial"/>
                <w:i/>
                <w:spacing w:val="-7"/>
              </w:rPr>
              <w:t xml:space="preserve"> </w:t>
            </w:r>
            <w:proofErr w:type="spellStart"/>
            <w:r>
              <w:rPr>
                <w:rFonts w:ascii="Arial" w:hAnsi="Arial"/>
                <w:i/>
              </w:rPr>
              <w:t>Valuer</w:t>
            </w:r>
            <w:proofErr w:type="spellEnd"/>
            <w:r>
              <w:rPr>
                <w:rFonts w:ascii="Arial" w:hAnsi="Arial"/>
                <w:i/>
                <w:spacing w:val="-7"/>
              </w:rPr>
              <w:t xml:space="preserve"> </w:t>
            </w:r>
            <w:r>
              <w:rPr>
                <w:rFonts w:ascii="Arial" w:hAnsi="Arial"/>
                <w:i/>
              </w:rPr>
              <w:t>is</w:t>
            </w:r>
            <w:r>
              <w:rPr>
                <w:rFonts w:ascii="Arial" w:hAnsi="Arial"/>
                <w:i/>
                <w:spacing w:val="-11"/>
              </w:rPr>
              <w:t xml:space="preserve"> </w:t>
            </w:r>
            <w:r>
              <w:rPr>
                <w:rFonts w:ascii="Arial" w:hAnsi="Arial"/>
                <w:i/>
              </w:rPr>
              <w:t>that</w:t>
            </w:r>
            <w:r>
              <w:rPr>
                <w:rFonts w:ascii="Arial" w:hAnsi="Arial"/>
                <w:i/>
                <w:spacing w:val="-7"/>
              </w:rPr>
              <w:t xml:space="preserve"> </w:t>
            </w:r>
            <w:r>
              <w:rPr>
                <w:rFonts w:ascii="Arial" w:hAnsi="Arial"/>
                <w:i/>
              </w:rPr>
              <w:t>prospective</w:t>
            </w:r>
            <w:r>
              <w:rPr>
                <w:rFonts w:ascii="Arial" w:hAnsi="Arial"/>
                <w:i/>
                <w:spacing w:val="-9"/>
              </w:rPr>
              <w:t xml:space="preserve"> </w:t>
            </w:r>
            <w:r>
              <w:rPr>
                <w:rFonts w:ascii="Arial" w:hAnsi="Arial"/>
                <w:i/>
              </w:rPr>
              <w:t>estimated</w:t>
            </w:r>
            <w:r>
              <w:rPr>
                <w:rFonts w:ascii="Arial" w:hAnsi="Arial"/>
                <w:i/>
                <w:spacing w:val="-8"/>
              </w:rPr>
              <w:t xml:space="preserve"> </w:t>
            </w:r>
            <w:r>
              <w:rPr>
                <w:rFonts w:ascii="Arial" w:hAnsi="Arial"/>
                <w:i/>
              </w:rPr>
              <w:t>amount</w:t>
            </w:r>
            <w:r>
              <w:rPr>
                <w:rFonts w:ascii="Arial" w:hAnsi="Arial"/>
                <w:i/>
                <w:spacing w:val="-7"/>
              </w:rPr>
              <w:t xml:space="preserve"> </w:t>
            </w:r>
            <w:r>
              <w:rPr>
                <w:rFonts w:ascii="Arial" w:hAnsi="Arial"/>
                <w:i/>
              </w:rPr>
              <w:t>in</w:t>
            </w:r>
            <w:r>
              <w:rPr>
                <w:rFonts w:ascii="Arial" w:hAnsi="Arial"/>
                <w:i/>
                <w:spacing w:val="-9"/>
              </w:rPr>
              <w:t xml:space="preserve"> </w:t>
            </w:r>
            <w:r>
              <w:rPr>
                <w:rFonts w:ascii="Arial" w:hAnsi="Arial"/>
                <w:i/>
              </w:rPr>
              <w:t>his</w:t>
            </w:r>
            <w:r>
              <w:rPr>
                <w:rFonts w:ascii="Arial" w:hAnsi="Arial"/>
                <w:i/>
                <w:spacing w:val="-7"/>
              </w:rPr>
              <w:t xml:space="preserve"> </w:t>
            </w:r>
            <w:r>
              <w:rPr>
                <w:rFonts w:ascii="Arial" w:hAnsi="Arial"/>
                <w:i/>
              </w:rPr>
              <w:t>expert</w:t>
            </w:r>
            <w:r>
              <w:rPr>
                <w:rFonts w:ascii="Arial" w:hAnsi="Arial"/>
                <w:i/>
                <w:spacing w:val="-10"/>
              </w:rPr>
              <w:t xml:space="preserve"> </w:t>
            </w:r>
            <w:r>
              <w:rPr>
                <w:rFonts w:ascii="Arial" w:hAnsi="Arial"/>
                <w:i/>
              </w:rPr>
              <w:t>&amp;</w:t>
            </w:r>
            <w:r>
              <w:rPr>
                <w:rFonts w:ascii="Arial" w:hAnsi="Arial"/>
                <w:i/>
                <w:spacing w:val="-7"/>
              </w:rPr>
              <w:t xml:space="preserve"> </w:t>
            </w:r>
            <w:r>
              <w:rPr>
                <w:rFonts w:ascii="Arial" w:hAnsi="Arial"/>
                <w:i/>
              </w:rPr>
              <w:t>prudent</w:t>
            </w:r>
            <w:r>
              <w:rPr>
                <w:rFonts w:ascii="Arial" w:hAnsi="Arial"/>
                <w:i/>
                <w:spacing w:val="-59"/>
              </w:rPr>
              <w:t xml:space="preserve"> </w:t>
            </w:r>
            <w:r>
              <w:rPr>
                <w:rFonts w:ascii="Arial" w:hAnsi="Arial"/>
                <w:i/>
              </w:rPr>
              <w:t>opinion of the subject asset/ property without any prejudice after he has carefully &amp; exhaustively evaluated</w:t>
            </w:r>
            <w:r>
              <w:rPr>
                <w:rFonts w:ascii="Arial" w:hAnsi="Arial"/>
                <w:i/>
                <w:spacing w:val="-59"/>
              </w:rPr>
              <w:t xml:space="preserve"> </w:t>
            </w:r>
            <w:r>
              <w:rPr>
                <w:rFonts w:ascii="Arial" w:hAnsi="Arial"/>
                <w:i/>
              </w:rPr>
              <w:t>the facts &amp; information came in front of him or which he could reasonably collect during the course of the</w:t>
            </w:r>
            <w:r>
              <w:rPr>
                <w:rFonts w:ascii="Arial" w:hAnsi="Arial"/>
                <w:i/>
                <w:spacing w:val="1"/>
              </w:rPr>
              <w:t xml:space="preserve"> </w:t>
            </w:r>
            <w:r>
              <w:rPr>
                <w:rFonts w:ascii="Arial" w:hAnsi="Arial"/>
                <w:i/>
              </w:rPr>
              <w:t>assessment related to the subject asset on an as-is, where-is basis in its existing conditions, with all its</w:t>
            </w:r>
            <w:r>
              <w:rPr>
                <w:rFonts w:ascii="Arial" w:hAnsi="Arial"/>
                <w:i/>
                <w:spacing w:val="1"/>
              </w:rPr>
              <w:t xml:space="preserve"> </w:t>
            </w:r>
            <w:r>
              <w:rPr>
                <w:rFonts w:ascii="Arial" w:hAnsi="Arial"/>
                <w:i/>
              </w:rPr>
              <w:t>existing advantages &amp; disadvantages and its potential possibilities which is just &amp; equitable at which the</w:t>
            </w:r>
            <w:r>
              <w:rPr>
                <w:rFonts w:ascii="Arial" w:hAnsi="Arial"/>
                <w:i/>
                <w:spacing w:val="1"/>
              </w:rPr>
              <w:t xml:space="preserve"> </w:t>
            </w:r>
            <w:r>
              <w:rPr>
                <w:rFonts w:ascii="Arial" w:hAnsi="Arial"/>
                <w:i/>
              </w:rPr>
              <w:t>subject asset/ property should be exchanged between a willing buyer and willing seller at an arm’s length</w:t>
            </w:r>
            <w:r>
              <w:rPr>
                <w:rFonts w:ascii="Arial" w:hAnsi="Arial"/>
                <w:i/>
                <w:spacing w:val="1"/>
              </w:rPr>
              <w:t xml:space="preserve"> </w:t>
            </w:r>
            <w:r>
              <w:rPr>
                <w:rFonts w:ascii="Arial" w:hAnsi="Arial"/>
                <w:i/>
              </w:rPr>
              <w:t>transaction in an open &amp; unrestricted market, in an orderly transaction after proper marketing, wherein the</w:t>
            </w:r>
            <w:r>
              <w:rPr>
                <w:rFonts w:ascii="Arial" w:hAnsi="Arial"/>
                <w:i/>
                <w:spacing w:val="1"/>
              </w:rPr>
              <w:t xml:space="preserve"> </w:t>
            </w:r>
            <w:r>
              <w:rPr>
                <w:rFonts w:ascii="Arial" w:hAnsi="Arial"/>
                <w:i/>
              </w:rPr>
              <w:t>parties,</w:t>
            </w:r>
            <w:r>
              <w:rPr>
                <w:rFonts w:ascii="Arial" w:hAnsi="Arial"/>
                <w:i/>
                <w:spacing w:val="-2"/>
              </w:rPr>
              <w:t xml:space="preserve"> </w:t>
            </w:r>
            <w:r>
              <w:rPr>
                <w:rFonts w:ascii="Arial" w:hAnsi="Arial"/>
                <w:i/>
              </w:rPr>
              <w:t>each</w:t>
            </w:r>
            <w:r>
              <w:rPr>
                <w:rFonts w:ascii="Arial" w:hAnsi="Arial"/>
                <w:i/>
                <w:spacing w:val="-2"/>
              </w:rPr>
              <w:t xml:space="preserve"> </w:t>
            </w:r>
            <w:r>
              <w:rPr>
                <w:rFonts w:ascii="Arial" w:hAnsi="Arial"/>
                <w:i/>
              </w:rPr>
              <w:t>acted</w:t>
            </w:r>
            <w:r>
              <w:rPr>
                <w:rFonts w:ascii="Arial" w:hAnsi="Arial"/>
                <w:i/>
                <w:spacing w:val="-3"/>
              </w:rPr>
              <w:t xml:space="preserve"> </w:t>
            </w:r>
            <w:r>
              <w:rPr>
                <w:rFonts w:ascii="Arial" w:hAnsi="Arial"/>
                <w:i/>
              </w:rPr>
              <w:t>knowledgeably,</w:t>
            </w:r>
            <w:r>
              <w:rPr>
                <w:rFonts w:ascii="Arial" w:hAnsi="Arial"/>
                <w:i/>
                <w:spacing w:val="2"/>
              </w:rPr>
              <w:t xml:space="preserve"> </w:t>
            </w:r>
            <w:r>
              <w:rPr>
                <w:rFonts w:ascii="Arial" w:hAnsi="Arial"/>
                <w:i/>
              </w:rPr>
              <w:t>prudently</w:t>
            </w:r>
            <w:r>
              <w:rPr>
                <w:rFonts w:ascii="Arial" w:hAnsi="Arial"/>
                <w:i/>
                <w:spacing w:val="-3"/>
              </w:rPr>
              <w:t xml:space="preserve"> </w:t>
            </w:r>
            <w:r>
              <w:rPr>
                <w:rFonts w:ascii="Arial" w:hAnsi="Arial"/>
                <w:i/>
              </w:rPr>
              <w:t>without</w:t>
            </w:r>
            <w:r>
              <w:rPr>
                <w:rFonts w:ascii="Arial" w:hAnsi="Arial"/>
                <w:i/>
                <w:spacing w:val="2"/>
              </w:rPr>
              <w:t xml:space="preserve"> </w:t>
            </w:r>
            <w:r>
              <w:rPr>
                <w:rFonts w:ascii="Arial" w:hAnsi="Arial"/>
                <w:i/>
              </w:rPr>
              <w:t>any</w:t>
            </w:r>
            <w:r>
              <w:rPr>
                <w:rFonts w:ascii="Arial" w:hAnsi="Arial"/>
                <w:i/>
                <w:spacing w:val="-3"/>
              </w:rPr>
              <w:t xml:space="preserve"> </w:t>
            </w:r>
            <w:r>
              <w:rPr>
                <w:rFonts w:ascii="Arial" w:hAnsi="Arial"/>
                <w:i/>
              </w:rPr>
              <w:t>compulsion on</w:t>
            </w:r>
            <w:r>
              <w:rPr>
                <w:rFonts w:ascii="Arial" w:hAnsi="Arial"/>
                <w:i/>
                <w:spacing w:val="-3"/>
              </w:rPr>
              <w:t xml:space="preserve"> </w:t>
            </w:r>
            <w:r>
              <w:rPr>
                <w:rFonts w:ascii="Arial" w:hAnsi="Arial"/>
                <w:i/>
              </w:rPr>
              <w:t>the date</w:t>
            </w:r>
            <w:r>
              <w:rPr>
                <w:rFonts w:ascii="Arial" w:hAnsi="Arial"/>
                <w:i/>
                <w:spacing w:val="-3"/>
              </w:rPr>
              <w:t xml:space="preserve"> </w:t>
            </w:r>
            <w:r>
              <w:rPr>
                <w:rFonts w:ascii="Arial" w:hAnsi="Arial"/>
                <w:i/>
              </w:rPr>
              <w:t>of</w:t>
            </w:r>
            <w:r>
              <w:rPr>
                <w:rFonts w:ascii="Arial" w:hAnsi="Arial"/>
                <w:i/>
                <w:spacing w:val="-1"/>
              </w:rPr>
              <w:t xml:space="preserve"> </w:t>
            </w:r>
            <w:r>
              <w:rPr>
                <w:rFonts w:ascii="Arial" w:hAnsi="Arial"/>
                <w:i/>
              </w:rPr>
              <w:t>the</w:t>
            </w:r>
            <w:r>
              <w:rPr>
                <w:rFonts w:ascii="Arial" w:hAnsi="Arial"/>
                <w:i/>
                <w:spacing w:val="2"/>
              </w:rPr>
              <w:t xml:space="preserve"> </w:t>
            </w:r>
            <w:r>
              <w:rPr>
                <w:rFonts w:ascii="Arial" w:hAnsi="Arial"/>
                <w:i/>
              </w:rPr>
              <w:t>Report.</w:t>
            </w:r>
          </w:p>
          <w:p w14:paraId="05C8EEB3" w14:textId="44E164A1" w:rsidR="00846058" w:rsidRPr="0022363A" w:rsidRDefault="00706152" w:rsidP="0022363A">
            <w:pPr>
              <w:pStyle w:val="TableParagraph"/>
              <w:spacing w:before="147" w:line="259" w:lineRule="auto"/>
              <w:ind w:left="107" w:right="99"/>
              <w:jc w:val="both"/>
              <w:rPr>
                <w:rFonts w:ascii="Arial"/>
                <w:i/>
              </w:rPr>
            </w:pPr>
            <w:r>
              <w:rPr>
                <w:rFonts w:ascii="Arial" w:hAnsi="Arial"/>
                <w:i/>
              </w:rPr>
              <w:t xml:space="preserve">Fair Value without using the term “Market” in it describes that the value suggested by the </w:t>
            </w:r>
            <w:proofErr w:type="spellStart"/>
            <w:r>
              <w:rPr>
                <w:rFonts w:ascii="Arial" w:hAnsi="Arial"/>
                <w:i/>
              </w:rPr>
              <w:t>Valuer</w:t>
            </w:r>
            <w:proofErr w:type="spellEnd"/>
            <w:r>
              <w:rPr>
                <w:rFonts w:ascii="Arial" w:hAnsi="Arial"/>
                <w:i/>
              </w:rPr>
              <w:t xml:space="preserve"> may not</w:t>
            </w:r>
            <w:r>
              <w:rPr>
                <w:rFonts w:ascii="Arial" w:hAnsi="Arial"/>
                <w:i/>
                <w:spacing w:val="1"/>
              </w:rPr>
              <w:t xml:space="preserve"> </w:t>
            </w:r>
            <w:r>
              <w:rPr>
                <w:rFonts w:ascii="Arial" w:hAnsi="Arial"/>
                <w:i/>
              </w:rPr>
              <w:t>mandatorily</w:t>
            </w:r>
            <w:r>
              <w:rPr>
                <w:rFonts w:ascii="Arial" w:hAnsi="Arial"/>
                <w:i/>
                <w:spacing w:val="-1"/>
              </w:rPr>
              <w:t xml:space="preserve"> </w:t>
            </w:r>
            <w:r>
              <w:rPr>
                <w:rFonts w:ascii="Arial" w:hAnsi="Arial"/>
                <w:i/>
              </w:rPr>
              <w:t>follow or</w:t>
            </w:r>
            <w:r>
              <w:rPr>
                <w:rFonts w:ascii="Arial" w:hAnsi="Arial"/>
                <w:i/>
                <w:spacing w:val="-3"/>
              </w:rPr>
              <w:t xml:space="preserve"> </w:t>
            </w:r>
            <w:r>
              <w:rPr>
                <w:rFonts w:ascii="Arial" w:hAnsi="Arial"/>
                <w:i/>
              </w:rPr>
              <w:t>may</w:t>
            </w:r>
            <w:r>
              <w:rPr>
                <w:rFonts w:ascii="Arial" w:hAnsi="Arial"/>
                <w:i/>
                <w:spacing w:val="-1"/>
              </w:rPr>
              <w:t xml:space="preserve"> </w:t>
            </w:r>
            <w:r>
              <w:rPr>
                <w:rFonts w:ascii="Arial" w:hAnsi="Arial"/>
                <w:i/>
              </w:rPr>
              <w:t>not</w:t>
            </w:r>
            <w:r>
              <w:rPr>
                <w:rFonts w:ascii="Arial" w:hAnsi="Arial"/>
                <w:i/>
                <w:spacing w:val="-3"/>
              </w:rPr>
              <w:t xml:space="preserve"> </w:t>
            </w:r>
            <w:r>
              <w:rPr>
                <w:rFonts w:ascii="Arial" w:hAnsi="Arial"/>
                <w:i/>
              </w:rPr>
              <w:t>be</w:t>
            </w:r>
            <w:r>
              <w:rPr>
                <w:rFonts w:ascii="Arial" w:hAnsi="Arial"/>
                <w:i/>
                <w:spacing w:val="-3"/>
              </w:rPr>
              <w:t xml:space="preserve"> </w:t>
            </w:r>
            <w:r>
              <w:rPr>
                <w:rFonts w:ascii="Arial" w:hAnsi="Arial"/>
                <w:i/>
              </w:rPr>
              <w:t>in</w:t>
            </w:r>
            <w:r>
              <w:rPr>
                <w:rFonts w:ascii="Arial" w:hAnsi="Arial"/>
                <w:i/>
                <w:spacing w:val="-4"/>
              </w:rPr>
              <w:t xml:space="preserve"> </w:t>
            </w:r>
            <w:r>
              <w:rPr>
                <w:rFonts w:ascii="Arial" w:hAnsi="Arial"/>
                <w:i/>
              </w:rPr>
              <w:t>complete</w:t>
            </w:r>
            <w:r>
              <w:rPr>
                <w:rFonts w:ascii="Arial" w:hAnsi="Arial"/>
                <w:i/>
                <w:spacing w:val="-4"/>
              </w:rPr>
              <w:t xml:space="preserve"> </w:t>
            </w:r>
            <w:r>
              <w:rPr>
                <w:rFonts w:ascii="Arial" w:hAnsi="Arial"/>
                <w:i/>
              </w:rPr>
              <w:t>consonance</w:t>
            </w:r>
            <w:r>
              <w:rPr>
                <w:rFonts w:ascii="Arial" w:hAnsi="Arial"/>
                <w:i/>
                <w:spacing w:val="-4"/>
              </w:rPr>
              <w:t xml:space="preserve"> </w:t>
            </w:r>
            <w:r>
              <w:rPr>
                <w:rFonts w:ascii="Arial" w:hAnsi="Arial"/>
                <w:i/>
              </w:rPr>
              <w:t>to</w:t>
            </w:r>
            <w:r>
              <w:rPr>
                <w:rFonts w:ascii="Arial" w:hAnsi="Arial"/>
                <w:i/>
                <w:spacing w:val="-3"/>
              </w:rPr>
              <w:t xml:space="preserve"> </w:t>
            </w:r>
            <w:r>
              <w:rPr>
                <w:rFonts w:ascii="Arial" w:hAnsi="Arial"/>
                <w:i/>
              </w:rPr>
              <w:t>the</w:t>
            </w:r>
            <w:r>
              <w:rPr>
                <w:rFonts w:ascii="Arial" w:hAnsi="Arial"/>
                <w:i/>
                <w:spacing w:val="-4"/>
              </w:rPr>
              <w:t xml:space="preserve"> </w:t>
            </w:r>
            <w:r>
              <w:rPr>
                <w:rFonts w:ascii="Arial" w:hAnsi="Arial"/>
                <w:i/>
              </w:rPr>
              <w:t>established</w:t>
            </w:r>
            <w:r>
              <w:rPr>
                <w:rFonts w:ascii="Arial" w:hAnsi="Arial"/>
                <w:i/>
                <w:spacing w:val="-2"/>
              </w:rPr>
              <w:t xml:space="preserve"> </w:t>
            </w:r>
            <w:r>
              <w:rPr>
                <w:rFonts w:ascii="Arial" w:hAnsi="Arial"/>
                <w:i/>
              </w:rPr>
              <w:t>Market in</w:t>
            </w:r>
            <w:r>
              <w:rPr>
                <w:rFonts w:ascii="Arial" w:hAnsi="Arial"/>
                <w:i/>
                <w:spacing w:val="-4"/>
              </w:rPr>
              <w:t xml:space="preserve"> </w:t>
            </w:r>
            <w:r>
              <w:rPr>
                <w:rFonts w:ascii="Arial" w:hAnsi="Arial"/>
                <w:i/>
              </w:rPr>
              <w:t>his</w:t>
            </w:r>
            <w:r>
              <w:rPr>
                <w:rFonts w:ascii="Arial" w:hAnsi="Arial"/>
                <w:i/>
                <w:spacing w:val="-1"/>
              </w:rPr>
              <w:t xml:space="preserve"> </w:t>
            </w:r>
            <w:r>
              <w:rPr>
                <w:rFonts w:ascii="Arial" w:hAnsi="Arial"/>
                <w:i/>
              </w:rPr>
              <w:t>expert</w:t>
            </w:r>
            <w:r>
              <w:rPr>
                <w:rFonts w:ascii="Arial" w:hAnsi="Arial"/>
                <w:i/>
                <w:spacing w:val="1"/>
              </w:rPr>
              <w:t xml:space="preserve"> </w:t>
            </w:r>
            <w:r>
              <w:rPr>
                <w:rFonts w:ascii="Arial" w:hAnsi="Arial"/>
                <w:i/>
              </w:rPr>
              <w:t>opinion.</w:t>
            </w:r>
            <w:r>
              <w:rPr>
                <w:rFonts w:ascii="Arial" w:hAnsi="Arial"/>
                <w:i/>
                <w:spacing w:val="-3"/>
              </w:rPr>
              <w:t xml:space="preserve"> </w:t>
            </w:r>
            <w:r>
              <w:rPr>
                <w:rFonts w:ascii="Arial" w:hAnsi="Arial"/>
                <w:i/>
              </w:rPr>
              <w:t>It</w:t>
            </w:r>
            <w:r>
              <w:rPr>
                <w:rFonts w:ascii="Arial" w:hAnsi="Arial"/>
                <w:i/>
                <w:spacing w:val="-59"/>
              </w:rPr>
              <w:t xml:space="preserve"> </w:t>
            </w:r>
            <w:r w:rsidR="0022363A">
              <w:rPr>
                <w:rFonts w:ascii="Arial" w:hAnsi="Arial"/>
                <w:i/>
                <w:spacing w:val="-59"/>
              </w:rPr>
              <w:t xml:space="preserve">         </w:t>
            </w:r>
            <w:r>
              <w:rPr>
                <w:rFonts w:ascii="Arial" w:hAnsi="Arial"/>
                <w:i/>
              </w:rPr>
              <w:t>may</w:t>
            </w:r>
            <w:r>
              <w:rPr>
                <w:rFonts w:ascii="Arial" w:hAnsi="Arial"/>
                <w:i/>
                <w:spacing w:val="-3"/>
              </w:rPr>
              <w:t xml:space="preserve"> </w:t>
            </w:r>
            <w:r>
              <w:rPr>
                <w:rFonts w:ascii="Arial" w:hAnsi="Arial"/>
                <w:i/>
              </w:rPr>
              <w:t>or</w:t>
            </w:r>
            <w:r>
              <w:rPr>
                <w:rFonts w:ascii="Arial" w:hAnsi="Arial"/>
                <w:i/>
                <w:spacing w:val="-4"/>
              </w:rPr>
              <w:t xml:space="preserve"> </w:t>
            </w:r>
            <w:r>
              <w:rPr>
                <w:rFonts w:ascii="Arial" w:hAnsi="Arial"/>
                <w:i/>
              </w:rPr>
              <w:t>may</w:t>
            </w:r>
            <w:r>
              <w:rPr>
                <w:rFonts w:ascii="Arial" w:hAnsi="Arial"/>
                <w:i/>
                <w:spacing w:val="-5"/>
              </w:rPr>
              <w:t xml:space="preserve"> </w:t>
            </w:r>
            <w:r>
              <w:rPr>
                <w:rFonts w:ascii="Arial" w:hAnsi="Arial"/>
                <w:i/>
              </w:rPr>
              <w:t>not</w:t>
            </w:r>
            <w:r>
              <w:rPr>
                <w:rFonts w:ascii="Arial" w:hAnsi="Arial"/>
                <w:i/>
                <w:spacing w:val="-4"/>
              </w:rPr>
              <w:t xml:space="preserve"> </w:t>
            </w:r>
            <w:r>
              <w:rPr>
                <w:rFonts w:ascii="Arial" w:hAnsi="Arial"/>
                <w:i/>
              </w:rPr>
              <w:t>follow</w:t>
            </w:r>
            <w:r>
              <w:rPr>
                <w:rFonts w:ascii="Arial" w:hAnsi="Arial"/>
                <w:i/>
                <w:spacing w:val="-6"/>
              </w:rPr>
              <w:t xml:space="preserve"> </w:t>
            </w:r>
            <w:r>
              <w:rPr>
                <w:rFonts w:ascii="Arial" w:hAnsi="Arial"/>
                <w:i/>
              </w:rPr>
              <w:t>market</w:t>
            </w:r>
            <w:r>
              <w:rPr>
                <w:rFonts w:ascii="Arial" w:hAnsi="Arial"/>
                <w:i/>
                <w:spacing w:val="-3"/>
              </w:rPr>
              <w:t xml:space="preserve"> </w:t>
            </w:r>
            <w:r>
              <w:rPr>
                <w:rFonts w:ascii="Arial" w:hAnsi="Arial"/>
                <w:i/>
              </w:rPr>
              <w:t>dynamics.</w:t>
            </w:r>
            <w:r>
              <w:rPr>
                <w:rFonts w:ascii="Arial" w:hAnsi="Arial"/>
                <w:i/>
                <w:spacing w:val="-4"/>
              </w:rPr>
              <w:t xml:space="preserve"> </w:t>
            </w:r>
            <w:r>
              <w:rPr>
                <w:rFonts w:ascii="Arial" w:hAnsi="Arial"/>
                <w:i/>
              </w:rPr>
              <w:t>But</w:t>
            </w:r>
            <w:r>
              <w:rPr>
                <w:rFonts w:ascii="Arial" w:hAnsi="Arial"/>
                <w:i/>
                <w:spacing w:val="-4"/>
              </w:rPr>
              <w:t xml:space="preserve"> </w:t>
            </w:r>
            <w:r>
              <w:rPr>
                <w:rFonts w:ascii="Arial" w:hAnsi="Arial"/>
                <w:i/>
              </w:rPr>
              <w:t>if</w:t>
            </w:r>
            <w:r>
              <w:rPr>
                <w:rFonts w:ascii="Arial" w:hAnsi="Arial"/>
                <w:i/>
                <w:spacing w:val="-4"/>
              </w:rPr>
              <w:t xml:space="preserve"> </w:t>
            </w:r>
            <w:r>
              <w:rPr>
                <w:rFonts w:ascii="Arial" w:hAnsi="Arial"/>
                <w:i/>
              </w:rPr>
              <w:t>the</w:t>
            </w:r>
            <w:r>
              <w:rPr>
                <w:rFonts w:ascii="Arial" w:hAnsi="Arial"/>
                <w:i/>
                <w:spacing w:val="-3"/>
              </w:rPr>
              <w:t xml:space="preserve"> </w:t>
            </w:r>
            <w:r>
              <w:rPr>
                <w:rFonts w:ascii="Arial" w:hAnsi="Arial"/>
                <w:i/>
              </w:rPr>
              <w:t>suggested</w:t>
            </w:r>
            <w:r>
              <w:rPr>
                <w:rFonts w:ascii="Arial" w:hAnsi="Arial"/>
                <w:i/>
                <w:spacing w:val="-3"/>
              </w:rPr>
              <w:t xml:space="preserve"> </w:t>
            </w:r>
            <w:r>
              <w:rPr>
                <w:rFonts w:ascii="Arial" w:hAnsi="Arial"/>
                <w:i/>
              </w:rPr>
              <w:t>value</w:t>
            </w:r>
            <w:r>
              <w:rPr>
                <w:rFonts w:ascii="Arial" w:hAnsi="Arial"/>
                <w:i/>
                <w:spacing w:val="-2"/>
              </w:rPr>
              <w:t xml:space="preserve"> </w:t>
            </w:r>
            <w:r>
              <w:rPr>
                <w:rFonts w:ascii="Arial" w:hAnsi="Arial"/>
                <w:i/>
              </w:rPr>
              <w:t>by</w:t>
            </w:r>
            <w:r>
              <w:rPr>
                <w:rFonts w:ascii="Arial" w:hAnsi="Arial"/>
                <w:i/>
                <w:spacing w:val="-5"/>
              </w:rPr>
              <w:t xml:space="preserve"> </w:t>
            </w:r>
            <w:r>
              <w:rPr>
                <w:rFonts w:ascii="Arial" w:hAnsi="Arial"/>
                <w:i/>
              </w:rPr>
              <w:t>the</w:t>
            </w:r>
            <w:r>
              <w:rPr>
                <w:rFonts w:ascii="Arial" w:hAnsi="Arial"/>
                <w:i/>
                <w:spacing w:val="-6"/>
              </w:rPr>
              <w:t xml:space="preserve"> </w:t>
            </w:r>
            <w:proofErr w:type="spellStart"/>
            <w:r>
              <w:rPr>
                <w:rFonts w:ascii="Arial" w:hAnsi="Arial"/>
                <w:i/>
              </w:rPr>
              <w:t>valuer</w:t>
            </w:r>
            <w:proofErr w:type="spellEnd"/>
            <w:r>
              <w:rPr>
                <w:rFonts w:ascii="Arial" w:hAnsi="Arial"/>
                <w:i/>
                <w:spacing w:val="-2"/>
              </w:rPr>
              <w:t xml:space="preserve"> </w:t>
            </w:r>
            <w:r>
              <w:rPr>
                <w:rFonts w:ascii="Arial" w:hAnsi="Arial"/>
                <w:i/>
              </w:rPr>
              <w:t>is</w:t>
            </w:r>
            <w:r>
              <w:rPr>
                <w:rFonts w:ascii="Arial" w:hAnsi="Arial"/>
                <w:i/>
                <w:spacing w:val="-5"/>
              </w:rPr>
              <w:t xml:space="preserve"> </w:t>
            </w:r>
            <w:r>
              <w:rPr>
                <w:rFonts w:ascii="Arial" w:hAnsi="Arial"/>
                <w:i/>
              </w:rPr>
              <w:t>not</w:t>
            </w:r>
            <w:r>
              <w:rPr>
                <w:rFonts w:ascii="Arial" w:hAnsi="Arial"/>
                <w:i/>
                <w:spacing w:val="-6"/>
              </w:rPr>
              <w:t xml:space="preserve"> </w:t>
            </w:r>
            <w:r>
              <w:rPr>
                <w:rFonts w:ascii="Arial" w:hAnsi="Arial"/>
                <w:i/>
              </w:rPr>
              <w:t>within</w:t>
            </w:r>
            <w:r>
              <w:rPr>
                <w:rFonts w:ascii="Arial" w:hAnsi="Arial"/>
                <w:i/>
                <w:spacing w:val="-2"/>
              </w:rPr>
              <w:t xml:space="preserve"> </w:t>
            </w:r>
            <w:r>
              <w:rPr>
                <w:rFonts w:ascii="Arial" w:hAnsi="Arial"/>
                <w:i/>
              </w:rPr>
              <w:t>the</w:t>
            </w:r>
            <w:r>
              <w:rPr>
                <w:rFonts w:ascii="Arial" w:hAnsi="Arial"/>
                <w:i/>
                <w:spacing w:val="-6"/>
              </w:rPr>
              <w:t xml:space="preserve"> </w:t>
            </w:r>
            <w:r>
              <w:rPr>
                <w:rFonts w:ascii="Arial" w:hAnsi="Arial"/>
                <w:i/>
              </w:rPr>
              <w:t>prevailing</w:t>
            </w:r>
            <w:r w:rsidR="0022363A">
              <w:rPr>
                <w:rFonts w:ascii="Arial" w:hAnsi="Arial"/>
                <w:i/>
              </w:rPr>
              <w:t xml:space="preserve"> </w:t>
            </w:r>
            <w:r>
              <w:rPr>
                <w:rFonts w:ascii="Arial"/>
                <w:i/>
              </w:rPr>
              <w:t>Market</w:t>
            </w:r>
            <w:r>
              <w:rPr>
                <w:rFonts w:ascii="Arial"/>
                <w:i/>
                <w:spacing w:val="15"/>
              </w:rPr>
              <w:t xml:space="preserve"> </w:t>
            </w:r>
            <w:r>
              <w:rPr>
                <w:rFonts w:ascii="Arial"/>
                <w:i/>
              </w:rPr>
              <w:t>range</w:t>
            </w:r>
            <w:r>
              <w:rPr>
                <w:rFonts w:ascii="Arial"/>
                <w:i/>
                <w:spacing w:val="14"/>
              </w:rPr>
              <w:t xml:space="preserve"> </w:t>
            </w:r>
            <w:r>
              <w:rPr>
                <w:rFonts w:ascii="Arial"/>
                <w:i/>
              </w:rPr>
              <w:t>or</w:t>
            </w:r>
            <w:r>
              <w:rPr>
                <w:rFonts w:ascii="Arial"/>
                <w:i/>
                <w:spacing w:val="14"/>
              </w:rPr>
              <w:t xml:space="preserve"> </w:t>
            </w:r>
            <w:r>
              <w:rPr>
                <w:rFonts w:ascii="Arial"/>
                <w:i/>
              </w:rPr>
              <w:t>is</w:t>
            </w:r>
            <w:r>
              <w:rPr>
                <w:rFonts w:ascii="Arial"/>
                <w:i/>
                <w:spacing w:val="17"/>
              </w:rPr>
              <w:t xml:space="preserve"> </w:t>
            </w:r>
            <w:r>
              <w:rPr>
                <w:rFonts w:ascii="Arial"/>
                <w:i/>
              </w:rPr>
              <w:t>assessed</w:t>
            </w:r>
            <w:r>
              <w:rPr>
                <w:rFonts w:ascii="Arial"/>
                <w:i/>
                <w:spacing w:val="13"/>
              </w:rPr>
              <w:t xml:space="preserve"> </w:t>
            </w:r>
            <w:r>
              <w:rPr>
                <w:rFonts w:ascii="Arial"/>
                <w:i/>
              </w:rPr>
              <w:t>for</w:t>
            </w:r>
            <w:r>
              <w:rPr>
                <w:rFonts w:ascii="Arial"/>
                <w:i/>
                <w:spacing w:val="15"/>
              </w:rPr>
              <w:t xml:space="preserve"> </w:t>
            </w:r>
            <w:r>
              <w:rPr>
                <w:rFonts w:ascii="Arial"/>
                <w:i/>
              </w:rPr>
              <w:t>an</w:t>
            </w:r>
            <w:r>
              <w:rPr>
                <w:rFonts w:ascii="Arial"/>
                <w:i/>
                <w:spacing w:val="16"/>
              </w:rPr>
              <w:t xml:space="preserve"> </w:t>
            </w:r>
            <w:r>
              <w:rPr>
                <w:rFonts w:ascii="Arial"/>
                <w:i/>
              </w:rPr>
              <w:t>asset</w:t>
            </w:r>
            <w:r>
              <w:rPr>
                <w:rFonts w:ascii="Arial"/>
                <w:i/>
                <w:spacing w:val="16"/>
              </w:rPr>
              <w:t xml:space="preserve"> </w:t>
            </w:r>
            <w:r>
              <w:rPr>
                <w:rFonts w:ascii="Arial"/>
                <w:i/>
              </w:rPr>
              <w:t>is</w:t>
            </w:r>
            <w:r>
              <w:rPr>
                <w:rFonts w:ascii="Arial"/>
                <w:i/>
                <w:spacing w:val="17"/>
              </w:rPr>
              <w:t xml:space="preserve"> </w:t>
            </w:r>
            <w:r>
              <w:rPr>
                <w:rFonts w:ascii="Arial"/>
                <w:i/>
              </w:rPr>
              <w:t>located</w:t>
            </w:r>
            <w:r>
              <w:rPr>
                <w:rFonts w:ascii="Arial"/>
                <w:i/>
                <w:spacing w:val="16"/>
              </w:rPr>
              <w:t xml:space="preserve"> </w:t>
            </w:r>
            <w:r>
              <w:rPr>
                <w:rFonts w:ascii="Arial"/>
                <w:i/>
              </w:rPr>
              <w:t>in</w:t>
            </w:r>
            <w:r>
              <w:rPr>
                <w:rFonts w:ascii="Arial"/>
                <w:i/>
                <w:spacing w:val="15"/>
              </w:rPr>
              <w:t xml:space="preserve"> </w:t>
            </w:r>
            <w:r>
              <w:rPr>
                <w:rFonts w:ascii="Arial"/>
                <w:i/>
              </w:rPr>
              <w:t>an</w:t>
            </w:r>
            <w:r>
              <w:rPr>
                <w:rFonts w:ascii="Arial"/>
                <w:i/>
                <w:spacing w:val="16"/>
              </w:rPr>
              <w:t xml:space="preserve"> </w:t>
            </w:r>
            <w:r>
              <w:rPr>
                <w:rFonts w:ascii="Arial"/>
                <w:i/>
              </w:rPr>
              <w:t>un-established</w:t>
            </w:r>
            <w:r>
              <w:rPr>
                <w:rFonts w:ascii="Arial"/>
                <w:i/>
                <w:spacing w:val="15"/>
              </w:rPr>
              <w:t xml:space="preserve"> </w:t>
            </w:r>
            <w:r>
              <w:rPr>
                <w:rFonts w:ascii="Arial"/>
                <w:i/>
              </w:rPr>
              <w:t>Market</w:t>
            </w:r>
            <w:r>
              <w:rPr>
                <w:rFonts w:ascii="Arial"/>
                <w:i/>
                <w:spacing w:val="13"/>
              </w:rPr>
              <w:t xml:space="preserve"> </w:t>
            </w:r>
            <w:r>
              <w:rPr>
                <w:rFonts w:ascii="Arial"/>
                <w:i/>
              </w:rPr>
              <w:t>then</w:t>
            </w:r>
            <w:r>
              <w:rPr>
                <w:rFonts w:ascii="Arial"/>
                <w:i/>
                <w:spacing w:val="15"/>
              </w:rPr>
              <w:t xml:space="preserve"> </w:t>
            </w:r>
            <w:r>
              <w:rPr>
                <w:rFonts w:ascii="Arial"/>
                <w:i/>
              </w:rPr>
              <w:t>the</w:t>
            </w:r>
            <w:r>
              <w:rPr>
                <w:rFonts w:ascii="Arial"/>
                <w:i/>
                <w:spacing w:val="13"/>
              </w:rPr>
              <w:t xml:space="preserve"> </w:t>
            </w:r>
            <w:proofErr w:type="spellStart"/>
            <w:r>
              <w:rPr>
                <w:rFonts w:ascii="Arial"/>
                <w:i/>
              </w:rPr>
              <w:t>valuer</w:t>
            </w:r>
            <w:proofErr w:type="spellEnd"/>
            <w:r>
              <w:rPr>
                <w:rFonts w:ascii="Arial"/>
                <w:i/>
                <w:spacing w:val="13"/>
              </w:rPr>
              <w:t xml:space="preserve"> </w:t>
            </w:r>
            <w:r>
              <w:rPr>
                <w:rFonts w:ascii="Arial"/>
                <w:i/>
              </w:rPr>
              <w:t>will</w:t>
            </w:r>
            <w:r>
              <w:rPr>
                <w:rFonts w:ascii="Arial"/>
                <w:i/>
                <w:spacing w:val="16"/>
              </w:rPr>
              <w:t xml:space="preserve"> </w:t>
            </w:r>
            <w:r>
              <w:rPr>
                <w:rFonts w:ascii="Arial"/>
                <w:i/>
              </w:rPr>
              <w:t>give</w:t>
            </w:r>
            <w:r w:rsidR="0022363A">
              <w:rPr>
                <w:rFonts w:ascii="Arial"/>
                <w:i/>
              </w:rPr>
              <w:t xml:space="preserve"> </w:t>
            </w:r>
            <w:r w:rsidR="0022363A" w:rsidRPr="0022363A">
              <w:rPr>
                <w:rFonts w:ascii="Arial"/>
                <w:i/>
              </w:rPr>
              <w:t>reasonable justification &amp; reasoning that for what reasons the value suggested by him doesn</w:t>
            </w:r>
            <w:r w:rsidR="0022363A" w:rsidRPr="0022363A">
              <w:rPr>
                <w:rFonts w:ascii="Arial"/>
                <w:i/>
              </w:rPr>
              <w:t>’</w:t>
            </w:r>
            <w:r w:rsidR="0022363A">
              <w:rPr>
                <w:rFonts w:ascii="Arial"/>
                <w:i/>
              </w:rPr>
              <w:t xml:space="preserve">t follow the </w:t>
            </w:r>
            <w:r w:rsidR="0022363A" w:rsidRPr="0022363A">
              <w:rPr>
                <w:rFonts w:ascii="Arial"/>
                <w:i/>
              </w:rPr>
              <w:t>prevailing market dynamics.</w:t>
            </w:r>
          </w:p>
        </w:tc>
      </w:tr>
      <w:tr w:rsidR="00846058" w14:paraId="466B3676" w14:textId="77777777" w:rsidTr="0022363A">
        <w:trPr>
          <w:trHeight w:val="3708"/>
        </w:trPr>
        <w:tc>
          <w:tcPr>
            <w:tcW w:w="851" w:type="dxa"/>
            <w:vMerge w:val="restart"/>
            <w:tcBorders>
              <w:top w:val="nil"/>
            </w:tcBorders>
            <w:shd w:val="clear" w:color="auto" w:fill="C5D9F0"/>
          </w:tcPr>
          <w:p w14:paraId="02C5BE10" w14:textId="77777777" w:rsidR="00846058" w:rsidRDefault="00846058">
            <w:pPr>
              <w:rPr>
                <w:sz w:val="2"/>
                <w:szCs w:val="2"/>
              </w:rPr>
            </w:pPr>
          </w:p>
        </w:tc>
        <w:tc>
          <w:tcPr>
            <w:tcW w:w="9922" w:type="dxa"/>
          </w:tcPr>
          <w:p w14:paraId="7719226F" w14:textId="77777777" w:rsidR="00846058" w:rsidRDefault="00706152">
            <w:pPr>
              <w:pStyle w:val="TableParagraph"/>
              <w:spacing w:line="259" w:lineRule="auto"/>
              <w:ind w:left="107" w:right="95"/>
              <w:jc w:val="both"/>
              <w:rPr>
                <w:rFonts w:ascii="Arial" w:hAnsi="Arial"/>
                <w:i/>
              </w:rPr>
            </w:pPr>
            <w:r>
              <w:rPr>
                <w:rFonts w:ascii="Arial" w:hAnsi="Arial"/>
                <w:b/>
                <w:i/>
              </w:rPr>
              <w:t>Fair</w:t>
            </w:r>
            <w:r>
              <w:rPr>
                <w:rFonts w:ascii="Arial" w:hAnsi="Arial"/>
                <w:b/>
                <w:i/>
                <w:spacing w:val="-8"/>
              </w:rPr>
              <w:t xml:space="preserve"> </w:t>
            </w:r>
            <w:r>
              <w:rPr>
                <w:rFonts w:ascii="Arial" w:hAnsi="Arial"/>
                <w:b/>
                <w:i/>
              </w:rPr>
              <w:t>Market</w:t>
            </w:r>
            <w:r>
              <w:rPr>
                <w:rFonts w:ascii="Arial" w:hAnsi="Arial"/>
                <w:b/>
                <w:i/>
                <w:spacing w:val="-4"/>
              </w:rPr>
              <w:t xml:space="preserve"> </w:t>
            </w:r>
            <w:r>
              <w:rPr>
                <w:rFonts w:ascii="Arial" w:hAnsi="Arial"/>
                <w:b/>
                <w:i/>
              </w:rPr>
              <w:t>Value</w:t>
            </w:r>
            <w:r>
              <w:rPr>
                <w:rFonts w:ascii="Arial" w:hAnsi="Arial"/>
                <w:b/>
                <w:i/>
                <w:spacing w:val="-7"/>
              </w:rPr>
              <w:t xml:space="preserve"> </w:t>
            </w:r>
            <w:r>
              <w:rPr>
                <w:rFonts w:ascii="Arial" w:hAnsi="Arial"/>
                <w:i/>
              </w:rPr>
              <w:t>suggested</w:t>
            </w:r>
            <w:r>
              <w:rPr>
                <w:rFonts w:ascii="Arial" w:hAnsi="Arial"/>
                <w:i/>
                <w:spacing w:val="-5"/>
              </w:rPr>
              <w:t xml:space="preserve"> </w:t>
            </w:r>
            <w:r>
              <w:rPr>
                <w:rFonts w:ascii="Arial" w:hAnsi="Arial"/>
                <w:i/>
              </w:rPr>
              <w:t>by</w:t>
            </w:r>
            <w:r>
              <w:rPr>
                <w:rFonts w:ascii="Arial" w:hAnsi="Arial"/>
                <w:i/>
                <w:spacing w:val="-8"/>
              </w:rPr>
              <w:t xml:space="preserve"> </w:t>
            </w:r>
            <w:r>
              <w:rPr>
                <w:rFonts w:ascii="Arial" w:hAnsi="Arial"/>
                <w:i/>
              </w:rPr>
              <w:t>the</w:t>
            </w:r>
            <w:r>
              <w:rPr>
                <w:rFonts w:ascii="Arial" w:hAnsi="Arial"/>
                <w:i/>
                <w:spacing w:val="-8"/>
              </w:rPr>
              <w:t xml:space="preserve"> </w:t>
            </w:r>
            <w:r>
              <w:rPr>
                <w:rFonts w:ascii="Arial" w:hAnsi="Arial"/>
                <w:i/>
              </w:rPr>
              <w:t>competent</w:t>
            </w:r>
            <w:r>
              <w:rPr>
                <w:rFonts w:ascii="Arial" w:hAnsi="Arial"/>
                <w:i/>
                <w:spacing w:val="-9"/>
              </w:rPr>
              <w:t xml:space="preserve"> </w:t>
            </w:r>
            <w:proofErr w:type="spellStart"/>
            <w:r>
              <w:rPr>
                <w:rFonts w:ascii="Arial" w:hAnsi="Arial"/>
                <w:i/>
              </w:rPr>
              <w:t>Valuer</w:t>
            </w:r>
            <w:proofErr w:type="spellEnd"/>
            <w:r>
              <w:rPr>
                <w:rFonts w:ascii="Arial" w:hAnsi="Arial"/>
                <w:i/>
                <w:spacing w:val="-4"/>
              </w:rPr>
              <w:t xml:space="preserve"> </w:t>
            </w:r>
            <w:r>
              <w:rPr>
                <w:rFonts w:ascii="Arial" w:hAnsi="Arial"/>
                <w:i/>
              </w:rPr>
              <w:t>is</w:t>
            </w:r>
            <w:r>
              <w:rPr>
                <w:rFonts w:ascii="Arial" w:hAnsi="Arial"/>
                <w:i/>
                <w:spacing w:val="-6"/>
              </w:rPr>
              <w:t xml:space="preserve"> </w:t>
            </w:r>
            <w:r>
              <w:rPr>
                <w:rFonts w:ascii="Arial" w:hAnsi="Arial"/>
                <w:i/>
              </w:rPr>
              <w:t>that</w:t>
            </w:r>
            <w:r>
              <w:rPr>
                <w:rFonts w:ascii="Arial" w:hAnsi="Arial"/>
                <w:i/>
                <w:spacing w:val="-4"/>
              </w:rPr>
              <w:t xml:space="preserve"> </w:t>
            </w:r>
            <w:r>
              <w:rPr>
                <w:rFonts w:ascii="Arial" w:hAnsi="Arial"/>
                <w:i/>
              </w:rPr>
              <w:t>prospective</w:t>
            </w:r>
            <w:r>
              <w:rPr>
                <w:rFonts w:ascii="Arial" w:hAnsi="Arial"/>
                <w:i/>
                <w:spacing w:val="-5"/>
              </w:rPr>
              <w:t xml:space="preserve"> </w:t>
            </w:r>
            <w:r>
              <w:rPr>
                <w:rFonts w:ascii="Arial" w:hAnsi="Arial"/>
                <w:i/>
              </w:rPr>
              <w:t>estimated</w:t>
            </w:r>
            <w:r>
              <w:rPr>
                <w:rFonts w:ascii="Arial" w:hAnsi="Arial"/>
                <w:i/>
                <w:spacing w:val="-6"/>
              </w:rPr>
              <w:t xml:space="preserve"> </w:t>
            </w:r>
            <w:r>
              <w:rPr>
                <w:rFonts w:ascii="Arial" w:hAnsi="Arial"/>
                <w:i/>
              </w:rPr>
              <w:t>amount</w:t>
            </w:r>
            <w:r>
              <w:rPr>
                <w:rFonts w:ascii="Arial" w:hAnsi="Arial"/>
                <w:i/>
                <w:spacing w:val="-4"/>
              </w:rPr>
              <w:t xml:space="preserve"> </w:t>
            </w:r>
            <w:r>
              <w:rPr>
                <w:rFonts w:ascii="Arial" w:hAnsi="Arial"/>
                <w:i/>
              </w:rPr>
              <w:t>in</w:t>
            </w:r>
            <w:r>
              <w:rPr>
                <w:rFonts w:ascii="Arial" w:hAnsi="Arial"/>
                <w:i/>
                <w:spacing w:val="-5"/>
              </w:rPr>
              <w:t xml:space="preserve"> </w:t>
            </w:r>
            <w:r>
              <w:rPr>
                <w:rFonts w:ascii="Arial" w:hAnsi="Arial"/>
                <w:i/>
              </w:rPr>
              <w:t>his</w:t>
            </w:r>
            <w:r>
              <w:rPr>
                <w:rFonts w:ascii="Arial" w:hAnsi="Arial"/>
                <w:i/>
                <w:spacing w:val="-6"/>
              </w:rPr>
              <w:t xml:space="preserve"> </w:t>
            </w:r>
            <w:r>
              <w:rPr>
                <w:rFonts w:ascii="Arial" w:hAnsi="Arial"/>
                <w:i/>
              </w:rPr>
              <w:t>expert</w:t>
            </w:r>
            <w:r>
              <w:rPr>
                <w:rFonts w:ascii="Arial" w:hAnsi="Arial"/>
                <w:i/>
                <w:spacing w:val="-4"/>
              </w:rPr>
              <w:t xml:space="preserve"> </w:t>
            </w:r>
            <w:r>
              <w:rPr>
                <w:rFonts w:ascii="Arial" w:hAnsi="Arial"/>
                <w:i/>
              </w:rPr>
              <w:t>&amp;</w:t>
            </w:r>
            <w:r>
              <w:rPr>
                <w:rFonts w:ascii="Arial" w:hAnsi="Arial"/>
                <w:i/>
                <w:spacing w:val="-58"/>
              </w:rPr>
              <w:t xml:space="preserve"> </w:t>
            </w:r>
            <w:r>
              <w:rPr>
                <w:rFonts w:ascii="Arial" w:hAnsi="Arial"/>
                <w:i/>
              </w:rPr>
              <w:t>prudent opinion of the subject asset/ property without any prejudice in consonance to the Market dynamics</w:t>
            </w:r>
            <w:r>
              <w:rPr>
                <w:rFonts w:ascii="Arial" w:hAnsi="Arial"/>
                <w:i/>
                <w:spacing w:val="-59"/>
              </w:rPr>
              <w:t xml:space="preserve"> </w:t>
            </w:r>
            <w:r>
              <w:rPr>
                <w:rFonts w:ascii="Arial" w:hAnsi="Arial"/>
                <w:i/>
              </w:rPr>
              <w:t>after</w:t>
            </w:r>
            <w:r>
              <w:rPr>
                <w:rFonts w:ascii="Arial" w:hAnsi="Arial"/>
                <w:i/>
                <w:spacing w:val="-10"/>
              </w:rPr>
              <w:t xml:space="preserve"> </w:t>
            </w:r>
            <w:r>
              <w:rPr>
                <w:rFonts w:ascii="Arial" w:hAnsi="Arial"/>
                <w:i/>
              </w:rPr>
              <w:t>he</w:t>
            </w:r>
            <w:r>
              <w:rPr>
                <w:rFonts w:ascii="Arial" w:hAnsi="Arial"/>
                <w:i/>
                <w:spacing w:val="-12"/>
              </w:rPr>
              <w:t xml:space="preserve"> </w:t>
            </w:r>
            <w:r>
              <w:rPr>
                <w:rFonts w:ascii="Arial" w:hAnsi="Arial"/>
                <w:i/>
              </w:rPr>
              <w:t>has</w:t>
            </w:r>
            <w:r>
              <w:rPr>
                <w:rFonts w:ascii="Arial" w:hAnsi="Arial"/>
                <w:i/>
                <w:spacing w:val="-10"/>
              </w:rPr>
              <w:t xml:space="preserve"> </w:t>
            </w:r>
            <w:r>
              <w:rPr>
                <w:rFonts w:ascii="Arial" w:hAnsi="Arial"/>
                <w:i/>
              </w:rPr>
              <w:t>carefully</w:t>
            </w:r>
            <w:r>
              <w:rPr>
                <w:rFonts w:ascii="Arial" w:hAnsi="Arial"/>
                <w:i/>
                <w:spacing w:val="-10"/>
              </w:rPr>
              <w:t xml:space="preserve"> </w:t>
            </w:r>
            <w:r>
              <w:rPr>
                <w:rFonts w:ascii="Arial" w:hAnsi="Arial"/>
                <w:i/>
              </w:rPr>
              <w:t>&amp;</w:t>
            </w:r>
            <w:r>
              <w:rPr>
                <w:rFonts w:ascii="Arial" w:hAnsi="Arial"/>
                <w:i/>
                <w:spacing w:val="-13"/>
              </w:rPr>
              <w:t xml:space="preserve"> </w:t>
            </w:r>
            <w:r>
              <w:rPr>
                <w:rFonts w:ascii="Arial" w:hAnsi="Arial"/>
                <w:i/>
              </w:rPr>
              <w:t>exhaustively</w:t>
            </w:r>
            <w:r>
              <w:rPr>
                <w:rFonts w:ascii="Arial" w:hAnsi="Arial"/>
                <w:i/>
                <w:spacing w:val="-10"/>
              </w:rPr>
              <w:t xml:space="preserve"> </w:t>
            </w:r>
            <w:r>
              <w:rPr>
                <w:rFonts w:ascii="Arial" w:hAnsi="Arial"/>
                <w:i/>
              </w:rPr>
              <w:t>evaluated</w:t>
            </w:r>
            <w:r>
              <w:rPr>
                <w:rFonts w:ascii="Arial" w:hAnsi="Arial"/>
                <w:i/>
                <w:spacing w:val="-13"/>
              </w:rPr>
              <w:t xml:space="preserve"> </w:t>
            </w:r>
            <w:r>
              <w:rPr>
                <w:rFonts w:ascii="Arial" w:hAnsi="Arial"/>
                <w:i/>
              </w:rPr>
              <w:t>the</w:t>
            </w:r>
            <w:r>
              <w:rPr>
                <w:rFonts w:ascii="Arial" w:hAnsi="Arial"/>
                <w:i/>
                <w:spacing w:val="-13"/>
              </w:rPr>
              <w:t xml:space="preserve"> </w:t>
            </w:r>
            <w:r>
              <w:rPr>
                <w:rFonts w:ascii="Arial" w:hAnsi="Arial"/>
                <w:i/>
              </w:rPr>
              <w:t>facts</w:t>
            </w:r>
            <w:r>
              <w:rPr>
                <w:rFonts w:ascii="Arial" w:hAnsi="Arial"/>
                <w:i/>
                <w:spacing w:val="-10"/>
              </w:rPr>
              <w:t xml:space="preserve"> </w:t>
            </w:r>
            <w:r>
              <w:rPr>
                <w:rFonts w:ascii="Arial" w:hAnsi="Arial"/>
                <w:i/>
              </w:rPr>
              <w:t>&amp;</w:t>
            </w:r>
            <w:r>
              <w:rPr>
                <w:rFonts w:ascii="Arial" w:hAnsi="Arial"/>
                <w:i/>
                <w:spacing w:val="-13"/>
              </w:rPr>
              <w:t xml:space="preserve"> </w:t>
            </w:r>
            <w:r>
              <w:rPr>
                <w:rFonts w:ascii="Arial" w:hAnsi="Arial"/>
                <w:i/>
              </w:rPr>
              <w:t>information</w:t>
            </w:r>
            <w:r>
              <w:rPr>
                <w:rFonts w:ascii="Arial" w:hAnsi="Arial"/>
                <w:i/>
                <w:spacing w:val="-11"/>
              </w:rPr>
              <w:t xml:space="preserve"> </w:t>
            </w:r>
            <w:r>
              <w:rPr>
                <w:rFonts w:ascii="Arial" w:hAnsi="Arial"/>
                <w:i/>
              </w:rPr>
              <w:t>came</w:t>
            </w:r>
            <w:r>
              <w:rPr>
                <w:rFonts w:ascii="Arial" w:hAnsi="Arial"/>
                <w:i/>
                <w:spacing w:val="-13"/>
              </w:rPr>
              <w:t xml:space="preserve"> </w:t>
            </w:r>
            <w:r>
              <w:rPr>
                <w:rFonts w:ascii="Arial" w:hAnsi="Arial"/>
                <w:i/>
              </w:rPr>
              <w:t>in</w:t>
            </w:r>
            <w:r>
              <w:rPr>
                <w:rFonts w:ascii="Arial" w:hAnsi="Arial"/>
                <w:i/>
                <w:spacing w:val="-10"/>
              </w:rPr>
              <w:t xml:space="preserve"> </w:t>
            </w:r>
            <w:r>
              <w:rPr>
                <w:rFonts w:ascii="Arial" w:hAnsi="Arial"/>
                <w:i/>
              </w:rPr>
              <w:t>front</w:t>
            </w:r>
            <w:r>
              <w:rPr>
                <w:rFonts w:ascii="Arial" w:hAnsi="Arial"/>
                <w:i/>
                <w:spacing w:val="-11"/>
              </w:rPr>
              <w:t xml:space="preserve"> </w:t>
            </w:r>
            <w:r>
              <w:rPr>
                <w:rFonts w:ascii="Arial" w:hAnsi="Arial"/>
                <w:i/>
              </w:rPr>
              <w:t>of</w:t>
            </w:r>
            <w:r>
              <w:rPr>
                <w:rFonts w:ascii="Arial" w:hAnsi="Arial"/>
                <w:i/>
                <w:spacing w:val="-12"/>
              </w:rPr>
              <w:t xml:space="preserve"> </w:t>
            </w:r>
            <w:r>
              <w:rPr>
                <w:rFonts w:ascii="Arial" w:hAnsi="Arial"/>
                <w:i/>
              </w:rPr>
              <w:t>him</w:t>
            </w:r>
            <w:r>
              <w:rPr>
                <w:rFonts w:ascii="Arial" w:hAnsi="Arial"/>
                <w:i/>
                <w:spacing w:val="-9"/>
              </w:rPr>
              <w:t xml:space="preserve"> </w:t>
            </w:r>
            <w:r>
              <w:rPr>
                <w:rFonts w:ascii="Arial" w:hAnsi="Arial"/>
                <w:i/>
              </w:rPr>
              <w:t>or</w:t>
            </w:r>
            <w:r>
              <w:rPr>
                <w:rFonts w:ascii="Arial" w:hAnsi="Arial"/>
                <w:i/>
                <w:spacing w:val="-12"/>
              </w:rPr>
              <w:t xml:space="preserve"> </w:t>
            </w:r>
            <w:r>
              <w:rPr>
                <w:rFonts w:ascii="Arial" w:hAnsi="Arial"/>
                <w:i/>
              </w:rPr>
              <w:t>which</w:t>
            </w:r>
            <w:r>
              <w:rPr>
                <w:rFonts w:ascii="Arial" w:hAnsi="Arial"/>
                <w:i/>
                <w:spacing w:val="-13"/>
              </w:rPr>
              <w:t xml:space="preserve"> </w:t>
            </w:r>
            <w:r>
              <w:rPr>
                <w:rFonts w:ascii="Arial" w:hAnsi="Arial"/>
                <w:i/>
              </w:rPr>
              <w:t>he</w:t>
            </w:r>
            <w:r>
              <w:rPr>
                <w:rFonts w:ascii="Arial" w:hAnsi="Arial"/>
                <w:i/>
                <w:spacing w:val="-10"/>
              </w:rPr>
              <w:t xml:space="preserve"> </w:t>
            </w:r>
            <w:r>
              <w:rPr>
                <w:rFonts w:ascii="Arial" w:hAnsi="Arial"/>
                <w:i/>
              </w:rPr>
              <w:t>could</w:t>
            </w:r>
            <w:r>
              <w:rPr>
                <w:rFonts w:ascii="Arial" w:hAnsi="Arial"/>
                <w:i/>
                <w:spacing w:val="-59"/>
              </w:rPr>
              <w:t xml:space="preserve"> </w:t>
            </w:r>
            <w:r>
              <w:rPr>
                <w:rFonts w:ascii="Arial" w:hAnsi="Arial"/>
                <w:i/>
              </w:rPr>
              <w:t>reasonably collect during the course of assessment related to the subject asset on an as-is, where-is basis</w:t>
            </w:r>
            <w:r>
              <w:rPr>
                <w:rFonts w:ascii="Arial" w:hAnsi="Arial"/>
                <w:i/>
                <w:spacing w:val="-59"/>
              </w:rPr>
              <w:t xml:space="preserve"> </w:t>
            </w:r>
            <w:r>
              <w:rPr>
                <w:rFonts w:ascii="Arial" w:hAnsi="Arial"/>
                <w:i/>
              </w:rPr>
              <w:t>in</w:t>
            </w:r>
            <w:r>
              <w:rPr>
                <w:rFonts w:ascii="Arial" w:hAnsi="Arial"/>
                <w:i/>
                <w:spacing w:val="-10"/>
              </w:rPr>
              <w:t xml:space="preserve"> </w:t>
            </w:r>
            <w:r>
              <w:rPr>
                <w:rFonts w:ascii="Arial" w:hAnsi="Arial"/>
                <w:i/>
              </w:rPr>
              <w:t>its</w:t>
            </w:r>
            <w:r>
              <w:rPr>
                <w:rFonts w:ascii="Arial" w:hAnsi="Arial"/>
                <w:i/>
                <w:spacing w:val="-11"/>
              </w:rPr>
              <w:t xml:space="preserve"> </w:t>
            </w:r>
            <w:r>
              <w:rPr>
                <w:rFonts w:ascii="Arial" w:hAnsi="Arial"/>
                <w:i/>
              </w:rPr>
              <w:t>existing</w:t>
            </w:r>
            <w:r>
              <w:rPr>
                <w:rFonts w:ascii="Arial" w:hAnsi="Arial"/>
                <w:i/>
                <w:spacing w:val="-13"/>
              </w:rPr>
              <w:t xml:space="preserve"> </w:t>
            </w:r>
            <w:r>
              <w:rPr>
                <w:rFonts w:ascii="Arial" w:hAnsi="Arial"/>
                <w:i/>
              </w:rPr>
              <w:t>conditions,</w:t>
            </w:r>
            <w:r>
              <w:rPr>
                <w:rFonts w:ascii="Arial" w:hAnsi="Arial"/>
                <w:i/>
                <w:spacing w:val="-12"/>
              </w:rPr>
              <w:t xml:space="preserve"> </w:t>
            </w:r>
            <w:r>
              <w:rPr>
                <w:rFonts w:ascii="Arial" w:hAnsi="Arial"/>
                <w:i/>
              </w:rPr>
              <w:t>with</w:t>
            </w:r>
            <w:r>
              <w:rPr>
                <w:rFonts w:ascii="Arial" w:hAnsi="Arial"/>
                <w:i/>
                <w:spacing w:val="-12"/>
              </w:rPr>
              <w:t xml:space="preserve"> </w:t>
            </w:r>
            <w:r>
              <w:rPr>
                <w:rFonts w:ascii="Arial" w:hAnsi="Arial"/>
                <w:i/>
              </w:rPr>
              <w:t>all</w:t>
            </w:r>
            <w:r>
              <w:rPr>
                <w:rFonts w:ascii="Arial" w:hAnsi="Arial"/>
                <w:i/>
                <w:spacing w:val="-10"/>
              </w:rPr>
              <w:t xml:space="preserve"> </w:t>
            </w:r>
            <w:r>
              <w:rPr>
                <w:rFonts w:ascii="Arial" w:hAnsi="Arial"/>
                <w:i/>
              </w:rPr>
              <w:t>its</w:t>
            </w:r>
            <w:r>
              <w:rPr>
                <w:rFonts w:ascii="Arial" w:hAnsi="Arial"/>
                <w:i/>
                <w:spacing w:val="-11"/>
              </w:rPr>
              <w:t xml:space="preserve"> </w:t>
            </w:r>
            <w:r>
              <w:rPr>
                <w:rFonts w:ascii="Arial" w:hAnsi="Arial"/>
                <w:i/>
              </w:rPr>
              <w:t>existing</w:t>
            </w:r>
            <w:r>
              <w:rPr>
                <w:rFonts w:ascii="Arial" w:hAnsi="Arial"/>
                <w:i/>
                <w:spacing w:val="-10"/>
              </w:rPr>
              <w:t xml:space="preserve"> </w:t>
            </w:r>
            <w:r>
              <w:rPr>
                <w:rFonts w:ascii="Arial" w:hAnsi="Arial"/>
                <w:i/>
              </w:rPr>
              <w:t>advantages</w:t>
            </w:r>
            <w:r>
              <w:rPr>
                <w:rFonts w:ascii="Arial" w:hAnsi="Arial"/>
                <w:i/>
                <w:spacing w:val="-9"/>
              </w:rPr>
              <w:t xml:space="preserve"> </w:t>
            </w:r>
            <w:r>
              <w:rPr>
                <w:rFonts w:ascii="Arial" w:hAnsi="Arial"/>
                <w:i/>
              </w:rPr>
              <w:t>&amp;</w:t>
            </w:r>
            <w:r>
              <w:rPr>
                <w:rFonts w:ascii="Arial" w:hAnsi="Arial"/>
                <w:i/>
                <w:spacing w:val="-13"/>
              </w:rPr>
              <w:t xml:space="preserve"> </w:t>
            </w:r>
            <w:r>
              <w:rPr>
                <w:rFonts w:ascii="Arial" w:hAnsi="Arial"/>
                <w:i/>
              </w:rPr>
              <w:t>disadvantages</w:t>
            </w:r>
            <w:r>
              <w:rPr>
                <w:rFonts w:ascii="Arial" w:hAnsi="Arial"/>
                <w:i/>
                <w:spacing w:val="-8"/>
              </w:rPr>
              <w:t xml:space="preserve"> </w:t>
            </w:r>
            <w:r>
              <w:rPr>
                <w:rFonts w:ascii="Arial" w:hAnsi="Arial"/>
                <w:i/>
              </w:rPr>
              <w:t>and</w:t>
            </w:r>
            <w:r>
              <w:rPr>
                <w:rFonts w:ascii="Arial" w:hAnsi="Arial"/>
                <w:i/>
                <w:spacing w:val="-10"/>
              </w:rPr>
              <w:t xml:space="preserve"> </w:t>
            </w:r>
            <w:r>
              <w:rPr>
                <w:rFonts w:ascii="Arial" w:hAnsi="Arial"/>
                <w:i/>
              </w:rPr>
              <w:t>its</w:t>
            </w:r>
            <w:r>
              <w:rPr>
                <w:rFonts w:ascii="Arial" w:hAnsi="Arial"/>
                <w:i/>
                <w:spacing w:val="-11"/>
              </w:rPr>
              <w:t xml:space="preserve"> </w:t>
            </w:r>
            <w:r>
              <w:rPr>
                <w:rFonts w:ascii="Arial" w:hAnsi="Arial"/>
                <w:i/>
              </w:rPr>
              <w:t>potential</w:t>
            </w:r>
            <w:r>
              <w:rPr>
                <w:rFonts w:ascii="Arial" w:hAnsi="Arial"/>
                <w:i/>
                <w:spacing w:val="-11"/>
              </w:rPr>
              <w:t xml:space="preserve"> </w:t>
            </w:r>
            <w:r>
              <w:rPr>
                <w:rFonts w:ascii="Arial" w:hAnsi="Arial"/>
                <w:i/>
              </w:rPr>
              <w:t>possibilities</w:t>
            </w:r>
            <w:r>
              <w:rPr>
                <w:rFonts w:ascii="Arial" w:hAnsi="Arial"/>
                <w:i/>
                <w:spacing w:val="-11"/>
              </w:rPr>
              <w:t xml:space="preserve"> </w:t>
            </w:r>
            <w:r>
              <w:rPr>
                <w:rFonts w:ascii="Arial" w:hAnsi="Arial"/>
                <w:i/>
              </w:rPr>
              <w:t>which</w:t>
            </w:r>
            <w:r>
              <w:rPr>
                <w:rFonts w:ascii="Arial" w:hAnsi="Arial"/>
                <w:i/>
                <w:spacing w:val="-59"/>
              </w:rPr>
              <w:t xml:space="preserve"> </w:t>
            </w:r>
            <w:r>
              <w:rPr>
                <w:rFonts w:ascii="Arial" w:hAnsi="Arial"/>
                <w:i/>
              </w:rPr>
              <w:t>is just &amp; equitable at which the subject asset/ property should be exchanged between a willing buyer and</w:t>
            </w:r>
            <w:r>
              <w:rPr>
                <w:rFonts w:ascii="Arial" w:hAnsi="Arial"/>
                <w:i/>
                <w:spacing w:val="1"/>
              </w:rPr>
              <w:t xml:space="preserve"> </w:t>
            </w:r>
            <w:r>
              <w:rPr>
                <w:rFonts w:ascii="Arial" w:hAnsi="Arial"/>
                <w:i/>
              </w:rPr>
              <w:t>willing seller at an arm’s length transaction in an open &amp; unrestricted market, in an orderly transaction after</w:t>
            </w:r>
            <w:r>
              <w:rPr>
                <w:rFonts w:ascii="Arial" w:hAnsi="Arial"/>
                <w:i/>
                <w:spacing w:val="-59"/>
              </w:rPr>
              <w:t xml:space="preserve"> </w:t>
            </w:r>
            <w:r>
              <w:rPr>
                <w:rFonts w:ascii="Arial" w:hAnsi="Arial"/>
                <w:i/>
              </w:rPr>
              <w:t>proper</w:t>
            </w:r>
            <w:r>
              <w:rPr>
                <w:rFonts w:ascii="Arial" w:hAnsi="Arial"/>
                <w:i/>
                <w:spacing w:val="-6"/>
              </w:rPr>
              <w:t xml:space="preserve"> </w:t>
            </w:r>
            <w:r>
              <w:rPr>
                <w:rFonts w:ascii="Arial" w:hAnsi="Arial"/>
                <w:i/>
              </w:rPr>
              <w:t>marketing,</w:t>
            </w:r>
            <w:r>
              <w:rPr>
                <w:rFonts w:ascii="Arial" w:hAnsi="Arial"/>
                <w:i/>
                <w:spacing w:val="-4"/>
              </w:rPr>
              <w:t xml:space="preserve"> </w:t>
            </w:r>
            <w:r>
              <w:rPr>
                <w:rFonts w:ascii="Arial" w:hAnsi="Arial"/>
                <w:i/>
              </w:rPr>
              <w:t>wherein</w:t>
            </w:r>
            <w:r>
              <w:rPr>
                <w:rFonts w:ascii="Arial" w:hAnsi="Arial"/>
                <w:i/>
                <w:spacing w:val="-3"/>
              </w:rPr>
              <w:t xml:space="preserve"> </w:t>
            </w:r>
            <w:r>
              <w:rPr>
                <w:rFonts w:ascii="Arial" w:hAnsi="Arial"/>
                <w:i/>
              </w:rPr>
              <w:t>the</w:t>
            </w:r>
            <w:r>
              <w:rPr>
                <w:rFonts w:ascii="Arial" w:hAnsi="Arial"/>
                <w:i/>
                <w:spacing w:val="-7"/>
              </w:rPr>
              <w:t xml:space="preserve"> </w:t>
            </w:r>
            <w:r>
              <w:rPr>
                <w:rFonts w:ascii="Arial" w:hAnsi="Arial"/>
                <w:i/>
              </w:rPr>
              <w:t>parties,</w:t>
            </w:r>
            <w:r>
              <w:rPr>
                <w:rFonts w:ascii="Arial" w:hAnsi="Arial"/>
                <w:i/>
                <w:spacing w:val="-4"/>
              </w:rPr>
              <w:t xml:space="preserve"> </w:t>
            </w:r>
            <w:r>
              <w:rPr>
                <w:rFonts w:ascii="Arial" w:hAnsi="Arial"/>
                <w:i/>
              </w:rPr>
              <w:t>each</w:t>
            </w:r>
            <w:r>
              <w:rPr>
                <w:rFonts w:ascii="Arial" w:hAnsi="Arial"/>
                <w:i/>
                <w:spacing w:val="-5"/>
              </w:rPr>
              <w:t xml:space="preserve"> </w:t>
            </w:r>
            <w:r>
              <w:rPr>
                <w:rFonts w:ascii="Arial" w:hAnsi="Arial"/>
                <w:i/>
              </w:rPr>
              <w:t>acted</w:t>
            </w:r>
            <w:r>
              <w:rPr>
                <w:rFonts w:ascii="Arial" w:hAnsi="Arial"/>
                <w:i/>
                <w:spacing w:val="-6"/>
              </w:rPr>
              <w:t xml:space="preserve"> </w:t>
            </w:r>
            <w:r>
              <w:rPr>
                <w:rFonts w:ascii="Arial" w:hAnsi="Arial"/>
                <w:i/>
              </w:rPr>
              <w:t>knowledgeably,</w:t>
            </w:r>
            <w:r>
              <w:rPr>
                <w:rFonts w:ascii="Arial" w:hAnsi="Arial"/>
                <w:i/>
                <w:spacing w:val="-2"/>
              </w:rPr>
              <w:t xml:space="preserve"> </w:t>
            </w:r>
            <w:r>
              <w:rPr>
                <w:rFonts w:ascii="Arial" w:hAnsi="Arial"/>
                <w:i/>
              </w:rPr>
              <w:t>prudently</w:t>
            </w:r>
            <w:r>
              <w:rPr>
                <w:rFonts w:ascii="Arial" w:hAnsi="Arial"/>
                <w:i/>
                <w:spacing w:val="-5"/>
              </w:rPr>
              <w:t xml:space="preserve"> </w:t>
            </w:r>
            <w:r>
              <w:rPr>
                <w:rFonts w:ascii="Arial" w:hAnsi="Arial"/>
                <w:i/>
              </w:rPr>
              <w:t>without</w:t>
            </w:r>
            <w:r>
              <w:rPr>
                <w:rFonts w:ascii="Arial" w:hAnsi="Arial"/>
                <w:i/>
                <w:spacing w:val="-5"/>
              </w:rPr>
              <w:t xml:space="preserve"> </w:t>
            </w:r>
            <w:r>
              <w:rPr>
                <w:rFonts w:ascii="Arial" w:hAnsi="Arial"/>
                <w:i/>
              </w:rPr>
              <w:t>any</w:t>
            </w:r>
            <w:r>
              <w:rPr>
                <w:rFonts w:ascii="Arial" w:hAnsi="Arial"/>
                <w:i/>
                <w:spacing w:val="-5"/>
              </w:rPr>
              <w:t xml:space="preserve"> </w:t>
            </w:r>
            <w:r>
              <w:rPr>
                <w:rFonts w:ascii="Arial" w:hAnsi="Arial"/>
                <w:i/>
              </w:rPr>
              <w:t>compulsion</w:t>
            </w:r>
            <w:r>
              <w:rPr>
                <w:rFonts w:ascii="Arial" w:hAnsi="Arial"/>
                <w:i/>
                <w:spacing w:val="-3"/>
              </w:rPr>
              <w:t xml:space="preserve"> </w:t>
            </w:r>
            <w:r>
              <w:rPr>
                <w:rFonts w:ascii="Arial" w:hAnsi="Arial"/>
                <w:i/>
              </w:rPr>
              <w:t>on</w:t>
            </w:r>
            <w:r>
              <w:rPr>
                <w:rFonts w:ascii="Arial" w:hAnsi="Arial"/>
                <w:i/>
                <w:spacing w:val="-6"/>
              </w:rPr>
              <w:t xml:space="preserve"> </w:t>
            </w:r>
            <w:r>
              <w:rPr>
                <w:rFonts w:ascii="Arial" w:hAnsi="Arial"/>
                <w:i/>
              </w:rPr>
              <w:t>the</w:t>
            </w:r>
            <w:r>
              <w:rPr>
                <w:rFonts w:ascii="Arial" w:hAnsi="Arial"/>
                <w:i/>
                <w:spacing w:val="-59"/>
              </w:rPr>
              <w:t xml:space="preserve"> </w:t>
            </w:r>
            <w:r>
              <w:rPr>
                <w:rFonts w:ascii="Arial" w:hAnsi="Arial"/>
                <w:i/>
              </w:rPr>
              <w:t>date of</w:t>
            </w:r>
            <w:r>
              <w:rPr>
                <w:rFonts w:ascii="Arial" w:hAnsi="Arial"/>
                <w:i/>
                <w:spacing w:val="-1"/>
              </w:rPr>
              <w:t xml:space="preserve"> </w:t>
            </w:r>
            <w:r>
              <w:rPr>
                <w:rFonts w:ascii="Arial" w:hAnsi="Arial"/>
                <w:i/>
              </w:rPr>
              <w:t>the Report.</w:t>
            </w:r>
          </w:p>
          <w:p w14:paraId="1A4AE621" w14:textId="77777777" w:rsidR="00846058" w:rsidRDefault="00706152">
            <w:pPr>
              <w:pStyle w:val="TableParagraph"/>
              <w:spacing w:before="138" w:line="270" w:lineRule="atLeast"/>
              <w:ind w:left="107" w:right="97"/>
              <w:jc w:val="both"/>
              <w:rPr>
                <w:rFonts w:ascii="Arial" w:hAnsi="Arial"/>
                <w:i/>
              </w:rPr>
            </w:pPr>
            <w:r>
              <w:rPr>
                <w:rFonts w:ascii="Arial" w:hAnsi="Arial"/>
                <w:i/>
              </w:rPr>
              <w:t>Here</w:t>
            </w:r>
            <w:r>
              <w:rPr>
                <w:rFonts w:ascii="Arial" w:hAnsi="Arial"/>
                <w:i/>
                <w:spacing w:val="-7"/>
              </w:rPr>
              <w:t xml:space="preserve"> </w:t>
            </w:r>
            <w:r>
              <w:rPr>
                <w:rFonts w:ascii="Arial" w:hAnsi="Arial"/>
                <w:i/>
              </w:rPr>
              <w:t>the</w:t>
            </w:r>
            <w:r>
              <w:rPr>
                <w:rFonts w:ascii="Arial" w:hAnsi="Arial"/>
                <w:i/>
                <w:spacing w:val="-9"/>
              </w:rPr>
              <w:t xml:space="preserve"> </w:t>
            </w:r>
            <w:r>
              <w:rPr>
                <w:rFonts w:ascii="Arial" w:hAnsi="Arial"/>
                <w:i/>
              </w:rPr>
              <w:t>words</w:t>
            </w:r>
            <w:r>
              <w:rPr>
                <w:rFonts w:ascii="Arial" w:hAnsi="Arial"/>
                <w:i/>
                <w:spacing w:val="-9"/>
              </w:rPr>
              <w:t xml:space="preserve"> </w:t>
            </w:r>
            <w:r>
              <w:rPr>
                <w:rFonts w:ascii="Arial" w:hAnsi="Arial"/>
                <w:i/>
              </w:rPr>
              <w:t>“in</w:t>
            </w:r>
            <w:r>
              <w:rPr>
                <w:rFonts w:ascii="Arial" w:hAnsi="Arial"/>
                <w:i/>
                <w:spacing w:val="-6"/>
              </w:rPr>
              <w:t xml:space="preserve"> </w:t>
            </w:r>
            <w:r>
              <w:rPr>
                <w:rFonts w:ascii="Arial" w:hAnsi="Arial"/>
                <w:i/>
              </w:rPr>
              <w:t>consonance</w:t>
            </w:r>
            <w:r>
              <w:rPr>
                <w:rFonts w:ascii="Arial" w:hAnsi="Arial"/>
                <w:i/>
                <w:spacing w:val="-7"/>
              </w:rPr>
              <w:t xml:space="preserve"> </w:t>
            </w:r>
            <w:r>
              <w:rPr>
                <w:rFonts w:ascii="Arial" w:hAnsi="Arial"/>
                <w:i/>
              </w:rPr>
              <w:t>to</w:t>
            </w:r>
            <w:r>
              <w:rPr>
                <w:rFonts w:ascii="Arial" w:hAnsi="Arial"/>
                <w:i/>
                <w:spacing w:val="-9"/>
              </w:rPr>
              <w:t xml:space="preserve"> </w:t>
            </w:r>
            <w:r>
              <w:rPr>
                <w:rFonts w:ascii="Arial" w:hAnsi="Arial"/>
                <w:i/>
              </w:rPr>
              <w:t>the</w:t>
            </w:r>
            <w:r>
              <w:rPr>
                <w:rFonts w:ascii="Arial" w:hAnsi="Arial"/>
                <w:i/>
                <w:spacing w:val="-7"/>
              </w:rPr>
              <w:t xml:space="preserve"> </w:t>
            </w:r>
            <w:r>
              <w:rPr>
                <w:rFonts w:ascii="Arial" w:hAnsi="Arial"/>
                <w:i/>
              </w:rPr>
              <w:t>established</w:t>
            </w:r>
            <w:r>
              <w:rPr>
                <w:rFonts w:ascii="Arial" w:hAnsi="Arial"/>
                <w:i/>
                <w:spacing w:val="-9"/>
              </w:rPr>
              <w:t xml:space="preserve"> </w:t>
            </w:r>
            <w:r>
              <w:rPr>
                <w:rFonts w:ascii="Arial" w:hAnsi="Arial"/>
                <w:i/>
              </w:rPr>
              <w:t>Market”</w:t>
            </w:r>
            <w:r>
              <w:rPr>
                <w:rFonts w:ascii="Arial" w:hAnsi="Arial"/>
                <w:i/>
                <w:spacing w:val="-12"/>
              </w:rPr>
              <w:t xml:space="preserve"> </w:t>
            </w:r>
            <w:r>
              <w:rPr>
                <w:rFonts w:ascii="Arial" w:hAnsi="Arial"/>
                <w:i/>
              </w:rPr>
              <w:t>means</w:t>
            </w:r>
            <w:r>
              <w:rPr>
                <w:rFonts w:ascii="Arial" w:hAnsi="Arial"/>
                <w:i/>
                <w:spacing w:val="-7"/>
              </w:rPr>
              <w:t xml:space="preserve"> </w:t>
            </w:r>
            <w:r>
              <w:rPr>
                <w:rFonts w:ascii="Arial" w:hAnsi="Arial"/>
                <w:i/>
              </w:rPr>
              <w:t>that</w:t>
            </w:r>
            <w:r>
              <w:rPr>
                <w:rFonts w:ascii="Arial" w:hAnsi="Arial"/>
                <w:i/>
                <w:spacing w:val="-7"/>
              </w:rPr>
              <w:t xml:space="preserve"> </w:t>
            </w:r>
            <w:r>
              <w:rPr>
                <w:rFonts w:ascii="Arial" w:hAnsi="Arial"/>
                <w:i/>
              </w:rPr>
              <w:t>the</w:t>
            </w:r>
            <w:r>
              <w:rPr>
                <w:rFonts w:ascii="Arial" w:hAnsi="Arial"/>
                <w:i/>
                <w:spacing w:val="-7"/>
              </w:rPr>
              <w:t xml:space="preserve"> </w:t>
            </w:r>
            <w:proofErr w:type="spellStart"/>
            <w:r>
              <w:rPr>
                <w:rFonts w:ascii="Arial" w:hAnsi="Arial"/>
                <w:i/>
              </w:rPr>
              <w:t>Valuer</w:t>
            </w:r>
            <w:proofErr w:type="spellEnd"/>
            <w:r>
              <w:rPr>
                <w:rFonts w:ascii="Arial" w:hAnsi="Arial"/>
                <w:i/>
                <w:spacing w:val="-5"/>
              </w:rPr>
              <w:t xml:space="preserve"> </w:t>
            </w:r>
            <w:r>
              <w:rPr>
                <w:rFonts w:ascii="Arial" w:hAnsi="Arial"/>
                <w:i/>
              </w:rPr>
              <w:t>will</w:t>
            </w:r>
            <w:r>
              <w:rPr>
                <w:rFonts w:ascii="Arial" w:hAnsi="Arial"/>
                <w:i/>
                <w:spacing w:val="-7"/>
              </w:rPr>
              <w:t xml:space="preserve"> </w:t>
            </w:r>
            <w:r>
              <w:rPr>
                <w:rFonts w:ascii="Arial" w:hAnsi="Arial"/>
                <w:i/>
              </w:rPr>
              <w:t>give</w:t>
            </w:r>
            <w:r>
              <w:rPr>
                <w:rFonts w:ascii="Arial" w:hAnsi="Arial"/>
                <w:i/>
                <w:spacing w:val="-6"/>
              </w:rPr>
              <w:t xml:space="preserve"> </w:t>
            </w:r>
            <w:r>
              <w:rPr>
                <w:rFonts w:ascii="Arial" w:hAnsi="Arial"/>
                <w:i/>
              </w:rPr>
              <w:t>opinion</w:t>
            </w:r>
            <w:r>
              <w:rPr>
                <w:rFonts w:ascii="Arial" w:hAnsi="Arial"/>
                <w:i/>
                <w:spacing w:val="-8"/>
              </w:rPr>
              <w:t xml:space="preserve"> </w:t>
            </w:r>
            <w:r>
              <w:rPr>
                <w:rFonts w:ascii="Arial" w:hAnsi="Arial"/>
                <w:i/>
              </w:rPr>
              <w:t>within</w:t>
            </w:r>
            <w:r>
              <w:rPr>
                <w:rFonts w:ascii="Arial" w:hAnsi="Arial"/>
                <w:i/>
                <w:spacing w:val="-6"/>
              </w:rPr>
              <w:t xml:space="preserve"> </w:t>
            </w:r>
            <w:r>
              <w:rPr>
                <w:rFonts w:ascii="Arial" w:hAnsi="Arial"/>
                <w:i/>
              </w:rPr>
              <w:t>the</w:t>
            </w:r>
            <w:r>
              <w:rPr>
                <w:rFonts w:ascii="Arial" w:hAnsi="Arial"/>
                <w:i/>
                <w:spacing w:val="1"/>
              </w:rPr>
              <w:t xml:space="preserve"> </w:t>
            </w:r>
            <w:r>
              <w:rPr>
                <w:rFonts w:ascii="Arial" w:hAnsi="Arial"/>
                <w:i/>
              </w:rPr>
              <w:t>realms &amp; dynamics of the prevailing market rates after exhaustively doing the micro market research.</w:t>
            </w:r>
            <w:r>
              <w:rPr>
                <w:rFonts w:ascii="Arial" w:hAnsi="Arial"/>
                <w:i/>
                <w:spacing w:val="1"/>
              </w:rPr>
              <w:t xml:space="preserve"> </w:t>
            </w:r>
            <w:r>
              <w:rPr>
                <w:rFonts w:ascii="Arial" w:hAnsi="Arial"/>
                <w:i/>
              </w:rPr>
              <w:t>However</w:t>
            </w:r>
            <w:r>
              <w:rPr>
                <w:rFonts w:ascii="Arial" w:hAnsi="Arial"/>
                <w:i/>
                <w:spacing w:val="-5"/>
              </w:rPr>
              <w:t xml:space="preserve"> </w:t>
            </w:r>
            <w:r>
              <w:rPr>
                <w:rFonts w:ascii="Arial" w:hAnsi="Arial"/>
                <w:i/>
              </w:rPr>
              <w:t>due</w:t>
            </w:r>
            <w:r>
              <w:rPr>
                <w:rFonts w:ascii="Arial" w:hAnsi="Arial"/>
                <w:i/>
                <w:spacing w:val="-9"/>
              </w:rPr>
              <w:t xml:space="preserve"> </w:t>
            </w:r>
            <w:r>
              <w:rPr>
                <w:rFonts w:ascii="Arial" w:hAnsi="Arial"/>
                <w:i/>
              </w:rPr>
              <w:t>to</w:t>
            </w:r>
            <w:r>
              <w:rPr>
                <w:rFonts w:ascii="Arial" w:hAnsi="Arial"/>
                <w:i/>
                <w:spacing w:val="-5"/>
              </w:rPr>
              <w:t xml:space="preserve"> </w:t>
            </w:r>
            <w:r>
              <w:rPr>
                <w:rFonts w:ascii="Arial" w:hAnsi="Arial"/>
                <w:i/>
              </w:rPr>
              <w:t>the</w:t>
            </w:r>
            <w:r>
              <w:rPr>
                <w:rFonts w:ascii="Arial" w:hAnsi="Arial"/>
                <w:i/>
                <w:spacing w:val="-7"/>
              </w:rPr>
              <w:t xml:space="preserve"> </w:t>
            </w:r>
            <w:r>
              <w:rPr>
                <w:rFonts w:ascii="Arial" w:hAnsi="Arial"/>
                <w:i/>
              </w:rPr>
              <w:t>element</w:t>
            </w:r>
            <w:r>
              <w:rPr>
                <w:rFonts w:ascii="Arial" w:hAnsi="Arial"/>
                <w:i/>
                <w:spacing w:val="-3"/>
              </w:rPr>
              <w:t xml:space="preserve"> </w:t>
            </w:r>
            <w:r>
              <w:rPr>
                <w:rFonts w:ascii="Arial" w:hAnsi="Arial"/>
                <w:i/>
              </w:rPr>
              <w:t>of</w:t>
            </w:r>
            <w:r>
              <w:rPr>
                <w:rFonts w:ascii="Arial" w:hAnsi="Arial"/>
                <w:i/>
                <w:spacing w:val="-4"/>
              </w:rPr>
              <w:t xml:space="preserve"> </w:t>
            </w:r>
            <w:r>
              <w:rPr>
                <w:rFonts w:ascii="Arial" w:hAnsi="Arial"/>
                <w:i/>
              </w:rPr>
              <w:t>“Fair”</w:t>
            </w:r>
            <w:r>
              <w:rPr>
                <w:rFonts w:ascii="Arial" w:hAnsi="Arial"/>
                <w:i/>
                <w:spacing w:val="-10"/>
              </w:rPr>
              <w:t xml:space="preserve"> </w:t>
            </w:r>
            <w:r>
              <w:rPr>
                <w:rFonts w:ascii="Arial" w:hAnsi="Arial"/>
                <w:i/>
              </w:rPr>
              <w:t>in</w:t>
            </w:r>
            <w:r>
              <w:rPr>
                <w:rFonts w:ascii="Arial" w:hAnsi="Arial"/>
                <w:i/>
                <w:spacing w:val="-3"/>
              </w:rPr>
              <w:t xml:space="preserve"> </w:t>
            </w:r>
            <w:r>
              <w:rPr>
                <w:rFonts w:ascii="Arial" w:hAnsi="Arial"/>
                <w:i/>
              </w:rPr>
              <w:t>it,</w:t>
            </w:r>
            <w:r>
              <w:rPr>
                <w:rFonts w:ascii="Arial" w:hAnsi="Arial"/>
                <w:i/>
                <w:spacing w:val="-5"/>
              </w:rPr>
              <w:t xml:space="preserve"> </w:t>
            </w:r>
            <w:proofErr w:type="spellStart"/>
            <w:r>
              <w:rPr>
                <w:rFonts w:ascii="Arial" w:hAnsi="Arial"/>
                <w:i/>
              </w:rPr>
              <w:t>valuer</w:t>
            </w:r>
            <w:proofErr w:type="spellEnd"/>
            <w:r>
              <w:rPr>
                <w:rFonts w:ascii="Arial" w:hAnsi="Arial"/>
                <w:i/>
                <w:spacing w:val="-8"/>
              </w:rPr>
              <w:t xml:space="preserve"> </w:t>
            </w:r>
            <w:r>
              <w:rPr>
                <w:rFonts w:ascii="Arial" w:hAnsi="Arial"/>
                <w:i/>
              </w:rPr>
              <w:t>will</w:t>
            </w:r>
            <w:r>
              <w:rPr>
                <w:rFonts w:ascii="Arial" w:hAnsi="Arial"/>
                <w:i/>
                <w:spacing w:val="-4"/>
              </w:rPr>
              <w:t xml:space="preserve"> </w:t>
            </w:r>
            <w:r>
              <w:rPr>
                <w:rFonts w:ascii="Arial" w:hAnsi="Arial"/>
                <w:i/>
              </w:rPr>
              <w:t>always</w:t>
            </w:r>
            <w:r>
              <w:rPr>
                <w:rFonts w:ascii="Arial" w:hAnsi="Arial"/>
                <w:i/>
                <w:spacing w:val="-6"/>
              </w:rPr>
              <w:t xml:space="preserve"> </w:t>
            </w:r>
            <w:r>
              <w:rPr>
                <w:rFonts w:ascii="Arial" w:hAnsi="Arial"/>
                <w:i/>
              </w:rPr>
              <w:t>look</w:t>
            </w:r>
            <w:r>
              <w:rPr>
                <w:rFonts w:ascii="Arial" w:hAnsi="Arial"/>
                <w:i/>
                <w:spacing w:val="-8"/>
              </w:rPr>
              <w:t xml:space="preserve"> </w:t>
            </w:r>
            <w:r>
              <w:rPr>
                <w:rFonts w:ascii="Arial" w:hAnsi="Arial"/>
                <w:i/>
              </w:rPr>
              <w:t>for</w:t>
            </w:r>
            <w:r>
              <w:rPr>
                <w:rFonts w:ascii="Arial" w:hAnsi="Arial"/>
                <w:i/>
                <w:spacing w:val="-7"/>
              </w:rPr>
              <w:t xml:space="preserve"> </w:t>
            </w:r>
            <w:r>
              <w:rPr>
                <w:rFonts w:ascii="Arial" w:hAnsi="Arial"/>
                <w:i/>
              </w:rPr>
              <w:t>the</w:t>
            </w:r>
            <w:r>
              <w:rPr>
                <w:rFonts w:ascii="Arial" w:hAnsi="Arial"/>
                <w:i/>
                <w:spacing w:val="-7"/>
              </w:rPr>
              <w:t xml:space="preserve"> </w:t>
            </w:r>
            <w:r>
              <w:rPr>
                <w:rFonts w:ascii="Arial" w:hAnsi="Arial"/>
                <w:i/>
              </w:rPr>
              <w:t>factors</w:t>
            </w:r>
            <w:r>
              <w:rPr>
                <w:rFonts w:ascii="Arial" w:hAnsi="Arial"/>
                <w:i/>
                <w:spacing w:val="-5"/>
              </w:rPr>
              <w:t xml:space="preserve"> </w:t>
            </w:r>
            <w:r>
              <w:rPr>
                <w:rFonts w:ascii="Arial" w:hAnsi="Arial"/>
                <w:i/>
              </w:rPr>
              <w:t>if</w:t>
            </w:r>
            <w:r>
              <w:rPr>
                <w:rFonts w:ascii="Arial" w:hAnsi="Arial"/>
                <w:i/>
                <w:spacing w:val="-7"/>
              </w:rPr>
              <w:t xml:space="preserve"> </w:t>
            </w:r>
            <w:r>
              <w:rPr>
                <w:rFonts w:ascii="Arial" w:hAnsi="Arial"/>
                <w:i/>
              </w:rPr>
              <w:t>the</w:t>
            </w:r>
            <w:r>
              <w:rPr>
                <w:rFonts w:ascii="Arial" w:hAnsi="Arial"/>
                <w:i/>
                <w:spacing w:val="-7"/>
              </w:rPr>
              <w:t xml:space="preserve"> </w:t>
            </w:r>
            <w:r>
              <w:rPr>
                <w:rFonts w:ascii="Arial" w:hAnsi="Arial"/>
                <w:i/>
              </w:rPr>
              <w:t>value</w:t>
            </w:r>
            <w:r>
              <w:rPr>
                <w:rFonts w:ascii="Arial" w:hAnsi="Arial"/>
                <w:i/>
                <w:spacing w:val="-6"/>
              </w:rPr>
              <w:t xml:space="preserve"> </w:t>
            </w:r>
            <w:r>
              <w:rPr>
                <w:rFonts w:ascii="Arial" w:hAnsi="Arial"/>
                <w:i/>
              </w:rPr>
              <w:t>should</w:t>
            </w:r>
            <w:r>
              <w:rPr>
                <w:rFonts w:ascii="Arial" w:hAnsi="Arial"/>
                <w:i/>
                <w:spacing w:val="-6"/>
              </w:rPr>
              <w:t xml:space="preserve"> </w:t>
            </w:r>
            <w:r>
              <w:rPr>
                <w:rFonts w:ascii="Arial" w:hAnsi="Arial"/>
                <w:i/>
              </w:rPr>
              <w:t>be</w:t>
            </w:r>
            <w:r>
              <w:rPr>
                <w:rFonts w:ascii="Arial" w:hAnsi="Arial"/>
                <w:i/>
                <w:spacing w:val="-3"/>
              </w:rPr>
              <w:t xml:space="preserve"> </w:t>
            </w:r>
            <w:r>
              <w:rPr>
                <w:rFonts w:ascii="Arial" w:hAnsi="Arial"/>
                <w:i/>
              </w:rPr>
              <w:t>better</w:t>
            </w:r>
            <w:r>
              <w:rPr>
                <w:rFonts w:ascii="Arial" w:hAnsi="Arial"/>
                <w:i/>
                <w:spacing w:val="-59"/>
              </w:rPr>
              <w:t xml:space="preserve"> </w:t>
            </w:r>
            <w:r>
              <w:rPr>
                <w:rFonts w:ascii="Arial" w:hAnsi="Arial"/>
                <w:i/>
              </w:rPr>
              <w:t>than</w:t>
            </w:r>
            <w:r>
              <w:rPr>
                <w:rFonts w:ascii="Arial" w:hAnsi="Arial"/>
                <w:i/>
                <w:spacing w:val="-3"/>
              </w:rPr>
              <w:t xml:space="preserve"> </w:t>
            </w:r>
            <w:r>
              <w:rPr>
                <w:rFonts w:ascii="Arial" w:hAnsi="Arial"/>
                <w:i/>
              </w:rPr>
              <w:t>the</w:t>
            </w:r>
            <w:r>
              <w:rPr>
                <w:rFonts w:ascii="Arial" w:hAnsi="Arial"/>
                <w:i/>
                <w:spacing w:val="-2"/>
              </w:rPr>
              <w:t xml:space="preserve"> </w:t>
            </w:r>
            <w:r>
              <w:rPr>
                <w:rFonts w:ascii="Arial" w:hAnsi="Arial"/>
                <w:i/>
              </w:rPr>
              <w:t>market</w:t>
            </w:r>
            <w:r>
              <w:rPr>
                <w:rFonts w:ascii="Arial" w:hAnsi="Arial"/>
                <w:i/>
                <w:spacing w:val="-1"/>
              </w:rPr>
              <w:t xml:space="preserve"> </w:t>
            </w:r>
            <w:r>
              <w:rPr>
                <w:rFonts w:ascii="Arial" w:hAnsi="Arial"/>
                <w:i/>
              </w:rPr>
              <w:t>realms</w:t>
            </w:r>
            <w:r>
              <w:rPr>
                <w:rFonts w:ascii="Arial" w:hAnsi="Arial"/>
                <w:i/>
                <w:spacing w:val="-5"/>
              </w:rPr>
              <w:t xml:space="preserve"> </w:t>
            </w:r>
            <w:r>
              <w:rPr>
                <w:rFonts w:ascii="Arial" w:hAnsi="Arial"/>
                <w:i/>
              </w:rPr>
              <w:t>which is just</w:t>
            </w:r>
            <w:r>
              <w:rPr>
                <w:rFonts w:ascii="Arial" w:hAnsi="Arial"/>
                <w:i/>
                <w:spacing w:val="1"/>
              </w:rPr>
              <w:t xml:space="preserve"> </w:t>
            </w:r>
            <w:r>
              <w:rPr>
                <w:rFonts w:ascii="Arial" w:hAnsi="Arial"/>
                <w:i/>
              </w:rPr>
              <w:t>&amp;</w:t>
            </w:r>
            <w:r>
              <w:rPr>
                <w:rFonts w:ascii="Arial" w:hAnsi="Arial"/>
                <w:i/>
                <w:spacing w:val="-3"/>
              </w:rPr>
              <w:t xml:space="preserve"> </w:t>
            </w:r>
            <w:r>
              <w:rPr>
                <w:rFonts w:ascii="Arial" w:hAnsi="Arial"/>
                <w:i/>
              </w:rPr>
              <w:t>equitable</w:t>
            </w:r>
            <w:r>
              <w:rPr>
                <w:rFonts w:ascii="Arial" w:hAnsi="Arial"/>
                <w:i/>
                <w:spacing w:val="-2"/>
              </w:rPr>
              <w:t xml:space="preserve"> </w:t>
            </w:r>
            <w:r>
              <w:rPr>
                <w:rFonts w:ascii="Arial" w:hAnsi="Arial"/>
                <w:i/>
              </w:rPr>
              <w:t>backed by</w:t>
            </w:r>
            <w:r>
              <w:rPr>
                <w:rFonts w:ascii="Arial" w:hAnsi="Arial"/>
                <w:i/>
                <w:spacing w:val="-3"/>
              </w:rPr>
              <w:t xml:space="preserve"> </w:t>
            </w:r>
            <w:r>
              <w:rPr>
                <w:rFonts w:ascii="Arial" w:hAnsi="Arial"/>
                <w:i/>
              </w:rPr>
              <w:t>strong justification and</w:t>
            </w:r>
            <w:r>
              <w:rPr>
                <w:rFonts w:ascii="Arial" w:hAnsi="Arial"/>
                <w:i/>
                <w:spacing w:val="-3"/>
              </w:rPr>
              <w:t xml:space="preserve"> </w:t>
            </w:r>
            <w:r>
              <w:rPr>
                <w:rFonts w:ascii="Arial" w:hAnsi="Arial"/>
                <w:i/>
              </w:rPr>
              <w:t>reasoning.</w:t>
            </w:r>
          </w:p>
        </w:tc>
      </w:tr>
      <w:tr w:rsidR="00846058" w14:paraId="722FA4EA" w14:textId="77777777" w:rsidTr="0022363A">
        <w:trPr>
          <w:trHeight w:val="3597"/>
        </w:trPr>
        <w:tc>
          <w:tcPr>
            <w:tcW w:w="851" w:type="dxa"/>
            <w:vMerge/>
            <w:tcBorders>
              <w:top w:val="nil"/>
            </w:tcBorders>
            <w:shd w:val="clear" w:color="auto" w:fill="C5D9F0"/>
          </w:tcPr>
          <w:p w14:paraId="1A1528BB" w14:textId="77777777" w:rsidR="00846058" w:rsidRDefault="00846058">
            <w:pPr>
              <w:rPr>
                <w:sz w:val="2"/>
                <w:szCs w:val="2"/>
              </w:rPr>
            </w:pPr>
          </w:p>
        </w:tc>
        <w:tc>
          <w:tcPr>
            <w:tcW w:w="9922" w:type="dxa"/>
          </w:tcPr>
          <w:p w14:paraId="38C85BEF" w14:textId="77777777" w:rsidR="00846058" w:rsidRDefault="00706152">
            <w:pPr>
              <w:pStyle w:val="TableParagraph"/>
              <w:spacing w:line="259" w:lineRule="auto"/>
              <w:ind w:left="107" w:right="94"/>
              <w:jc w:val="both"/>
              <w:rPr>
                <w:rFonts w:ascii="Arial" w:hAnsi="Arial"/>
                <w:i/>
              </w:rPr>
            </w:pPr>
            <w:r>
              <w:rPr>
                <w:rFonts w:ascii="Arial" w:hAnsi="Arial"/>
                <w:b/>
                <w:i/>
              </w:rPr>
              <w:t xml:space="preserve">Market Value </w:t>
            </w:r>
            <w:r>
              <w:rPr>
                <w:rFonts w:ascii="Arial" w:hAnsi="Arial"/>
                <w:i/>
              </w:rPr>
              <w:t xml:space="preserve">suggested by the competent </w:t>
            </w:r>
            <w:proofErr w:type="spellStart"/>
            <w:r>
              <w:rPr>
                <w:rFonts w:ascii="Arial" w:hAnsi="Arial"/>
                <w:i/>
              </w:rPr>
              <w:t>Valuer</w:t>
            </w:r>
            <w:proofErr w:type="spellEnd"/>
            <w:r>
              <w:rPr>
                <w:rFonts w:ascii="Arial" w:hAnsi="Arial"/>
                <w:i/>
              </w:rPr>
              <w:t xml:space="preserve"> is that prospective estimated amount which is average</w:t>
            </w:r>
            <w:r>
              <w:rPr>
                <w:rFonts w:ascii="Arial" w:hAnsi="Arial"/>
                <w:i/>
                <w:spacing w:val="1"/>
              </w:rPr>
              <w:t xml:space="preserve"> </w:t>
            </w:r>
            <w:r>
              <w:rPr>
                <w:rFonts w:ascii="Arial" w:hAnsi="Arial"/>
                <w:i/>
              </w:rPr>
              <w:t>price of the similar comparable assets prevailing in an open &amp; established market during the near period of</w:t>
            </w:r>
            <w:r>
              <w:rPr>
                <w:rFonts w:ascii="Arial" w:hAnsi="Arial"/>
                <w:i/>
                <w:spacing w:val="-59"/>
              </w:rPr>
              <w:t xml:space="preserve"> </w:t>
            </w:r>
            <w:r>
              <w:rPr>
                <w:rFonts w:ascii="Arial" w:hAnsi="Arial"/>
                <w:i/>
              </w:rPr>
              <w:t>the</w:t>
            </w:r>
            <w:r>
              <w:rPr>
                <w:rFonts w:ascii="Arial" w:hAnsi="Arial"/>
                <w:i/>
                <w:spacing w:val="-4"/>
              </w:rPr>
              <w:t xml:space="preserve"> </w:t>
            </w:r>
            <w:r>
              <w:rPr>
                <w:rFonts w:ascii="Arial" w:hAnsi="Arial"/>
                <w:i/>
              </w:rPr>
              <w:t>date</w:t>
            </w:r>
            <w:r>
              <w:rPr>
                <w:rFonts w:ascii="Arial" w:hAnsi="Arial"/>
                <w:i/>
                <w:spacing w:val="-5"/>
              </w:rPr>
              <w:t xml:space="preserve"> </w:t>
            </w:r>
            <w:r>
              <w:rPr>
                <w:rFonts w:ascii="Arial" w:hAnsi="Arial"/>
                <w:i/>
              </w:rPr>
              <w:t>of</w:t>
            </w:r>
            <w:r>
              <w:rPr>
                <w:rFonts w:ascii="Arial" w:hAnsi="Arial"/>
                <w:i/>
                <w:spacing w:val="-4"/>
              </w:rPr>
              <w:t xml:space="preserve"> </w:t>
            </w:r>
            <w:r>
              <w:rPr>
                <w:rFonts w:ascii="Arial" w:hAnsi="Arial"/>
                <w:i/>
              </w:rPr>
              <w:t>valuation</w:t>
            </w:r>
            <w:r>
              <w:rPr>
                <w:rFonts w:ascii="Arial" w:hAnsi="Arial"/>
                <w:i/>
                <w:spacing w:val="-3"/>
              </w:rPr>
              <w:t xml:space="preserve"> </w:t>
            </w:r>
            <w:r>
              <w:rPr>
                <w:rFonts w:ascii="Arial" w:hAnsi="Arial"/>
                <w:i/>
              </w:rPr>
              <w:t>at</w:t>
            </w:r>
            <w:r>
              <w:rPr>
                <w:rFonts w:ascii="Arial" w:hAnsi="Arial"/>
                <w:i/>
                <w:spacing w:val="-5"/>
              </w:rPr>
              <w:t xml:space="preserve"> </w:t>
            </w:r>
            <w:r>
              <w:rPr>
                <w:rFonts w:ascii="Arial" w:hAnsi="Arial"/>
                <w:i/>
              </w:rPr>
              <w:t>which</w:t>
            </w:r>
            <w:r>
              <w:rPr>
                <w:rFonts w:ascii="Arial" w:hAnsi="Arial"/>
                <w:i/>
                <w:spacing w:val="-3"/>
              </w:rPr>
              <w:t xml:space="preserve"> </w:t>
            </w:r>
            <w:r>
              <w:rPr>
                <w:rFonts w:ascii="Arial" w:hAnsi="Arial"/>
                <w:i/>
              </w:rPr>
              <w:t>the</w:t>
            </w:r>
            <w:r>
              <w:rPr>
                <w:rFonts w:ascii="Arial" w:hAnsi="Arial"/>
                <w:i/>
                <w:spacing w:val="-6"/>
              </w:rPr>
              <w:t xml:space="preserve"> </w:t>
            </w:r>
            <w:r>
              <w:rPr>
                <w:rFonts w:ascii="Arial" w:hAnsi="Arial"/>
                <w:i/>
              </w:rPr>
              <w:t>subject</w:t>
            </w:r>
            <w:r>
              <w:rPr>
                <w:rFonts w:ascii="Arial" w:hAnsi="Arial"/>
                <w:i/>
                <w:spacing w:val="-4"/>
              </w:rPr>
              <w:t xml:space="preserve"> </w:t>
            </w:r>
            <w:r>
              <w:rPr>
                <w:rFonts w:ascii="Arial" w:hAnsi="Arial"/>
                <w:i/>
              </w:rPr>
              <w:t>asset/</w:t>
            </w:r>
            <w:r>
              <w:rPr>
                <w:rFonts w:ascii="Arial" w:hAnsi="Arial"/>
                <w:i/>
                <w:spacing w:val="-5"/>
              </w:rPr>
              <w:t xml:space="preserve"> </w:t>
            </w:r>
            <w:r>
              <w:rPr>
                <w:rFonts w:ascii="Arial" w:hAnsi="Arial"/>
                <w:i/>
              </w:rPr>
              <w:t>property</w:t>
            </w:r>
            <w:r>
              <w:rPr>
                <w:rFonts w:ascii="Arial" w:hAnsi="Arial"/>
                <w:i/>
                <w:spacing w:val="-3"/>
              </w:rPr>
              <w:t xml:space="preserve"> </w:t>
            </w:r>
            <w:r>
              <w:rPr>
                <w:rFonts w:ascii="Arial" w:hAnsi="Arial"/>
                <w:i/>
              </w:rPr>
              <w:t>should</w:t>
            </w:r>
            <w:r>
              <w:rPr>
                <w:rFonts w:ascii="Arial" w:hAnsi="Arial"/>
                <w:i/>
                <w:spacing w:val="-3"/>
              </w:rPr>
              <w:t xml:space="preserve"> </w:t>
            </w:r>
            <w:r>
              <w:rPr>
                <w:rFonts w:ascii="Arial" w:hAnsi="Arial"/>
                <w:i/>
              </w:rPr>
              <w:t>be</w:t>
            </w:r>
            <w:r>
              <w:rPr>
                <w:rFonts w:ascii="Arial" w:hAnsi="Arial"/>
                <w:i/>
                <w:spacing w:val="-6"/>
              </w:rPr>
              <w:t xml:space="preserve"> </w:t>
            </w:r>
            <w:r>
              <w:rPr>
                <w:rFonts w:ascii="Arial" w:hAnsi="Arial"/>
                <w:i/>
              </w:rPr>
              <w:t>exchanged</w:t>
            </w:r>
            <w:r>
              <w:rPr>
                <w:rFonts w:ascii="Arial" w:hAnsi="Arial"/>
                <w:i/>
                <w:spacing w:val="-4"/>
              </w:rPr>
              <w:t xml:space="preserve"> </w:t>
            </w:r>
            <w:r>
              <w:rPr>
                <w:rFonts w:ascii="Arial" w:hAnsi="Arial"/>
                <w:i/>
              </w:rPr>
              <w:t>between</w:t>
            </w:r>
            <w:r>
              <w:rPr>
                <w:rFonts w:ascii="Arial" w:hAnsi="Arial"/>
                <w:i/>
                <w:spacing w:val="-5"/>
              </w:rPr>
              <w:t xml:space="preserve"> </w:t>
            </w:r>
            <w:r>
              <w:rPr>
                <w:rFonts w:ascii="Arial" w:hAnsi="Arial"/>
                <w:i/>
              </w:rPr>
              <w:t>a</w:t>
            </w:r>
            <w:r>
              <w:rPr>
                <w:rFonts w:ascii="Arial" w:hAnsi="Arial"/>
                <w:i/>
                <w:spacing w:val="-5"/>
              </w:rPr>
              <w:t xml:space="preserve"> </w:t>
            </w:r>
            <w:r>
              <w:rPr>
                <w:rFonts w:ascii="Arial" w:hAnsi="Arial"/>
                <w:i/>
              </w:rPr>
              <w:t>willing</w:t>
            </w:r>
            <w:r>
              <w:rPr>
                <w:rFonts w:ascii="Arial" w:hAnsi="Arial"/>
                <w:i/>
                <w:spacing w:val="-3"/>
              </w:rPr>
              <w:t xml:space="preserve"> </w:t>
            </w:r>
            <w:r>
              <w:rPr>
                <w:rFonts w:ascii="Arial" w:hAnsi="Arial"/>
                <w:i/>
              </w:rPr>
              <w:t>buyer</w:t>
            </w:r>
            <w:r>
              <w:rPr>
                <w:rFonts w:ascii="Arial" w:hAnsi="Arial"/>
                <w:i/>
                <w:spacing w:val="-3"/>
              </w:rPr>
              <w:t xml:space="preserve"> </w:t>
            </w:r>
            <w:r>
              <w:rPr>
                <w:rFonts w:ascii="Arial" w:hAnsi="Arial"/>
                <w:i/>
              </w:rPr>
              <w:t>and</w:t>
            </w:r>
            <w:r>
              <w:rPr>
                <w:rFonts w:ascii="Arial" w:hAnsi="Arial"/>
                <w:i/>
                <w:spacing w:val="-58"/>
              </w:rPr>
              <w:t xml:space="preserve"> </w:t>
            </w:r>
            <w:r>
              <w:rPr>
                <w:rFonts w:ascii="Arial" w:hAnsi="Arial"/>
                <w:i/>
              </w:rPr>
              <w:t>willing seller on an as-is, where-is basis in its existing conditions, with all its existing advantages &amp;</w:t>
            </w:r>
            <w:r>
              <w:rPr>
                <w:rFonts w:ascii="Arial" w:hAnsi="Arial"/>
                <w:i/>
                <w:spacing w:val="1"/>
              </w:rPr>
              <w:t xml:space="preserve"> </w:t>
            </w:r>
            <w:r>
              <w:rPr>
                <w:rFonts w:ascii="Arial" w:hAnsi="Arial"/>
                <w:i/>
              </w:rPr>
              <w:t>disadvantages and its potential possibilities at an arm’s length transaction in an open, established &amp;</w:t>
            </w:r>
            <w:r>
              <w:rPr>
                <w:rFonts w:ascii="Arial" w:hAnsi="Arial"/>
                <w:i/>
                <w:spacing w:val="1"/>
              </w:rPr>
              <w:t xml:space="preserve"> </w:t>
            </w:r>
            <w:r>
              <w:rPr>
                <w:rFonts w:ascii="Arial" w:hAnsi="Arial"/>
                <w:i/>
              </w:rPr>
              <w:t>unrestricted market, in an orderly transaction, wherein the parties, each acted without any compulsion on</w:t>
            </w:r>
            <w:r>
              <w:rPr>
                <w:rFonts w:ascii="Arial" w:hAnsi="Arial"/>
                <w:i/>
                <w:spacing w:val="1"/>
              </w:rPr>
              <w:t xml:space="preserve"> </w:t>
            </w:r>
            <w:r>
              <w:rPr>
                <w:rFonts w:ascii="Arial" w:hAnsi="Arial"/>
                <w:i/>
              </w:rPr>
              <w:t>the</w:t>
            </w:r>
            <w:r>
              <w:rPr>
                <w:rFonts w:ascii="Arial" w:hAnsi="Arial"/>
                <w:i/>
                <w:spacing w:val="-1"/>
              </w:rPr>
              <w:t xml:space="preserve"> </w:t>
            </w:r>
            <w:r>
              <w:rPr>
                <w:rFonts w:ascii="Arial" w:hAnsi="Arial"/>
                <w:i/>
              </w:rPr>
              <w:t>date of</w:t>
            </w:r>
            <w:r>
              <w:rPr>
                <w:rFonts w:ascii="Arial" w:hAnsi="Arial"/>
                <w:i/>
                <w:spacing w:val="-1"/>
              </w:rPr>
              <w:t xml:space="preserve"> </w:t>
            </w:r>
            <w:r>
              <w:rPr>
                <w:rFonts w:ascii="Arial" w:hAnsi="Arial"/>
                <w:i/>
              </w:rPr>
              <w:t>the Valuation.</w:t>
            </w:r>
          </w:p>
          <w:p w14:paraId="797BBD08" w14:textId="77777777" w:rsidR="00846058" w:rsidRDefault="00706152">
            <w:pPr>
              <w:pStyle w:val="TableParagraph"/>
              <w:spacing w:before="156" w:line="259" w:lineRule="auto"/>
              <w:ind w:left="107" w:right="103"/>
              <w:jc w:val="both"/>
              <w:rPr>
                <w:rFonts w:ascii="Arial" w:hAnsi="Arial"/>
                <w:i/>
              </w:rPr>
            </w:pPr>
            <w:r>
              <w:rPr>
                <w:rFonts w:ascii="Arial" w:hAnsi="Arial"/>
                <w:i/>
              </w:rPr>
              <w:t>Using</w:t>
            </w:r>
            <w:r>
              <w:rPr>
                <w:rFonts w:ascii="Arial" w:hAnsi="Arial"/>
                <w:i/>
                <w:spacing w:val="-4"/>
              </w:rPr>
              <w:t xml:space="preserve"> </w:t>
            </w:r>
            <w:r>
              <w:rPr>
                <w:rFonts w:ascii="Arial" w:hAnsi="Arial"/>
                <w:i/>
              </w:rPr>
              <w:t>the</w:t>
            </w:r>
            <w:r>
              <w:rPr>
                <w:rFonts w:ascii="Arial" w:hAnsi="Arial"/>
                <w:i/>
                <w:spacing w:val="-4"/>
              </w:rPr>
              <w:t xml:space="preserve"> </w:t>
            </w:r>
            <w:r>
              <w:rPr>
                <w:rFonts w:ascii="Arial" w:hAnsi="Arial"/>
                <w:i/>
              </w:rPr>
              <w:t>term</w:t>
            </w:r>
            <w:r>
              <w:rPr>
                <w:rFonts w:ascii="Arial" w:hAnsi="Arial"/>
                <w:i/>
                <w:spacing w:val="-6"/>
              </w:rPr>
              <w:t xml:space="preserve"> </w:t>
            </w:r>
            <w:r>
              <w:rPr>
                <w:rFonts w:ascii="Arial" w:hAnsi="Arial"/>
                <w:i/>
              </w:rPr>
              <w:t>“Market</w:t>
            </w:r>
            <w:r>
              <w:rPr>
                <w:rFonts w:ascii="Arial" w:hAnsi="Arial"/>
                <w:i/>
                <w:spacing w:val="-4"/>
              </w:rPr>
              <w:t xml:space="preserve"> </w:t>
            </w:r>
            <w:r>
              <w:rPr>
                <w:rFonts w:ascii="Arial" w:hAnsi="Arial"/>
                <w:i/>
              </w:rPr>
              <w:t>Value”</w:t>
            </w:r>
            <w:r>
              <w:rPr>
                <w:rFonts w:ascii="Arial" w:hAnsi="Arial"/>
                <w:i/>
                <w:spacing w:val="-9"/>
              </w:rPr>
              <w:t xml:space="preserve"> </w:t>
            </w:r>
            <w:r>
              <w:rPr>
                <w:rFonts w:ascii="Arial" w:hAnsi="Arial"/>
                <w:i/>
              </w:rPr>
              <w:t>without</w:t>
            </w:r>
            <w:r>
              <w:rPr>
                <w:rFonts w:ascii="Arial" w:hAnsi="Arial"/>
                <w:i/>
                <w:spacing w:val="-4"/>
              </w:rPr>
              <w:t xml:space="preserve"> </w:t>
            </w:r>
            <w:r>
              <w:rPr>
                <w:rFonts w:ascii="Arial" w:hAnsi="Arial"/>
                <w:i/>
              </w:rPr>
              <w:t>“Fair”</w:t>
            </w:r>
            <w:r>
              <w:rPr>
                <w:rFonts w:ascii="Arial" w:hAnsi="Arial"/>
                <w:i/>
                <w:spacing w:val="-9"/>
              </w:rPr>
              <w:t xml:space="preserve"> </w:t>
            </w:r>
            <w:r>
              <w:rPr>
                <w:rFonts w:ascii="Arial" w:hAnsi="Arial"/>
                <w:i/>
              </w:rPr>
              <w:t>omits</w:t>
            </w:r>
            <w:r>
              <w:rPr>
                <w:rFonts w:ascii="Arial" w:hAnsi="Arial"/>
                <w:i/>
                <w:spacing w:val="-4"/>
              </w:rPr>
              <w:t xml:space="preserve"> </w:t>
            </w:r>
            <w:r>
              <w:rPr>
                <w:rFonts w:ascii="Arial" w:hAnsi="Arial"/>
                <w:i/>
              </w:rPr>
              <w:t>the</w:t>
            </w:r>
            <w:r>
              <w:rPr>
                <w:rFonts w:ascii="Arial" w:hAnsi="Arial"/>
                <w:i/>
                <w:spacing w:val="-5"/>
              </w:rPr>
              <w:t xml:space="preserve"> </w:t>
            </w:r>
            <w:r>
              <w:rPr>
                <w:rFonts w:ascii="Arial" w:hAnsi="Arial"/>
                <w:i/>
              </w:rPr>
              <w:t>elements</w:t>
            </w:r>
            <w:r>
              <w:rPr>
                <w:rFonts w:ascii="Arial" w:hAnsi="Arial"/>
                <w:i/>
                <w:spacing w:val="-5"/>
              </w:rPr>
              <w:t xml:space="preserve"> </w:t>
            </w:r>
            <w:r>
              <w:rPr>
                <w:rFonts w:ascii="Arial" w:hAnsi="Arial"/>
                <w:i/>
              </w:rPr>
              <w:t>of</w:t>
            </w:r>
            <w:r>
              <w:rPr>
                <w:rFonts w:ascii="Arial" w:hAnsi="Arial"/>
                <w:i/>
                <w:spacing w:val="-4"/>
              </w:rPr>
              <w:t xml:space="preserve"> </w:t>
            </w:r>
            <w:r>
              <w:rPr>
                <w:rFonts w:ascii="Arial" w:hAnsi="Arial"/>
                <w:i/>
              </w:rPr>
              <w:t>proper</w:t>
            </w:r>
            <w:r>
              <w:rPr>
                <w:rFonts w:ascii="Arial" w:hAnsi="Arial"/>
                <w:i/>
                <w:spacing w:val="-7"/>
              </w:rPr>
              <w:t xml:space="preserve"> </w:t>
            </w:r>
            <w:r>
              <w:rPr>
                <w:rFonts w:ascii="Arial" w:hAnsi="Arial"/>
                <w:i/>
              </w:rPr>
              <w:t>marketing,</w:t>
            </w:r>
            <w:r>
              <w:rPr>
                <w:rFonts w:ascii="Arial" w:hAnsi="Arial"/>
                <w:i/>
                <w:spacing w:val="-4"/>
              </w:rPr>
              <w:t xml:space="preserve"> </w:t>
            </w:r>
            <w:r>
              <w:rPr>
                <w:rFonts w:ascii="Arial" w:hAnsi="Arial"/>
                <w:i/>
              </w:rPr>
              <w:t>acting</w:t>
            </w:r>
            <w:r>
              <w:rPr>
                <w:rFonts w:ascii="Arial" w:hAnsi="Arial"/>
                <w:i/>
                <w:spacing w:val="-3"/>
              </w:rPr>
              <w:t xml:space="preserve"> </w:t>
            </w:r>
            <w:r>
              <w:rPr>
                <w:rFonts w:ascii="Arial" w:hAnsi="Arial"/>
                <w:i/>
              </w:rPr>
              <w:t>knowledgeably</w:t>
            </w:r>
            <w:r>
              <w:rPr>
                <w:rFonts w:ascii="Arial" w:hAnsi="Arial"/>
                <w:i/>
                <w:spacing w:val="1"/>
              </w:rPr>
              <w:t xml:space="preserve"> </w:t>
            </w:r>
            <w:r>
              <w:rPr>
                <w:rFonts w:ascii="Arial" w:hAnsi="Arial"/>
                <w:i/>
              </w:rPr>
              <w:t>&amp;</w:t>
            </w:r>
            <w:r>
              <w:rPr>
                <w:rFonts w:ascii="Arial" w:hAnsi="Arial"/>
                <w:i/>
                <w:spacing w:val="-1"/>
              </w:rPr>
              <w:t xml:space="preserve"> </w:t>
            </w:r>
            <w:r>
              <w:rPr>
                <w:rFonts w:ascii="Arial" w:hAnsi="Arial"/>
                <w:i/>
              </w:rPr>
              <w:t>prudently.</w:t>
            </w:r>
          </w:p>
          <w:p w14:paraId="4A427281" w14:textId="1F41D4C7" w:rsidR="00846058" w:rsidRDefault="00706152" w:rsidP="0022363A">
            <w:pPr>
              <w:pStyle w:val="TableParagraph"/>
              <w:spacing w:before="162" w:line="256" w:lineRule="auto"/>
              <w:ind w:left="107" w:right="100"/>
              <w:jc w:val="both"/>
              <w:rPr>
                <w:rFonts w:ascii="Arial" w:hAnsi="Arial"/>
                <w:i/>
              </w:rPr>
            </w:pPr>
            <w:r>
              <w:rPr>
                <w:rFonts w:ascii="Arial" w:hAnsi="Arial"/>
                <w:i/>
              </w:rPr>
              <w:t>Market and market participants can be sentimental, inclined towards the transaction without the element of</w:t>
            </w:r>
            <w:r>
              <w:rPr>
                <w:rFonts w:ascii="Arial" w:hAnsi="Arial"/>
                <w:i/>
                <w:spacing w:val="-59"/>
              </w:rPr>
              <w:t xml:space="preserve"> </w:t>
            </w:r>
            <w:r>
              <w:rPr>
                <w:rFonts w:ascii="Arial" w:hAnsi="Arial"/>
                <w:i/>
              </w:rPr>
              <w:t>complete</w:t>
            </w:r>
            <w:r>
              <w:rPr>
                <w:rFonts w:ascii="Arial" w:hAnsi="Arial"/>
                <w:i/>
                <w:spacing w:val="12"/>
              </w:rPr>
              <w:t xml:space="preserve"> </w:t>
            </w:r>
            <w:r>
              <w:rPr>
                <w:rFonts w:ascii="Arial" w:hAnsi="Arial"/>
                <w:i/>
              </w:rPr>
              <w:t>knowledge</w:t>
            </w:r>
            <w:r>
              <w:rPr>
                <w:rFonts w:ascii="Arial" w:hAnsi="Arial"/>
                <w:i/>
                <w:spacing w:val="11"/>
              </w:rPr>
              <w:t xml:space="preserve"> </w:t>
            </w:r>
            <w:r>
              <w:rPr>
                <w:rFonts w:ascii="Arial" w:hAnsi="Arial"/>
                <w:i/>
              </w:rPr>
              <w:t>&amp;</w:t>
            </w:r>
            <w:r>
              <w:rPr>
                <w:rFonts w:ascii="Arial" w:hAnsi="Arial"/>
                <w:i/>
                <w:spacing w:val="13"/>
              </w:rPr>
              <w:t xml:space="preserve"> </w:t>
            </w:r>
            <w:r>
              <w:rPr>
                <w:rFonts w:ascii="Arial" w:hAnsi="Arial"/>
                <w:i/>
              </w:rPr>
              <w:t>prudence</w:t>
            </w:r>
            <w:r>
              <w:rPr>
                <w:rFonts w:ascii="Arial" w:hAnsi="Arial"/>
                <w:i/>
                <w:spacing w:val="11"/>
              </w:rPr>
              <w:t xml:space="preserve"> </w:t>
            </w:r>
            <w:r>
              <w:rPr>
                <w:rFonts w:ascii="Arial" w:hAnsi="Arial"/>
                <w:i/>
              </w:rPr>
              <w:t>about</w:t>
            </w:r>
            <w:r>
              <w:rPr>
                <w:rFonts w:ascii="Arial" w:hAnsi="Arial"/>
                <w:i/>
                <w:spacing w:val="13"/>
              </w:rPr>
              <w:t xml:space="preserve"> </w:t>
            </w:r>
            <w:r>
              <w:rPr>
                <w:rFonts w:ascii="Arial" w:hAnsi="Arial"/>
                <w:i/>
              </w:rPr>
              <w:t>facts</w:t>
            </w:r>
            <w:r>
              <w:rPr>
                <w:rFonts w:ascii="Arial" w:hAnsi="Arial"/>
                <w:i/>
                <w:spacing w:val="12"/>
              </w:rPr>
              <w:t xml:space="preserve"> </w:t>
            </w:r>
            <w:r>
              <w:rPr>
                <w:rFonts w:ascii="Arial" w:hAnsi="Arial"/>
                <w:i/>
              </w:rPr>
              <w:t>or</w:t>
            </w:r>
            <w:r>
              <w:rPr>
                <w:rFonts w:ascii="Arial" w:hAnsi="Arial"/>
                <w:i/>
                <w:spacing w:val="15"/>
              </w:rPr>
              <w:t xml:space="preserve"> </w:t>
            </w:r>
            <w:r>
              <w:rPr>
                <w:rFonts w:ascii="Arial" w:hAnsi="Arial"/>
                <w:i/>
              </w:rPr>
              <w:t>due</w:t>
            </w:r>
            <w:r>
              <w:rPr>
                <w:rFonts w:ascii="Arial" w:hAnsi="Arial"/>
                <w:i/>
                <w:spacing w:val="11"/>
              </w:rPr>
              <w:t xml:space="preserve"> </w:t>
            </w:r>
            <w:r>
              <w:rPr>
                <w:rFonts w:ascii="Arial" w:hAnsi="Arial"/>
                <w:i/>
              </w:rPr>
              <w:t>diligence</w:t>
            </w:r>
            <w:r>
              <w:rPr>
                <w:rFonts w:ascii="Arial" w:hAnsi="Arial"/>
                <w:i/>
                <w:spacing w:val="13"/>
              </w:rPr>
              <w:t xml:space="preserve"> </w:t>
            </w:r>
            <w:r>
              <w:rPr>
                <w:rFonts w:ascii="Arial" w:hAnsi="Arial"/>
                <w:i/>
              </w:rPr>
              <w:t>of</w:t>
            </w:r>
            <w:r>
              <w:rPr>
                <w:rFonts w:ascii="Arial" w:hAnsi="Arial"/>
                <w:i/>
                <w:spacing w:val="13"/>
              </w:rPr>
              <w:t xml:space="preserve"> </w:t>
            </w:r>
            <w:r>
              <w:rPr>
                <w:rFonts w:ascii="Arial" w:hAnsi="Arial"/>
                <w:i/>
              </w:rPr>
              <w:t>the</w:t>
            </w:r>
            <w:r>
              <w:rPr>
                <w:rFonts w:ascii="Arial" w:hAnsi="Arial"/>
                <w:i/>
                <w:spacing w:val="13"/>
              </w:rPr>
              <w:t xml:space="preserve"> </w:t>
            </w:r>
            <w:r>
              <w:rPr>
                <w:rFonts w:ascii="Arial" w:hAnsi="Arial"/>
                <w:i/>
              </w:rPr>
              <w:t>asset</w:t>
            </w:r>
            <w:r>
              <w:rPr>
                <w:rFonts w:ascii="Arial" w:hAnsi="Arial"/>
                <w:i/>
                <w:spacing w:val="13"/>
              </w:rPr>
              <w:t xml:space="preserve"> </w:t>
            </w:r>
            <w:r>
              <w:rPr>
                <w:rFonts w:ascii="Arial" w:hAnsi="Arial"/>
                <w:i/>
              </w:rPr>
              <w:t>therefore</w:t>
            </w:r>
            <w:r>
              <w:rPr>
                <w:rFonts w:ascii="Arial" w:hAnsi="Arial"/>
                <w:i/>
                <w:spacing w:val="11"/>
              </w:rPr>
              <w:t xml:space="preserve"> </w:t>
            </w:r>
            <w:r>
              <w:rPr>
                <w:rFonts w:ascii="Arial" w:hAnsi="Arial"/>
                <w:i/>
              </w:rPr>
              <w:t>“each</w:t>
            </w:r>
            <w:r>
              <w:rPr>
                <w:rFonts w:ascii="Arial" w:hAnsi="Arial"/>
                <w:i/>
                <w:spacing w:val="14"/>
              </w:rPr>
              <w:t xml:space="preserve"> </w:t>
            </w:r>
            <w:r>
              <w:rPr>
                <w:rFonts w:ascii="Arial" w:hAnsi="Arial"/>
                <w:i/>
              </w:rPr>
              <w:t>acted</w:t>
            </w:r>
            <w:r w:rsidR="0022363A">
              <w:rPr>
                <w:rFonts w:ascii="Arial" w:hAnsi="Arial"/>
                <w:i/>
              </w:rPr>
              <w:t xml:space="preserve"> </w:t>
            </w:r>
            <w:r>
              <w:rPr>
                <w:rFonts w:ascii="Arial" w:hAnsi="Arial"/>
                <w:i/>
              </w:rPr>
              <w:t>knowledgeably,</w:t>
            </w:r>
            <w:r>
              <w:rPr>
                <w:rFonts w:ascii="Arial" w:hAnsi="Arial"/>
                <w:i/>
                <w:spacing w:val="-4"/>
              </w:rPr>
              <w:t xml:space="preserve"> </w:t>
            </w:r>
            <w:r>
              <w:rPr>
                <w:rFonts w:ascii="Arial" w:hAnsi="Arial"/>
                <w:i/>
              </w:rPr>
              <w:t>prudently”</w:t>
            </w:r>
            <w:r>
              <w:rPr>
                <w:rFonts w:ascii="Arial" w:hAnsi="Arial"/>
                <w:i/>
                <w:spacing w:val="-8"/>
              </w:rPr>
              <w:t xml:space="preserve"> </w:t>
            </w:r>
            <w:r>
              <w:rPr>
                <w:rFonts w:ascii="Arial" w:hAnsi="Arial"/>
                <w:i/>
              </w:rPr>
              <w:t>has</w:t>
            </w:r>
            <w:r>
              <w:rPr>
                <w:rFonts w:ascii="Arial" w:hAnsi="Arial"/>
                <w:i/>
                <w:spacing w:val="-2"/>
              </w:rPr>
              <w:t xml:space="preserve"> </w:t>
            </w:r>
            <w:r>
              <w:rPr>
                <w:rFonts w:ascii="Arial" w:hAnsi="Arial"/>
                <w:i/>
              </w:rPr>
              <w:t>been</w:t>
            </w:r>
            <w:r>
              <w:rPr>
                <w:rFonts w:ascii="Arial" w:hAnsi="Arial"/>
                <w:i/>
                <w:spacing w:val="-2"/>
              </w:rPr>
              <w:t xml:space="preserve"> </w:t>
            </w:r>
            <w:r>
              <w:rPr>
                <w:rFonts w:ascii="Arial" w:hAnsi="Arial"/>
                <w:i/>
              </w:rPr>
              <w:t>removed</w:t>
            </w:r>
            <w:r>
              <w:rPr>
                <w:rFonts w:ascii="Arial" w:hAnsi="Arial"/>
                <w:i/>
                <w:spacing w:val="-5"/>
              </w:rPr>
              <w:t xml:space="preserve"> </w:t>
            </w:r>
            <w:r>
              <w:rPr>
                <w:rFonts w:ascii="Arial" w:hAnsi="Arial"/>
                <w:i/>
              </w:rPr>
              <w:t>from</w:t>
            </w:r>
            <w:r>
              <w:rPr>
                <w:rFonts w:ascii="Arial" w:hAnsi="Arial"/>
                <w:i/>
                <w:spacing w:val="-3"/>
              </w:rPr>
              <w:t xml:space="preserve"> </w:t>
            </w:r>
            <w:r>
              <w:rPr>
                <w:rFonts w:ascii="Arial" w:hAnsi="Arial"/>
                <w:i/>
              </w:rPr>
              <w:t>the</w:t>
            </w:r>
            <w:r>
              <w:rPr>
                <w:rFonts w:ascii="Arial" w:hAnsi="Arial"/>
                <w:i/>
                <w:spacing w:val="-5"/>
              </w:rPr>
              <w:t xml:space="preserve"> </w:t>
            </w:r>
            <w:r>
              <w:rPr>
                <w:rFonts w:ascii="Arial" w:hAnsi="Arial"/>
                <w:i/>
              </w:rPr>
              <w:t>marker</w:t>
            </w:r>
            <w:r>
              <w:rPr>
                <w:rFonts w:ascii="Arial" w:hAnsi="Arial"/>
                <w:i/>
                <w:spacing w:val="1"/>
              </w:rPr>
              <w:t xml:space="preserve"> </w:t>
            </w:r>
            <w:r>
              <w:rPr>
                <w:rFonts w:ascii="Arial" w:hAnsi="Arial"/>
                <w:i/>
              </w:rPr>
              <w:t>Value</w:t>
            </w:r>
            <w:r>
              <w:rPr>
                <w:rFonts w:ascii="Arial" w:hAnsi="Arial"/>
                <w:i/>
                <w:spacing w:val="-3"/>
              </w:rPr>
              <w:t xml:space="preserve"> </w:t>
            </w:r>
            <w:r>
              <w:rPr>
                <w:rFonts w:ascii="Arial" w:hAnsi="Arial"/>
                <w:i/>
              </w:rPr>
              <w:t>definition.</w:t>
            </w:r>
          </w:p>
        </w:tc>
      </w:tr>
      <w:tr w:rsidR="00846058" w14:paraId="76CFF0AF" w14:textId="77777777" w:rsidTr="0022363A">
        <w:trPr>
          <w:trHeight w:val="1910"/>
        </w:trPr>
        <w:tc>
          <w:tcPr>
            <w:tcW w:w="851" w:type="dxa"/>
            <w:vMerge/>
            <w:tcBorders>
              <w:top w:val="nil"/>
            </w:tcBorders>
            <w:shd w:val="clear" w:color="auto" w:fill="C5D9F0"/>
          </w:tcPr>
          <w:p w14:paraId="28D68DFC" w14:textId="77777777" w:rsidR="00846058" w:rsidRDefault="00846058">
            <w:pPr>
              <w:rPr>
                <w:sz w:val="2"/>
                <w:szCs w:val="2"/>
              </w:rPr>
            </w:pPr>
          </w:p>
        </w:tc>
        <w:tc>
          <w:tcPr>
            <w:tcW w:w="9922" w:type="dxa"/>
          </w:tcPr>
          <w:p w14:paraId="265DC80A" w14:textId="2A5B4470" w:rsidR="00846058" w:rsidRDefault="00706152" w:rsidP="0022363A">
            <w:pPr>
              <w:pStyle w:val="TableParagraph"/>
              <w:spacing w:line="259" w:lineRule="auto"/>
              <w:ind w:left="107" w:right="93"/>
              <w:jc w:val="both"/>
              <w:rPr>
                <w:rFonts w:ascii="Arial"/>
                <w:i/>
              </w:rPr>
            </w:pPr>
            <w:r>
              <w:rPr>
                <w:rFonts w:ascii="Arial"/>
                <w:b/>
                <w:i/>
              </w:rPr>
              <w:t xml:space="preserve">Realizable Value </w:t>
            </w:r>
            <w:r>
              <w:rPr>
                <w:rFonts w:ascii="Arial"/>
                <w:i/>
              </w:rPr>
              <w:t>is that minimum prospective estimated value of the asset/ property which it may be able</w:t>
            </w:r>
            <w:r>
              <w:rPr>
                <w:rFonts w:ascii="Arial"/>
                <w:i/>
                <w:spacing w:val="1"/>
              </w:rPr>
              <w:t xml:space="preserve"> </w:t>
            </w:r>
            <w:r>
              <w:rPr>
                <w:rFonts w:ascii="Arial"/>
                <w:i/>
              </w:rPr>
              <w:t>to fetch at the time of actual property transaction factoring in the element of discount due to the prospects</w:t>
            </w:r>
            <w:r>
              <w:rPr>
                <w:rFonts w:ascii="Arial"/>
                <w:i/>
                <w:spacing w:val="1"/>
              </w:rPr>
              <w:t xml:space="preserve"> </w:t>
            </w:r>
            <w:r>
              <w:rPr>
                <w:rFonts w:ascii="Arial"/>
                <w:i/>
              </w:rPr>
              <w:t>of deep negotiations between the buyer &amp; seller when the parties in-principally find Fair Market Value</w:t>
            </w:r>
            <w:r>
              <w:rPr>
                <w:rFonts w:ascii="Arial"/>
                <w:i/>
                <w:spacing w:val="1"/>
              </w:rPr>
              <w:t xml:space="preserve"> </w:t>
            </w:r>
            <w:r>
              <w:rPr>
                <w:rFonts w:ascii="Arial"/>
                <w:i/>
              </w:rPr>
              <w:t>reasonable</w:t>
            </w:r>
            <w:r>
              <w:rPr>
                <w:rFonts w:ascii="Arial"/>
                <w:i/>
                <w:spacing w:val="-5"/>
              </w:rPr>
              <w:t xml:space="preserve"> </w:t>
            </w:r>
            <w:r>
              <w:rPr>
                <w:rFonts w:ascii="Arial"/>
                <w:i/>
              </w:rPr>
              <w:t>and</w:t>
            </w:r>
            <w:r>
              <w:rPr>
                <w:rFonts w:ascii="Arial"/>
                <w:i/>
                <w:spacing w:val="-5"/>
              </w:rPr>
              <w:t xml:space="preserve"> </w:t>
            </w:r>
            <w:r>
              <w:rPr>
                <w:rFonts w:ascii="Arial"/>
                <w:i/>
              </w:rPr>
              <w:t>sits</w:t>
            </w:r>
            <w:r>
              <w:rPr>
                <w:rFonts w:ascii="Arial"/>
                <w:i/>
                <w:spacing w:val="-7"/>
              </w:rPr>
              <w:t xml:space="preserve"> </w:t>
            </w:r>
            <w:r>
              <w:rPr>
                <w:rFonts w:ascii="Arial"/>
                <w:i/>
              </w:rPr>
              <w:t>together</w:t>
            </w:r>
            <w:r>
              <w:rPr>
                <w:rFonts w:ascii="Arial"/>
                <w:i/>
                <w:spacing w:val="-4"/>
              </w:rPr>
              <w:t xml:space="preserve"> </w:t>
            </w:r>
            <w:r>
              <w:rPr>
                <w:rFonts w:ascii="Arial"/>
                <w:i/>
              </w:rPr>
              <w:t>to</w:t>
            </w:r>
            <w:r>
              <w:rPr>
                <w:rFonts w:ascii="Arial"/>
                <w:i/>
                <w:spacing w:val="-5"/>
              </w:rPr>
              <w:t xml:space="preserve"> </w:t>
            </w:r>
            <w:r>
              <w:rPr>
                <w:rFonts w:ascii="Arial"/>
                <w:i/>
              </w:rPr>
              <w:t>close</w:t>
            </w:r>
            <w:r>
              <w:rPr>
                <w:rFonts w:ascii="Arial"/>
                <w:i/>
                <w:spacing w:val="-7"/>
              </w:rPr>
              <w:t xml:space="preserve"> </w:t>
            </w:r>
            <w:r>
              <w:rPr>
                <w:rFonts w:ascii="Arial"/>
                <w:i/>
              </w:rPr>
              <w:t>the</w:t>
            </w:r>
            <w:r>
              <w:rPr>
                <w:rFonts w:ascii="Arial"/>
                <w:i/>
                <w:spacing w:val="-6"/>
              </w:rPr>
              <w:t xml:space="preserve"> </w:t>
            </w:r>
            <w:r>
              <w:rPr>
                <w:rFonts w:ascii="Arial"/>
                <w:i/>
              </w:rPr>
              <w:t>deal</w:t>
            </w:r>
            <w:r>
              <w:rPr>
                <w:rFonts w:ascii="Arial"/>
                <w:i/>
                <w:spacing w:val="-6"/>
              </w:rPr>
              <w:t xml:space="preserve"> </w:t>
            </w:r>
            <w:r>
              <w:rPr>
                <w:rFonts w:ascii="Arial"/>
                <w:i/>
              </w:rPr>
              <w:t>and</w:t>
            </w:r>
            <w:r>
              <w:rPr>
                <w:rFonts w:ascii="Arial"/>
                <w:i/>
                <w:spacing w:val="-8"/>
              </w:rPr>
              <w:t xml:space="preserve"> </w:t>
            </w:r>
            <w:r>
              <w:rPr>
                <w:rFonts w:ascii="Arial"/>
                <w:i/>
              </w:rPr>
              <w:t>the</w:t>
            </w:r>
            <w:r>
              <w:rPr>
                <w:rFonts w:ascii="Arial"/>
                <w:i/>
                <w:spacing w:val="-5"/>
              </w:rPr>
              <w:t xml:space="preserve"> </w:t>
            </w:r>
            <w:r>
              <w:rPr>
                <w:rFonts w:ascii="Arial"/>
                <w:i/>
              </w:rPr>
              <w:t>transaction</w:t>
            </w:r>
            <w:r>
              <w:rPr>
                <w:rFonts w:ascii="Arial"/>
                <w:i/>
                <w:spacing w:val="-6"/>
              </w:rPr>
              <w:t xml:space="preserve"> </w:t>
            </w:r>
            <w:r>
              <w:rPr>
                <w:rFonts w:ascii="Arial"/>
                <w:i/>
              </w:rPr>
              <w:t>across</w:t>
            </w:r>
            <w:r>
              <w:rPr>
                <w:rFonts w:ascii="Arial"/>
                <w:i/>
                <w:spacing w:val="-7"/>
              </w:rPr>
              <w:t xml:space="preserve"> </w:t>
            </w:r>
            <w:r>
              <w:rPr>
                <w:rFonts w:ascii="Arial"/>
                <w:i/>
              </w:rPr>
              <w:t>the</w:t>
            </w:r>
            <w:r>
              <w:rPr>
                <w:rFonts w:ascii="Arial"/>
                <w:i/>
                <w:spacing w:val="-5"/>
              </w:rPr>
              <w:t xml:space="preserve"> </w:t>
            </w:r>
            <w:r>
              <w:rPr>
                <w:rFonts w:ascii="Arial"/>
                <w:i/>
              </w:rPr>
              <w:t>table.</w:t>
            </w:r>
            <w:r>
              <w:rPr>
                <w:rFonts w:ascii="Arial"/>
                <w:i/>
                <w:spacing w:val="-4"/>
              </w:rPr>
              <w:t xml:space="preserve"> </w:t>
            </w:r>
            <w:r>
              <w:rPr>
                <w:rFonts w:ascii="Arial"/>
                <w:i/>
              </w:rPr>
              <w:t>Discount</w:t>
            </w:r>
            <w:r>
              <w:rPr>
                <w:rFonts w:ascii="Arial"/>
                <w:i/>
                <w:spacing w:val="-3"/>
              </w:rPr>
              <w:t xml:space="preserve"> </w:t>
            </w:r>
            <w:r>
              <w:rPr>
                <w:rFonts w:ascii="Arial"/>
                <w:i/>
              </w:rPr>
              <w:t>percentage</w:t>
            </w:r>
            <w:r>
              <w:rPr>
                <w:rFonts w:ascii="Arial"/>
                <w:i/>
                <w:spacing w:val="-5"/>
              </w:rPr>
              <w:t xml:space="preserve"> </w:t>
            </w:r>
            <w:r>
              <w:rPr>
                <w:rFonts w:ascii="Arial"/>
                <w:i/>
              </w:rPr>
              <w:t>on</w:t>
            </w:r>
            <w:r>
              <w:rPr>
                <w:rFonts w:ascii="Arial"/>
                <w:i/>
                <w:spacing w:val="-59"/>
              </w:rPr>
              <w:t xml:space="preserve"> </w:t>
            </w:r>
            <w:r>
              <w:rPr>
                <w:rFonts w:ascii="Arial"/>
                <w:i/>
              </w:rPr>
              <w:t xml:space="preserve">the Fair Market Value due to negotiation will depend on the nature, size, </w:t>
            </w:r>
            <w:proofErr w:type="gramStart"/>
            <w:r>
              <w:rPr>
                <w:rFonts w:ascii="Arial"/>
                <w:i/>
              </w:rPr>
              <w:t>various</w:t>
            </w:r>
            <w:proofErr w:type="gramEnd"/>
            <w:r>
              <w:rPr>
                <w:rFonts w:ascii="Arial"/>
                <w:i/>
              </w:rPr>
              <w:t xml:space="preserve"> salability prospects of the</w:t>
            </w:r>
            <w:r>
              <w:rPr>
                <w:rFonts w:ascii="Arial"/>
                <w:i/>
                <w:spacing w:val="1"/>
              </w:rPr>
              <w:t xml:space="preserve"> </w:t>
            </w:r>
            <w:r>
              <w:rPr>
                <w:rFonts w:ascii="Arial"/>
                <w:i/>
                <w:spacing w:val="-1"/>
              </w:rPr>
              <w:t>subject</w:t>
            </w:r>
            <w:r>
              <w:rPr>
                <w:rFonts w:ascii="Arial"/>
                <w:i/>
                <w:spacing w:val="-13"/>
              </w:rPr>
              <w:t xml:space="preserve"> </w:t>
            </w:r>
            <w:r>
              <w:rPr>
                <w:rFonts w:ascii="Arial"/>
                <w:i/>
                <w:spacing w:val="-1"/>
              </w:rPr>
              <w:t>asset,</w:t>
            </w:r>
            <w:r>
              <w:rPr>
                <w:rFonts w:ascii="Arial"/>
                <w:i/>
                <w:spacing w:val="-15"/>
              </w:rPr>
              <w:t xml:space="preserve"> </w:t>
            </w:r>
            <w:r>
              <w:rPr>
                <w:rFonts w:ascii="Arial"/>
                <w:i/>
                <w:spacing w:val="-1"/>
              </w:rPr>
              <w:t>the</w:t>
            </w:r>
            <w:r>
              <w:rPr>
                <w:rFonts w:ascii="Arial"/>
                <w:i/>
                <w:spacing w:val="-17"/>
              </w:rPr>
              <w:t xml:space="preserve"> </w:t>
            </w:r>
            <w:r>
              <w:rPr>
                <w:rFonts w:ascii="Arial"/>
                <w:i/>
              </w:rPr>
              <w:t>needs</w:t>
            </w:r>
            <w:r>
              <w:rPr>
                <w:rFonts w:ascii="Arial"/>
                <w:i/>
                <w:spacing w:val="-16"/>
              </w:rPr>
              <w:t xml:space="preserve"> </w:t>
            </w:r>
            <w:r>
              <w:rPr>
                <w:rFonts w:ascii="Arial"/>
                <w:i/>
              </w:rPr>
              <w:t>of</w:t>
            </w:r>
            <w:r>
              <w:rPr>
                <w:rFonts w:ascii="Arial"/>
                <w:i/>
                <w:spacing w:val="-13"/>
              </w:rPr>
              <w:t xml:space="preserve"> </w:t>
            </w:r>
            <w:r>
              <w:rPr>
                <w:rFonts w:ascii="Arial"/>
                <w:i/>
              </w:rPr>
              <w:t>the</w:t>
            </w:r>
            <w:r>
              <w:rPr>
                <w:rFonts w:ascii="Arial"/>
                <w:i/>
                <w:spacing w:val="-17"/>
              </w:rPr>
              <w:t xml:space="preserve"> </w:t>
            </w:r>
            <w:r>
              <w:rPr>
                <w:rFonts w:ascii="Arial"/>
                <w:i/>
              </w:rPr>
              <w:t>buyer</w:t>
            </w:r>
            <w:r>
              <w:rPr>
                <w:rFonts w:ascii="Arial"/>
                <w:i/>
                <w:spacing w:val="-16"/>
              </w:rPr>
              <w:t xml:space="preserve"> </w:t>
            </w:r>
            <w:r>
              <w:rPr>
                <w:rFonts w:ascii="Arial"/>
                <w:i/>
              </w:rPr>
              <w:t>&amp;</w:t>
            </w:r>
            <w:r>
              <w:rPr>
                <w:rFonts w:ascii="Arial"/>
                <w:i/>
                <w:spacing w:val="-15"/>
              </w:rPr>
              <w:t xml:space="preserve"> </w:t>
            </w:r>
            <w:r>
              <w:rPr>
                <w:rFonts w:ascii="Arial"/>
                <w:i/>
              </w:rPr>
              <w:t>the</w:t>
            </w:r>
            <w:r>
              <w:rPr>
                <w:rFonts w:ascii="Arial"/>
                <w:i/>
                <w:spacing w:val="-14"/>
              </w:rPr>
              <w:t xml:space="preserve"> </w:t>
            </w:r>
            <w:r>
              <w:rPr>
                <w:rFonts w:ascii="Arial"/>
                <w:i/>
              </w:rPr>
              <w:t>seller</w:t>
            </w:r>
            <w:r>
              <w:rPr>
                <w:rFonts w:ascii="Arial"/>
                <w:i/>
                <w:spacing w:val="-13"/>
              </w:rPr>
              <w:t xml:space="preserve"> </w:t>
            </w:r>
            <w:r>
              <w:rPr>
                <w:rFonts w:ascii="Arial"/>
                <w:i/>
              </w:rPr>
              <w:t>and</w:t>
            </w:r>
            <w:r>
              <w:rPr>
                <w:rFonts w:ascii="Arial"/>
                <w:i/>
                <w:spacing w:val="-14"/>
              </w:rPr>
              <w:t xml:space="preserve"> </w:t>
            </w:r>
            <w:r>
              <w:rPr>
                <w:rFonts w:ascii="Arial"/>
                <w:i/>
              </w:rPr>
              <w:t>kind</w:t>
            </w:r>
            <w:r>
              <w:rPr>
                <w:rFonts w:ascii="Arial"/>
                <w:i/>
                <w:spacing w:val="-14"/>
              </w:rPr>
              <w:t xml:space="preserve"> </w:t>
            </w:r>
            <w:r>
              <w:rPr>
                <w:rFonts w:ascii="Arial"/>
                <w:i/>
              </w:rPr>
              <w:t>of</w:t>
            </w:r>
            <w:r>
              <w:rPr>
                <w:rFonts w:ascii="Arial"/>
                <w:i/>
                <w:spacing w:val="-13"/>
              </w:rPr>
              <w:t xml:space="preserve"> </w:t>
            </w:r>
            <w:r>
              <w:rPr>
                <w:rFonts w:ascii="Arial"/>
                <w:i/>
              </w:rPr>
              <w:t>payment</w:t>
            </w:r>
            <w:r>
              <w:rPr>
                <w:rFonts w:ascii="Arial"/>
                <w:i/>
                <w:spacing w:val="-15"/>
              </w:rPr>
              <w:t xml:space="preserve"> </w:t>
            </w:r>
            <w:r>
              <w:rPr>
                <w:rFonts w:ascii="Arial"/>
                <w:i/>
              </w:rPr>
              <w:t>terms.</w:t>
            </w:r>
            <w:r>
              <w:rPr>
                <w:rFonts w:ascii="Arial"/>
                <w:i/>
                <w:spacing w:val="-13"/>
              </w:rPr>
              <w:t xml:space="preserve"> </w:t>
            </w:r>
            <w:r>
              <w:rPr>
                <w:rFonts w:ascii="Arial"/>
                <w:i/>
              </w:rPr>
              <w:t>In</w:t>
            </w:r>
            <w:r>
              <w:rPr>
                <w:rFonts w:ascii="Arial"/>
                <w:i/>
                <w:spacing w:val="-17"/>
              </w:rPr>
              <w:t xml:space="preserve"> </w:t>
            </w:r>
            <w:r>
              <w:rPr>
                <w:rFonts w:ascii="Arial"/>
                <w:i/>
              </w:rPr>
              <w:t>some</w:t>
            </w:r>
            <w:r>
              <w:rPr>
                <w:rFonts w:ascii="Arial"/>
                <w:i/>
                <w:spacing w:val="-14"/>
              </w:rPr>
              <w:t xml:space="preserve"> </w:t>
            </w:r>
            <w:r>
              <w:rPr>
                <w:rFonts w:ascii="Arial"/>
                <w:i/>
              </w:rPr>
              <w:t>of</w:t>
            </w:r>
            <w:r>
              <w:rPr>
                <w:rFonts w:ascii="Arial"/>
                <w:i/>
                <w:spacing w:val="-15"/>
              </w:rPr>
              <w:t xml:space="preserve"> </w:t>
            </w:r>
            <w:r>
              <w:rPr>
                <w:rFonts w:ascii="Arial"/>
                <w:i/>
              </w:rPr>
              <w:t>the</w:t>
            </w:r>
            <w:r>
              <w:rPr>
                <w:rFonts w:ascii="Arial"/>
                <w:i/>
                <w:spacing w:val="-17"/>
              </w:rPr>
              <w:t xml:space="preserve"> </w:t>
            </w:r>
            <w:r>
              <w:rPr>
                <w:rFonts w:ascii="Arial"/>
                <w:i/>
              </w:rPr>
              <w:t>cases</w:t>
            </w:r>
            <w:r>
              <w:rPr>
                <w:rFonts w:ascii="Arial"/>
                <w:i/>
                <w:spacing w:val="-16"/>
              </w:rPr>
              <w:t xml:space="preserve"> </w:t>
            </w:r>
            <w:r>
              <w:rPr>
                <w:rFonts w:ascii="Arial"/>
                <w:i/>
              </w:rPr>
              <w:t>Realizable</w:t>
            </w:r>
            <w:r w:rsidR="0022363A">
              <w:rPr>
                <w:rFonts w:ascii="Arial"/>
                <w:i/>
              </w:rPr>
              <w:t xml:space="preserve"> </w:t>
            </w:r>
            <w:r>
              <w:rPr>
                <w:rFonts w:ascii="Arial"/>
                <w:i/>
              </w:rPr>
              <w:t>and</w:t>
            </w:r>
            <w:r>
              <w:rPr>
                <w:rFonts w:ascii="Arial"/>
                <w:i/>
                <w:spacing w:val="-1"/>
              </w:rPr>
              <w:t xml:space="preserve"> </w:t>
            </w:r>
            <w:r>
              <w:rPr>
                <w:rFonts w:ascii="Arial"/>
                <w:i/>
              </w:rPr>
              <w:t>Fair Market</w:t>
            </w:r>
            <w:r>
              <w:rPr>
                <w:rFonts w:ascii="Arial"/>
                <w:i/>
                <w:spacing w:val="-1"/>
              </w:rPr>
              <w:t xml:space="preserve"> </w:t>
            </w:r>
            <w:r>
              <w:rPr>
                <w:rFonts w:ascii="Arial"/>
                <w:i/>
              </w:rPr>
              <w:t>Value</w:t>
            </w:r>
            <w:r>
              <w:rPr>
                <w:rFonts w:ascii="Arial"/>
                <w:i/>
                <w:spacing w:val="-1"/>
              </w:rPr>
              <w:t xml:space="preserve"> </w:t>
            </w:r>
            <w:r>
              <w:rPr>
                <w:rFonts w:ascii="Arial"/>
                <w:i/>
              </w:rPr>
              <w:t>may also</w:t>
            </w:r>
            <w:r>
              <w:rPr>
                <w:rFonts w:ascii="Arial"/>
                <w:i/>
                <w:spacing w:val="-1"/>
              </w:rPr>
              <w:t xml:space="preserve"> </w:t>
            </w:r>
            <w:r>
              <w:rPr>
                <w:rFonts w:ascii="Arial"/>
                <w:i/>
              </w:rPr>
              <w:t>be</w:t>
            </w:r>
            <w:r>
              <w:rPr>
                <w:rFonts w:ascii="Arial"/>
                <w:i/>
                <w:spacing w:val="-2"/>
              </w:rPr>
              <w:t xml:space="preserve"> </w:t>
            </w:r>
            <w:r>
              <w:rPr>
                <w:rFonts w:ascii="Arial"/>
                <w:i/>
              </w:rPr>
              <w:t>equal.</w:t>
            </w:r>
          </w:p>
        </w:tc>
      </w:tr>
      <w:tr w:rsidR="00846058" w14:paraId="242D929C" w14:textId="77777777" w:rsidTr="0022363A">
        <w:trPr>
          <w:trHeight w:val="2183"/>
        </w:trPr>
        <w:tc>
          <w:tcPr>
            <w:tcW w:w="851" w:type="dxa"/>
            <w:vMerge/>
            <w:tcBorders>
              <w:top w:val="nil"/>
            </w:tcBorders>
            <w:shd w:val="clear" w:color="auto" w:fill="C5D9F0"/>
          </w:tcPr>
          <w:p w14:paraId="22516D9A" w14:textId="77777777" w:rsidR="00846058" w:rsidRDefault="00846058">
            <w:pPr>
              <w:rPr>
                <w:sz w:val="2"/>
                <w:szCs w:val="2"/>
              </w:rPr>
            </w:pPr>
          </w:p>
        </w:tc>
        <w:tc>
          <w:tcPr>
            <w:tcW w:w="9922" w:type="dxa"/>
          </w:tcPr>
          <w:p w14:paraId="295E5D49" w14:textId="3A0C87DF" w:rsidR="00846058" w:rsidRDefault="00706152" w:rsidP="0022363A">
            <w:pPr>
              <w:pStyle w:val="TableParagraph"/>
              <w:spacing w:line="259" w:lineRule="auto"/>
              <w:ind w:left="107" w:right="95"/>
              <w:jc w:val="both"/>
              <w:rPr>
                <w:rFonts w:ascii="Arial"/>
                <w:i/>
              </w:rPr>
            </w:pPr>
            <w:r>
              <w:rPr>
                <w:rFonts w:ascii="Arial"/>
                <w:b/>
                <w:i/>
              </w:rPr>
              <w:t xml:space="preserve">Distress Sale Value* </w:t>
            </w:r>
            <w:r>
              <w:rPr>
                <w:rFonts w:ascii="Arial"/>
                <w:i/>
              </w:rPr>
              <w:t>is that value when the property is attached with any process such as mortgaged</w:t>
            </w:r>
            <w:r>
              <w:rPr>
                <w:rFonts w:ascii="Arial"/>
                <w:i/>
                <w:spacing w:val="1"/>
              </w:rPr>
              <w:t xml:space="preserve"> </w:t>
            </w:r>
            <w:r>
              <w:rPr>
                <w:rFonts w:ascii="Arial"/>
                <w:i/>
              </w:rPr>
              <w:t>financing,</w:t>
            </w:r>
            <w:r>
              <w:rPr>
                <w:rFonts w:ascii="Arial"/>
                <w:i/>
                <w:spacing w:val="-8"/>
              </w:rPr>
              <w:t xml:space="preserve"> </w:t>
            </w:r>
            <w:r>
              <w:rPr>
                <w:rFonts w:ascii="Arial"/>
                <w:i/>
              </w:rPr>
              <w:t>financial</w:t>
            </w:r>
            <w:r>
              <w:rPr>
                <w:rFonts w:ascii="Arial"/>
                <w:i/>
                <w:spacing w:val="-9"/>
              </w:rPr>
              <w:t xml:space="preserve"> </w:t>
            </w:r>
            <w:r>
              <w:rPr>
                <w:rFonts w:ascii="Arial"/>
                <w:i/>
              </w:rPr>
              <w:t>or</w:t>
            </w:r>
            <w:r>
              <w:rPr>
                <w:rFonts w:ascii="Arial"/>
                <w:i/>
                <w:spacing w:val="-8"/>
              </w:rPr>
              <w:t xml:space="preserve"> </w:t>
            </w:r>
            <w:r>
              <w:rPr>
                <w:rFonts w:ascii="Arial"/>
                <w:i/>
              </w:rPr>
              <w:t>operational</w:t>
            </w:r>
            <w:r>
              <w:rPr>
                <w:rFonts w:ascii="Arial"/>
                <w:i/>
                <w:spacing w:val="-9"/>
              </w:rPr>
              <w:t xml:space="preserve"> </w:t>
            </w:r>
            <w:r>
              <w:rPr>
                <w:rFonts w:ascii="Arial"/>
                <w:i/>
              </w:rPr>
              <w:t>dues</w:t>
            </w:r>
            <w:r>
              <w:rPr>
                <w:rFonts w:ascii="Arial"/>
                <w:i/>
                <w:spacing w:val="-10"/>
              </w:rPr>
              <w:t xml:space="preserve"> </w:t>
            </w:r>
            <w:r>
              <w:rPr>
                <w:rFonts w:ascii="Arial"/>
                <w:i/>
              </w:rPr>
              <w:t>which</w:t>
            </w:r>
            <w:r>
              <w:rPr>
                <w:rFonts w:ascii="Arial"/>
                <w:i/>
                <w:spacing w:val="-9"/>
              </w:rPr>
              <w:t xml:space="preserve"> </w:t>
            </w:r>
            <w:r>
              <w:rPr>
                <w:rFonts w:ascii="Arial"/>
                <w:i/>
              </w:rPr>
              <w:t>is</w:t>
            </w:r>
            <w:r>
              <w:rPr>
                <w:rFonts w:ascii="Arial"/>
                <w:i/>
                <w:spacing w:val="-7"/>
              </w:rPr>
              <w:t xml:space="preserve"> </w:t>
            </w:r>
            <w:r>
              <w:rPr>
                <w:rFonts w:ascii="Arial"/>
                <w:i/>
              </w:rPr>
              <w:t>under</w:t>
            </w:r>
            <w:r>
              <w:rPr>
                <w:rFonts w:ascii="Arial"/>
                <w:i/>
                <w:spacing w:val="-7"/>
              </w:rPr>
              <w:t xml:space="preserve"> </w:t>
            </w:r>
            <w:r>
              <w:rPr>
                <w:rFonts w:ascii="Arial"/>
                <w:i/>
              </w:rPr>
              <w:t>any</w:t>
            </w:r>
            <w:r>
              <w:rPr>
                <w:rFonts w:ascii="Arial"/>
                <w:i/>
                <w:spacing w:val="-8"/>
              </w:rPr>
              <w:t xml:space="preserve"> </w:t>
            </w:r>
            <w:r>
              <w:rPr>
                <w:rFonts w:ascii="Arial"/>
                <w:i/>
              </w:rPr>
              <w:t>stress</w:t>
            </w:r>
            <w:r>
              <w:rPr>
                <w:rFonts w:ascii="Arial"/>
                <w:i/>
                <w:spacing w:val="-7"/>
              </w:rPr>
              <w:t xml:space="preserve"> </w:t>
            </w:r>
            <w:r>
              <w:rPr>
                <w:rFonts w:ascii="Arial"/>
                <w:i/>
              </w:rPr>
              <w:t>condition</w:t>
            </w:r>
            <w:r>
              <w:rPr>
                <w:rFonts w:ascii="Arial"/>
                <w:i/>
                <w:spacing w:val="-11"/>
              </w:rPr>
              <w:t xml:space="preserve"> </w:t>
            </w:r>
            <w:r>
              <w:rPr>
                <w:rFonts w:ascii="Arial"/>
                <w:i/>
              </w:rPr>
              <w:t>or</w:t>
            </w:r>
            <w:r>
              <w:rPr>
                <w:rFonts w:ascii="Arial"/>
                <w:i/>
                <w:spacing w:val="-8"/>
              </w:rPr>
              <w:t xml:space="preserve"> </w:t>
            </w:r>
            <w:r>
              <w:rPr>
                <w:rFonts w:ascii="Arial"/>
                <w:i/>
              </w:rPr>
              <w:t>situation</w:t>
            </w:r>
            <w:r>
              <w:rPr>
                <w:rFonts w:ascii="Arial"/>
                <w:i/>
                <w:spacing w:val="-8"/>
              </w:rPr>
              <w:t xml:space="preserve"> </w:t>
            </w:r>
            <w:r>
              <w:rPr>
                <w:rFonts w:ascii="Arial"/>
                <w:i/>
              </w:rPr>
              <w:t>and</w:t>
            </w:r>
            <w:r>
              <w:rPr>
                <w:rFonts w:ascii="Arial"/>
                <w:i/>
                <w:spacing w:val="-8"/>
              </w:rPr>
              <w:t xml:space="preserve"> </w:t>
            </w:r>
            <w:r>
              <w:rPr>
                <w:rFonts w:ascii="Arial"/>
                <w:i/>
              </w:rPr>
              <w:t>the</w:t>
            </w:r>
            <w:r>
              <w:rPr>
                <w:rFonts w:ascii="Arial"/>
                <w:i/>
                <w:spacing w:val="-12"/>
              </w:rPr>
              <w:t xml:space="preserve"> </w:t>
            </w:r>
            <w:r>
              <w:rPr>
                <w:rFonts w:ascii="Arial"/>
                <w:i/>
              </w:rPr>
              <w:t>stakeholders</w:t>
            </w:r>
            <w:r>
              <w:rPr>
                <w:rFonts w:ascii="Arial"/>
                <w:i/>
                <w:spacing w:val="-58"/>
              </w:rPr>
              <w:t xml:space="preserve"> </w:t>
            </w:r>
            <w:r>
              <w:rPr>
                <w:rFonts w:ascii="Arial"/>
                <w:i/>
              </w:rPr>
              <w:t>are under process of finding resolution towards it to save the property from being attached to a formal</w:t>
            </w:r>
            <w:r>
              <w:rPr>
                <w:rFonts w:ascii="Arial"/>
                <w:i/>
                <w:spacing w:val="1"/>
              </w:rPr>
              <w:t xml:space="preserve"> </w:t>
            </w:r>
            <w:r>
              <w:rPr>
                <w:rFonts w:ascii="Arial"/>
                <w:i/>
              </w:rPr>
              <w:t>recovery</w:t>
            </w:r>
            <w:r>
              <w:rPr>
                <w:rFonts w:ascii="Arial"/>
                <w:i/>
                <w:spacing w:val="-5"/>
              </w:rPr>
              <w:t xml:space="preserve"> </w:t>
            </w:r>
            <w:r>
              <w:rPr>
                <w:rFonts w:ascii="Arial"/>
                <w:i/>
              </w:rPr>
              <w:t>process.</w:t>
            </w:r>
            <w:r>
              <w:rPr>
                <w:rFonts w:ascii="Arial"/>
                <w:i/>
                <w:spacing w:val="-4"/>
              </w:rPr>
              <w:t xml:space="preserve"> </w:t>
            </w:r>
            <w:r>
              <w:rPr>
                <w:rFonts w:ascii="Arial"/>
                <w:i/>
              </w:rPr>
              <w:t>In</w:t>
            </w:r>
            <w:r>
              <w:rPr>
                <w:rFonts w:ascii="Arial"/>
                <w:i/>
                <w:spacing w:val="-8"/>
              </w:rPr>
              <w:t xml:space="preserve"> </w:t>
            </w:r>
            <w:r>
              <w:rPr>
                <w:rFonts w:ascii="Arial"/>
                <w:i/>
              </w:rPr>
              <w:t>this</w:t>
            </w:r>
            <w:r>
              <w:rPr>
                <w:rFonts w:ascii="Arial"/>
                <w:i/>
                <w:spacing w:val="-7"/>
              </w:rPr>
              <w:t xml:space="preserve"> </w:t>
            </w:r>
            <w:r>
              <w:rPr>
                <w:rFonts w:ascii="Arial"/>
                <w:i/>
              </w:rPr>
              <w:t>type</w:t>
            </w:r>
            <w:r>
              <w:rPr>
                <w:rFonts w:ascii="Arial"/>
                <w:i/>
                <w:spacing w:val="-6"/>
              </w:rPr>
              <w:t xml:space="preserve"> </w:t>
            </w:r>
            <w:r>
              <w:rPr>
                <w:rFonts w:ascii="Arial"/>
                <w:i/>
              </w:rPr>
              <w:t>of</w:t>
            </w:r>
            <w:r>
              <w:rPr>
                <w:rFonts w:ascii="Arial"/>
                <w:i/>
                <w:spacing w:val="-4"/>
              </w:rPr>
              <w:t xml:space="preserve"> </w:t>
            </w:r>
            <w:r>
              <w:rPr>
                <w:rFonts w:ascii="Arial"/>
                <w:i/>
              </w:rPr>
              <w:t>sale,</w:t>
            </w:r>
            <w:r>
              <w:rPr>
                <w:rFonts w:ascii="Arial"/>
                <w:i/>
                <w:spacing w:val="-6"/>
              </w:rPr>
              <w:t xml:space="preserve"> </w:t>
            </w:r>
            <w:r>
              <w:rPr>
                <w:rFonts w:ascii="Arial"/>
                <w:i/>
              </w:rPr>
              <w:t>minimum</w:t>
            </w:r>
            <w:r>
              <w:rPr>
                <w:rFonts w:ascii="Arial"/>
                <w:i/>
                <w:spacing w:val="-4"/>
              </w:rPr>
              <w:t xml:space="preserve"> </w:t>
            </w:r>
            <w:r>
              <w:rPr>
                <w:rFonts w:ascii="Arial"/>
                <w:i/>
              </w:rPr>
              <w:t>fetch</w:t>
            </w:r>
            <w:r>
              <w:rPr>
                <w:rFonts w:ascii="Arial"/>
                <w:i/>
                <w:spacing w:val="-3"/>
              </w:rPr>
              <w:t xml:space="preserve"> </w:t>
            </w:r>
            <w:r>
              <w:rPr>
                <w:rFonts w:ascii="Arial"/>
                <w:i/>
              </w:rPr>
              <w:t>value</w:t>
            </w:r>
            <w:r>
              <w:rPr>
                <w:rFonts w:ascii="Arial"/>
                <w:i/>
                <w:spacing w:val="-6"/>
              </w:rPr>
              <w:t xml:space="preserve"> </w:t>
            </w:r>
            <w:r>
              <w:rPr>
                <w:rFonts w:ascii="Arial"/>
                <w:i/>
              </w:rPr>
              <w:t>assessed</w:t>
            </w:r>
            <w:r>
              <w:rPr>
                <w:rFonts w:ascii="Arial"/>
                <w:i/>
                <w:spacing w:val="-6"/>
              </w:rPr>
              <w:t xml:space="preserve"> </w:t>
            </w:r>
            <w:r>
              <w:rPr>
                <w:rFonts w:ascii="Arial"/>
                <w:i/>
              </w:rPr>
              <w:t>will</w:t>
            </w:r>
            <w:r>
              <w:rPr>
                <w:rFonts w:ascii="Arial"/>
                <w:i/>
                <w:spacing w:val="-4"/>
              </w:rPr>
              <w:t xml:space="preserve"> </w:t>
            </w:r>
            <w:r>
              <w:rPr>
                <w:rFonts w:ascii="Arial"/>
                <w:i/>
              </w:rPr>
              <w:t>always</w:t>
            </w:r>
            <w:r>
              <w:rPr>
                <w:rFonts w:ascii="Arial"/>
                <w:i/>
                <w:spacing w:val="-5"/>
              </w:rPr>
              <w:t xml:space="preserve"> </w:t>
            </w:r>
            <w:r>
              <w:rPr>
                <w:rFonts w:ascii="Arial"/>
                <w:i/>
              </w:rPr>
              <w:t>be</w:t>
            </w:r>
            <w:r>
              <w:rPr>
                <w:rFonts w:ascii="Arial"/>
                <w:i/>
                <w:spacing w:val="-6"/>
              </w:rPr>
              <w:t xml:space="preserve"> </w:t>
            </w:r>
            <w:r>
              <w:rPr>
                <w:rFonts w:ascii="Arial"/>
                <w:i/>
              </w:rPr>
              <w:t>less</w:t>
            </w:r>
            <w:r>
              <w:rPr>
                <w:rFonts w:ascii="Arial"/>
                <w:i/>
                <w:spacing w:val="-4"/>
              </w:rPr>
              <w:t xml:space="preserve"> </w:t>
            </w:r>
            <w:r>
              <w:rPr>
                <w:rFonts w:ascii="Arial"/>
                <w:i/>
              </w:rPr>
              <w:t>than</w:t>
            </w:r>
            <w:r>
              <w:rPr>
                <w:rFonts w:ascii="Arial"/>
                <w:i/>
                <w:spacing w:val="-6"/>
              </w:rPr>
              <w:t xml:space="preserve"> </w:t>
            </w:r>
            <w:r>
              <w:rPr>
                <w:rFonts w:ascii="Arial"/>
                <w:i/>
              </w:rPr>
              <w:t>the</w:t>
            </w:r>
            <w:r>
              <w:rPr>
                <w:rFonts w:ascii="Arial"/>
                <w:i/>
                <w:spacing w:val="-6"/>
              </w:rPr>
              <w:t xml:space="preserve"> </w:t>
            </w:r>
            <w:r>
              <w:rPr>
                <w:rFonts w:ascii="Arial"/>
                <w:i/>
              </w:rPr>
              <w:t>estimated</w:t>
            </w:r>
            <w:r>
              <w:rPr>
                <w:rFonts w:ascii="Arial"/>
                <w:i/>
                <w:spacing w:val="-59"/>
              </w:rPr>
              <w:t xml:space="preserve"> </w:t>
            </w:r>
            <w:r>
              <w:rPr>
                <w:rFonts w:ascii="Arial"/>
                <w:i/>
              </w:rPr>
              <w:t>Fair Market Value where the discount of percentage will depend upon various circumstances and factors</w:t>
            </w:r>
            <w:r>
              <w:rPr>
                <w:rFonts w:ascii="Arial"/>
                <w:i/>
                <w:spacing w:val="1"/>
              </w:rPr>
              <w:t xml:space="preserve"> </w:t>
            </w:r>
            <w:r>
              <w:rPr>
                <w:rFonts w:ascii="Arial"/>
                <w:i/>
              </w:rPr>
              <w:t>such as nature, size, salability prospects of the property and kind of encumbrance on the property. In this</w:t>
            </w:r>
            <w:r>
              <w:rPr>
                <w:rFonts w:ascii="Arial"/>
                <w:i/>
                <w:spacing w:val="1"/>
              </w:rPr>
              <w:t xml:space="preserve"> </w:t>
            </w:r>
            <w:r>
              <w:rPr>
                <w:rFonts w:ascii="Arial"/>
                <w:i/>
              </w:rPr>
              <w:t>type</w:t>
            </w:r>
            <w:r>
              <w:rPr>
                <w:rFonts w:ascii="Arial"/>
                <w:i/>
                <w:spacing w:val="16"/>
              </w:rPr>
              <w:t xml:space="preserve"> </w:t>
            </w:r>
            <w:r>
              <w:rPr>
                <w:rFonts w:ascii="Arial"/>
                <w:i/>
              </w:rPr>
              <w:t>of</w:t>
            </w:r>
            <w:r>
              <w:rPr>
                <w:rFonts w:ascii="Arial"/>
                <w:i/>
                <w:spacing w:val="16"/>
              </w:rPr>
              <w:t xml:space="preserve"> </w:t>
            </w:r>
            <w:r>
              <w:rPr>
                <w:rFonts w:ascii="Arial"/>
                <w:i/>
              </w:rPr>
              <w:t>sale,</w:t>
            </w:r>
            <w:r>
              <w:rPr>
                <w:rFonts w:ascii="Arial"/>
                <w:i/>
                <w:spacing w:val="18"/>
              </w:rPr>
              <w:t xml:space="preserve"> </w:t>
            </w:r>
            <w:r>
              <w:rPr>
                <w:rFonts w:ascii="Arial"/>
                <w:i/>
              </w:rPr>
              <w:t>negotiation</w:t>
            </w:r>
            <w:r>
              <w:rPr>
                <w:rFonts w:ascii="Arial"/>
                <w:i/>
                <w:spacing w:val="17"/>
              </w:rPr>
              <w:t xml:space="preserve"> </w:t>
            </w:r>
            <w:r>
              <w:rPr>
                <w:rFonts w:ascii="Arial"/>
                <w:i/>
              </w:rPr>
              <w:t>power</w:t>
            </w:r>
            <w:r>
              <w:rPr>
                <w:rFonts w:ascii="Arial"/>
                <w:i/>
                <w:spacing w:val="14"/>
              </w:rPr>
              <w:t xml:space="preserve"> </w:t>
            </w:r>
            <w:r>
              <w:rPr>
                <w:rFonts w:ascii="Arial"/>
                <w:i/>
              </w:rPr>
              <w:t>of</w:t>
            </w:r>
            <w:r>
              <w:rPr>
                <w:rFonts w:ascii="Arial"/>
                <w:i/>
                <w:spacing w:val="16"/>
              </w:rPr>
              <w:t xml:space="preserve"> </w:t>
            </w:r>
            <w:r>
              <w:rPr>
                <w:rFonts w:ascii="Arial"/>
                <w:i/>
              </w:rPr>
              <w:t>the</w:t>
            </w:r>
            <w:r>
              <w:rPr>
                <w:rFonts w:ascii="Arial"/>
                <w:i/>
                <w:spacing w:val="17"/>
              </w:rPr>
              <w:t xml:space="preserve"> </w:t>
            </w:r>
            <w:r>
              <w:rPr>
                <w:rFonts w:ascii="Arial"/>
                <w:i/>
              </w:rPr>
              <w:t>buyer</w:t>
            </w:r>
            <w:r>
              <w:rPr>
                <w:rFonts w:ascii="Arial"/>
                <w:i/>
                <w:spacing w:val="18"/>
              </w:rPr>
              <w:t xml:space="preserve"> </w:t>
            </w:r>
            <w:r>
              <w:rPr>
                <w:rFonts w:ascii="Arial"/>
                <w:i/>
              </w:rPr>
              <w:t>is</w:t>
            </w:r>
            <w:r>
              <w:rPr>
                <w:rFonts w:ascii="Arial"/>
                <w:i/>
                <w:spacing w:val="17"/>
              </w:rPr>
              <w:t xml:space="preserve"> </w:t>
            </w:r>
            <w:r>
              <w:rPr>
                <w:rFonts w:ascii="Arial"/>
                <w:i/>
              </w:rPr>
              <w:t>always</w:t>
            </w:r>
            <w:r>
              <w:rPr>
                <w:rFonts w:ascii="Arial"/>
                <w:i/>
                <w:spacing w:val="14"/>
              </w:rPr>
              <w:t xml:space="preserve"> </w:t>
            </w:r>
            <w:r>
              <w:rPr>
                <w:rFonts w:ascii="Arial"/>
                <w:i/>
              </w:rPr>
              <w:t>more</w:t>
            </w:r>
            <w:r>
              <w:rPr>
                <w:rFonts w:ascii="Arial"/>
                <w:i/>
                <w:spacing w:val="15"/>
              </w:rPr>
              <w:t xml:space="preserve"> </w:t>
            </w:r>
            <w:r>
              <w:rPr>
                <w:rFonts w:ascii="Arial"/>
                <w:i/>
              </w:rPr>
              <w:t>than</w:t>
            </w:r>
            <w:r>
              <w:rPr>
                <w:rFonts w:ascii="Arial"/>
                <w:i/>
                <w:spacing w:val="15"/>
              </w:rPr>
              <w:t xml:space="preserve"> </w:t>
            </w:r>
            <w:r>
              <w:rPr>
                <w:rFonts w:ascii="Arial"/>
                <w:i/>
              </w:rPr>
              <w:t>the</w:t>
            </w:r>
            <w:r>
              <w:rPr>
                <w:rFonts w:ascii="Arial"/>
                <w:i/>
                <w:spacing w:val="17"/>
              </w:rPr>
              <w:t xml:space="preserve"> </w:t>
            </w:r>
            <w:r>
              <w:rPr>
                <w:rFonts w:ascii="Arial"/>
                <w:i/>
              </w:rPr>
              <w:t>seller</w:t>
            </w:r>
            <w:r>
              <w:rPr>
                <w:rFonts w:ascii="Arial"/>
                <w:i/>
                <w:spacing w:val="17"/>
              </w:rPr>
              <w:t xml:space="preserve"> </w:t>
            </w:r>
            <w:r>
              <w:rPr>
                <w:rFonts w:ascii="Arial"/>
                <w:i/>
              </w:rPr>
              <w:t>and</w:t>
            </w:r>
            <w:r>
              <w:rPr>
                <w:rFonts w:ascii="Arial"/>
                <w:i/>
                <w:spacing w:val="17"/>
              </w:rPr>
              <w:t xml:space="preserve"> </w:t>
            </w:r>
            <w:r>
              <w:rPr>
                <w:rFonts w:ascii="Arial"/>
                <w:i/>
              </w:rPr>
              <w:t>eagerness</w:t>
            </w:r>
            <w:r>
              <w:rPr>
                <w:rFonts w:ascii="Arial"/>
                <w:i/>
                <w:spacing w:val="17"/>
              </w:rPr>
              <w:t xml:space="preserve"> </w:t>
            </w:r>
            <w:r>
              <w:rPr>
                <w:rFonts w:ascii="Arial"/>
                <w:i/>
              </w:rPr>
              <w:t>&amp;</w:t>
            </w:r>
            <w:r>
              <w:rPr>
                <w:rFonts w:ascii="Arial"/>
                <w:i/>
                <w:spacing w:val="17"/>
              </w:rPr>
              <w:t xml:space="preserve"> </w:t>
            </w:r>
            <w:r>
              <w:rPr>
                <w:rFonts w:ascii="Arial"/>
                <w:i/>
              </w:rPr>
              <w:t>pressure</w:t>
            </w:r>
            <w:r>
              <w:rPr>
                <w:rFonts w:ascii="Arial"/>
                <w:i/>
                <w:spacing w:val="15"/>
              </w:rPr>
              <w:t xml:space="preserve"> </w:t>
            </w:r>
            <w:r>
              <w:rPr>
                <w:rFonts w:ascii="Arial"/>
                <w:i/>
              </w:rPr>
              <w:t>of</w:t>
            </w:r>
            <w:r w:rsidR="0022363A">
              <w:rPr>
                <w:rFonts w:ascii="Arial"/>
                <w:i/>
              </w:rPr>
              <w:t xml:space="preserve"> </w:t>
            </w:r>
            <w:r>
              <w:rPr>
                <w:rFonts w:ascii="Arial"/>
                <w:i/>
              </w:rPr>
              <w:t>selling</w:t>
            </w:r>
            <w:r>
              <w:rPr>
                <w:rFonts w:ascii="Arial"/>
                <w:i/>
                <w:spacing w:val="-1"/>
              </w:rPr>
              <w:t xml:space="preserve"> </w:t>
            </w:r>
            <w:r>
              <w:rPr>
                <w:rFonts w:ascii="Arial"/>
                <w:i/>
              </w:rPr>
              <w:t>the property</w:t>
            </w:r>
            <w:r>
              <w:rPr>
                <w:rFonts w:ascii="Arial"/>
                <w:i/>
                <w:spacing w:val="-4"/>
              </w:rPr>
              <w:t xml:space="preserve"> </w:t>
            </w:r>
            <w:r>
              <w:rPr>
                <w:rFonts w:ascii="Arial"/>
                <w:i/>
              </w:rPr>
              <w:t>will</w:t>
            </w:r>
            <w:r>
              <w:rPr>
                <w:rFonts w:ascii="Arial"/>
                <w:i/>
                <w:spacing w:val="-1"/>
              </w:rPr>
              <w:t xml:space="preserve"> </w:t>
            </w:r>
            <w:r>
              <w:rPr>
                <w:rFonts w:ascii="Arial"/>
                <w:i/>
              </w:rPr>
              <w:t>be more on</w:t>
            </w:r>
            <w:r>
              <w:rPr>
                <w:rFonts w:ascii="Arial"/>
                <w:i/>
                <w:spacing w:val="-2"/>
              </w:rPr>
              <w:t xml:space="preserve"> </w:t>
            </w:r>
            <w:r>
              <w:rPr>
                <w:rFonts w:ascii="Arial"/>
                <w:i/>
              </w:rPr>
              <w:t>the</w:t>
            </w:r>
            <w:r>
              <w:rPr>
                <w:rFonts w:ascii="Arial"/>
                <w:i/>
                <w:spacing w:val="-3"/>
              </w:rPr>
              <w:t xml:space="preserve"> </w:t>
            </w:r>
            <w:r>
              <w:rPr>
                <w:rFonts w:ascii="Arial"/>
                <w:i/>
              </w:rPr>
              <w:t>seller</w:t>
            </w:r>
            <w:r>
              <w:rPr>
                <w:rFonts w:ascii="Arial"/>
                <w:i/>
                <w:spacing w:val="-1"/>
              </w:rPr>
              <w:t xml:space="preserve"> </w:t>
            </w:r>
            <w:r>
              <w:rPr>
                <w:rFonts w:ascii="Arial"/>
                <w:i/>
              </w:rPr>
              <w:t>than</w:t>
            </w:r>
            <w:r>
              <w:rPr>
                <w:rFonts w:ascii="Arial"/>
                <w:i/>
                <w:spacing w:val="-2"/>
              </w:rPr>
              <w:t xml:space="preserve"> </w:t>
            </w:r>
            <w:r>
              <w:rPr>
                <w:rFonts w:ascii="Arial"/>
                <w:i/>
              </w:rPr>
              <w:t>the</w:t>
            </w:r>
            <w:r>
              <w:rPr>
                <w:rFonts w:ascii="Arial"/>
                <w:i/>
                <w:spacing w:val="-2"/>
              </w:rPr>
              <w:t xml:space="preserve"> </w:t>
            </w:r>
            <w:r>
              <w:rPr>
                <w:rFonts w:ascii="Arial"/>
                <w:i/>
              </w:rPr>
              <w:t>buyer.</w:t>
            </w:r>
          </w:p>
        </w:tc>
      </w:tr>
      <w:tr w:rsidR="00846058" w14:paraId="770B371D" w14:textId="77777777" w:rsidTr="0022363A">
        <w:trPr>
          <w:trHeight w:val="1368"/>
        </w:trPr>
        <w:tc>
          <w:tcPr>
            <w:tcW w:w="851" w:type="dxa"/>
            <w:vMerge/>
            <w:tcBorders>
              <w:top w:val="nil"/>
            </w:tcBorders>
            <w:shd w:val="clear" w:color="auto" w:fill="C5D9F0"/>
          </w:tcPr>
          <w:p w14:paraId="035E4364" w14:textId="77777777" w:rsidR="00846058" w:rsidRDefault="00846058">
            <w:pPr>
              <w:rPr>
                <w:sz w:val="2"/>
                <w:szCs w:val="2"/>
              </w:rPr>
            </w:pPr>
          </w:p>
        </w:tc>
        <w:tc>
          <w:tcPr>
            <w:tcW w:w="9922" w:type="dxa"/>
          </w:tcPr>
          <w:p w14:paraId="4A09DA5E" w14:textId="05E466D9" w:rsidR="00846058" w:rsidRDefault="00706152" w:rsidP="0022363A">
            <w:pPr>
              <w:pStyle w:val="TableParagraph"/>
              <w:spacing w:line="259" w:lineRule="auto"/>
              <w:ind w:left="107" w:right="94"/>
              <w:jc w:val="both"/>
              <w:rPr>
                <w:rFonts w:ascii="Arial"/>
                <w:i/>
              </w:rPr>
            </w:pPr>
            <w:r>
              <w:rPr>
                <w:rFonts w:ascii="Arial"/>
                <w:b/>
                <w:i/>
              </w:rPr>
              <w:t xml:space="preserve">Liquidation Value </w:t>
            </w:r>
            <w:r>
              <w:rPr>
                <w:rFonts w:ascii="Arial"/>
                <w:i/>
              </w:rPr>
              <w:t>is the amount that would be realized when an asset or group of assets are sold due to</w:t>
            </w:r>
            <w:r>
              <w:rPr>
                <w:rFonts w:ascii="Arial"/>
                <w:i/>
                <w:spacing w:val="1"/>
              </w:rPr>
              <w:t xml:space="preserve"> </w:t>
            </w:r>
            <w:r>
              <w:rPr>
                <w:rFonts w:ascii="Arial"/>
                <w:i/>
              </w:rPr>
              <w:t>any compulsion or constraints such as in a recovery process guided by statute, law or legal process,</w:t>
            </w:r>
            <w:r>
              <w:rPr>
                <w:rFonts w:ascii="Arial"/>
                <w:i/>
                <w:spacing w:val="1"/>
              </w:rPr>
              <w:t xml:space="preserve"> </w:t>
            </w:r>
            <w:r>
              <w:rPr>
                <w:rFonts w:ascii="Arial"/>
                <w:i/>
              </w:rPr>
              <w:t>clearance</w:t>
            </w:r>
            <w:r>
              <w:rPr>
                <w:rFonts w:ascii="Arial"/>
                <w:i/>
                <w:spacing w:val="-4"/>
              </w:rPr>
              <w:t xml:space="preserve"> </w:t>
            </w:r>
            <w:r>
              <w:rPr>
                <w:rFonts w:ascii="Arial"/>
                <w:i/>
              </w:rPr>
              <w:t>sale</w:t>
            </w:r>
            <w:r>
              <w:rPr>
                <w:rFonts w:ascii="Arial"/>
                <w:i/>
                <w:spacing w:val="-4"/>
              </w:rPr>
              <w:t xml:space="preserve"> </w:t>
            </w:r>
            <w:r>
              <w:rPr>
                <w:rFonts w:ascii="Arial"/>
                <w:i/>
              </w:rPr>
              <w:t>or</w:t>
            </w:r>
            <w:r>
              <w:rPr>
                <w:rFonts w:ascii="Arial"/>
                <w:i/>
                <w:spacing w:val="-5"/>
              </w:rPr>
              <w:t xml:space="preserve"> </w:t>
            </w:r>
            <w:r>
              <w:rPr>
                <w:rFonts w:ascii="Arial"/>
                <w:i/>
              </w:rPr>
              <w:t>any</w:t>
            </w:r>
            <w:r>
              <w:rPr>
                <w:rFonts w:ascii="Arial"/>
                <w:i/>
                <w:spacing w:val="-5"/>
              </w:rPr>
              <w:t xml:space="preserve"> </w:t>
            </w:r>
            <w:r>
              <w:rPr>
                <w:rFonts w:ascii="Arial"/>
                <w:i/>
              </w:rPr>
              <w:t>such</w:t>
            </w:r>
            <w:r>
              <w:rPr>
                <w:rFonts w:ascii="Arial"/>
                <w:i/>
                <w:spacing w:val="-3"/>
              </w:rPr>
              <w:t xml:space="preserve"> </w:t>
            </w:r>
            <w:r>
              <w:rPr>
                <w:rFonts w:ascii="Arial"/>
                <w:i/>
              </w:rPr>
              <w:t>condition</w:t>
            </w:r>
            <w:r>
              <w:rPr>
                <w:rFonts w:ascii="Arial"/>
                <w:i/>
                <w:spacing w:val="-6"/>
              </w:rPr>
              <w:t xml:space="preserve"> </w:t>
            </w:r>
            <w:r>
              <w:rPr>
                <w:rFonts w:ascii="Arial"/>
                <w:i/>
              </w:rPr>
              <w:t>or</w:t>
            </w:r>
            <w:r>
              <w:rPr>
                <w:rFonts w:ascii="Arial"/>
                <w:i/>
                <w:spacing w:val="-5"/>
              </w:rPr>
              <w:t xml:space="preserve"> </w:t>
            </w:r>
            <w:r>
              <w:rPr>
                <w:rFonts w:ascii="Arial"/>
                <w:i/>
              </w:rPr>
              <w:t>situation</w:t>
            </w:r>
            <w:r>
              <w:rPr>
                <w:rFonts w:ascii="Arial"/>
                <w:i/>
                <w:spacing w:val="-3"/>
              </w:rPr>
              <w:t xml:space="preserve"> </w:t>
            </w:r>
            <w:r>
              <w:rPr>
                <w:rFonts w:ascii="Arial"/>
                <w:i/>
              </w:rPr>
              <w:t>thereof</w:t>
            </w:r>
            <w:r>
              <w:rPr>
                <w:rFonts w:ascii="Arial"/>
                <w:i/>
                <w:spacing w:val="-6"/>
              </w:rPr>
              <w:t xml:space="preserve"> </w:t>
            </w:r>
            <w:r>
              <w:rPr>
                <w:rFonts w:ascii="Arial"/>
                <w:i/>
              </w:rPr>
              <w:t>where</w:t>
            </w:r>
            <w:r>
              <w:rPr>
                <w:rFonts w:ascii="Arial"/>
                <w:i/>
                <w:spacing w:val="-5"/>
              </w:rPr>
              <w:t xml:space="preserve"> </w:t>
            </w:r>
            <w:r>
              <w:rPr>
                <w:rFonts w:ascii="Arial"/>
                <w:i/>
              </w:rPr>
              <w:t>the</w:t>
            </w:r>
            <w:r>
              <w:rPr>
                <w:rFonts w:ascii="Arial"/>
                <w:i/>
                <w:spacing w:val="-3"/>
              </w:rPr>
              <w:t xml:space="preserve"> </w:t>
            </w:r>
            <w:r>
              <w:rPr>
                <w:rFonts w:ascii="Arial"/>
                <w:i/>
              </w:rPr>
              <w:t>pressure</w:t>
            </w:r>
            <w:r>
              <w:rPr>
                <w:rFonts w:ascii="Arial"/>
                <w:i/>
                <w:spacing w:val="-3"/>
              </w:rPr>
              <w:t xml:space="preserve"> </w:t>
            </w:r>
            <w:r>
              <w:rPr>
                <w:rFonts w:ascii="Arial"/>
                <w:i/>
              </w:rPr>
              <w:t>of</w:t>
            </w:r>
            <w:r>
              <w:rPr>
                <w:rFonts w:ascii="Arial"/>
                <w:i/>
                <w:spacing w:val="-4"/>
              </w:rPr>
              <w:t xml:space="preserve"> </w:t>
            </w:r>
            <w:r>
              <w:rPr>
                <w:rFonts w:ascii="Arial"/>
                <w:i/>
              </w:rPr>
              <w:t>selling</w:t>
            </w:r>
            <w:r>
              <w:rPr>
                <w:rFonts w:ascii="Arial"/>
                <w:i/>
                <w:spacing w:val="-3"/>
              </w:rPr>
              <w:t xml:space="preserve"> </w:t>
            </w:r>
            <w:r>
              <w:rPr>
                <w:rFonts w:ascii="Arial"/>
                <w:i/>
              </w:rPr>
              <w:t>the</w:t>
            </w:r>
            <w:r>
              <w:rPr>
                <w:rFonts w:ascii="Arial"/>
                <w:i/>
                <w:spacing w:val="-6"/>
              </w:rPr>
              <w:t xml:space="preserve"> </w:t>
            </w:r>
            <w:r>
              <w:rPr>
                <w:rFonts w:ascii="Arial"/>
                <w:i/>
              </w:rPr>
              <w:t>asset/</w:t>
            </w:r>
            <w:r>
              <w:rPr>
                <w:rFonts w:ascii="Arial"/>
                <w:i/>
                <w:spacing w:val="-4"/>
              </w:rPr>
              <w:t xml:space="preserve"> </w:t>
            </w:r>
            <w:r>
              <w:rPr>
                <w:rFonts w:ascii="Arial"/>
                <w:i/>
              </w:rPr>
              <w:t>property</w:t>
            </w:r>
            <w:r>
              <w:rPr>
                <w:rFonts w:ascii="Arial"/>
                <w:i/>
                <w:spacing w:val="-5"/>
              </w:rPr>
              <w:t xml:space="preserve"> </w:t>
            </w:r>
            <w:r>
              <w:rPr>
                <w:rFonts w:ascii="Arial"/>
                <w:i/>
              </w:rPr>
              <w:t>is</w:t>
            </w:r>
            <w:r>
              <w:rPr>
                <w:rFonts w:ascii="Arial"/>
                <w:i/>
                <w:spacing w:val="-59"/>
              </w:rPr>
              <w:t xml:space="preserve"> </w:t>
            </w:r>
            <w:r>
              <w:rPr>
                <w:rFonts w:ascii="Arial"/>
                <w:i/>
              </w:rPr>
              <w:t>very</w:t>
            </w:r>
            <w:r>
              <w:rPr>
                <w:rFonts w:ascii="Arial"/>
                <w:i/>
                <w:spacing w:val="24"/>
              </w:rPr>
              <w:t xml:space="preserve"> </w:t>
            </w:r>
            <w:r>
              <w:rPr>
                <w:rFonts w:ascii="Arial"/>
                <w:i/>
              </w:rPr>
              <w:t>high</w:t>
            </w:r>
            <w:r>
              <w:rPr>
                <w:rFonts w:ascii="Arial"/>
                <w:i/>
                <w:spacing w:val="25"/>
              </w:rPr>
              <w:t xml:space="preserve"> </w:t>
            </w:r>
            <w:r>
              <w:rPr>
                <w:rFonts w:ascii="Arial"/>
                <w:i/>
              </w:rPr>
              <w:t>to</w:t>
            </w:r>
            <w:r>
              <w:rPr>
                <w:rFonts w:ascii="Arial"/>
                <w:i/>
                <w:spacing w:val="21"/>
              </w:rPr>
              <w:t xml:space="preserve"> </w:t>
            </w:r>
            <w:r>
              <w:rPr>
                <w:rFonts w:ascii="Arial"/>
                <w:i/>
              </w:rPr>
              <w:t>realize</w:t>
            </w:r>
            <w:r>
              <w:rPr>
                <w:rFonts w:ascii="Arial"/>
                <w:i/>
                <w:spacing w:val="26"/>
              </w:rPr>
              <w:t xml:space="preserve"> </w:t>
            </w:r>
            <w:r>
              <w:rPr>
                <w:rFonts w:ascii="Arial"/>
                <w:i/>
              </w:rPr>
              <w:t>whatever</w:t>
            </w:r>
            <w:r>
              <w:rPr>
                <w:rFonts w:ascii="Arial"/>
                <w:i/>
                <w:spacing w:val="22"/>
              </w:rPr>
              <w:t xml:space="preserve"> </w:t>
            </w:r>
            <w:r>
              <w:rPr>
                <w:rFonts w:ascii="Arial"/>
                <w:i/>
              </w:rPr>
              <w:t>maximum</w:t>
            </w:r>
            <w:r>
              <w:rPr>
                <w:rFonts w:ascii="Arial"/>
                <w:i/>
                <w:spacing w:val="27"/>
              </w:rPr>
              <w:t xml:space="preserve"> </w:t>
            </w:r>
            <w:r>
              <w:rPr>
                <w:rFonts w:ascii="Arial"/>
                <w:i/>
              </w:rPr>
              <w:t>amount</w:t>
            </w:r>
            <w:r>
              <w:rPr>
                <w:rFonts w:ascii="Arial"/>
                <w:i/>
                <w:spacing w:val="24"/>
              </w:rPr>
              <w:t xml:space="preserve"> </w:t>
            </w:r>
            <w:r>
              <w:rPr>
                <w:rFonts w:ascii="Arial"/>
                <w:i/>
              </w:rPr>
              <w:t>can</w:t>
            </w:r>
            <w:r>
              <w:rPr>
                <w:rFonts w:ascii="Arial"/>
                <w:i/>
                <w:spacing w:val="26"/>
              </w:rPr>
              <w:t xml:space="preserve"> </w:t>
            </w:r>
            <w:r>
              <w:rPr>
                <w:rFonts w:ascii="Arial"/>
                <w:i/>
              </w:rPr>
              <w:t>be</w:t>
            </w:r>
            <w:r>
              <w:rPr>
                <w:rFonts w:ascii="Arial"/>
                <w:i/>
                <w:spacing w:val="23"/>
              </w:rPr>
              <w:t xml:space="preserve"> </w:t>
            </w:r>
            <w:r>
              <w:rPr>
                <w:rFonts w:ascii="Arial"/>
                <w:i/>
              </w:rPr>
              <w:t>from</w:t>
            </w:r>
            <w:r>
              <w:rPr>
                <w:rFonts w:ascii="Arial"/>
                <w:i/>
                <w:spacing w:val="22"/>
              </w:rPr>
              <w:t xml:space="preserve"> </w:t>
            </w:r>
            <w:r>
              <w:rPr>
                <w:rFonts w:ascii="Arial"/>
                <w:i/>
              </w:rPr>
              <w:t>the</w:t>
            </w:r>
            <w:r>
              <w:rPr>
                <w:rFonts w:ascii="Arial"/>
                <w:i/>
                <w:spacing w:val="25"/>
              </w:rPr>
              <w:t xml:space="preserve"> </w:t>
            </w:r>
            <w:r>
              <w:rPr>
                <w:rFonts w:ascii="Arial"/>
                <w:i/>
              </w:rPr>
              <w:t>sale</w:t>
            </w:r>
            <w:r>
              <w:rPr>
                <w:rFonts w:ascii="Arial"/>
                <w:i/>
                <w:spacing w:val="23"/>
              </w:rPr>
              <w:t xml:space="preserve"> </w:t>
            </w:r>
            <w:r>
              <w:rPr>
                <w:rFonts w:ascii="Arial"/>
                <w:i/>
              </w:rPr>
              <w:t>of</w:t>
            </w:r>
            <w:r>
              <w:rPr>
                <w:rFonts w:ascii="Arial"/>
                <w:i/>
                <w:spacing w:val="22"/>
              </w:rPr>
              <w:t xml:space="preserve"> </w:t>
            </w:r>
            <w:r>
              <w:rPr>
                <w:rFonts w:ascii="Arial"/>
                <w:i/>
              </w:rPr>
              <w:t>the</w:t>
            </w:r>
            <w:r>
              <w:rPr>
                <w:rFonts w:ascii="Arial"/>
                <w:i/>
                <w:spacing w:val="25"/>
              </w:rPr>
              <w:t xml:space="preserve"> </w:t>
            </w:r>
            <w:r>
              <w:rPr>
                <w:rFonts w:ascii="Arial"/>
                <w:i/>
              </w:rPr>
              <w:t>assets</w:t>
            </w:r>
            <w:r>
              <w:rPr>
                <w:rFonts w:ascii="Arial"/>
                <w:i/>
                <w:spacing w:val="24"/>
              </w:rPr>
              <w:t xml:space="preserve"> </w:t>
            </w:r>
            <w:r>
              <w:rPr>
                <w:rFonts w:ascii="Arial"/>
                <w:i/>
              </w:rPr>
              <w:t>in</w:t>
            </w:r>
            <w:r>
              <w:rPr>
                <w:rFonts w:ascii="Arial"/>
                <w:i/>
                <w:spacing w:val="27"/>
              </w:rPr>
              <w:t xml:space="preserve"> </w:t>
            </w:r>
            <w:r>
              <w:rPr>
                <w:rFonts w:ascii="Arial"/>
                <w:i/>
              </w:rPr>
              <w:t>a</w:t>
            </w:r>
            <w:r>
              <w:rPr>
                <w:rFonts w:ascii="Arial"/>
                <w:i/>
                <w:spacing w:val="23"/>
              </w:rPr>
              <w:t xml:space="preserve"> </w:t>
            </w:r>
            <w:r>
              <w:rPr>
                <w:rFonts w:ascii="Arial"/>
                <w:i/>
              </w:rPr>
              <w:t>limited</w:t>
            </w:r>
            <w:r>
              <w:rPr>
                <w:rFonts w:ascii="Arial"/>
                <w:i/>
                <w:spacing w:val="23"/>
              </w:rPr>
              <w:t xml:space="preserve"> </w:t>
            </w:r>
            <w:r>
              <w:rPr>
                <w:rFonts w:ascii="Arial"/>
                <w:i/>
              </w:rPr>
              <w:t>time</w:t>
            </w:r>
            <w:r>
              <w:rPr>
                <w:rFonts w:ascii="Arial"/>
                <w:i/>
                <w:spacing w:val="23"/>
              </w:rPr>
              <w:t xml:space="preserve"> </w:t>
            </w:r>
            <w:r>
              <w:rPr>
                <w:rFonts w:ascii="Arial"/>
                <w:i/>
              </w:rPr>
              <w:t>for</w:t>
            </w:r>
            <w:r w:rsidR="0022363A">
              <w:rPr>
                <w:rFonts w:ascii="Arial"/>
                <w:i/>
              </w:rPr>
              <w:t xml:space="preserve"> </w:t>
            </w:r>
            <w:r>
              <w:rPr>
                <w:rFonts w:ascii="Arial"/>
                <w:i/>
              </w:rPr>
              <w:t>clearance</w:t>
            </w:r>
            <w:r>
              <w:rPr>
                <w:rFonts w:ascii="Arial"/>
                <w:i/>
                <w:spacing w:val="8"/>
              </w:rPr>
              <w:t xml:space="preserve"> </w:t>
            </w:r>
            <w:r>
              <w:rPr>
                <w:rFonts w:ascii="Arial"/>
                <w:i/>
              </w:rPr>
              <w:t>of</w:t>
            </w:r>
            <w:r>
              <w:rPr>
                <w:rFonts w:ascii="Arial"/>
                <w:i/>
                <w:spacing w:val="7"/>
              </w:rPr>
              <w:t xml:space="preserve"> </w:t>
            </w:r>
            <w:r>
              <w:rPr>
                <w:rFonts w:ascii="Arial"/>
                <w:i/>
              </w:rPr>
              <w:t>dues</w:t>
            </w:r>
            <w:r>
              <w:rPr>
                <w:rFonts w:ascii="Arial"/>
                <w:i/>
                <w:spacing w:val="9"/>
              </w:rPr>
              <w:t xml:space="preserve"> </w:t>
            </w:r>
            <w:r>
              <w:rPr>
                <w:rFonts w:ascii="Arial"/>
                <w:i/>
              </w:rPr>
              <w:t>or</w:t>
            </w:r>
            <w:r>
              <w:rPr>
                <w:rFonts w:ascii="Arial"/>
                <w:i/>
                <w:spacing w:val="10"/>
              </w:rPr>
              <w:t xml:space="preserve"> </w:t>
            </w:r>
            <w:r>
              <w:rPr>
                <w:rFonts w:ascii="Arial"/>
                <w:i/>
              </w:rPr>
              <w:t>due</w:t>
            </w:r>
            <w:r>
              <w:rPr>
                <w:rFonts w:ascii="Arial"/>
                <w:i/>
                <w:spacing w:val="9"/>
              </w:rPr>
              <w:t xml:space="preserve"> </w:t>
            </w:r>
            <w:r>
              <w:rPr>
                <w:rFonts w:ascii="Arial"/>
                <w:i/>
              </w:rPr>
              <w:t>to</w:t>
            </w:r>
            <w:r>
              <w:rPr>
                <w:rFonts w:ascii="Arial"/>
                <w:i/>
                <w:spacing w:val="6"/>
              </w:rPr>
              <w:t xml:space="preserve"> </w:t>
            </w:r>
            <w:r>
              <w:rPr>
                <w:rFonts w:ascii="Arial"/>
                <w:i/>
              </w:rPr>
              <w:t>closure</w:t>
            </w:r>
            <w:r>
              <w:rPr>
                <w:rFonts w:ascii="Arial"/>
                <w:i/>
                <w:spacing w:val="8"/>
              </w:rPr>
              <w:t xml:space="preserve"> </w:t>
            </w:r>
            <w:r>
              <w:rPr>
                <w:rFonts w:ascii="Arial"/>
                <w:i/>
              </w:rPr>
              <w:t>of</w:t>
            </w:r>
            <w:r>
              <w:rPr>
                <w:rFonts w:ascii="Arial"/>
                <w:i/>
                <w:spacing w:val="10"/>
              </w:rPr>
              <w:t xml:space="preserve"> </w:t>
            </w:r>
            <w:r>
              <w:rPr>
                <w:rFonts w:ascii="Arial"/>
                <w:i/>
              </w:rPr>
              <w:t>business.</w:t>
            </w:r>
            <w:r>
              <w:rPr>
                <w:rFonts w:ascii="Arial"/>
                <w:i/>
                <w:spacing w:val="8"/>
              </w:rPr>
              <w:t xml:space="preserve"> </w:t>
            </w:r>
            <w:r>
              <w:rPr>
                <w:rFonts w:ascii="Arial"/>
                <w:i/>
              </w:rPr>
              <w:t>In</w:t>
            </w:r>
            <w:r>
              <w:rPr>
                <w:rFonts w:ascii="Arial"/>
                <w:i/>
                <w:spacing w:val="9"/>
              </w:rPr>
              <w:t xml:space="preserve"> </w:t>
            </w:r>
            <w:r>
              <w:rPr>
                <w:rFonts w:ascii="Arial"/>
                <w:i/>
              </w:rPr>
              <w:t>other</w:t>
            </w:r>
            <w:r>
              <w:rPr>
                <w:rFonts w:ascii="Arial"/>
                <w:i/>
                <w:spacing w:val="5"/>
              </w:rPr>
              <w:t xml:space="preserve"> </w:t>
            </w:r>
            <w:r>
              <w:rPr>
                <w:rFonts w:ascii="Arial"/>
                <w:i/>
              </w:rPr>
              <w:t>words,</w:t>
            </w:r>
            <w:r>
              <w:rPr>
                <w:rFonts w:ascii="Arial"/>
                <w:i/>
                <w:spacing w:val="8"/>
              </w:rPr>
              <w:t xml:space="preserve"> </w:t>
            </w:r>
            <w:r>
              <w:rPr>
                <w:rFonts w:ascii="Arial"/>
                <w:i/>
              </w:rPr>
              <w:t>this</w:t>
            </w:r>
            <w:r>
              <w:rPr>
                <w:rFonts w:ascii="Arial"/>
                <w:i/>
                <w:spacing w:val="9"/>
              </w:rPr>
              <w:t xml:space="preserve"> </w:t>
            </w:r>
            <w:r>
              <w:rPr>
                <w:rFonts w:ascii="Arial"/>
                <w:i/>
              </w:rPr>
              <w:t>kind</w:t>
            </w:r>
            <w:r>
              <w:rPr>
                <w:rFonts w:ascii="Arial"/>
                <w:i/>
                <w:spacing w:val="5"/>
              </w:rPr>
              <w:t xml:space="preserve"> </w:t>
            </w:r>
            <w:r>
              <w:rPr>
                <w:rFonts w:ascii="Arial"/>
                <w:i/>
              </w:rPr>
              <w:t>of</w:t>
            </w:r>
            <w:r>
              <w:rPr>
                <w:rFonts w:ascii="Arial"/>
                <w:i/>
                <w:spacing w:val="10"/>
              </w:rPr>
              <w:t xml:space="preserve"> </w:t>
            </w:r>
            <w:r>
              <w:rPr>
                <w:rFonts w:ascii="Arial"/>
                <w:i/>
              </w:rPr>
              <w:t>value</w:t>
            </w:r>
            <w:r>
              <w:rPr>
                <w:rFonts w:ascii="Arial"/>
                <w:i/>
                <w:spacing w:val="8"/>
              </w:rPr>
              <w:t xml:space="preserve"> </w:t>
            </w:r>
            <w:r>
              <w:rPr>
                <w:rFonts w:ascii="Arial"/>
                <w:i/>
              </w:rPr>
              <w:t>is</w:t>
            </w:r>
            <w:r>
              <w:rPr>
                <w:rFonts w:ascii="Arial"/>
                <w:i/>
                <w:spacing w:val="9"/>
              </w:rPr>
              <w:t xml:space="preserve"> </w:t>
            </w:r>
            <w:r>
              <w:rPr>
                <w:rFonts w:ascii="Arial"/>
                <w:i/>
              </w:rPr>
              <w:t>also</w:t>
            </w:r>
            <w:r>
              <w:rPr>
                <w:rFonts w:ascii="Arial"/>
                <w:i/>
                <w:spacing w:val="9"/>
              </w:rPr>
              <w:t xml:space="preserve"> </w:t>
            </w:r>
            <w:r>
              <w:rPr>
                <w:rFonts w:ascii="Arial"/>
                <w:i/>
              </w:rPr>
              <w:t>called</w:t>
            </w:r>
            <w:r>
              <w:rPr>
                <w:rFonts w:ascii="Arial"/>
                <w:i/>
                <w:spacing w:val="8"/>
              </w:rPr>
              <w:t xml:space="preserve"> </w:t>
            </w:r>
            <w:r>
              <w:rPr>
                <w:rFonts w:ascii="Arial"/>
                <w:i/>
              </w:rPr>
              <w:t>as</w:t>
            </w:r>
            <w:r>
              <w:rPr>
                <w:rFonts w:ascii="Arial"/>
                <w:i/>
                <w:spacing w:val="8"/>
              </w:rPr>
              <w:t xml:space="preserve"> </w:t>
            </w:r>
            <w:r>
              <w:rPr>
                <w:rFonts w:ascii="Arial"/>
                <w:i/>
              </w:rPr>
              <w:t>forced</w:t>
            </w:r>
            <w:r w:rsidR="0022363A">
              <w:rPr>
                <w:rFonts w:ascii="Arial"/>
                <w:i/>
              </w:rPr>
              <w:t xml:space="preserve"> sale</w:t>
            </w:r>
            <w:r w:rsidR="0022363A">
              <w:rPr>
                <w:rFonts w:ascii="Arial"/>
                <w:i/>
                <w:spacing w:val="-1"/>
              </w:rPr>
              <w:t xml:space="preserve"> </w:t>
            </w:r>
            <w:r w:rsidR="0022363A">
              <w:rPr>
                <w:rFonts w:ascii="Arial"/>
                <w:i/>
              </w:rPr>
              <w:t>value.</w:t>
            </w:r>
          </w:p>
        </w:tc>
      </w:tr>
    </w:tbl>
    <w:p w14:paraId="5D89E6B8" w14:textId="77777777" w:rsidR="00846058" w:rsidRDefault="00846058">
      <w:pPr>
        <w:pStyle w:val="BodyText"/>
        <w:spacing w:before="2"/>
        <w:rPr>
          <w:rFonts w:ascii="Arial"/>
          <w:i/>
          <w:sz w:val="6"/>
        </w:rPr>
      </w:pPr>
    </w:p>
    <w:tbl>
      <w:tblPr>
        <w:tblW w:w="10773"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51"/>
        <w:gridCol w:w="9922"/>
      </w:tblGrid>
      <w:tr w:rsidR="00846058" w14:paraId="6185FB67" w14:textId="77777777" w:rsidTr="0022363A">
        <w:trPr>
          <w:trHeight w:val="4190"/>
        </w:trPr>
        <w:tc>
          <w:tcPr>
            <w:tcW w:w="851" w:type="dxa"/>
            <w:tcBorders>
              <w:top w:val="nil"/>
            </w:tcBorders>
            <w:shd w:val="clear" w:color="auto" w:fill="C5D9F0"/>
          </w:tcPr>
          <w:p w14:paraId="401B867A" w14:textId="77777777" w:rsidR="00846058" w:rsidRDefault="00846058">
            <w:pPr>
              <w:rPr>
                <w:sz w:val="2"/>
                <w:szCs w:val="2"/>
              </w:rPr>
            </w:pPr>
          </w:p>
        </w:tc>
        <w:tc>
          <w:tcPr>
            <w:tcW w:w="9922" w:type="dxa"/>
          </w:tcPr>
          <w:p w14:paraId="7B02BF86" w14:textId="77777777" w:rsidR="00846058" w:rsidRDefault="00706152">
            <w:pPr>
              <w:pStyle w:val="TableParagraph"/>
              <w:spacing w:line="259" w:lineRule="auto"/>
              <w:ind w:left="107" w:right="96"/>
              <w:jc w:val="both"/>
              <w:rPr>
                <w:rFonts w:ascii="Arial"/>
                <w:i/>
              </w:rPr>
            </w:pPr>
            <w:r>
              <w:rPr>
                <w:rFonts w:ascii="Arial"/>
                <w:b/>
                <w:i/>
              </w:rPr>
              <w:t>Difference</w:t>
            </w:r>
            <w:r>
              <w:rPr>
                <w:rFonts w:ascii="Arial"/>
                <w:b/>
                <w:i/>
                <w:spacing w:val="1"/>
              </w:rPr>
              <w:t xml:space="preserve"> </w:t>
            </w:r>
            <w:r>
              <w:rPr>
                <w:rFonts w:ascii="Arial"/>
                <w:b/>
                <w:i/>
              </w:rPr>
              <w:t>between</w:t>
            </w:r>
            <w:r>
              <w:rPr>
                <w:rFonts w:ascii="Arial"/>
                <w:b/>
                <w:i/>
                <w:spacing w:val="1"/>
              </w:rPr>
              <w:t xml:space="preserve"> </w:t>
            </w:r>
            <w:r>
              <w:rPr>
                <w:rFonts w:ascii="Arial"/>
                <w:b/>
                <w:i/>
              </w:rPr>
              <w:t>Costs,</w:t>
            </w:r>
            <w:r>
              <w:rPr>
                <w:rFonts w:ascii="Arial"/>
                <w:b/>
                <w:i/>
                <w:spacing w:val="1"/>
              </w:rPr>
              <w:t xml:space="preserve"> </w:t>
            </w:r>
            <w:r>
              <w:rPr>
                <w:rFonts w:ascii="Arial"/>
                <w:b/>
                <w:i/>
              </w:rPr>
              <w:t>Price</w:t>
            </w:r>
            <w:r>
              <w:rPr>
                <w:rFonts w:ascii="Arial"/>
                <w:b/>
                <w:i/>
                <w:spacing w:val="1"/>
              </w:rPr>
              <w:t xml:space="preserve"> </w:t>
            </w:r>
            <w:r>
              <w:rPr>
                <w:rFonts w:ascii="Arial"/>
                <w:b/>
                <w:i/>
              </w:rPr>
              <w:t>&amp;</w:t>
            </w:r>
            <w:r>
              <w:rPr>
                <w:rFonts w:ascii="Arial"/>
                <w:b/>
                <w:i/>
                <w:spacing w:val="1"/>
              </w:rPr>
              <w:t xml:space="preserve"> </w:t>
            </w:r>
            <w:r>
              <w:rPr>
                <w:rFonts w:ascii="Arial"/>
                <w:b/>
                <w:i/>
              </w:rPr>
              <w:t>Value:</w:t>
            </w:r>
            <w:r>
              <w:rPr>
                <w:rFonts w:ascii="Arial"/>
                <w:b/>
                <w:i/>
                <w:spacing w:val="1"/>
              </w:rPr>
              <w:t xml:space="preserve"> </w:t>
            </w:r>
            <w:r>
              <w:rPr>
                <w:rFonts w:ascii="Arial"/>
                <w:i/>
              </w:rPr>
              <w:t>Generally,</w:t>
            </w:r>
            <w:r>
              <w:rPr>
                <w:rFonts w:ascii="Arial"/>
                <w:i/>
                <w:spacing w:val="1"/>
              </w:rPr>
              <w:t xml:space="preserve"> </w:t>
            </w:r>
            <w:r>
              <w:rPr>
                <w:rFonts w:ascii="Arial"/>
                <w:i/>
              </w:rPr>
              <w:t>these</w:t>
            </w:r>
            <w:r>
              <w:rPr>
                <w:rFonts w:ascii="Arial"/>
                <w:i/>
                <w:spacing w:val="1"/>
              </w:rPr>
              <w:t xml:space="preserve"> </w:t>
            </w:r>
            <w:r>
              <w:rPr>
                <w:rFonts w:ascii="Arial"/>
                <w:i/>
              </w:rPr>
              <w:t>words</w:t>
            </w:r>
            <w:r>
              <w:rPr>
                <w:rFonts w:ascii="Arial"/>
                <w:i/>
                <w:spacing w:val="1"/>
              </w:rPr>
              <w:t xml:space="preserve"> </w:t>
            </w:r>
            <w:r>
              <w:rPr>
                <w:rFonts w:ascii="Arial"/>
                <w:i/>
              </w:rPr>
              <w:t>are</w:t>
            </w:r>
            <w:r>
              <w:rPr>
                <w:rFonts w:ascii="Arial"/>
                <w:i/>
                <w:spacing w:val="1"/>
              </w:rPr>
              <w:t xml:space="preserve"> </w:t>
            </w:r>
            <w:r>
              <w:rPr>
                <w:rFonts w:ascii="Arial"/>
                <w:i/>
              </w:rPr>
              <w:t>used</w:t>
            </w:r>
            <w:r>
              <w:rPr>
                <w:rFonts w:ascii="Arial"/>
                <w:i/>
                <w:spacing w:val="1"/>
              </w:rPr>
              <w:t xml:space="preserve"> </w:t>
            </w:r>
            <w:r>
              <w:rPr>
                <w:rFonts w:ascii="Arial"/>
                <w:i/>
              </w:rPr>
              <w:t>and</w:t>
            </w:r>
            <w:r>
              <w:rPr>
                <w:rFonts w:ascii="Arial"/>
                <w:i/>
                <w:spacing w:val="1"/>
              </w:rPr>
              <w:t xml:space="preserve"> </w:t>
            </w:r>
            <w:r>
              <w:rPr>
                <w:rFonts w:ascii="Arial"/>
                <w:i/>
              </w:rPr>
              <w:t>understood</w:t>
            </w:r>
            <w:r>
              <w:rPr>
                <w:rFonts w:ascii="Arial"/>
                <w:i/>
                <w:spacing w:val="1"/>
              </w:rPr>
              <w:t xml:space="preserve"> </w:t>
            </w:r>
            <w:r>
              <w:rPr>
                <w:rFonts w:ascii="Arial"/>
                <w:i/>
              </w:rPr>
              <w:t>synonymously. However, in reality each of these has a completely different meaning, premise and also</w:t>
            </w:r>
            <w:r>
              <w:rPr>
                <w:rFonts w:ascii="Arial"/>
                <w:i/>
                <w:spacing w:val="1"/>
              </w:rPr>
              <w:t xml:space="preserve"> </w:t>
            </w:r>
            <w:r>
              <w:rPr>
                <w:rFonts w:ascii="Arial"/>
                <w:i/>
              </w:rPr>
              <w:t>having different definitions in professional &amp; legal terms. Therefore, it is our professional responsibility to</w:t>
            </w:r>
            <w:r>
              <w:rPr>
                <w:rFonts w:ascii="Arial"/>
                <w:i/>
                <w:spacing w:val="1"/>
              </w:rPr>
              <w:t xml:space="preserve"> </w:t>
            </w:r>
            <w:r>
              <w:rPr>
                <w:rFonts w:ascii="Arial"/>
                <w:i/>
              </w:rPr>
              <w:t>describe</w:t>
            </w:r>
            <w:r>
              <w:rPr>
                <w:rFonts w:ascii="Arial"/>
                <w:i/>
                <w:spacing w:val="-9"/>
              </w:rPr>
              <w:t xml:space="preserve"> </w:t>
            </w:r>
            <w:r>
              <w:rPr>
                <w:rFonts w:ascii="Arial"/>
                <w:i/>
              </w:rPr>
              <w:t>the</w:t>
            </w:r>
            <w:r>
              <w:rPr>
                <w:rFonts w:ascii="Arial"/>
                <w:i/>
                <w:spacing w:val="-8"/>
              </w:rPr>
              <w:t xml:space="preserve"> </w:t>
            </w:r>
            <w:r>
              <w:rPr>
                <w:rFonts w:ascii="Arial"/>
                <w:i/>
              </w:rPr>
              <w:t>definitions</w:t>
            </w:r>
            <w:r>
              <w:rPr>
                <w:rFonts w:ascii="Arial"/>
                <w:i/>
                <w:spacing w:val="-7"/>
              </w:rPr>
              <w:t xml:space="preserve"> </w:t>
            </w:r>
            <w:r>
              <w:rPr>
                <w:rFonts w:ascii="Arial"/>
                <w:i/>
              </w:rPr>
              <w:t>of</w:t>
            </w:r>
            <w:r>
              <w:rPr>
                <w:rFonts w:ascii="Arial"/>
                <w:i/>
                <w:spacing w:val="-7"/>
              </w:rPr>
              <w:t xml:space="preserve"> </w:t>
            </w:r>
            <w:r>
              <w:rPr>
                <w:rFonts w:ascii="Arial"/>
                <w:i/>
              </w:rPr>
              <w:t>these</w:t>
            </w:r>
            <w:r>
              <w:rPr>
                <w:rFonts w:ascii="Arial"/>
                <w:i/>
                <w:spacing w:val="-10"/>
              </w:rPr>
              <w:t xml:space="preserve"> </w:t>
            </w:r>
            <w:r>
              <w:rPr>
                <w:rFonts w:ascii="Arial"/>
                <w:i/>
              </w:rPr>
              <w:t>words</w:t>
            </w:r>
            <w:r>
              <w:rPr>
                <w:rFonts w:ascii="Arial"/>
                <w:i/>
                <w:spacing w:val="-11"/>
              </w:rPr>
              <w:t xml:space="preserve"> </w:t>
            </w:r>
            <w:r>
              <w:rPr>
                <w:rFonts w:ascii="Arial"/>
                <w:i/>
              </w:rPr>
              <w:t>to</w:t>
            </w:r>
            <w:r>
              <w:rPr>
                <w:rFonts w:ascii="Arial"/>
                <w:i/>
                <w:spacing w:val="-8"/>
              </w:rPr>
              <w:t xml:space="preserve"> </w:t>
            </w:r>
            <w:r>
              <w:rPr>
                <w:rFonts w:ascii="Arial"/>
                <w:i/>
              </w:rPr>
              <w:t>avoid</w:t>
            </w:r>
            <w:r>
              <w:rPr>
                <w:rFonts w:ascii="Arial"/>
                <w:i/>
                <w:spacing w:val="-8"/>
              </w:rPr>
              <w:t xml:space="preserve"> </w:t>
            </w:r>
            <w:r>
              <w:rPr>
                <w:rFonts w:ascii="Arial"/>
                <w:i/>
              </w:rPr>
              <w:t>ambiguity</w:t>
            </w:r>
            <w:r>
              <w:rPr>
                <w:rFonts w:ascii="Arial"/>
                <w:i/>
                <w:spacing w:val="-7"/>
              </w:rPr>
              <w:t xml:space="preserve"> </w:t>
            </w:r>
            <w:r>
              <w:rPr>
                <w:rFonts w:ascii="Arial"/>
                <w:i/>
              </w:rPr>
              <w:t>&amp;</w:t>
            </w:r>
            <w:r>
              <w:rPr>
                <w:rFonts w:ascii="Arial"/>
                <w:i/>
                <w:spacing w:val="-6"/>
              </w:rPr>
              <w:t xml:space="preserve"> </w:t>
            </w:r>
            <w:r>
              <w:rPr>
                <w:rFonts w:ascii="Arial"/>
                <w:i/>
              </w:rPr>
              <w:t>confusion</w:t>
            </w:r>
            <w:r>
              <w:rPr>
                <w:rFonts w:ascii="Arial"/>
                <w:i/>
                <w:spacing w:val="-8"/>
              </w:rPr>
              <w:t xml:space="preserve"> </w:t>
            </w:r>
            <w:r>
              <w:rPr>
                <w:rFonts w:ascii="Arial"/>
                <w:i/>
              </w:rPr>
              <w:t>in</w:t>
            </w:r>
            <w:r>
              <w:rPr>
                <w:rFonts w:ascii="Arial"/>
                <w:i/>
                <w:spacing w:val="-9"/>
              </w:rPr>
              <w:t xml:space="preserve"> </w:t>
            </w:r>
            <w:r>
              <w:rPr>
                <w:rFonts w:ascii="Arial"/>
                <w:i/>
              </w:rPr>
              <w:t>the</w:t>
            </w:r>
            <w:r>
              <w:rPr>
                <w:rFonts w:ascii="Arial"/>
                <w:i/>
                <w:spacing w:val="-8"/>
              </w:rPr>
              <w:t xml:space="preserve"> </w:t>
            </w:r>
            <w:r>
              <w:rPr>
                <w:rFonts w:ascii="Arial"/>
                <w:i/>
              </w:rPr>
              <w:t>minds</w:t>
            </w:r>
            <w:r>
              <w:rPr>
                <w:rFonts w:ascii="Arial"/>
                <w:i/>
                <w:spacing w:val="-5"/>
              </w:rPr>
              <w:t xml:space="preserve"> </w:t>
            </w:r>
            <w:r>
              <w:rPr>
                <w:rFonts w:ascii="Arial"/>
                <w:i/>
              </w:rPr>
              <w:t>of</w:t>
            </w:r>
            <w:r>
              <w:rPr>
                <w:rFonts w:ascii="Arial"/>
                <w:i/>
                <w:spacing w:val="-6"/>
              </w:rPr>
              <w:t xml:space="preserve"> </w:t>
            </w:r>
            <w:r>
              <w:rPr>
                <w:rFonts w:ascii="Arial"/>
                <w:i/>
              </w:rPr>
              <w:t>the</w:t>
            </w:r>
            <w:r>
              <w:rPr>
                <w:rFonts w:ascii="Arial"/>
                <w:i/>
                <w:spacing w:val="-8"/>
              </w:rPr>
              <w:t xml:space="preserve"> </w:t>
            </w:r>
            <w:r>
              <w:rPr>
                <w:rFonts w:ascii="Arial"/>
                <w:i/>
              </w:rPr>
              <w:t>user</w:t>
            </w:r>
            <w:r>
              <w:rPr>
                <w:rFonts w:ascii="Arial"/>
                <w:i/>
                <w:spacing w:val="-8"/>
              </w:rPr>
              <w:t xml:space="preserve"> </w:t>
            </w:r>
            <w:r>
              <w:rPr>
                <w:rFonts w:ascii="Arial"/>
                <w:i/>
              </w:rPr>
              <w:t>of</w:t>
            </w:r>
            <w:r>
              <w:rPr>
                <w:rFonts w:ascii="Arial"/>
                <w:i/>
                <w:spacing w:val="-9"/>
              </w:rPr>
              <w:t xml:space="preserve"> </w:t>
            </w:r>
            <w:r>
              <w:rPr>
                <w:rFonts w:ascii="Arial"/>
                <w:i/>
              </w:rPr>
              <w:t>this</w:t>
            </w:r>
            <w:r>
              <w:rPr>
                <w:rFonts w:ascii="Arial"/>
                <w:i/>
                <w:spacing w:val="-5"/>
              </w:rPr>
              <w:t xml:space="preserve"> </w:t>
            </w:r>
            <w:r>
              <w:rPr>
                <w:rFonts w:ascii="Arial"/>
                <w:i/>
              </w:rPr>
              <w:t>report.</w:t>
            </w:r>
          </w:p>
          <w:p w14:paraId="337A6347" w14:textId="77777777" w:rsidR="00846058" w:rsidRDefault="00706152">
            <w:pPr>
              <w:pStyle w:val="TableParagraph"/>
              <w:spacing w:before="157" w:line="410" w:lineRule="auto"/>
              <w:ind w:left="107" w:right="172"/>
              <w:jc w:val="both"/>
              <w:rPr>
                <w:rFonts w:ascii="Arial"/>
                <w:i/>
              </w:rPr>
            </w:pPr>
            <w:r>
              <w:rPr>
                <w:rFonts w:ascii="Arial"/>
                <w:i/>
              </w:rPr>
              <w:t xml:space="preserve">The </w:t>
            </w:r>
            <w:r>
              <w:rPr>
                <w:rFonts w:ascii="Arial"/>
                <w:b/>
                <w:i/>
              </w:rPr>
              <w:t xml:space="preserve">Cost </w:t>
            </w:r>
            <w:r>
              <w:rPr>
                <w:rFonts w:ascii="Arial"/>
                <w:i/>
              </w:rPr>
              <w:t>of an asset represents the actual amount spend in the construction/ actual creation of the asset.</w:t>
            </w:r>
            <w:r>
              <w:rPr>
                <w:rFonts w:ascii="Arial"/>
                <w:i/>
                <w:spacing w:val="-59"/>
              </w:rPr>
              <w:t xml:space="preserve"> </w:t>
            </w:r>
            <w:r>
              <w:rPr>
                <w:rFonts w:ascii="Arial"/>
                <w:i/>
              </w:rPr>
              <w:t xml:space="preserve">The </w:t>
            </w:r>
            <w:r>
              <w:rPr>
                <w:rFonts w:ascii="Arial"/>
                <w:b/>
                <w:i/>
              </w:rPr>
              <w:t>Price</w:t>
            </w:r>
            <w:r>
              <w:rPr>
                <w:rFonts w:ascii="Arial"/>
                <w:b/>
                <w:i/>
                <w:spacing w:val="-2"/>
              </w:rPr>
              <w:t xml:space="preserve"> </w:t>
            </w:r>
            <w:r>
              <w:rPr>
                <w:rFonts w:ascii="Arial"/>
                <w:i/>
              </w:rPr>
              <w:t>is</w:t>
            </w:r>
            <w:r>
              <w:rPr>
                <w:rFonts w:ascii="Arial"/>
                <w:i/>
                <w:spacing w:val="-2"/>
              </w:rPr>
              <w:t xml:space="preserve"> </w:t>
            </w:r>
            <w:r>
              <w:rPr>
                <w:rFonts w:ascii="Arial"/>
                <w:i/>
              </w:rPr>
              <w:t>the amount</w:t>
            </w:r>
            <w:r>
              <w:rPr>
                <w:rFonts w:ascii="Arial"/>
                <w:i/>
                <w:spacing w:val="-3"/>
              </w:rPr>
              <w:t xml:space="preserve"> </w:t>
            </w:r>
            <w:r>
              <w:rPr>
                <w:rFonts w:ascii="Arial"/>
                <w:i/>
              </w:rPr>
              <w:t>paid for</w:t>
            </w:r>
            <w:r>
              <w:rPr>
                <w:rFonts w:ascii="Arial"/>
                <w:i/>
                <w:spacing w:val="-1"/>
              </w:rPr>
              <w:t xml:space="preserve"> </w:t>
            </w:r>
            <w:r>
              <w:rPr>
                <w:rFonts w:ascii="Arial"/>
                <w:i/>
              </w:rPr>
              <w:t>the</w:t>
            </w:r>
            <w:r>
              <w:rPr>
                <w:rFonts w:ascii="Arial"/>
                <w:i/>
                <w:spacing w:val="-2"/>
              </w:rPr>
              <w:t xml:space="preserve"> </w:t>
            </w:r>
            <w:r>
              <w:rPr>
                <w:rFonts w:ascii="Arial"/>
                <w:i/>
              </w:rPr>
              <w:t>procurement</w:t>
            </w:r>
            <w:r>
              <w:rPr>
                <w:rFonts w:ascii="Arial"/>
                <w:i/>
                <w:spacing w:val="-1"/>
              </w:rPr>
              <w:t xml:space="preserve"> </w:t>
            </w:r>
            <w:r>
              <w:rPr>
                <w:rFonts w:ascii="Arial"/>
                <w:i/>
              </w:rPr>
              <w:t>of</w:t>
            </w:r>
            <w:r>
              <w:rPr>
                <w:rFonts w:ascii="Arial"/>
                <w:i/>
                <w:spacing w:val="-1"/>
              </w:rPr>
              <w:t xml:space="preserve"> </w:t>
            </w:r>
            <w:r>
              <w:rPr>
                <w:rFonts w:ascii="Arial"/>
                <w:i/>
              </w:rPr>
              <w:t>the</w:t>
            </w:r>
            <w:r>
              <w:rPr>
                <w:rFonts w:ascii="Arial"/>
                <w:i/>
                <w:spacing w:val="-2"/>
              </w:rPr>
              <w:t xml:space="preserve"> </w:t>
            </w:r>
            <w:r>
              <w:rPr>
                <w:rFonts w:ascii="Arial"/>
                <w:i/>
              </w:rPr>
              <w:t>same asset.</w:t>
            </w:r>
          </w:p>
          <w:p w14:paraId="793F6E56" w14:textId="77777777" w:rsidR="00846058" w:rsidRDefault="00706152">
            <w:pPr>
              <w:pStyle w:val="TableParagraph"/>
              <w:spacing w:before="1" w:line="259" w:lineRule="auto"/>
              <w:ind w:left="107" w:right="94"/>
              <w:jc w:val="both"/>
              <w:rPr>
                <w:rFonts w:ascii="Arial"/>
                <w:i/>
              </w:rPr>
            </w:pPr>
            <w:r>
              <w:rPr>
                <w:rFonts w:ascii="Arial"/>
                <w:i/>
              </w:rPr>
              <w:t xml:space="preserve">The </w:t>
            </w:r>
            <w:r>
              <w:rPr>
                <w:rFonts w:ascii="Arial"/>
                <w:b/>
                <w:i/>
              </w:rPr>
              <w:t xml:space="preserve">Value </w:t>
            </w:r>
            <w:r>
              <w:rPr>
                <w:rFonts w:ascii="Arial"/>
                <w:i/>
              </w:rPr>
              <w:t>is defined as the present worth of future rights in the property/ asset and is a hypothetical or</w:t>
            </w:r>
            <w:r>
              <w:rPr>
                <w:rFonts w:ascii="Arial"/>
                <w:i/>
                <w:spacing w:val="1"/>
              </w:rPr>
              <w:t xml:space="preserve"> </w:t>
            </w:r>
            <w:r>
              <w:rPr>
                <w:rFonts w:ascii="Arial"/>
                <w:i/>
              </w:rPr>
              <w:t>notional price that buyers and sellers are most likely to conclude for a good or service. Value is not a fact,</w:t>
            </w:r>
            <w:r>
              <w:rPr>
                <w:rFonts w:ascii="Arial"/>
                <w:i/>
                <w:spacing w:val="1"/>
              </w:rPr>
              <w:t xml:space="preserve"> </w:t>
            </w:r>
            <w:r>
              <w:rPr>
                <w:rFonts w:ascii="Arial"/>
                <w:i/>
              </w:rPr>
              <w:t>but an estimate of the likely price to be paid for a good or service at a given time in accordance with a</w:t>
            </w:r>
            <w:r>
              <w:rPr>
                <w:rFonts w:ascii="Arial"/>
                <w:i/>
                <w:spacing w:val="1"/>
              </w:rPr>
              <w:t xml:space="preserve"> </w:t>
            </w:r>
            <w:r>
              <w:rPr>
                <w:rFonts w:ascii="Arial"/>
                <w:i/>
              </w:rPr>
              <w:t>particular</w:t>
            </w:r>
            <w:r>
              <w:rPr>
                <w:rFonts w:ascii="Arial"/>
                <w:i/>
                <w:spacing w:val="-2"/>
              </w:rPr>
              <w:t xml:space="preserve"> </w:t>
            </w:r>
            <w:r>
              <w:rPr>
                <w:rFonts w:ascii="Arial"/>
                <w:i/>
              </w:rPr>
              <w:t>definition of</w:t>
            </w:r>
            <w:r>
              <w:rPr>
                <w:rFonts w:ascii="Arial"/>
                <w:i/>
                <w:spacing w:val="2"/>
              </w:rPr>
              <w:t xml:space="preserve"> </w:t>
            </w:r>
            <w:r>
              <w:rPr>
                <w:rFonts w:ascii="Arial"/>
                <w:i/>
              </w:rPr>
              <w:t>value.</w:t>
            </w:r>
          </w:p>
          <w:p w14:paraId="1178C764" w14:textId="77777777" w:rsidR="00846058" w:rsidRDefault="00706152">
            <w:pPr>
              <w:pStyle w:val="TableParagraph"/>
              <w:spacing w:before="158" w:line="259" w:lineRule="auto"/>
              <w:ind w:left="107" w:right="95"/>
              <w:jc w:val="both"/>
              <w:rPr>
                <w:rFonts w:ascii="Arial"/>
                <w:i/>
              </w:rPr>
            </w:pPr>
            <w:r>
              <w:rPr>
                <w:rFonts w:ascii="Arial"/>
                <w:i/>
              </w:rPr>
              <w:t>Therefore,</w:t>
            </w:r>
            <w:r>
              <w:rPr>
                <w:rFonts w:ascii="Arial"/>
                <w:i/>
                <w:spacing w:val="-9"/>
              </w:rPr>
              <w:t xml:space="preserve"> </w:t>
            </w:r>
            <w:r>
              <w:rPr>
                <w:rFonts w:ascii="Arial"/>
                <w:i/>
              </w:rPr>
              <w:t>in</w:t>
            </w:r>
            <w:r>
              <w:rPr>
                <w:rFonts w:ascii="Arial"/>
                <w:i/>
                <w:spacing w:val="-10"/>
              </w:rPr>
              <w:t xml:space="preserve"> </w:t>
            </w:r>
            <w:r>
              <w:rPr>
                <w:rFonts w:ascii="Arial"/>
                <w:i/>
              </w:rPr>
              <w:t>actual</w:t>
            </w:r>
            <w:r>
              <w:rPr>
                <w:rFonts w:ascii="Arial"/>
                <w:i/>
                <w:spacing w:val="-13"/>
              </w:rPr>
              <w:t xml:space="preserve"> </w:t>
            </w:r>
            <w:r>
              <w:rPr>
                <w:rFonts w:ascii="Arial"/>
                <w:i/>
              </w:rPr>
              <w:t>for</w:t>
            </w:r>
            <w:r>
              <w:rPr>
                <w:rFonts w:ascii="Arial"/>
                <w:i/>
                <w:spacing w:val="-12"/>
              </w:rPr>
              <w:t xml:space="preserve"> </w:t>
            </w:r>
            <w:r>
              <w:rPr>
                <w:rFonts w:ascii="Arial"/>
                <w:i/>
              </w:rPr>
              <w:t>the</w:t>
            </w:r>
            <w:r>
              <w:rPr>
                <w:rFonts w:ascii="Arial"/>
                <w:i/>
                <w:spacing w:val="-10"/>
              </w:rPr>
              <w:t xml:space="preserve"> </w:t>
            </w:r>
            <w:r>
              <w:rPr>
                <w:rFonts w:ascii="Arial"/>
                <w:i/>
              </w:rPr>
              <w:t>same</w:t>
            </w:r>
            <w:r>
              <w:rPr>
                <w:rFonts w:ascii="Arial"/>
                <w:i/>
                <w:spacing w:val="-12"/>
              </w:rPr>
              <w:t xml:space="preserve"> </w:t>
            </w:r>
            <w:r>
              <w:rPr>
                <w:rFonts w:ascii="Arial"/>
                <w:i/>
              </w:rPr>
              <w:t>asset/</w:t>
            </w:r>
            <w:r>
              <w:rPr>
                <w:rFonts w:ascii="Arial"/>
                <w:i/>
                <w:spacing w:val="-9"/>
              </w:rPr>
              <w:t xml:space="preserve"> </w:t>
            </w:r>
            <w:r>
              <w:rPr>
                <w:rFonts w:ascii="Arial"/>
                <w:i/>
              </w:rPr>
              <w:t>property,</w:t>
            </w:r>
            <w:r>
              <w:rPr>
                <w:rFonts w:ascii="Arial"/>
                <w:i/>
                <w:spacing w:val="-9"/>
              </w:rPr>
              <w:t xml:space="preserve"> </w:t>
            </w:r>
            <w:r>
              <w:rPr>
                <w:rFonts w:ascii="Arial"/>
                <w:i/>
              </w:rPr>
              <w:t>cost,</w:t>
            </w:r>
            <w:r>
              <w:rPr>
                <w:rFonts w:ascii="Arial"/>
                <w:i/>
                <w:spacing w:val="-10"/>
              </w:rPr>
              <w:t xml:space="preserve"> </w:t>
            </w:r>
            <w:r>
              <w:rPr>
                <w:rFonts w:ascii="Arial"/>
                <w:i/>
              </w:rPr>
              <w:t>price</w:t>
            </w:r>
            <w:r>
              <w:rPr>
                <w:rFonts w:ascii="Arial"/>
                <w:i/>
                <w:spacing w:val="-11"/>
              </w:rPr>
              <w:t xml:space="preserve"> </w:t>
            </w:r>
            <w:r>
              <w:rPr>
                <w:rFonts w:ascii="Arial"/>
                <w:i/>
              </w:rPr>
              <w:t>&amp;</w:t>
            </w:r>
            <w:r>
              <w:rPr>
                <w:rFonts w:ascii="Arial"/>
                <w:i/>
                <w:spacing w:val="-9"/>
              </w:rPr>
              <w:t xml:space="preserve"> </w:t>
            </w:r>
            <w:r>
              <w:rPr>
                <w:rFonts w:ascii="Arial"/>
                <w:i/>
              </w:rPr>
              <w:t>value</w:t>
            </w:r>
            <w:r>
              <w:rPr>
                <w:rFonts w:ascii="Arial"/>
                <w:i/>
                <w:spacing w:val="-11"/>
              </w:rPr>
              <w:t xml:space="preserve"> </w:t>
            </w:r>
            <w:r>
              <w:rPr>
                <w:rFonts w:ascii="Arial"/>
                <w:i/>
              </w:rPr>
              <w:t>remain</w:t>
            </w:r>
            <w:r>
              <w:rPr>
                <w:rFonts w:ascii="Arial"/>
                <w:i/>
                <w:spacing w:val="-12"/>
              </w:rPr>
              <w:t xml:space="preserve"> </w:t>
            </w:r>
            <w:r>
              <w:rPr>
                <w:rFonts w:ascii="Arial"/>
                <w:i/>
              </w:rPr>
              <w:t>different</w:t>
            </w:r>
            <w:r>
              <w:rPr>
                <w:rFonts w:ascii="Arial"/>
                <w:i/>
                <w:spacing w:val="-9"/>
              </w:rPr>
              <w:t xml:space="preserve"> </w:t>
            </w:r>
            <w:r>
              <w:rPr>
                <w:rFonts w:ascii="Arial"/>
                <w:i/>
              </w:rPr>
              <w:t>since</w:t>
            </w:r>
            <w:r>
              <w:rPr>
                <w:rFonts w:ascii="Arial"/>
                <w:i/>
                <w:spacing w:val="-13"/>
              </w:rPr>
              <w:t xml:space="preserve"> </w:t>
            </w:r>
            <w:r>
              <w:rPr>
                <w:rFonts w:ascii="Arial"/>
                <w:i/>
              </w:rPr>
              <w:t>these</w:t>
            </w:r>
            <w:r>
              <w:rPr>
                <w:rFonts w:ascii="Arial"/>
                <w:i/>
                <w:spacing w:val="-12"/>
              </w:rPr>
              <w:t xml:space="preserve"> </w:t>
            </w:r>
            <w:r>
              <w:rPr>
                <w:rFonts w:ascii="Arial"/>
                <w:i/>
              </w:rPr>
              <w:t>terms</w:t>
            </w:r>
            <w:r>
              <w:rPr>
                <w:rFonts w:ascii="Arial"/>
                <w:i/>
                <w:spacing w:val="-10"/>
              </w:rPr>
              <w:t xml:space="preserve"> </w:t>
            </w:r>
            <w:r>
              <w:rPr>
                <w:rFonts w:ascii="Arial"/>
                <w:i/>
              </w:rPr>
              <w:t>have</w:t>
            </w:r>
            <w:r>
              <w:rPr>
                <w:rFonts w:ascii="Arial"/>
                <w:i/>
                <w:spacing w:val="-58"/>
              </w:rPr>
              <w:t xml:space="preserve"> </w:t>
            </w:r>
            <w:r>
              <w:rPr>
                <w:rFonts w:ascii="Arial"/>
                <w:i/>
              </w:rPr>
              <w:t>different</w:t>
            </w:r>
            <w:r>
              <w:rPr>
                <w:rFonts w:ascii="Arial"/>
                <w:i/>
                <w:spacing w:val="1"/>
              </w:rPr>
              <w:t xml:space="preserve"> </w:t>
            </w:r>
            <w:r>
              <w:rPr>
                <w:rFonts w:ascii="Arial"/>
                <w:i/>
              </w:rPr>
              <w:t>usage &amp;</w:t>
            </w:r>
            <w:r>
              <w:rPr>
                <w:rFonts w:ascii="Arial"/>
                <w:i/>
                <w:spacing w:val="-2"/>
              </w:rPr>
              <w:t xml:space="preserve"> </w:t>
            </w:r>
            <w:r>
              <w:rPr>
                <w:rFonts w:ascii="Arial"/>
                <w:i/>
              </w:rPr>
              <w:t>meaning.</w:t>
            </w:r>
          </w:p>
        </w:tc>
      </w:tr>
      <w:tr w:rsidR="00846058" w14:paraId="7FB4FC2D" w14:textId="77777777" w:rsidTr="0022363A">
        <w:trPr>
          <w:trHeight w:val="2546"/>
        </w:trPr>
        <w:tc>
          <w:tcPr>
            <w:tcW w:w="851" w:type="dxa"/>
            <w:shd w:val="clear" w:color="auto" w:fill="C5D9F0"/>
          </w:tcPr>
          <w:p w14:paraId="6C0A8179" w14:textId="77777777" w:rsidR="00846058" w:rsidRDefault="00706152">
            <w:pPr>
              <w:pStyle w:val="TableParagraph"/>
              <w:spacing w:line="248" w:lineRule="exact"/>
              <w:ind w:left="390"/>
            </w:pPr>
            <w:r>
              <w:t>p.</w:t>
            </w:r>
          </w:p>
        </w:tc>
        <w:tc>
          <w:tcPr>
            <w:tcW w:w="9922" w:type="dxa"/>
          </w:tcPr>
          <w:p w14:paraId="6A15DDBD" w14:textId="77777777" w:rsidR="00846058" w:rsidRDefault="00706152">
            <w:pPr>
              <w:pStyle w:val="TableParagraph"/>
              <w:spacing w:line="250" w:lineRule="exact"/>
              <w:ind w:left="107"/>
              <w:rPr>
                <w:rFonts w:ascii="Arial"/>
                <w:b/>
                <w:i/>
              </w:rPr>
            </w:pPr>
            <w:r>
              <w:rPr>
                <w:rFonts w:ascii="Arial"/>
                <w:b/>
                <w:i/>
              </w:rPr>
              <w:t>Enclosures</w:t>
            </w:r>
            <w:r>
              <w:rPr>
                <w:rFonts w:ascii="Arial"/>
                <w:b/>
                <w:i/>
                <w:spacing w:val="-2"/>
              </w:rPr>
              <w:t xml:space="preserve"> </w:t>
            </w:r>
            <w:r>
              <w:rPr>
                <w:rFonts w:ascii="Arial"/>
                <w:b/>
                <w:i/>
              </w:rPr>
              <w:t>with</w:t>
            </w:r>
            <w:r>
              <w:rPr>
                <w:rFonts w:ascii="Arial"/>
                <w:b/>
                <w:i/>
                <w:spacing w:val="-2"/>
              </w:rPr>
              <w:t xml:space="preserve"> </w:t>
            </w:r>
            <w:r>
              <w:rPr>
                <w:rFonts w:ascii="Arial"/>
                <w:b/>
                <w:i/>
              </w:rPr>
              <w:t>the</w:t>
            </w:r>
            <w:r>
              <w:rPr>
                <w:rFonts w:ascii="Arial"/>
                <w:b/>
                <w:i/>
                <w:spacing w:val="-2"/>
              </w:rPr>
              <w:t xml:space="preserve"> </w:t>
            </w:r>
            <w:r>
              <w:rPr>
                <w:rFonts w:ascii="Arial"/>
                <w:b/>
                <w:i/>
              </w:rPr>
              <w:t>Report:</w:t>
            </w:r>
          </w:p>
          <w:p w14:paraId="63E89352" w14:textId="77777777" w:rsidR="00846058" w:rsidRDefault="00846058">
            <w:pPr>
              <w:pStyle w:val="TableParagraph"/>
              <w:spacing w:before="3"/>
              <w:rPr>
                <w:rFonts w:ascii="Arial"/>
                <w:i/>
                <w:sz w:val="25"/>
              </w:rPr>
            </w:pPr>
          </w:p>
          <w:p w14:paraId="6C688DB3" w14:textId="77777777" w:rsidR="00846058" w:rsidRDefault="00706152">
            <w:pPr>
              <w:pStyle w:val="TableParagraph"/>
              <w:numPr>
                <w:ilvl w:val="0"/>
                <w:numId w:val="1"/>
              </w:numPr>
              <w:tabs>
                <w:tab w:val="left" w:pos="609"/>
                <w:tab w:val="left" w:pos="611"/>
              </w:tabs>
              <w:spacing w:before="1" w:line="256" w:lineRule="auto"/>
              <w:ind w:right="103"/>
            </w:pPr>
            <w:r>
              <w:rPr>
                <w:rFonts w:ascii="Arial" w:hAnsi="Arial"/>
                <w:i/>
              </w:rPr>
              <w:t>Enclosure</w:t>
            </w:r>
            <w:r>
              <w:rPr>
                <w:rFonts w:ascii="Arial" w:hAnsi="Arial"/>
                <w:i/>
                <w:spacing w:val="26"/>
              </w:rPr>
              <w:t xml:space="preserve"> </w:t>
            </w:r>
            <w:r>
              <w:rPr>
                <w:rFonts w:ascii="Arial" w:hAnsi="Arial"/>
                <w:i/>
              </w:rPr>
              <w:t>I:</w:t>
            </w:r>
            <w:r>
              <w:rPr>
                <w:rFonts w:ascii="Arial" w:hAnsi="Arial"/>
                <w:i/>
                <w:spacing w:val="28"/>
              </w:rPr>
              <w:t xml:space="preserve"> </w:t>
            </w:r>
            <w:r>
              <w:t>Screenshot</w:t>
            </w:r>
            <w:r>
              <w:rPr>
                <w:spacing w:val="26"/>
              </w:rPr>
              <w:t xml:space="preserve"> </w:t>
            </w:r>
            <w:r>
              <w:t>of</w:t>
            </w:r>
            <w:r>
              <w:rPr>
                <w:spacing w:val="28"/>
              </w:rPr>
              <w:t xml:space="preserve"> </w:t>
            </w:r>
            <w:r>
              <w:t>the</w:t>
            </w:r>
            <w:r>
              <w:rPr>
                <w:spacing w:val="27"/>
              </w:rPr>
              <w:t xml:space="preserve"> </w:t>
            </w:r>
            <w:r>
              <w:t>price</w:t>
            </w:r>
            <w:r>
              <w:rPr>
                <w:spacing w:val="25"/>
              </w:rPr>
              <w:t xml:space="preserve"> </w:t>
            </w:r>
            <w:r>
              <w:t>trend</w:t>
            </w:r>
            <w:r>
              <w:rPr>
                <w:spacing w:val="24"/>
              </w:rPr>
              <w:t xml:space="preserve"> </w:t>
            </w:r>
            <w:r>
              <w:t>references</w:t>
            </w:r>
            <w:r>
              <w:rPr>
                <w:spacing w:val="26"/>
              </w:rPr>
              <w:t xml:space="preserve"> </w:t>
            </w:r>
            <w:r>
              <w:t>of</w:t>
            </w:r>
            <w:r>
              <w:rPr>
                <w:spacing w:val="28"/>
              </w:rPr>
              <w:t xml:space="preserve"> </w:t>
            </w:r>
            <w:r>
              <w:t>the</w:t>
            </w:r>
            <w:r>
              <w:rPr>
                <w:spacing w:val="24"/>
              </w:rPr>
              <w:t xml:space="preserve"> </w:t>
            </w:r>
            <w:r>
              <w:t>similar</w:t>
            </w:r>
            <w:r>
              <w:rPr>
                <w:spacing w:val="25"/>
              </w:rPr>
              <w:t xml:space="preserve"> </w:t>
            </w:r>
            <w:r>
              <w:t>related</w:t>
            </w:r>
            <w:r>
              <w:rPr>
                <w:spacing w:val="27"/>
              </w:rPr>
              <w:t xml:space="preserve"> </w:t>
            </w:r>
            <w:r>
              <w:t>properties</w:t>
            </w:r>
            <w:r>
              <w:rPr>
                <w:spacing w:val="27"/>
              </w:rPr>
              <w:t xml:space="preserve"> </w:t>
            </w:r>
            <w:r>
              <w:t>available</w:t>
            </w:r>
            <w:r>
              <w:rPr>
                <w:spacing w:val="29"/>
              </w:rPr>
              <w:t xml:space="preserve"> </w:t>
            </w:r>
            <w:r>
              <w:t>on</w:t>
            </w:r>
            <w:r>
              <w:rPr>
                <w:spacing w:val="-59"/>
              </w:rPr>
              <w:t xml:space="preserve"> </w:t>
            </w:r>
            <w:r>
              <w:t>public domain</w:t>
            </w:r>
            <w:r>
              <w:rPr>
                <w:spacing w:val="1"/>
              </w:rPr>
              <w:t xml:space="preserve"> </w:t>
            </w:r>
            <w:r>
              <w:t>-</w:t>
            </w:r>
            <w:r>
              <w:rPr>
                <w:spacing w:val="-1"/>
              </w:rPr>
              <w:t xml:space="preserve"> </w:t>
            </w:r>
            <w:r>
              <w:t>Page No.</w:t>
            </w:r>
            <w:r>
              <w:rPr>
                <w:spacing w:val="3"/>
              </w:rPr>
              <w:t xml:space="preserve"> </w:t>
            </w:r>
            <w:r>
              <w:t>33</w:t>
            </w:r>
          </w:p>
          <w:p w14:paraId="0210EEDD" w14:textId="77777777" w:rsidR="00846058" w:rsidRDefault="00706152">
            <w:pPr>
              <w:pStyle w:val="TableParagraph"/>
              <w:numPr>
                <w:ilvl w:val="0"/>
                <w:numId w:val="1"/>
              </w:numPr>
              <w:tabs>
                <w:tab w:val="left" w:pos="609"/>
                <w:tab w:val="left" w:pos="611"/>
              </w:tabs>
              <w:spacing w:before="2"/>
              <w:ind w:hanging="361"/>
              <w:rPr>
                <w:rFonts w:ascii="Arial" w:hAnsi="Arial"/>
                <w:i/>
              </w:rPr>
            </w:pPr>
            <w:r>
              <w:rPr>
                <w:rFonts w:ascii="Arial" w:hAnsi="Arial"/>
                <w:i/>
              </w:rPr>
              <w:t>Enclosure</w:t>
            </w:r>
            <w:r>
              <w:rPr>
                <w:rFonts w:ascii="Arial" w:hAnsi="Arial"/>
                <w:i/>
                <w:spacing w:val="-1"/>
              </w:rPr>
              <w:t xml:space="preserve"> </w:t>
            </w:r>
            <w:r>
              <w:rPr>
                <w:rFonts w:ascii="Arial" w:hAnsi="Arial"/>
                <w:i/>
              </w:rPr>
              <w:t>II:</w:t>
            </w:r>
            <w:r>
              <w:rPr>
                <w:rFonts w:ascii="Arial" w:hAnsi="Arial"/>
                <w:i/>
                <w:spacing w:val="-3"/>
              </w:rPr>
              <w:t xml:space="preserve"> </w:t>
            </w:r>
            <w:r>
              <w:rPr>
                <w:rFonts w:ascii="Arial" w:hAnsi="Arial"/>
                <w:i/>
              </w:rPr>
              <w:t>Google</w:t>
            </w:r>
            <w:r>
              <w:rPr>
                <w:rFonts w:ascii="Arial" w:hAnsi="Arial"/>
                <w:i/>
                <w:spacing w:val="-1"/>
              </w:rPr>
              <w:t xml:space="preserve"> </w:t>
            </w:r>
            <w:r>
              <w:rPr>
                <w:rFonts w:ascii="Arial" w:hAnsi="Arial"/>
                <w:i/>
              </w:rPr>
              <w:t>Map Location</w:t>
            </w:r>
            <w:r>
              <w:rPr>
                <w:rFonts w:ascii="Arial" w:hAnsi="Arial"/>
                <w:i/>
                <w:spacing w:val="1"/>
              </w:rPr>
              <w:t xml:space="preserve"> </w:t>
            </w:r>
            <w:r>
              <w:rPr>
                <w:rFonts w:ascii="Arial" w:hAnsi="Arial"/>
                <w:i/>
              </w:rPr>
              <w:t>Page</w:t>
            </w:r>
            <w:r>
              <w:rPr>
                <w:rFonts w:ascii="Arial" w:hAnsi="Arial"/>
                <w:i/>
                <w:spacing w:val="-3"/>
              </w:rPr>
              <w:t xml:space="preserve"> </w:t>
            </w:r>
            <w:r>
              <w:rPr>
                <w:rFonts w:ascii="Arial" w:hAnsi="Arial"/>
                <w:i/>
              </w:rPr>
              <w:t>No.</w:t>
            </w:r>
            <w:r>
              <w:rPr>
                <w:rFonts w:ascii="Arial" w:hAnsi="Arial"/>
                <w:i/>
                <w:spacing w:val="-1"/>
              </w:rPr>
              <w:t xml:space="preserve"> </w:t>
            </w:r>
            <w:r>
              <w:rPr>
                <w:rFonts w:ascii="Arial" w:hAnsi="Arial"/>
                <w:i/>
              </w:rPr>
              <w:t>37</w:t>
            </w:r>
          </w:p>
          <w:p w14:paraId="5EA837E0" w14:textId="77777777" w:rsidR="00846058" w:rsidRDefault="00706152">
            <w:pPr>
              <w:pStyle w:val="TableParagraph"/>
              <w:numPr>
                <w:ilvl w:val="0"/>
                <w:numId w:val="1"/>
              </w:numPr>
              <w:tabs>
                <w:tab w:val="left" w:pos="609"/>
                <w:tab w:val="left" w:pos="611"/>
              </w:tabs>
              <w:spacing w:before="19"/>
              <w:ind w:hanging="361"/>
              <w:rPr>
                <w:rFonts w:ascii="Arial" w:hAnsi="Arial"/>
                <w:i/>
              </w:rPr>
            </w:pPr>
            <w:r>
              <w:rPr>
                <w:rFonts w:ascii="Arial" w:hAnsi="Arial"/>
                <w:i/>
              </w:rPr>
              <w:t>Enclosure</w:t>
            </w:r>
            <w:r>
              <w:rPr>
                <w:rFonts w:ascii="Arial" w:hAnsi="Arial"/>
                <w:i/>
                <w:spacing w:val="-1"/>
              </w:rPr>
              <w:t xml:space="preserve"> </w:t>
            </w:r>
            <w:r>
              <w:rPr>
                <w:rFonts w:ascii="Arial" w:hAnsi="Arial"/>
                <w:i/>
              </w:rPr>
              <w:t>III:</w:t>
            </w:r>
            <w:r>
              <w:rPr>
                <w:rFonts w:ascii="Arial" w:hAnsi="Arial"/>
                <w:i/>
                <w:spacing w:val="-2"/>
              </w:rPr>
              <w:t xml:space="preserve"> </w:t>
            </w:r>
            <w:r>
              <w:rPr>
                <w:rFonts w:ascii="Arial" w:hAnsi="Arial"/>
                <w:i/>
              </w:rPr>
              <w:t>Photographs</w:t>
            </w:r>
            <w:r>
              <w:rPr>
                <w:rFonts w:ascii="Arial" w:hAnsi="Arial"/>
                <w:i/>
                <w:spacing w:val="-1"/>
              </w:rPr>
              <w:t xml:space="preserve"> </w:t>
            </w:r>
            <w:r>
              <w:rPr>
                <w:rFonts w:ascii="Arial" w:hAnsi="Arial"/>
                <w:i/>
              </w:rPr>
              <w:t>of the</w:t>
            </w:r>
            <w:r>
              <w:rPr>
                <w:rFonts w:ascii="Arial" w:hAnsi="Arial"/>
                <w:i/>
                <w:spacing w:val="-3"/>
              </w:rPr>
              <w:t xml:space="preserve"> </w:t>
            </w:r>
            <w:r>
              <w:rPr>
                <w:rFonts w:ascii="Arial" w:hAnsi="Arial"/>
                <w:i/>
              </w:rPr>
              <w:t>property</w:t>
            </w:r>
            <w:r>
              <w:rPr>
                <w:rFonts w:ascii="Arial" w:hAnsi="Arial"/>
                <w:i/>
                <w:spacing w:val="1"/>
              </w:rPr>
              <w:t xml:space="preserve"> </w:t>
            </w:r>
            <w:r>
              <w:rPr>
                <w:rFonts w:ascii="Arial" w:hAnsi="Arial"/>
                <w:i/>
              </w:rPr>
              <w:t>Page</w:t>
            </w:r>
            <w:r>
              <w:rPr>
                <w:rFonts w:ascii="Arial" w:hAnsi="Arial"/>
                <w:i/>
                <w:spacing w:val="-5"/>
              </w:rPr>
              <w:t xml:space="preserve"> </w:t>
            </w:r>
            <w:r>
              <w:rPr>
                <w:rFonts w:ascii="Arial" w:hAnsi="Arial"/>
                <w:i/>
              </w:rPr>
              <w:t>No.</w:t>
            </w:r>
            <w:r>
              <w:rPr>
                <w:rFonts w:ascii="Arial" w:hAnsi="Arial"/>
                <w:i/>
                <w:spacing w:val="1"/>
              </w:rPr>
              <w:t xml:space="preserve"> </w:t>
            </w:r>
            <w:r>
              <w:rPr>
                <w:rFonts w:ascii="Arial" w:hAnsi="Arial"/>
                <w:i/>
              </w:rPr>
              <w:t>38</w:t>
            </w:r>
          </w:p>
          <w:p w14:paraId="767470EE" w14:textId="77777777" w:rsidR="00846058" w:rsidRDefault="00706152">
            <w:pPr>
              <w:pStyle w:val="TableParagraph"/>
              <w:numPr>
                <w:ilvl w:val="0"/>
                <w:numId w:val="1"/>
              </w:numPr>
              <w:tabs>
                <w:tab w:val="left" w:pos="609"/>
                <w:tab w:val="left" w:pos="611"/>
              </w:tabs>
              <w:spacing w:before="19"/>
              <w:ind w:hanging="361"/>
              <w:rPr>
                <w:rFonts w:ascii="Arial" w:hAnsi="Arial"/>
                <w:i/>
              </w:rPr>
            </w:pPr>
            <w:r>
              <w:rPr>
                <w:rFonts w:ascii="Arial" w:hAnsi="Arial"/>
                <w:i/>
              </w:rPr>
              <w:t>Enclosure</w:t>
            </w:r>
            <w:r>
              <w:rPr>
                <w:rFonts w:ascii="Arial" w:hAnsi="Arial"/>
                <w:i/>
                <w:spacing w:val="-1"/>
              </w:rPr>
              <w:t xml:space="preserve"> </w:t>
            </w:r>
            <w:r>
              <w:rPr>
                <w:rFonts w:ascii="Arial" w:hAnsi="Arial"/>
                <w:i/>
              </w:rPr>
              <w:t>IV:</w:t>
            </w:r>
            <w:r>
              <w:rPr>
                <w:rFonts w:ascii="Arial" w:hAnsi="Arial"/>
                <w:i/>
                <w:spacing w:val="1"/>
              </w:rPr>
              <w:t xml:space="preserve"> </w:t>
            </w:r>
            <w:r>
              <w:rPr>
                <w:rFonts w:ascii="Arial" w:hAnsi="Arial"/>
                <w:i/>
              </w:rPr>
              <w:t>Copy</w:t>
            </w:r>
            <w:r>
              <w:rPr>
                <w:rFonts w:ascii="Arial" w:hAnsi="Arial"/>
                <w:i/>
                <w:spacing w:val="-3"/>
              </w:rPr>
              <w:t xml:space="preserve"> </w:t>
            </w:r>
            <w:r>
              <w:rPr>
                <w:rFonts w:ascii="Arial" w:hAnsi="Arial"/>
                <w:i/>
              </w:rPr>
              <w:t>of</w:t>
            </w:r>
            <w:r>
              <w:rPr>
                <w:rFonts w:ascii="Arial" w:hAnsi="Arial"/>
                <w:i/>
                <w:spacing w:val="-2"/>
              </w:rPr>
              <w:t xml:space="preserve"> </w:t>
            </w:r>
            <w:r>
              <w:rPr>
                <w:rFonts w:ascii="Arial" w:hAnsi="Arial"/>
                <w:i/>
              </w:rPr>
              <w:t>Circle</w:t>
            </w:r>
            <w:r>
              <w:rPr>
                <w:rFonts w:ascii="Arial" w:hAnsi="Arial"/>
                <w:i/>
                <w:spacing w:val="-3"/>
              </w:rPr>
              <w:t xml:space="preserve"> </w:t>
            </w:r>
            <w:r>
              <w:rPr>
                <w:rFonts w:ascii="Arial" w:hAnsi="Arial"/>
                <w:i/>
              </w:rPr>
              <w:t>Guideline</w:t>
            </w:r>
            <w:r>
              <w:rPr>
                <w:rFonts w:ascii="Arial" w:hAnsi="Arial"/>
                <w:i/>
                <w:spacing w:val="-1"/>
              </w:rPr>
              <w:t xml:space="preserve"> </w:t>
            </w:r>
            <w:r>
              <w:rPr>
                <w:rFonts w:ascii="Arial" w:hAnsi="Arial"/>
                <w:i/>
              </w:rPr>
              <w:t>Rate</w:t>
            </w:r>
            <w:r>
              <w:rPr>
                <w:rFonts w:ascii="Arial" w:hAnsi="Arial"/>
                <w:i/>
                <w:spacing w:val="1"/>
              </w:rPr>
              <w:t xml:space="preserve"> </w:t>
            </w:r>
            <w:r>
              <w:rPr>
                <w:rFonts w:ascii="Arial" w:hAnsi="Arial"/>
                <w:i/>
              </w:rPr>
              <w:t>Page</w:t>
            </w:r>
            <w:r>
              <w:rPr>
                <w:rFonts w:ascii="Arial" w:hAnsi="Arial"/>
                <w:i/>
                <w:spacing w:val="-3"/>
              </w:rPr>
              <w:t xml:space="preserve"> </w:t>
            </w:r>
            <w:r>
              <w:rPr>
                <w:rFonts w:ascii="Arial" w:hAnsi="Arial"/>
                <w:i/>
              </w:rPr>
              <w:t>No. 41</w:t>
            </w:r>
          </w:p>
          <w:p w14:paraId="6C1D4229" w14:textId="77777777" w:rsidR="00846058" w:rsidRDefault="00706152">
            <w:pPr>
              <w:pStyle w:val="TableParagraph"/>
              <w:numPr>
                <w:ilvl w:val="0"/>
                <w:numId w:val="1"/>
              </w:numPr>
              <w:tabs>
                <w:tab w:val="left" w:pos="609"/>
                <w:tab w:val="left" w:pos="611"/>
              </w:tabs>
              <w:spacing w:before="18"/>
              <w:ind w:hanging="361"/>
              <w:rPr>
                <w:rFonts w:ascii="Arial" w:hAnsi="Arial"/>
                <w:i/>
              </w:rPr>
            </w:pPr>
            <w:r>
              <w:rPr>
                <w:rFonts w:ascii="Arial" w:hAnsi="Arial"/>
                <w:i/>
              </w:rPr>
              <w:t>Enclosure</w:t>
            </w:r>
            <w:r>
              <w:rPr>
                <w:rFonts w:ascii="Arial" w:hAnsi="Arial"/>
                <w:i/>
                <w:spacing w:val="-2"/>
              </w:rPr>
              <w:t xml:space="preserve"> </w:t>
            </w:r>
            <w:r>
              <w:rPr>
                <w:rFonts w:ascii="Arial" w:hAnsi="Arial"/>
                <w:i/>
              </w:rPr>
              <w:t>V:</w:t>
            </w:r>
            <w:r>
              <w:rPr>
                <w:rFonts w:ascii="Arial" w:hAnsi="Arial"/>
                <w:i/>
                <w:spacing w:val="-3"/>
              </w:rPr>
              <w:t xml:space="preserve"> </w:t>
            </w:r>
            <w:r>
              <w:rPr>
                <w:rFonts w:ascii="Arial" w:hAnsi="Arial"/>
                <w:i/>
              </w:rPr>
              <w:t>Other</w:t>
            </w:r>
            <w:r>
              <w:rPr>
                <w:rFonts w:ascii="Arial" w:hAnsi="Arial"/>
                <w:i/>
                <w:spacing w:val="-1"/>
              </w:rPr>
              <w:t xml:space="preserve"> </w:t>
            </w:r>
            <w:r>
              <w:rPr>
                <w:rFonts w:ascii="Arial" w:hAnsi="Arial"/>
                <w:i/>
              </w:rPr>
              <w:t>Relevant</w:t>
            </w:r>
            <w:r>
              <w:rPr>
                <w:rFonts w:ascii="Arial" w:hAnsi="Arial"/>
                <w:i/>
                <w:spacing w:val="1"/>
              </w:rPr>
              <w:t xml:space="preserve"> </w:t>
            </w:r>
            <w:r>
              <w:rPr>
                <w:rFonts w:ascii="Arial" w:hAnsi="Arial"/>
                <w:i/>
              </w:rPr>
              <w:t>Documents/Articles</w:t>
            </w:r>
            <w:r>
              <w:rPr>
                <w:rFonts w:ascii="Arial" w:hAnsi="Arial"/>
                <w:i/>
                <w:spacing w:val="-2"/>
              </w:rPr>
              <w:t xml:space="preserve"> </w:t>
            </w:r>
            <w:r>
              <w:rPr>
                <w:rFonts w:ascii="Arial" w:hAnsi="Arial"/>
                <w:i/>
              </w:rPr>
              <w:t>taken</w:t>
            </w:r>
            <w:r>
              <w:rPr>
                <w:rFonts w:ascii="Arial" w:hAnsi="Arial"/>
                <w:i/>
                <w:spacing w:val="-4"/>
              </w:rPr>
              <w:t xml:space="preserve"> </w:t>
            </w:r>
            <w:r>
              <w:rPr>
                <w:rFonts w:ascii="Arial" w:hAnsi="Arial"/>
                <w:i/>
              </w:rPr>
              <w:t>for</w:t>
            </w:r>
            <w:r>
              <w:rPr>
                <w:rFonts w:ascii="Arial" w:hAnsi="Arial"/>
                <w:i/>
                <w:spacing w:val="-3"/>
              </w:rPr>
              <w:t xml:space="preserve"> </w:t>
            </w:r>
            <w:r>
              <w:rPr>
                <w:rFonts w:ascii="Arial" w:hAnsi="Arial"/>
                <w:i/>
              </w:rPr>
              <w:t>reference</w:t>
            </w:r>
            <w:r>
              <w:rPr>
                <w:rFonts w:ascii="Arial" w:hAnsi="Arial"/>
                <w:i/>
                <w:spacing w:val="-1"/>
              </w:rPr>
              <w:t xml:space="preserve"> </w:t>
            </w:r>
            <w:r>
              <w:rPr>
                <w:rFonts w:ascii="Arial" w:hAnsi="Arial"/>
                <w:i/>
              </w:rPr>
              <w:t>Page</w:t>
            </w:r>
            <w:r>
              <w:rPr>
                <w:rFonts w:ascii="Arial" w:hAnsi="Arial"/>
                <w:i/>
                <w:spacing w:val="-4"/>
              </w:rPr>
              <w:t xml:space="preserve"> </w:t>
            </w:r>
            <w:r>
              <w:rPr>
                <w:rFonts w:ascii="Arial" w:hAnsi="Arial"/>
                <w:i/>
              </w:rPr>
              <w:t>No.</w:t>
            </w:r>
            <w:r>
              <w:rPr>
                <w:rFonts w:ascii="Arial" w:hAnsi="Arial"/>
                <w:i/>
                <w:spacing w:val="-1"/>
              </w:rPr>
              <w:t xml:space="preserve"> </w:t>
            </w:r>
            <w:r>
              <w:rPr>
                <w:rFonts w:ascii="Arial" w:hAnsi="Arial"/>
                <w:i/>
              </w:rPr>
              <w:t>43</w:t>
            </w:r>
          </w:p>
          <w:p w14:paraId="398007B8" w14:textId="77777777" w:rsidR="00846058" w:rsidRDefault="00706152">
            <w:pPr>
              <w:pStyle w:val="TableParagraph"/>
              <w:numPr>
                <w:ilvl w:val="0"/>
                <w:numId w:val="1"/>
              </w:numPr>
              <w:tabs>
                <w:tab w:val="left" w:pos="609"/>
                <w:tab w:val="left" w:pos="611"/>
              </w:tabs>
              <w:spacing w:before="18"/>
              <w:ind w:hanging="361"/>
              <w:rPr>
                <w:rFonts w:ascii="Arial" w:hAnsi="Arial"/>
                <w:i/>
              </w:rPr>
            </w:pPr>
            <w:r>
              <w:rPr>
                <w:rFonts w:ascii="Arial" w:hAnsi="Arial"/>
                <w:i/>
              </w:rPr>
              <w:t>Enclosure</w:t>
            </w:r>
            <w:r>
              <w:rPr>
                <w:rFonts w:ascii="Arial" w:hAnsi="Arial"/>
                <w:i/>
                <w:spacing w:val="-3"/>
              </w:rPr>
              <w:t xml:space="preserve"> </w:t>
            </w:r>
            <w:r>
              <w:rPr>
                <w:rFonts w:ascii="Arial" w:hAnsi="Arial"/>
                <w:i/>
              </w:rPr>
              <w:t xml:space="preserve">VI: </w:t>
            </w:r>
            <w:proofErr w:type="spellStart"/>
            <w:r>
              <w:rPr>
                <w:rFonts w:ascii="Arial" w:hAnsi="Arial"/>
                <w:i/>
              </w:rPr>
              <w:t>Valuer’s</w:t>
            </w:r>
            <w:proofErr w:type="spellEnd"/>
            <w:r>
              <w:rPr>
                <w:rFonts w:ascii="Arial" w:hAnsi="Arial"/>
                <w:i/>
                <w:spacing w:val="-1"/>
              </w:rPr>
              <w:t xml:space="preserve"> </w:t>
            </w:r>
            <w:r>
              <w:rPr>
                <w:rFonts w:ascii="Arial" w:hAnsi="Arial"/>
                <w:i/>
              </w:rPr>
              <w:t>Important</w:t>
            </w:r>
            <w:r>
              <w:rPr>
                <w:rFonts w:ascii="Arial" w:hAnsi="Arial"/>
                <w:i/>
                <w:spacing w:val="-3"/>
              </w:rPr>
              <w:t xml:space="preserve"> </w:t>
            </w:r>
            <w:r>
              <w:rPr>
                <w:rFonts w:ascii="Arial" w:hAnsi="Arial"/>
                <w:i/>
              </w:rPr>
              <w:t>Remarks</w:t>
            </w:r>
            <w:r>
              <w:rPr>
                <w:rFonts w:ascii="Arial" w:hAnsi="Arial"/>
                <w:i/>
                <w:spacing w:val="-2"/>
              </w:rPr>
              <w:t xml:space="preserve"> </w:t>
            </w:r>
            <w:r>
              <w:rPr>
                <w:rFonts w:ascii="Arial" w:hAnsi="Arial"/>
                <w:i/>
              </w:rPr>
              <w:t>Page</w:t>
            </w:r>
            <w:r>
              <w:rPr>
                <w:rFonts w:ascii="Arial" w:hAnsi="Arial"/>
                <w:i/>
                <w:spacing w:val="-4"/>
              </w:rPr>
              <w:t xml:space="preserve"> </w:t>
            </w:r>
            <w:r>
              <w:rPr>
                <w:rFonts w:ascii="Arial" w:hAnsi="Arial"/>
                <w:i/>
              </w:rPr>
              <w:t>No.</w:t>
            </w:r>
            <w:r>
              <w:rPr>
                <w:rFonts w:ascii="Arial" w:hAnsi="Arial"/>
                <w:i/>
                <w:spacing w:val="-1"/>
              </w:rPr>
              <w:t xml:space="preserve"> </w:t>
            </w:r>
            <w:r>
              <w:rPr>
                <w:rFonts w:ascii="Arial" w:hAnsi="Arial"/>
                <w:i/>
              </w:rPr>
              <w:t>48</w:t>
            </w:r>
          </w:p>
        </w:tc>
      </w:tr>
    </w:tbl>
    <w:p w14:paraId="5D3B3E7C" w14:textId="77777777" w:rsidR="00846058" w:rsidRDefault="00846058">
      <w:pPr>
        <w:pStyle w:val="BodyText"/>
        <w:spacing w:before="7"/>
        <w:rPr>
          <w:rFonts w:ascii="Arial"/>
          <w:i/>
          <w:sz w:val="15"/>
        </w:rPr>
      </w:pPr>
    </w:p>
    <w:p w14:paraId="760C5BB1" w14:textId="77777777" w:rsidR="0022363A" w:rsidRDefault="0022363A">
      <w:pPr>
        <w:spacing w:before="92"/>
        <w:ind w:left="1236" w:right="1295"/>
        <w:jc w:val="center"/>
        <w:rPr>
          <w:rFonts w:ascii="Arial"/>
          <w:b/>
          <w:sz w:val="24"/>
          <w:u w:val="thick"/>
        </w:rPr>
      </w:pPr>
    </w:p>
    <w:p w14:paraId="53268937" w14:textId="77777777" w:rsidR="0022363A" w:rsidRDefault="0022363A">
      <w:pPr>
        <w:spacing w:before="92"/>
        <w:ind w:left="1236" w:right="1295"/>
        <w:jc w:val="center"/>
        <w:rPr>
          <w:rFonts w:ascii="Arial"/>
          <w:b/>
          <w:sz w:val="24"/>
          <w:u w:val="thick"/>
        </w:rPr>
      </w:pPr>
    </w:p>
    <w:p w14:paraId="086ADCD3" w14:textId="77777777" w:rsidR="0022363A" w:rsidRDefault="0022363A">
      <w:pPr>
        <w:spacing w:before="92"/>
        <w:ind w:left="1236" w:right="1295"/>
        <w:jc w:val="center"/>
        <w:rPr>
          <w:rFonts w:ascii="Arial"/>
          <w:b/>
          <w:sz w:val="24"/>
          <w:u w:val="thick"/>
        </w:rPr>
      </w:pPr>
    </w:p>
    <w:p w14:paraId="06A635F7" w14:textId="77777777" w:rsidR="0022363A" w:rsidRDefault="0022363A">
      <w:pPr>
        <w:spacing w:before="92"/>
        <w:ind w:left="1236" w:right="1295"/>
        <w:jc w:val="center"/>
        <w:rPr>
          <w:rFonts w:ascii="Arial"/>
          <w:b/>
          <w:sz w:val="24"/>
          <w:u w:val="thick"/>
        </w:rPr>
      </w:pPr>
    </w:p>
    <w:p w14:paraId="3170F7C2" w14:textId="77777777" w:rsidR="0022363A" w:rsidRDefault="0022363A">
      <w:pPr>
        <w:spacing w:before="92"/>
        <w:ind w:left="1236" w:right="1295"/>
        <w:jc w:val="center"/>
        <w:rPr>
          <w:rFonts w:ascii="Arial"/>
          <w:b/>
          <w:sz w:val="24"/>
          <w:u w:val="thick"/>
        </w:rPr>
      </w:pPr>
    </w:p>
    <w:p w14:paraId="55DD9BB3" w14:textId="77777777" w:rsidR="0022363A" w:rsidRDefault="0022363A">
      <w:pPr>
        <w:spacing w:before="92"/>
        <w:ind w:left="1236" w:right="1295"/>
        <w:jc w:val="center"/>
        <w:rPr>
          <w:rFonts w:ascii="Arial"/>
          <w:b/>
          <w:sz w:val="24"/>
          <w:u w:val="thick"/>
        </w:rPr>
      </w:pPr>
    </w:p>
    <w:p w14:paraId="31AB1425" w14:textId="77777777" w:rsidR="0022363A" w:rsidRDefault="0022363A">
      <w:pPr>
        <w:spacing w:before="92"/>
        <w:ind w:left="1236" w:right="1295"/>
        <w:jc w:val="center"/>
        <w:rPr>
          <w:rFonts w:ascii="Arial"/>
          <w:b/>
          <w:sz w:val="24"/>
          <w:u w:val="thick"/>
        </w:rPr>
      </w:pPr>
    </w:p>
    <w:p w14:paraId="0B309B6C" w14:textId="77777777" w:rsidR="0022363A" w:rsidRDefault="0022363A">
      <w:pPr>
        <w:spacing w:before="92"/>
        <w:ind w:left="1236" w:right="1295"/>
        <w:jc w:val="center"/>
        <w:rPr>
          <w:rFonts w:ascii="Arial"/>
          <w:b/>
          <w:sz w:val="24"/>
          <w:u w:val="thick"/>
        </w:rPr>
      </w:pPr>
    </w:p>
    <w:p w14:paraId="62C738C0" w14:textId="77777777" w:rsidR="0022363A" w:rsidRDefault="0022363A">
      <w:pPr>
        <w:spacing w:before="92"/>
        <w:ind w:left="1236" w:right="1295"/>
        <w:jc w:val="center"/>
        <w:rPr>
          <w:rFonts w:ascii="Arial"/>
          <w:b/>
          <w:sz w:val="24"/>
          <w:u w:val="thick"/>
        </w:rPr>
      </w:pPr>
    </w:p>
    <w:p w14:paraId="44D909DE" w14:textId="019309EB" w:rsidR="00846058" w:rsidRDefault="00706152">
      <w:pPr>
        <w:spacing w:before="92"/>
        <w:ind w:left="1236" w:right="1295"/>
        <w:jc w:val="center"/>
        <w:rPr>
          <w:rFonts w:ascii="Arial"/>
          <w:b/>
          <w:sz w:val="24"/>
        </w:rPr>
      </w:pPr>
      <w:r>
        <w:rPr>
          <w:rFonts w:ascii="Arial"/>
          <w:b/>
          <w:sz w:val="24"/>
          <w:u w:val="thick"/>
        </w:rPr>
        <w:t>IMPORTANT</w:t>
      </w:r>
      <w:r>
        <w:rPr>
          <w:rFonts w:ascii="Arial"/>
          <w:b/>
          <w:spacing w:val="-4"/>
          <w:sz w:val="24"/>
          <w:u w:val="thick"/>
        </w:rPr>
        <w:t xml:space="preserve"> </w:t>
      </w:r>
      <w:r>
        <w:rPr>
          <w:rFonts w:ascii="Arial"/>
          <w:b/>
          <w:sz w:val="24"/>
          <w:u w:val="thick"/>
        </w:rPr>
        <w:t>NOTES</w:t>
      </w:r>
    </w:p>
    <w:p w14:paraId="555C55ED" w14:textId="77777777" w:rsidR="00846058" w:rsidRDefault="00846058">
      <w:pPr>
        <w:pStyle w:val="BodyText"/>
        <w:rPr>
          <w:rFonts w:ascii="Arial"/>
          <w:b/>
          <w:sz w:val="16"/>
        </w:rPr>
      </w:pPr>
    </w:p>
    <w:p w14:paraId="52593B7D" w14:textId="00F030AD" w:rsidR="00846058" w:rsidRDefault="00706152">
      <w:pPr>
        <w:spacing w:before="95" w:line="276" w:lineRule="auto"/>
        <w:ind w:left="1412" w:right="1295"/>
        <w:jc w:val="center"/>
        <w:rPr>
          <w:rFonts w:ascii="Arial" w:hAnsi="Arial"/>
          <w:i/>
          <w:sz w:val="16"/>
        </w:rPr>
      </w:pPr>
      <w:r>
        <w:rPr>
          <w:rFonts w:ascii="Arial" w:hAnsi="Arial"/>
          <w:b/>
          <w:i/>
          <w:color w:val="212121"/>
          <w:sz w:val="16"/>
          <w:u w:val="single" w:color="212121"/>
        </w:rPr>
        <w:t>DEFECT</w:t>
      </w:r>
      <w:r>
        <w:rPr>
          <w:rFonts w:ascii="Arial" w:hAnsi="Arial"/>
          <w:b/>
          <w:i/>
          <w:color w:val="212121"/>
          <w:spacing w:val="-4"/>
          <w:sz w:val="16"/>
          <w:u w:val="single" w:color="212121"/>
        </w:rPr>
        <w:t xml:space="preserve"> </w:t>
      </w:r>
      <w:r>
        <w:rPr>
          <w:rFonts w:ascii="Arial" w:hAnsi="Arial"/>
          <w:b/>
          <w:i/>
          <w:color w:val="212121"/>
          <w:sz w:val="16"/>
          <w:u w:val="single" w:color="212121"/>
        </w:rPr>
        <w:t>LIABILITY</w:t>
      </w:r>
      <w:r>
        <w:rPr>
          <w:rFonts w:ascii="Arial" w:hAnsi="Arial"/>
          <w:b/>
          <w:i/>
          <w:color w:val="212121"/>
          <w:spacing w:val="-1"/>
          <w:sz w:val="16"/>
          <w:u w:val="single" w:color="212121"/>
        </w:rPr>
        <w:t xml:space="preserve"> </w:t>
      </w:r>
      <w:r>
        <w:rPr>
          <w:rFonts w:ascii="Arial" w:hAnsi="Arial"/>
          <w:b/>
          <w:i/>
          <w:color w:val="212121"/>
          <w:sz w:val="16"/>
          <w:u w:val="single" w:color="212121"/>
        </w:rPr>
        <w:t>PERIOD</w:t>
      </w:r>
      <w:r>
        <w:rPr>
          <w:rFonts w:ascii="Arial" w:hAnsi="Arial"/>
          <w:b/>
          <w:i/>
          <w:color w:val="212121"/>
          <w:spacing w:val="-2"/>
          <w:sz w:val="16"/>
        </w:rPr>
        <w:t xml:space="preserve"> </w:t>
      </w:r>
      <w:r>
        <w:rPr>
          <w:rFonts w:ascii="Arial" w:hAnsi="Arial"/>
          <w:i/>
          <w:color w:val="212121"/>
          <w:sz w:val="16"/>
        </w:rPr>
        <w:t>-</w:t>
      </w:r>
      <w:r>
        <w:rPr>
          <w:rFonts w:ascii="Arial" w:hAnsi="Arial"/>
          <w:i/>
          <w:color w:val="212121"/>
          <w:spacing w:val="-1"/>
          <w:sz w:val="16"/>
        </w:rPr>
        <w:t xml:space="preserve"> </w:t>
      </w:r>
      <w:r>
        <w:rPr>
          <w:rFonts w:ascii="Arial" w:hAnsi="Arial"/>
          <w:i/>
          <w:color w:val="212121"/>
          <w:sz w:val="16"/>
        </w:rPr>
        <w:t>In</w:t>
      </w:r>
      <w:r>
        <w:rPr>
          <w:rFonts w:ascii="Arial" w:hAnsi="Arial"/>
          <w:i/>
          <w:color w:val="212121"/>
          <w:spacing w:val="-7"/>
          <w:sz w:val="16"/>
        </w:rPr>
        <w:t xml:space="preserve"> </w:t>
      </w:r>
      <w:r>
        <w:rPr>
          <w:rFonts w:ascii="Arial" w:hAnsi="Arial"/>
          <w:i/>
          <w:color w:val="212121"/>
          <w:sz w:val="16"/>
        </w:rPr>
        <w:t>case</w:t>
      </w:r>
      <w:r>
        <w:rPr>
          <w:rFonts w:ascii="Arial" w:hAnsi="Arial"/>
          <w:i/>
          <w:color w:val="212121"/>
          <w:spacing w:val="-4"/>
          <w:sz w:val="16"/>
        </w:rPr>
        <w:t xml:space="preserve"> </w:t>
      </w:r>
      <w:r>
        <w:rPr>
          <w:rFonts w:ascii="Arial" w:hAnsi="Arial"/>
          <w:i/>
          <w:color w:val="212121"/>
          <w:sz w:val="16"/>
        </w:rPr>
        <w:t>of</w:t>
      </w:r>
      <w:r>
        <w:rPr>
          <w:rFonts w:ascii="Arial" w:hAnsi="Arial"/>
          <w:i/>
          <w:color w:val="212121"/>
          <w:spacing w:val="-2"/>
          <w:sz w:val="16"/>
        </w:rPr>
        <w:t xml:space="preserve"> </w:t>
      </w:r>
      <w:r>
        <w:rPr>
          <w:rFonts w:ascii="Arial" w:hAnsi="Arial"/>
          <w:i/>
          <w:color w:val="212121"/>
          <w:sz w:val="16"/>
        </w:rPr>
        <w:t>any query/</w:t>
      </w:r>
      <w:r>
        <w:rPr>
          <w:rFonts w:ascii="Arial" w:hAnsi="Arial"/>
          <w:i/>
          <w:color w:val="212121"/>
          <w:spacing w:val="-3"/>
          <w:sz w:val="16"/>
        </w:rPr>
        <w:t xml:space="preserve"> </w:t>
      </w:r>
      <w:r>
        <w:rPr>
          <w:rFonts w:ascii="Arial" w:hAnsi="Arial"/>
          <w:i/>
          <w:color w:val="212121"/>
          <w:sz w:val="16"/>
        </w:rPr>
        <w:t>issue</w:t>
      </w:r>
      <w:r>
        <w:rPr>
          <w:rFonts w:ascii="Arial" w:hAnsi="Arial"/>
          <w:i/>
          <w:color w:val="212121"/>
          <w:spacing w:val="-4"/>
          <w:sz w:val="16"/>
        </w:rPr>
        <w:t xml:space="preserve"> </w:t>
      </w:r>
      <w:r>
        <w:rPr>
          <w:rFonts w:ascii="Arial" w:hAnsi="Arial"/>
          <w:i/>
          <w:color w:val="212121"/>
          <w:sz w:val="16"/>
        </w:rPr>
        <w:t>or</w:t>
      </w:r>
      <w:r>
        <w:rPr>
          <w:rFonts w:ascii="Arial" w:hAnsi="Arial"/>
          <w:i/>
          <w:color w:val="212121"/>
          <w:spacing w:val="-1"/>
          <w:sz w:val="16"/>
        </w:rPr>
        <w:t xml:space="preserve"> </w:t>
      </w:r>
      <w:r>
        <w:rPr>
          <w:rFonts w:ascii="Arial" w:hAnsi="Arial"/>
          <w:i/>
          <w:color w:val="212121"/>
          <w:sz w:val="16"/>
        </w:rPr>
        <w:t>escalation</w:t>
      </w:r>
      <w:r>
        <w:rPr>
          <w:rFonts w:ascii="Arial" w:hAnsi="Arial"/>
          <w:i/>
          <w:color w:val="212121"/>
          <w:spacing w:val="-5"/>
          <w:sz w:val="16"/>
        </w:rPr>
        <w:t xml:space="preserve"> </w:t>
      </w:r>
      <w:r>
        <w:rPr>
          <w:rFonts w:ascii="Arial" w:hAnsi="Arial"/>
          <w:i/>
          <w:color w:val="212121"/>
          <w:sz w:val="16"/>
        </w:rPr>
        <w:t>you</w:t>
      </w:r>
      <w:r>
        <w:rPr>
          <w:rFonts w:ascii="Arial" w:hAnsi="Arial"/>
          <w:i/>
          <w:color w:val="212121"/>
          <w:spacing w:val="-2"/>
          <w:sz w:val="16"/>
        </w:rPr>
        <w:t xml:space="preserve"> </w:t>
      </w:r>
      <w:r>
        <w:rPr>
          <w:rFonts w:ascii="Arial" w:hAnsi="Arial"/>
          <w:i/>
          <w:color w:val="212121"/>
          <w:sz w:val="16"/>
        </w:rPr>
        <w:t>may</w:t>
      </w:r>
      <w:r>
        <w:rPr>
          <w:rFonts w:ascii="Arial" w:hAnsi="Arial"/>
          <w:i/>
          <w:color w:val="212121"/>
          <w:spacing w:val="1"/>
          <w:sz w:val="16"/>
        </w:rPr>
        <w:t xml:space="preserve"> </w:t>
      </w:r>
      <w:r>
        <w:rPr>
          <w:rFonts w:ascii="Arial" w:hAnsi="Arial"/>
          <w:i/>
          <w:color w:val="212121"/>
          <w:sz w:val="16"/>
        </w:rPr>
        <w:t>please</w:t>
      </w:r>
      <w:r>
        <w:rPr>
          <w:rFonts w:ascii="Arial" w:hAnsi="Arial"/>
          <w:i/>
          <w:color w:val="212121"/>
          <w:spacing w:val="-4"/>
          <w:sz w:val="16"/>
        </w:rPr>
        <w:t xml:space="preserve"> </w:t>
      </w:r>
      <w:r>
        <w:rPr>
          <w:rFonts w:ascii="Arial" w:hAnsi="Arial"/>
          <w:i/>
          <w:color w:val="212121"/>
          <w:sz w:val="16"/>
        </w:rPr>
        <w:t>contact</w:t>
      </w:r>
      <w:r>
        <w:rPr>
          <w:rFonts w:ascii="Arial" w:hAnsi="Arial"/>
          <w:i/>
          <w:color w:val="212121"/>
          <w:spacing w:val="-1"/>
          <w:sz w:val="16"/>
        </w:rPr>
        <w:t xml:space="preserve"> </w:t>
      </w:r>
      <w:r>
        <w:rPr>
          <w:rFonts w:ascii="Arial" w:hAnsi="Arial"/>
          <w:i/>
          <w:color w:val="212121"/>
          <w:sz w:val="16"/>
        </w:rPr>
        <w:t>Incident</w:t>
      </w:r>
      <w:r>
        <w:rPr>
          <w:rFonts w:ascii="Arial" w:hAnsi="Arial"/>
          <w:i/>
          <w:color w:val="212121"/>
          <w:spacing w:val="-1"/>
          <w:sz w:val="16"/>
        </w:rPr>
        <w:t xml:space="preserve"> </w:t>
      </w:r>
      <w:r>
        <w:rPr>
          <w:rFonts w:ascii="Arial" w:hAnsi="Arial"/>
          <w:i/>
          <w:color w:val="212121"/>
          <w:sz w:val="16"/>
        </w:rPr>
        <w:t>Manager</w:t>
      </w:r>
      <w:r>
        <w:rPr>
          <w:rFonts w:ascii="Arial" w:hAnsi="Arial"/>
          <w:i/>
          <w:color w:val="212121"/>
          <w:spacing w:val="-1"/>
          <w:sz w:val="16"/>
        </w:rPr>
        <w:t xml:space="preserve"> </w:t>
      </w:r>
      <w:r>
        <w:rPr>
          <w:rFonts w:ascii="Arial" w:hAnsi="Arial"/>
          <w:i/>
          <w:color w:val="212121"/>
          <w:sz w:val="16"/>
        </w:rPr>
        <w:t>by</w:t>
      </w:r>
      <w:r>
        <w:rPr>
          <w:rFonts w:ascii="Arial" w:hAnsi="Arial"/>
          <w:i/>
          <w:color w:val="212121"/>
          <w:spacing w:val="-3"/>
          <w:sz w:val="16"/>
        </w:rPr>
        <w:t xml:space="preserve"> </w:t>
      </w:r>
      <w:r>
        <w:rPr>
          <w:rFonts w:ascii="Arial" w:hAnsi="Arial"/>
          <w:i/>
          <w:color w:val="212121"/>
          <w:sz w:val="16"/>
        </w:rPr>
        <w:t>writing</w:t>
      </w:r>
      <w:r>
        <w:rPr>
          <w:rFonts w:ascii="Arial" w:hAnsi="Arial"/>
          <w:i/>
          <w:color w:val="212121"/>
          <w:spacing w:val="-2"/>
          <w:sz w:val="16"/>
        </w:rPr>
        <w:t xml:space="preserve"> </w:t>
      </w:r>
      <w:r>
        <w:rPr>
          <w:rFonts w:ascii="Arial" w:hAnsi="Arial"/>
          <w:i/>
          <w:color w:val="212121"/>
          <w:sz w:val="16"/>
        </w:rPr>
        <w:t>at</w:t>
      </w:r>
      <w:r>
        <w:rPr>
          <w:rFonts w:ascii="Arial" w:hAnsi="Arial"/>
          <w:i/>
          <w:color w:val="212121"/>
          <w:spacing w:val="1"/>
          <w:sz w:val="16"/>
        </w:rPr>
        <w:t xml:space="preserve"> </w:t>
      </w:r>
      <w:hyperlink r:id="rId30">
        <w:r>
          <w:rPr>
            <w:rFonts w:ascii="Arial" w:hAnsi="Arial"/>
            <w:i/>
            <w:color w:val="212121"/>
            <w:sz w:val="16"/>
          </w:rPr>
          <w:t xml:space="preserve">valuers@rkassociates.org. </w:t>
        </w:r>
      </w:hyperlink>
      <w:r>
        <w:rPr>
          <w:rFonts w:ascii="Arial" w:hAnsi="Arial"/>
          <w:i/>
          <w:color w:val="212121"/>
          <w:sz w:val="16"/>
        </w:rPr>
        <w:t>We try our level best to ensure maximum accuracy in the Calculations done, Rates adopted and</w:t>
      </w:r>
      <w:r>
        <w:rPr>
          <w:rFonts w:ascii="Arial" w:hAnsi="Arial"/>
          <w:i/>
          <w:color w:val="212121"/>
          <w:spacing w:val="1"/>
          <w:sz w:val="16"/>
        </w:rPr>
        <w:t xml:space="preserve"> </w:t>
      </w:r>
      <w:r>
        <w:rPr>
          <w:rFonts w:ascii="Arial" w:hAnsi="Arial"/>
          <w:i/>
          <w:color w:val="212121"/>
          <w:sz w:val="16"/>
        </w:rPr>
        <w:t>various other data points &amp; information mentioned in the report but still can’t rule out typing, human errors, assessment or any</w:t>
      </w:r>
      <w:r>
        <w:rPr>
          <w:rFonts w:ascii="Arial" w:hAnsi="Arial"/>
          <w:i/>
          <w:color w:val="212121"/>
          <w:spacing w:val="1"/>
          <w:sz w:val="16"/>
        </w:rPr>
        <w:t xml:space="preserve"> </w:t>
      </w:r>
      <w:r>
        <w:rPr>
          <w:rFonts w:ascii="Arial" w:hAnsi="Arial"/>
          <w:i/>
          <w:color w:val="212121"/>
          <w:sz w:val="16"/>
        </w:rPr>
        <w:t>other mistakes. In case you find any mistake, variation, discrepancy or inaccuracy in any data point mentioned in the report,</w:t>
      </w:r>
      <w:r>
        <w:rPr>
          <w:rFonts w:ascii="Arial" w:hAnsi="Arial"/>
          <w:i/>
          <w:color w:val="212121"/>
          <w:spacing w:val="1"/>
          <w:sz w:val="16"/>
        </w:rPr>
        <w:t xml:space="preserve"> </w:t>
      </w:r>
      <w:r>
        <w:rPr>
          <w:rFonts w:ascii="Arial" w:hAnsi="Arial"/>
          <w:i/>
          <w:color w:val="212121"/>
          <w:sz w:val="16"/>
        </w:rPr>
        <w:t xml:space="preserve">please help us by bringing all such points into our notice in writing at </w:t>
      </w:r>
      <w:hyperlink r:id="rId31">
        <w:r>
          <w:rPr>
            <w:rFonts w:ascii="Arial" w:hAnsi="Arial"/>
            <w:i/>
            <w:color w:val="212121"/>
            <w:sz w:val="16"/>
          </w:rPr>
          <w:t xml:space="preserve">valuers@rkassociates.org </w:t>
        </w:r>
      </w:hyperlink>
      <w:r>
        <w:rPr>
          <w:rFonts w:ascii="Arial" w:hAnsi="Arial"/>
          <w:i/>
          <w:color w:val="212121"/>
          <w:sz w:val="16"/>
        </w:rPr>
        <w:t>within 30 days of the report</w:t>
      </w:r>
      <w:r>
        <w:rPr>
          <w:rFonts w:ascii="Arial" w:hAnsi="Arial"/>
          <w:i/>
          <w:color w:val="212121"/>
          <w:spacing w:val="1"/>
          <w:sz w:val="16"/>
        </w:rPr>
        <w:t xml:space="preserve"> </w:t>
      </w:r>
      <w:r>
        <w:rPr>
          <w:rFonts w:ascii="Arial" w:hAnsi="Arial"/>
          <w:i/>
          <w:color w:val="212121"/>
          <w:sz w:val="16"/>
        </w:rPr>
        <w:t>delivery, to get these rectified timely, failing which R.K Associates shouldn’t be held responsible for any inaccuracy in any</w:t>
      </w:r>
      <w:r>
        <w:rPr>
          <w:rFonts w:ascii="Arial" w:hAnsi="Arial"/>
          <w:i/>
          <w:color w:val="212121"/>
          <w:spacing w:val="1"/>
          <w:sz w:val="16"/>
        </w:rPr>
        <w:t xml:space="preserve"> </w:t>
      </w:r>
      <w:r>
        <w:rPr>
          <w:rFonts w:ascii="Arial" w:hAnsi="Arial"/>
          <w:i/>
          <w:color w:val="212121"/>
          <w:sz w:val="16"/>
        </w:rPr>
        <w:t>manner. Also, if we do not hear back anything from you within 30 days, we will assume that the report is correct in all respect</w:t>
      </w:r>
      <w:r>
        <w:rPr>
          <w:rFonts w:ascii="Arial" w:hAnsi="Arial"/>
          <w:i/>
          <w:color w:val="212121"/>
          <w:spacing w:val="1"/>
          <w:sz w:val="16"/>
        </w:rPr>
        <w:t xml:space="preserve"> </w:t>
      </w:r>
      <w:r>
        <w:rPr>
          <w:rFonts w:ascii="Arial" w:hAnsi="Arial"/>
          <w:i/>
          <w:color w:val="212121"/>
          <w:sz w:val="16"/>
        </w:rPr>
        <w:t>and no further claim of any sort will be entertained thereafter. We would welcome and appreciate your feedback &amp; suggestions</w:t>
      </w:r>
      <w:r>
        <w:rPr>
          <w:rFonts w:ascii="Arial" w:hAnsi="Arial"/>
          <w:i/>
          <w:color w:val="212121"/>
          <w:spacing w:val="1"/>
          <w:sz w:val="16"/>
        </w:rPr>
        <w:t xml:space="preserve"> </w:t>
      </w:r>
      <w:r>
        <w:rPr>
          <w:rFonts w:ascii="Arial" w:hAnsi="Arial"/>
          <w:i/>
          <w:color w:val="212121"/>
          <w:sz w:val="16"/>
        </w:rPr>
        <w:t>in</w:t>
      </w:r>
      <w:r>
        <w:rPr>
          <w:rFonts w:ascii="Arial" w:hAnsi="Arial"/>
          <w:i/>
          <w:color w:val="212121"/>
          <w:spacing w:val="-1"/>
          <w:sz w:val="16"/>
        </w:rPr>
        <w:t xml:space="preserve"> </w:t>
      </w:r>
      <w:r>
        <w:rPr>
          <w:rFonts w:ascii="Arial" w:hAnsi="Arial"/>
          <w:i/>
          <w:color w:val="212121"/>
          <w:sz w:val="16"/>
        </w:rPr>
        <w:t>order to improve</w:t>
      </w:r>
      <w:r>
        <w:rPr>
          <w:rFonts w:ascii="Arial" w:hAnsi="Arial"/>
          <w:i/>
          <w:color w:val="212121"/>
          <w:spacing w:val="-2"/>
          <w:sz w:val="16"/>
        </w:rPr>
        <w:t xml:space="preserve"> </w:t>
      </w:r>
      <w:r>
        <w:rPr>
          <w:rFonts w:ascii="Arial" w:hAnsi="Arial"/>
          <w:i/>
          <w:color w:val="212121"/>
          <w:sz w:val="16"/>
        </w:rPr>
        <w:t>our services.</w:t>
      </w:r>
    </w:p>
    <w:p w14:paraId="444C14CF" w14:textId="77777777" w:rsidR="00846058" w:rsidRDefault="00846058">
      <w:pPr>
        <w:pStyle w:val="BodyText"/>
        <w:spacing w:before="1"/>
        <w:rPr>
          <w:rFonts w:ascii="Arial"/>
          <w:i/>
          <w:sz w:val="16"/>
        </w:rPr>
      </w:pPr>
    </w:p>
    <w:p w14:paraId="35C72057" w14:textId="0920315F" w:rsidR="00846058" w:rsidRDefault="006D6C3B">
      <w:pPr>
        <w:spacing w:line="276" w:lineRule="auto"/>
        <w:ind w:left="1573" w:right="1449" w:hanging="4"/>
        <w:jc w:val="center"/>
        <w:rPr>
          <w:rFonts w:ascii="Arial"/>
          <w:i/>
          <w:sz w:val="16"/>
        </w:rPr>
      </w:pPr>
      <w:r>
        <w:rPr>
          <w:noProof/>
          <w:lang w:val="en-IN" w:eastAsia="en-IN"/>
        </w:rPr>
        <mc:AlternateContent>
          <mc:Choice Requires="wps">
            <w:drawing>
              <wp:anchor distT="0" distB="0" distL="114300" distR="114300" simplePos="0" relativeHeight="483597312" behindDoc="1" locked="0" layoutInCell="1" allowOverlap="1" wp14:anchorId="7E69C89B" wp14:editId="2614B139">
                <wp:simplePos x="0" y="0"/>
                <wp:positionH relativeFrom="page">
                  <wp:posOffset>1024255</wp:posOffset>
                </wp:positionH>
                <wp:positionV relativeFrom="paragraph">
                  <wp:posOffset>-635</wp:posOffset>
                </wp:positionV>
                <wp:extent cx="5513705" cy="253365"/>
                <wp:effectExtent l="0" t="0" r="0" b="0"/>
                <wp:wrapNone/>
                <wp:docPr id="106" name="AutoShape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513705" cy="253365"/>
                        </a:xfrm>
                        <a:custGeom>
                          <a:avLst/>
                          <a:gdLst>
                            <a:gd name="T0" fmla="+- 0 10178 1613"/>
                            <a:gd name="T1" fmla="*/ T0 w 8683"/>
                            <a:gd name="T2" fmla="+- 0 -1 -1"/>
                            <a:gd name="T3" fmla="*/ -1 h 399"/>
                            <a:gd name="T4" fmla="+- 0 1733 1613"/>
                            <a:gd name="T5" fmla="*/ T4 w 8683"/>
                            <a:gd name="T6" fmla="+- 0 -1 -1"/>
                            <a:gd name="T7" fmla="*/ -1 h 399"/>
                            <a:gd name="T8" fmla="+- 0 1733 1613"/>
                            <a:gd name="T9" fmla="*/ T8 w 8683"/>
                            <a:gd name="T10" fmla="+- 0 186 -1"/>
                            <a:gd name="T11" fmla="*/ 186 h 399"/>
                            <a:gd name="T12" fmla="+- 0 10178 1613"/>
                            <a:gd name="T13" fmla="*/ T12 w 8683"/>
                            <a:gd name="T14" fmla="+- 0 186 -1"/>
                            <a:gd name="T15" fmla="*/ 186 h 399"/>
                            <a:gd name="T16" fmla="+- 0 10178 1613"/>
                            <a:gd name="T17" fmla="*/ T16 w 8683"/>
                            <a:gd name="T18" fmla="+- 0 -1 -1"/>
                            <a:gd name="T19" fmla="*/ -1 h 399"/>
                            <a:gd name="T20" fmla="+- 0 10295 1613"/>
                            <a:gd name="T21" fmla="*/ T20 w 8683"/>
                            <a:gd name="T22" fmla="+- 0 210 -1"/>
                            <a:gd name="T23" fmla="*/ 210 h 399"/>
                            <a:gd name="T24" fmla="+- 0 1613 1613"/>
                            <a:gd name="T25" fmla="*/ T24 w 8683"/>
                            <a:gd name="T26" fmla="+- 0 210 -1"/>
                            <a:gd name="T27" fmla="*/ 210 h 399"/>
                            <a:gd name="T28" fmla="+- 0 1613 1613"/>
                            <a:gd name="T29" fmla="*/ T28 w 8683"/>
                            <a:gd name="T30" fmla="+- 0 397 -1"/>
                            <a:gd name="T31" fmla="*/ 397 h 399"/>
                            <a:gd name="T32" fmla="+- 0 10295 1613"/>
                            <a:gd name="T33" fmla="*/ T32 w 8683"/>
                            <a:gd name="T34" fmla="+- 0 397 -1"/>
                            <a:gd name="T35" fmla="*/ 397 h 399"/>
                            <a:gd name="T36" fmla="+- 0 10295 1613"/>
                            <a:gd name="T37" fmla="*/ T36 w 8683"/>
                            <a:gd name="T38" fmla="+- 0 210 -1"/>
                            <a:gd name="T39" fmla="*/ 210 h 3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683" h="399">
                              <a:moveTo>
                                <a:pt x="8565" y="0"/>
                              </a:moveTo>
                              <a:lnTo>
                                <a:pt x="120" y="0"/>
                              </a:lnTo>
                              <a:lnTo>
                                <a:pt x="120" y="187"/>
                              </a:lnTo>
                              <a:lnTo>
                                <a:pt x="8565" y="187"/>
                              </a:lnTo>
                              <a:lnTo>
                                <a:pt x="8565" y="0"/>
                              </a:lnTo>
                              <a:close/>
                              <a:moveTo>
                                <a:pt x="8682" y="211"/>
                              </a:moveTo>
                              <a:lnTo>
                                <a:pt x="0" y="211"/>
                              </a:lnTo>
                              <a:lnTo>
                                <a:pt x="0" y="398"/>
                              </a:lnTo>
                              <a:lnTo>
                                <a:pt x="8682" y="398"/>
                              </a:lnTo>
                              <a:lnTo>
                                <a:pt x="8682" y="21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3C15D7" id="AutoShape 72" o:spid="_x0000_s1026" style="position:absolute;margin-left:80.65pt;margin-top:-.05pt;width:434.15pt;height:19.95pt;z-index:-19719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683,3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" path="m8565,l120,r,187l8565,187,8565,xm8682,211l,211,,398r8682,l8682,211xe" stroked="f">
                <v:path arrowok="t" o:connecttype="custom" o:connectlocs="5438775,-635;76200,-635;76200,118110;5438775,118110;5438775,-635;5513070,133350;0,133350;0,252095;5513070,252095;5513070,133350" o:connectangles="0,0,0,0,0,0,0,0,0,0"/>
                <w10:wrap anchorx="page"/>
              </v:shape>
            </w:pict>
          </mc:Fallback>
        </mc:AlternateContent>
      </w:r>
      <w:r w:rsidR="00706152">
        <w:rPr>
          <w:rFonts w:ascii="Arial"/>
          <w:i/>
          <w:color w:val="212121"/>
          <w:sz w:val="16"/>
        </w:rPr>
        <w:t xml:space="preserve">Our </w:t>
      </w:r>
      <w:r w:rsidR="00706152">
        <w:rPr>
          <w:rFonts w:ascii="Arial"/>
          <w:b/>
          <w:i/>
          <w:color w:val="212121"/>
          <w:sz w:val="16"/>
        </w:rPr>
        <w:t xml:space="preserve">DATA RETENTION POLICY </w:t>
      </w:r>
      <w:r w:rsidR="00706152">
        <w:rPr>
          <w:rFonts w:ascii="Arial"/>
          <w:i/>
          <w:color w:val="212121"/>
          <w:sz w:val="16"/>
        </w:rPr>
        <w:t xml:space="preserve">is of </w:t>
      </w:r>
      <w:r w:rsidR="00706152">
        <w:rPr>
          <w:rFonts w:ascii="Arial"/>
          <w:b/>
          <w:i/>
          <w:color w:val="212121"/>
          <w:sz w:val="16"/>
          <w:u w:val="single" w:color="212121"/>
        </w:rPr>
        <w:t>ONE YEAR</w:t>
      </w:r>
      <w:r w:rsidR="00706152">
        <w:rPr>
          <w:rFonts w:ascii="Arial"/>
          <w:i/>
          <w:color w:val="212121"/>
          <w:sz w:val="16"/>
        </w:rPr>
        <w:t>. After this period we remove all the concerned records related to the</w:t>
      </w:r>
      <w:r w:rsidR="00706152">
        <w:rPr>
          <w:rFonts w:ascii="Arial"/>
          <w:i/>
          <w:color w:val="212121"/>
          <w:spacing w:val="1"/>
          <w:sz w:val="16"/>
        </w:rPr>
        <w:t xml:space="preserve"> </w:t>
      </w:r>
      <w:r w:rsidR="00706152">
        <w:rPr>
          <w:rFonts w:ascii="Arial"/>
          <w:i/>
          <w:color w:val="212121"/>
          <w:sz w:val="16"/>
        </w:rPr>
        <w:t>assignment</w:t>
      </w:r>
      <w:r w:rsidR="00706152">
        <w:rPr>
          <w:rFonts w:ascii="Arial"/>
          <w:i/>
          <w:color w:val="212121"/>
          <w:spacing w:val="-3"/>
          <w:sz w:val="16"/>
        </w:rPr>
        <w:t xml:space="preserve"> </w:t>
      </w:r>
      <w:r w:rsidR="00706152">
        <w:rPr>
          <w:rFonts w:ascii="Arial"/>
          <w:i/>
          <w:color w:val="212121"/>
          <w:sz w:val="16"/>
        </w:rPr>
        <w:t>from</w:t>
      </w:r>
      <w:r w:rsidR="00706152">
        <w:rPr>
          <w:rFonts w:ascii="Arial"/>
          <w:i/>
          <w:color w:val="212121"/>
          <w:spacing w:val="-3"/>
          <w:sz w:val="16"/>
        </w:rPr>
        <w:t xml:space="preserve"> </w:t>
      </w:r>
      <w:r w:rsidR="00706152">
        <w:rPr>
          <w:rFonts w:ascii="Arial"/>
          <w:i/>
          <w:color w:val="212121"/>
          <w:sz w:val="16"/>
        </w:rPr>
        <w:t>our</w:t>
      </w:r>
      <w:r w:rsidR="00706152">
        <w:rPr>
          <w:rFonts w:ascii="Arial"/>
          <w:i/>
          <w:color w:val="212121"/>
          <w:spacing w:val="-1"/>
          <w:sz w:val="16"/>
        </w:rPr>
        <w:t xml:space="preserve"> </w:t>
      </w:r>
      <w:r w:rsidR="00706152">
        <w:rPr>
          <w:rFonts w:ascii="Arial"/>
          <w:i/>
          <w:color w:val="212121"/>
          <w:sz w:val="16"/>
        </w:rPr>
        <w:t>repository.</w:t>
      </w:r>
      <w:r w:rsidR="00706152">
        <w:rPr>
          <w:rFonts w:ascii="Arial"/>
          <w:i/>
          <w:color w:val="212121"/>
          <w:spacing w:val="-1"/>
          <w:sz w:val="16"/>
        </w:rPr>
        <w:t xml:space="preserve"> </w:t>
      </w:r>
      <w:r w:rsidR="00706152">
        <w:rPr>
          <w:rFonts w:ascii="Arial"/>
          <w:i/>
          <w:color w:val="212121"/>
          <w:sz w:val="16"/>
        </w:rPr>
        <w:t>No</w:t>
      </w:r>
      <w:r w:rsidR="00706152">
        <w:rPr>
          <w:rFonts w:ascii="Arial"/>
          <w:i/>
          <w:color w:val="212121"/>
          <w:spacing w:val="-1"/>
          <w:sz w:val="16"/>
        </w:rPr>
        <w:t xml:space="preserve"> </w:t>
      </w:r>
      <w:r w:rsidR="00706152">
        <w:rPr>
          <w:rFonts w:ascii="Arial"/>
          <w:i/>
          <w:color w:val="212121"/>
          <w:sz w:val="16"/>
        </w:rPr>
        <w:t>clarification</w:t>
      </w:r>
      <w:r w:rsidR="00706152">
        <w:rPr>
          <w:rFonts w:ascii="Arial"/>
          <w:i/>
          <w:color w:val="212121"/>
          <w:spacing w:val="-2"/>
          <w:sz w:val="16"/>
        </w:rPr>
        <w:t xml:space="preserve"> </w:t>
      </w:r>
      <w:r w:rsidR="00706152">
        <w:rPr>
          <w:rFonts w:ascii="Arial"/>
          <w:i/>
          <w:color w:val="212121"/>
          <w:sz w:val="16"/>
        </w:rPr>
        <w:t>or</w:t>
      </w:r>
      <w:r w:rsidR="00706152">
        <w:rPr>
          <w:rFonts w:ascii="Arial"/>
          <w:i/>
          <w:color w:val="212121"/>
          <w:spacing w:val="-4"/>
          <w:sz w:val="16"/>
        </w:rPr>
        <w:t xml:space="preserve"> </w:t>
      </w:r>
      <w:r w:rsidR="00706152">
        <w:rPr>
          <w:rFonts w:ascii="Arial"/>
          <w:i/>
          <w:color w:val="212121"/>
          <w:sz w:val="16"/>
        </w:rPr>
        <w:t>query</w:t>
      </w:r>
      <w:r w:rsidR="00706152">
        <w:rPr>
          <w:rFonts w:ascii="Arial"/>
          <w:i/>
          <w:color w:val="212121"/>
          <w:spacing w:val="-3"/>
          <w:sz w:val="16"/>
        </w:rPr>
        <w:t xml:space="preserve"> </w:t>
      </w:r>
      <w:r w:rsidR="00706152">
        <w:rPr>
          <w:rFonts w:ascii="Arial"/>
          <w:i/>
          <w:color w:val="212121"/>
          <w:sz w:val="16"/>
        </w:rPr>
        <w:t>can</w:t>
      </w:r>
      <w:r w:rsidR="00706152">
        <w:rPr>
          <w:rFonts w:ascii="Arial"/>
          <w:i/>
          <w:color w:val="212121"/>
          <w:spacing w:val="-1"/>
          <w:sz w:val="16"/>
        </w:rPr>
        <w:t xml:space="preserve"> </w:t>
      </w:r>
      <w:r w:rsidR="00706152">
        <w:rPr>
          <w:rFonts w:ascii="Arial"/>
          <w:i/>
          <w:color w:val="212121"/>
          <w:sz w:val="16"/>
        </w:rPr>
        <w:t>be</w:t>
      </w:r>
      <w:r w:rsidR="00706152">
        <w:rPr>
          <w:rFonts w:ascii="Arial"/>
          <w:i/>
          <w:color w:val="212121"/>
          <w:spacing w:val="-4"/>
          <w:sz w:val="16"/>
        </w:rPr>
        <w:t xml:space="preserve"> </w:t>
      </w:r>
      <w:r w:rsidR="00706152">
        <w:rPr>
          <w:rFonts w:ascii="Arial"/>
          <w:i/>
          <w:color w:val="212121"/>
          <w:sz w:val="16"/>
        </w:rPr>
        <w:t>answered</w:t>
      </w:r>
      <w:r w:rsidR="00706152">
        <w:rPr>
          <w:rFonts w:ascii="Arial"/>
          <w:i/>
          <w:color w:val="212121"/>
          <w:spacing w:val="-1"/>
          <w:sz w:val="16"/>
        </w:rPr>
        <w:t xml:space="preserve"> </w:t>
      </w:r>
      <w:r w:rsidR="00706152">
        <w:rPr>
          <w:rFonts w:ascii="Arial"/>
          <w:i/>
          <w:color w:val="212121"/>
          <w:sz w:val="16"/>
        </w:rPr>
        <w:t>after</w:t>
      </w:r>
      <w:r w:rsidR="00706152">
        <w:rPr>
          <w:rFonts w:ascii="Arial"/>
          <w:i/>
          <w:color w:val="212121"/>
          <w:spacing w:val="-2"/>
          <w:sz w:val="16"/>
        </w:rPr>
        <w:t xml:space="preserve"> </w:t>
      </w:r>
      <w:r w:rsidR="00706152">
        <w:rPr>
          <w:rFonts w:ascii="Arial"/>
          <w:i/>
          <w:color w:val="212121"/>
          <w:sz w:val="16"/>
        </w:rPr>
        <w:t>this</w:t>
      </w:r>
      <w:r w:rsidR="00706152">
        <w:rPr>
          <w:rFonts w:ascii="Arial"/>
          <w:i/>
          <w:color w:val="212121"/>
          <w:spacing w:val="-2"/>
          <w:sz w:val="16"/>
        </w:rPr>
        <w:t xml:space="preserve"> </w:t>
      </w:r>
      <w:r w:rsidR="00706152">
        <w:rPr>
          <w:rFonts w:ascii="Arial"/>
          <w:i/>
          <w:color w:val="212121"/>
          <w:sz w:val="16"/>
        </w:rPr>
        <w:t>period</w:t>
      </w:r>
      <w:r w:rsidR="00706152">
        <w:rPr>
          <w:rFonts w:ascii="Arial"/>
          <w:i/>
          <w:color w:val="212121"/>
          <w:spacing w:val="-1"/>
          <w:sz w:val="16"/>
        </w:rPr>
        <w:t xml:space="preserve"> </w:t>
      </w:r>
      <w:r w:rsidR="00706152">
        <w:rPr>
          <w:rFonts w:ascii="Arial"/>
          <w:i/>
          <w:color w:val="212121"/>
          <w:sz w:val="16"/>
        </w:rPr>
        <w:t>due</w:t>
      </w:r>
      <w:r w:rsidR="00706152">
        <w:rPr>
          <w:rFonts w:ascii="Arial"/>
          <w:i/>
          <w:color w:val="212121"/>
          <w:spacing w:val="-4"/>
          <w:sz w:val="16"/>
        </w:rPr>
        <w:t xml:space="preserve"> </w:t>
      </w:r>
      <w:r w:rsidR="00706152">
        <w:rPr>
          <w:rFonts w:ascii="Arial"/>
          <w:i/>
          <w:color w:val="212121"/>
          <w:sz w:val="16"/>
        </w:rPr>
        <w:t>to</w:t>
      </w:r>
      <w:r w:rsidR="00706152">
        <w:rPr>
          <w:rFonts w:ascii="Arial"/>
          <w:i/>
          <w:color w:val="212121"/>
          <w:spacing w:val="-1"/>
          <w:sz w:val="16"/>
        </w:rPr>
        <w:t xml:space="preserve"> </w:t>
      </w:r>
      <w:r w:rsidR="00706152">
        <w:rPr>
          <w:rFonts w:ascii="Arial"/>
          <w:i/>
          <w:color w:val="212121"/>
          <w:sz w:val="16"/>
        </w:rPr>
        <w:t>unavailability of</w:t>
      </w:r>
      <w:r w:rsidR="00706152">
        <w:rPr>
          <w:rFonts w:ascii="Arial"/>
          <w:i/>
          <w:color w:val="212121"/>
          <w:spacing w:val="-2"/>
          <w:sz w:val="16"/>
        </w:rPr>
        <w:t xml:space="preserve"> </w:t>
      </w:r>
      <w:r w:rsidR="00706152">
        <w:rPr>
          <w:rFonts w:ascii="Arial"/>
          <w:i/>
          <w:color w:val="212121"/>
          <w:sz w:val="16"/>
        </w:rPr>
        <w:t>the</w:t>
      </w:r>
      <w:r w:rsidR="00706152">
        <w:rPr>
          <w:rFonts w:ascii="Arial"/>
          <w:i/>
          <w:color w:val="212121"/>
          <w:spacing w:val="-4"/>
          <w:sz w:val="16"/>
        </w:rPr>
        <w:t xml:space="preserve"> </w:t>
      </w:r>
      <w:r w:rsidR="00706152">
        <w:rPr>
          <w:rFonts w:ascii="Arial"/>
          <w:i/>
          <w:color w:val="212121"/>
          <w:sz w:val="16"/>
        </w:rPr>
        <w:t>data.</w:t>
      </w:r>
    </w:p>
    <w:p w14:paraId="33308CF6" w14:textId="77777777" w:rsidR="00846058" w:rsidRDefault="00846058">
      <w:pPr>
        <w:pStyle w:val="BodyText"/>
        <w:rPr>
          <w:rFonts w:ascii="Arial"/>
          <w:i/>
          <w:sz w:val="16"/>
        </w:rPr>
      </w:pPr>
    </w:p>
    <w:p w14:paraId="689C8DA9" w14:textId="77777777" w:rsidR="00846058" w:rsidRDefault="00706152">
      <w:pPr>
        <w:spacing w:line="276" w:lineRule="auto"/>
        <w:ind w:left="1479" w:right="1356" w:hanging="7"/>
        <w:jc w:val="center"/>
        <w:rPr>
          <w:rFonts w:ascii="Arial"/>
          <w:i/>
          <w:sz w:val="16"/>
        </w:rPr>
      </w:pPr>
      <w:r>
        <w:rPr>
          <w:rFonts w:ascii="Arial"/>
          <w:b/>
          <w:i/>
          <w:sz w:val="16"/>
          <w:u w:val="single"/>
        </w:rPr>
        <w:t>COPYRIGHT FORMAT</w:t>
      </w:r>
      <w:r>
        <w:rPr>
          <w:rFonts w:ascii="Arial"/>
          <w:b/>
          <w:i/>
          <w:sz w:val="16"/>
        </w:rPr>
        <w:t xml:space="preserve"> </w:t>
      </w:r>
      <w:r>
        <w:rPr>
          <w:rFonts w:ascii="Arial"/>
          <w:i/>
          <w:sz w:val="16"/>
        </w:rPr>
        <w:t>- This report is prepared on the copyright format of R.K Associates to serve our clients in the best</w:t>
      </w:r>
      <w:r>
        <w:rPr>
          <w:rFonts w:ascii="Arial"/>
          <w:i/>
          <w:spacing w:val="1"/>
          <w:sz w:val="16"/>
        </w:rPr>
        <w:t xml:space="preserve"> </w:t>
      </w:r>
      <w:r>
        <w:rPr>
          <w:rFonts w:ascii="Arial"/>
          <w:i/>
          <w:sz w:val="16"/>
        </w:rPr>
        <w:t>possible way. Legally no one can copy or distribute this format without prior approval from R.K Associates. It is meant only for</w:t>
      </w:r>
      <w:r>
        <w:rPr>
          <w:rFonts w:ascii="Arial"/>
          <w:i/>
          <w:spacing w:val="-42"/>
          <w:sz w:val="16"/>
        </w:rPr>
        <w:t xml:space="preserve"> </w:t>
      </w:r>
      <w:r>
        <w:rPr>
          <w:rFonts w:ascii="Arial"/>
          <w:i/>
          <w:sz w:val="16"/>
        </w:rPr>
        <w:t>the organization as mentioned on the cover page of this report. Distribution or use of this format or any content of this report</w:t>
      </w:r>
      <w:r>
        <w:rPr>
          <w:rFonts w:ascii="Arial"/>
          <w:i/>
          <w:spacing w:val="1"/>
          <w:sz w:val="16"/>
        </w:rPr>
        <w:t xml:space="preserve"> </w:t>
      </w:r>
      <w:r>
        <w:rPr>
          <w:rFonts w:ascii="Arial"/>
          <w:i/>
          <w:sz w:val="16"/>
        </w:rPr>
        <w:t>wholly or partially other than R.K Associates will be seen as unlawful act and necessary legal action can be taken against the</w:t>
      </w:r>
      <w:r>
        <w:rPr>
          <w:rFonts w:ascii="Arial"/>
          <w:i/>
          <w:spacing w:val="-42"/>
          <w:sz w:val="16"/>
        </w:rPr>
        <w:t xml:space="preserve"> </w:t>
      </w:r>
      <w:r>
        <w:rPr>
          <w:rFonts w:ascii="Arial"/>
          <w:i/>
          <w:sz w:val="16"/>
        </w:rPr>
        <w:t>defaulters.</w:t>
      </w:r>
    </w:p>
    <w:p w14:paraId="58F3737F" w14:textId="77777777" w:rsidR="00846058" w:rsidRDefault="00846058">
      <w:pPr>
        <w:pStyle w:val="BodyText"/>
        <w:rPr>
          <w:rFonts w:ascii="Arial"/>
          <w:i/>
          <w:sz w:val="18"/>
        </w:rPr>
      </w:pPr>
    </w:p>
    <w:p w14:paraId="0EA2A695" w14:textId="77777777" w:rsidR="00846058" w:rsidRDefault="00846058">
      <w:pPr>
        <w:pStyle w:val="BodyText"/>
        <w:spacing w:before="3"/>
        <w:rPr>
          <w:rFonts w:ascii="Arial"/>
          <w:i/>
          <w:sz w:val="20"/>
        </w:rPr>
      </w:pPr>
    </w:p>
    <w:p w14:paraId="10DD54A2" w14:textId="77777777" w:rsidR="00846058" w:rsidRDefault="00706152">
      <w:pPr>
        <w:ind w:left="1235" w:right="1295"/>
        <w:jc w:val="center"/>
        <w:rPr>
          <w:rFonts w:ascii="Arial"/>
          <w:b/>
          <w:i/>
          <w:sz w:val="20"/>
        </w:rPr>
      </w:pPr>
      <w:r>
        <w:rPr>
          <w:rFonts w:ascii="Arial"/>
          <w:b/>
          <w:i/>
          <w:sz w:val="20"/>
          <w:u w:val="thick"/>
        </w:rPr>
        <w:t>IF</w:t>
      </w:r>
      <w:r>
        <w:rPr>
          <w:rFonts w:ascii="Arial"/>
          <w:b/>
          <w:i/>
          <w:spacing w:val="-3"/>
          <w:sz w:val="20"/>
          <w:u w:val="thick"/>
        </w:rPr>
        <w:t xml:space="preserve"> </w:t>
      </w:r>
      <w:r>
        <w:rPr>
          <w:rFonts w:ascii="Arial"/>
          <w:b/>
          <w:i/>
          <w:sz w:val="20"/>
          <w:u w:val="thick"/>
        </w:rPr>
        <w:t>REPORT</w:t>
      </w:r>
      <w:r>
        <w:rPr>
          <w:rFonts w:ascii="Arial"/>
          <w:b/>
          <w:i/>
          <w:spacing w:val="-2"/>
          <w:sz w:val="20"/>
          <w:u w:val="thick"/>
        </w:rPr>
        <w:t xml:space="preserve"> </w:t>
      </w:r>
      <w:r>
        <w:rPr>
          <w:rFonts w:ascii="Arial"/>
          <w:b/>
          <w:i/>
          <w:sz w:val="20"/>
          <w:u w:val="thick"/>
        </w:rPr>
        <w:t>IS</w:t>
      </w:r>
      <w:r>
        <w:rPr>
          <w:rFonts w:ascii="Arial"/>
          <w:b/>
          <w:i/>
          <w:spacing w:val="-2"/>
          <w:sz w:val="20"/>
          <w:u w:val="thick"/>
        </w:rPr>
        <w:t xml:space="preserve"> </w:t>
      </w:r>
      <w:r>
        <w:rPr>
          <w:rFonts w:ascii="Arial"/>
          <w:b/>
          <w:i/>
          <w:sz w:val="20"/>
          <w:u w:val="thick"/>
        </w:rPr>
        <w:t>USED</w:t>
      </w:r>
      <w:r>
        <w:rPr>
          <w:rFonts w:ascii="Arial"/>
          <w:b/>
          <w:i/>
          <w:spacing w:val="-2"/>
          <w:sz w:val="20"/>
          <w:u w:val="thick"/>
        </w:rPr>
        <w:t xml:space="preserve"> </w:t>
      </w:r>
      <w:r>
        <w:rPr>
          <w:rFonts w:ascii="Arial"/>
          <w:b/>
          <w:i/>
          <w:sz w:val="20"/>
          <w:u w:val="thick"/>
        </w:rPr>
        <w:t>FOR</w:t>
      </w:r>
      <w:r>
        <w:rPr>
          <w:rFonts w:ascii="Arial"/>
          <w:b/>
          <w:i/>
          <w:spacing w:val="2"/>
          <w:sz w:val="20"/>
          <w:u w:val="thick"/>
        </w:rPr>
        <w:t xml:space="preserve"> </w:t>
      </w:r>
      <w:r>
        <w:rPr>
          <w:rFonts w:ascii="Arial"/>
          <w:b/>
          <w:i/>
          <w:sz w:val="20"/>
          <w:u w:val="thick"/>
        </w:rPr>
        <w:t>BANK/</w:t>
      </w:r>
      <w:r>
        <w:rPr>
          <w:rFonts w:ascii="Arial"/>
          <w:b/>
          <w:i/>
          <w:spacing w:val="-3"/>
          <w:sz w:val="20"/>
          <w:u w:val="thick"/>
        </w:rPr>
        <w:t xml:space="preserve"> </w:t>
      </w:r>
      <w:r>
        <w:rPr>
          <w:rFonts w:ascii="Arial"/>
          <w:b/>
          <w:i/>
          <w:sz w:val="20"/>
          <w:u w:val="thick"/>
        </w:rPr>
        <w:t>FIs</w:t>
      </w:r>
    </w:p>
    <w:p w14:paraId="16048EAA" w14:textId="77777777" w:rsidR="00846058" w:rsidRDefault="00706152">
      <w:pPr>
        <w:spacing w:before="113"/>
        <w:ind w:left="1230" w:right="1285" w:hanging="10"/>
        <w:jc w:val="center"/>
        <w:rPr>
          <w:rFonts w:ascii="Arial"/>
          <w:i/>
          <w:sz w:val="16"/>
        </w:rPr>
      </w:pPr>
      <w:r>
        <w:rPr>
          <w:rFonts w:ascii="Arial"/>
          <w:b/>
          <w:i/>
          <w:sz w:val="16"/>
        </w:rPr>
        <w:t xml:space="preserve">NOTE: </w:t>
      </w:r>
      <w:r>
        <w:rPr>
          <w:rFonts w:ascii="Arial"/>
          <w:i/>
          <w:sz w:val="16"/>
        </w:rPr>
        <w:t xml:space="preserve">As per IBA Guidelines in case the valuation report submitted by the </w:t>
      </w:r>
      <w:proofErr w:type="spellStart"/>
      <w:r>
        <w:rPr>
          <w:rFonts w:ascii="Arial"/>
          <w:i/>
          <w:sz w:val="16"/>
        </w:rPr>
        <w:t>valuer</w:t>
      </w:r>
      <w:proofErr w:type="spellEnd"/>
      <w:r>
        <w:rPr>
          <w:rFonts w:ascii="Arial"/>
          <w:i/>
          <w:sz w:val="16"/>
        </w:rPr>
        <w:t xml:space="preserve"> is not in order, the banks / FIs shall bring the</w:t>
      </w:r>
      <w:r>
        <w:rPr>
          <w:rFonts w:ascii="Arial"/>
          <w:i/>
          <w:spacing w:val="1"/>
          <w:sz w:val="16"/>
        </w:rPr>
        <w:t xml:space="preserve"> </w:t>
      </w:r>
      <w:r>
        <w:rPr>
          <w:rFonts w:ascii="Arial"/>
          <w:i/>
          <w:sz w:val="16"/>
        </w:rPr>
        <w:t xml:space="preserve">same to the notice of the </w:t>
      </w:r>
      <w:proofErr w:type="spellStart"/>
      <w:r>
        <w:rPr>
          <w:rFonts w:ascii="Arial"/>
          <w:i/>
          <w:sz w:val="16"/>
        </w:rPr>
        <w:t>valuer</w:t>
      </w:r>
      <w:proofErr w:type="spellEnd"/>
      <w:r>
        <w:rPr>
          <w:rFonts w:ascii="Arial"/>
          <w:i/>
          <w:sz w:val="16"/>
        </w:rPr>
        <w:t xml:space="preserve"> within 15 days of submission for rectification and resubmission. In case no such communication is</w:t>
      </w:r>
      <w:r>
        <w:rPr>
          <w:rFonts w:ascii="Arial"/>
          <w:i/>
          <w:spacing w:val="-42"/>
          <w:sz w:val="16"/>
        </w:rPr>
        <w:t xml:space="preserve"> </w:t>
      </w:r>
      <w:r>
        <w:rPr>
          <w:rFonts w:ascii="Arial"/>
          <w:i/>
          <w:sz w:val="16"/>
        </w:rPr>
        <w:t>received,</w:t>
      </w:r>
      <w:r>
        <w:rPr>
          <w:rFonts w:ascii="Arial"/>
          <w:i/>
          <w:spacing w:val="-2"/>
          <w:sz w:val="16"/>
        </w:rPr>
        <w:t xml:space="preserve"> </w:t>
      </w:r>
      <w:r>
        <w:rPr>
          <w:rFonts w:ascii="Arial"/>
          <w:i/>
          <w:sz w:val="16"/>
        </w:rPr>
        <w:t>it</w:t>
      </w:r>
      <w:r>
        <w:rPr>
          <w:rFonts w:ascii="Arial"/>
          <w:i/>
          <w:spacing w:val="-1"/>
          <w:sz w:val="16"/>
        </w:rPr>
        <w:t xml:space="preserve"> </w:t>
      </w:r>
      <w:r>
        <w:rPr>
          <w:rFonts w:ascii="Arial"/>
          <w:i/>
          <w:sz w:val="16"/>
        </w:rPr>
        <w:t>shall</w:t>
      </w:r>
      <w:r>
        <w:rPr>
          <w:rFonts w:ascii="Arial"/>
          <w:i/>
          <w:spacing w:val="1"/>
          <w:sz w:val="16"/>
        </w:rPr>
        <w:t xml:space="preserve"> </w:t>
      </w:r>
      <w:r>
        <w:rPr>
          <w:rFonts w:ascii="Arial"/>
          <w:i/>
          <w:sz w:val="16"/>
        </w:rPr>
        <w:t>be</w:t>
      </w:r>
      <w:r>
        <w:rPr>
          <w:rFonts w:ascii="Arial"/>
          <w:i/>
          <w:spacing w:val="-3"/>
          <w:sz w:val="16"/>
        </w:rPr>
        <w:t xml:space="preserve"> </w:t>
      </w:r>
      <w:r>
        <w:rPr>
          <w:rFonts w:ascii="Arial"/>
          <w:i/>
          <w:sz w:val="16"/>
        </w:rPr>
        <w:t>presumed that</w:t>
      </w:r>
      <w:r>
        <w:rPr>
          <w:rFonts w:ascii="Arial"/>
          <w:i/>
          <w:spacing w:val="-1"/>
          <w:sz w:val="16"/>
        </w:rPr>
        <w:t xml:space="preserve"> </w:t>
      </w:r>
      <w:r>
        <w:rPr>
          <w:rFonts w:ascii="Arial"/>
          <w:i/>
          <w:sz w:val="16"/>
        </w:rPr>
        <w:t>the</w:t>
      </w:r>
      <w:r>
        <w:rPr>
          <w:rFonts w:ascii="Arial"/>
          <w:i/>
          <w:spacing w:val="-2"/>
          <w:sz w:val="16"/>
        </w:rPr>
        <w:t xml:space="preserve"> </w:t>
      </w:r>
      <w:r>
        <w:rPr>
          <w:rFonts w:ascii="Arial"/>
          <w:i/>
          <w:sz w:val="16"/>
        </w:rPr>
        <w:t>valuation</w:t>
      </w:r>
      <w:r>
        <w:rPr>
          <w:rFonts w:ascii="Arial"/>
          <w:i/>
          <w:spacing w:val="-1"/>
          <w:sz w:val="16"/>
        </w:rPr>
        <w:t xml:space="preserve"> </w:t>
      </w:r>
      <w:r>
        <w:rPr>
          <w:rFonts w:ascii="Arial"/>
          <w:i/>
          <w:sz w:val="16"/>
        </w:rPr>
        <w:t>report</w:t>
      </w:r>
      <w:r>
        <w:rPr>
          <w:rFonts w:ascii="Arial"/>
          <w:i/>
          <w:spacing w:val="1"/>
          <w:sz w:val="16"/>
        </w:rPr>
        <w:t xml:space="preserve"> </w:t>
      </w:r>
      <w:r>
        <w:rPr>
          <w:rFonts w:ascii="Arial"/>
          <w:i/>
          <w:sz w:val="16"/>
        </w:rPr>
        <w:t>has</w:t>
      </w:r>
      <w:r>
        <w:rPr>
          <w:rFonts w:ascii="Arial"/>
          <w:i/>
          <w:spacing w:val="2"/>
          <w:sz w:val="16"/>
        </w:rPr>
        <w:t xml:space="preserve"> </w:t>
      </w:r>
      <w:r>
        <w:rPr>
          <w:rFonts w:ascii="Arial"/>
          <w:i/>
          <w:sz w:val="16"/>
        </w:rPr>
        <w:t>been</w:t>
      </w:r>
      <w:r>
        <w:rPr>
          <w:rFonts w:ascii="Arial"/>
          <w:i/>
          <w:spacing w:val="-1"/>
          <w:sz w:val="16"/>
        </w:rPr>
        <w:t xml:space="preserve"> </w:t>
      </w:r>
      <w:r>
        <w:rPr>
          <w:rFonts w:ascii="Arial"/>
          <w:i/>
          <w:sz w:val="16"/>
        </w:rPr>
        <w:t>accepted.</w:t>
      </w:r>
    </w:p>
    <w:p w14:paraId="47E1D1FF" w14:textId="77777777" w:rsidR="00846058" w:rsidRDefault="00846058">
      <w:pPr>
        <w:pStyle w:val="BodyText"/>
        <w:spacing w:before="1"/>
        <w:rPr>
          <w:rFonts w:ascii="Arial"/>
          <w:i/>
          <w:sz w:val="16"/>
        </w:rPr>
      </w:pPr>
    </w:p>
    <w:p w14:paraId="3D41ECFE" w14:textId="77777777" w:rsidR="00846058" w:rsidRDefault="00706152">
      <w:pPr>
        <w:ind w:left="1234" w:right="1295"/>
        <w:jc w:val="center"/>
        <w:rPr>
          <w:rFonts w:ascii="Arial"/>
          <w:b/>
          <w:i/>
          <w:sz w:val="16"/>
        </w:rPr>
      </w:pPr>
      <w:r>
        <w:rPr>
          <w:rFonts w:ascii="Arial"/>
          <w:b/>
          <w:i/>
          <w:sz w:val="16"/>
        </w:rPr>
        <w:t>At our end we have not verified the authenticity of any documents provided to us. Bank is advised to verify the</w:t>
      </w:r>
      <w:r>
        <w:rPr>
          <w:rFonts w:ascii="Arial"/>
          <w:b/>
          <w:i/>
          <w:spacing w:val="-43"/>
          <w:sz w:val="16"/>
        </w:rPr>
        <w:t xml:space="preserve"> </w:t>
      </w:r>
      <w:r>
        <w:rPr>
          <w:rFonts w:ascii="Arial"/>
          <w:b/>
          <w:i/>
          <w:sz w:val="16"/>
        </w:rPr>
        <w:t>genuineness</w:t>
      </w:r>
      <w:r>
        <w:rPr>
          <w:rFonts w:ascii="Arial"/>
          <w:b/>
          <w:i/>
          <w:spacing w:val="-1"/>
          <w:sz w:val="16"/>
        </w:rPr>
        <w:t xml:space="preserve"> </w:t>
      </w:r>
      <w:r>
        <w:rPr>
          <w:rFonts w:ascii="Arial"/>
          <w:b/>
          <w:i/>
          <w:sz w:val="16"/>
        </w:rPr>
        <w:t>of the property documents</w:t>
      </w:r>
      <w:r>
        <w:rPr>
          <w:rFonts w:ascii="Arial"/>
          <w:b/>
          <w:i/>
          <w:spacing w:val="-3"/>
          <w:sz w:val="16"/>
        </w:rPr>
        <w:t xml:space="preserve"> </w:t>
      </w:r>
      <w:r>
        <w:rPr>
          <w:rFonts w:ascii="Arial"/>
          <w:b/>
          <w:i/>
          <w:sz w:val="16"/>
        </w:rPr>
        <w:t>before taking</w:t>
      </w:r>
      <w:r>
        <w:rPr>
          <w:rFonts w:ascii="Arial"/>
          <w:b/>
          <w:i/>
          <w:spacing w:val="3"/>
          <w:sz w:val="16"/>
        </w:rPr>
        <w:t xml:space="preserve"> </w:t>
      </w:r>
      <w:r>
        <w:rPr>
          <w:rFonts w:ascii="Arial"/>
          <w:b/>
          <w:i/>
          <w:sz w:val="16"/>
        </w:rPr>
        <w:t>any</w:t>
      </w:r>
      <w:r>
        <w:rPr>
          <w:rFonts w:ascii="Arial"/>
          <w:b/>
          <w:i/>
          <w:spacing w:val="-2"/>
          <w:sz w:val="16"/>
        </w:rPr>
        <w:t xml:space="preserve"> </w:t>
      </w:r>
      <w:r>
        <w:rPr>
          <w:rFonts w:ascii="Arial"/>
          <w:b/>
          <w:i/>
          <w:sz w:val="16"/>
        </w:rPr>
        <w:t>credit decision.</w:t>
      </w:r>
    </w:p>
    <w:p w14:paraId="624AA3B7" w14:textId="548962EC" w:rsidR="00846058" w:rsidRDefault="00846058">
      <w:pPr>
        <w:pStyle w:val="BodyText"/>
        <w:spacing w:before="7"/>
        <w:rPr>
          <w:rFonts w:ascii="Arial"/>
          <w:b/>
          <w:i/>
          <w:sz w:val="13"/>
        </w:rPr>
      </w:pPr>
    </w:p>
    <w:p w14:paraId="6477925F" w14:textId="77777777" w:rsidR="00846058" w:rsidRDefault="00706152">
      <w:pPr>
        <w:spacing w:before="96"/>
        <w:ind w:left="1236" w:right="1295"/>
        <w:jc w:val="center"/>
        <w:rPr>
          <w:rFonts w:ascii="Arial" w:hAnsi="Arial"/>
          <w:b/>
          <w:i/>
          <w:sz w:val="16"/>
        </w:rPr>
      </w:pPr>
      <w:r>
        <w:rPr>
          <w:rFonts w:ascii="Arial" w:hAnsi="Arial"/>
          <w:b/>
          <w:i/>
          <w:sz w:val="16"/>
        </w:rPr>
        <w:t>Terms</w:t>
      </w:r>
      <w:r>
        <w:rPr>
          <w:rFonts w:ascii="Arial" w:hAnsi="Arial"/>
          <w:b/>
          <w:i/>
          <w:spacing w:val="-4"/>
          <w:sz w:val="16"/>
        </w:rPr>
        <w:t xml:space="preserve"> </w:t>
      </w:r>
      <w:r>
        <w:rPr>
          <w:rFonts w:ascii="Arial" w:hAnsi="Arial"/>
          <w:b/>
          <w:i/>
          <w:sz w:val="16"/>
        </w:rPr>
        <w:t>of</w:t>
      </w:r>
      <w:r>
        <w:rPr>
          <w:rFonts w:ascii="Arial" w:hAnsi="Arial"/>
          <w:b/>
          <w:i/>
          <w:spacing w:val="-2"/>
          <w:sz w:val="16"/>
        </w:rPr>
        <w:t xml:space="preserve"> </w:t>
      </w:r>
      <w:r>
        <w:rPr>
          <w:rFonts w:ascii="Arial" w:hAnsi="Arial"/>
          <w:b/>
          <w:i/>
          <w:sz w:val="16"/>
        </w:rPr>
        <w:t>Services</w:t>
      </w:r>
      <w:r>
        <w:rPr>
          <w:rFonts w:ascii="Arial" w:hAnsi="Arial"/>
          <w:b/>
          <w:i/>
          <w:spacing w:val="-2"/>
          <w:sz w:val="16"/>
        </w:rPr>
        <w:t xml:space="preserve"> </w:t>
      </w:r>
      <w:r>
        <w:rPr>
          <w:rFonts w:ascii="Arial" w:hAnsi="Arial"/>
          <w:b/>
          <w:i/>
          <w:sz w:val="16"/>
        </w:rPr>
        <w:t>&amp;</w:t>
      </w:r>
      <w:r>
        <w:rPr>
          <w:rFonts w:ascii="Arial" w:hAnsi="Arial"/>
          <w:b/>
          <w:i/>
          <w:spacing w:val="-2"/>
          <w:sz w:val="16"/>
        </w:rPr>
        <w:t xml:space="preserve"> </w:t>
      </w:r>
      <w:r>
        <w:rPr>
          <w:rFonts w:ascii="Arial" w:hAnsi="Arial"/>
          <w:b/>
          <w:i/>
          <w:sz w:val="16"/>
        </w:rPr>
        <w:t>Consultant’s</w:t>
      </w:r>
      <w:r>
        <w:rPr>
          <w:rFonts w:ascii="Arial" w:hAnsi="Arial"/>
          <w:b/>
          <w:i/>
          <w:spacing w:val="-1"/>
          <w:sz w:val="16"/>
        </w:rPr>
        <w:t xml:space="preserve"> </w:t>
      </w:r>
      <w:r>
        <w:rPr>
          <w:rFonts w:ascii="Arial" w:hAnsi="Arial"/>
          <w:b/>
          <w:i/>
          <w:sz w:val="16"/>
        </w:rPr>
        <w:t>Important</w:t>
      </w:r>
      <w:r>
        <w:rPr>
          <w:rFonts w:ascii="Arial" w:hAnsi="Arial"/>
          <w:b/>
          <w:i/>
          <w:spacing w:val="-2"/>
          <w:sz w:val="16"/>
        </w:rPr>
        <w:t xml:space="preserve"> </w:t>
      </w:r>
      <w:r>
        <w:rPr>
          <w:rFonts w:ascii="Arial" w:hAnsi="Arial"/>
          <w:b/>
          <w:i/>
          <w:sz w:val="16"/>
        </w:rPr>
        <w:t>Remarks</w:t>
      </w:r>
      <w:r>
        <w:rPr>
          <w:rFonts w:ascii="Arial" w:hAnsi="Arial"/>
          <w:b/>
          <w:i/>
          <w:spacing w:val="-5"/>
          <w:sz w:val="16"/>
        </w:rPr>
        <w:t xml:space="preserve"> </w:t>
      </w:r>
      <w:r>
        <w:rPr>
          <w:rFonts w:ascii="Arial" w:hAnsi="Arial"/>
          <w:b/>
          <w:i/>
          <w:sz w:val="16"/>
        </w:rPr>
        <w:t>are</w:t>
      </w:r>
      <w:r>
        <w:rPr>
          <w:rFonts w:ascii="Arial" w:hAnsi="Arial"/>
          <w:b/>
          <w:i/>
          <w:spacing w:val="-2"/>
          <w:sz w:val="16"/>
        </w:rPr>
        <w:t xml:space="preserve"> </w:t>
      </w:r>
      <w:r>
        <w:rPr>
          <w:rFonts w:ascii="Arial" w:hAnsi="Arial"/>
          <w:b/>
          <w:i/>
          <w:sz w:val="16"/>
        </w:rPr>
        <w:t>available</w:t>
      </w:r>
      <w:r>
        <w:rPr>
          <w:rFonts w:ascii="Arial" w:hAnsi="Arial"/>
          <w:b/>
          <w:i/>
          <w:spacing w:val="-2"/>
          <w:sz w:val="16"/>
        </w:rPr>
        <w:t xml:space="preserve"> </w:t>
      </w:r>
      <w:r>
        <w:rPr>
          <w:rFonts w:ascii="Arial" w:hAnsi="Arial"/>
          <w:b/>
          <w:i/>
          <w:sz w:val="16"/>
        </w:rPr>
        <w:t xml:space="preserve">at </w:t>
      </w:r>
      <w:hyperlink r:id="rId32">
        <w:r>
          <w:rPr>
            <w:rFonts w:ascii="Arial" w:hAnsi="Arial"/>
            <w:b/>
            <w:i/>
            <w:sz w:val="16"/>
          </w:rPr>
          <w:t>www.rkassociates.org</w:t>
        </w:r>
        <w:r>
          <w:rPr>
            <w:rFonts w:ascii="Arial" w:hAnsi="Arial"/>
            <w:b/>
            <w:i/>
            <w:spacing w:val="-2"/>
            <w:sz w:val="16"/>
          </w:rPr>
          <w:t xml:space="preserve"> </w:t>
        </w:r>
      </w:hyperlink>
      <w:r>
        <w:rPr>
          <w:rFonts w:ascii="Arial" w:hAnsi="Arial"/>
          <w:b/>
          <w:i/>
          <w:sz w:val="16"/>
        </w:rPr>
        <w:t>for</w:t>
      </w:r>
      <w:r>
        <w:rPr>
          <w:rFonts w:ascii="Arial" w:hAnsi="Arial"/>
          <w:b/>
          <w:i/>
          <w:spacing w:val="-4"/>
          <w:sz w:val="16"/>
        </w:rPr>
        <w:t xml:space="preserve"> </w:t>
      </w:r>
      <w:r>
        <w:rPr>
          <w:rFonts w:ascii="Arial" w:hAnsi="Arial"/>
          <w:b/>
          <w:i/>
          <w:sz w:val="16"/>
        </w:rPr>
        <w:t>reference.</w:t>
      </w:r>
    </w:p>
    <w:p w14:paraId="5A37401E" w14:textId="77777777" w:rsidR="00846058" w:rsidRDefault="00846058">
      <w:pPr>
        <w:pStyle w:val="BodyText"/>
        <w:rPr>
          <w:rFonts w:ascii="Arial"/>
          <w:b/>
          <w:i/>
          <w:sz w:val="20"/>
        </w:rPr>
      </w:pPr>
    </w:p>
    <w:p w14:paraId="14A3B789" w14:textId="77777777" w:rsidR="00846058" w:rsidRDefault="00846058">
      <w:pPr>
        <w:pStyle w:val="BodyText"/>
        <w:spacing w:before="3"/>
        <w:rPr>
          <w:rFonts w:ascii="Arial"/>
          <w:b/>
          <w:i/>
          <w:sz w:val="12"/>
        </w:rPr>
      </w:pPr>
    </w:p>
    <w:tbl>
      <w:tblPr>
        <w:tblW w:w="0" w:type="auto"/>
        <w:tblInd w:w="12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58"/>
        <w:gridCol w:w="3077"/>
        <w:gridCol w:w="3065"/>
      </w:tblGrid>
      <w:tr w:rsidR="00846058" w14:paraId="269EA987" w14:textId="77777777">
        <w:trPr>
          <w:trHeight w:val="827"/>
        </w:trPr>
        <w:tc>
          <w:tcPr>
            <w:tcW w:w="3058" w:type="dxa"/>
            <w:shd w:val="clear" w:color="auto" w:fill="001F5F"/>
          </w:tcPr>
          <w:p w14:paraId="67C4C72D" w14:textId="77777777" w:rsidR="00846058" w:rsidRDefault="00706152">
            <w:pPr>
              <w:pStyle w:val="TableParagraph"/>
              <w:spacing w:line="274" w:lineRule="exact"/>
              <w:ind w:left="413" w:right="411"/>
              <w:jc w:val="center"/>
              <w:rPr>
                <w:rFonts w:ascii="Arial"/>
                <w:b/>
                <w:sz w:val="24"/>
              </w:rPr>
            </w:pPr>
            <w:r>
              <w:rPr>
                <w:rFonts w:ascii="Arial"/>
                <w:b/>
                <w:color w:val="FFFFFF"/>
                <w:sz w:val="24"/>
              </w:rPr>
              <w:t>SURVEY</w:t>
            </w:r>
            <w:r>
              <w:rPr>
                <w:rFonts w:ascii="Arial"/>
                <w:b/>
                <w:color w:val="FFFFFF"/>
                <w:spacing w:val="-4"/>
                <w:sz w:val="24"/>
              </w:rPr>
              <w:t xml:space="preserve"> </w:t>
            </w:r>
            <w:r>
              <w:rPr>
                <w:rFonts w:ascii="Arial"/>
                <w:b/>
                <w:color w:val="FFFFFF"/>
                <w:sz w:val="24"/>
              </w:rPr>
              <w:t>ANALYST</w:t>
            </w:r>
          </w:p>
        </w:tc>
        <w:tc>
          <w:tcPr>
            <w:tcW w:w="3077" w:type="dxa"/>
            <w:shd w:val="clear" w:color="auto" w:fill="001F5F"/>
          </w:tcPr>
          <w:p w14:paraId="031A0356" w14:textId="77777777" w:rsidR="00846058" w:rsidRDefault="00706152">
            <w:pPr>
              <w:pStyle w:val="TableParagraph"/>
              <w:spacing w:line="274" w:lineRule="exact"/>
              <w:ind w:left="676" w:right="670"/>
              <w:jc w:val="center"/>
              <w:rPr>
                <w:rFonts w:ascii="Arial"/>
                <w:b/>
                <w:sz w:val="24"/>
              </w:rPr>
            </w:pPr>
            <w:r>
              <w:rPr>
                <w:rFonts w:ascii="Arial"/>
                <w:b/>
                <w:color w:val="FFFFFF"/>
                <w:sz w:val="24"/>
              </w:rPr>
              <w:t>ENGINEERING</w:t>
            </w:r>
          </w:p>
          <w:p w14:paraId="17FEA2A2" w14:textId="77777777" w:rsidR="00846058" w:rsidRDefault="00706152">
            <w:pPr>
              <w:pStyle w:val="TableParagraph"/>
              <w:spacing w:before="137"/>
              <w:ind w:left="676" w:right="670"/>
              <w:jc w:val="center"/>
              <w:rPr>
                <w:rFonts w:ascii="Arial"/>
                <w:b/>
                <w:sz w:val="24"/>
              </w:rPr>
            </w:pPr>
            <w:r>
              <w:rPr>
                <w:rFonts w:ascii="Arial"/>
                <w:b/>
                <w:color w:val="FFFFFF"/>
                <w:sz w:val="24"/>
              </w:rPr>
              <w:t>ANALYST</w:t>
            </w:r>
          </w:p>
        </w:tc>
        <w:tc>
          <w:tcPr>
            <w:tcW w:w="3065" w:type="dxa"/>
            <w:shd w:val="clear" w:color="auto" w:fill="001F5F"/>
          </w:tcPr>
          <w:p w14:paraId="1EB1D0A9" w14:textId="77777777" w:rsidR="00846058" w:rsidRDefault="00706152">
            <w:pPr>
              <w:pStyle w:val="TableParagraph"/>
              <w:spacing w:line="274" w:lineRule="exact"/>
              <w:ind w:left="492" w:right="483"/>
              <w:jc w:val="center"/>
              <w:rPr>
                <w:rFonts w:ascii="Arial"/>
                <w:b/>
                <w:sz w:val="24"/>
              </w:rPr>
            </w:pPr>
            <w:r>
              <w:rPr>
                <w:rFonts w:ascii="Arial"/>
                <w:b/>
                <w:color w:val="FFFFFF"/>
                <w:sz w:val="24"/>
              </w:rPr>
              <w:t>L1/</w:t>
            </w:r>
            <w:r>
              <w:rPr>
                <w:rFonts w:ascii="Arial"/>
                <w:b/>
                <w:color w:val="FFFFFF"/>
                <w:spacing w:val="-1"/>
                <w:sz w:val="24"/>
              </w:rPr>
              <w:t xml:space="preserve"> </w:t>
            </w:r>
            <w:r>
              <w:rPr>
                <w:rFonts w:ascii="Arial"/>
                <w:b/>
                <w:color w:val="FFFFFF"/>
                <w:sz w:val="24"/>
              </w:rPr>
              <w:t>L2</w:t>
            </w:r>
            <w:r>
              <w:rPr>
                <w:rFonts w:ascii="Arial"/>
                <w:b/>
                <w:color w:val="FFFFFF"/>
                <w:spacing w:val="-1"/>
                <w:sz w:val="24"/>
              </w:rPr>
              <w:t xml:space="preserve"> </w:t>
            </w:r>
            <w:r>
              <w:rPr>
                <w:rFonts w:ascii="Arial"/>
                <w:b/>
                <w:color w:val="FFFFFF"/>
                <w:sz w:val="24"/>
              </w:rPr>
              <w:t>REVIEWER</w:t>
            </w:r>
          </w:p>
        </w:tc>
      </w:tr>
      <w:tr w:rsidR="00846058" w14:paraId="1C52AEB7" w14:textId="77777777" w:rsidTr="0022363A">
        <w:trPr>
          <w:trHeight w:val="329"/>
        </w:trPr>
        <w:tc>
          <w:tcPr>
            <w:tcW w:w="3058" w:type="dxa"/>
            <w:vAlign w:val="center"/>
          </w:tcPr>
          <w:p w14:paraId="2FDA7A7C" w14:textId="77777777" w:rsidR="00846058" w:rsidRPr="0022363A" w:rsidRDefault="00706152" w:rsidP="0022363A">
            <w:pPr>
              <w:pStyle w:val="TableParagraph"/>
              <w:spacing w:line="180" w:lineRule="exact"/>
              <w:ind w:left="490" w:right="483"/>
              <w:jc w:val="center"/>
              <w:rPr>
                <w:rFonts w:ascii="Arial"/>
                <w:b/>
                <w:sz w:val="20"/>
              </w:rPr>
            </w:pPr>
            <w:proofErr w:type="spellStart"/>
            <w:r w:rsidRPr="0022363A">
              <w:rPr>
                <w:rFonts w:ascii="Arial"/>
                <w:b/>
                <w:sz w:val="20"/>
              </w:rPr>
              <w:t>Sachin</w:t>
            </w:r>
            <w:proofErr w:type="spellEnd"/>
            <w:r w:rsidRPr="0022363A">
              <w:rPr>
                <w:rFonts w:ascii="Arial"/>
                <w:b/>
                <w:sz w:val="20"/>
              </w:rPr>
              <w:t xml:space="preserve"> Pandey</w:t>
            </w:r>
          </w:p>
        </w:tc>
        <w:tc>
          <w:tcPr>
            <w:tcW w:w="3077" w:type="dxa"/>
            <w:vAlign w:val="center"/>
          </w:tcPr>
          <w:p w14:paraId="6B99A3BD" w14:textId="77777777" w:rsidR="00846058" w:rsidRPr="0022363A" w:rsidRDefault="00706152" w:rsidP="0022363A">
            <w:pPr>
              <w:pStyle w:val="TableParagraph"/>
              <w:spacing w:line="180" w:lineRule="exact"/>
              <w:ind w:left="490" w:right="483"/>
              <w:jc w:val="center"/>
              <w:rPr>
                <w:rFonts w:ascii="Arial"/>
                <w:b/>
                <w:sz w:val="20"/>
              </w:rPr>
            </w:pPr>
            <w:proofErr w:type="spellStart"/>
            <w:r w:rsidRPr="0022363A">
              <w:rPr>
                <w:rFonts w:ascii="Arial"/>
                <w:b/>
                <w:sz w:val="20"/>
              </w:rPr>
              <w:t>Abhishek</w:t>
            </w:r>
            <w:proofErr w:type="spellEnd"/>
            <w:r w:rsidRPr="0022363A">
              <w:rPr>
                <w:rFonts w:ascii="Arial"/>
                <w:b/>
                <w:sz w:val="20"/>
              </w:rPr>
              <w:t xml:space="preserve"> Sharma</w:t>
            </w:r>
          </w:p>
        </w:tc>
        <w:tc>
          <w:tcPr>
            <w:tcW w:w="3065" w:type="dxa"/>
            <w:vAlign w:val="center"/>
          </w:tcPr>
          <w:p w14:paraId="002B6873" w14:textId="2A00E7E4" w:rsidR="00846058" w:rsidRPr="0022363A" w:rsidRDefault="00755D9A" w:rsidP="0022363A">
            <w:pPr>
              <w:pStyle w:val="TableParagraph"/>
              <w:spacing w:line="180" w:lineRule="exact"/>
              <w:ind w:left="490" w:right="483"/>
              <w:jc w:val="center"/>
              <w:rPr>
                <w:rFonts w:ascii="Arial"/>
                <w:b/>
                <w:sz w:val="20"/>
              </w:rPr>
            </w:pPr>
            <w:proofErr w:type="spellStart"/>
            <w:r w:rsidRPr="0022363A">
              <w:rPr>
                <w:rFonts w:ascii="Arial"/>
                <w:b/>
                <w:sz w:val="20"/>
              </w:rPr>
              <w:t>Tejas</w:t>
            </w:r>
            <w:proofErr w:type="spellEnd"/>
            <w:r w:rsidRPr="0022363A">
              <w:rPr>
                <w:rFonts w:ascii="Arial"/>
                <w:b/>
                <w:sz w:val="20"/>
              </w:rPr>
              <w:t xml:space="preserve"> </w:t>
            </w:r>
            <w:proofErr w:type="spellStart"/>
            <w:r w:rsidRPr="0022363A">
              <w:rPr>
                <w:rFonts w:ascii="Arial"/>
                <w:b/>
                <w:sz w:val="20"/>
              </w:rPr>
              <w:t>Bharadwaj</w:t>
            </w:r>
            <w:proofErr w:type="spellEnd"/>
          </w:p>
        </w:tc>
      </w:tr>
      <w:tr w:rsidR="00846058" w14:paraId="696694B4" w14:textId="77777777" w:rsidTr="00606950">
        <w:trPr>
          <w:trHeight w:val="1802"/>
        </w:trPr>
        <w:tc>
          <w:tcPr>
            <w:tcW w:w="3058" w:type="dxa"/>
          </w:tcPr>
          <w:p w14:paraId="2B055908" w14:textId="5079D7AC" w:rsidR="00846058" w:rsidRDefault="00846058">
            <w:pPr>
              <w:pStyle w:val="TableParagraph"/>
              <w:rPr>
                <w:rFonts w:ascii="Times New Roman"/>
                <w:sz w:val="20"/>
              </w:rPr>
            </w:pPr>
          </w:p>
        </w:tc>
        <w:tc>
          <w:tcPr>
            <w:tcW w:w="3077" w:type="dxa"/>
          </w:tcPr>
          <w:p w14:paraId="073552C3" w14:textId="77777777" w:rsidR="00846058" w:rsidRDefault="00846058">
            <w:pPr>
              <w:pStyle w:val="TableParagraph"/>
              <w:rPr>
                <w:rFonts w:ascii="Times New Roman"/>
                <w:sz w:val="20"/>
              </w:rPr>
            </w:pPr>
          </w:p>
        </w:tc>
        <w:tc>
          <w:tcPr>
            <w:tcW w:w="3065" w:type="dxa"/>
          </w:tcPr>
          <w:p w14:paraId="23B4C7ED" w14:textId="77777777" w:rsidR="00846058" w:rsidRDefault="00846058">
            <w:pPr>
              <w:pStyle w:val="TableParagraph"/>
              <w:rPr>
                <w:rFonts w:ascii="Times New Roman"/>
                <w:sz w:val="20"/>
              </w:rPr>
            </w:pPr>
          </w:p>
        </w:tc>
      </w:tr>
    </w:tbl>
    <w:p w14:paraId="1F63B3C8" w14:textId="3906CA3D" w:rsidR="00846058" w:rsidRDefault="00846058">
      <w:pPr>
        <w:pStyle w:val="BodyText"/>
        <w:rPr>
          <w:rFonts w:ascii="Arial"/>
          <w:b/>
          <w:i/>
          <w:sz w:val="13"/>
        </w:rPr>
      </w:pPr>
    </w:p>
    <w:p w14:paraId="4EF4B2D5" w14:textId="77777777" w:rsidR="00846058" w:rsidRDefault="00846058">
      <w:pPr>
        <w:rPr>
          <w:rFonts w:ascii="Arial"/>
          <w:sz w:val="13"/>
        </w:rPr>
        <w:sectPr w:rsidR="00846058">
          <w:pgSz w:w="11910" w:h="16840"/>
          <w:pgMar w:top="1660" w:right="160" w:bottom="1080" w:left="40" w:header="210" w:footer="880" w:gutter="0"/>
          <w:cols w:space="720"/>
        </w:sectPr>
      </w:pPr>
    </w:p>
    <w:p w14:paraId="1C7D718B" w14:textId="0A074F52" w:rsidR="00846058" w:rsidRDefault="00846058">
      <w:pPr>
        <w:pStyle w:val="BodyText"/>
        <w:rPr>
          <w:rFonts w:ascii="Arial"/>
          <w:b/>
          <w:i/>
        </w:rPr>
      </w:pPr>
    </w:p>
    <w:p w14:paraId="1379A502" w14:textId="08FE5622" w:rsidR="00846058" w:rsidRDefault="00706152">
      <w:pPr>
        <w:pStyle w:val="Heading2"/>
        <w:spacing w:before="92" w:line="360" w:lineRule="auto"/>
        <w:ind w:left="3118" w:right="1598" w:hanging="1560"/>
        <w:jc w:val="left"/>
      </w:pPr>
      <w:r>
        <w:rPr>
          <w:noProof/>
          <w:lang w:val="en-IN" w:eastAsia="en-IN"/>
        </w:rPr>
        <w:drawing>
          <wp:anchor distT="0" distB="0" distL="0" distR="0" simplePos="0" relativeHeight="68" behindDoc="0" locked="0" layoutInCell="1" allowOverlap="1" wp14:anchorId="046AF1E6" wp14:editId="02DFAA0F">
            <wp:simplePos x="0" y="0"/>
            <wp:positionH relativeFrom="page">
              <wp:posOffset>769619</wp:posOffset>
            </wp:positionH>
            <wp:positionV relativeFrom="paragraph">
              <wp:posOffset>617548</wp:posOffset>
            </wp:positionV>
            <wp:extent cx="5745480" cy="76200"/>
            <wp:effectExtent l="0" t="0" r="0" b="0"/>
            <wp:wrapTopAndBottom/>
            <wp:docPr id="9"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9.png"/>
                    <pic:cNvPicPr/>
                  </pic:nvPicPr>
                  <pic:blipFill>
                    <a:blip r:embed="rId33" cstate="print"/>
                    <a:stretch>
                      <a:fillRect/>
                    </a:stretch>
                  </pic:blipFill>
                  <pic:spPr>
                    <a:xfrm>
                      <a:off x="0" y="0"/>
                      <a:ext cx="5745480" cy="76200"/>
                    </a:xfrm>
                    <a:prstGeom prst="rect">
                      <a:avLst/>
                    </a:prstGeom>
                  </pic:spPr>
                </pic:pic>
              </a:graphicData>
            </a:graphic>
          </wp:anchor>
        </w:drawing>
      </w:r>
      <w:r>
        <w:t>ENCLOSURE: 1 - PRICE TREND REFERENCES OF THE SIMILAR RELATED</w:t>
      </w:r>
      <w:r>
        <w:rPr>
          <w:spacing w:val="-64"/>
        </w:rPr>
        <w:t xml:space="preserve"> </w:t>
      </w:r>
      <w:r>
        <w:t>PROPERTIES AVAILABLE</w:t>
      </w:r>
      <w:r>
        <w:rPr>
          <w:spacing w:val="-1"/>
        </w:rPr>
        <w:t xml:space="preserve"> </w:t>
      </w:r>
      <w:r>
        <w:t>ON PUBLIC</w:t>
      </w:r>
      <w:r>
        <w:rPr>
          <w:spacing w:val="-1"/>
        </w:rPr>
        <w:t xml:space="preserve"> </w:t>
      </w:r>
      <w:r>
        <w:t>DOMAIN</w:t>
      </w:r>
    </w:p>
    <w:p w14:paraId="3CBC0A74" w14:textId="203B1777" w:rsidR="00846058" w:rsidRDefault="00A71EB2">
      <w:pPr>
        <w:pStyle w:val="BodyText"/>
        <w:rPr>
          <w:rFonts w:ascii="Arial"/>
          <w:b/>
          <w:sz w:val="25"/>
        </w:rPr>
      </w:pPr>
      <w:r>
        <w:rPr>
          <w:noProof/>
          <w:lang w:val="en-IN" w:eastAsia="en-IN"/>
        </w:rPr>
        <mc:AlternateContent>
          <mc:Choice Requires="wpg">
            <w:drawing>
              <wp:anchor distT="0" distB="0" distL="0" distR="0" simplePos="0" relativeHeight="487623168" behindDoc="1" locked="0" layoutInCell="1" allowOverlap="1" wp14:anchorId="35714859" wp14:editId="53EF0B71">
                <wp:simplePos x="0" y="0"/>
                <wp:positionH relativeFrom="page">
                  <wp:posOffset>584835</wp:posOffset>
                </wp:positionH>
                <wp:positionV relativeFrom="paragraph">
                  <wp:posOffset>336550</wp:posOffset>
                </wp:positionV>
                <wp:extent cx="6644640" cy="5619750"/>
                <wp:effectExtent l="0" t="0" r="22860" b="19050"/>
                <wp:wrapTopAndBottom/>
                <wp:docPr id="97"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44640" cy="5619750"/>
                          <a:chOff x="936" y="1456"/>
                          <a:chExt cx="10613" cy="8850"/>
                        </a:xfrm>
                      </wpg:grpSpPr>
                      <pic:pic xmlns:pic="http://schemas.openxmlformats.org/drawingml/2006/picture">
                        <pic:nvPicPr>
                          <pic:cNvPr id="198" name="Picture 6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6301" y="1463"/>
                            <a:ext cx="5241" cy="8835"/>
                          </a:xfrm>
                          <a:prstGeom prst="rect">
                            <a:avLst/>
                          </a:prstGeom>
                          <a:noFill/>
                          <a:extLst>
                            <a:ext uri="{909E8E84-426E-40DD-AFC4-6F175D3DCCD1}">
                              <a14:hiddenFill xmlns:a14="http://schemas.microsoft.com/office/drawing/2010/main">
                                <a:solidFill>
                                  <a:srgbClr val="FFFFFF"/>
                                </a:solidFill>
                              </a14:hiddenFill>
                            </a:ext>
                          </a:extLst>
                        </pic:spPr>
                      </pic:pic>
                      <wps:wsp>
                        <wps:cNvPr id="199" name="Rectangle 66"/>
                        <wps:cNvSpPr>
                          <a:spLocks noChangeArrowheads="1"/>
                        </wps:cNvSpPr>
                        <wps:spPr bwMode="auto">
                          <a:xfrm>
                            <a:off x="6293" y="1456"/>
                            <a:ext cx="5256" cy="885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00" name="Picture 6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944" y="1463"/>
                            <a:ext cx="5103" cy="8835"/>
                          </a:xfrm>
                          <a:prstGeom prst="rect">
                            <a:avLst/>
                          </a:prstGeom>
                          <a:noFill/>
                          <a:extLst>
                            <a:ext uri="{909E8E84-426E-40DD-AFC4-6F175D3DCCD1}">
                              <a14:hiddenFill xmlns:a14="http://schemas.microsoft.com/office/drawing/2010/main">
                                <a:solidFill>
                                  <a:srgbClr val="FFFFFF"/>
                                </a:solidFill>
                              </a14:hiddenFill>
                            </a:ext>
                          </a:extLst>
                        </pic:spPr>
                      </pic:pic>
                      <wps:wsp>
                        <wps:cNvPr id="201" name="Rectangle 64"/>
                        <wps:cNvSpPr>
                          <a:spLocks noChangeArrowheads="1"/>
                        </wps:cNvSpPr>
                        <wps:spPr bwMode="auto">
                          <a:xfrm>
                            <a:off x="936" y="1456"/>
                            <a:ext cx="5118" cy="885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519D3CC" id="Group 63" o:spid="_x0000_s1026" style="position:absolute;margin-left:46.05pt;margin-top:26.5pt;width:523.2pt;height:442.5pt;z-index:-15693312;mso-wrap-distance-left:0;mso-wrap-distance-right:0;mso-position-horizontal-relative:page" coordorigin="936,1456" coordsize="10613,885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">
                <v:shape id="Picture 67" o:spid="_x0000_s1027" type="#_x0000_t75" style="position:absolute;left:6301;top:1463;width:5241;height:88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s5uIPEAAAA3AAAAA8AAABkcnMvZG93bnJldi54bWxEj0FvwjAMhe+T9h8iT9ptpGxio4WAJqRp&#10;SDsVduBoNaYtNE6VBMj+/XyYtJut9/ze5+U6u0FdKcTes4HppABF3Hjbc2vge//xNAcVE7LFwTMZ&#10;+KEI69X93RIr629c03WXWiUhHCs00KU0VlrHpiOHceJHYtGOPjhMsoZW24A3CXeDfi6KV+2wZ2no&#10;cKRNR815d3EGwqn88nX5MtT2c5abMh/erD0Y8/iQ3xegEuX0b/673lrBL4VWnpEJ9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s5uIPEAAAA3AAAAA8AAAAAAAAAAAAAAAAA&#10;nwIAAGRycy9kb3ducmV2LnhtbFBLBQYAAAAABAAEAPcAAACQAwAAAAA=&#10;">
                  <v:imagedata r:id="rId36" o:title=""/>
                </v:shape>
                <v:rect id="Rectangle 66" o:spid="_x0000_s1028" style="position:absolute;left:6293;top:1456;width:5256;height:88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HghcIA&#10;AADcAAAADwAAAGRycy9kb3ducmV2LnhtbERP32vCMBB+F/Y/hBvsTdMJinbG0g2FPQlzg21vR3NL&#10;SptLaaKt/70RBr7dx/fzNsXoWnGmPtSeFTzPMhDEldc1GwVfn/vpCkSIyBpbz6TgQgGK7cNkg7n2&#10;A3/Q+RiNSCEcclRgY+xyKUNlyWGY+Y44cX++dxgT7I3UPQ4p3LVynmVL6bDm1GCxozdLVXM8OQW7&#10;7vdQLkyQ5Xe0P41/Hfb2YJR6ehzLFxCRxngX/7vfdZq/XsPtmXSB3F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weCFwgAAANwAAAAPAAAAAAAAAAAAAAAAAJgCAABkcnMvZG93&#10;bnJldi54bWxQSwUGAAAAAAQABAD1AAAAhwMAAAAA&#10;" filled="f"/>
                <v:shape id="Picture 65" o:spid="_x0000_s1029" type="#_x0000_t75" style="position:absolute;left:944;top:1463;width:5103;height:88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mT2zCAAAA3AAAAA8AAABkcnMvZG93bnJldi54bWxEj0FrAjEUhO9C/0N4BS+iWT1IXY1Sqhav&#10;aqHXx+a5Wd28LEl01/56Iwg9DjPzDbNYdbYWN/KhcqxgPMpAEBdOV1wq+Dluhx8gQkTWWDsmBXcK&#10;sFq+9RaYa9fynm6HWIoE4ZCjAhNjk0sZCkMWw8g1xMk7OW8xJulLqT22CW5rOcmyqbRYcVow2NCX&#10;oeJyuFoF7eC0/pu1Gz89o8HrbPcd7e9Eqf579zkHEamL/+FXe6cVJCI8z6QjIJc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15k9swgAAANwAAAAPAAAAAAAAAAAAAAAAAJ8C&#10;AABkcnMvZG93bnJldi54bWxQSwUGAAAAAAQABAD3AAAAjgMAAAAA&#10;">
                  <v:imagedata r:id="rId37" o:title=""/>
                </v:shape>
                <v:rect id="Rectangle 64" o:spid="_x0000_s1030" style="position:absolute;left:936;top:1456;width:5118;height:88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gYeMMA&#10;AADcAAAADwAAAGRycy9kb3ducmV2LnhtbESPQWsCMRSE74L/ITyhN80qWGQ1yioVPAlqoXp7bJ7J&#10;4uZl2aTu9t+bQqHHYWa+YVab3tXiSW2oPCuYTjIQxKXXFRsFn5f9eAEiRGSNtWdS8EMBNuvhYIW5&#10;9h2f6HmORiQIhxwV2BibXMpQWnIYJr4hTt7dtw5jkq2RusUuwV0tZ1n2Lh1WnBYsNrSzVD7O307B&#10;R3M7FnMTZPEV7fXht93eHo1Sb6O+WIKI1Mf/8F/7oBXMsin8nklHQK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pgYeMMAAADcAAAADwAAAAAAAAAAAAAAAACYAgAAZHJzL2Rv&#10;d25yZXYueG1sUEsFBgAAAAAEAAQA9QAAAIgDAAAAAA==&#10;" filled="f"/>
                <w10:wrap type="topAndBottom" anchorx="page"/>
              </v:group>
            </w:pict>
          </mc:Fallback>
        </mc:AlternateContent>
      </w:r>
    </w:p>
    <w:p w14:paraId="14E9DDFC" w14:textId="77777777" w:rsidR="00846058" w:rsidRDefault="00846058">
      <w:pPr>
        <w:rPr>
          <w:rFonts w:ascii="Arial"/>
          <w:sz w:val="25"/>
        </w:rPr>
        <w:sectPr w:rsidR="00846058">
          <w:pgSz w:w="11910" w:h="16840"/>
          <w:pgMar w:top="1660" w:right="160" w:bottom="1080" w:left="40" w:header="210" w:footer="880" w:gutter="0"/>
          <w:cols w:space="720"/>
        </w:sectPr>
      </w:pPr>
    </w:p>
    <w:p w14:paraId="6AF5B7DA" w14:textId="67BFE986" w:rsidR="00846058" w:rsidRDefault="006D6C3B">
      <w:pPr>
        <w:pStyle w:val="BodyText"/>
        <w:rPr>
          <w:rFonts w:ascii="Arial"/>
          <w:b/>
          <w:sz w:val="20"/>
        </w:rPr>
      </w:pPr>
      <w:r>
        <w:rPr>
          <w:noProof/>
          <w:lang w:val="en-IN" w:eastAsia="en-IN"/>
        </w:rPr>
        <mc:AlternateContent>
          <mc:Choice Requires="wps">
            <w:drawing>
              <wp:anchor distT="0" distB="0" distL="114300" distR="114300" simplePos="0" relativeHeight="483600896" behindDoc="1" locked="0" layoutInCell="1" allowOverlap="1" wp14:anchorId="55F14F1B" wp14:editId="5D7DF2BB">
                <wp:simplePos x="0" y="0"/>
                <wp:positionH relativeFrom="page">
                  <wp:posOffset>1127760</wp:posOffset>
                </wp:positionH>
                <wp:positionV relativeFrom="page">
                  <wp:posOffset>6129655</wp:posOffset>
                </wp:positionV>
                <wp:extent cx="1769110" cy="1772920"/>
                <wp:effectExtent l="0" t="0" r="0" b="0"/>
                <wp:wrapNone/>
                <wp:docPr id="96" name="AutoShape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69110" cy="1772920"/>
                        </a:xfrm>
                        <a:custGeom>
                          <a:avLst/>
                          <a:gdLst>
                            <a:gd name="T0" fmla="+- 0 2563 1776"/>
                            <a:gd name="T1" fmla="*/ T0 w 2786"/>
                            <a:gd name="T2" fmla="+- 0 9660 9653"/>
                            <a:gd name="T3" fmla="*/ 9660 h 2792"/>
                            <a:gd name="T4" fmla="+- 0 2418 1776"/>
                            <a:gd name="T5" fmla="*/ T4 w 2786"/>
                            <a:gd name="T6" fmla="+- 0 9695 9653"/>
                            <a:gd name="T7" fmla="*/ 9695 h 2792"/>
                            <a:gd name="T8" fmla="+- 0 2291 1776"/>
                            <a:gd name="T9" fmla="*/ T8 w 2786"/>
                            <a:gd name="T10" fmla="+- 0 9756 9653"/>
                            <a:gd name="T11" fmla="*/ 9756 h 2792"/>
                            <a:gd name="T12" fmla="+- 0 2168 1776"/>
                            <a:gd name="T13" fmla="*/ T12 w 2786"/>
                            <a:gd name="T14" fmla="+- 0 9847 9653"/>
                            <a:gd name="T15" fmla="*/ 9847 h 2792"/>
                            <a:gd name="T16" fmla="+- 0 1797 1776"/>
                            <a:gd name="T17" fmla="*/ T16 w 2786"/>
                            <a:gd name="T18" fmla="+- 0 10214 9653"/>
                            <a:gd name="T19" fmla="*/ 10214 h 2792"/>
                            <a:gd name="T20" fmla="+- 0 1780 1776"/>
                            <a:gd name="T21" fmla="*/ T20 w 2786"/>
                            <a:gd name="T22" fmla="+- 0 10244 9653"/>
                            <a:gd name="T23" fmla="*/ 10244 h 2792"/>
                            <a:gd name="T24" fmla="+- 0 1777 1776"/>
                            <a:gd name="T25" fmla="*/ T24 w 2786"/>
                            <a:gd name="T26" fmla="+- 0 10285 9653"/>
                            <a:gd name="T27" fmla="*/ 10285 h 2792"/>
                            <a:gd name="T28" fmla="+- 0 1798 1776"/>
                            <a:gd name="T29" fmla="*/ T28 w 2786"/>
                            <a:gd name="T30" fmla="+- 0 10339 9653"/>
                            <a:gd name="T31" fmla="*/ 10339 h 2792"/>
                            <a:gd name="T32" fmla="+- 0 1849 1776"/>
                            <a:gd name="T33" fmla="*/ T32 w 2786"/>
                            <a:gd name="T34" fmla="+- 0 10402 9653"/>
                            <a:gd name="T35" fmla="*/ 10402 h 2792"/>
                            <a:gd name="T36" fmla="+- 0 3853 1776"/>
                            <a:gd name="T37" fmla="*/ T36 w 2786"/>
                            <a:gd name="T38" fmla="+- 0 12403 9653"/>
                            <a:gd name="T39" fmla="*/ 12403 h 2792"/>
                            <a:gd name="T40" fmla="+- 0 3910 1776"/>
                            <a:gd name="T41" fmla="*/ T40 w 2786"/>
                            <a:gd name="T42" fmla="+- 0 12438 9653"/>
                            <a:gd name="T43" fmla="*/ 12438 h 2792"/>
                            <a:gd name="T44" fmla="+- 0 3958 1776"/>
                            <a:gd name="T45" fmla="*/ T44 w 2786"/>
                            <a:gd name="T46" fmla="+- 0 12445 9653"/>
                            <a:gd name="T47" fmla="*/ 12445 h 2792"/>
                            <a:gd name="T48" fmla="+- 0 3995 1776"/>
                            <a:gd name="T49" fmla="*/ T48 w 2786"/>
                            <a:gd name="T50" fmla="+- 0 12435 9653"/>
                            <a:gd name="T51" fmla="*/ 12435 h 2792"/>
                            <a:gd name="T52" fmla="+- 0 4299 1776"/>
                            <a:gd name="T53" fmla="*/ T52 w 2786"/>
                            <a:gd name="T54" fmla="+- 0 12134 9653"/>
                            <a:gd name="T55" fmla="*/ 12134 h 2792"/>
                            <a:gd name="T56" fmla="+- 0 4363 1776"/>
                            <a:gd name="T57" fmla="*/ T56 w 2786"/>
                            <a:gd name="T58" fmla="+- 0 12064 9653"/>
                            <a:gd name="T59" fmla="*/ 12064 h 2792"/>
                            <a:gd name="T60" fmla="+- 0 2156 1776"/>
                            <a:gd name="T61" fmla="*/ T60 w 2786"/>
                            <a:gd name="T62" fmla="+- 0 10344 9653"/>
                            <a:gd name="T63" fmla="*/ 10344 h 2792"/>
                            <a:gd name="T64" fmla="+- 0 2413 1776"/>
                            <a:gd name="T65" fmla="*/ T64 w 2786"/>
                            <a:gd name="T66" fmla="+- 0 10094 9653"/>
                            <a:gd name="T67" fmla="*/ 10094 h 2792"/>
                            <a:gd name="T68" fmla="+- 0 2561 1776"/>
                            <a:gd name="T69" fmla="*/ T68 w 2786"/>
                            <a:gd name="T70" fmla="+- 0 10009 9653"/>
                            <a:gd name="T71" fmla="*/ 10009 h 2792"/>
                            <a:gd name="T72" fmla="+- 0 2716 1776"/>
                            <a:gd name="T73" fmla="*/ T72 w 2786"/>
                            <a:gd name="T74" fmla="+- 0 9981 9653"/>
                            <a:gd name="T75" fmla="*/ 9981 h 2792"/>
                            <a:gd name="T76" fmla="+- 0 3489 1776"/>
                            <a:gd name="T77" fmla="*/ T76 w 2786"/>
                            <a:gd name="T78" fmla="+- 0 9978 9653"/>
                            <a:gd name="T79" fmla="*/ 9978 h 2792"/>
                            <a:gd name="T80" fmla="+- 0 3368 1776"/>
                            <a:gd name="T81" fmla="*/ T80 w 2786"/>
                            <a:gd name="T82" fmla="+- 0 9894 9653"/>
                            <a:gd name="T83" fmla="*/ 9894 h 2792"/>
                            <a:gd name="T84" fmla="+- 0 3210 1776"/>
                            <a:gd name="T85" fmla="*/ T84 w 2786"/>
                            <a:gd name="T86" fmla="+- 0 9802 9653"/>
                            <a:gd name="T87" fmla="*/ 9802 h 2792"/>
                            <a:gd name="T88" fmla="+- 0 3054 1776"/>
                            <a:gd name="T89" fmla="*/ T88 w 2786"/>
                            <a:gd name="T90" fmla="+- 0 9732 9653"/>
                            <a:gd name="T91" fmla="*/ 9732 h 2792"/>
                            <a:gd name="T92" fmla="+- 0 2903 1776"/>
                            <a:gd name="T93" fmla="*/ T92 w 2786"/>
                            <a:gd name="T94" fmla="+- 0 9682 9653"/>
                            <a:gd name="T95" fmla="*/ 9682 h 2792"/>
                            <a:gd name="T96" fmla="+- 0 2729 1776"/>
                            <a:gd name="T97" fmla="*/ T96 w 2786"/>
                            <a:gd name="T98" fmla="+- 0 9654 9653"/>
                            <a:gd name="T99" fmla="*/ 9654 h 2792"/>
                            <a:gd name="T100" fmla="+- 0 3493 1776"/>
                            <a:gd name="T101" fmla="*/ T100 w 2786"/>
                            <a:gd name="T102" fmla="+- 0 9981 9653"/>
                            <a:gd name="T103" fmla="*/ 9981 h 2792"/>
                            <a:gd name="T104" fmla="+- 0 2796 1776"/>
                            <a:gd name="T105" fmla="*/ T104 w 2786"/>
                            <a:gd name="T106" fmla="+- 0 9982 9653"/>
                            <a:gd name="T107" fmla="*/ 9982 h 2792"/>
                            <a:gd name="T108" fmla="+- 0 2963 1776"/>
                            <a:gd name="T109" fmla="*/ T108 w 2786"/>
                            <a:gd name="T110" fmla="+- 0 10015 9653"/>
                            <a:gd name="T111" fmla="*/ 10015 h 2792"/>
                            <a:gd name="T112" fmla="+- 0 3102 1776"/>
                            <a:gd name="T113" fmla="*/ T112 w 2786"/>
                            <a:gd name="T114" fmla="+- 0 10070 9653"/>
                            <a:gd name="T115" fmla="*/ 10070 h 2792"/>
                            <a:gd name="T116" fmla="+- 0 3244 1776"/>
                            <a:gd name="T117" fmla="*/ T116 w 2786"/>
                            <a:gd name="T118" fmla="+- 0 10148 9653"/>
                            <a:gd name="T119" fmla="*/ 10148 h 2792"/>
                            <a:gd name="T120" fmla="+- 0 3377 1776"/>
                            <a:gd name="T121" fmla="*/ T120 w 2786"/>
                            <a:gd name="T122" fmla="+- 0 10240 9653"/>
                            <a:gd name="T123" fmla="*/ 10240 h 2792"/>
                            <a:gd name="T124" fmla="+- 0 3498 1776"/>
                            <a:gd name="T125" fmla="*/ T124 w 2786"/>
                            <a:gd name="T126" fmla="+- 0 10337 9653"/>
                            <a:gd name="T127" fmla="*/ 10337 h 2792"/>
                            <a:gd name="T128" fmla="+- 0 3618 1776"/>
                            <a:gd name="T129" fmla="*/ T128 w 2786"/>
                            <a:gd name="T130" fmla="+- 0 10445 9653"/>
                            <a:gd name="T131" fmla="*/ 10445 h 2792"/>
                            <a:gd name="T132" fmla="+- 0 3741 1776"/>
                            <a:gd name="T133" fmla="*/ T132 w 2786"/>
                            <a:gd name="T134" fmla="+- 0 10567 9653"/>
                            <a:gd name="T135" fmla="*/ 10567 h 2792"/>
                            <a:gd name="T136" fmla="+- 0 3855 1776"/>
                            <a:gd name="T137" fmla="*/ T136 w 2786"/>
                            <a:gd name="T138" fmla="+- 0 10691 9653"/>
                            <a:gd name="T139" fmla="*/ 10691 h 2792"/>
                            <a:gd name="T140" fmla="+- 0 3954 1776"/>
                            <a:gd name="T141" fmla="*/ T140 w 2786"/>
                            <a:gd name="T142" fmla="+- 0 10809 9653"/>
                            <a:gd name="T143" fmla="*/ 10809 h 2792"/>
                            <a:gd name="T144" fmla="+- 0 4038 1776"/>
                            <a:gd name="T145" fmla="*/ T144 w 2786"/>
                            <a:gd name="T146" fmla="+- 0 10923 9653"/>
                            <a:gd name="T147" fmla="*/ 10923 h 2792"/>
                            <a:gd name="T148" fmla="+- 0 4132 1776"/>
                            <a:gd name="T149" fmla="*/ T148 w 2786"/>
                            <a:gd name="T150" fmla="+- 0 11075 9653"/>
                            <a:gd name="T151" fmla="*/ 11075 h 2792"/>
                            <a:gd name="T152" fmla="+- 0 4198 1776"/>
                            <a:gd name="T153" fmla="*/ T152 w 2786"/>
                            <a:gd name="T154" fmla="+- 0 11220 9653"/>
                            <a:gd name="T155" fmla="*/ 11220 h 2792"/>
                            <a:gd name="T156" fmla="+- 0 4241 1776"/>
                            <a:gd name="T157" fmla="*/ T156 w 2786"/>
                            <a:gd name="T158" fmla="+- 0 11372 9653"/>
                            <a:gd name="T159" fmla="*/ 11372 h 2792"/>
                            <a:gd name="T160" fmla="+- 0 4246 1776"/>
                            <a:gd name="T161" fmla="*/ T160 w 2786"/>
                            <a:gd name="T162" fmla="+- 0 11528 9653"/>
                            <a:gd name="T163" fmla="*/ 11528 h 2792"/>
                            <a:gd name="T164" fmla="+- 0 4209 1776"/>
                            <a:gd name="T165" fmla="*/ T164 w 2786"/>
                            <a:gd name="T166" fmla="+- 0 11673 9653"/>
                            <a:gd name="T167" fmla="*/ 11673 h 2792"/>
                            <a:gd name="T168" fmla="+- 0 4125 1776"/>
                            <a:gd name="T169" fmla="*/ T168 w 2786"/>
                            <a:gd name="T170" fmla="+- 0 11810 9653"/>
                            <a:gd name="T171" fmla="*/ 11810 h 2792"/>
                            <a:gd name="T172" fmla="+- 0 3877 1776"/>
                            <a:gd name="T173" fmla="*/ T172 w 2786"/>
                            <a:gd name="T174" fmla="+- 0 12064 9653"/>
                            <a:gd name="T175" fmla="*/ 12064 h 2792"/>
                            <a:gd name="T176" fmla="+- 0 4403 1776"/>
                            <a:gd name="T177" fmla="*/ T176 w 2786"/>
                            <a:gd name="T178" fmla="+- 0 12014 9653"/>
                            <a:gd name="T179" fmla="*/ 12014 h 2792"/>
                            <a:gd name="T180" fmla="+- 0 4481 1776"/>
                            <a:gd name="T181" fmla="*/ T180 w 2786"/>
                            <a:gd name="T182" fmla="+- 0 11890 9653"/>
                            <a:gd name="T183" fmla="*/ 11890 h 2792"/>
                            <a:gd name="T184" fmla="+- 0 4532 1776"/>
                            <a:gd name="T185" fmla="*/ T184 w 2786"/>
                            <a:gd name="T186" fmla="+- 0 11761 9653"/>
                            <a:gd name="T187" fmla="*/ 11761 h 2792"/>
                            <a:gd name="T188" fmla="+- 0 4561 1776"/>
                            <a:gd name="T189" fmla="*/ T188 w 2786"/>
                            <a:gd name="T190" fmla="+- 0 11597 9653"/>
                            <a:gd name="T191" fmla="*/ 11597 h 2792"/>
                            <a:gd name="T192" fmla="+- 0 4553 1776"/>
                            <a:gd name="T193" fmla="*/ T192 w 2786"/>
                            <a:gd name="T194" fmla="+- 0 11424 9653"/>
                            <a:gd name="T195" fmla="*/ 11424 h 2792"/>
                            <a:gd name="T196" fmla="+- 0 4518 1776"/>
                            <a:gd name="T197" fmla="*/ T196 w 2786"/>
                            <a:gd name="T198" fmla="+- 0 11268 9653"/>
                            <a:gd name="T199" fmla="*/ 11268 h 2792"/>
                            <a:gd name="T200" fmla="+- 0 4468 1776"/>
                            <a:gd name="T201" fmla="*/ T200 w 2786"/>
                            <a:gd name="T202" fmla="+- 0 11132 9653"/>
                            <a:gd name="T203" fmla="*/ 11132 h 2792"/>
                            <a:gd name="T204" fmla="+- 0 4400 1776"/>
                            <a:gd name="T205" fmla="*/ T204 w 2786"/>
                            <a:gd name="T206" fmla="+- 0 10992 9653"/>
                            <a:gd name="T207" fmla="*/ 10992 h 2792"/>
                            <a:gd name="T208" fmla="+- 0 4313 1776"/>
                            <a:gd name="T209" fmla="*/ T208 w 2786"/>
                            <a:gd name="T210" fmla="+- 0 10845 9653"/>
                            <a:gd name="T211" fmla="*/ 10845 h 2792"/>
                            <a:gd name="T212" fmla="+- 0 4233 1776"/>
                            <a:gd name="T213" fmla="*/ T212 w 2786"/>
                            <a:gd name="T214" fmla="+- 0 10729 9653"/>
                            <a:gd name="T215" fmla="*/ 10729 h 2792"/>
                            <a:gd name="T216" fmla="+- 0 4140 1776"/>
                            <a:gd name="T217" fmla="*/ T216 w 2786"/>
                            <a:gd name="T218" fmla="+- 0 10610 9653"/>
                            <a:gd name="T219" fmla="*/ 10610 h 2792"/>
                            <a:gd name="T220" fmla="+- 0 4036 1776"/>
                            <a:gd name="T221" fmla="*/ T220 w 2786"/>
                            <a:gd name="T222" fmla="+- 0 10488 9653"/>
                            <a:gd name="T223" fmla="*/ 10488 h 2792"/>
                            <a:gd name="T224" fmla="+- 0 3920 1776"/>
                            <a:gd name="T225" fmla="*/ T224 w 2786"/>
                            <a:gd name="T226" fmla="+- 0 10363 9653"/>
                            <a:gd name="T227" fmla="*/ 10363 h 2792"/>
                            <a:gd name="T228" fmla="+- 0 3796 1776"/>
                            <a:gd name="T229" fmla="*/ T228 w 2786"/>
                            <a:gd name="T230" fmla="+- 0 10238 9653"/>
                            <a:gd name="T231" fmla="*/ 10238 h 2792"/>
                            <a:gd name="T232" fmla="+- 0 3672 1776"/>
                            <a:gd name="T233" fmla="*/ T232 w 2786"/>
                            <a:gd name="T234" fmla="+- 0 10125 9653"/>
                            <a:gd name="T235" fmla="*/ 10125 h 2792"/>
                            <a:gd name="T236" fmla="+- 0 3550 1776"/>
                            <a:gd name="T237" fmla="*/ T236 w 2786"/>
                            <a:gd name="T238" fmla="+- 0 10024 9653"/>
                            <a:gd name="T239" fmla="*/ 10024 h 27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2786" h="2792">
                              <a:moveTo>
                                <a:pt x="869" y="0"/>
                              </a:moveTo>
                              <a:lnTo>
                                <a:pt x="787" y="7"/>
                              </a:lnTo>
                              <a:lnTo>
                                <a:pt x="707" y="22"/>
                              </a:lnTo>
                              <a:lnTo>
                                <a:pt x="642" y="42"/>
                              </a:lnTo>
                              <a:lnTo>
                                <a:pt x="578" y="69"/>
                              </a:lnTo>
                              <a:lnTo>
                                <a:pt x="515" y="103"/>
                              </a:lnTo>
                              <a:lnTo>
                                <a:pt x="453" y="145"/>
                              </a:lnTo>
                              <a:lnTo>
                                <a:pt x="392" y="194"/>
                              </a:lnTo>
                              <a:lnTo>
                                <a:pt x="332" y="250"/>
                              </a:lnTo>
                              <a:lnTo>
                                <a:pt x="21" y="561"/>
                              </a:lnTo>
                              <a:lnTo>
                                <a:pt x="11" y="574"/>
                              </a:lnTo>
                              <a:lnTo>
                                <a:pt x="4" y="591"/>
                              </a:lnTo>
                              <a:lnTo>
                                <a:pt x="0" y="610"/>
                              </a:lnTo>
                              <a:lnTo>
                                <a:pt x="1" y="632"/>
                              </a:lnTo>
                              <a:lnTo>
                                <a:pt x="8" y="658"/>
                              </a:lnTo>
                              <a:lnTo>
                                <a:pt x="22" y="686"/>
                              </a:lnTo>
                              <a:lnTo>
                                <a:pt x="43" y="716"/>
                              </a:lnTo>
                              <a:lnTo>
                                <a:pt x="73" y="749"/>
                              </a:lnTo>
                              <a:lnTo>
                                <a:pt x="2045" y="2720"/>
                              </a:lnTo>
                              <a:lnTo>
                                <a:pt x="2077" y="2750"/>
                              </a:lnTo>
                              <a:lnTo>
                                <a:pt x="2107" y="2771"/>
                              </a:lnTo>
                              <a:lnTo>
                                <a:pt x="2134" y="2785"/>
                              </a:lnTo>
                              <a:lnTo>
                                <a:pt x="2159" y="2790"/>
                              </a:lnTo>
                              <a:lnTo>
                                <a:pt x="2182" y="2792"/>
                              </a:lnTo>
                              <a:lnTo>
                                <a:pt x="2202" y="2789"/>
                              </a:lnTo>
                              <a:lnTo>
                                <a:pt x="2219" y="2782"/>
                              </a:lnTo>
                              <a:lnTo>
                                <a:pt x="2232" y="2772"/>
                              </a:lnTo>
                              <a:lnTo>
                                <a:pt x="2523" y="2481"/>
                              </a:lnTo>
                              <a:lnTo>
                                <a:pt x="2579" y="2422"/>
                              </a:lnTo>
                              <a:lnTo>
                                <a:pt x="2587" y="2411"/>
                              </a:lnTo>
                              <a:lnTo>
                                <a:pt x="2101" y="2411"/>
                              </a:lnTo>
                              <a:lnTo>
                                <a:pt x="380" y="691"/>
                              </a:lnTo>
                              <a:lnTo>
                                <a:pt x="566" y="505"/>
                              </a:lnTo>
                              <a:lnTo>
                                <a:pt x="637" y="441"/>
                              </a:lnTo>
                              <a:lnTo>
                                <a:pt x="710" y="391"/>
                              </a:lnTo>
                              <a:lnTo>
                                <a:pt x="785" y="356"/>
                              </a:lnTo>
                              <a:lnTo>
                                <a:pt x="861" y="336"/>
                              </a:lnTo>
                              <a:lnTo>
                                <a:pt x="940" y="328"/>
                              </a:lnTo>
                              <a:lnTo>
                                <a:pt x="1717" y="328"/>
                              </a:lnTo>
                              <a:lnTo>
                                <a:pt x="1713" y="325"/>
                              </a:lnTo>
                              <a:lnTo>
                                <a:pt x="1652" y="281"/>
                              </a:lnTo>
                              <a:lnTo>
                                <a:pt x="1592" y="241"/>
                              </a:lnTo>
                              <a:lnTo>
                                <a:pt x="1512" y="192"/>
                              </a:lnTo>
                              <a:lnTo>
                                <a:pt x="1434" y="149"/>
                              </a:lnTo>
                              <a:lnTo>
                                <a:pt x="1356" y="111"/>
                              </a:lnTo>
                              <a:lnTo>
                                <a:pt x="1278" y="79"/>
                              </a:lnTo>
                              <a:lnTo>
                                <a:pt x="1202" y="51"/>
                              </a:lnTo>
                              <a:lnTo>
                                <a:pt x="1127" y="29"/>
                              </a:lnTo>
                              <a:lnTo>
                                <a:pt x="1039" y="11"/>
                              </a:lnTo>
                              <a:lnTo>
                                <a:pt x="953" y="1"/>
                              </a:lnTo>
                              <a:lnTo>
                                <a:pt x="869" y="0"/>
                              </a:lnTo>
                              <a:close/>
                              <a:moveTo>
                                <a:pt x="1717" y="328"/>
                              </a:moveTo>
                              <a:lnTo>
                                <a:pt x="940" y="328"/>
                              </a:lnTo>
                              <a:lnTo>
                                <a:pt x="1020" y="329"/>
                              </a:lnTo>
                              <a:lnTo>
                                <a:pt x="1102" y="340"/>
                              </a:lnTo>
                              <a:lnTo>
                                <a:pt x="1187" y="362"/>
                              </a:lnTo>
                              <a:lnTo>
                                <a:pt x="1256" y="387"/>
                              </a:lnTo>
                              <a:lnTo>
                                <a:pt x="1326" y="417"/>
                              </a:lnTo>
                              <a:lnTo>
                                <a:pt x="1396" y="453"/>
                              </a:lnTo>
                              <a:lnTo>
                                <a:pt x="1468" y="495"/>
                              </a:lnTo>
                              <a:lnTo>
                                <a:pt x="1540" y="543"/>
                              </a:lnTo>
                              <a:lnTo>
                                <a:pt x="1601" y="587"/>
                              </a:lnTo>
                              <a:lnTo>
                                <a:pt x="1661" y="634"/>
                              </a:lnTo>
                              <a:lnTo>
                                <a:pt x="1722" y="684"/>
                              </a:lnTo>
                              <a:lnTo>
                                <a:pt x="1782" y="737"/>
                              </a:lnTo>
                              <a:lnTo>
                                <a:pt x="1842" y="792"/>
                              </a:lnTo>
                              <a:lnTo>
                                <a:pt x="1902" y="850"/>
                              </a:lnTo>
                              <a:lnTo>
                                <a:pt x="1965" y="914"/>
                              </a:lnTo>
                              <a:lnTo>
                                <a:pt x="2023" y="976"/>
                              </a:lnTo>
                              <a:lnTo>
                                <a:pt x="2079" y="1038"/>
                              </a:lnTo>
                              <a:lnTo>
                                <a:pt x="2130" y="1098"/>
                              </a:lnTo>
                              <a:lnTo>
                                <a:pt x="2178" y="1156"/>
                              </a:lnTo>
                              <a:lnTo>
                                <a:pt x="2222" y="1214"/>
                              </a:lnTo>
                              <a:lnTo>
                                <a:pt x="2262" y="1270"/>
                              </a:lnTo>
                              <a:lnTo>
                                <a:pt x="2313" y="1347"/>
                              </a:lnTo>
                              <a:lnTo>
                                <a:pt x="2356" y="1422"/>
                              </a:lnTo>
                              <a:lnTo>
                                <a:pt x="2393" y="1496"/>
                              </a:lnTo>
                              <a:lnTo>
                                <a:pt x="2422" y="1567"/>
                              </a:lnTo>
                              <a:lnTo>
                                <a:pt x="2446" y="1636"/>
                              </a:lnTo>
                              <a:lnTo>
                                <a:pt x="2465" y="1719"/>
                              </a:lnTo>
                              <a:lnTo>
                                <a:pt x="2473" y="1799"/>
                              </a:lnTo>
                              <a:lnTo>
                                <a:pt x="2470" y="1875"/>
                              </a:lnTo>
                              <a:lnTo>
                                <a:pt x="2457" y="1949"/>
                              </a:lnTo>
                              <a:lnTo>
                                <a:pt x="2433" y="2020"/>
                              </a:lnTo>
                              <a:lnTo>
                                <a:pt x="2397" y="2089"/>
                              </a:lnTo>
                              <a:lnTo>
                                <a:pt x="2349" y="2157"/>
                              </a:lnTo>
                              <a:lnTo>
                                <a:pt x="2289" y="2224"/>
                              </a:lnTo>
                              <a:lnTo>
                                <a:pt x="2101" y="2411"/>
                              </a:lnTo>
                              <a:lnTo>
                                <a:pt x="2587" y="2411"/>
                              </a:lnTo>
                              <a:lnTo>
                                <a:pt x="2627" y="2361"/>
                              </a:lnTo>
                              <a:lnTo>
                                <a:pt x="2670" y="2300"/>
                              </a:lnTo>
                              <a:lnTo>
                                <a:pt x="2705" y="2237"/>
                              </a:lnTo>
                              <a:lnTo>
                                <a:pt x="2734" y="2173"/>
                              </a:lnTo>
                              <a:lnTo>
                                <a:pt x="2756" y="2108"/>
                              </a:lnTo>
                              <a:lnTo>
                                <a:pt x="2775" y="2027"/>
                              </a:lnTo>
                              <a:lnTo>
                                <a:pt x="2785" y="1944"/>
                              </a:lnTo>
                              <a:lnTo>
                                <a:pt x="2786" y="1859"/>
                              </a:lnTo>
                              <a:lnTo>
                                <a:pt x="2777" y="1771"/>
                              </a:lnTo>
                              <a:lnTo>
                                <a:pt x="2760" y="1680"/>
                              </a:lnTo>
                              <a:lnTo>
                                <a:pt x="2742" y="1615"/>
                              </a:lnTo>
                              <a:lnTo>
                                <a:pt x="2719" y="1548"/>
                              </a:lnTo>
                              <a:lnTo>
                                <a:pt x="2692" y="1479"/>
                              </a:lnTo>
                              <a:lnTo>
                                <a:pt x="2661" y="1410"/>
                              </a:lnTo>
                              <a:lnTo>
                                <a:pt x="2624" y="1339"/>
                              </a:lnTo>
                              <a:lnTo>
                                <a:pt x="2583" y="1266"/>
                              </a:lnTo>
                              <a:lnTo>
                                <a:pt x="2537" y="1192"/>
                              </a:lnTo>
                              <a:lnTo>
                                <a:pt x="2498" y="1135"/>
                              </a:lnTo>
                              <a:lnTo>
                                <a:pt x="2457" y="1076"/>
                              </a:lnTo>
                              <a:lnTo>
                                <a:pt x="2412" y="1017"/>
                              </a:lnTo>
                              <a:lnTo>
                                <a:pt x="2364" y="957"/>
                              </a:lnTo>
                              <a:lnTo>
                                <a:pt x="2314" y="896"/>
                              </a:lnTo>
                              <a:lnTo>
                                <a:pt x="2260" y="835"/>
                              </a:lnTo>
                              <a:lnTo>
                                <a:pt x="2204" y="772"/>
                              </a:lnTo>
                              <a:lnTo>
                                <a:pt x="2144" y="710"/>
                              </a:lnTo>
                              <a:lnTo>
                                <a:pt x="2082" y="646"/>
                              </a:lnTo>
                              <a:lnTo>
                                <a:pt x="2020" y="585"/>
                              </a:lnTo>
                              <a:lnTo>
                                <a:pt x="1958" y="528"/>
                              </a:lnTo>
                              <a:lnTo>
                                <a:pt x="1896" y="472"/>
                              </a:lnTo>
                              <a:lnTo>
                                <a:pt x="1835" y="420"/>
                              </a:lnTo>
                              <a:lnTo>
                                <a:pt x="1774" y="371"/>
                              </a:lnTo>
                              <a:lnTo>
                                <a:pt x="1717" y="328"/>
                              </a:lnTo>
                              <a:close/>
                            </a:path>
                          </a:pathLst>
                        </a:custGeom>
                        <a:solidFill>
                          <a:srgbClr val="C0C0C0">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C96FE7" id="AutoShape 62" o:spid="_x0000_s1026" style="position:absolute;margin-left:88.8pt;margin-top:482.65pt;width:139.3pt;height:139.6pt;z-index:-19715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2786,27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" path="m869,l787,7,707,22,642,42,578,69r-63,34l453,145r-61,49l332,250,21,561,11,574,4,591,,610r1,22l8,658r14,28l43,716r30,33l2045,2720r32,30l2107,2771r27,14l2159,2790r23,2l2202,2789r17,-7l2232,2772r291,-291l2579,2422r8,-11l2101,2411,380,691,566,505r71,-64l710,391r75,-35l861,336r79,-8l1717,328r-4,-3l1652,281r-60,-40l1512,192r-78,-43l1356,111,1278,79,1202,51,1127,29,1039,11,953,1,869,xm1717,328r-777,l1020,329r82,11l1187,362r69,25l1326,417r70,36l1468,495r72,48l1601,587r60,47l1722,684r60,53l1842,792r60,58l1965,914r58,62l2079,1038r51,60l2178,1156r44,58l2262,1270r51,77l2356,1422r37,74l2422,1567r24,69l2465,1719r8,80l2470,1875r-13,74l2433,2020r-36,69l2349,2157r-60,67l2101,2411r486,l2627,2361r43,-61l2705,2237r29,-64l2756,2108r19,-81l2785,1944r1,-85l2777,1771r-17,-91l2742,1615r-23,-67l2692,1479r-31,-69l2624,1339r-41,-73l2537,1192r-39,-57l2457,1076r-45,-59l2364,957r-50,-61l2260,835r-56,-63l2144,710r-62,-64l2020,585r-62,-57l1896,472r-61,-52l1774,371r-57,-43xe" fillcolor="silver" stroked="f">
                <v:fill opacity="32896f"/>
                <v:path arrowok="t" o:connecttype="custom" o:connectlocs="499745,6134100;407670,6156325;327025,6195060;248920,6252845;13335,6485890;2540,6504940;635,6530975;13970,6565265;46355,6605270;1318895,7875905;1355090,7898130;1385570,7902575;1409065,7896225;1602105,7705090;1642745,7660640;241300,6568440;404495,6409690;498475,6355715;596900,6337935;1087755,6336030;1010920,6282690;910590,6224270;811530,6179820;715645,6148070;605155,6130290;1090295,6337935;647700,6338570;753745,6359525;842010,6394450;932180,6443980;1016635,6502400;1093470,6563995;1169670,6632575;1247775,6710045;1320165,6788785;1383030,6863715;1436370,6936105;1496060,7032625;1537970,7124700;1565275,7221220;1568450,7320280;1544955,7412355;1491615,7499350;1334135,7660640;1668145,7628890;1717675,7550150;1750060,7468235;1768475,7364095;1763395,7254240;1741170,7155180;1709420,7068820;1666240,6979920;1610995,6886575;1560195,6812915;1501140,6737350;1435100,6659880;1361440,6580505;1282700,6501130;1203960,6429375;1126490,6365240" o:connectangles="0,0,0,0,0,0,0,0,0,0,0,0,0,0,0,0,0,0,0,0,0,0,0,0,0,0,0,0,0,0,0,0,0,0,0,0,0,0,0,0,0,0,0,0,0,0,0,0,0,0,0,0,0,0,0,0,0,0,0,0"/>
                <w10:wrap anchorx="page" anchory="page"/>
              </v:shape>
            </w:pict>
          </mc:Fallback>
        </mc:AlternateContent>
      </w:r>
    </w:p>
    <w:p w14:paraId="6F9B25F2" w14:textId="77777777" w:rsidR="00846058" w:rsidRDefault="00846058">
      <w:pPr>
        <w:pStyle w:val="BodyText"/>
        <w:rPr>
          <w:rFonts w:ascii="Arial"/>
          <w:b/>
          <w:sz w:val="20"/>
        </w:rPr>
      </w:pPr>
    </w:p>
    <w:p w14:paraId="2E0BA994" w14:textId="77777777" w:rsidR="00846058" w:rsidRDefault="00846058">
      <w:pPr>
        <w:pStyle w:val="BodyText"/>
        <w:spacing w:before="9"/>
        <w:rPr>
          <w:rFonts w:ascii="Arial"/>
          <w:b/>
          <w:sz w:val="10"/>
        </w:rPr>
      </w:pPr>
    </w:p>
    <w:p w14:paraId="10756591" w14:textId="2605C8C8" w:rsidR="00846058" w:rsidRDefault="006D6C3B">
      <w:pPr>
        <w:pStyle w:val="BodyText"/>
        <w:ind w:left="854"/>
        <w:rPr>
          <w:rFonts w:ascii="Arial"/>
          <w:sz w:val="20"/>
        </w:rPr>
      </w:pPr>
      <w:r>
        <w:rPr>
          <w:rFonts w:ascii="Arial"/>
          <w:noProof/>
          <w:sz w:val="20"/>
          <w:lang w:val="en-IN" w:eastAsia="en-IN"/>
        </w:rPr>
        <mc:AlternateContent>
          <mc:Choice Requires="wpg">
            <w:drawing>
              <wp:inline distT="0" distB="0" distL="0" distR="0" wp14:anchorId="2574914E" wp14:editId="43D5D610">
                <wp:extent cx="6680200" cy="6287770"/>
                <wp:effectExtent l="0" t="0" r="25400" b="0"/>
                <wp:docPr id="90"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80200" cy="6287770"/>
                          <a:chOff x="7" y="7"/>
                          <a:chExt cx="10520" cy="9902"/>
                        </a:xfrm>
                      </wpg:grpSpPr>
                      <pic:pic xmlns:pic="http://schemas.openxmlformats.org/drawingml/2006/picture">
                        <pic:nvPicPr>
                          <pic:cNvPr id="92" name="Picture 6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4911" y="14"/>
                            <a:ext cx="5609" cy="9581"/>
                          </a:xfrm>
                          <a:prstGeom prst="rect">
                            <a:avLst/>
                          </a:prstGeom>
                          <a:noFill/>
                          <a:extLst>
                            <a:ext uri="{909E8E84-426E-40DD-AFC4-6F175D3DCCD1}">
                              <a14:hiddenFill xmlns:a14="http://schemas.microsoft.com/office/drawing/2010/main">
                                <a:solidFill>
                                  <a:srgbClr val="FFFFFF"/>
                                </a:solidFill>
                              </a14:hiddenFill>
                            </a:ext>
                          </a:extLst>
                        </pic:spPr>
                      </pic:pic>
                      <wps:wsp>
                        <wps:cNvPr id="93" name="Rectangle 59"/>
                        <wps:cNvSpPr>
                          <a:spLocks noChangeArrowheads="1"/>
                        </wps:cNvSpPr>
                        <wps:spPr bwMode="auto">
                          <a:xfrm>
                            <a:off x="4903" y="7"/>
                            <a:ext cx="5624" cy="958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4" name="Picture 5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15" y="14"/>
                            <a:ext cx="4584" cy="9895"/>
                          </a:xfrm>
                          <a:prstGeom prst="rect">
                            <a:avLst/>
                          </a:prstGeom>
                          <a:noFill/>
                          <a:extLst>
                            <a:ext uri="{909E8E84-426E-40DD-AFC4-6F175D3DCCD1}">
                              <a14:hiddenFill xmlns:a14="http://schemas.microsoft.com/office/drawing/2010/main">
                                <a:solidFill>
                                  <a:srgbClr val="FFFFFF"/>
                                </a:solidFill>
                              </a14:hiddenFill>
                            </a:ext>
                          </a:extLst>
                        </pic:spPr>
                      </pic:pic>
                      <wps:wsp>
                        <wps:cNvPr id="95" name="Rectangle 57"/>
                        <wps:cNvSpPr>
                          <a:spLocks noChangeArrowheads="1"/>
                        </wps:cNvSpPr>
                        <wps:spPr bwMode="auto">
                          <a:xfrm>
                            <a:off x="7" y="7"/>
                            <a:ext cx="4599" cy="958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B59E731" id="Group 56" o:spid="_x0000_s1026" style="width:526pt;height:495.1pt;mso-position-horizontal-relative:char;mso-position-vertical-relative:line" coordorigin="7,7" coordsize="10520,99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">
                <v:shape id="Picture 60" o:spid="_x0000_s1027" type="#_x0000_t75" style="position:absolute;left:4911;top:14;width:5609;height:95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3P8LHEAAAA2wAAAA8AAABkcnMvZG93bnJldi54bWxEj0FrwkAUhO9C/8PyCr2IbrQQYnSVIggK&#10;pWDMxdsj+8yGZt+G7Fajv75bKHgcZuYbZrUZbCuu1PvGsYLZNAFBXDndcK2gPO0mGQgfkDW2jknB&#10;nTxs1i+jFeba3fhI1yLUIkLY56jAhNDlUvrKkEU/dR1x9C6utxii7Gupe7xFuG3lPElSabHhuGCw&#10;o62h6rv4sQrSNMPD5yUcyvJhdvvs6/08rlmpt9fhYwki0BCe4f/2XitYzOHvS/wBcv0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3P8LHEAAAA2wAAAA8AAAAAAAAAAAAAAAAA&#10;nwIAAGRycy9kb3ducmV2LnhtbFBLBQYAAAAABAAEAPcAAACQAwAAAAA=&#10;">
                  <v:imagedata r:id="rId40" o:title=""/>
                </v:shape>
                <v:rect id="Rectangle 59" o:spid="_x0000_s1028" style="position:absolute;left:4903;top:7;width:5624;height:9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zkfcMA&#10;AADbAAAADwAAAGRycy9kb3ducmV2LnhtbESPQWsCMRSE74X+h/AK3mq2lRZdjbItFTwJVUG9PTbP&#10;ZHHzsmxSd/33jSB4HGbmG2a26F0tLtSGyrOCt2EGgrj0umKjYLddvo5BhIissfZMCq4UYDF/fpph&#10;rn3Hv3TZRCMShEOOCmyMTS5lKC05DEPfECfv5FuHMcnWSN1il+Culu9Z9ikdVpwWLDb0bak8b/6c&#10;gp/muC4+TJDFPtrD2X91S7s2Sg1e+mIKIlIfH+F7e6UVTEZw+5J+gJ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dzkfcMAAADbAAAADwAAAAAAAAAAAAAAAACYAgAAZHJzL2Rv&#10;d25yZXYueG1sUEsFBgAAAAAEAAQA9QAAAIgDAAAAAA==&#10;" filled="f"/>
                <v:shape id="Picture 58" o:spid="_x0000_s1029" type="#_x0000_t75" style="position:absolute;left:15;top:14;width:4584;height:98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fsbCAAAA2wAAAA8AAABkcnMvZG93bnJldi54bWxEj8FqwzAQRO+B/oPYQm+xnFBK40YJoRDq&#10;Q6HYTu+LtbFMrJUrKYn791Ug0OMwM2+Y9Xayg7iQD71jBYssB0HcOt1zp+DQ7OevIEJE1jg4JgW/&#10;FGC7eZitsdDuyhVd6tiJBOFQoAIT41hIGVpDFkPmRuLkHZ23GJP0ndQerwluB7nM8xdpsee0YHCk&#10;d0PtqT5bBWwav/jAUX/TZxmrn6/zyZSk1NPjtHsDEWmK/+F7u9QKVs9w+5J+gNz8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y/37GwgAAANsAAAAPAAAAAAAAAAAAAAAAAJ8C&#10;AABkcnMvZG93bnJldi54bWxQSwUGAAAAAAQABAD3AAAAjgMAAAAA&#10;">
                  <v:imagedata r:id="rId41" o:title=""/>
                </v:shape>
                <v:rect id="Rectangle 57" o:spid="_x0000_s1030" style="position:absolute;left:7;top:7;width:4599;height:9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nZksMA&#10;AADbAAAADwAAAGRycy9kb3ducmV2LnhtbESPT2sCMRTE7wW/Q3iCt5pVUOrWKKtU8CT4B2xvj81r&#10;srh5WTapu/32jSD0OMzMb5jlune1uFMbKs8KJuMMBHHpdcVGweW8e30DESKyxtozKfilAOvV4GWJ&#10;ufYdH+l+ikYkCIccFdgYm1zKUFpyGMa+IU7et28dxiRbI3WLXYK7Wk6zbC4dVpwWLDa0tVTeTj9O&#10;wUfzdShmJsjiGu3nzW+6nT0YpUbDvngHEamP/+Fne68VLGbw+JJ+gF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XnZksMAAADbAAAADwAAAAAAAAAAAAAAAACYAgAAZHJzL2Rv&#10;d25yZXYueG1sUEsFBgAAAAAEAAQA9QAAAIgDAAAAAA==&#10;" filled="f"/>
                <w10:anchorlock/>
              </v:group>
            </w:pict>
          </mc:Fallback>
        </mc:AlternateContent>
      </w:r>
    </w:p>
    <w:p w14:paraId="02C61424" w14:textId="77777777" w:rsidR="00846058" w:rsidRDefault="00846058">
      <w:pPr>
        <w:pStyle w:val="BodyText"/>
        <w:spacing w:before="10"/>
        <w:rPr>
          <w:rFonts w:ascii="Arial"/>
          <w:b/>
          <w:sz w:val="5"/>
        </w:rPr>
      </w:pPr>
    </w:p>
    <w:p w14:paraId="03FF5FDB" w14:textId="77777777" w:rsidR="00846058" w:rsidRDefault="00706152">
      <w:pPr>
        <w:pStyle w:val="BodyText"/>
        <w:ind w:left="1272"/>
        <w:rPr>
          <w:rFonts w:ascii="Arial"/>
          <w:sz w:val="20"/>
        </w:rPr>
      </w:pPr>
      <w:r>
        <w:rPr>
          <w:rFonts w:ascii="Arial"/>
          <w:noProof/>
          <w:sz w:val="20"/>
          <w:lang w:val="en-IN" w:eastAsia="en-IN"/>
        </w:rPr>
        <w:drawing>
          <wp:inline distT="0" distB="0" distL="0" distR="0" wp14:anchorId="3DF86BED" wp14:editId="7D81ED63">
            <wp:extent cx="6226335" cy="2174875"/>
            <wp:effectExtent l="0" t="0" r="3175" b="0"/>
            <wp:docPr id="11"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4.jpeg"/>
                    <pic:cNvPicPr/>
                  </pic:nvPicPr>
                  <pic:blipFill>
                    <a:blip r:embed="rId42" cstate="print"/>
                    <a:stretch>
                      <a:fillRect/>
                    </a:stretch>
                  </pic:blipFill>
                  <pic:spPr>
                    <a:xfrm>
                      <a:off x="0" y="0"/>
                      <a:ext cx="6236805" cy="2178532"/>
                    </a:xfrm>
                    <a:prstGeom prst="rect">
                      <a:avLst/>
                    </a:prstGeom>
                  </pic:spPr>
                </pic:pic>
              </a:graphicData>
            </a:graphic>
          </wp:inline>
        </w:drawing>
      </w:r>
    </w:p>
    <w:p w14:paraId="770CFF91" w14:textId="77777777" w:rsidR="00846058" w:rsidRDefault="00846058">
      <w:pPr>
        <w:rPr>
          <w:rFonts w:ascii="Arial"/>
          <w:sz w:val="20"/>
        </w:rPr>
        <w:sectPr w:rsidR="00846058">
          <w:pgSz w:w="11910" w:h="16840"/>
          <w:pgMar w:top="1660" w:right="160" w:bottom="1080" w:left="40" w:header="210" w:footer="880" w:gutter="0"/>
          <w:cols w:space="720"/>
        </w:sectPr>
      </w:pPr>
    </w:p>
    <w:p w14:paraId="48B5588C" w14:textId="261DD002" w:rsidR="00846058" w:rsidRDefault="006D6C3B">
      <w:pPr>
        <w:pStyle w:val="BodyText"/>
        <w:spacing w:before="10"/>
        <w:rPr>
          <w:rFonts w:ascii="Arial"/>
          <w:b/>
          <w:sz w:val="19"/>
        </w:rPr>
      </w:pPr>
      <w:r>
        <w:rPr>
          <w:noProof/>
          <w:lang w:val="en-IN" w:eastAsia="en-IN"/>
        </w:rPr>
        <mc:AlternateContent>
          <mc:Choice Requires="wps">
            <w:drawing>
              <wp:anchor distT="0" distB="0" distL="114300" distR="114300" simplePos="0" relativeHeight="483602432" behindDoc="1" locked="0" layoutInCell="1" allowOverlap="1" wp14:anchorId="0C1D4610" wp14:editId="7C7CFD66">
                <wp:simplePos x="0" y="0"/>
                <wp:positionH relativeFrom="page">
                  <wp:posOffset>1127760</wp:posOffset>
                </wp:positionH>
                <wp:positionV relativeFrom="page">
                  <wp:posOffset>6129655</wp:posOffset>
                </wp:positionV>
                <wp:extent cx="1769110" cy="1772920"/>
                <wp:effectExtent l="0" t="0" r="0" b="0"/>
                <wp:wrapNone/>
                <wp:docPr id="89" name="AutoShape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69110" cy="1772920"/>
                        </a:xfrm>
                        <a:custGeom>
                          <a:avLst/>
                          <a:gdLst>
                            <a:gd name="T0" fmla="+- 0 2563 1776"/>
                            <a:gd name="T1" fmla="*/ T0 w 2786"/>
                            <a:gd name="T2" fmla="+- 0 9660 9653"/>
                            <a:gd name="T3" fmla="*/ 9660 h 2792"/>
                            <a:gd name="T4" fmla="+- 0 2418 1776"/>
                            <a:gd name="T5" fmla="*/ T4 w 2786"/>
                            <a:gd name="T6" fmla="+- 0 9695 9653"/>
                            <a:gd name="T7" fmla="*/ 9695 h 2792"/>
                            <a:gd name="T8" fmla="+- 0 2291 1776"/>
                            <a:gd name="T9" fmla="*/ T8 w 2786"/>
                            <a:gd name="T10" fmla="+- 0 9756 9653"/>
                            <a:gd name="T11" fmla="*/ 9756 h 2792"/>
                            <a:gd name="T12" fmla="+- 0 2168 1776"/>
                            <a:gd name="T13" fmla="*/ T12 w 2786"/>
                            <a:gd name="T14" fmla="+- 0 9847 9653"/>
                            <a:gd name="T15" fmla="*/ 9847 h 2792"/>
                            <a:gd name="T16" fmla="+- 0 1797 1776"/>
                            <a:gd name="T17" fmla="*/ T16 w 2786"/>
                            <a:gd name="T18" fmla="+- 0 10214 9653"/>
                            <a:gd name="T19" fmla="*/ 10214 h 2792"/>
                            <a:gd name="T20" fmla="+- 0 1780 1776"/>
                            <a:gd name="T21" fmla="*/ T20 w 2786"/>
                            <a:gd name="T22" fmla="+- 0 10244 9653"/>
                            <a:gd name="T23" fmla="*/ 10244 h 2792"/>
                            <a:gd name="T24" fmla="+- 0 1777 1776"/>
                            <a:gd name="T25" fmla="*/ T24 w 2786"/>
                            <a:gd name="T26" fmla="+- 0 10285 9653"/>
                            <a:gd name="T27" fmla="*/ 10285 h 2792"/>
                            <a:gd name="T28" fmla="+- 0 1798 1776"/>
                            <a:gd name="T29" fmla="*/ T28 w 2786"/>
                            <a:gd name="T30" fmla="+- 0 10339 9653"/>
                            <a:gd name="T31" fmla="*/ 10339 h 2792"/>
                            <a:gd name="T32" fmla="+- 0 1849 1776"/>
                            <a:gd name="T33" fmla="*/ T32 w 2786"/>
                            <a:gd name="T34" fmla="+- 0 10402 9653"/>
                            <a:gd name="T35" fmla="*/ 10402 h 2792"/>
                            <a:gd name="T36" fmla="+- 0 3853 1776"/>
                            <a:gd name="T37" fmla="*/ T36 w 2786"/>
                            <a:gd name="T38" fmla="+- 0 12403 9653"/>
                            <a:gd name="T39" fmla="*/ 12403 h 2792"/>
                            <a:gd name="T40" fmla="+- 0 3910 1776"/>
                            <a:gd name="T41" fmla="*/ T40 w 2786"/>
                            <a:gd name="T42" fmla="+- 0 12438 9653"/>
                            <a:gd name="T43" fmla="*/ 12438 h 2792"/>
                            <a:gd name="T44" fmla="+- 0 3958 1776"/>
                            <a:gd name="T45" fmla="*/ T44 w 2786"/>
                            <a:gd name="T46" fmla="+- 0 12445 9653"/>
                            <a:gd name="T47" fmla="*/ 12445 h 2792"/>
                            <a:gd name="T48" fmla="+- 0 3995 1776"/>
                            <a:gd name="T49" fmla="*/ T48 w 2786"/>
                            <a:gd name="T50" fmla="+- 0 12435 9653"/>
                            <a:gd name="T51" fmla="*/ 12435 h 2792"/>
                            <a:gd name="T52" fmla="+- 0 4299 1776"/>
                            <a:gd name="T53" fmla="*/ T52 w 2786"/>
                            <a:gd name="T54" fmla="+- 0 12134 9653"/>
                            <a:gd name="T55" fmla="*/ 12134 h 2792"/>
                            <a:gd name="T56" fmla="+- 0 4363 1776"/>
                            <a:gd name="T57" fmla="*/ T56 w 2786"/>
                            <a:gd name="T58" fmla="+- 0 12064 9653"/>
                            <a:gd name="T59" fmla="*/ 12064 h 2792"/>
                            <a:gd name="T60" fmla="+- 0 2156 1776"/>
                            <a:gd name="T61" fmla="*/ T60 w 2786"/>
                            <a:gd name="T62" fmla="+- 0 10344 9653"/>
                            <a:gd name="T63" fmla="*/ 10344 h 2792"/>
                            <a:gd name="T64" fmla="+- 0 2413 1776"/>
                            <a:gd name="T65" fmla="*/ T64 w 2786"/>
                            <a:gd name="T66" fmla="+- 0 10094 9653"/>
                            <a:gd name="T67" fmla="*/ 10094 h 2792"/>
                            <a:gd name="T68" fmla="+- 0 2561 1776"/>
                            <a:gd name="T69" fmla="*/ T68 w 2786"/>
                            <a:gd name="T70" fmla="+- 0 10009 9653"/>
                            <a:gd name="T71" fmla="*/ 10009 h 2792"/>
                            <a:gd name="T72" fmla="+- 0 2716 1776"/>
                            <a:gd name="T73" fmla="*/ T72 w 2786"/>
                            <a:gd name="T74" fmla="+- 0 9981 9653"/>
                            <a:gd name="T75" fmla="*/ 9981 h 2792"/>
                            <a:gd name="T76" fmla="+- 0 3489 1776"/>
                            <a:gd name="T77" fmla="*/ T76 w 2786"/>
                            <a:gd name="T78" fmla="+- 0 9978 9653"/>
                            <a:gd name="T79" fmla="*/ 9978 h 2792"/>
                            <a:gd name="T80" fmla="+- 0 3368 1776"/>
                            <a:gd name="T81" fmla="*/ T80 w 2786"/>
                            <a:gd name="T82" fmla="+- 0 9894 9653"/>
                            <a:gd name="T83" fmla="*/ 9894 h 2792"/>
                            <a:gd name="T84" fmla="+- 0 3210 1776"/>
                            <a:gd name="T85" fmla="*/ T84 w 2786"/>
                            <a:gd name="T86" fmla="+- 0 9802 9653"/>
                            <a:gd name="T87" fmla="*/ 9802 h 2792"/>
                            <a:gd name="T88" fmla="+- 0 3054 1776"/>
                            <a:gd name="T89" fmla="*/ T88 w 2786"/>
                            <a:gd name="T90" fmla="+- 0 9732 9653"/>
                            <a:gd name="T91" fmla="*/ 9732 h 2792"/>
                            <a:gd name="T92" fmla="+- 0 2903 1776"/>
                            <a:gd name="T93" fmla="*/ T92 w 2786"/>
                            <a:gd name="T94" fmla="+- 0 9682 9653"/>
                            <a:gd name="T95" fmla="*/ 9682 h 2792"/>
                            <a:gd name="T96" fmla="+- 0 2729 1776"/>
                            <a:gd name="T97" fmla="*/ T96 w 2786"/>
                            <a:gd name="T98" fmla="+- 0 9654 9653"/>
                            <a:gd name="T99" fmla="*/ 9654 h 2792"/>
                            <a:gd name="T100" fmla="+- 0 3493 1776"/>
                            <a:gd name="T101" fmla="*/ T100 w 2786"/>
                            <a:gd name="T102" fmla="+- 0 9981 9653"/>
                            <a:gd name="T103" fmla="*/ 9981 h 2792"/>
                            <a:gd name="T104" fmla="+- 0 2796 1776"/>
                            <a:gd name="T105" fmla="*/ T104 w 2786"/>
                            <a:gd name="T106" fmla="+- 0 9982 9653"/>
                            <a:gd name="T107" fmla="*/ 9982 h 2792"/>
                            <a:gd name="T108" fmla="+- 0 2963 1776"/>
                            <a:gd name="T109" fmla="*/ T108 w 2786"/>
                            <a:gd name="T110" fmla="+- 0 10015 9653"/>
                            <a:gd name="T111" fmla="*/ 10015 h 2792"/>
                            <a:gd name="T112" fmla="+- 0 3102 1776"/>
                            <a:gd name="T113" fmla="*/ T112 w 2786"/>
                            <a:gd name="T114" fmla="+- 0 10070 9653"/>
                            <a:gd name="T115" fmla="*/ 10070 h 2792"/>
                            <a:gd name="T116" fmla="+- 0 3244 1776"/>
                            <a:gd name="T117" fmla="*/ T116 w 2786"/>
                            <a:gd name="T118" fmla="+- 0 10148 9653"/>
                            <a:gd name="T119" fmla="*/ 10148 h 2792"/>
                            <a:gd name="T120" fmla="+- 0 3377 1776"/>
                            <a:gd name="T121" fmla="*/ T120 w 2786"/>
                            <a:gd name="T122" fmla="+- 0 10240 9653"/>
                            <a:gd name="T123" fmla="*/ 10240 h 2792"/>
                            <a:gd name="T124" fmla="+- 0 3498 1776"/>
                            <a:gd name="T125" fmla="*/ T124 w 2786"/>
                            <a:gd name="T126" fmla="+- 0 10337 9653"/>
                            <a:gd name="T127" fmla="*/ 10337 h 2792"/>
                            <a:gd name="T128" fmla="+- 0 3618 1776"/>
                            <a:gd name="T129" fmla="*/ T128 w 2786"/>
                            <a:gd name="T130" fmla="+- 0 10445 9653"/>
                            <a:gd name="T131" fmla="*/ 10445 h 2792"/>
                            <a:gd name="T132" fmla="+- 0 3741 1776"/>
                            <a:gd name="T133" fmla="*/ T132 w 2786"/>
                            <a:gd name="T134" fmla="+- 0 10567 9653"/>
                            <a:gd name="T135" fmla="*/ 10567 h 2792"/>
                            <a:gd name="T136" fmla="+- 0 3855 1776"/>
                            <a:gd name="T137" fmla="*/ T136 w 2786"/>
                            <a:gd name="T138" fmla="+- 0 10691 9653"/>
                            <a:gd name="T139" fmla="*/ 10691 h 2792"/>
                            <a:gd name="T140" fmla="+- 0 3954 1776"/>
                            <a:gd name="T141" fmla="*/ T140 w 2786"/>
                            <a:gd name="T142" fmla="+- 0 10809 9653"/>
                            <a:gd name="T143" fmla="*/ 10809 h 2792"/>
                            <a:gd name="T144" fmla="+- 0 4038 1776"/>
                            <a:gd name="T145" fmla="*/ T144 w 2786"/>
                            <a:gd name="T146" fmla="+- 0 10923 9653"/>
                            <a:gd name="T147" fmla="*/ 10923 h 2792"/>
                            <a:gd name="T148" fmla="+- 0 4132 1776"/>
                            <a:gd name="T149" fmla="*/ T148 w 2786"/>
                            <a:gd name="T150" fmla="+- 0 11075 9653"/>
                            <a:gd name="T151" fmla="*/ 11075 h 2792"/>
                            <a:gd name="T152" fmla="+- 0 4198 1776"/>
                            <a:gd name="T153" fmla="*/ T152 w 2786"/>
                            <a:gd name="T154" fmla="+- 0 11220 9653"/>
                            <a:gd name="T155" fmla="*/ 11220 h 2792"/>
                            <a:gd name="T156" fmla="+- 0 4241 1776"/>
                            <a:gd name="T157" fmla="*/ T156 w 2786"/>
                            <a:gd name="T158" fmla="+- 0 11372 9653"/>
                            <a:gd name="T159" fmla="*/ 11372 h 2792"/>
                            <a:gd name="T160" fmla="+- 0 4246 1776"/>
                            <a:gd name="T161" fmla="*/ T160 w 2786"/>
                            <a:gd name="T162" fmla="+- 0 11528 9653"/>
                            <a:gd name="T163" fmla="*/ 11528 h 2792"/>
                            <a:gd name="T164" fmla="+- 0 4209 1776"/>
                            <a:gd name="T165" fmla="*/ T164 w 2786"/>
                            <a:gd name="T166" fmla="+- 0 11673 9653"/>
                            <a:gd name="T167" fmla="*/ 11673 h 2792"/>
                            <a:gd name="T168" fmla="+- 0 4125 1776"/>
                            <a:gd name="T169" fmla="*/ T168 w 2786"/>
                            <a:gd name="T170" fmla="+- 0 11810 9653"/>
                            <a:gd name="T171" fmla="*/ 11810 h 2792"/>
                            <a:gd name="T172" fmla="+- 0 3877 1776"/>
                            <a:gd name="T173" fmla="*/ T172 w 2786"/>
                            <a:gd name="T174" fmla="+- 0 12064 9653"/>
                            <a:gd name="T175" fmla="*/ 12064 h 2792"/>
                            <a:gd name="T176" fmla="+- 0 4403 1776"/>
                            <a:gd name="T177" fmla="*/ T176 w 2786"/>
                            <a:gd name="T178" fmla="+- 0 12014 9653"/>
                            <a:gd name="T179" fmla="*/ 12014 h 2792"/>
                            <a:gd name="T180" fmla="+- 0 4481 1776"/>
                            <a:gd name="T181" fmla="*/ T180 w 2786"/>
                            <a:gd name="T182" fmla="+- 0 11890 9653"/>
                            <a:gd name="T183" fmla="*/ 11890 h 2792"/>
                            <a:gd name="T184" fmla="+- 0 4532 1776"/>
                            <a:gd name="T185" fmla="*/ T184 w 2786"/>
                            <a:gd name="T186" fmla="+- 0 11761 9653"/>
                            <a:gd name="T187" fmla="*/ 11761 h 2792"/>
                            <a:gd name="T188" fmla="+- 0 4561 1776"/>
                            <a:gd name="T189" fmla="*/ T188 w 2786"/>
                            <a:gd name="T190" fmla="+- 0 11597 9653"/>
                            <a:gd name="T191" fmla="*/ 11597 h 2792"/>
                            <a:gd name="T192" fmla="+- 0 4553 1776"/>
                            <a:gd name="T193" fmla="*/ T192 w 2786"/>
                            <a:gd name="T194" fmla="+- 0 11424 9653"/>
                            <a:gd name="T195" fmla="*/ 11424 h 2792"/>
                            <a:gd name="T196" fmla="+- 0 4518 1776"/>
                            <a:gd name="T197" fmla="*/ T196 w 2786"/>
                            <a:gd name="T198" fmla="+- 0 11268 9653"/>
                            <a:gd name="T199" fmla="*/ 11268 h 2792"/>
                            <a:gd name="T200" fmla="+- 0 4468 1776"/>
                            <a:gd name="T201" fmla="*/ T200 w 2786"/>
                            <a:gd name="T202" fmla="+- 0 11132 9653"/>
                            <a:gd name="T203" fmla="*/ 11132 h 2792"/>
                            <a:gd name="T204" fmla="+- 0 4400 1776"/>
                            <a:gd name="T205" fmla="*/ T204 w 2786"/>
                            <a:gd name="T206" fmla="+- 0 10992 9653"/>
                            <a:gd name="T207" fmla="*/ 10992 h 2792"/>
                            <a:gd name="T208" fmla="+- 0 4313 1776"/>
                            <a:gd name="T209" fmla="*/ T208 w 2786"/>
                            <a:gd name="T210" fmla="+- 0 10845 9653"/>
                            <a:gd name="T211" fmla="*/ 10845 h 2792"/>
                            <a:gd name="T212" fmla="+- 0 4233 1776"/>
                            <a:gd name="T213" fmla="*/ T212 w 2786"/>
                            <a:gd name="T214" fmla="+- 0 10729 9653"/>
                            <a:gd name="T215" fmla="*/ 10729 h 2792"/>
                            <a:gd name="T216" fmla="+- 0 4140 1776"/>
                            <a:gd name="T217" fmla="*/ T216 w 2786"/>
                            <a:gd name="T218" fmla="+- 0 10610 9653"/>
                            <a:gd name="T219" fmla="*/ 10610 h 2792"/>
                            <a:gd name="T220" fmla="+- 0 4036 1776"/>
                            <a:gd name="T221" fmla="*/ T220 w 2786"/>
                            <a:gd name="T222" fmla="+- 0 10488 9653"/>
                            <a:gd name="T223" fmla="*/ 10488 h 2792"/>
                            <a:gd name="T224" fmla="+- 0 3920 1776"/>
                            <a:gd name="T225" fmla="*/ T224 w 2786"/>
                            <a:gd name="T226" fmla="+- 0 10363 9653"/>
                            <a:gd name="T227" fmla="*/ 10363 h 2792"/>
                            <a:gd name="T228" fmla="+- 0 3796 1776"/>
                            <a:gd name="T229" fmla="*/ T228 w 2786"/>
                            <a:gd name="T230" fmla="+- 0 10238 9653"/>
                            <a:gd name="T231" fmla="*/ 10238 h 2792"/>
                            <a:gd name="T232" fmla="+- 0 3672 1776"/>
                            <a:gd name="T233" fmla="*/ T232 w 2786"/>
                            <a:gd name="T234" fmla="+- 0 10125 9653"/>
                            <a:gd name="T235" fmla="*/ 10125 h 2792"/>
                            <a:gd name="T236" fmla="+- 0 3550 1776"/>
                            <a:gd name="T237" fmla="*/ T236 w 2786"/>
                            <a:gd name="T238" fmla="+- 0 10024 9653"/>
                            <a:gd name="T239" fmla="*/ 10024 h 27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2786" h="2792">
                              <a:moveTo>
                                <a:pt x="869" y="0"/>
                              </a:moveTo>
                              <a:lnTo>
                                <a:pt x="787" y="7"/>
                              </a:lnTo>
                              <a:lnTo>
                                <a:pt x="707" y="22"/>
                              </a:lnTo>
                              <a:lnTo>
                                <a:pt x="642" y="42"/>
                              </a:lnTo>
                              <a:lnTo>
                                <a:pt x="578" y="69"/>
                              </a:lnTo>
                              <a:lnTo>
                                <a:pt x="515" y="103"/>
                              </a:lnTo>
                              <a:lnTo>
                                <a:pt x="453" y="145"/>
                              </a:lnTo>
                              <a:lnTo>
                                <a:pt x="392" y="194"/>
                              </a:lnTo>
                              <a:lnTo>
                                <a:pt x="332" y="250"/>
                              </a:lnTo>
                              <a:lnTo>
                                <a:pt x="21" y="561"/>
                              </a:lnTo>
                              <a:lnTo>
                                <a:pt x="11" y="574"/>
                              </a:lnTo>
                              <a:lnTo>
                                <a:pt x="4" y="591"/>
                              </a:lnTo>
                              <a:lnTo>
                                <a:pt x="0" y="610"/>
                              </a:lnTo>
                              <a:lnTo>
                                <a:pt x="1" y="632"/>
                              </a:lnTo>
                              <a:lnTo>
                                <a:pt x="8" y="658"/>
                              </a:lnTo>
                              <a:lnTo>
                                <a:pt x="22" y="686"/>
                              </a:lnTo>
                              <a:lnTo>
                                <a:pt x="43" y="716"/>
                              </a:lnTo>
                              <a:lnTo>
                                <a:pt x="73" y="749"/>
                              </a:lnTo>
                              <a:lnTo>
                                <a:pt x="2045" y="2720"/>
                              </a:lnTo>
                              <a:lnTo>
                                <a:pt x="2077" y="2750"/>
                              </a:lnTo>
                              <a:lnTo>
                                <a:pt x="2107" y="2771"/>
                              </a:lnTo>
                              <a:lnTo>
                                <a:pt x="2134" y="2785"/>
                              </a:lnTo>
                              <a:lnTo>
                                <a:pt x="2159" y="2790"/>
                              </a:lnTo>
                              <a:lnTo>
                                <a:pt x="2182" y="2792"/>
                              </a:lnTo>
                              <a:lnTo>
                                <a:pt x="2202" y="2789"/>
                              </a:lnTo>
                              <a:lnTo>
                                <a:pt x="2219" y="2782"/>
                              </a:lnTo>
                              <a:lnTo>
                                <a:pt x="2232" y="2772"/>
                              </a:lnTo>
                              <a:lnTo>
                                <a:pt x="2523" y="2481"/>
                              </a:lnTo>
                              <a:lnTo>
                                <a:pt x="2579" y="2422"/>
                              </a:lnTo>
                              <a:lnTo>
                                <a:pt x="2587" y="2411"/>
                              </a:lnTo>
                              <a:lnTo>
                                <a:pt x="2101" y="2411"/>
                              </a:lnTo>
                              <a:lnTo>
                                <a:pt x="380" y="691"/>
                              </a:lnTo>
                              <a:lnTo>
                                <a:pt x="566" y="505"/>
                              </a:lnTo>
                              <a:lnTo>
                                <a:pt x="637" y="441"/>
                              </a:lnTo>
                              <a:lnTo>
                                <a:pt x="710" y="391"/>
                              </a:lnTo>
                              <a:lnTo>
                                <a:pt x="785" y="356"/>
                              </a:lnTo>
                              <a:lnTo>
                                <a:pt x="861" y="336"/>
                              </a:lnTo>
                              <a:lnTo>
                                <a:pt x="940" y="328"/>
                              </a:lnTo>
                              <a:lnTo>
                                <a:pt x="1717" y="328"/>
                              </a:lnTo>
                              <a:lnTo>
                                <a:pt x="1713" y="325"/>
                              </a:lnTo>
                              <a:lnTo>
                                <a:pt x="1652" y="281"/>
                              </a:lnTo>
                              <a:lnTo>
                                <a:pt x="1592" y="241"/>
                              </a:lnTo>
                              <a:lnTo>
                                <a:pt x="1512" y="192"/>
                              </a:lnTo>
                              <a:lnTo>
                                <a:pt x="1434" y="149"/>
                              </a:lnTo>
                              <a:lnTo>
                                <a:pt x="1356" y="111"/>
                              </a:lnTo>
                              <a:lnTo>
                                <a:pt x="1278" y="79"/>
                              </a:lnTo>
                              <a:lnTo>
                                <a:pt x="1202" y="51"/>
                              </a:lnTo>
                              <a:lnTo>
                                <a:pt x="1127" y="29"/>
                              </a:lnTo>
                              <a:lnTo>
                                <a:pt x="1039" y="11"/>
                              </a:lnTo>
                              <a:lnTo>
                                <a:pt x="953" y="1"/>
                              </a:lnTo>
                              <a:lnTo>
                                <a:pt x="869" y="0"/>
                              </a:lnTo>
                              <a:close/>
                              <a:moveTo>
                                <a:pt x="1717" y="328"/>
                              </a:moveTo>
                              <a:lnTo>
                                <a:pt x="940" y="328"/>
                              </a:lnTo>
                              <a:lnTo>
                                <a:pt x="1020" y="329"/>
                              </a:lnTo>
                              <a:lnTo>
                                <a:pt x="1102" y="340"/>
                              </a:lnTo>
                              <a:lnTo>
                                <a:pt x="1187" y="362"/>
                              </a:lnTo>
                              <a:lnTo>
                                <a:pt x="1256" y="387"/>
                              </a:lnTo>
                              <a:lnTo>
                                <a:pt x="1326" y="417"/>
                              </a:lnTo>
                              <a:lnTo>
                                <a:pt x="1396" y="453"/>
                              </a:lnTo>
                              <a:lnTo>
                                <a:pt x="1468" y="495"/>
                              </a:lnTo>
                              <a:lnTo>
                                <a:pt x="1540" y="543"/>
                              </a:lnTo>
                              <a:lnTo>
                                <a:pt x="1601" y="587"/>
                              </a:lnTo>
                              <a:lnTo>
                                <a:pt x="1661" y="634"/>
                              </a:lnTo>
                              <a:lnTo>
                                <a:pt x="1722" y="684"/>
                              </a:lnTo>
                              <a:lnTo>
                                <a:pt x="1782" y="737"/>
                              </a:lnTo>
                              <a:lnTo>
                                <a:pt x="1842" y="792"/>
                              </a:lnTo>
                              <a:lnTo>
                                <a:pt x="1902" y="850"/>
                              </a:lnTo>
                              <a:lnTo>
                                <a:pt x="1965" y="914"/>
                              </a:lnTo>
                              <a:lnTo>
                                <a:pt x="2023" y="976"/>
                              </a:lnTo>
                              <a:lnTo>
                                <a:pt x="2079" y="1038"/>
                              </a:lnTo>
                              <a:lnTo>
                                <a:pt x="2130" y="1098"/>
                              </a:lnTo>
                              <a:lnTo>
                                <a:pt x="2178" y="1156"/>
                              </a:lnTo>
                              <a:lnTo>
                                <a:pt x="2222" y="1214"/>
                              </a:lnTo>
                              <a:lnTo>
                                <a:pt x="2262" y="1270"/>
                              </a:lnTo>
                              <a:lnTo>
                                <a:pt x="2313" y="1347"/>
                              </a:lnTo>
                              <a:lnTo>
                                <a:pt x="2356" y="1422"/>
                              </a:lnTo>
                              <a:lnTo>
                                <a:pt x="2393" y="1496"/>
                              </a:lnTo>
                              <a:lnTo>
                                <a:pt x="2422" y="1567"/>
                              </a:lnTo>
                              <a:lnTo>
                                <a:pt x="2446" y="1636"/>
                              </a:lnTo>
                              <a:lnTo>
                                <a:pt x="2465" y="1719"/>
                              </a:lnTo>
                              <a:lnTo>
                                <a:pt x="2473" y="1799"/>
                              </a:lnTo>
                              <a:lnTo>
                                <a:pt x="2470" y="1875"/>
                              </a:lnTo>
                              <a:lnTo>
                                <a:pt x="2457" y="1949"/>
                              </a:lnTo>
                              <a:lnTo>
                                <a:pt x="2433" y="2020"/>
                              </a:lnTo>
                              <a:lnTo>
                                <a:pt x="2397" y="2089"/>
                              </a:lnTo>
                              <a:lnTo>
                                <a:pt x="2349" y="2157"/>
                              </a:lnTo>
                              <a:lnTo>
                                <a:pt x="2289" y="2224"/>
                              </a:lnTo>
                              <a:lnTo>
                                <a:pt x="2101" y="2411"/>
                              </a:lnTo>
                              <a:lnTo>
                                <a:pt x="2587" y="2411"/>
                              </a:lnTo>
                              <a:lnTo>
                                <a:pt x="2627" y="2361"/>
                              </a:lnTo>
                              <a:lnTo>
                                <a:pt x="2670" y="2300"/>
                              </a:lnTo>
                              <a:lnTo>
                                <a:pt x="2705" y="2237"/>
                              </a:lnTo>
                              <a:lnTo>
                                <a:pt x="2734" y="2173"/>
                              </a:lnTo>
                              <a:lnTo>
                                <a:pt x="2756" y="2108"/>
                              </a:lnTo>
                              <a:lnTo>
                                <a:pt x="2775" y="2027"/>
                              </a:lnTo>
                              <a:lnTo>
                                <a:pt x="2785" y="1944"/>
                              </a:lnTo>
                              <a:lnTo>
                                <a:pt x="2786" y="1859"/>
                              </a:lnTo>
                              <a:lnTo>
                                <a:pt x="2777" y="1771"/>
                              </a:lnTo>
                              <a:lnTo>
                                <a:pt x="2760" y="1680"/>
                              </a:lnTo>
                              <a:lnTo>
                                <a:pt x="2742" y="1615"/>
                              </a:lnTo>
                              <a:lnTo>
                                <a:pt x="2719" y="1548"/>
                              </a:lnTo>
                              <a:lnTo>
                                <a:pt x="2692" y="1479"/>
                              </a:lnTo>
                              <a:lnTo>
                                <a:pt x="2661" y="1410"/>
                              </a:lnTo>
                              <a:lnTo>
                                <a:pt x="2624" y="1339"/>
                              </a:lnTo>
                              <a:lnTo>
                                <a:pt x="2583" y="1266"/>
                              </a:lnTo>
                              <a:lnTo>
                                <a:pt x="2537" y="1192"/>
                              </a:lnTo>
                              <a:lnTo>
                                <a:pt x="2498" y="1135"/>
                              </a:lnTo>
                              <a:lnTo>
                                <a:pt x="2457" y="1076"/>
                              </a:lnTo>
                              <a:lnTo>
                                <a:pt x="2412" y="1017"/>
                              </a:lnTo>
                              <a:lnTo>
                                <a:pt x="2364" y="957"/>
                              </a:lnTo>
                              <a:lnTo>
                                <a:pt x="2314" y="896"/>
                              </a:lnTo>
                              <a:lnTo>
                                <a:pt x="2260" y="835"/>
                              </a:lnTo>
                              <a:lnTo>
                                <a:pt x="2204" y="772"/>
                              </a:lnTo>
                              <a:lnTo>
                                <a:pt x="2144" y="710"/>
                              </a:lnTo>
                              <a:lnTo>
                                <a:pt x="2082" y="646"/>
                              </a:lnTo>
                              <a:lnTo>
                                <a:pt x="2020" y="585"/>
                              </a:lnTo>
                              <a:lnTo>
                                <a:pt x="1958" y="528"/>
                              </a:lnTo>
                              <a:lnTo>
                                <a:pt x="1896" y="472"/>
                              </a:lnTo>
                              <a:lnTo>
                                <a:pt x="1835" y="420"/>
                              </a:lnTo>
                              <a:lnTo>
                                <a:pt x="1774" y="371"/>
                              </a:lnTo>
                              <a:lnTo>
                                <a:pt x="1717" y="328"/>
                              </a:lnTo>
                              <a:close/>
                            </a:path>
                          </a:pathLst>
                        </a:custGeom>
                        <a:solidFill>
                          <a:srgbClr val="C0C0C0">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CD72E0" id="AutoShape 55" o:spid="_x0000_s1026" style="position:absolute;margin-left:88.8pt;margin-top:482.65pt;width:139.3pt;height:139.6pt;z-index:-19714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2786,27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" path="m869,l787,7,707,22,642,42,578,69r-63,34l453,145r-61,49l332,250,21,561,11,574,4,591,,610r1,22l8,658r14,28l43,716r30,33l2045,2720r32,30l2107,2771r27,14l2159,2790r23,2l2202,2789r17,-7l2232,2772r291,-291l2579,2422r8,-11l2101,2411,380,691,566,505r71,-64l710,391r75,-35l861,336r79,-8l1717,328r-4,-3l1652,281r-60,-40l1512,192r-78,-43l1356,111,1278,79,1202,51,1127,29,1039,11,953,1,869,xm1717,328r-777,l1020,329r82,11l1187,362r69,25l1326,417r70,36l1468,495r72,48l1601,587r60,47l1722,684r60,53l1842,792r60,58l1965,914r58,62l2079,1038r51,60l2178,1156r44,58l2262,1270r51,77l2356,1422r37,74l2422,1567r24,69l2465,1719r8,80l2470,1875r-13,74l2433,2020r-36,69l2349,2157r-60,67l2101,2411r486,l2627,2361r43,-61l2705,2237r29,-64l2756,2108r19,-81l2785,1944r1,-85l2777,1771r-17,-91l2742,1615r-23,-67l2692,1479r-31,-69l2624,1339r-41,-73l2537,1192r-39,-57l2457,1076r-45,-59l2364,957r-50,-61l2260,835r-56,-63l2144,710r-62,-64l2020,585r-62,-57l1896,472r-61,-52l1774,371r-57,-43xe" fillcolor="silver" stroked="f">
                <v:fill opacity="32896f"/>
                <v:path arrowok="t" o:connecttype="custom" o:connectlocs="499745,6134100;407670,6156325;327025,6195060;248920,6252845;13335,6485890;2540,6504940;635,6530975;13970,6565265;46355,6605270;1318895,7875905;1355090,7898130;1385570,7902575;1409065,7896225;1602105,7705090;1642745,7660640;241300,6568440;404495,6409690;498475,6355715;596900,6337935;1087755,6336030;1010920,6282690;910590,6224270;811530,6179820;715645,6148070;605155,6130290;1090295,6337935;647700,6338570;753745,6359525;842010,6394450;932180,6443980;1016635,6502400;1093470,6563995;1169670,6632575;1247775,6710045;1320165,6788785;1383030,6863715;1436370,6936105;1496060,7032625;1537970,7124700;1565275,7221220;1568450,7320280;1544955,7412355;1491615,7499350;1334135,7660640;1668145,7628890;1717675,7550150;1750060,7468235;1768475,7364095;1763395,7254240;1741170,7155180;1709420,7068820;1666240,6979920;1610995,6886575;1560195,6812915;1501140,6737350;1435100,6659880;1361440,6580505;1282700,6501130;1203960,6429375;1126490,6365240" o:connectangles="0,0,0,0,0,0,0,0,0,0,0,0,0,0,0,0,0,0,0,0,0,0,0,0,0,0,0,0,0,0,0,0,0,0,0,0,0,0,0,0,0,0,0,0,0,0,0,0,0,0,0,0,0,0,0,0,0,0,0,0"/>
                <w10:wrap anchorx="page" anchory="page"/>
              </v:shape>
            </w:pict>
          </mc:Fallback>
        </mc:AlternateContent>
      </w:r>
    </w:p>
    <w:p w14:paraId="7012DFBA" w14:textId="77777777" w:rsidR="00846058" w:rsidRDefault="00706152">
      <w:pPr>
        <w:spacing w:before="93"/>
        <w:ind w:left="1236" w:right="1295"/>
        <w:jc w:val="center"/>
        <w:rPr>
          <w:rFonts w:ascii="Arial" w:hAnsi="Arial"/>
          <w:b/>
          <w:sz w:val="24"/>
        </w:rPr>
      </w:pPr>
      <w:r>
        <w:rPr>
          <w:rFonts w:ascii="Arial" w:hAnsi="Arial"/>
          <w:b/>
          <w:sz w:val="24"/>
        </w:rPr>
        <w:t>ENCLOSURE:</w:t>
      </w:r>
      <w:r>
        <w:rPr>
          <w:rFonts w:ascii="Arial" w:hAnsi="Arial"/>
          <w:b/>
          <w:spacing w:val="-2"/>
          <w:sz w:val="24"/>
        </w:rPr>
        <w:t xml:space="preserve"> </w:t>
      </w:r>
      <w:r>
        <w:rPr>
          <w:rFonts w:ascii="Arial" w:hAnsi="Arial"/>
          <w:b/>
          <w:sz w:val="24"/>
        </w:rPr>
        <w:t>2</w:t>
      </w:r>
      <w:r>
        <w:rPr>
          <w:rFonts w:ascii="Arial" w:hAnsi="Arial"/>
          <w:b/>
          <w:spacing w:val="-1"/>
          <w:sz w:val="24"/>
        </w:rPr>
        <w:t xml:space="preserve"> </w:t>
      </w:r>
      <w:r>
        <w:rPr>
          <w:rFonts w:ascii="Arial" w:hAnsi="Arial"/>
          <w:b/>
          <w:sz w:val="24"/>
        </w:rPr>
        <w:t>–</w:t>
      </w:r>
      <w:r>
        <w:rPr>
          <w:rFonts w:ascii="Arial" w:hAnsi="Arial"/>
          <w:b/>
          <w:spacing w:val="-1"/>
          <w:sz w:val="24"/>
        </w:rPr>
        <w:t xml:space="preserve"> </w:t>
      </w:r>
      <w:r>
        <w:rPr>
          <w:rFonts w:ascii="Arial" w:hAnsi="Arial"/>
          <w:b/>
          <w:sz w:val="24"/>
        </w:rPr>
        <w:t>GOOGLE</w:t>
      </w:r>
      <w:r>
        <w:rPr>
          <w:rFonts w:ascii="Arial" w:hAnsi="Arial"/>
          <w:b/>
          <w:spacing w:val="-2"/>
          <w:sz w:val="24"/>
        </w:rPr>
        <w:t xml:space="preserve"> </w:t>
      </w:r>
      <w:r>
        <w:rPr>
          <w:rFonts w:ascii="Arial" w:hAnsi="Arial"/>
          <w:b/>
          <w:sz w:val="24"/>
        </w:rPr>
        <w:t>MAP</w:t>
      </w:r>
      <w:r>
        <w:rPr>
          <w:rFonts w:ascii="Arial" w:hAnsi="Arial"/>
          <w:b/>
          <w:spacing w:val="-2"/>
          <w:sz w:val="24"/>
        </w:rPr>
        <w:t xml:space="preserve"> </w:t>
      </w:r>
      <w:r>
        <w:rPr>
          <w:rFonts w:ascii="Arial" w:hAnsi="Arial"/>
          <w:b/>
          <w:sz w:val="24"/>
        </w:rPr>
        <w:t>LOCATION</w:t>
      </w:r>
    </w:p>
    <w:p w14:paraId="1F1DDFDA" w14:textId="37C4F58B" w:rsidR="00846058" w:rsidRDefault="00706152">
      <w:pPr>
        <w:pStyle w:val="BodyText"/>
        <w:spacing w:before="10"/>
        <w:rPr>
          <w:rFonts w:ascii="Arial"/>
          <w:b/>
          <w:sz w:val="11"/>
        </w:rPr>
      </w:pPr>
      <w:r>
        <w:rPr>
          <w:noProof/>
          <w:lang w:val="en-IN" w:eastAsia="en-IN"/>
        </w:rPr>
        <w:drawing>
          <wp:anchor distT="0" distB="0" distL="0" distR="0" simplePos="0" relativeHeight="73" behindDoc="0" locked="0" layoutInCell="1" allowOverlap="1" wp14:anchorId="5A1591ED" wp14:editId="62123DCB">
            <wp:simplePos x="0" y="0"/>
            <wp:positionH relativeFrom="page">
              <wp:posOffset>819785</wp:posOffset>
            </wp:positionH>
            <wp:positionV relativeFrom="paragraph">
              <wp:posOffset>111469</wp:posOffset>
            </wp:positionV>
            <wp:extent cx="5928360" cy="76200"/>
            <wp:effectExtent l="0" t="0" r="0" b="0"/>
            <wp:wrapTopAndBottom/>
            <wp:docPr id="13"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5.png"/>
                    <pic:cNvPicPr/>
                  </pic:nvPicPr>
                  <pic:blipFill>
                    <a:blip r:embed="rId43" cstate="print"/>
                    <a:stretch>
                      <a:fillRect/>
                    </a:stretch>
                  </pic:blipFill>
                  <pic:spPr>
                    <a:xfrm>
                      <a:off x="0" y="0"/>
                      <a:ext cx="5928360" cy="76200"/>
                    </a:xfrm>
                    <a:prstGeom prst="rect">
                      <a:avLst/>
                    </a:prstGeom>
                  </pic:spPr>
                </pic:pic>
              </a:graphicData>
            </a:graphic>
          </wp:anchor>
        </w:drawing>
      </w:r>
    </w:p>
    <w:p w14:paraId="58217CA5" w14:textId="1A0CA539" w:rsidR="00846058" w:rsidRDefault="00342824">
      <w:pPr>
        <w:pStyle w:val="BodyText"/>
        <w:spacing w:before="9"/>
        <w:rPr>
          <w:rFonts w:ascii="Arial"/>
          <w:b/>
          <w:sz w:val="11"/>
        </w:rPr>
      </w:pPr>
      <w:r>
        <w:rPr>
          <w:noProof/>
          <w:lang w:val="en-IN" w:eastAsia="en-IN"/>
        </w:rPr>
        <mc:AlternateContent>
          <mc:Choice Requires="wpg">
            <w:drawing>
              <wp:anchor distT="0" distB="0" distL="0" distR="0" simplePos="0" relativeHeight="487625728" behindDoc="1" locked="0" layoutInCell="1" allowOverlap="1" wp14:anchorId="02E22474" wp14:editId="70D98BCE">
                <wp:simplePos x="0" y="0"/>
                <wp:positionH relativeFrom="page">
                  <wp:posOffset>789940</wp:posOffset>
                </wp:positionH>
                <wp:positionV relativeFrom="paragraph">
                  <wp:posOffset>214348</wp:posOffset>
                </wp:positionV>
                <wp:extent cx="5877560" cy="7989570"/>
                <wp:effectExtent l="0" t="0" r="27940" b="11430"/>
                <wp:wrapTopAndBottom/>
                <wp:docPr id="83" name="Group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77560" cy="7989570"/>
                          <a:chOff x="1246" y="483"/>
                          <a:chExt cx="9256" cy="12582"/>
                        </a:xfrm>
                      </wpg:grpSpPr>
                      <pic:pic xmlns:pic="http://schemas.openxmlformats.org/drawingml/2006/picture">
                        <pic:nvPicPr>
                          <pic:cNvPr id="85" name="Picture 5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1246" y="483"/>
                            <a:ext cx="9249" cy="6331"/>
                          </a:xfrm>
                          <a:prstGeom prst="rect">
                            <a:avLst/>
                          </a:prstGeom>
                          <a:noFill/>
                          <a:extLst>
                            <a:ext uri="{909E8E84-426E-40DD-AFC4-6F175D3DCCD1}">
                              <a14:hiddenFill xmlns:a14="http://schemas.microsoft.com/office/drawing/2010/main">
                                <a:solidFill>
                                  <a:srgbClr val="FFFFFF"/>
                                </a:solidFill>
                              </a14:hiddenFill>
                            </a:ext>
                          </a:extLst>
                        </pic:spPr>
                      </pic:pic>
                      <wps:wsp>
                        <wps:cNvPr id="86" name="Rectangle 52"/>
                        <wps:cNvSpPr>
                          <a:spLocks noChangeArrowheads="1"/>
                        </wps:cNvSpPr>
                        <wps:spPr bwMode="auto">
                          <a:xfrm>
                            <a:off x="1282" y="507"/>
                            <a:ext cx="9220" cy="631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7" name="Picture 5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1290" y="7012"/>
                            <a:ext cx="9204" cy="6045"/>
                          </a:xfrm>
                          <a:prstGeom prst="rect">
                            <a:avLst/>
                          </a:prstGeom>
                          <a:noFill/>
                          <a:extLst>
                            <a:ext uri="{909E8E84-426E-40DD-AFC4-6F175D3DCCD1}">
                              <a14:hiddenFill xmlns:a14="http://schemas.microsoft.com/office/drawing/2010/main">
                                <a:solidFill>
                                  <a:srgbClr val="FFFFFF"/>
                                </a:solidFill>
                              </a14:hiddenFill>
                            </a:ext>
                          </a:extLst>
                        </pic:spPr>
                      </pic:pic>
                      <wps:wsp>
                        <wps:cNvPr id="88" name="Rectangle 50"/>
                        <wps:cNvSpPr>
                          <a:spLocks noChangeArrowheads="1"/>
                        </wps:cNvSpPr>
                        <wps:spPr bwMode="auto">
                          <a:xfrm>
                            <a:off x="1282" y="7005"/>
                            <a:ext cx="9219" cy="606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1C11AD3" id="Group 49" o:spid="_x0000_s1026" style="position:absolute;margin-left:62.2pt;margin-top:16.9pt;width:462.8pt;height:629.1pt;z-index:-15690752;mso-wrap-distance-left:0;mso-wrap-distance-right:0;mso-position-horizontal-relative:page" coordorigin="1246,483" coordsize="9256,125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">
                <v:shape id="Picture 53" o:spid="_x0000_s1027" type="#_x0000_t75" style="position:absolute;left:1246;top:483;width:9249;height:63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2cAXDAAAA2wAAAA8AAABkcnMvZG93bnJldi54bWxEj0FrwkAUhO8F/8PyCr3VTaVGSd0EESSF&#10;4sFo78/sMwlm34bsGtN/3xUEj8PMfMOsstG0YqDeNZYVfEwjEMSl1Q1XCo6H7fsShPPIGlvLpOCP&#10;HGTp5GWFibY33tNQ+EoECLsEFdTed4mUrqzJoJvajjh4Z9sb9EH2ldQ93gLctHIWRbE02HBYqLGj&#10;TU3lpbgaBXn8uzstPk/+x5kmt9e4KLe6UOrtdVx/gfA0+mf40f7WCpZzuH8JP0Cm/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zZwBcMAAADbAAAADwAAAAAAAAAAAAAAAACf&#10;AgAAZHJzL2Rvd25yZXYueG1sUEsFBgAAAAAEAAQA9wAAAI8DAAAAAA==&#10;">
                  <v:imagedata r:id="rId46" o:title=""/>
                </v:shape>
                <v:rect id="Rectangle 52" o:spid="_x0000_s1028" style="position:absolute;left:1282;top:507;width:9220;height:63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LROMMA&#10;AADbAAAADwAAAGRycy9kb3ducmV2LnhtbESPT2sCMRTE7wW/Q3hCbzXbgiJbo2xFwZPgH1Bvj81r&#10;srh5WTapu/32RhA8DjPzG2a26F0tbtSGyrOCz1EGgrj0umKj4HhYf0xBhIissfZMCv4pwGI+eJth&#10;rn3HO7rtoxEJwiFHBTbGJpcylJYchpFviJP361uHMcnWSN1il+Cull9ZNpEOK04LFhtaWiqv+z+n&#10;YNVctsXYBFmcoj1f/U+3tluj1PuwL75BROrjK/xsb7SC6QQeX9IPkP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HLROMMAAADbAAAADwAAAAAAAAAAAAAAAACYAgAAZHJzL2Rv&#10;d25yZXYueG1sUEsFBgAAAAAEAAQA9QAAAIgDAAAAAA==&#10;" filled="f"/>
                <v:shape id="Picture 51" o:spid="_x0000_s1029" type="#_x0000_t75" style="position:absolute;left:1290;top:7012;width:9204;height:60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8BU1fBAAAA2wAAAA8AAABkcnMvZG93bnJldi54bWxEj8FqwzAQRO+B/oPYQm+JnFIax4li6kJJ&#10;j62TD1ikjWVirYylJsrfV4VCjsPMvGG2dXKDuNAUes8KlosCBLH2pudOwfHwMS9BhIhscPBMCm4U&#10;oN49zLZYGX/lb7q0sRMZwqFCBTbGsZIyaEsOw8KPxNk7+clhzHLqpJnwmuFukM9F8Sod9pwXLI70&#10;bkmf2x+n4EUfU5L6i/aNcb1bl01521ulnh7T2wZEpBTv4f/2p1FQruDvS/4Bcvc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8BU1fBAAAA2wAAAA8AAAAAAAAAAAAAAAAAnwIA&#10;AGRycy9kb3ducmV2LnhtbFBLBQYAAAAABAAEAPcAAACNAwAAAAA=&#10;">
                  <v:imagedata r:id="rId47" o:title=""/>
                </v:shape>
                <v:rect id="Rectangle 50" o:spid="_x0000_s1030" style="position:absolute;left:1282;top:7005;width:9219;height:60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Hg0b8A&#10;AADbAAAADwAAAGRycy9kb3ducmV2LnhtbERPTYvCMBC9L/gfwgje1lRBkWqUKgqehHUXVm9DMybF&#10;ZlKaaOu/3xyEPT7e92rTu1o8qQ2VZwWTcQaCuPS6YqPg5/vwuQARIrLG2jMpeFGAzXrwscJc+46/&#10;6HmORqQQDjkqsDE2uZShtOQwjH1DnLibbx3GBFsjdYtdCne1nGbZXDqsODVYbGhnqbyfH07Bvrme&#10;ipkJsviN9nL32+5gT0ap0bAvliAi9fFf/HYftYJFGpu+pB8g13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GoeDRvwAAANsAAAAPAAAAAAAAAAAAAAAAAJgCAABkcnMvZG93bnJl&#10;di54bWxQSwUGAAAAAAQABAD1AAAAhAMAAAAA&#10;" filled="f"/>
                <w10:wrap type="topAndBottom" anchorx="page"/>
              </v:group>
            </w:pict>
          </mc:Fallback>
        </mc:AlternateContent>
      </w:r>
    </w:p>
    <w:p w14:paraId="17B7A69A" w14:textId="77777777" w:rsidR="00846058" w:rsidRDefault="00846058">
      <w:pPr>
        <w:rPr>
          <w:rFonts w:ascii="Arial"/>
          <w:sz w:val="11"/>
        </w:rPr>
        <w:sectPr w:rsidR="00846058">
          <w:pgSz w:w="11910" w:h="16840"/>
          <w:pgMar w:top="1660" w:right="160" w:bottom="1080" w:left="40" w:header="210" w:footer="880" w:gutter="0"/>
          <w:cols w:space="720"/>
        </w:sectPr>
      </w:pPr>
    </w:p>
    <w:p w14:paraId="7B7F218E" w14:textId="04CE7F3D" w:rsidR="00846058" w:rsidRDefault="006D6C3B">
      <w:pPr>
        <w:pStyle w:val="Heading2"/>
        <w:spacing w:before="69"/>
      </w:pPr>
      <w:r>
        <w:rPr>
          <w:noProof/>
          <w:lang w:val="en-IN" w:eastAsia="en-IN"/>
        </w:rPr>
        <mc:AlternateContent>
          <mc:Choice Requires="wps">
            <w:drawing>
              <wp:anchor distT="0" distB="0" distL="114300" distR="114300" simplePos="0" relativeHeight="483603968" behindDoc="1" locked="0" layoutInCell="1" allowOverlap="1" wp14:anchorId="389D2CD7" wp14:editId="64D54FBA">
                <wp:simplePos x="0" y="0"/>
                <wp:positionH relativeFrom="page">
                  <wp:posOffset>1127760</wp:posOffset>
                </wp:positionH>
                <wp:positionV relativeFrom="page">
                  <wp:posOffset>6129655</wp:posOffset>
                </wp:positionV>
                <wp:extent cx="1769110" cy="1772920"/>
                <wp:effectExtent l="0" t="0" r="0" b="0"/>
                <wp:wrapNone/>
                <wp:docPr id="82" name="AutoShape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69110" cy="1772920"/>
                        </a:xfrm>
                        <a:custGeom>
                          <a:avLst/>
                          <a:gdLst>
                            <a:gd name="T0" fmla="+- 0 2563 1776"/>
                            <a:gd name="T1" fmla="*/ T0 w 2786"/>
                            <a:gd name="T2" fmla="+- 0 9660 9653"/>
                            <a:gd name="T3" fmla="*/ 9660 h 2792"/>
                            <a:gd name="T4" fmla="+- 0 2418 1776"/>
                            <a:gd name="T5" fmla="*/ T4 w 2786"/>
                            <a:gd name="T6" fmla="+- 0 9695 9653"/>
                            <a:gd name="T7" fmla="*/ 9695 h 2792"/>
                            <a:gd name="T8" fmla="+- 0 2291 1776"/>
                            <a:gd name="T9" fmla="*/ T8 w 2786"/>
                            <a:gd name="T10" fmla="+- 0 9756 9653"/>
                            <a:gd name="T11" fmla="*/ 9756 h 2792"/>
                            <a:gd name="T12" fmla="+- 0 2168 1776"/>
                            <a:gd name="T13" fmla="*/ T12 w 2786"/>
                            <a:gd name="T14" fmla="+- 0 9847 9653"/>
                            <a:gd name="T15" fmla="*/ 9847 h 2792"/>
                            <a:gd name="T16" fmla="+- 0 1797 1776"/>
                            <a:gd name="T17" fmla="*/ T16 w 2786"/>
                            <a:gd name="T18" fmla="+- 0 10214 9653"/>
                            <a:gd name="T19" fmla="*/ 10214 h 2792"/>
                            <a:gd name="T20" fmla="+- 0 1780 1776"/>
                            <a:gd name="T21" fmla="*/ T20 w 2786"/>
                            <a:gd name="T22" fmla="+- 0 10244 9653"/>
                            <a:gd name="T23" fmla="*/ 10244 h 2792"/>
                            <a:gd name="T24" fmla="+- 0 1777 1776"/>
                            <a:gd name="T25" fmla="*/ T24 w 2786"/>
                            <a:gd name="T26" fmla="+- 0 10285 9653"/>
                            <a:gd name="T27" fmla="*/ 10285 h 2792"/>
                            <a:gd name="T28" fmla="+- 0 1798 1776"/>
                            <a:gd name="T29" fmla="*/ T28 w 2786"/>
                            <a:gd name="T30" fmla="+- 0 10339 9653"/>
                            <a:gd name="T31" fmla="*/ 10339 h 2792"/>
                            <a:gd name="T32" fmla="+- 0 1849 1776"/>
                            <a:gd name="T33" fmla="*/ T32 w 2786"/>
                            <a:gd name="T34" fmla="+- 0 10402 9653"/>
                            <a:gd name="T35" fmla="*/ 10402 h 2792"/>
                            <a:gd name="T36" fmla="+- 0 3853 1776"/>
                            <a:gd name="T37" fmla="*/ T36 w 2786"/>
                            <a:gd name="T38" fmla="+- 0 12403 9653"/>
                            <a:gd name="T39" fmla="*/ 12403 h 2792"/>
                            <a:gd name="T40" fmla="+- 0 3910 1776"/>
                            <a:gd name="T41" fmla="*/ T40 w 2786"/>
                            <a:gd name="T42" fmla="+- 0 12438 9653"/>
                            <a:gd name="T43" fmla="*/ 12438 h 2792"/>
                            <a:gd name="T44" fmla="+- 0 3958 1776"/>
                            <a:gd name="T45" fmla="*/ T44 w 2786"/>
                            <a:gd name="T46" fmla="+- 0 12445 9653"/>
                            <a:gd name="T47" fmla="*/ 12445 h 2792"/>
                            <a:gd name="T48" fmla="+- 0 3995 1776"/>
                            <a:gd name="T49" fmla="*/ T48 w 2786"/>
                            <a:gd name="T50" fmla="+- 0 12435 9653"/>
                            <a:gd name="T51" fmla="*/ 12435 h 2792"/>
                            <a:gd name="T52" fmla="+- 0 4299 1776"/>
                            <a:gd name="T53" fmla="*/ T52 w 2786"/>
                            <a:gd name="T54" fmla="+- 0 12134 9653"/>
                            <a:gd name="T55" fmla="*/ 12134 h 2792"/>
                            <a:gd name="T56" fmla="+- 0 4363 1776"/>
                            <a:gd name="T57" fmla="*/ T56 w 2786"/>
                            <a:gd name="T58" fmla="+- 0 12064 9653"/>
                            <a:gd name="T59" fmla="*/ 12064 h 2792"/>
                            <a:gd name="T60" fmla="+- 0 2156 1776"/>
                            <a:gd name="T61" fmla="*/ T60 w 2786"/>
                            <a:gd name="T62" fmla="+- 0 10344 9653"/>
                            <a:gd name="T63" fmla="*/ 10344 h 2792"/>
                            <a:gd name="T64" fmla="+- 0 2413 1776"/>
                            <a:gd name="T65" fmla="*/ T64 w 2786"/>
                            <a:gd name="T66" fmla="+- 0 10094 9653"/>
                            <a:gd name="T67" fmla="*/ 10094 h 2792"/>
                            <a:gd name="T68" fmla="+- 0 2561 1776"/>
                            <a:gd name="T69" fmla="*/ T68 w 2786"/>
                            <a:gd name="T70" fmla="+- 0 10009 9653"/>
                            <a:gd name="T71" fmla="*/ 10009 h 2792"/>
                            <a:gd name="T72" fmla="+- 0 2716 1776"/>
                            <a:gd name="T73" fmla="*/ T72 w 2786"/>
                            <a:gd name="T74" fmla="+- 0 9981 9653"/>
                            <a:gd name="T75" fmla="*/ 9981 h 2792"/>
                            <a:gd name="T76" fmla="+- 0 3489 1776"/>
                            <a:gd name="T77" fmla="*/ T76 w 2786"/>
                            <a:gd name="T78" fmla="+- 0 9978 9653"/>
                            <a:gd name="T79" fmla="*/ 9978 h 2792"/>
                            <a:gd name="T80" fmla="+- 0 3368 1776"/>
                            <a:gd name="T81" fmla="*/ T80 w 2786"/>
                            <a:gd name="T82" fmla="+- 0 9894 9653"/>
                            <a:gd name="T83" fmla="*/ 9894 h 2792"/>
                            <a:gd name="T84" fmla="+- 0 3210 1776"/>
                            <a:gd name="T85" fmla="*/ T84 w 2786"/>
                            <a:gd name="T86" fmla="+- 0 9802 9653"/>
                            <a:gd name="T87" fmla="*/ 9802 h 2792"/>
                            <a:gd name="T88" fmla="+- 0 3054 1776"/>
                            <a:gd name="T89" fmla="*/ T88 w 2786"/>
                            <a:gd name="T90" fmla="+- 0 9732 9653"/>
                            <a:gd name="T91" fmla="*/ 9732 h 2792"/>
                            <a:gd name="T92" fmla="+- 0 2903 1776"/>
                            <a:gd name="T93" fmla="*/ T92 w 2786"/>
                            <a:gd name="T94" fmla="+- 0 9682 9653"/>
                            <a:gd name="T95" fmla="*/ 9682 h 2792"/>
                            <a:gd name="T96" fmla="+- 0 2729 1776"/>
                            <a:gd name="T97" fmla="*/ T96 w 2786"/>
                            <a:gd name="T98" fmla="+- 0 9654 9653"/>
                            <a:gd name="T99" fmla="*/ 9654 h 2792"/>
                            <a:gd name="T100" fmla="+- 0 3493 1776"/>
                            <a:gd name="T101" fmla="*/ T100 w 2786"/>
                            <a:gd name="T102" fmla="+- 0 9981 9653"/>
                            <a:gd name="T103" fmla="*/ 9981 h 2792"/>
                            <a:gd name="T104" fmla="+- 0 2796 1776"/>
                            <a:gd name="T105" fmla="*/ T104 w 2786"/>
                            <a:gd name="T106" fmla="+- 0 9982 9653"/>
                            <a:gd name="T107" fmla="*/ 9982 h 2792"/>
                            <a:gd name="T108" fmla="+- 0 2963 1776"/>
                            <a:gd name="T109" fmla="*/ T108 w 2786"/>
                            <a:gd name="T110" fmla="+- 0 10015 9653"/>
                            <a:gd name="T111" fmla="*/ 10015 h 2792"/>
                            <a:gd name="T112" fmla="+- 0 3102 1776"/>
                            <a:gd name="T113" fmla="*/ T112 w 2786"/>
                            <a:gd name="T114" fmla="+- 0 10070 9653"/>
                            <a:gd name="T115" fmla="*/ 10070 h 2792"/>
                            <a:gd name="T116" fmla="+- 0 3244 1776"/>
                            <a:gd name="T117" fmla="*/ T116 w 2786"/>
                            <a:gd name="T118" fmla="+- 0 10148 9653"/>
                            <a:gd name="T119" fmla="*/ 10148 h 2792"/>
                            <a:gd name="T120" fmla="+- 0 3377 1776"/>
                            <a:gd name="T121" fmla="*/ T120 w 2786"/>
                            <a:gd name="T122" fmla="+- 0 10240 9653"/>
                            <a:gd name="T123" fmla="*/ 10240 h 2792"/>
                            <a:gd name="T124" fmla="+- 0 3498 1776"/>
                            <a:gd name="T125" fmla="*/ T124 w 2786"/>
                            <a:gd name="T126" fmla="+- 0 10337 9653"/>
                            <a:gd name="T127" fmla="*/ 10337 h 2792"/>
                            <a:gd name="T128" fmla="+- 0 3618 1776"/>
                            <a:gd name="T129" fmla="*/ T128 w 2786"/>
                            <a:gd name="T130" fmla="+- 0 10445 9653"/>
                            <a:gd name="T131" fmla="*/ 10445 h 2792"/>
                            <a:gd name="T132" fmla="+- 0 3741 1776"/>
                            <a:gd name="T133" fmla="*/ T132 w 2786"/>
                            <a:gd name="T134" fmla="+- 0 10567 9653"/>
                            <a:gd name="T135" fmla="*/ 10567 h 2792"/>
                            <a:gd name="T136" fmla="+- 0 3855 1776"/>
                            <a:gd name="T137" fmla="*/ T136 w 2786"/>
                            <a:gd name="T138" fmla="+- 0 10691 9653"/>
                            <a:gd name="T139" fmla="*/ 10691 h 2792"/>
                            <a:gd name="T140" fmla="+- 0 3954 1776"/>
                            <a:gd name="T141" fmla="*/ T140 w 2786"/>
                            <a:gd name="T142" fmla="+- 0 10809 9653"/>
                            <a:gd name="T143" fmla="*/ 10809 h 2792"/>
                            <a:gd name="T144" fmla="+- 0 4038 1776"/>
                            <a:gd name="T145" fmla="*/ T144 w 2786"/>
                            <a:gd name="T146" fmla="+- 0 10923 9653"/>
                            <a:gd name="T147" fmla="*/ 10923 h 2792"/>
                            <a:gd name="T148" fmla="+- 0 4132 1776"/>
                            <a:gd name="T149" fmla="*/ T148 w 2786"/>
                            <a:gd name="T150" fmla="+- 0 11075 9653"/>
                            <a:gd name="T151" fmla="*/ 11075 h 2792"/>
                            <a:gd name="T152" fmla="+- 0 4198 1776"/>
                            <a:gd name="T153" fmla="*/ T152 w 2786"/>
                            <a:gd name="T154" fmla="+- 0 11220 9653"/>
                            <a:gd name="T155" fmla="*/ 11220 h 2792"/>
                            <a:gd name="T156" fmla="+- 0 4241 1776"/>
                            <a:gd name="T157" fmla="*/ T156 w 2786"/>
                            <a:gd name="T158" fmla="+- 0 11372 9653"/>
                            <a:gd name="T159" fmla="*/ 11372 h 2792"/>
                            <a:gd name="T160" fmla="+- 0 4246 1776"/>
                            <a:gd name="T161" fmla="*/ T160 w 2786"/>
                            <a:gd name="T162" fmla="+- 0 11528 9653"/>
                            <a:gd name="T163" fmla="*/ 11528 h 2792"/>
                            <a:gd name="T164" fmla="+- 0 4209 1776"/>
                            <a:gd name="T165" fmla="*/ T164 w 2786"/>
                            <a:gd name="T166" fmla="+- 0 11673 9653"/>
                            <a:gd name="T167" fmla="*/ 11673 h 2792"/>
                            <a:gd name="T168" fmla="+- 0 4125 1776"/>
                            <a:gd name="T169" fmla="*/ T168 w 2786"/>
                            <a:gd name="T170" fmla="+- 0 11810 9653"/>
                            <a:gd name="T171" fmla="*/ 11810 h 2792"/>
                            <a:gd name="T172" fmla="+- 0 3877 1776"/>
                            <a:gd name="T173" fmla="*/ T172 w 2786"/>
                            <a:gd name="T174" fmla="+- 0 12064 9653"/>
                            <a:gd name="T175" fmla="*/ 12064 h 2792"/>
                            <a:gd name="T176" fmla="+- 0 4403 1776"/>
                            <a:gd name="T177" fmla="*/ T176 w 2786"/>
                            <a:gd name="T178" fmla="+- 0 12014 9653"/>
                            <a:gd name="T179" fmla="*/ 12014 h 2792"/>
                            <a:gd name="T180" fmla="+- 0 4481 1776"/>
                            <a:gd name="T181" fmla="*/ T180 w 2786"/>
                            <a:gd name="T182" fmla="+- 0 11890 9653"/>
                            <a:gd name="T183" fmla="*/ 11890 h 2792"/>
                            <a:gd name="T184" fmla="+- 0 4532 1776"/>
                            <a:gd name="T185" fmla="*/ T184 w 2786"/>
                            <a:gd name="T186" fmla="+- 0 11761 9653"/>
                            <a:gd name="T187" fmla="*/ 11761 h 2792"/>
                            <a:gd name="T188" fmla="+- 0 4561 1776"/>
                            <a:gd name="T189" fmla="*/ T188 w 2786"/>
                            <a:gd name="T190" fmla="+- 0 11597 9653"/>
                            <a:gd name="T191" fmla="*/ 11597 h 2792"/>
                            <a:gd name="T192" fmla="+- 0 4553 1776"/>
                            <a:gd name="T193" fmla="*/ T192 w 2786"/>
                            <a:gd name="T194" fmla="+- 0 11424 9653"/>
                            <a:gd name="T195" fmla="*/ 11424 h 2792"/>
                            <a:gd name="T196" fmla="+- 0 4518 1776"/>
                            <a:gd name="T197" fmla="*/ T196 w 2786"/>
                            <a:gd name="T198" fmla="+- 0 11268 9653"/>
                            <a:gd name="T199" fmla="*/ 11268 h 2792"/>
                            <a:gd name="T200" fmla="+- 0 4468 1776"/>
                            <a:gd name="T201" fmla="*/ T200 w 2786"/>
                            <a:gd name="T202" fmla="+- 0 11132 9653"/>
                            <a:gd name="T203" fmla="*/ 11132 h 2792"/>
                            <a:gd name="T204" fmla="+- 0 4400 1776"/>
                            <a:gd name="T205" fmla="*/ T204 w 2786"/>
                            <a:gd name="T206" fmla="+- 0 10992 9653"/>
                            <a:gd name="T207" fmla="*/ 10992 h 2792"/>
                            <a:gd name="T208" fmla="+- 0 4313 1776"/>
                            <a:gd name="T209" fmla="*/ T208 w 2786"/>
                            <a:gd name="T210" fmla="+- 0 10845 9653"/>
                            <a:gd name="T211" fmla="*/ 10845 h 2792"/>
                            <a:gd name="T212" fmla="+- 0 4233 1776"/>
                            <a:gd name="T213" fmla="*/ T212 w 2786"/>
                            <a:gd name="T214" fmla="+- 0 10729 9653"/>
                            <a:gd name="T215" fmla="*/ 10729 h 2792"/>
                            <a:gd name="T216" fmla="+- 0 4140 1776"/>
                            <a:gd name="T217" fmla="*/ T216 w 2786"/>
                            <a:gd name="T218" fmla="+- 0 10610 9653"/>
                            <a:gd name="T219" fmla="*/ 10610 h 2792"/>
                            <a:gd name="T220" fmla="+- 0 4036 1776"/>
                            <a:gd name="T221" fmla="*/ T220 w 2786"/>
                            <a:gd name="T222" fmla="+- 0 10488 9653"/>
                            <a:gd name="T223" fmla="*/ 10488 h 2792"/>
                            <a:gd name="T224" fmla="+- 0 3920 1776"/>
                            <a:gd name="T225" fmla="*/ T224 w 2786"/>
                            <a:gd name="T226" fmla="+- 0 10363 9653"/>
                            <a:gd name="T227" fmla="*/ 10363 h 2792"/>
                            <a:gd name="T228" fmla="+- 0 3796 1776"/>
                            <a:gd name="T229" fmla="*/ T228 w 2786"/>
                            <a:gd name="T230" fmla="+- 0 10238 9653"/>
                            <a:gd name="T231" fmla="*/ 10238 h 2792"/>
                            <a:gd name="T232" fmla="+- 0 3672 1776"/>
                            <a:gd name="T233" fmla="*/ T232 w 2786"/>
                            <a:gd name="T234" fmla="+- 0 10125 9653"/>
                            <a:gd name="T235" fmla="*/ 10125 h 2792"/>
                            <a:gd name="T236" fmla="+- 0 3550 1776"/>
                            <a:gd name="T237" fmla="*/ T236 w 2786"/>
                            <a:gd name="T238" fmla="+- 0 10024 9653"/>
                            <a:gd name="T239" fmla="*/ 10024 h 27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2786" h="2792">
                              <a:moveTo>
                                <a:pt x="869" y="0"/>
                              </a:moveTo>
                              <a:lnTo>
                                <a:pt x="787" y="7"/>
                              </a:lnTo>
                              <a:lnTo>
                                <a:pt x="707" y="22"/>
                              </a:lnTo>
                              <a:lnTo>
                                <a:pt x="642" y="42"/>
                              </a:lnTo>
                              <a:lnTo>
                                <a:pt x="578" y="69"/>
                              </a:lnTo>
                              <a:lnTo>
                                <a:pt x="515" y="103"/>
                              </a:lnTo>
                              <a:lnTo>
                                <a:pt x="453" y="145"/>
                              </a:lnTo>
                              <a:lnTo>
                                <a:pt x="392" y="194"/>
                              </a:lnTo>
                              <a:lnTo>
                                <a:pt x="332" y="250"/>
                              </a:lnTo>
                              <a:lnTo>
                                <a:pt x="21" y="561"/>
                              </a:lnTo>
                              <a:lnTo>
                                <a:pt x="11" y="574"/>
                              </a:lnTo>
                              <a:lnTo>
                                <a:pt x="4" y="591"/>
                              </a:lnTo>
                              <a:lnTo>
                                <a:pt x="0" y="610"/>
                              </a:lnTo>
                              <a:lnTo>
                                <a:pt x="1" y="632"/>
                              </a:lnTo>
                              <a:lnTo>
                                <a:pt x="8" y="658"/>
                              </a:lnTo>
                              <a:lnTo>
                                <a:pt x="22" y="686"/>
                              </a:lnTo>
                              <a:lnTo>
                                <a:pt x="43" y="716"/>
                              </a:lnTo>
                              <a:lnTo>
                                <a:pt x="73" y="749"/>
                              </a:lnTo>
                              <a:lnTo>
                                <a:pt x="2045" y="2720"/>
                              </a:lnTo>
                              <a:lnTo>
                                <a:pt x="2077" y="2750"/>
                              </a:lnTo>
                              <a:lnTo>
                                <a:pt x="2107" y="2771"/>
                              </a:lnTo>
                              <a:lnTo>
                                <a:pt x="2134" y="2785"/>
                              </a:lnTo>
                              <a:lnTo>
                                <a:pt x="2159" y="2790"/>
                              </a:lnTo>
                              <a:lnTo>
                                <a:pt x="2182" y="2792"/>
                              </a:lnTo>
                              <a:lnTo>
                                <a:pt x="2202" y="2789"/>
                              </a:lnTo>
                              <a:lnTo>
                                <a:pt x="2219" y="2782"/>
                              </a:lnTo>
                              <a:lnTo>
                                <a:pt x="2232" y="2772"/>
                              </a:lnTo>
                              <a:lnTo>
                                <a:pt x="2523" y="2481"/>
                              </a:lnTo>
                              <a:lnTo>
                                <a:pt x="2579" y="2422"/>
                              </a:lnTo>
                              <a:lnTo>
                                <a:pt x="2587" y="2411"/>
                              </a:lnTo>
                              <a:lnTo>
                                <a:pt x="2101" y="2411"/>
                              </a:lnTo>
                              <a:lnTo>
                                <a:pt x="380" y="691"/>
                              </a:lnTo>
                              <a:lnTo>
                                <a:pt x="566" y="505"/>
                              </a:lnTo>
                              <a:lnTo>
                                <a:pt x="637" y="441"/>
                              </a:lnTo>
                              <a:lnTo>
                                <a:pt x="710" y="391"/>
                              </a:lnTo>
                              <a:lnTo>
                                <a:pt x="785" y="356"/>
                              </a:lnTo>
                              <a:lnTo>
                                <a:pt x="861" y="336"/>
                              </a:lnTo>
                              <a:lnTo>
                                <a:pt x="940" y="328"/>
                              </a:lnTo>
                              <a:lnTo>
                                <a:pt x="1717" y="328"/>
                              </a:lnTo>
                              <a:lnTo>
                                <a:pt x="1713" y="325"/>
                              </a:lnTo>
                              <a:lnTo>
                                <a:pt x="1652" y="281"/>
                              </a:lnTo>
                              <a:lnTo>
                                <a:pt x="1592" y="241"/>
                              </a:lnTo>
                              <a:lnTo>
                                <a:pt x="1512" y="192"/>
                              </a:lnTo>
                              <a:lnTo>
                                <a:pt x="1434" y="149"/>
                              </a:lnTo>
                              <a:lnTo>
                                <a:pt x="1356" y="111"/>
                              </a:lnTo>
                              <a:lnTo>
                                <a:pt x="1278" y="79"/>
                              </a:lnTo>
                              <a:lnTo>
                                <a:pt x="1202" y="51"/>
                              </a:lnTo>
                              <a:lnTo>
                                <a:pt x="1127" y="29"/>
                              </a:lnTo>
                              <a:lnTo>
                                <a:pt x="1039" y="11"/>
                              </a:lnTo>
                              <a:lnTo>
                                <a:pt x="953" y="1"/>
                              </a:lnTo>
                              <a:lnTo>
                                <a:pt x="869" y="0"/>
                              </a:lnTo>
                              <a:close/>
                              <a:moveTo>
                                <a:pt x="1717" y="328"/>
                              </a:moveTo>
                              <a:lnTo>
                                <a:pt x="940" y="328"/>
                              </a:lnTo>
                              <a:lnTo>
                                <a:pt x="1020" y="329"/>
                              </a:lnTo>
                              <a:lnTo>
                                <a:pt x="1102" y="340"/>
                              </a:lnTo>
                              <a:lnTo>
                                <a:pt x="1187" y="362"/>
                              </a:lnTo>
                              <a:lnTo>
                                <a:pt x="1256" y="387"/>
                              </a:lnTo>
                              <a:lnTo>
                                <a:pt x="1326" y="417"/>
                              </a:lnTo>
                              <a:lnTo>
                                <a:pt x="1396" y="453"/>
                              </a:lnTo>
                              <a:lnTo>
                                <a:pt x="1468" y="495"/>
                              </a:lnTo>
                              <a:lnTo>
                                <a:pt x="1540" y="543"/>
                              </a:lnTo>
                              <a:lnTo>
                                <a:pt x="1601" y="587"/>
                              </a:lnTo>
                              <a:lnTo>
                                <a:pt x="1661" y="634"/>
                              </a:lnTo>
                              <a:lnTo>
                                <a:pt x="1722" y="684"/>
                              </a:lnTo>
                              <a:lnTo>
                                <a:pt x="1782" y="737"/>
                              </a:lnTo>
                              <a:lnTo>
                                <a:pt x="1842" y="792"/>
                              </a:lnTo>
                              <a:lnTo>
                                <a:pt x="1902" y="850"/>
                              </a:lnTo>
                              <a:lnTo>
                                <a:pt x="1965" y="914"/>
                              </a:lnTo>
                              <a:lnTo>
                                <a:pt x="2023" y="976"/>
                              </a:lnTo>
                              <a:lnTo>
                                <a:pt x="2079" y="1038"/>
                              </a:lnTo>
                              <a:lnTo>
                                <a:pt x="2130" y="1098"/>
                              </a:lnTo>
                              <a:lnTo>
                                <a:pt x="2178" y="1156"/>
                              </a:lnTo>
                              <a:lnTo>
                                <a:pt x="2222" y="1214"/>
                              </a:lnTo>
                              <a:lnTo>
                                <a:pt x="2262" y="1270"/>
                              </a:lnTo>
                              <a:lnTo>
                                <a:pt x="2313" y="1347"/>
                              </a:lnTo>
                              <a:lnTo>
                                <a:pt x="2356" y="1422"/>
                              </a:lnTo>
                              <a:lnTo>
                                <a:pt x="2393" y="1496"/>
                              </a:lnTo>
                              <a:lnTo>
                                <a:pt x="2422" y="1567"/>
                              </a:lnTo>
                              <a:lnTo>
                                <a:pt x="2446" y="1636"/>
                              </a:lnTo>
                              <a:lnTo>
                                <a:pt x="2465" y="1719"/>
                              </a:lnTo>
                              <a:lnTo>
                                <a:pt x="2473" y="1799"/>
                              </a:lnTo>
                              <a:lnTo>
                                <a:pt x="2470" y="1875"/>
                              </a:lnTo>
                              <a:lnTo>
                                <a:pt x="2457" y="1949"/>
                              </a:lnTo>
                              <a:lnTo>
                                <a:pt x="2433" y="2020"/>
                              </a:lnTo>
                              <a:lnTo>
                                <a:pt x="2397" y="2089"/>
                              </a:lnTo>
                              <a:lnTo>
                                <a:pt x="2349" y="2157"/>
                              </a:lnTo>
                              <a:lnTo>
                                <a:pt x="2289" y="2224"/>
                              </a:lnTo>
                              <a:lnTo>
                                <a:pt x="2101" y="2411"/>
                              </a:lnTo>
                              <a:lnTo>
                                <a:pt x="2587" y="2411"/>
                              </a:lnTo>
                              <a:lnTo>
                                <a:pt x="2627" y="2361"/>
                              </a:lnTo>
                              <a:lnTo>
                                <a:pt x="2670" y="2300"/>
                              </a:lnTo>
                              <a:lnTo>
                                <a:pt x="2705" y="2237"/>
                              </a:lnTo>
                              <a:lnTo>
                                <a:pt x="2734" y="2173"/>
                              </a:lnTo>
                              <a:lnTo>
                                <a:pt x="2756" y="2108"/>
                              </a:lnTo>
                              <a:lnTo>
                                <a:pt x="2775" y="2027"/>
                              </a:lnTo>
                              <a:lnTo>
                                <a:pt x="2785" y="1944"/>
                              </a:lnTo>
                              <a:lnTo>
                                <a:pt x="2786" y="1859"/>
                              </a:lnTo>
                              <a:lnTo>
                                <a:pt x="2777" y="1771"/>
                              </a:lnTo>
                              <a:lnTo>
                                <a:pt x="2760" y="1680"/>
                              </a:lnTo>
                              <a:lnTo>
                                <a:pt x="2742" y="1615"/>
                              </a:lnTo>
                              <a:lnTo>
                                <a:pt x="2719" y="1548"/>
                              </a:lnTo>
                              <a:lnTo>
                                <a:pt x="2692" y="1479"/>
                              </a:lnTo>
                              <a:lnTo>
                                <a:pt x="2661" y="1410"/>
                              </a:lnTo>
                              <a:lnTo>
                                <a:pt x="2624" y="1339"/>
                              </a:lnTo>
                              <a:lnTo>
                                <a:pt x="2583" y="1266"/>
                              </a:lnTo>
                              <a:lnTo>
                                <a:pt x="2537" y="1192"/>
                              </a:lnTo>
                              <a:lnTo>
                                <a:pt x="2498" y="1135"/>
                              </a:lnTo>
                              <a:lnTo>
                                <a:pt x="2457" y="1076"/>
                              </a:lnTo>
                              <a:lnTo>
                                <a:pt x="2412" y="1017"/>
                              </a:lnTo>
                              <a:lnTo>
                                <a:pt x="2364" y="957"/>
                              </a:lnTo>
                              <a:lnTo>
                                <a:pt x="2314" y="896"/>
                              </a:lnTo>
                              <a:lnTo>
                                <a:pt x="2260" y="835"/>
                              </a:lnTo>
                              <a:lnTo>
                                <a:pt x="2204" y="772"/>
                              </a:lnTo>
                              <a:lnTo>
                                <a:pt x="2144" y="710"/>
                              </a:lnTo>
                              <a:lnTo>
                                <a:pt x="2082" y="646"/>
                              </a:lnTo>
                              <a:lnTo>
                                <a:pt x="2020" y="585"/>
                              </a:lnTo>
                              <a:lnTo>
                                <a:pt x="1958" y="528"/>
                              </a:lnTo>
                              <a:lnTo>
                                <a:pt x="1896" y="472"/>
                              </a:lnTo>
                              <a:lnTo>
                                <a:pt x="1835" y="420"/>
                              </a:lnTo>
                              <a:lnTo>
                                <a:pt x="1774" y="371"/>
                              </a:lnTo>
                              <a:lnTo>
                                <a:pt x="1717" y="328"/>
                              </a:lnTo>
                              <a:close/>
                            </a:path>
                          </a:pathLst>
                        </a:custGeom>
                        <a:solidFill>
                          <a:srgbClr val="C0C0C0">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B563B6" id="AutoShape 48" o:spid="_x0000_s1026" style="position:absolute;margin-left:88.8pt;margin-top:482.65pt;width:139.3pt;height:139.6pt;z-index:-19712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2786,27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" path="m869,l787,7,707,22,642,42,578,69r-63,34l453,145r-61,49l332,250,21,561,11,574,4,591,,610r1,22l8,658r14,28l43,716r30,33l2045,2720r32,30l2107,2771r27,14l2159,2790r23,2l2202,2789r17,-7l2232,2772r291,-291l2579,2422r8,-11l2101,2411,380,691,566,505r71,-64l710,391r75,-35l861,336r79,-8l1717,328r-4,-3l1652,281r-60,-40l1512,192r-78,-43l1356,111,1278,79,1202,51,1127,29,1039,11,953,1,869,xm1717,328r-777,l1020,329r82,11l1187,362r69,25l1326,417r70,36l1468,495r72,48l1601,587r60,47l1722,684r60,53l1842,792r60,58l1965,914r58,62l2079,1038r51,60l2178,1156r44,58l2262,1270r51,77l2356,1422r37,74l2422,1567r24,69l2465,1719r8,80l2470,1875r-13,74l2433,2020r-36,69l2349,2157r-60,67l2101,2411r486,l2627,2361r43,-61l2705,2237r29,-64l2756,2108r19,-81l2785,1944r1,-85l2777,1771r-17,-91l2742,1615r-23,-67l2692,1479r-31,-69l2624,1339r-41,-73l2537,1192r-39,-57l2457,1076r-45,-59l2364,957r-50,-61l2260,835r-56,-63l2144,710r-62,-64l2020,585r-62,-57l1896,472r-61,-52l1774,371r-57,-43xe" fillcolor="silver" stroked="f">
                <v:fill opacity="32896f"/>
                <v:path arrowok="t" o:connecttype="custom" o:connectlocs="499745,6134100;407670,6156325;327025,6195060;248920,6252845;13335,6485890;2540,6504940;635,6530975;13970,6565265;46355,6605270;1318895,7875905;1355090,7898130;1385570,7902575;1409065,7896225;1602105,7705090;1642745,7660640;241300,6568440;404495,6409690;498475,6355715;596900,6337935;1087755,6336030;1010920,6282690;910590,6224270;811530,6179820;715645,6148070;605155,6130290;1090295,6337935;647700,6338570;753745,6359525;842010,6394450;932180,6443980;1016635,6502400;1093470,6563995;1169670,6632575;1247775,6710045;1320165,6788785;1383030,6863715;1436370,6936105;1496060,7032625;1537970,7124700;1565275,7221220;1568450,7320280;1544955,7412355;1491615,7499350;1334135,7660640;1668145,7628890;1717675,7550150;1750060,7468235;1768475,7364095;1763395,7254240;1741170,7155180;1709420,7068820;1666240,6979920;1610995,6886575;1560195,6812915;1501140,6737350;1435100,6659880;1361440,6580505;1282700,6501130;1203960,6429375;1126490,6365240" o:connectangles="0,0,0,0,0,0,0,0,0,0,0,0,0,0,0,0,0,0,0,0,0,0,0,0,0,0,0,0,0,0,0,0,0,0,0,0,0,0,0,0,0,0,0,0,0,0,0,0,0,0,0,0,0,0,0,0,0,0,0,0"/>
                <w10:wrap anchorx="page" anchory="page"/>
              </v:shape>
            </w:pict>
          </mc:Fallback>
        </mc:AlternateContent>
      </w:r>
      <w:r w:rsidR="00706152">
        <w:t>ENCLOSURE</w:t>
      </w:r>
      <w:r w:rsidR="00706152">
        <w:rPr>
          <w:spacing w:val="-2"/>
        </w:rPr>
        <w:t xml:space="preserve"> </w:t>
      </w:r>
      <w:r w:rsidR="00706152">
        <w:t>3:</w:t>
      </w:r>
      <w:r w:rsidR="00706152">
        <w:rPr>
          <w:spacing w:val="-1"/>
        </w:rPr>
        <w:t xml:space="preserve"> </w:t>
      </w:r>
      <w:r w:rsidR="00706152">
        <w:t>PHOTOGRAPHS</w:t>
      </w:r>
      <w:r w:rsidR="00706152">
        <w:rPr>
          <w:spacing w:val="-2"/>
        </w:rPr>
        <w:t xml:space="preserve"> </w:t>
      </w:r>
      <w:r w:rsidR="00706152">
        <w:t>OF</w:t>
      </w:r>
      <w:r w:rsidR="00706152">
        <w:rPr>
          <w:spacing w:val="-2"/>
        </w:rPr>
        <w:t xml:space="preserve"> </w:t>
      </w:r>
      <w:r w:rsidR="00706152">
        <w:t>THE</w:t>
      </w:r>
      <w:r w:rsidR="00706152">
        <w:rPr>
          <w:spacing w:val="-1"/>
        </w:rPr>
        <w:t xml:space="preserve"> </w:t>
      </w:r>
      <w:r w:rsidR="00706152">
        <w:t>PROPERTY</w:t>
      </w:r>
    </w:p>
    <w:p w14:paraId="57374CF4" w14:textId="73810A8C" w:rsidR="00846058" w:rsidRDefault="00706152">
      <w:pPr>
        <w:pStyle w:val="BodyText"/>
        <w:spacing w:before="11"/>
        <w:rPr>
          <w:rFonts w:ascii="Arial"/>
          <w:b/>
          <w:sz w:val="14"/>
        </w:rPr>
      </w:pPr>
      <w:r>
        <w:rPr>
          <w:noProof/>
          <w:lang w:val="en-IN" w:eastAsia="en-IN"/>
        </w:rPr>
        <w:drawing>
          <wp:anchor distT="0" distB="0" distL="0" distR="0" simplePos="0" relativeHeight="76" behindDoc="0" locked="0" layoutInCell="1" allowOverlap="1" wp14:anchorId="00CDFE84" wp14:editId="66607001">
            <wp:simplePos x="0" y="0"/>
            <wp:positionH relativeFrom="page">
              <wp:posOffset>754380</wp:posOffset>
            </wp:positionH>
            <wp:positionV relativeFrom="paragraph">
              <wp:posOffset>133999</wp:posOffset>
            </wp:positionV>
            <wp:extent cx="5928360" cy="76200"/>
            <wp:effectExtent l="0" t="0" r="0" b="0"/>
            <wp:wrapTopAndBottom/>
            <wp:docPr id="15"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8.png"/>
                    <pic:cNvPicPr/>
                  </pic:nvPicPr>
                  <pic:blipFill>
                    <a:blip r:embed="rId48" cstate="print"/>
                    <a:stretch>
                      <a:fillRect/>
                    </a:stretch>
                  </pic:blipFill>
                  <pic:spPr>
                    <a:xfrm>
                      <a:off x="0" y="0"/>
                      <a:ext cx="5928360" cy="76200"/>
                    </a:xfrm>
                    <a:prstGeom prst="rect">
                      <a:avLst/>
                    </a:prstGeom>
                  </pic:spPr>
                </pic:pic>
              </a:graphicData>
            </a:graphic>
          </wp:anchor>
        </w:drawing>
      </w:r>
    </w:p>
    <w:p w14:paraId="7F901CF4" w14:textId="387E9306" w:rsidR="00846058" w:rsidRDefault="003846E3">
      <w:pPr>
        <w:pStyle w:val="BodyText"/>
        <w:spacing w:before="8"/>
        <w:rPr>
          <w:rFonts w:ascii="Arial"/>
          <w:b/>
          <w:sz w:val="14"/>
        </w:rPr>
      </w:pPr>
      <w:r>
        <w:rPr>
          <w:noProof/>
          <w:lang w:val="en-IN" w:eastAsia="en-IN"/>
        </w:rPr>
        <mc:AlternateContent>
          <mc:Choice Requires="wpg">
            <w:drawing>
              <wp:anchor distT="0" distB="0" distL="0" distR="0" simplePos="0" relativeHeight="487627264" behindDoc="1" locked="0" layoutInCell="1" allowOverlap="1" wp14:anchorId="00406CB5" wp14:editId="1CB5C39C">
                <wp:simplePos x="0" y="0"/>
                <wp:positionH relativeFrom="page">
                  <wp:posOffset>789940</wp:posOffset>
                </wp:positionH>
                <wp:positionV relativeFrom="paragraph">
                  <wp:posOffset>254000</wp:posOffset>
                </wp:positionV>
                <wp:extent cx="5878830" cy="8023860"/>
                <wp:effectExtent l="0" t="0" r="26670" b="15240"/>
                <wp:wrapTopAndBottom/>
                <wp:docPr id="76"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78830" cy="8023860"/>
                          <a:chOff x="1282" y="576"/>
                          <a:chExt cx="9224" cy="12636"/>
                        </a:xfrm>
                      </wpg:grpSpPr>
                      <pic:pic xmlns:pic="http://schemas.openxmlformats.org/drawingml/2006/picture">
                        <pic:nvPicPr>
                          <pic:cNvPr id="78" name="Picture 4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1290" y="583"/>
                            <a:ext cx="9209" cy="6135"/>
                          </a:xfrm>
                          <a:prstGeom prst="rect">
                            <a:avLst/>
                          </a:prstGeom>
                          <a:noFill/>
                          <a:extLst>
                            <a:ext uri="{909E8E84-426E-40DD-AFC4-6F175D3DCCD1}">
                              <a14:hiddenFill xmlns:a14="http://schemas.microsoft.com/office/drawing/2010/main">
                                <a:solidFill>
                                  <a:srgbClr val="FFFFFF"/>
                                </a:solidFill>
                              </a14:hiddenFill>
                            </a:ext>
                          </a:extLst>
                        </pic:spPr>
                      </pic:pic>
                      <wps:wsp>
                        <wps:cNvPr id="79" name="Rectangle 45"/>
                        <wps:cNvSpPr>
                          <a:spLocks noChangeArrowheads="1"/>
                        </wps:cNvSpPr>
                        <wps:spPr bwMode="auto">
                          <a:xfrm>
                            <a:off x="1282" y="576"/>
                            <a:ext cx="9224" cy="615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0" name="Picture 4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1290" y="7069"/>
                            <a:ext cx="9209" cy="6135"/>
                          </a:xfrm>
                          <a:prstGeom prst="rect">
                            <a:avLst/>
                          </a:prstGeom>
                          <a:noFill/>
                          <a:extLst>
                            <a:ext uri="{909E8E84-426E-40DD-AFC4-6F175D3DCCD1}">
                              <a14:hiddenFill xmlns:a14="http://schemas.microsoft.com/office/drawing/2010/main">
                                <a:solidFill>
                                  <a:srgbClr val="FFFFFF"/>
                                </a:solidFill>
                              </a14:hiddenFill>
                            </a:ext>
                          </a:extLst>
                        </pic:spPr>
                      </pic:pic>
                      <wps:wsp>
                        <wps:cNvPr id="81" name="Rectangle 43"/>
                        <wps:cNvSpPr>
                          <a:spLocks noChangeArrowheads="1"/>
                        </wps:cNvSpPr>
                        <wps:spPr bwMode="auto">
                          <a:xfrm>
                            <a:off x="1282" y="7062"/>
                            <a:ext cx="9224" cy="615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884CC9C" id="Group 42" o:spid="_x0000_s1026" style="position:absolute;margin-left:62.2pt;margin-top:20pt;width:462.9pt;height:631.8pt;z-index:-15689216;mso-wrap-distance-left:0;mso-wrap-distance-right:0;mso-position-horizontal-relative:page" coordorigin="1282,576" coordsize="9224,126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">
                <v:shape id="Picture 46" o:spid="_x0000_s1027" type="#_x0000_t75" style="position:absolute;left:1290;top:583;width:9209;height:6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2uoLAAAAA2wAAAA8AAABkcnMvZG93bnJldi54bWxET02LwjAQvQv+hzDC3jTVw1a6RtkVBF28&#10;aHvxNtuMbbGZlCRq119vDoLHx/terHrTihs531hWMJ0kIIhLqxuuFBT5ZjwH4QOyxtYyKfgnD6vl&#10;cLDATNs7H+h2DJWIIewzVFCH0GVS+rImg35iO+LIna0zGCJ0ldQO7zHctHKWJJ/SYMOxocaO1jWV&#10;l+PVKHDbIrR/vz88LR683+WnVG4OqVIfo/77C0SgPrzFL/dWK0jj2Pgl/gC5fAI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tja6gsAAAADbAAAADwAAAAAAAAAAAAAAAACfAgAA&#10;ZHJzL2Rvd25yZXYueG1sUEsFBgAAAAAEAAQA9wAAAIwDAAAAAA==&#10;">
                  <v:imagedata r:id="rId51" o:title=""/>
                </v:shape>
                <v:rect id="Rectangle 45" o:spid="_x0000_s1028" style="position:absolute;left:1282;top:576;width:9224;height:61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g1bcMA&#10;AADbAAAADwAAAGRycy9kb3ducmV2LnhtbESPQWsCMRSE74X+h/AK3mq2BVtdjbItFTwJVUG9PTbP&#10;ZHHzsmxSd/33jSB4HGbmG2a26F0tLtSGyrOCt2EGgrj0umKjYLddvo5BhIissfZMCq4UYDF/fpph&#10;rn3Hv3TZRCMShEOOCmyMTS5lKC05DEPfECfv5FuHMcnWSN1il+Culu9Z9iEdVpwWLDb0bak8b/6c&#10;gp/muC5GJshiH+3h7L+6pV0bpQYvfTEFEamPj/C9vdIKPidw+5J+gJ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Dg1bcMAAADbAAAADwAAAAAAAAAAAAAAAACYAgAAZHJzL2Rv&#10;d25yZXYueG1sUEsFBgAAAAAEAAQA9QAAAIgDAAAAAA==&#10;" filled="f"/>
                <v:shape id="Picture 44" o:spid="_x0000_s1029" type="#_x0000_t75" style="position:absolute;left:1290;top:7069;width:9209;height:6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89CzDAAAA2wAAAA8AAABkcnMvZG93bnJldi54bWxET8luwjAQvSPxD9Yg9QYOqGUJGARUVOVA&#10;q0DV8yge4rTxOIpdSPv19QGJ49PbF6vWVuJCjS8dKxgOEhDEudMlFwo+Trv+FIQPyBorx6Tglzys&#10;lt3OAlPtrpzR5RgKEUPYp6jAhFCnUvrckEU/cDVx5M6usRgibAqpG7zGcFvJUZKMpcWSY4PBmraG&#10;8u/jj1WQPZvD5Pz+uHvZhLfPWeb2X3/+SamHXruegwjUhrv45n7VCqZxffwSf4Bc/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Tz0LMMAAADbAAAADwAAAAAAAAAAAAAAAACf&#10;AgAAZHJzL2Rvd25yZXYueG1sUEsFBgAAAAAEAAQA9wAAAI8DAAAAAA==&#10;">
                  <v:imagedata r:id="rId52" o:title=""/>
                </v:shape>
                <v:rect id="Rectangle 43" o:spid="_x0000_s1030" style="position:absolute;left:1282;top:7062;width:9224;height:61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tJTMMA&#10;AADbAAAADwAAAGRycy9kb3ducmV2LnhtbESPQWvCQBSE74L/YXkFb7qxoEjqGlKp4EnQFqq3R/Z1&#10;NyT7NmRXk/77bqHQ4zAz3zDbYnSteFAfas8KlosMBHHldc1Gwcf7Yb4BESKyxtYzKfimAMVuOtli&#10;rv3AZ3pcohEJwiFHBTbGLpcyVJYchoXviJP35XuHMcneSN3jkOCulc9ZtpYOa04LFjvaW6qay90p&#10;eOtup3Jlgiw/o702/nU42JNRavY0li8gIo3xP/zXPmoFmyX8fkk/QO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5tJTMMAAADbAAAADwAAAAAAAAAAAAAAAACYAgAAZHJzL2Rv&#10;d25yZXYueG1sUEsFBgAAAAAEAAQA9QAAAIgDAAAAAA==&#10;" filled="f"/>
                <w10:wrap type="topAndBottom" anchorx="page"/>
              </v:group>
            </w:pict>
          </mc:Fallback>
        </mc:AlternateContent>
      </w:r>
    </w:p>
    <w:p w14:paraId="56B3C78E" w14:textId="77777777" w:rsidR="00846058" w:rsidRDefault="00846058">
      <w:pPr>
        <w:rPr>
          <w:rFonts w:ascii="Arial"/>
          <w:sz w:val="14"/>
        </w:rPr>
        <w:sectPr w:rsidR="00846058">
          <w:pgSz w:w="11910" w:h="16840"/>
          <w:pgMar w:top="1660" w:right="160" w:bottom="1080" w:left="40" w:header="210" w:footer="880" w:gutter="0"/>
          <w:cols w:space="720"/>
        </w:sectPr>
      </w:pPr>
    </w:p>
    <w:p w14:paraId="49FB89CC" w14:textId="223C7EF8" w:rsidR="00846058" w:rsidRDefault="006D6C3B">
      <w:pPr>
        <w:pStyle w:val="BodyText"/>
        <w:spacing w:before="5"/>
        <w:rPr>
          <w:rFonts w:ascii="Arial"/>
          <w:b/>
          <w:sz w:val="7"/>
        </w:rPr>
      </w:pPr>
      <w:r>
        <w:rPr>
          <w:noProof/>
          <w:lang w:val="en-IN" w:eastAsia="en-IN"/>
        </w:rPr>
        <mc:AlternateContent>
          <mc:Choice Requires="wps">
            <w:drawing>
              <wp:anchor distT="0" distB="0" distL="114300" distR="114300" simplePos="0" relativeHeight="483604992" behindDoc="1" locked="0" layoutInCell="1" allowOverlap="1" wp14:anchorId="42970F88" wp14:editId="041E0B12">
                <wp:simplePos x="0" y="0"/>
                <wp:positionH relativeFrom="page">
                  <wp:posOffset>1127760</wp:posOffset>
                </wp:positionH>
                <wp:positionV relativeFrom="page">
                  <wp:posOffset>6129655</wp:posOffset>
                </wp:positionV>
                <wp:extent cx="1769110" cy="1772920"/>
                <wp:effectExtent l="0" t="0" r="0" b="0"/>
                <wp:wrapNone/>
                <wp:docPr id="75" name="AutoShape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69110" cy="1772920"/>
                        </a:xfrm>
                        <a:custGeom>
                          <a:avLst/>
                          <a:gdLst>
                            <a:gd name="T0" fmla="+- 0 2563 1776"/>
                            <a:gd name="T1" fmla="*/ T0 w 2786"/>
                            <a:gd name="T2" fmla="+- 0 9660 9653"/>
                            <a:gd name="T3" fmla="*/ 9660 h 2792"/>
                            <a:gd name="T4" fmla="+- 0 2418 1776"/>
                            <a:gd name="T5" fmla="*/ T4 w 2786"/>
                            <a:gd name="T6" fmla="+- 0 9695 9653"/>
                            <a:gd name="T7" fmla="*/ 9695 h 2792"/>
                            <a:gd name="T8" fmla="+- 0 2291 1776"/>
                            <a:gd name="T9" fmla="*/ T8 w 2786"/>
                            <a:gd name="T10" fmla="+- 0 9756 9653"/>
                            <a:gd name="T11" fmla="*/ 9756 h 2792"/>
                            <a:gd name="T12" fmla="+- 0 2168 1776"/>
                            <a:gd name="T13" fmla="*/ T12 w 2786"/>
                            <a:gd name="T14" fmla="+- 0 9847 9653"/>
                            <a:gd name="T15" fmla="*/ 9847 h 2792"/>
                            <a:gd name="T16" fmla="+- 0 1797 1776"/>
                            <a:gd name="T17" fmla="*/ T16 w 2786"/>
                            <a:gd name="T18" fmla="+- 0 10214 9653"/>
                            <a:gd name="T19" fmla="*/ 10214 h 2792"/>
                            <a:gd name="T20" fmla="+- 0 1780 1776"/>
                            <a:gd name="T21" fmla="*/ T20 w 2786"/>
                            <a:gd name="T22" fmla="+- 0 10244 9653"/>
                            <a:gd name="T23" fmla="*/ 10244 h 2792"/>
                            <a:gd name="T24" fmla="+- 0 1777 1776"/>
                            <a:gd name="T25" fmla="*/ T24 w 2786"/>
                            <a:gd name="T26" fmla="+- 0 10285 9653"/>
                            <a:gd name="T27" fmla="*/ 10285 h 2792"/>
                            <a:gd name="T28" fmla="+- 0 1798 1776"/>
                            <a:gd name="T29" fmla="*/ T28 w 2786"/>
                            <a:gd name="T30" fmla="+- 0 10339 9653"/>
                            <a:gd name="T31" fmla="*/ 10339 h 2792"/>
                            <a:gd name="T32" fmla="+- 0 1849 1776"/>
                            <a:gd name="T33" fmla="*/ T32 w 2786"/>
                            <a:gd name="T34" fmla="+- 0 10402 9653"/>
                            <a:gd name="T35" fmla="*/ 10402 h 2792"/>
                            <a:gd name="T36" fmla="+- 0 3853 1776"/>
                            <a:gd name="T37" fmla="*/ T36 w 2786"/>
                            <a:gd name="T38" fmla="+- 0 12403 9653"/>
                            <a:gd name="T39" fmla="*/ 12403 h 2792"/>
                            <a:gd name="T40" fmla="+- 0 3910 1776"/>
                            <a:gd name="T41" fmla="*/ T40 w 2786"/>
                            <a:gd name="T42" fmla="+- 0 12438 9653"/>
                            <a:gd name="T43" fmla="*/ 12438 h 2792"/>
                            <a:gd name="T44" fmla="+- 0 3958 1776"/>
                            <a:gd name="T45" fmla="*/ T44 w 2786"/>
                            <a:gd name="T46" fmla="+- 0 12445 9653"/>
                            <a:gd name="T47" fmla="*/ 12445 h 2792"/>
                            <a:gd name="T48" fmla="+- 0 3995 1776"/>
                            <a:gd name="T49" fmla="*/ T48 w 2786"/>
                            <a:gd name="T50" fmla="+- 0 12435 9653"/>
                            <a:gd name="T51" fmla="*/ 12435 h 2792"/>
                            <a:gd name="T52" fmla="+- 0 4299 1776"/>
                            <a:gd name="T53" fmla="*/ T52 w 2786"/>
                            <a:gd name="T54" fmla="+- 0 12134 9653"/>
                            <a:gd name="T55" fmla="*/ 12134 h 2792"/>
                            <a:gd name="T56" fmla="+- 0 4363 1776"/>
                            <a:gd name="T57" fmla="*/ T56 w 2786"/>
                            <a:gd name="T58" fmla="+- 0 12064 9653"/>
                            <a:gd name="T59" fmla="*/ 12064 h 2792"/>
                            <a:gd name="T60" fmla="+- 0 2156 1776"/>
                            <a:gd name="T61" fmla="*/ T60 w 2786"/>
                            <a:gd name="T62" fmla="+- 0 10344 9653"/>
                            <a:gd name="T63" fmla="*/ 10344 h 2792"/>
                            <a:gd name="T64" fmla="+- 0 2413 1776"/>
                            <a:gd name="T65" fmla="*/ T64 w 2786"/>
                            <a:gd name="T66" fmla="+- 0 10094 9653"/>
                            <a:gd name="T67" fmla="*/ 10094 h 2792"/>
                            <a:gd name="T68" fmla="+- 0 2561 1776"/>
                            <a:gd name="T69" fmla="*/ T68 w 2786"/>
                            <a:gd name="T70" fmla="+- 0 10009 9653"/>
                            <a:gd name="T71" fmla="*/ 10009 h 2792"/>
                            <a:gd name="T72" fmla="+- 0 2716 1776"/>
                            <a:gd name="T73" fmla="*/ T72 w 2786"/>
                            <a:gd name="T74" fmla="+- 0 9981 9653"/>
                            <a:gd name="T75" fmla="*/ 9981 h 2792"/>
                            <a:gd name="T76" fmla="+- 0 3489 1776"/>
                            <a:gd name="T77" fmla="*/ T76 w 2786"/>
                            <a:gd name="T78" fmla="+- 0 9978 9653"/>
                            <a:gd name="T79" fmla="*/ 9978 h 2792"/>
                            <a:gd name="T80" fmla="+- 0 3368 1776"/>
                            <a:gd name="T81" fmla="*/ T80 w 2786"/>
                            <a:gd name="T82" fmla="+- 0 9894 9653"/>
                            <a:gd name="T83" fmla="*/ 9894 h 2792"/>
                            <a:gd name="T84" fmla="+- 0 3210 1776"/>
                            <a:gd name="T85" fmla="*/ T84 w 2786"/>
                            <a:gd name="T86" fmla="+- 0 9802 9653"/>
                            <a:gd name="T87" fmla="*/ 9802 h 2792"/>
                            <a:gd name="T88" fmla="+- 0 3054 1776"/>
                            <a:gd name="T89" fmla="*/ T88 w 2786"/>
                            <a:gd name="T90" fmla="+- 0 9732 9653"/>
                            <a:gd name="T91" fmla="*/ 9732 h 2792"/>
                            <a:gd name="T92" fmla="+- 0 2903 1776"/>
                            <a:gd name="T93" fmla="*/ T92 w 2786"/>
                            <a:gd name="T94" fmla="+- 0 9682 9653"/>
                            <a:gd name="T95" fmla="*/ 9682 h 2792"/>
                            <a:gd name="T96" fmla="+- 0 2729 1776"/>
                            <a:gd name="T97" fmla="*/ T96 w 2786"/>
                            <a:gd name="T98" fmla="+- 0 9654 9653"/>
                            <a:gd name="T99" fmla="*/ 9654 h 2792"/>
                            <a:gd name="T100" fmla="+- 0 3493 1776"/>
                            <a:gd name="T101" fmla="*/ T100 w 2786"/>
                            <a:gd name="T102" fmla="+- 0 9981 9653"/>
                            <a:gd name="T103" fmla="*/ 9981 h 2792"/>
                            <a:gd name="T104" fmla="+- 0 2796 1776"/>
                            <a:gd name="T105" fmla="*/ T104 w 2786"/>
                            <a:gd name="T106" fmla="+- 0 9982 9653"/>
                            <a:gd name="T107" fmla="*/ 9982 h 2792"/>
                            <a:gd name="T108" fmla="+- 0 2963 1776"/>
                            <a:gd name="T109" fmla="*/ T108 w 2786"/>
                            <a:gd name="T110" fmla="+- 0 10015 9653"/>
                            <a:gd name="T111" fmla="*/ 10015 h 2792"/>
                            <a:gd name="T112" fmla="+- 0 3102 1776"/>
                            <a:gd name="T113" fmla="*/ T112 w 2786"/>
                            <a:gd name="T114" fmla="+- 0 10070 9653"/>
                            <a:gd name="T115" fmla="*/ 10070 h 2792"/>
                            <a:gd name="T116" fmla="+- 0 3244 1776"/>
                            <a:gd name="T117" fmla="*/ T116 w 2786"/>
                            <a:gd name="T118" fmla="+- 0 10148 9653"/>
                            <a:gd name="T119" fmla="*/ 10148 h 2792"/>
                            <a:gd name="T120" fmla="+- 0 3377 1776"/>
                            <a:gd name="T121" fmla="*/ T120 w 2786"/>
                            <a:gd name="T122" fmla="+- 0 10240 9653"/>
                            <a:gd name="T123" fmla="*/ 10240 h 2792"/>
                            <a:gd name="T124" fmla="+- 0 3498 1776"/>
                            <a:gd name="T125" fmla="*/ T124 w 2786"/>
                            <a:gd name="T126" fmla="+- 0 10337 9653"/>
                            <a:gd name="T127" fmla="*/ 10337 h 2792"/>
                            <a:gd name="T128" fmla="+- 0 3618 1776"/>
                            <a:gd name="T129" fmla="*/ T128 w 2786"/>
                            <a:gd name="T130" fmla="+- 0 10445 9653"/>
                            <a:gd name="T131" fmla="*/ 10445 h 2792"/>
                            <a:gd name="T132" fmla="+- 0 3741 1776"/>
                            <a:gd name="T133" fmla="*/ T132 w 2786"/>
                            <a:gd name="T134" fmla="+- 0 10567 9653"/>
                            <a:gd name="T135" fmla="*/ 10567 h 2792"/>
                            <a:gd name="T136" fmla="+- 0 3855 1776"/>
                            <a:gd name="T137" fmla="*/ T136 w 2786"/>
                            <a:gd name="T138" fmla="+- 0 10691 9653"/>
                            <a:gd name="T139" fmla="*/ 10691 h 2792"/>
                            <a:gd name="T140" fmla="+- 0 3954 1776"/>
                            <a:gd name="T141" fmla="*/ T140 w 2786"/>
                            <a:gd name="T142" fmla="+- 0 10809 9653"/>
                            <a:gd name="T143" fmla="*/ 10809 h 2792"/>
                            <a:gd name="T144" fmla="+- 0 4038 1776"/>
                            <a:gd name="T145" fmla="*/ T144 w 2786"/>
                            <a:gd name="T146" fmla="+- 0 10923 9653"/>
                            <a:gd name="T147" fmla="*/ 10923 h 2792"/>
                            <a:gd name="T148" fmla="+- 0 4132 1776"/>
                            <a:gd name="T149" fmla="*/ T148 w 2786"/>
                            <a:gd name="T150" fmla="+- 0 11075 9653"/>
                            <a:gd name="T151" fmla="*/ 11075 h 2792"/>
                            <a:gd name="T152" fmla="+- 0 4198 1776"/>
                            <a:gd name="T153" fmla="*/ T152 w 2786"/>
                            <a:gd name="T154" fmla="+- 0 11220 9653"/>
                            <a:gd name="T155" fmla="*/ 11220 h 2792"/>
                            <a:gd name="T156" fmla="+- 0 4241 1776"/>
                            <a:gd name="T157" fmla="*/ T156 w 2786"/>
                            <a:gd name="T158" fmla="+- 0 11372 9653"/>
                            <a:gd name="T159" fmla="*/ 11372 h 2792"/>
                            <a:gd name="T160" fmla="+- 0 4246 1776"/>
                            <a:gd name="T161" fmla="*/ T160 w 2786"/>
                            <a:gd name="T162" fmla="+- 0 11528 9653"/>
                            <a:gd name="T163" fmla="*/ 11528 h 2792"/>
                            <a:gd name="T164" fmla="+- 0 4209 1776"/>
                            <a:gd name="T165" fmla="*/ T164 w 2786"/>
                            <a:gd name="T166" fmla="+- 0 11673 9653"/>
                            <a:gd name="T167" fmla="*/ 11673 h 2792"/>
                            <a:gd name="T168" fmla="+- 0 4125 1776"/>
                            <a:gd name="T169" fmla="*/ T168 w 2786"/>
                            <a:gd name="T170" fmla="+- 0 11810 9653"/>
                            <a:gd name="T171" fmla="*/ 11810 h 2792"/>
                            <a:gd name="T172" fmla="+- 0 3877 1776"/>
                            <a:gd name="T173" fmla="*/ T172 w 2786"/>
                            <a:gd name="T174" fmla="+- 0 12064 9653"/>
                            <a:gd name="T175" fmla="*/ 12064 h 2792"/>
                            <a:gd name="T176" fmla="+- 0 4403 1776"/>
                            <a:gd name="T177" fmla="*/ T176 w 2786"/>
                            <a:gd name="T178" fmla="+- 0 12014 9653"/>
                            <a:gd name="T179" fmla="*/ 12014 h 2792"/>
                            <a:gd name="T180" fmla="+- 0 4481 1776"/>
                            <a:gd name="T181" fmla="*/ T180 w 2786"/>
                            <a:gd name="T182" fmla="+- 0 11890 9653"/>
                            <a:gd name="T183" fmla="*/ 11890 h 2792"/>
                            <a:gd name="T184" fmla="+- 0 4532 1776"/>
                            <a:gd name="T185" fmla="*/ T184 w 2786"/>
                            <a:gd name="T186" fmla="+- 0 11761 9653"/>
                            <a:gd name="T187" fmla="*/ 11761 h 2792"/>
                            <a:gd name="T188" fmla="+- 0 4561 1776"/>
                            <a:gd name="T189" fmla="*/ T188 w 2786"/>
                            <a:gd name="T190" fmla="+- 0 11597 9653"/>
                            <a:gd name="T191" fmla="*/ 11597 h 2792"/>
                            <a:gd name="T192" fmla="+- 0 4553 1776"/>
                            <a:gd name="T193" fmla="*/ T192 w 2786"/>
                            <a:gd name="T194" fmla="+- 0 11424 9653"/>
                            <a:gd name="T195" fmla="*/ 11424 h 2792"/>
                            <a:gd name="T196" fmla="+- 0 4518 1776"/>
                            <a:gd name="T197" fmla="*/ T196 w 2786"/>
                            <a:gd name="T198" fmla="+- 0 11268 9653"/>
                            <a:gd name="T199" fmla="*/ 11268 h 2792"/>
                            <a:gd name="T200" fmla="+- 0 4468 1776"/>
                            <a:gd name="T201" fmla="*/ T200 w 2786"/>
                            <a:gd name="T202" fmla="+- 0 11132 9653"/>
                            <a:gd name="T203" fmla="*/ 11132 h 2792"/>
                            <a:gd name="T204" fmla="+- 0 4400 1776"/>
                            <a:gd name="T205" fmla="*/ T204 w 2786"/>
                            <a:gd name="T206" fmla="+- 0 10992 9653"/>
                            <a:gd name="T207" fmla="*/ 10992 h 2792"/>
                            <a:gd name="T208" fmla="+- 0 4313 1776"/>
                            <a:gd name="T209" fmla="*/ T208 w 2786"/>
                            <a:gd name="T210" fmla="+- 0 10845 9653"/>
                            <a:gd name="T211" fmla="*/ 10845 h 2792"/>
                            <a:gd name="T212" fmla="+- 0 4233 1776"/>
                            <a:gd name="T213" fmla="*/ T212 w 2786"/>
                            <a:gd name="T214" fmla="+- 0 10729 9653"/>
                            <a:gd name="T215" fmla="*/ 10729 h 2792"/>
                            <a:gd name="T216" fmla="+- 0 4140 1776"/>
                            <a:gd name="T217" fmla="*/ T216 w 2786"/>
                            <a:gd name="T218" fmla="+- 0 10610 9653"/>
                            <a:gd name="T219" fmla="*/ 10610 h 2792"/>
                            <a:gd name="T220" fmla="+- 0 4036 1776"/>
                            <a:gd name="T221" fmla="*/ T220 w 2786"/>
                            <a:gd name="T222" fmla="+- 0 10488 9653"/>
                            <a:gd name="T223" fmla="*/ 10488 h 2792"/>
                            <a:gd name="T224" fmla="+- 0 3920 1776"/>
                            <a:gd name="T225" fmla="*/ T224 w 2786"/>
                            <a:gd name="T226" fmla="+- 0 10363 9653"/>
                            <a:gd name="T227" fmla="*/ 10363 h 2792"/>
                            <a:gd name="T228" fmla="+- 0 3796 1776"/>
                            <a:gd name="T229" fmla="*/ T228 w 2786"/>
                            <a:gd name="T230" fmla="+- 0 10238 9653"/>
                            <a:gd name="T231" fmla="*/ 10238 h 2792"/>
                            <a:gd name="T232" fmla="+- 0 3672 1776"/>
                            <a:gd name="T233" fmla="*/ T232 w 2786"/>
                            <a:gd name="T234" fmla="+- 0 10125 9653"/>
                            <a:gd name="T235" fmla="*/ 10125 h 2792"/>
                            <a:gd name="T236" fmla="+- 0 3550 1776"/>
                            <a:gd name="T237" fmla="*/ T236 w 2786"/>
                            <a:gd name="T238" fmla="+- 0 10024 9653"/>
                            <a:gd name="T239" fmla="*/ 10024 h 27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2786" h="2792">
                              <a:moveTo>
                                <a:pt x="869" y="0"/>
                              </a:moveTo>
                              <a:lnTo>
                                <a:pt x="787" y="7"/>
                              </a:lnTo>
                              <a:lnTo>
                                <a:pt x="707" y="22"/>
                              </a:lnTo>
                              <a:lnTo>
                                <a:pt x="642" y="42"/>
                              </a:lnTo>
                              <a:lnTo>
                                <a:pt x="578" y="69"/>
                              </a:lnTo>
                              <a:lnTo>
                                <a:pt x="515" y="103"/>
                              </a:lnTo>
                              <a:lnTo>
                                <a:pt x="453" y="145"/>
                              </a:lnTo>
                              <a:lnTo>
                                <a:pt x="392" y="194"/>
                              </a:lnTo>
                              <a:lnTo>
                                <a:pt x="332" y="250"/>
                              </a:lnTo>
                              <a:lnTo>
                                <a:pt x="21" y="561"/>
                              </a:lnTo>
                              <a:lnTo>
                                <a:pt x="11" y="574"/>
                              </a:lnTo>
                              <a:lnTo>
                                <a:pt x="4" y="591"/>
                              </a:lnTo>
                              <a:lnTo>
                                <a:pt x="0" y="610"/>
                              </a:lnTo>
                              <a:lnTo>
                                <a:pt x="1" y="632"/>
                              </a:lnTo>
                              <a:lnTo>
                                <a:pt x="8" y="658"/>
                              </a:lnTo>
                              <a:lnTo>
                                <a:pt x="22" y="686"/>
                              </a:lnTo>
                              <a:lnTo>
                                <a:pt x="43" y="716"/>
                              </a:lnTo>
                              <a:lnTo>
                                <a:pt x="73" y="749"/>
                              </a:lnTo>
                              <a:lnTo>
                                <a:pt x="2045" y="2720"/>
                              </a:lnTo>
                              <a:lnTo>
                                <a:pt x="2077" y="2750"/>
                              </a:lnTo>
                              <a:lnTo>
                                <a:pt x="2107" y="2771"/>
                              </a:lnTo>
                              <a:lnTo>
                                <a:pt x="2134" y="2785"/>
                              </a:lnTo>
                              <a:lnTo>
                                <a:pt x="2159" y="2790"/>
                              </a:lnTo>
                              <a:lnTo>
                                <a:pt x="2182" y="2792"/>
                              </a:lnTo>
                              <a:lnTo>
                                <a:pt x="2202" y="2789"/>
                              </a:lnTo>
                              <a:lnTo>
                                <a:pt x="2219" y="2782"/>
                              </a:lnTo>
                              <a:lnTo>
                                <a:pt x="2232" y="2772"/>
                              </a:lnTo>
                              <a:lnTo>
                                <a:pt x="2523" y="2481"/>
                              </a:lnTo>
                              <a:lnTo>
                                <a:pt x="2579" y="2422"/>
                              </a:lnTo>
                              <a:lnTo>
                                <a:pt x="2587" y="2411"/>
                              </a:lnTo>
                              <a:lnTo>
                                <a:pt x="2101" y="2411"/>
                              </a:lnTo>
                              <a:lnTo>
                                <a:pt x="380" y="691"/>
                              </a:lnTo>
                              <a:lnTo>
                                <a:pt x="566" y="505"/>
                              </a:lnTo>
                              <a:lnTo>
                                <a:pt x="637" y="441"/>
                              </a:lnTo>
                              <a:lnTo>
                                <a:pt x="710" y="391"/>
                              </a:lnTo>
                              <a:lnTo>
                                <a:pt x="785" y="356"/>
                              </a:lnTo>
                              <a:lnTo>
                                <a:pt x="861" y="336"/>
                              </a:lnTo>
                              <a:lnTo>
                                <a:pt x="940" y="328"/>
                              </a:lnTo>
                              <a:lnTo>
                                <a:pt x="1717" y="328"/>
                              </a:lnTo>
                              <a:lnTo>
                                <a:pt x="1713" y="325"/>
                              </a:lnTo>
                              <a:lnTo>
                                <a:pt x="1652" y="281"/>
                              </a:lnTo>
                              <a:lnTo>
                                <a:pt x="1592" y="241"/>
                              </a:lnTo>
                              <a:lnTo>
                                <a:pt x="1512" y="192"/>
                              </a:lnTo>
                              <a:lnTo>
                                <a:pt x="1434" y="149"/>
                              </a:lnTo>
                              <a:lnTo>
                                <a:pt x="1356" y="111"/>
                              </a:lnTo>
                              <a:lnTo>
                                <a:pt x="1278" y="79"/>
                              </a:lnTo>
                              <a:lnTo>
                                <a:pt x="1202" y="51"/>
                              </a:lnTo>
                              <a:lnTo>
                                <a:pt x="1127" y="29"/>
                              </a:lnTo>
                              <a:lnTo>
                                <a:pt x="1039" y="11"/>
                              </a:lnTo>
                              <a:lnTo>
                                <a:pt x="953" y="1"/>
                              </a:lnTo>
                              <a:lnTo>
                                <a:pt x="869" y="0"/>
                              </a:lnTo>
                              <a:close/>
                              <a:moveTo>
                                <a:pt x="1717" y="328"/>
                              </a:moveTo>
                              <a:lnTo>
                                <a:pt x="940" y="328"/>
                              </a:lnTo>
                              <a:lnTo>
                                <a:pt x="1020" y="329"/>
                              </a:lnTo>
                              <a:lnTo>
                                <a:pt x="1102" y="340"/>
                              </a:lnTo>
                              <a:lnTo>
                                <a:pt x="1187" y="362"/>
                              </a:lnTo>
                              <a:lnTo>
                                <a:pt x="1256" y="387"/>
                              </a:lnTo>
                              <a:lnTo>
                                <a:pt x="1326" y="417"/>
                              </a:lnTo>
                              <a:lnTo>
                                <a:pt x="1396" y="453"/>
                              </a:lnTo>
                              <a:lnTo>
                                <a:pt x="1468" y="495"/>
                              </a:lnTo>
                              <a:lnTo>
                                <a:pt x="1540" y="543"/>
                              </a:lnTo>
                              <a:lnTo>
                                <a:pt x="1601" y="587"/>
                              </a:lnTo>
                              <a:lnTo>
                                <a:pt x="1661" y="634"/>
                              </a:lnTo>
                              <a:lnTo>
                                <a:pt x="1722" y="684"/>
                              </a:lnTo>
                              <a:lnTo>
                                <a:pt x="1782" y="737"/>
                              </a:lnTo>
                              <a:lnTo>
                                <a:pt x="1842" y="792"/>
                              </a:lnTo>
                              <a:lnTo>
                                <a:pt x="1902" y="850"/>
                              </a:lnTo>
                              <a:lnTo>
                                <a:pt x="1965" y="914"/>
                              </a:lnTo>
                              <a:lnTo>
                                <a:pt x="2023" y="976"/>
                              </a:lnTo>
                              <a:lnTo>
                                <a:pt x="2079" y="1038"/>
                              </a:lnTo>
                              <a:lnTo>
                                <a:pt x="2130" y="1098"/>
                              </a:lnTo>
                              <a:lnTo>
                                <a:pt x="2178" y="1156"/>
                              </a:lnTo>
                              <a:lnTo>
                                <a:pt x="2222" y="1214"/>
                              </a:lnTo>
                              <a:lnTo>
                                <a:pt x="2262" y="1270"/>
                              </a:lnTo>
                              <a:lnTo>
                                <a:pt x="2313" y="1347"/>
                              </a:lnTo>
                              <a:lnTo>
                                <a:pt x="2356" y="1422"/>
                              </a:lnTo>
                              <a:lnTo>
                                <a:pt x="2393" y="1496"/>
                              </a:lnTo>
                              <a:lnTo>
                                <a:pt x="2422" y="1567"/>
                              </a:lnTo>
                              <a:lnTo>
                                <a:pt x="2446" y="1636"/>
                              </a:lnTo>
                              <a:lnTo>
                                <a:pt x="2465" y="1719"/>
                              </a:lnTo>
                              <a:lnTo>
                                <a:pt x="2473" y="1799"/>
                              </a:lnTo>
                              <a:lnTo>
                                <a:pt x="2470" y="1875"/>
                              </a:lnTo>
                              <a:lnTo>
                                <a:pt x="2457" y="1949"/>
                              </a:lnTo>
                              <a:lnTo>
                                <a:pt x="2433" y="2020"/>
                              </a:lnTo>
                              <a:lnTo>
                                <a:pt x="2397" y="2089"/>
                              </a:lnTo>
                              <a:lnTo>
                                <a:pt x="2349" y="2157"/>
                              </a:lnTo>
                              <a:lnTo>
                                <a:pt x="2289" y="2224"/>
                              </a:lnTo>
                              <a:lnTo>
                                <a:pt x="2101" y="2411"/>
                              </a:lnTo>
                              <a:lnTo>
                                <a:pt x="2587" y="2411"/>
                              </a:lnTo>
                              <a:lnTo>
                                <a:pt x="2627" y="2361"/>
                              </a:lnTo>
                              <a:lnTo>
                                <a:pt x="2670" y="2300"/>
                              </a:lnTo>
                              <a:lnTo>
                                <a:pt x="2705" y="2237"/>
                              </a:lnTo>
                              <a:lnTo>
                                <a:pt x="2734" y="2173"/>
                              </a:lnTo>
                              <a:lnTo>
                                <a:pt x="2756" y="2108"/>
                              </a:lnTo>
                              <a:lnTo>
                                <a:pt x="2775" y="2027"/>
                              </a:lnTo>
                              <a:lnTo>
                                <a:pt x="2785" y="1944"/>
                              </a:lnTo>
                              <a:lnTo>
                                <a:pt x="2786" y="1859"/>
                              </a:lnTo>
                              <a:lnTo>
                                <a:pt x="2777" y="1771"/>
                              </a:lnTo>
                              <a:lnTo>
                                <a:pt x="2760" y="1680"/>
                              </a:lnTo>
                              <a:lnTo>
                                <a:pt x="2742" y="1615"/>
                              </a:lnTo>
                              <a:lnTo>
                                <a:pt x="2719" y="1548"/>
                              </a:lnTo>
                              <a:lnTo>
                                <a:pt x="2692" y="1479"/>
                              </a:lnTo>
                              <a:lnTo>
                                <a:pt x="2661" y="1410"/>
                              </a:lnTo>
                              <a:lnTo>
                                <a:pt x="2624" y="1339"/>
                              </a:lnTo>
                              <a:lnTo>
                                <a:pt x="2583" y="1266"/>
                              </a:lnTo>
                              <a:lnTo>
                                <a:pt x="2537" y="1192"/>
                              </a:lnTo>
                              <a:lnTo>
                                <a:pt x="2498" y="1135"/>
                              </a:lnTo>
                              <a:lnTo>
                                <a:pt x="2457" y="1076"/>
                              </a:lnTo>
                              <a:lnTo>
                                <a:pt x="2412" y="1017"/>
                              </a:lnTo>
                              <a:lnTo>
                                <a:pt x="2364" y="957"/>
                              </a:lnTo>
                              <a:lnTo>
                                <a:pt x="2314" y="896"/>
                              </a:lnTo>
                              <a:lnTo>
                                <a:pt x="2260" y="835"/>
                              </a:lnTo>
                              <a:lnTo>
                                <a:pt x="2204" y="772"/>
                              </a:lnTo>
                              <a:lnTo>
                                <a:pt x="2144" y="710"/>
                              </a:lnTo>
                              <a:lnTo>
                                <a:pt x="2082" y="646"/>
                              </a:lnTo>
                              <a:lnTo>
                                <a:pt x="2020" y="585"/>
                              </a:lnTo>
                              <a:lnTo>
                                <a:pt x="1958" y="528"/>
                              </a:lnTo>
                              <a:lnTo>
                                <a:pt x="1896" y="472"/>
                              </a:lnTo>
                              <a:lnTo>
                                <a:pt x="1835" y="420"/>
                              </a:lnTo>
                              <a:lnTo>
                                <a:pt x="1774" y="371"/>
                              </a:lnTo>
                              <a:lnTo>
                                <a:pt x="1717" y="328"/>
                              </a:lnTo>
                              <a:close/>
                            </a:path>
                          </a:pathLst>
                        </a:custGeom>
                        <a:solidFill>
                          <a:srgbClr val="C0C0C0">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60F056" id="AutoShape 41" o:spid="_x0000_s1026" style="position:absolute;margin-left:88.8pt;margin-top:482.65pt;width:139.3pt;height:139.6pt;z-index:-19711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2786,27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" path="m869,l787,7,707,22,642,42,578,69r-63,34l453,145r-61,49l332,250,21,561,11,574,4,591,,610r1,22l8,658r14,28l43,716r30,33l2045,2720r32,30l2107,2771r27,14l2159,2790r23,2l2202,2789r17,-7l2232,2772r291,-291l2579,2422r8,-11l2101,2411,380,691,566,505r71,-64l710,391r75,-35l861,336r79,-8l1717,328r-4,-3l1652,281r-60,-40l1512,192r-78,-43l1356,111,1278,79,1202,51,1127,29,1039,11,953,1,869,xm1717,328r-777,l1020,329r82,11l1187,362r69,25l1326,417r70,36l1468,495r72,48l1601,587r60,47l1722,684r60,53l1842,792r60,58l1965,914r58,62l2079,1038r51,60l2178,1156r44,58l2262,1270r51,77l2356,1422r37,74l2422,1567r24,69l2465,1719r8,80l2470,1875r-13,74l2433,2020r-36,69l2349,2157r-60,67l2101,2411r486,l2627,2361r43,-61l2705,2237r29,-64l2756,2108r19,-81l2785,1944r1,-85l2777,1771r-17,-91l2742,1615r-23,-67l2692,1479r-31,-69l2624,1339r-41,-73l2537,1192r-39,-57l2457,1076r-45,-59l2364,957r-50,-61l2260,835r-56,-63l2144,710r-62,-64l2020,585r-62,-57l1896,472r-61,-52l1774,371r-57,-43xe" fillcolor="silver" stroked="f">
                <v:fill opacity="32896f"/>
                <v:path arrowok="t" o:connecttype="custom" o:connectlocs="499745,6134100;407670,6156325;327025,6195060;248920,6252845;13335,6485890;2540,6504940;635,6530975;13970,6565265;46355,6605270;1318895,7875905;1355090,7898130;1385570,7902575;1409065,7896225;1602105,7705090;1642745,7660640;241300,6568440;404495,6409690;498475,6355715;596900,6337935;1087755,6336030;1010920,6282690;910590,6224270;811530,6179820;715645,6148070;605155,6130290;1090295,6337935;647700,6338570;753745,6359525;842010,6394450;932180,6443980;1016635,6502400;1093470,6563995;1169670,6632575;1247775,6710045;1320165,6788785;1383030,6863715;1436370,6936105;1496060,7032625;1537970,7124700;1565275,7221220;1568450,7320280;1544955,7412355;1491615,7499350;1334135,7660640;1668145,7628890;1717675,7550150;1750060,7468235;1768475,7364095;1763395,7254240;1741170,7155180;1709420,7068820;1666240,6979920;1610995,6886575;1560195,6812915;1501140,6737350;1435100,6659880;1361440,6580505;1282700,6501130;1203960,6429375;1126490,6365240" o:connectangles="0,0,0,0,0,0,0,0,0,0,0,0,0,0,0,0,0,0,0,0,0,0,0,0,0,0,0,0,0,0,0,0,0,0,0,0,0,0,0,0,0,0,0,0,0,0,0,0,0,0,0,0,0,0,0,0,0,0,0,0"/>
                <w10:wrap anchorx="page" anchory="page"/>
              </v:shape>
            </w:pict>
          </mc:Fallback>
        </mc:AlternateContent>
      </w:r>
    </w:p>
    <w:p w14:paraId="51E23093" w14:textId="437F0B0B" w:rsidR="00846058" w:rsidRDefault="006D6C3B">
      <w:pPr>
        <w:pStyle w:val="BodyText"/>
        <w:ind w:left="1234"/>
        <w:rPr>
          <w:rFonts w:ascii="Arial"/>
          <w:sz w:val="20"/>
        </w:rPr>
      </w:pPr>
      <w:r>
        <w:rPr>
          <w:rFonts w:ascii="Arial"/>
          <w:noProof/>
          <w:sz w:val="20"/>
          <w:lang w:val="en-IN" w:eastAsia="en-IN"/>
        </w:rPr>
        <mc:AlternateContent>
          <mc:Choice Requires="wpg">
            <w:drawing>
              <wp:inline distT="0" distB="0" distL="0" distR="0" wp14:anchorId="383B9B97" wp14:editId="0F9B6B63">
                <wp:extent cx="5857240" cy="8023860"/>
                <wp:effectExtent l="0" t="0" r="10160" b="15240"/>
                <wp:docPr id="69"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57240" cy="8023860"/>
                          <a:chOff x="7" y="7"/>
                          <a:chExt cx="9224" cy="12636"/>
                        </a:xfrm>
                      </wpg:grpSpPr>
                      <pic:pic xmlns:pic="http://schemas.openxmlformats.org/drawingml/2006/picture">
                        <pic:nvPicPr>
                          <pic:cNvPr id="71" name="Picture 3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43" y="34"/>
                            <a:ext cx="9181" cy="6115"/>
                          </a:xfrm>
                          <a:prstGeom prst="rect">
                            <a:avLst/>
                          </a:prstGeom>
                          <a:noFill/>
                          <a:extLst>
                            <a:ext uri="{909E8E84-426E-40DD-AFC4-6F175D3DCCD1}">
                              <a14:hiddenFill xmlns:a14="http://schemas.microsoft.com/office/drawing/2010/main">
                                <a:solidFill>
                                  <a:srgbClr val="FFFFFF"/>
                                </a:solidFill>
                              </a14:hiddenFill>
                            </a:ext>
                          </a:extLst>
                        </pic:spPr>
                      </pic:pic>
                      <wps:wsp>
                        <wps:cNvPr id="72" name="Rectangle 38"/>
                        <wps:cNvSpPr>
                          <a:spLocks noChangeArrowheads="1"/>
                        </wps:cNvSpPr>
                        <wps:spPr bwMode="auto">
                          <a:xfrm>
                            <a:off x="7" y="7"/>
                            <a:ext cx="9224" cy="615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3" name="Picture 3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15" y="6500"/>
                            <a:ext cx="9209" cy="6135"/>
                          </a:xfrm>
                          <a:prstGeom prst="rect">
                            <a:avLst/>
                          </a:prstGeom>
                          <a:noFill/>
                          <a:extLst>
                            <a:ext uri="{909E8E84-426E-40DD-AFC4-6F175D3DCCD1}">
                              <a14:hiddenFill xmlns:a14="http://schemas.microsoft.com/office/drawing/2010/main">
                                <a:solidFill>
                                  <a:srgbClr val="FFFFFF"/>
                                </a:solidFill>
                              </a14:hiddenFill>
                            </a:ext>
                          </a:extLst>
                        </pic:spPr>
                      </pic:pic>
                      <wps:wsp>
                        <wps:cNvPr id="74" name="Rectangle 36"/>
                        <wps:cNvSpPr>
                          <a:spLocks noChangeArrowheads="1"/>
                        </wps:cNvSpPr>
                        <wps:spPr bwMode="auto">
                          <a:xfrm>
                            <a:off x="7" y="6493"/>
                            <a:ext cx="9224" cy="615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57FFF67" id="Group 35" o:spid="_x0000_s1026" style="width:461.2pt;height:631.8pt;mso-position-horizontal-relative:char;mso-position-vertical-relative:line" coordorigin="7,7" coordsize="9224,126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">
                <v:shape id="Picture 39" o:spid="_x0000_s1027" type="#_x0000_t75" style="position:absolute;left:43;top:34;width:9181;height:61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ixu7DAAAA2wAAAA8AAABkcnMvZG93bnJldi54bWxEj0GLwjAUhO8L/ofwFrytqYKudo2igqAn&#10;We3F26N5Nt1tXkoTtfrrjSB4HGbmG2Y6b20lLtT40rGCfi8BQZw7XXKhIDusv8YgfEDWWDkmBTfy&#10;MJ91PqaYanflX7rsQyEihH2KCkwIdSqlzw1Z9D1XE0fv5BqLIcqmkLrBa4TbSg6SZCQtlhwXDNa0&#10;MpT/789WgR/e73/ZcbHT22o52hRHc5rkrVLdz3bxAyJQG97hV3ujFXz34fkl/gA5e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uLG7sMAAADbAAAADwAAAAAAAAAAAAAAAACf&#10;AgAAZHJzL2Rvd25yZXYueG1sUEsFBgAAAAAEAAQA9wAAAI8DAAAAAA==&#10;">
                  <v:imagedata r:id="rId55" o:title=""/>
                </v:shape>
                <v:rect id="Rectangle 38" o:spid="_x0000_s1028" style="position:absolute;left:7;top:7;width:9224;height:61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ynHMMA&#10;AADbAAAADwAAAGRycy9kb3ducmV2LnhtbESPQWvCQBSE70L/w/IKvemmAbWkriEVhZ6E2kLb2yP7&#10;uhvMvg3Z1cR/7woFj8PMfMOsytG14kx9aDwreJ5lIIhrrxs2Cr4+d9MXECEia2w9k4ILBSjXD5MV&#10;FtoP/EHnQzQiQTgUqMDG2BVShtqSwzDzHXHy/nzvMCbZG6l7HBLctTLPsoV02HBasNjRxlJ9PJyc&#10;gm33u6/mJsjqO9qfo38bdnZvlHp6HKtXEJHGeA//t9+1gmUOty/pB8j1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pynHMMAAADbAAAADwAAAAAAAAAAAAAAAACYAgAAZHJzL2Rv&#10;d25yZXYueG1sUEsFBgAAAAAEAAQA9QAAAIgDAAAAAA==&#10;" filled="f"/>
                <v:shape id="Picture 37" o:spid="_x0000_s1029" type="#_x0000_t75" style="position:absolute;left:15;top:6500;width:9209;height:6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8RvbXCAAAA2wAAAA8AAABkcnMvZG93bnJldi54bWxEj0Frg0AUhO+F/oflFXJr1rRUi8kmSKFQ&#10;j5qC11f3VUX3rbhbNf8+GyjkOMzMN8zhtJpBzDS5zrKC3TYCQVxb3XGj4Pv8+fwOwnlkjYNlUnAh&#10;B6fj48MBU20XLmgufSMChF2KClrvx1RKV7dk0G3tSBy8XzsZ9EFOjdQTLgFuBvkSRbE02HFYaHGk&#10;j5bqvvwzCqqk/ynmCpv+LSo4lmOW5Hmm1OZpzfYgPK3+Hv5vf2kFySvcvoQfII9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Eb21wgAAANsAAAAPAAAAAAAAAAAAAAAAAJ8C&#10;AABkcnMvZG93bnJldi54bWxQSwUGAAAAAAQABAD3AAAAjgMAAAAA&#10;">
                  <v:imagedata r:id="rId56" o:title=""/>
                </v:shape>
                <v:rect id="Rectangle 36" o:spid="_x0000_s1030" style="position:absolute;left:7;top:6493;width:9224;height:61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ma88MA&#10;AADbAAAADwAAAGRycy9kb3ducmV2LnhtbESPQWsCMRSE74X+h/AK3mq2xVZZjbItFTwJVUG9PTbP&#10;ZHHzsmxSd/33jSB4HGbmG2a26F0tLtSGyrOCt2EGgrj0umKjYLddvk5AhIissfZMCq4UYDF/fpph&#10;rn3Hv3TZRCMShEOOCmyMTS5lKC05DEPfECfv5FuHMcnWSN1il+Culu9Z9ikdVpwWLDb0bak8b/6c&#10;gp/muC4+TJDFPtrD2X91S7s2Sg1e+mIKIlIfH+F7e6UVjEdw+5J+gJ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jma88MAAADbAAAADwAAAAAAAAAAAAAAAACYAgAAZHJzL2Rv&#10;d25yZXYueG1sUEsFBgAAAAAEAAQA9QAAAIgDAAAAAA==&#10;" filled="f"/>
                <w10:anchorlock/>
              </v:group>
            </w:pict>
          </mc:Fallback>
        </mc:AlternateContent>
      </w:r>
    </w:p>
    <w:p w14:paraId="6D6E4C98" w14:textId="77777777" w:rsidR="00846058" w:rsidRDefault="00846058">
      <w:pPr>
        <w:rPr>
          <w:rFonts w:ascii="Arial"/>
          <w:sz w:val="20"/>
        </w:rPr>
        <w:sectPr w:rsidR="00846058">
          <w:pgSz w:w="11910" w:h="16840"/>
          <w:pgMar w:top="1660" w:right="160" w:bottom="1080" w:left="40" w:header="210" w:footer="880" w:gutter="0"/>
          <w:cols w:space="720"/>
        </w:sectPr>
      </w:pPr>
    </w:p>
    <w:p w14:paraId="3B7D5137" w14:textId="57EF69E7" w:rsidR="00846058" w:rsidRDefault="006D6C3B">
      <w:pPr>
        <w:pStyle w:val="BodyText"/>
        <w:spacing w:before="5"/>
        <w:rPr>
          <w:rFonts w:ascii="Arial"/>
          <w:b/>
          <w:sz w:val="7"/>
        </w:rPr>
      </w:pPr>
      <w:r>
        <w:rPr>
          <w:noProof/>
          <w:lang w:val="en-IN" w:eastAsia="en-IN"/>
        </w:rPr>
        <mc:AlternateContent>
          <mc:Choice Requires="wps">
            <w:drawing>
              <wp:anchor distT="0" distB="0" distL="114300" distR="114300" simplePos="0" relativeHeight="483606016" behindDoc="1" locked="0" layoutInCell="1" allowOverlap="1" wp14:anchorId="0800C7BD" wp14:editId="58737122">
                <wp:simplePos x="0" y="0"/>
                <wp:positionH relativeFrom="page">
                  <wp:posOffset>1127760</wp:posOffset>
                </wp:positionH>
                <wp:positionV relativeFrom="page">
                  <wp:posOffset>6129655</wp:posOffset>
                </wp:positionV>
                <wp:extent cx="1769110" cy="1772920"/>
                <wp:effectExtent l="0" t="0" r="0" b="0"/>
                <wp:wrapNone/>
                <wp:docPr id="68" name="AutoShape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69110" cy="1772920"/>
                        </a:xfrm>
                        <a:custGeom>
                          <a:avLst/>
                          <a:gdLst>
                            <a:gd name="T0" fmla="+- 0 2563 1776"/>
                            <a:gd name="T1" fmla="*/ T0 w 2786"/>
                            <a:gd name="T2" fmla="+- 0 9660 9653"/>
                            <a:gd name="T3" fmla="*/ 9660 h 2792"/>
                            <a:gd name="T4" fmla="+- 0 2418 1776"/>
                            <a:gd name="T5" fmla="*/ T4 w 2786"/>
                            <a:gd name="T6" fmla="+- 0 9695 9653"/>
                            <a:gd name="T7" fmla="*/ 9695 h 2792"/>
                            <a:gd name="T8" fmla="+- 0 2291 1776"/>
                            <a:gd name="T9" fmla="*/ T8 w 2786"/>
                            <a:gd name="T10" fmla="+- 0 9756 9653"/>
                            <a:gd name="T11" fmla="*/ 9756 h 2792"/>
                            <a:gd name="T12" fmla="+- 0 2168 1776"/>
                            <a:gd name="T13" fmla="*/ T12 w 2786"/>
                            <a:gd name="T14" fmla="+- 0 9847 9653"/>
                            <a:gd name="T15" fmla="*/ 9847 h 2792"/>
                            <a:gd name="T16" fmla="+- 0 1797 1776"/>
                            <a:gd name="T17" fmla="*/ T16 w 2786"/>
                            <a:gd name="T18" fmla="+- 0 10214 9653"/>
                            <a:gd name="T19" fmla="*/ 10214 h 2792"/>
                            <a:gd name="T20" fmla="+- 0 1780 1776"/>
                            <a:gd name="T21" fmla="*/ T20 w 2786"/>
                            <a:gd name="T22" fmla="+- 0 10244 9653"/>
                            <a:gd name="T23" fmla="*/ 10244 h 2792"/>
                            <a:gd name="T24" fmla="+- 0 1777 1776"/>
                            <a:gd name="T25" fmla="*/ T24 w 2786"/>
                            <a:gd name="T26" fmla="+- 0 10285 9653"/>
                            <a:gd name="T27" fmla="*/ 10285 h 2792"/>
                            <a:gd name="T28" fmla="+- 0 1798 1776"/>
                            <a:gd name="T29" fmla="*/ T28 w 2786"/>
                            <a:gd name="T30" fmla="+- 0 10339 9653"/>
                            <a:gd name="T31" fmla="*/ 10339 h 2792"/>
                            <a:gd name="T32" fmla="+- 0 1849 1776"/>
                            <a:gd name="T33" fmla="*/ T32 w 2786"/>
                            <a:gd name="T34" fmla="+- 0 10402 9653"/>
                            <a:gd name="T35" fmla="*/ 10402 h 2792"/>
                            <a:gd name="T36" fmla="+- 0 3853 1776"/>
                            <a:gd name="T37" fmla="*/ T36 w 2786"/>
                            <a:gd name="T38" fmla="+- 0 12403 9653"/>
                            <a:gd name="T39" fmla="*/ 12403 h 2792"/>
                            <a:gd name="T40" fmla="+- 0 3910 1776"/>
                            <a:gd name="T41" fmla="*/ T40 w 2786"/>
                            <a:gd name="T42" fmla="+- 0 12438 9653"/>
                            <a:gd name="T43" fmla="*/ 12438 h 2792"/>
                            <a:gd name="T44" fmla="+- 0 3958 1776"/>
                            <a:gd name="T45" fmla="*/ T44 w 2786"/>
                            <a:gd name="T46" fmla="+- 0 12445 9653"/>
                            <a:gd name="T47" fmla="*/ 12445 h 2792"/>
                            <a:gd name="T48" fmla="+- 0 3995 1776"/>
                            <a:gd name="T49" fmla="*/ T48 w 2786"/>
                            <a:gd name="T50" fmla="+- 0 12435 9653"/>
                            <a:gd name="T51" fmla="*/ 12435 h 2792"/>
                            <a:gd name="T52" fmla="+- 0 4299 1776"/>
                            <a:gd name="T53" fmla="*/ T52 w 2786"/>
                            <a:gd name="T54" fmla="+- 0 12134 9653"/>
                            <a:gd name="T55" fmla="*/ 12134 h 2792"/>
                            <a:gd name="T56" fmla="+- 0 4363 1776"/>
                            <a:gd name="T57" fmla="*/ T56 w 2786"/>
                            <a:gd name="T58" fmla="+- 0 12064 9653"/>
                            <a:gd name="T59" fmla="*/ 12064 h 2792"/>
                            <a:gd name="T60" fmla="+- 0 2156 1776"/>
                            <a:gd name="T61" fmla="*/ T60 w 2786"/>
                            <a:gd name="T62" fmla="+- 0 10344 9653"/>
                            <a:gd name="T63" fmla="*/ 10344 h 2792"/>
                            <a:gd name="T64" fmla="+- 0 2413 1776"/>
                            <a:gd name="T65" fmla="*/ T64 w 2786"/>
                            <a:gd name="T66" fmla="+- 0 10094 9653"/>
                            <a:gd name="T67" fmla="*/ 10094 h 2792"/>
                            <a:gd name="T68" fmla="+- 0 2561 1776"/>
                            <a:gd name="T69" fmla="*/ T68 w 2786"/>
                            <a:gd name="T70" fmla="+- 0 10009 9653"/>
                            <a:gd name="T71" fmla="*/ 10009 h 2792"/>
                            <a:gd name="T72" fmla="+- 0 2716 1776"/>
                            <a:gd name="T73" fmla="*/ T72 w 2786"/>
                            <a:gd name="T74" fmla="+- 0 9981 9653"/>
                            <a:gd name="T75" fmla="*/ 9981 h 2792"/>
                            <a:gd name="T76" fmla="+- 0 3489 1776"/>
                            <a:gd name="T77" fmla="*/ T76 w 2786"/>
                            <a:gd name="T78" fmla="+- 0 9978 9653"/>
                            <a:gd name="T79" fmla="*/ 9978 h 2792"/>
                            <a:gd name="T80" fmla="+- 0 3368 1776"/>
                            <a:gd name="T81" fmla="*/ T80 w 2786"/>
                            <a:gd name="T82" fmla="+- 0 9894 9653"/>
                            <a:gd name="T83" fmla="*/ 9894 h 2792"/>
                            <a:gd name="T84" fmla="+- 0 3210 1776"/>
                            <a:gd name="T85" fmla="*/ T84 w 2786"/>
                            <a:gd name="T86" fmla="+- 0 9802 9653"/>
                            <a:gd name="T87" fmla="*/ 9802 h 2792"/>
                            <a:gd name="T88" fmla="+- 0 3054 1776"/>
                            <a:gd name="T89" fmla="*/ T88 w 2786"/>
                            <a:gd name="T90" fmla="+- 0 9732 9653"/>
                            <a:gd name="T91" fmla="*/ 9732 h 2792"/>
                            <a:gd name="T92" fmla="+- 0 2903 1776"/>
                            <a:gd name="T93" fmla="*/ T92 w 2786"/>
                            <a:gd name="T94" fmla="+- 0 9682 9653"/>
                            <a:gd name="T95" fmla="*/ 9682 h 2792"/>
                            <a:gd name="T96" fmla="+- 0 2729 1776"/>
                            <a:gd name="T97" fmla="*/ T96 w 2786"/>
                            <a:gd name="T98" fmla="+- 0 9654 9653"/>
                            <a:gd name="T99" fmla="*/ 9654 h 2792"/>
                            <a:gd name="T100" fmla="+- 0 3493 1776"/>
                            <a:gd name="T101" fmla="*/ T100 w 2786"/>
                            <a:gd name="T102" fmla="+- 0 9981 9653"/>
                            <a:gd name="T103" fmla="*/ 9981 h 2792"/>
                            <a:gd name="T104" fmla="+- 0 2796 1776"/>
                            <a:gd name="T105" fmla="*/ T104 w 2786"/>
                            <a:gd name="T106" fmla="+- 0 9982 9653"/>
                            <a:gd name="T107" fmla="*/ 9982 h 2792"/>
                            <a:gd name="T108" fmla="+- 0 2963 1776"/>
                            <a:gd name="T109" fmla="*/ T108 w 2786"/>
                            <a:gd name="T110" fmla="+- 0 10015 9653"/>
                            <a:gd name="T111" fmla="*/ 10015 h 2792"/>
                            <a:gd name="T112" fmla="+- 0 3102 1776"/>
                            <a:gd name="T113" fmla="*/ T112 w 2786"/>
                            <a:gd name="T114" fmla="+- 0 10070 9653"/>
                            <a:gd name="T115" fmla="*/ 10070 h 2792"/>
                            <a:gd name="T116" fmla="+- 0 3244 1776"/>
                            <a:gd name="T117" fmla="*/ T116 w 2786"/>
                            <a:gd name="T118" fmla="+- 0 10148 9653"/>
                            <a:gd name="T119" fmla="*/ 10148 h 2792"/>
                            <a:gd name="T120" fmla="+- 0 3377 1776"/>
                            <a:gd name="T121" fmla="*/ T120 w 2786"/>
                            <a:gd name="T122" fmla="+- 0 10240 9653"/>
                            <a:gd name="T123" fmla="*/ 10240 h 2792"/>
                            <a:gd name="T124" fmla="+- 0 3498 1776"/>
                            <a:gd name="T125" fmla="*/ T124 w 2786"/>
                            <a:gd name="T126" fmla="+- 0 10337 9653"/>
                            <a:gd name="T127" fmla="*/ 10337 h 2792"/>
                            <a:gd name="T128" fmla="+- 0 3618 1776"/>
                            <a:gd name="T129" fmla="*/ T128 w 2786"/>
                            <a:gd name="T130" fmla="+- 0 10445 9653"/>
                            <a:gd name="T131" fmla="*/ 10445 h 2792"/>
                            <a:gd name="T132" fmla="+- 0 3741 1776"/>
                            <a:gd name="T133" fmla="*/ T132 w 2786"/>
                            <a:gd name="T134" fmla="+- 0 10567 9653"/>
                            <a:gd name="T135" fmla="*/ 10567 h 2792"/>
                            <a:gd name="T136" fmla="+- 0 3855 1776"/>
                            <a:gd name="T137" fmla="*/ T136 w 2786"/>
                            <a:gd name="T138" fmla="+- 0 10691 9653"/>
                            <a:gd name="T139" fmla="*/ 10691 h 2792"/>
                            <a:gd name="T140" fmla="+- 0 3954 1776"/>
                            <a:gd name="T141" fmla="*/ T140 w 2786"/>
                            <a:gd name="T142" fmla="+- 0 10809 9653"/>
                            <a:gd name="T143" fmla="*/ 10809 h 2792"/>
                            <a:gd name="T144" fmla="+- 0 4038 1776"/>
                            <a:gd name="T145" fmla="*/ T144 w 2786"/>
                            <a:gd name="T146" fmla="+- 0 10923 9653"/>
                            <a:gd name="T147" fmla="*/ 10923 h 2792"/>
                            <a:gd name="T148" fmla="+- 0 4132 1776"/>
                            <a:gd name="T149" fmla="*/ T148 w 2786"/>
                            <a:gd name="T150" fmla="+- 0 11075 9653"/>
                            <a:gd name="T151" fmla="*/ 11075 h 2792"/>
                            <a:gd name="T152" fmla="+- 0 4198 1776"/>
                            <a:gd name="T153" fmla="*/ T152 w 2786"/>
                            <a:gd name="T154" fmla="+- 0 11220 9653"/>
                            <a:gd name="T155" fmla="*/ 11220 h 2792"/>
                            <a:gd name="T156" fmla="+- 0 4241 1776"/>
                            <a:gd name="T157" fmla="*/ T156 w 2786"/>
                            <a:gd name="T158" fmla="+- 0 11372 9653"/>
                            <a:gd name="T159" fmla="*/ 11372 h 2792"/>
                            <a:gd name="T160" fmla="+- 0 4246 1776"/>
                            <a:gd name="T161" fmla="*/ T160 w 2786"/>
                            <a:gd name="T162" fmla="+- 0 11528 9653"/>
                            <a:gd name="T163" fmla="*/ 11528 h 2792"/>
                            <a:gd name="T164" fmla="+- 0 4209 1776"/>
                            <a:gd name="T165" fmla="*/ T164 w 2786"/>
                            <a:gd name="T166" fmla="+- 0 11673 9653"/>
                            <a:gd name="T167" fmla="*/ 11673 h 2792"/>
                            <a:gd name="T168" fmla="+- 0 4125 1776"/>
                            <a:gd name="T169" fmla="*/ T168 w 2786"/>
                            <a:gd name="T170" fmla="+- 0 11810 9653"/>
                            <a:gd name="T171" fmla="*/ 11810 h 2792"/>
                            <a:gd name="T172" fmla="+- 0 3877 1776"/>
                            <a:gd name="T173" fmla="*/ T172 w 2786"/>
                            <a:gd name="T174" fmla="+- 0 12064 9653"/>
                            <a:gd name="T175" fmla="*/ 12064 h 2792"/>
                            <a:gd name="T176" fmla="+- 0 4403 1776"/>
                            <a:gd name="T177" fmla="*/ T176 w 2786"/>
                            <a:gd name="T178" fmla="+- 0 12014 9653"/>
                            <a:gd name="T179" fmla="*/ 12014 h 2792"/>
                            <a:gd name="T180" fmla="+- 0 4481 1776"/>
                            <a:gd name="T181" fmla="*/ T180 w 2786"/>
                            <a:gd name="T182" fmla="+- 0 11890 9653"/>
                            <a:gd name="T183" fmla="*/ 11890 h 2792"/>
                            <a:gd name="T184" fmla="+- 0 4532 1776"/>
                            <a:gd name="T185" fmla="*/ T184 w 2786"/>
                            <a:gd name="T186" fmla="+- 0 11761 9653"/>
                            <a:gd name="T187" fmla="*/ 11761 h 2792"/>
                            <a:gd name="T188" fmla="+- 0 4561 1776"/>
                            <a:gd name="T189" fmla="*/ T188 w 2786"/>
                            <a:gd name="T190" fmla="+- 0 11597 9653"/>
                            <a:gd name="T191" fmla="*/ 11597 h 2792"/>
                            <a:gd name="T192" fmla="+- 0 4553 1776"/>
                            <a:gd name="T193" fmla="*/ T192 w 2786"/>
                            <a:gd name="T194" fmla="+- 0 11424 9653"/>
                            <a:gd name="T195" fmla="*/ 11424 h 2792"/>
                            <a:gd name="T196" fmla="+- 0 4518 1776"/>
                            <a:gd name="T197" fmla="*/ T196 w 2786"/>
                            <a:gd name="T198" fmla="+- 0 11268 9653"/>
                            <a:gd name="T199" fmla="*/ 11268 h 2792"/>
                            <a:gd name="T200" fmla="+- 0 4468 1776"/>
                            <a:gd name="T201" fmla="*/ T200 w 2786"/>
                            <a:gd name="T202" fmla="+- 0 11132 9653"/>
                            <a:gd name="T203" fmla="*/ 11132 h 2792"/>
                            <a:gd name="T204" fmla="+- 0 4400 1776"/>
                            <a:gd name="T205" fmla="*/ T204 w 2786"/>
                            <a:gd name="T206" fmla="+- 0 10992 9653"/>
                            <a:gd name="T207" fmla="*/ 10992 h 2792"/>
                            <a:gd name="T208" fmla="+- 0 4313 1776"/>
                            <a:gd name="T209" fmla="*/ T208 w 2786"/>
                            <a:gd name="T210" fmla="+- 0 10845 9653"/>
                            <a:gd name="T211" fmla="*/ 10845 h 2792"/>
                            <a:gd name="T212" fmla="+- 0 4233 1776"/>
                            <a:gd name="T213" fmla="*/ T212 w 2786"/>
                            <a:gd name="T214" fmla="+- 0 10729 9653"/>
                            <a:gd name="T215" fmla="*/ 10729 h 2792"/>
                            <a:gd name="T216" fmla="+- 0 4140 1776"/>
                            <a:gd name="T217" fmla="*/ T216 w 2786"/>
                            <a:gd name="T218" fmla="+- 0 10610 9653"/>
                            <a:gd name="T219" fmla="*/ 10610 h 2792"/>
                            <a:gd name="T220" fmla="+- 0 4036 1776"/>
                            <a:gd name="T221" fmla="*/ T220 w 2786"/>
                            <a:gd name="T222" fmla="+- 0 10488 9653"/>
                            <a:gd name="T223" fmla="*/ 10488 h 2792"/>
                            <a:gd name="T224" fmla="+- 0 3920 1776"/>
                            <a:gd name="T225" fmla="*/ T224 w 2786"/>
                            <a:gd name="T226" fmla="+- 0 10363 9653"/>
                            <a:gd name="T227" fmla="*/ 10363 h 2792"/>
                            <a:gd name="T228" fmla="+- 0 3796 1776"/>
                            <a:gd name="T229" fmla="*/ T228 w 2786"/>
                            <a:gd name="T230" fmla="+- 0 10238 9653"/>
                            <a:gd name="T231" fmla="*/ 10238 h 2792"/>
                            <a:gd name="T232" fmla="+- 0 3672 1776"/>
                            <a:gd name="T233" fmla="*/ T232 w 2786"/>
                            <a:gd name="T234" fmla="+- 0 10125 9653"/>
                            <a:gd name="T235" fmla="*/ 10125 h 2792"/>
                            <a:gd name="T236" fmla="+- 0 3550 1776"/>
                            <a:gd name="T237" fmla="*/ T236 w 2786"/>
                            <a:gd name="T238" fmla="+- 0 10024 9653"/>
                            <a:gd name="T239" fmla="*/ 10024 h 27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2786" h="2792">
                              <a:moveTo>
                                <a:pt x="869" y="0"/>
                              </a:moveTo>
                              <a:lnTo>
                                <a:pt x="787" y="7"/>
                              </a:lnTo>
                              <a:lnTo>
                                <a:pt x="707" y="22"/>
                              </a:lnTo>
                              <a:lnTo>
                                <a:pt x="642" y="42"/>
                              </a:lnTo>
                              <a:lnTo>
                                <a:pt x="578" y="69"/>
                              </a:lnTo>
                              <a:lnTo>
                                <a:pt x="515" y="103"/>
                              </a:lnTo>
                              <a:lnTo>
                                <a:pt x="453" y="145"/>
                              </a:lnTo>
                              <a:lnTo>
                                <a:pt x="392" y="194"/>
                              </a:lnTo>
                              <a:lnTo>
                                <a:pt x="332" y="250"/>
                              </a:lnTo>
                              <a:lnTo>
                                <a:pt x="21" y="561"/>
                              </a:lnTo>
                              <a:lnTo>
                                <a:pt x="11" y="574"/>
                              </a:lnTo>
                              <a:lnTo>
                                <a:pt x="4" y="591"/>
                              </a:lnTo>
                              <a:lnTo>
                                <a:pt x="0" y="610"/>
                              </a:lnTo>
                              <a:lnTo>
                                <a:pt x="1" y="632"/>
                              </a:lnTo>
                              <a:lnTo>
                                <a:pt x="8" y="658"/>
                              </a:lnTo>
                              <a:lnTo>
                                <a:pt x="22" y="686"/>
                              </a:lnTo>
                              <a:lnTo>
                                <a:pt x="43" y="716"/>
                              </a:lnTo>
                              <a:lnTo>
                                <a:pt x="73" y="749"/>
                              </a:lnTo>
                              <a:lnTo>
                                <a:pt x="2045" y="2720"/>
                              </a:lnTo>
                              <a:lnTo>
                                <a:pt x="2077" y="2750"/>
                              </a:lnTo>
                              <a:lnTo>
                                <a:pt x="2107" y="2771"/>
                              </a:lnTo>
                              <a:lnTo>
                                <a:pt x="2134" y="2785"/>
                              </a:lnTo>
                              <a:lnTo>
                                <a:pt x="2159" y="2790"/>
                              </a:lnTo>
                              <a:lnTo>
                                <a:pt x="2182" y="2792"/>
                              </a:lnTo>
                              <a:lnTo>
                                <a:pt x="2202" y="2789"/>
                              </a:lnTo>
                              <a:lnTo>
                                <a:pt x="2219" y="2782"/>
                              </a:lnTo>
                              <a:lnTo>
                                <a:pt x="2232" y="2772"/>
                              </a:lnTo>
                              <a:lnTo>
                                <a:pt x="2523" y="2481"/>
                              </a:lnTo>
                              <a:lnTo>
                                <a:pt x="2579" y="2422"/>
                              </a:lnTo>
                              <a:lnTo>
                                <a:pt x="2587" y="2411"/>
                              </a:lnTo>
                              <a:lnTo>
                                <a:pt x="2101" y="2411"/>
                              </a:lnTo>
                              <a:lnTo>
                                <a:pt x="380" y="691"/>
                              </a:lnTo>
                              <a:lnTo>
                                <a:pt x="566" y="505"/>
                              </a:lnTo>
                              <a:lnTo>
                                <a:pt x="637" y="441"/>
                              </a:lnTo>
                              <a:lnTo>
                                <a:pt x="710" y="391"/>
                              </a:lnTo>
                              <a:lnTo>
                                <a:pt x="785" y="356"/>
                              </a:lnTo>
                              <a:lnTo>
                                <a:pt x="861" y="336"/>
                              </a:lnTo>
                              <a:lnTo>
                                <a:pt x="940" y="328"/>
                              </a:lnTo>
                              <a:lnTo>
                                <a:pt x="1717" y="328"/>
                              </a:lnTo>
                              <a:lnTo>
                                <a:pt x="1713" y="325"/>
                              </a:lnTo>
                              <a:lnTo>
                                <a:pt x="1652" y="281"/>
                              </a:lnTo>
                              <a:lnTo>
                                <a:pt x="1592" y="241"/>
                              </a:lnTo>
                              <a:lnTo>
                                <a:pt x="1512" y="192"/>
                              </a:lnTo>
                              <a:lnTo>
                                <a:pt x="1434" y="149"/>
                              </a:lnTo>
                              <a:lnTo>
                                <a:pt x="1356" y="111"/>
                              </a:lnTo>
                              <a:lnTo>
                                <a:pt x="1278" y="79"/>
                              </a:lnTo>
                              <a:lnTo>
                                <a:pt x="1202" y="51"/>
                              </a:lnTo>
                              <a:lnTo>
                                <a:pt x="1127" y="29"/>
                              </a:lnTo>
                              <a:lnTo>
                                <a:pt x="1039" y="11"/>
                              </a:lnTo>
                              <a:lnTo>
                                <a:pt x="953" y="1"/>
                              </a:lnTo>
                              <a:lnTo>
                                <a:pt x="869" y="0"/>
                              </a:lnTo>
                              <a:close/>
                              <a:moveTo>
                                <a:pt x="1717" y="328"/>
                              </a:moveTo>
                              <a:lnTo>
                                <a:pt x="940" y="328"/>
                              </a:lnTo>
                              <a:lnTo>
                                <a:pt x="1020" y="329"/>
                              </a:lnTo>
                              <a:lnTo>
                                <a:pt x="1102" y="340"/>
                              </a:lnTo>
                              <a:lnTo>
                                <a:pt x="1187" y="362"/>
                              </a:lnTo>
                              <a:lnTo>
                                <a:pt x="1256" y="387"/>
                              </a:lnTo>
                              <a:lnTo>
                                <a:pt x="1326" y="417"/>
                              </a:lnTo>
                              <a:lnTo>
                                <a:pt x="1396" y="453"/>
                              </a:lnTo>
                              <a:lnTo>
                                <a:pt x="1468" y="495"/>
                              </a:lnTo>
                              <a:lnTo>
                                <a:pt x="1540" y="543"/>
                              </a:lnTo>
                              <a:lnTo>
                                <a:pt x="1601" y="587"/>
                              </a:lnTo>
                              <a:lnTo>
                                <a:pt x="1661" y="634"/>
                              </a:lnTo>
                              <a:lnTo>
                                <a:pt x="1722" y="684"/>
                              </a:lnTo>
                              <a:lnTo>
                                <a:pt x="1782" y="737"/>
                              </a:lnTo>
                              <a:lnTo>
                                <a:pt x="1842" y="792"/>
                              </a:lnTo>
                              <a:lnTo>
                                <a:pt x="1902" y="850"/>
                              </a:lnTo>
                              <a:lnTo>
                                <a:pt x="1965" y="914"/>
                              </a:lnTo>
                              <a:lnTo>
                                <a:pt x="2023" y="976"/>
                              </a:lnTo>
                              <a:lnTo>
                                <a:pt x="2079" y="1038"/>
                              </a:lnTo>
                              <a:lnTo>
                                <a:pt x="2130" y="1098"/>
                              </a:lnTo>
                              <a:lnTo>
                                <a:pt x="2178" y="1156"/>
                              </a:lnTo>
                              <a:lnTo>
                                <a:pt x="2222" y="1214"/>
                              </a:lnTo>
                              <a:lnTo>
                                <a:pt x="2262" y="1270"/>
                              </a:lnTo>
                              <a:lnTo>
                                <a:pt x="2313" y="1347"/>
                              </a:lnTo>
                              <a:lnTo>
                                <a:pt x="2356" y="1422"/>
                              </a:lnTo>
                              <a:lnTo>
                                <a:pt x="2393" y="1496"/>
                              </a:lnTo>
                              <a:lnTo>
                                <a:pt x="2422" y="1567"/>
                              </a:lnTo>
                              <a:lnTo>
                                <a:pt x="2446" y="1636"/>
                              </a:lnTo>
                              <a:lnTo>
                                <a:pt x="2465" y="1719"/>
                              </a:lnTo>
                              <a:lnTo>
                                <a:pt x="2473" y="1799"/>
                              </a:lnTo>
                              <a:lnTo>
                                <a:pt x="2470" y="1875"/>
                              </a:lnTo>
                              <a:lnTo>
                                <a:pt x="2457" y="1949"/>
                              </a:lnTo>
                              <a:lnTo>
                                <a:pt x="2433" y="2020"/>
                              </a:lnTo>
                              <a:lnTo>
                                <a:pt x="2397" y="2089"/>
                              </a:lnTo>
                              <a:lnTo>
                                <a:pt x="2349" y="2157"/>
                              </a:lnTo>
                              <a:lnTo>
                                <a:pt x="2289" y="2224"/>
                              </a:lnTo>
                              <a:lnTo>
                                <a:pt x="2101" y="2411"/>
                              </a:lnTo>
                              <a:lnTo>
                                <a:pt x="2587" y="2411"/>
                              </a:lnTo>
                              <a:lnTo>
                                <a:pt x="2627" y="2361"/>
                              </a:lnTo>
                              <a:lnTo>
                                <a:pt x="2670" y="2300"/>
                              </a:lnTo>
                              <a:lnTo>
                                <a:pt x="2705" y="2237"/>
                              </a:lnTo>
                              <a:lnTo>
                                <a:pt x="2734" y="2173"/>
                              </a:lnTo>
                              <a:lnTo>
                                <a:pt x="2756" y="2108"/>
                              </a:lnTo>
                              <a:lnTo>
                                <a:pt x="2775" y="2027"/>
                              </a:lnTo>
                              <a:lnTo>
                                <a:pt x="2785" y="1944"/>
                              </a:lnTo>
                              <a:lnTo>
                                <a:pt x="2786" y="1859"/>
                              </a:lnTo>
                              <a:lnTo>
                                <a:pt x="2777" y="1771"/>
                              </a:lnTo>
                              <a:lnTo>
                                <a:pt x="2760" y="1680"/>
                              </a:lnTo>
                              <a:lnTo>
                                <a:pt x="2742" y="1615"/>
                              </a:lnTo>
                              <a:lnTo>
                                <a:pt x="2719" y="1548"/>
                              </a:lnTo>
                              <a:lnTo>
                                <a:pt x="2692" y="1479"/>
                              </a:lnTo>
                              <a:lnTo>
                                <a:pt x="2661" y="1410"/>
                              </a:lnTo>
                              <a:lnTo>
                                <a:pt x="2624" y="1339"/>
                              </a:lnTo>
                              <a:lnTo>
                                <a:pt x="2583" y="1266"/>
                              </a:lnTo>
                              <a:lnTo>
                                <a:pt x="2537" y="1192"/>
                              </a:lnTo>
                              <a:lnTo>
                                <a:pt x="2498" y="1135"/>
                              </a:lnTo>
                              <a:lnTo>
                                <a:pt x="2457" y="1076"/>
                              </a:lnTo>
                              <a:lnTo>
                                <a:pt x="2412" y="1017"/>
                              </a:lnTo>
                              <a:lnTo>
                                <a:pt x="2364" y="957"/>
                              </a:lnTo>
                              <a:lnTo>
                                <a:pt x="2314" y="896"/>
                              </a:lnTo>
                              <a:lnTo>
                                <a:pt x="2260" y="835"/>
                              </a:lnTo>
                              <a:lnTo>
                                <a:pt x="2204" y="772"/>
                              </a:lnTo>
                              <a:lnTo>
                                <a:pt x="2144" y="710"/>
                              </a:lnTo>
                              <a:lnTo>
                                <a:pt x="2082" y="646"/>
                              </a:lnTo>
                              <a:lnTo>
                                <a:pt x="2020" y="585"/>
                              </a:lnTo>
                              <a:lnTo>
                                <a:pt x="1958" y="528"/>
                              </a:lnTo>
                              <a:lnTo>
                                <a:pt x="1896" y="472"/>
                              </a:lnTo>
                              <a:lnTo>
                                <a:pt x="1835" y="420"/>
                              </a:lnTo>
                              <a:lnTo>
                                <a:pt x="1774" y="371"/>
                              </a:lnTo>
                              <a:lnTo>
                                <a:pt x="1717" y="328"/>
                              </a:lnTo>
                              <a:close/>
                            </a:path>
                          </a:pathLst>
                        </a:custGeom>
                        <a:solidFill>
                          <a:srgbClr val="C0C0C0">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D110F8" id="AutoShape 34" o:spid="_x0000_s1026" style="position:absolute;margin-left:88.8pt;margin-top:482.65pt;width:139.3pt;height:139.6pt;z-index:-19710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2786,27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" path="m869,l787,7,707,22,642,42,578,69r-63,34l453,145r-61,49l332,250,21,561,11,574,4,591,,610r1,22l8,658r14,28l43,716r30,33l2045,2720r32,30l2107,2771r27,14l2159,2790r23,2l2202,2789r17,-7l2232,2772r291,-291l2579,2422r8,-11l2101,2411,380,691,566,505r71,-64l710,391r75,-35l861,336r79,-8l1717,328r-4,-3l1652,281r-60,-40l1512,192r-78,-43l1356,111,1278,79,1202,51,1127,29,1039,11,953,1,869,xm1717,328r-777,l1020,329r82,11l1187,362r69,25l1326,417r70,36l1468,495r72,48l1601,587r60,47l1722,684r60,53l1842,792r60,58l1965,914r58,62l2079,1038r51,60l2178,1156r44,58l2262,1270r51,77l2356,1422r37,74l2422,1567r24,69l2465,1719r8,80l2470,1875r-13,74l2433,2020r-36,69l2349,2157r-60,67l2101,2411r486,l2627,2361r43,-61l2705,2237r29,-64l2756,2108r19,-81l2785,1944r1,-85l2777,1771r-17,-91l2742,1615r-23,-67l2692,1479r-31,-69l2624,1339r-41,-73l2537,1192r-39,-57l2457,1076r-45,-59l2364,957r-50,-61l2260,835r-56,-63l2144,710r-62,-64l2020,585r-62,-57l1896,472r-61,-52l1774,371r-57,-43xe" fillcolor="silver" stroked="f">
                <v:fill opacity="32896f"/>
                <v:path arrowok="t" o:connecttype="custom" o:connectlocs="499745,6134100;407670,6156325;327025,6195060;248920,6252845;13335,6485890;2540,6504940;635,6530975;13970,6565265;46355,6605270;1318895,7875905;1355090,7898130;1385570,7902575;1409065,7896225;1602105,7705090;1642745,7660640;241300,6568440;404495,6409690;498475,6355715;596900,6337935;1087755,6336030;1010920,6282690;910590,6224270;811530,6179820;715645,6148070;605155,6130290;1090295,6337935;647700,6338570;753745,6359525;842010,6394450;932180,6443980;1016635,6502400;1093470,6563995;1169670,6632575;1247775,6710045;1320165,6788785;1383030,6863715;1436370,6936105;1496060,7032625;1537970,7124700;1565275,7221220;1568450,7320280;1544955,7412355;1491615,7499350;1334135,7660640;1668145,7628890;1717675,7550150;1750060,7468235;1768475,7364095;1763395,7254240;1741170,7155180;1709420,7068820;1666240,6979920;1610995,6886575;1560195,6812915;1501140,6737350;1435100,6659880;1361440,6580505;1282700,6501130;1203960,6429375;1126490,6365240" o:connectangles="0,0,0,0,0,0,0,0,0,0,0,0,0,0,0,0,0,0,0,0,0,0,0,0,0,0,0,0,0,0,0,0,0,0,0,0,0,0,0,0,0,0,0,0,0,0,0,0,0,0,0,0,0,0,0,0,0,0,0,0"/>
                <w10:wrap anchorx="page" anchory="page"/>
              </v:shape>
            </w:pict>
          </mc:Fallback>
        </mc:AlternateContent>
      </w:r>
    </w:p>
    <w:p w14:paraId="51A17755" w14:textId="63D54598" w:rsidR="00846058" w:rsidRDefault="006D6C3B">
      <w:pPr>
        <w:pStyle w:val="BodyText"/>
        <w:ind w:left="1234"/>
        <w:rPr>
          <w:rFonts w:ascii="Arial"/>
          <w:sz w:val="20"/>
        </w:rPr>
      </w:pPr>
      <w:r>
        <w:rPr>
          <w:rFonts w:ascii="Arial"/>
          <w:noProof/>
          <w:sz w:val="20"/>
          <w:lang w:val="en-IN" w:eastAsia="en-IN"/>
        </w:rPr>
        <mc:AlternateContent>
          <mc:Choice Requires="wpg">
            <w:drawing>
              <wp:inline distT="0" distB="0" distL="0" distR="0" wp14:anchorId="20FB435A" wp14:editId="5FC7F9B8">
                <wp:extent cx="5860415" cy="8023860"/>
                <wp:effectExtent l="0" t="0" r="26035" b="15240"/>
                <wp:docPr id="62"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60415" cy="8023860"/>
                          <a:chOff x="2" y="7"/>
                          <a:chExt cx="9229" cy="12636"/>
                        </a:xfrm>
                      </wpg:grpSpPr>
                      <pic:pic xmlns:pic="http://schemas.openxmlformats.org/drawingml/2006/picture">
                        <pic:nvPicPr>
                          <pic:cNvPr id="64" name="Picture 3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2" y="7"/>
                            <a:ext cx="9222" cy="6142"/>
                          </a:xfrm>
                          <a:prstGeom prst="rect">
                            <a:avLst/>
                          </a:prstGeom>
                          <a:noFill/>
                          <a:extLst>
                            <a:ext uri="{909E8E84-426E-40DD-AFC4-6F175D3DCCD1}">
                              <a14:hiddenFill xmlns:a14="http://schemas.microsoft.com/office/drawing/2010/main">
                                <a:solidFill>
                                  <a:srgbClr val="FFFFFF"/>
                                </a:solidFill>
                              </a14:hiddenFill>
                            </a:ext>
                          </a:extLst>
                        </pic:spPr>
                      </pic:pic>
                      <wps:wsp>
                        <wps:cNvPr id="65" name="Rectangle 31"/>
                        <wps:cNvSpPr>
                          <a:spLocks noChangeArrowheads="1"/>
                        </wps:cNvSpPr>
                        <wps:spPr bwMode="auto">
                          <a:xfrm>
                            <a:off x="7" y="7"/>
                            <a:ext cx="9224" cy="615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6" name="Picture 3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15" y="6500"/>
                            <a:ext cx="9209" cy="6135"/>
                          </a:xfrm>
                          <a:prstGeom prst="rect">
                            <a:avLst/>
                          </a:prstGeom>
                          <a:noFill/>
                          <a:extLst>
                            <a:ext uri="{909E8E84-426E-40DD-AFC4-6F175D3DCCD1}">
                              <a14:hiddenFill xmlns:a14="http://schemas.microsoft.com/office/drawing/2010/main">
                                <a:solidFill>
                                  <a:srgbClr val="FFFFFF"/>
                                </a:solidFill>
                              </a14:hiddenFill>
                            </a:ext>
                          </a:extLst>
                        </pic:spPr>
                      </pic:pic>
                      <wps:wsp>
                        <wps:cNvPr id="67" name="Rectangle 29"/>
                        <wps:cNvSpPr>
                          <a:spLocks noChangeArrowheads="1"/>
                        </wps:cNvSpPr>
                        <wps:spPr bwMode="auto">
                          <a:xfrm>
                            <a:off x="7" y="6493"/>
                            <a:ext cx="9224" cy="615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D53D205" id="Group 28" o:spid="_x0000_s1026" style="width:461.45pt;height:631.8pt;mso-position-horizontal-relative:char;mso-position-vertical-relative:line" coordorigin="2,7" coordsize="9229,126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">
                <v:shape id="Picture 32" o:spid="_x0000_s1027" type="#_x0000_t75" style="position:absolute;left:2;top:7;width:9222;height:61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J/zHDAAAA2wAAAA8AAABkcnMvZG93bnJldi54bWxEj1FrwjAUhd8H/odwB3sZmk5mkc60iCAI&#10;28Os/oBrc9eUNTddErX++2Uw8PFwzvkOZ1WNthcX8qFzrOBlloEgbpzuuFVwPGynSxAhImvsHZOC&#10;GwWoysnDCgvtrrynSx1bkSAcClRgYhwKKUNjyGKYuYE4eV/OW4xJ+lZqj9cEt72cZ1kuLXacFgwO&#10;tDHUfNdnq8DtT5/vP773C/Msb3qTh47Nh1JPj+P6DUSkMd7D/+2dVpC/wt+X9ANk+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kn/McMAAADbAAAADwAAAAAAAAAAAAAAAACf&#10;AgAAZHJzL2Rvd25yZXYueG1sUEsFBgAAAAAEAAQA9wAAAI8DAAAAAA==&#10;">
                  <v:imagedata r:id="rId58" o:title=""/>
                </v:shape>
                <v:rect id="Rectangle 31" o:spid="_x0000_s1028" style="position:absolute;left:7;top:7;width:9224;height:61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yptcIA&#10;AADbAAAADwAAAGRycy9kb3ducmV2LnhtbESPQWsCMRSE7wX/Q3iCt5ptQZGtUbai4EmoCurtsXlN&#10;FjcvyyZ1139vCoLHYWa+YebL3tXiRm2oPCv4GGcgiEuvKzYKjofN+wxEiMgaa8+k4E4BlovB2xxz&#10;7Tv+ods+GpEgHHJUYGNscilDaclhGPuGOHm/vnUYk2yN1C12Ce5q+ZllU+mw4rRgsaGVpfK6/3MK&#10;1s1lV0xMkMUp2vPVf3cbuzNKjYZ98QUiUh9f4Wd7qxVMJ/D/Jf0A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rKm1wgAAANsAAAAPAAAAAAAAAAAAAAAAAJgCAABkcnMvZG93&#10;bnJldi54bWxQSwUGAAAAAAQABAD1AAAAhwMAAAAA&#10;" filled="f"/>
                <v:shape id="Picture 30" o:spid="_x0000_s1029" type="#_x0000_t75" style="position:absolute;left:15;top:6500;width:9209;height:6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0rr96+AAAA2wAAAA8AAABkcnMvZG93bnJldi54bWxEj82qwjAUhPeC7xCO4M6muihSjXK5KBR3&#10;/u0PzWlTbnPS20Stb28EweUwM98w6+1gW3Gn3jeOFcyTFARx6XTDtYLLeT9bgvABWWPrmBQ8ycN2&#10;Mx6tMdfuwUe6n0ItIoR9jgpMCF0upS8NWfSJ64ijV7neYoiyr6Xu8RHhtpWLNM2kxYbjgsGOfg2V&#10;f6ebVcDFrpWmcUXFlRluenH9t4e9UtPJ8LMCEWgI3/CnXWgFWQbvL/EHyM0L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C0rr96+AAAA2wAAAA8AAAAAAAAAAAAAAAAAnwIAAGRy&#10;cy9kb3ducmV2LnhtbFBLBQYAAAAABAAEAPcAAACKAwAAAAA=&#10;">
                  <v:imagedata r:id="rId59" o:title=""/>
                </v:shape>
                <v:rect id="Rectangle 29" o:spid="_x0000_s1030" style="position:absolute;left:7;top:6493;width:9224;height:61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KSWcMA&#10;AADbAAAADwAAAGRycy9kb3ducmV2LnhtbESPQWvCQBSE70L/w/IKvemmhWqJbiQtFXoSqkL19sg+&#10;d0Oyb0N2a9J/7woFj8PMfMOs1qNrxYX6UHtW8DzLQBBXXtdsFBz2m+kbiBCRNbaeScEfBVgXD5MV&#10;5toP/E2XXTQiQTjkqMDG2OVShsqSwzDzHXHyzr53GJPsjdQ9DgnuWvmSZXPpsOa0YLGjD0tVs/t1&#10;Cj6707Z8NUGWP9EeG/8+bOzWKPX0OJZLEJHGeA//t7+0gvkCbl/SD5DF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zKSWcMAAADbAAAADwAAAAAAAAAAAAAAAACYAgAAZHJzL2Rv&#10;d25yZXYueG1sUEsFBgAAAAAEAAQA9QAAAIgDAAAAAA==&#10;" filled="f"/>
                <w10:anchorlock/>
              </v:group>
            </w:pict>
          </mc:Fallback>
        </mc:AlternateContent>
      </w:r>
    </w:p>
    <w:p w14:paraId="3A6BD53D" w14:textId="77777777" w:rsidR="00846058" w:rsidRDefault="00846058">
      <w:pPr>
        <w:rPr>
          <w:rFonts w:ascii="Arial"/>
          <w:sz w:val="20"/>
        </w:rPr>
        <w:sectPr w:rsidR="00846058">
          <w:pgSz w:w="11910" w:h="16840"/>
          <w:pgMar w:top="1660" w:right="160" w:bottom="1080" w:left="40" w:header="210" w:footer="880" w:gutter="0"/>
          <w:cols w:space="720"/>
        </w:sectPr>
      </w:pPr>
    </w:p>
    <w:p w14:paraId="55E06B70" w14:textId="66C1F56E" w:rsidR="00846058" w:rsidRDefault="006D6C3B">
      <w:pPr>
        <w:pStyle w:val="BodyText"/>
        <w:spacing w:before="5"/>
        <w:rPr>
          <w:rFonts w:ascii="Arial"/>
          <w:b/>
          <w:sz w:val="7"/>
        </w:rPr>
      </w:pPr>
      <w:r>
        <w:rPr>
          <w:noProof/>
          <w:lang w:val="en-IN" w:eastAsia="en-IN"/>
        </w:rPr>
        <mc:AlternateContent>
          <mc:Choice Requires="wps">
            <w:drawing>
              <wp:anchor distT="0" distB="0" distL="114300" distR="114300" simplePos="0" relativeHeight="483607040" behindDoc="1" locked="0" layoutInCell="1" allowOverlap="1" wp14:anchorId="3B8EFC79" wp14:editId="15C3F5EB">
                <wp:simplePos x="0" y="0"/>
                <wp:positionH relativeFrom="page">
                  <wp:posOffset>1127760</wp:posOffset>
                </wp:positionH>
                <wp:positionV relativeFrom="page">
                  <wp:posOffset>6129655</wp:posOffset>
                </wp:positionV>
                <wp:extent cx="1769110" cy="1772920"/>
                <wp:effectExtent l="0" t="0" r="0" b="0"/>
                <wp:wrapNone/>
                <wp:docPr id="61" name="AutoShape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69110" cy="1772920"/>
                        </a:xfrm>
                        <a:custGeom>
                          <a:avLst/>
                          <a:gdLst>
                            <a:gd name="T0" fmla="+- 0 2563 1776"/>
                            <a:gd name="T1" fmla="*/ T0 w 2786"/>
                            <a:gd name="T2" fmla="+- 0 9660 9653"/>
                            <a:gd name="T3" fmla="*/ 9660 h 2792"/>
                            <a:gd name="T4" fmla="+- 0 2418 1776"/>
                            <a:gd name="T5" fmla="*/ T4 w 2786"/>
                            <a:gd name="T6" fmla="+- 0 9695 9653"/>
                            <a:gd name="T7" fmla="*/ 9695 h 2792"/>
                            <a:gd name="T8" fmla="+- 0 2291 1776"/>
                            <a:gd name="T9" fmla="*/ T8 w 2786"/>
                            <a:gd name="T10" fmla="+- 0 9756 9653"/>
                            <a:gd name="T11" fmla="*/ 9756 h 2792"/>
                            <a:gd name="T12" fmla="+- 0 2168 1776"/>
                            <a:gd name="T13" fmla="*/ T12 w 2786"/>
                            <a:gd name="T14" fmla="+- 0 9847 9653"/>
                            <a:gd name="T15" fmla="*/ 9847 h 2792"/>
                            <a:gd name="T16" fmla="+- 0 1797 1776"/>
                            <a:gd name="T17" fmla="*/ T16 w 2786"/>
                            <a:gd name="T18" fmla="+- 0 10214 9653"/>
                            <a:gd name="T19" fmla="*/ 10214 h 2792"/>
                            <a:gd name="T20" fmla="+- 0 1780 1776"/>
                            <a:gd name="T21" fmla="*/ T20 w 2786"/>
                            <a:gd name="T22" fmla="+- 0 10244 9653"/>
                            <a:gd name="T23" fmla="*/ 10244 h 2792"/>
                            <a:gd name="T24" fmla="+- 0 1777 1776"/>
                            <a:gd name="T25" fmla="*/ T24 w 2786"/>
                            <a:gd name="T26" fmla="+- 0 10285 9653"/>
                            <a:gd name="T27" fmla="*/ 10285 h 2792"/>
                            <a:gd name="T28" fmla="+- 0 1798 1776"/>
                            <a:gd name="T29" fmla="*/ T28 w 2786"/>
                            <a:gd name="T30" fmla="+- 0 10339 9653"/>
                            <a:gd name="T31" fmla="*/ 10339 h 2792"/>
                            <a:gd name="T32" fmla="+- 0 1849 1776"/>
                            <a:gd name="T33" fmla="*/ T32 w 2786"/>
                            <a:gd name="T34" fmla="+- 0 10402 9653"/>
                            <a:gd name="T35" fmla="*/ 10402 h 2792"/>
                            <a:gd name="T36" fmla="+- 0 3853 1776"/>
                            <a:gd name="T37" fmla="*/ T36 w 2786"/>
                            <a:gd name="T38" fmla="+- 0 12403 9653"/>
                            <a:gd name="T39" fmla="*/ 12403 h 2792"/>
                            <a:gd name="T40" fmla="+- 0 3910 1776"/>
                            <a:gd name="T41" fmla="*/ T40 w 2786"/>
                            <a:gd name="T42" fmla="+- 0 12438 9653"/>
                            <a:gd name="T43" fmla="*/ 12438 h 2792"/>
                            <a:gd name="T44" fmla="+- 0 3958 1776"/>
                            <a:gd name="T45" fmla="*/ T44 w 2786"/>
                            <a:gd name="T46" fmla="+- 0 12445 9653"/>
                            <a:gd name="T47" fmla="*/ 12445 h 2792"/>
                            <a:gd name="T48" fmla="+- 0 3995 1776"/>
                            <a:gd name="T49" fmla="*/ T48 w 2786"/>
                            <a:gd name="T50" fmla="+- 0 12435 9653"/>
                            <a:gd name="T51" fmla="*/ 12435 h 2792"/>
                            <a:gd name="T52" fmla="+- 0 4299 1776"/>
                            <a:gd name="T53" fmla="*/ T52 w 2786"/>
                            <a:gd name="T54" fmla="+- 0 12134 9653"/>
                            <a:gd name="T55" fmla="*/ 12134 h 2792"/>
                            <a:gd name="T56" fmla="+- 0 4363 1776"/>
                            <a:gd name="T57" fmla="*/ T56 w 2786"/>
                            <a:gd name="T58" fmla="+- 0 12064 9653"/>
                            <a:gd name="T59" fmla="*/ 12064 h 2792"/>
                            <a:gd name="T60" fmla="+- 0 2156 1776"/>
                            <a:gd name="T61" fmla="*/ T60 w 2786"/>
                            <a:gd name="T62" fmla="+- 0 10344 9653"/>
                            <a:gd name="T63" fmla="*/ 10344 h 2792"/>
                            <a:gd name="T64" fmla="+- 0 2413 1776"/>
                            <a:gd name="T65" fmla="*/ T64 w 2786"/>
                            <a:gd name="T66" fmla="+- 0 10094 9653"/>
                            <a:gd name="T67" fmla="*/ 10094 h 2792"/>
                            <a:gd name="T68" fmla="+- 0 2561 1776"/>
                            <a:gd name="T69" fmla="*/ T68 w 2786"/>
                            <a:gd name="T70" fmla="+- 0 10009 9653"/>
                            <a:gd name="T71" fmla="*/ 10009 h 2792"/>
                            <a:gd name="T72" fmla="+- 0 2716 1776"/>
                            <a:gd name="T73" fmla="*/ T72 w 2786"/>
                            <a:gd name="T74" fmla="+- 0 9981 9653"/>
                            <a:gd name="T75" fmla="*/ 9981 h 2792"/>
                            <a:gd name="T76" fmla="+- 0 3489 1776"/>
                            <a:gd name="T77" fmla="*/ T76 w 2786"/>
                            <a:gd name="T78" fmla="+- 0 9978 9653"/>
                            <a:gd name="T79" fmla="*/ 9978 h 2792"/>
                            <a:gd name="T80" fmla="+- 0 3368 1776"/>
                            <a:gd name="T81" fmla="*/ T80 w 2786"/>
                            <a:gd name="T82" fmla="+- 0 9894 9653"/>
                            <a:gd name="T83" fmla="*/ 9894 h 2792"/>
                            <a:gd name="T84" fmla="+- 0 3210 1776"/>
                            <a:gd name="T85" fmla="*/ T84 w 2786"/>
                            <a:gd name="T86" fmla="+- 0 9802 9653"/>
                            <a:gd name="T87" fmla="*/ 9802 h 2792"/>
                            <a:gd name="T88" fmla="+- 0 3054 1776"/>
                            <a:gd name="T89" fmla="*/ T88 w 2786"/>
                            <a:gd name="T90" fmla="+- 0 9732 9653"/>
                            <a:gd name="T91" fmla="*/ 9732 h 2792"/>
                            <a:gd name="T92" fmla="+- 0 2903 1776"/>
                            <a:gd name="T93" fmla="*/ T92 w 2786"/>
                            <a:gd name="T94" fmla="+- 0 9682 9653"/>
                            <a:gd name="T95" fmla="*/ 9682 h 2792"/>
                            <a:gd name="T96" fmla="+- 0 2729 1776"/>
                            <a:gd name="T97" fmla="*/ T96 w 2786"/>
                            <a:gd name="T98" fmla="+- 0 9654 9653"/>
                            <a:gd name="T99" fmla="*/ 9654 h 2792"/>
                            <a:gd name="T100" fmla="+- 0 3493 1776"/>
                            <a:gd name="T101" fmla="*/ T100 w 2786"/>
                            <a:gd name="T102" fmla="+- 0 9981 9653"/>
                            <a:gd name="T103" fmla="*/ 9981 h 2792"/>
                            <a:gd name="T104" fmla="+- 0 2796 1776"/>
                            <a:gd name="T105" fmla="*/ T104 w 2786"/>
                            <a:gd name="T106" fmla="+- 0 9982 9653"/>
                            <a:gd name="T107" fmla="*/ 9982 h 2792"/>
                            <a:gd name="T108" fmla="+- 0 2963 1776"/>
                            <a:gd name="T109" fmla="*/ T108 w 2786"/>
                            <a:gd name="T110" fmla="+- 0 10015 9653"/>
                            <a:gd name="T111" fmla="*/ 10015 h 2792"/>
                            <a:gd name="T112" fmla="+- 0 3102 1776"/>
                            <a:gd name="T113" fmla="*/ T112 w 2786"/>
                            <a:gd name="T114" fmla="+- 0 10070 9653"/>
                            <a:gd name="T115" fmla="*/ 10070 h 2792"/>
                            <a:gd name="T116" fmla="+- 0 3244 1776"/>
                            <a:gd name="T117" fmla="*/ T116 w 2786"/>
                            <a:gd name="T118" fmla="+- 0 10148 9653"/>
                            <a:gd name="T119" fmla="*/ 10148 h 2792"/>
                            <a:gd name="T120" fmla="+- 0 3377 1776"/>
                            <a:gd name="T121" fmla="*/ T120 w 2786"/>
                            <a:gd name="T122" fmla="+- 0 10240 9653"/>
                            <a:gd name="T123" fmla="*/ 10240 h 2792"/>
                            <a:gd name="T124" fmla="+- 0 3498 1776"/>
                            <a:gd name="T125" fmla="*/ T124 w 2786"/>
                            <a:gd name="T126" fmla="+- 0 10337 9653"/>
                            <a:gd name="T127" fmla="*/ 10337 h 2792"/>
                            <a:gd name="T128" fmla="+- 0 3618 1776"/>
                            <a:gd name="T129" fmla="*/ T128 w 2786"/>
                            <a:gd name="T130" fmla="+- 0 10445 9653"/>
                            <a:gd name="T131" fmla="*/ 10445 h 2792"/>
                            <a:gd name="T132" fmla="+- 0 3741 1776"/>
                            <a:gd name="T133" fmla="*/ T132 w 2786"/>
                            <a:gd name="T134" fmla="+- 0 10567 9653"/>
                            <a:gd name="T135" fmla="*/ 10567 h 2792"/>
                            <a:gd name="T136" fmla="+- 0 3855 1776"/>
                            <a:gd name="T137" fmla="*/ T136 w 2786"/>
                            <a:gd name="T138" fmla="+- 0 10691 9653"/>
                            <a:gd name="T139" fmla="*/ 10691 h 2792"/>
                            <a:gd name="T140" fmla="+- 0 3954 1776"/>
                            <a:gd name="T141" fmla="*/ T140 w 2786"/>
                            <a:gd name="T142" fmla="+- 0 10809 9653"/>
                            <a:gd name="T143" fmla="*/ 10809 h 2792"/>
                            <a:gd name="T144" fmla="+- 0 4038 1776"/>
                            <a:gd name="T145" fmla="*/ T144 w 2786"/>
                            <a:gd name="T146" fmla="+- 0 10923 9653"/>
                            <a:gd name="T147" fmla="*/ 10923 h 2792"/>
                            <a:gd name="T148" fmla="+- 0 4132 1776"/>
                            <a:gd name="T149" fmla="*/ T148 w 2786"/>
                            <a:gd name="T150" fmla="+- 0 11075 9653"/>
                            <a:gd name="T151" fmla="*/ 11075 h 2792"/>
                            <a:gd name="T152" fmla="+- 0 4198 1776"/>
                            <a:gd name="T153" fmla="*/ T152 w 2786"/>
                            <a:gd name="T154" fmla="+- 0 11220 9653"/>
                            <a:gd name="T155" fmla="*/ 11220 h 2792"/>
                            <a:gd name="T156" fmla="+- 0 4241 1776"/>
                            <a:gd name="T157" fmla="*/ T156 w 2786"/>
                            <a:gd name="T158" fmla="+- 0 11372 9653"/>
                            <a:gd name="T159" fmla="*/ 11372 h 2792"/>
                            <a:gd name="T160" fmla="+- 0 4246 1776"/>
                            <a:gd name="T161" fmla="*/ T160 w 2786"/>
                            <a:gd name="T162" fmla="+- 0 11528 9653"/>
                            <a:gd name="T163" fmla="*/ 11528 h 2792"/>
                            <a:gd name="T164" fmla="+- 0 4209 1776"/>
                            <a:gd name="T165" fmla="*/ T164 w 2786"/>
                            <a:gd name="T166" fmla="+- 0 11673 9653"/>
                            <a:gd name="T167" fmla="*/ 11673 h 2792"/>
                            <a:gd name="T168" fmla="+- 0 4125 1776"/>
                            <a:gd name="T169" fmla="*/ T168 w 2786"/>
                            <a:gd name="T170" fmla="+- 0 11810 9653"/>
                            <a:gd name="T171" fmla="*/ 11810 h 2792"/>
                            <a:gd name="T172" fmla="+- 0 3877 1776"/>
                            <a:gd name="T173" fmla="*/ T172 w 2786"/>
                            <a:gd name="T174" fmla="+- 0 12064 9653"/>
                            <a:gd name="T175" fmla="*/ 12064 h 2792"/>
                            <a:gd name="T176" fmla="+- 0 4403 1776"/>
                            <a:gd name="T177" fmla="*/ T176 w 2786"/>
                            <a:gd name="T178" fmla="+- 0 12014 9653"/>
                            <a:gd name="T179" fmla="*/ 12014 h 2792"/>
                            <a:gd name="T180" fmla="+- 0 4481 1776"/>
                            <a:gd name="T181" fmla="*/ T180 w 2786"/>
                            <a:gd name="T182" fmla="+- 0 11890 9653"/>
                            <a:gd name="T183" fmla="*/ 11890 h 2792"/>
                            <a:gd name="T184" fmla="+- 0 4532 1776"/>
                            <a:gd name="T185" fmla="*/ T184 w 2786"/>
                            <a:gd name="T186" fmla="+- 0 11761 9653"/>
                            <a:gd name="T187" fmla="*/ 11761 h 2792"/>
                            <a:gd name="T188" fmla="+- 0 4561 1776"/>
                            <a:gd name="T189" fmla="*/ T188 w 2786"/>
                            <a:gd name="T190" fmla="+- 0 11597 9653"/>
                            <a:gd name="T191" fmla="*/ 11597 h 2792"/>
                            <a:gd name="T192" fmla="+- 0 4553 1776"/>
                            <a:gd name="T193" fmla="*/ T192 w 2786"/>
                            <a:gd name="T194" fmla="+- 0 11424 9653"/>
                            <a:gd name="T195" fmla="*/ 11424 h 2792"/>
                            <a:gd name="T196" fmla="+- 0 4518 1776"/>
                            <a:gd name="T197" fmla="*/ T196 w 2786"/>
                            <a:gd name="T198" fmla="+- 0 11268 9653"/>
                            <a:gd name="T199" fmla="*/ 11268 h 2792"/>
                            <a:gd name="T200" fmla="+- 0 4468 1776"/>
                            <a:gd name="T201" fmla="*/ T200 w 2786"/>
                            <a:gd name="T202" fmla="+- 0 11132 9653"/>
                            <a:gd name="T203" fmla="*/ 11132 h 2792"/>
                            <a:gd name="T204" fmla="+- 0 4400 1776"/>
                            <a:gd name="T205" fmla="*/ T204 w 2786"/>
                            <a:gd name="T206" fmla="+- 0 10992 9653"/>
                            <a:gd name="T207" fmla="*/ 10992 h 2792"/>
                            <a:gd name="T208" fmla="+- 0 4313 1776"/>
                            <a:gd name="T209" fmla="*/ T208 w 2786"/>
                            <a:gd name="T210" fmla="+- 0 10845 9653"/>
                            <a:gd name="T211" fmla="*/ 10845 h 2792"/>
                            <a:gd name="T212" fmla="+- 0 4233 1776"/>
                            <a:gd name="T213" fmla="*/ T212 w 2786"/>
                            <a:gd name="T214" fmla="+- 0 10729 9653"/>
                            <a:gd name="T215" fmla="*/ 10729 h 2792"/>
                            <a:gd name="T216" fmla="+- 0 4140 1776"/>
                            <a:gd name="T217" fmla="*/ T216 w 2786"/>
                            <a:gd name="T218" fmla="+- 0 10610 9653"/>
                            <a:gd name="T219" fmla="*/ 10610 h 2792"/>
                            <a:gd name="T220" fmla="+- 0 4036 1776"/>
                            <a:gd name="T221" fmla="*/ T220 w 2786"/>
                            <a:gd name="T222" fmla="+- 0 10488 9653"/>
                            <a:gd name="T223" fmla="*/ 10488 h 2792"/>
                            <a:gd name="T224" fmla="+- 0 3920 1776"/>
                            <a:gd name="T225" fmla="*/ T224 w 2786"/>
                            <a:gd name="T226" fmla="+- 0 10363 9653"/>
                            <a:gd name="T227" fmla="*/ 10363 h 2792"/>
                            <a:gd name="T228" fmla="+- 0 3796 1776"/>
                            <a:gd name="T229" fmla="*/ T228 w 2786"/>
                            <a:gd name="T230" fmla="+- 0 10238 9653"/>
                            <a:gd name="T231" fmla="*/ 10238 h 2792"/>
                            <a:gd name="T232" fmla="+- 0 3672 1776"/>
                            <a:gd name="T233" fmla="*/ T232 w 2786"/>
                            <a:gd name="T234" fmla="+- 0 10125 9653"/>
                            <a:gd name="T235" fmla="*/ 10125 h 2792"/>
                            <a:gd name="T236" fmla="+- 0 3550 1776"/>
                            <a:gd name="T237" fmla="*/ T236 w 2786"/>
                            <a:gd name="T238" fmla="+- 0 10024 9653"/>
                            <a:gd name="T239" fmla="*/ 10024 h 27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2786" h="2792">
                              <a:moveTo>
                                <a:pt x="869" y="0"/>
                              </a:moveTo>
                              <a:lnTo>
                                <a:pt x="787" y="7"/>
                              </a:lnTo>
                              <a:lnTo>
                                <a:pt x="707" y="22"/>
                              </a:lnTo>
                              <a:lnTo>
                                <a:pt x="642" y="42"/>
                              </a:lnTo>
                              <a:lnTo>
                                <a:pt x="578" y="69"/>
                              </a:lnTo>
                              <a:lnTo>
                                <a:pt x="515" y="103"/>
                              </a:lnTo>
                              <a:lnTo>
                                <a:pt x="453" y="145"/>
                              </a:lnTo>
                              <a:lnTo>
                                <a:pt x="392" y="194"/>
                              </a:lnTo>
                              <a:lnTo>
                                <a:pt x="332" y="250"/>
                              </a:lnTo>
                              <a:lnTo>
                                <a:pt x="21" y="561"/>
                              </a:lnTo>
                              <a:lnTo>
                                <a:pt x="11" y="574"/>
                              </a:lnTo>
                              <a:lnTo>
                                <a:pt x="4" y="591"/>
                              </a:lnTo>
                              <a:lnTo>
                                <a:pt x="0" y="610"/>
                              </a:lnTo>
                              <a:lnTo>
                                <a:pt x="1" y="632"/>
                              </a:lnTo>
                              <a:lnTo>
                                <a:pt x="8" y="658"/>
                              </a:lnTo>
                              <a:lnTo>
                                <a:pt x="22" y="686"/>
                              </a:lnTo>
                              <a:lnTo>
                                <a:pt x="43" y="716"/>
                              </a:lnTo>
                              <a:lnTo>
                                <a:pt x="73" y="749"/>
                              </a:lnTo>
                              <a:lnTo>
                                <a:pt x="2045" y="2720"/>
                              </a:lnTo>
                              <a:lnTo>
                                <a:pt x="2077" y="2750"/>
                              </a:lnTo>
                              <a:lnTo>
                                <a:pt x="2107" y="2771"/>
                              </a:lnTo>
                              <a:lnTo>
                                <a:pt x="2134" y="2785"/>
                              </a:lnTo>
                              <a:lnTo>
                                <a:pt x="2159" y="2790"/>
                              </a:lnTo>
                              <a:lnTo>
                                <a:pt x="2182" y="2792"/>
                              </a:lnTo>
                              <a:lnTo>
                                <a:pt x="2202" y="2789"/>
                              </a:lnTo>
                              <a:lnTo>
                                <a:pt x="2219" y="2782"/>
                              </a:lnTo>
                              <a:lnTo>
                                <a:pt x="2232" y="2772"/>
                              </a:lnTo>
                              <a:lnTo>
                                <a:pt x="2523" y="2481"/>
                              </a:lnTo>
                              <a:lnTo>
                                <a:pt x="2579" y="2422"/>
                              </a:lnTo>
                              <a:lnTo>
                                <a:pt x="2587" y="2411"/>
                              </a:lnTo>
                              <a:lnTo>
                                <a:pt x="2101" y="2411"/>
                              </a:lnTo>
                              <a:lnTo>
                                <a:pt x="380" y="691"/>
                              </a:lnTo>
                              <a:lnTo>
                                <a:pt x="566" y="505"/>
                              </a:lnTo>
                              <a:lnTo>
                                <a:pt x="637" y="441"/>
                              </a:lnTo>
                              <a:lnTo>
                                <a:pt x="710" y="391"/>
                              </a:lnTo>
                              <a:lnTo>
                                <a:pt x="785" y="356"/>
                              </a:lnTo>
                              <a:lnTo>
                                <a:pt x="861" y="336"/>
                              </a:lnTo>
                              <a:lnTo>
                                <a:pt x="940" y="328"/>
                              </a:lnTo>
                              <a:lnTo>
                                <a:pt x="1717" y="328"/>
                              </a:lnTo>
                              <a:lnTo>
                                <a:pt x="1713" y="325"/>
                              </a:lnTo>
                              <a:lnTo>
                                <a:pt x="1652" y="281"/>
                              </a:lnTo>
                              <a:lnTo>
                                <a:pt x="1592" y="241"/>
                              </a:lnTo>
                              <a:lnTo>
                                <a:pt x="1512" y="192"/>
                              </a:lnTo>
                              <a:lnTo>
                                <a:pt x="1434" y="149"/>
                              </a:lnTo>
                              <a:lnTo>
                                <a:pt x="1356" y="111"/>
                              </a:lnTo>
                              <a:lnTo>
                                <a:pt x="1278" y="79"/>
                              </a:lnTo>
                              <a:lnTo>
                                <a:pt x="1202" y="51"/>
                              </a:lnTo>
                              <a:lnTo>
                                <a:pt x="1127" y="29"/>
                              </a:lnTo>
                              <a:lnTo>
                                <a:pt x="1039" y="11"/>
                              </a:lnTo>
                              <a:lnTo>
                                <a:pt x="953" y="1"/>
                              </a:lnTo>
                              <a:lnTo>
                                <a:pt x="869" y="0"/>
                              </a:lnTo>
                              <a:close/>
                              <a:moveTo>
                                <a:pt x="1717" y="328"/>
                              </a:moveTo>
                              <a:lnTo>
                                <a:pt x="940" y="328"/>
                              </a:lnTo>
                              <a:lnTo>
                                <a:pt x="1020" y="329"/>
                              </a:lnTo>
                              <a:lnTo>
                                <a:pt x="1102" y="340"/>
                              </a:lnTo>
                              <a:lnTo>
                                <a:pt x="1187" y="362"/>
                              </a:lnTo>
                              <a:lnTo>
                                <a:pt x="1256" y="387"/>
                              </a:lnTo>
                              <a:lnTo>
                                <a:pt x="1326" y="417"/>
                              </a:lnTo>
                              <a:lnTo>
                                <a:pt x="1396" y="453"/>
                              </a:lnTo>
                              <a:lnTo>
                                <a:pt x="1468" y="495"/>
                              </a:lnTo>
                              <a:lnTo>
                                <a:pt x="1540" y="543"/>
                              </a:lnTo>
                              <a:lnTo>
                                <a:pt x="1601" y="587"/>
                              </a:lnTo>
                              <a:lnTo>
                                <a:pt x="1661" y="634"/>
                              </a:lnTo>
                              <a:lnTo>
                                <a:pt x="1722" y="684"/>
                              </a:lnTo>
                              <a:lnTo>
                                <a:pt x="1782" y="737"/>
                              </a:lnTo>
                              <a:lnTo>
                                <a:pt x="1842" y="792"/>
                              </a:lnTo>
                              <a:lnTo>
                                <a:pt x="1902" y="850"/>
                              </a:lnTo>
                              <a:lnTo>
                                <a:pt x="1965" y="914"/>
                              </a:lnTo>
                              <a:lnTo>
                                <a:pt x="2023" y="976"/>
                              </a:lnTo>
                              <a:lnTo>
                                <a:pt x="2079" y="1038"/>
                              </a:lnTo>
                              <a:lnTo>
                                <a:pt x="2130" y="1098"/>
                              </a:lnTo>
                              <a:lnTo>
                                <a:pt x="2178" y="1156"/>
                              </a:lnTo>
                              <a:lnTo>
                                <a:pt x="2222" y="1214"/>
                              </a:lnTo>
                              <a:lnTo>
                                <a:pt x="2262" y="1270"/>
                              </a:lnTo>
                              <a:lnTo>
                                <a:pt x="2313" y="1347"/>
                              </a:lnTo>
                              <a:lnTo>
                                <a:pt x="2356" y="1422"/>
                              </a:lnTo>
                              <a:lnTo>
                                <a:pt x="2393" y="1496"/>
                              </a:lnTo>
                              <a:lnTo>
                                <a:pt x="2422" y="1567"/>
                              </a:lnTo>
                              <a:lnTo>
                                <a:pt x="2446" y="1636"/>
                              </a:lnTo>
                              <a:lnTo>
                                <a:pt x="2465" y="1719"/>
                              </a:lnTo>
                              <a:lnTo>
                                <a:pt x="2473" y="1799"/>
                              </a:lnTo>
                              <a:lnTo>
                                <a:pt x="2470" y="1875"/>
                              </a:lnTo>
                              <a:lnTo>
                                <a:pt x="2457" y="1949"/>
                              </a:lnTo>
                              <a:lnTo>
                                <a:pt x="2433" y="2020"/>
                              </a:lnTo>
                              <a:lnTo>
                                <a:pt x="2397" y="2089"/>
                              </a:lnTo>
                              <a:lnTo>
                                <a:pt x="2349" y="2157"/>
                              </a:lnTo>
                              <a:lnTo>
                                <a:pt x="2289" y="2224"/>
                              </a:lnTo>
                              <a:lnTo>
                                <a:pt x="2101" y="2411"/>
                              </a:lnTo>
                              <a:lnTo>
                                <a:pt x="2587" y="2411"/>
                              </a:lnTo>
                              <a:lnTo>
                                <a:pt x="2627" y="2361"/>
                              </a:lnTo>
                              <a:lnTo>
                                <a:pt x="2670" y="2300"/>
                              </a:lnTo>
                              <a:lnTo>
                                <a:pt x="2705" y="2237"/>
                              </a:lnTo>
                              <a:lnTo>
                                <a:pt x="2734" y="2173"/>
                              </a:lnTo>
                              <a:lnTo>
                                <a:pt x="2756" y="2108"/>
                              </a:lnTo>
                              <a:lnTo>
                                <a:pt x="2775" y="2027"/>
                              </a:lnTo>
                              <a:lnTo>
                                <a:pt x="2785" y="1944"/>
                              </a:lnTo>
                              <a:lnTo>
                                <a:pt x="2786" y="1859"/>
                              </a:lnTo>
                              <a:lnTo>
                                <a:pt x="2777" y="1771"/>
                              </a:lnTo>
                              <a:lnTo>
                                <a:pt x="2760" y="1680"/>
                              </a:lnTo>
                              <a:lnTo>
                                <a:pt x="2742" y="1615"/>
                              </a:lnTo>
                              <a:lnTo>
                                <a:pt x="2719" y="1548"/>
                              </a:lnTo>
                              <a:lnTo>
                                <a:pt x="2692" y="1479"/>
                              </a:lnTo>
                              <a:lnTo>
                                <a:pt x="2661" y="1410"/>
                              </a:lnTo>
                              <a:lnTo>
                                <a:pt x="2624" y="1339"/>
                              </a:lnTo>
                              <a:lnTo>
                                <a:pt x="2583" y="1266"/>
                              </a:lnTo>
                              <a:lnTo>
                                <a:pt x="2537" y="1192"/>
                              </a:lnTo>
                              <a:lnTo>
                                <a:pt x="2498" y="1135"/>
                              </a:lnTo>
                              <a:lnTo>
                                <a:pt x="2457" y="1076"/>
                              </a:lnTo>
                              <a:lnTo>
                                <a:pt x="2412" y="1017"/>
                              </a:lnTo>
                              <a:lnTo>
                                <a:pt x="2364" y="957"/>
                              </a:lnTo>
                              <a:lnTo>
                                <a:pt x="2314" y="896"/>
                              </a:lnTo>
                              <a:lnTo>
                                <a:pt x="2260" y="835"/>
                              </a:lnTo>
                              <a:lnTo>
                                <a:pt x="2204" y="772"/>
                              </a:lnTo>
                              <a:lnTo>
                                <a:pt x="2144" y="710"/>
                              </a:lnTo>
                              <a:lnTo>
                                <a:pt x="2082" y="646"/>
                              </a:lnTo>
                              <a:lnTo>
                                <a:pt x="2020" y="585"/>
                              </a:lnTo>
                              <a:lnTo>
                                <a:pt x="1958" y="528"/>
                              </a:lnTo>
                              <a:lnTo>
                                <a:pt x="1896" y="472"/>
                              </a:lnTo>
                              <a:lnTo>
                                <a:pt x="1835" y="420"/>
                              </a:lnTo>
                              <a:lnTo>
                                <a:pt x="1774" y="371"/>
                              </a:lnTo>
                              <a:lnTo>
                                <a:pt x="1717" y="328"/>
                              </a:lnTo>
                              <a:close/>
                            </a:path>
                          </a:pathLst>
                        </a:custGeom>
                        <a:solidFill>
                          <a:srgbClr val="C0C0C0">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8F1E87" id="AutoShape 27" o:spid="_x0000_s1026" style="position:absolute;margin-left:88.8pt;margin-top:482.65pt;width:139.3pt;height:139.6pt;z-index:-19709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2786,27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" path="m869,l787,7,707,22,642,42,578,69r-63,34l453,145r-61,49l332,250,21,561,11,574,4,591,,610r1,22l8,658r14,28l43,716r30,33l2045,2720r32,30l2107,2771r27,14l2159,2790r23,2l2202,2789r17,-7l2232,2772r291,-291l2579,2422r8,-11l2101,2411,380,691,566,505r71,-64l710,391r75,-35l861,336r79,-8l1717,328r-4,-3l1652,281r-60,-40l1512,192r-78,-43l1356,111,1278,79,1202,51,1127,29,1039,11,953,1,869,xm1717,328r-777,l1020,329r82,11l1187,362r69,25l1326,417r70,36l1468,495r72,48l1601,587r60,47l1722,684r60,53l1842,792r60,58l1965,914r58,62l2079,1038r51,60l2178,1156r44,58l2262,1270r51,77l2356,1422r37,74l2422,1567r24,69l2465,1719r8,80l2470,1875r-13,74l2433,2020r-36,69l2349,2157r-60,67l2101,2411r486,l2627,2361r43,-61l2705,2237r29,-64l2756,2108r19,-81l2785,1944r1,-85l2777,1771r-17,-91l2742,1615r-23,-67l2692,1479r-31,-69l2624,1339r-41,-73l2537,1192r-39,-57l2457,1076r-45,-59l2364,957r-50,-61l2260,835r-56,-63l2144,710r-62,-64l2020,585r-62,-57l1896,472r-61,-52l1774,371r-57,-43xe" fillcolor="silver" stroked="f">
                <v:fill opacity="32896f"/>
                <v:path arrowok="t" o:connecttype="custom" o:connectlocs="499745,6134100;407670,6156325;327025,6195060;248920,6252845;13335,6485890;2540,6504940;635,6530975;13970,6565265;46355,6605270;1318895,7875905;1355090,7898130;1385570,7902575;1409065,7896225;1602105,7705090;1642745,7660640;241300,6568440;404495,6409690;498475,6355715;596900,6337935;1087755,6336030;1010920,6282690;910590,6224270;811530,6179820;715645,6148070;605155,6130290;1090295,6337935;647700,6338570;753745,6359525;842010,6394450;932180,6443980;1016635,6502400;1093470,6563995;1169670,6632575;1247775,6710045;1320165,6788785;1383030,6863715;1436370,6936105;1496060,7032625;1537970,7124700;1565275,7221220;1568450,7320280;1544955,7412355;1491615,7499350;1334135,7660640;1668145,7628890;1717675,7550150;1750060,7468235;1768475,7364095;1763395,7254240;1741170,7155180;1709420,7068820;1666240,6979920;1610995,6886575;1560195,6812915;1501140,6737350;1435100,6659880;1361440,6580505;1282700,6501130;1203960,6429375;1126490,6365240" o:connectangles="0,0,0,0,0,0,0,0,0,0,0,0,0,0,0,0,0,0,0,0,0,0,0,0,0,0,0,0,0,0,0,0,0,0,0,0,0,0,0,0,0,0,0,0,0,0,0,0,0,0,0,0,0,0,0,0,0,0,0,0"/>
                <w10:wrap anchorx="page" anchory="page"/>
              </v:shape>
            </w:pict>
          </mc:Fallback>
        </mc:AlternateContent>
      </w:r>
    </w:p>
    <w:p w14:paraId="1D867F35" w14:textId="114BC236" w:rsidR="00846058" w:rsidRDefault="006D6C3B">
      <w:pPr>
        <w:pStyle w:val="BodyText"/>
        <w:ind w:left="1234"/>
        <w:rPr>
          <w:rFonts w:ascii="Arial"/>
          <w:sz w:val="20"/>
        </w:rPr>
      </w:pPr>
      <w:r>
        <w:rPr>
          <w:rFonts w:ascii="Arial"/>
          <w:noProof/>
          <w:sz w:val="20"/>
          <w:lang w:val="en-IN" w:eastAsia="en-IN"/>
        </w:rPr>
        <mc:AlternateContent>
          <mc:Choice Requires="wpg">
            <w:drawing>
              <wp:inline distT="0" distB="0" distL="0" distR="0" wp14:anchorId="777883F9" wp14:editId="19BDE555">
                <wp:extent cx="5857240" cy="8023860"/>
                <wp:effectExtent l="0" t="0" r="10160" b="15240"/>
                <wp:docPr id="55"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57240" cy="8023860"/>
                          <a:chOff x="7" y="7"/>
                          <a:chExt cx="9224" cy="12636"/>
                        </a:xfrm>
                      </wpg:grpSpPr>
                      <pic:pic xmlns:pic="http://schemas.openxmlformats.org/drawingml/2006/picture">
                        <pic:nvPicPr>
                          <pic:cNvPr id="212" name="Picture 2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43" y="31"/>
                            <a:ext cx="9181" cy="6118"/>
                          </a:xfrm>
                          <a:prstGeom prst="rect">
                            <a:avLst/>
                          </a:prstGeom>
                          <a:noFill/>
                          <a:extLst>
                            <a:ext uri="{909E8E84-426E-40DD-AFC4-6F175D3DCCD1}">
                              <a14:hiddenFill xmlns:a14="http://schemas.microsoft.com/office/drawing/2010/main">
                                <a:solidFill>
                                  <a:srgbClr val="FFFFFF"/>
                                </a:solidFill>
                              </a14:hiddenFill>
                            </a:ext>
                          </a:extLst>
                        </pic:spPr>
                      </pic:pic>
                      <wps:wsp>
                        <wps:cNvPr id="213" name="Rectangle 24"/>
                        <wps:cNvSpPr>
                          <a:spLocks noChangeArrowheads="1"/>
                        </wps:cNvSpPr>
                        <wps:spPr bwMode="auto">
                          <a:xfrm>
                            <a:off x="7" y="7"/>
                            <a:ext cx="9224" cy="615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4" name="Picture 2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15" y="6500"/>
                            <a:ext cx="9209" cy="6135"/>
                          </a:xfrm>
                          <a:prstGeom prst="rect">
                            <a:avLst/>
                          </a:prstGeom>
                          <a:noFill/>
                          <a:extLst>
                            <a:ext uri="{909E8E84-426E-40DD-AFC4-6F175D3DCCD1}">
                              <a14:hiddenFill xmlns:a14="http://schemas.microsoft.com/office/drawing/2010/main">
                                <a:solidFill>
                                  <a:srgbClr val="FFFFFF"/>
                                </a:solidFill>
                              </a14:hiddenFill>
                            </a:ext>
                          </a:extLst>
                        </pic:spPr>
                      </pic:pic>
                      <wps:wsp>
                        <wps:cNvPr id="215" name="Rectangle 22"/>
                        <wps:cNvSpPr>
                          <a:spLocks noChangeArrowheads="1"/>
                        </wps:cNvSpPr>
                        <wps:spPr bwMode="auto">
                          <a:xfrm>
                            <a:off x="7" y="6493"/>
                            <a:ext cx="9224" cy="615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F042A79" id="Group 21" o:spid="_x0000_s1026" style="width:461.2pt;height:631.8pt;mso-position-horizontal-relative:char;mso-position-vertical-relative:line" coordorigin="7,7" coordsize="9224,126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">
                <v:shape id="Picture 25" o:spid="_x0000_s1027" type="#_x0000_t75" style="position:absolute;left:43;top:31;width:9181;height:61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s49TDAAAA3AAAAA8AAABkcnMvZG93bnJldi54bWxEj0FrwkAUhO8F/8PyCr3Vl4QaJLpKEQpi&#10;T1q9P7Ov2dDs25DdavTXdwuFHoeZ+YZZrkfXqQsPofWiIZ9moFhqb1ppNBw/3p7noEIkMdR5YQ03&#10;DrBeTR6WVBl/lT1fDrFRCSKhIg02xr5CDLVlR2Hqe5bkffrBUUxyaNAMdE1w12GRZSU6aiUtWOp5&#10;Y7n+Onw7DS/vGEeH9pg5nOW7+6n0/bnU+ulxfF2AijzG//Bfe2s0FHkBv2fSEcDV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2zj1MMAAADcAAAADwAAAAAAAAAAAAAAAACf&#10;AgAAZHJzL2Rvd25yZXYueG1sUEsFBgAAAAAEAAQA9wAAAI8DAAAAAA==&#10;">
                  <v:imagedata r:id="rId62" o:title=""/>
                </v:shape>
                <v:rect id="Rectangle 24" o:spid="_x0000_s1028" style="position:absolute;left:7;top:7;width:9224;height:61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1ScMA&#10;AADcAAAADwAAAGRycy9kb3ducmV2LnhtbESPQWsCMRSE74L/IbyCN81qqZTVKKsoeBLUQuvtsXlN&#10;FjcvyyZ1t/++KQgeh5n5hlmue1eLO7Wh8qxgOslAEJdeV2wUfFz243cQISJrrD2Tgl8KsF4NB0vM&#10;te/4RPdzNCJBOOSowMbY5FKG0pLDMPENcfK+feswJtkaqVvsEtzVcpZlc+mw4rRgsaGtpfJ2/nEK&#10;ds31WLyZIIvPaL9uftPt7dEoNXrpiwWISH18hh/tg1Ywm77C/5l0BOTq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N+1ScMAAADcAAAADwAAAAAAAAAAAAAAAACYAgAAZHJzL2Rv&#10;d25yZXYueG1sUEsFBgAAAAAEAAQA9QAAAIgDAAAAAA==&#10;" filled="f"/>
                <v:shape id="Picture 23" o:spid="_x0000_s1029" type="#_x0000_t75" style="position:absolute;left:15;top:6500;width:9209;height:6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1Zz/zDAAAA3AAAAA8AAABkcnMvZG93bnJldi54bWxEj09rwkAUxO8Fv8PyCr3VTSSEEl1FFKHQ&#10;U2O9P7LPJDT7Nslu88dP7xYEj8PM/IbZ7CbTiIF6V1tWEC8jEMSF1TWXCn7Op/cPEM4ja2wsk4KZ&#10;HOy2i5cNZtqO/E1D7ksRIOwyVFB532ZSuqIig25pW+LgXW1v0AfZl1L3OAa4aeQqilJpsOawUGFL&#10;h4qK3/zPKDjZ8xe1lyQ+dPOQHm9xl9K+U+rtddqvQXia/DP8aH9qBas4gf8z4QjI7R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VnP/MMAAADcAAAADwAAAAAAAAAAAAAAAACf&#10;AgAAZHJzL2Rvd25yZXYueG1sUEsFBgAAAAAEAAQA9wAAAI8DAAAAAA==&#10;">
                  <v:imagedata r:id="rId63" o:title=""/>
                </v:shape>
                <v:rect id="Rectangle 22" o:spid="_x0000_s1030" style="position:absolute;left:7;top:6493;width:9224;height:61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qIpsMA&#10;AADcAAAADwAAAGRycy9kb3ducmV2LnhtbESPQWsCMRSE74L/ITyhNzerYJGtUVZR6EmoCm1vj80z&#10;Wdy8LJvU3f77piB4HGbmG2a1GVwj7tSF2rOCWZaDIK68rtkouJwP0yWIEJE1Np5JwS8F2KzHoxUW&#10;2vf8QfdTNCJBOBSowMbYFlKGypLDkPmWOHlX3zmMSXZG6g77BHeNnOf5q3RYc1qw2NLOUnU7/TgF&#10;+/b7WC5MkOVntF83v+0P9miUepkM5RuISEN8hh/td61gPlvA/5l0BOT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HqIpsMAAADcAAAADwAAAAAAAAAAAAAAAACYAgAAZHJzL2Rv&#10;d25yZXYueG1sUEsFBgAAAAAEAAQA9QAAAIgDAAAAAA==&#10;" filled="f"/>
                <w10:anchorlock/>
              </v:group>
            </w:pict>
          </mc:Fallback>
        </mc:AlternateContent>
      </w:r>
    </w:p>
    <w:p w14:paraId="4BCACDB9" w14:textId="77777777" w:rsidR="00846058" w:rsidRDefault="00846058">
      <w:pPr>
        <w:rPr>
          <w:rFonts w:ascii="Arial"/>
          <w:sz w:val="20"/>
        </w:rPr>
        <w:sectPr w:rsidR="00846058">
          <w:pgSz w:w="11910" w:h="16840"/>
          <w:pgMar w:top="1660" w:right="160" w:bottom="1080" w:left="40" w:header="210" w:footer="880" w:gutter="0"/>
          <w:cols w:space="720"/>
        </w:sectPr>
      </w:pPr>
    </w:p>
    <w:p w14:paraId="3E431843" w14:textId="599E301E" w:rsidR="00846058" w:rsidRDefault="00706152">
      <w:pPr>
        <w:spacing w:before="70"/>
        <w:ind w:left="1235" w:right="1295"/>
        <w:jc w:val="center"/>
        <w:rPr>
          <w:rFonts w:ascii="Times New Roman" w:hAnsi="Times New Roman"/>
          <w:b/>
          <w:sz w:val="24"/>
        </w:rPr>
      </w:pPr>
      <w:r>
        <w:rPr>
          <w:rFonts w:ascii="Times New Roman" w:hAnsi="Times New Roman"/>
          <w:b/>
          <w:sz w:val="24"/>
        </w:rPr>
        <w:t>ENCLOSURE:</w:t>
      </w:r>
      <w:r>
        <w:rPr>
          <w:rFonts w:ascii="Times New Roman" w:hAnsi="Times New Roman"/>
          <w:b/>
          <w:spacing w:val="-1"/>
          <w:sz w:val="24"/>
        </w:rPr>
        <w:t xml:space="preserve"> </w:t>
      </w:r>
      <w:r>
        <w:rPr>
          <w:rFonts w:ascii="Times New Roman" w:hAnsi="Times New Roman"/>
          <w:b/>
          <w:sz w:val="24"/>
        </w:rPr>
        <w:t>4– COPY</w:t>
      </w:r>
      <w:r>
        <w:rPr>
          <w:rFonts w:ascii="Times New Roman" w:hAnsi="Times New Roman"/>
          <w:b/>
          <w:spacing w:val="-1"/>
          <w:sz w:val="24"/>
        </w:rPr>
        <w:t xml:space="preserve"> </w:t>
      </w:r>
      <w:r>
        <w:rPr>
          <w:rFonts w:ascii="Times New Roman" w:hAnsi="Times New Roman"/>
          <w:b/>
          <w:sz w:val="24"/>
        </w:rPr>
        <w:t>OF</w:t>
      </w:r>
      <w:r>
        <w:rPr>
          <w:rFonts w:ascii="Times New Roman" w:hAnsi="Times New Roman"/>
          <w:b/>
          <w:spacing w:val="-3"/>
          <w:sz w:val="24"/>
        </w:rPr>
        <w:t xml:space="preserve"> </w:t>
      </w:r>
      <w:r>
        <w:rPr>
          <w:rFonts w:ascii="Times New Roman" w:hAnsi="Times New Roman"/>
          <w:b/>
          <w:sz w:val="24"/>
        </w:rPr>
        <w:t>CIRCLE</w:t>
      </w:r>
      <w:r>
        <w:rPr>
          <w:rFonts w:ascii="Times New Roman" w:hAnsi="Times New Roman"/>
          <w:b/>
          <w:spacing w:val="-1"/>
          <w:sz w:val="24"/>
        </w:rPr>
        <w:t xml:space="preserve"> </w:t>
      </w:r>
      <w:r>
        <w:rPr>
          <w:rFonts w:ascii="Times New Roman" w:hAnsi="Times New Roman"/>
          <w:b/>
          <w:sz w:val="24"/>
        </w:rPr>
        <w:t>RATE</w:t>
      </w:r>
    </w:p>
    <w:p w14:paraId="2F0684F4" w14:textId="77777777" w:rsidR="00846058" w:rsidRDefault="00706152">
      <w:pPr>
        <w:pStyle w:val="BodyText"/>
        <w:spacing w:before="7"/>
        <w:rPr>
          <w:rFonts w:ascii="Times New Roman"/>
          <w:b/>
          <w:sz w:val="10"/>
        </w:rPr>
      </w:pPr>
      <w:r>
        <w:rPr>
          <w:noProof/>
          <w:lang w:val="en-IN" w:eastAsia="en-IN"/>
        </w:rPr>
        <w:drawing>
          <wp:anchor distT="0" distB="0" distL="0" distR="0" simplePos="0" relativeHeight="85" behindDoc="0" locked="0" layoutInCell="1" allowOverlap="1" wp14:anchorId="2A92281E" wp14:editId="2513A0C2">
            <wp:simplePos x="0" y="0"/>
            <wp:positionH relativeFrom="page">
              <wp:posOffset>754380</wp:posOffset>
            </wp:positionH>
            <wp:positionV relativeFrom="paragraph">
              <wp:posOffset>102249</wp:posOffset>
            </wp:positionV>
            <wp:extent cx="5745480" cy="76200"/>
            <wp:effectExtent l="0" t="0" r="0" b="0"/>
            <wp:wrapTopAndBottom/>
            <wp:docPr id="17"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26.png"/>
                    <pic:cNvPicPr/>
                  </pic:nvPicPr>
                  <pic:blipFill>
                    <a:blip r:embed="rId64" cstate="print"/>
                    <a:stretch>
                      <a:fillRect/>
                    </a:stretch>
                  </pic:blipFill>
                  <pic:spPr>
                    <a:xfrm>
                      <a:off x="0" y="0"/>
                      <a:ext cx="5745480" cy="76200"/>
                    </a:xfrm>
                    <a:prstGeom prst="rect">
                      <a:avLst/>
                    </a:prstGeom>
                  </pic:spPr>
                </pic:pic>
              </a:graphicData>
            </a:graphic>
          </wp:anchor>
        </w:drawing>
      </w:r>
    </w:p>
    <w:p w14:paraId="28274A7A" w14:textId="77777777" w:rsidR="00846058" w:rsidRDefault="00846058">
      <w:pPr>
        <w:pStyle w:val="BodyText"/>
        <w:rPr>
          <w:rFonts w:ascii="Times New Roman"/>
          <w:b/>
          <w:sz w:val="20"/>
        </w:rPr>
      </w:pPr>
    </w:p>
    <w:p w14:paraId="0660E8E4" w14:textId="3F8740A1" w:rsidR="00846058" w:rsidRDefault="006D6C3B" w:rsidP="003846E3">
      <w:pPr>
        <w:pStyle w:val="BodyText"/>
        <w:spacing w:before="8"/>
        <w:ind w:left="2127"/>
        <w:rPr>
          <w:rFonts w:ascii="Times New Roman"/>
          <w:b/>
          <w:sz w:val="15"/>
        </w:rPr>
      </w:pPr>
      <w:r>
        <w:rPr>
          <w:noProof/>
          <w:lang w:val="en-IN" w:eastAsia="en-IN"/>
        </w:rPr>
        <mc:AlternateContent>
          <mc:Choice Requires="wpg">
            <w:drawing>
              <wp:anchor distT="0" distB="0" distL="0" distR="0" simplePos="0" relativeHeight="487631872" behindDoc="1" locked="0" layoutInCell="1" allowOverlap="1" wp14:anchorId="2B463895" wp14:editId="7D0AF2C3">
                <wp:simplePos x="0" y="0"/>
                <wp:positionH relativeFrom="page">
                  <wp:posOffset>451556</wp:posOffset>
                </wp:positionH>
                <wp:positionV relativeFrom="paragraph">
                  <wp:posOffset>128623</wp:posOffset>
                </wp:positionV>
                <wp:extent cx="6750685" cy="7606665"/>
                <wp:effectExtent l="0" t="0" r="12065" b="13335"/>
                <wp:wrapTopAndBottom/>
                <wp:docPr id="48"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50685" cy="7606665"/>
                          <a:chOff x="715" y="194"/>
                          <a:chExt cx="10631" cy="11979"/>
                        </a:xfrm>
                      </wpg:grpSpPr>
                      <pic:pic xmlns:pic="http://schemas.openxmlformats.org/drawingml/2006/picture">
                        <pic:nvPicPr>
                          <pic:cNvPr id="219" name="Picture 1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798" y="194"/>
                            <a:ext cx="10540" cy="69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0" name="Picture 1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723" y="7455"/>
                            <a:ext cx="10616" cy="4711"/>
                          </a:xfrm>
                          <a:prstGeom prst="rect">
                            <a:avLst/>
                          </a:prstGeom>
                          <a:noFill/>
                          <a:extLst>
                            <a:ext uri="{909E8E84-426E-40DD-AFC4-6F175D3DCCD1}">
                              <a14:hiddenFill xmlns:a14="http://schemas.microsoft.com/office/drawing/2010/main">
                                <a:solidFill>
                                  <a:srgbClr val="FFFFFF"/>
                                </a:solidFill>
                              </a14:hiddenFill>
                            </a:ext>
                          </a:extLst>
                        </pic:spPr>
                      </pic:pic>
                      <wps:wsp>
                        <wps:cNvPr id="221" name="Rectangle 16"/>
                        <wps:cNvSpPr>
                          <a:spLocks noChangeArrowheads="1"/>
                        </wps:cNvSpPr>
                        <wps:spPr bwMode="auto">
                          <a:xfrm>
                            <a:off x="715" y="7447"/>
                            <a:ext cx="10631" cy="4726"/>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2" name="AutoShape 15"/>
                        <wps:cNvSpPr>
                          <a:spLocks/>
                        </wps:cNvSpPr>
                        <wps:spPr bwMode="auto">
                          <a:xfrm>
                            <a:off x="1074" y="390"/>
                            <a:ext cx="10011" cy="9180"/>
                          </a:xfrm>
                          <a:custGeom>
                            <a:avLst/>
                            <a:gdLst>
                              <a:gd name="T0" fmla="+- 0 4575 1074"/>
                              <a:gd name="T1" fmla="*/ T0 w 10011"/>
                              <a:gd name="T2" fmla="+- 0 9337 390"/>
                              <a:gd name="T3" fmla="*/ 9337 h 9180"/>
                              <a:gd name="T4" fmla="+- 0 4593 1074"/>
                              <a:gd name="T5" fmla="*/ T4 w 10011"/>
                              <a:gd name="T6" fmla="+- 0 9319 390"/>
                              <a:gd name="T7" fmla="*/ 9319 h 9180"/>
                              <a:gd name="T8" fmla="+- 0 7043 1074"/>
                              <a:gd name="T9" fmla="*/ T8 w 10011"/>
                              <a:gd name="T10" fmla="+- 0 9316 390"/>
                              <a:gd name="T11" fmla="*/ 9316 h 9180"/>
                              <a:gd name="T12" fmla="+- 0 7067 1074"/>
                              <a:gd name="T13" fmla="*/ T12 w 10011"/>
                              <a:gd name="T14" fmla="+- 0 9326 390"/>
                              <a:gd name="T15" fmla="*/ 9326 h 9180"/>
                              <a:gd name="T16" fmla="+- 0 7077 1074"/>
                              <a:gd name="T17" fmla="*/ T16 w 10011"/>
                              <a:gd name="T18" fmla="+- 0 9351 390"/>
                              <a:gd name="T19" fmla="*/ 9351 h 9180"/>
                              <a:gd name="T20" fmla="+- 0 7074 1074"/>
                              <a:gd name="T21" fmla="*/ T20 w 10011"/>
                              <a:gd name="T22" fmla="+- 0 9501 390"/>
                              <a:gd name="T23" fmla="*/ 9501 h 9180"/>
                              <a:gd name="T24" fmla="+- 0 7056 1074"/>
                              <a:gd name="T25" fmla="*/ T24 w 10011"/>
                              <a:gd name="T26" fmla="+- 0 9519 390"/>
                              <a:gd name="T27" fmla="*/ 9519 h 9180"/>
                              <a:gd name="T28" fmla="+- 0 4606 1074"/>
                              <a:gd name="T29" fmla="*/ T28 w 10011"/>
                              <a:gd name="T30" fmla="+- 0 9521 390"/>
                              <a:gd name="T31" fmla="*/ 9521 h 9180"/>
                              <a:gd name="T32" fmla="+- 0 4582 1074"/>
                              <a:gd name="T33" fmla="*/ T32 w 10011"/>
                              <a:gd name="T34" fmla="+- 0 9511 390"/>
                              <a:gd name="T35" fmla="*/ 9511 h 9180"/>
                              <a:gd name="T36" fmla="+- 0 4572 1074"/>
                              <a:gd name="T37" fmla="*/ T36 w 10011"/>
                              <a:gd name="T38" fmla="+- 0 9487 390"/>
                              <a:gd name="T39" fmla="*/ 9487 h 9180"/>
                              <a:gd name="T40" fmla="+- 0 9565 1074"/>
                              <a:gd name="T41" fmla="*/ T40 w 10011"/>
                              <a:gd name="T42" fmla="+- 0 9321 390"/>
                              <a:gd name="T43" fmla="*/ 9321 h 9180"/>
                              <a:gd name="T44" fmla="+- 0 9580 1074"/>
                              <a:gd name="T45" fmla="*/ T44 w 10011"/>
                              <a:gd name="T46" fmla="+- 0 9286 390"/>
                              <a:gd name="T47" fmla="*/ 9286 h 9180"/>
                              <a:gd name="T48" fmla="+- 0 9615 1074"/>
                              <a:gd name="T49" fmla="*/ T48 w 10011"/>
                              <a:gd name="T50" fmla="+- 0 9271 390"/>
                              <a:gd name="T51" fmla="*/ 9271 h 9180"/>
                              <a:gd name="T52" fmla="+- 0 11055 1074"/>
                              <a:gd name="T53" fmla="*/ T52 w 10011"/>
                              <a:gd name="T54" fmla="+- 0 9275 390"/>
                              <a:gd name="T55" fmla="*/ 9275 h 9180"/>
                              <a:gd name="T56" fmla="+- 0 11081 1074"/>
                              <a:gd name="T57" fmla="*/ T56 w 10011"/>
                              <a:gd name="T58" fmla="+- 0 9302 390"/>
                              <a:gd name="T59" fmla="*/ 9302 h 9180"/>
                              <a:gd name="T60" fmla="+- 0 11085 1074"/>
                              <a:gd name="T61" fmla="*/ T60 w 10011"/>
                              <a:gd name="T62" fmla="+- 0 9521 390"/>
                              <a:gd name="T63" fmla="*/ 9521 h 9180"/>
                              <a:gd name="T64" fmla="+- 0 11070 1074"/>
                              <a:gd name="T65" fmla="*/ T64 w 10011"/>
                              <a:gd name="T66" fmla="+- 0 9556 390"/>
                              <a:gd name="T67" fmla="*/ 9556 h 9180"/>
                              <a:gd name="T68" fmla="+- 0 11035 1074"/>
                              <a:gd name="T69" fmla="*/ T68 w 10011"/>
                              <a:gd name="T70" fmla="+- 0 9570 390"/>
                              <a:gd name="T71" fmla="*/ 9570 h 9180"/>
                              <a:gd name="T72" fmla="+- 0 9595 1074"/>
                              <a:gd name="T73" fmla="*/ T72 w 10011"/>
                              <a:gd name="T74" fmla="+- 0 9567 390"/>
                              <a:gd name="T75" fmla="*/ 9567 h 9180"/>
                              <a:gd name="T76" fmla="+- 0 9569 1074"/>
                              <a:gd name="T77" fmla="*/ T76 w 10011"/>
                              <a:gd name="T78" fmla="+- 0 9540 390"/>
                              <a:gd name="T79" fmla="*/ 9540 h 9180"/>
                              <a:gd name="T80" fmla="+- 0 9565 1074"/>
                              <a:gd name="T81" fmla="*/ T80 w 10011"/>
                              <a:gd name="T82" fmla="+- 0 9321 390"/>
                              <a:gd name="T83" fmla="*/ 9321 h 9180"/>
                              <a:gd name="T84" fmla="+- 0 1691 1074"/>
                              <a:gd name="T85" fmla="*/ T84 w 10011"/>
                              <a:gd name="T86" fmla="+- 0 4778 390"/>
                              <a:gd name="T87" fmla="*/ 4778 h 9180"/>
                              <a:gd name="T88" fmla="+- 0 1708 1074"/>
                              <a:gd name="T89" fmla="*/ T88 w 10011"/>
                              <a:gd name="T90" fmla="+- 0 4762 390"/>
                              <a:gd name="T91" fmla="*/ 4762 h 9180"/>
                              <a:gd name="T92" fmla="+- 0 4868 1074"/>
                              <a:gd name="T93" fmla="*/ T92 w 10011"/>
                              <a:gd name="T94" fmla="+- 0 4759 390"/>
                              <a:gd name="T95" fmla="*/ 4759 h 9180"/>
                              <a:gd name="T96" fmla="+- 0 4890 1074"/>
                              <a:gd name="T97" fmla="*/ T96 w 10011"/>
                              <a:gd name="T98" fmla="+- 0 4768 390"/>
                              <a:gd name="T99" fmla="*/ 4768 h 9180"/>
                              <a:gd name="T100" fmla="+- 0 4899 1074"/>
                              <a:gd name="T101" fmla="*/ T100 w 10011"/>
                              <a:gd name="T102" fmla="+- 0 4790 390"/>
                              <a:gd name="T103" fmla="*/ 4790 h 9180"/>
                              <a:gd name="T104" fmla="+- 0 4897 1074"/>
                              <a:gd name="T105" fmla="*/ T104 w 10011"/>
                              <a:gd name="T106" fmla="+- 0 4924 390"/>
                              <a:gd name="T107" fmla="*/ 4924 h 9180"/>
                              <a:gd name="T108" fmla="+- 0 4880 1074"/>
                              <a:gd name="T109" fmla="*/ T108 w 10011"/>
                              <a:gd name="T110" fmla="+- 0 4940 390"/>
                              <a:gd name="T111" fmla="*/ 4940 h 9180"/>
                              <a:gd name="T112" fmla="+- 0 1720 1074"/>
                              <a:gd name="T113" fmla="*/ T112 w 10011"/>
                              <a:gd name="T114" fmla="+- 0 4942 390"/>
                              <a:gd name="T115" fmla="*/ 4942 h 9180"/>
                              <a:gd name="T116" fmla="+- 0 1698 1074"/>
                              <a:gd name="T117" fmla="*/ T116 w 10011"/>
                              <a:gd name="T118" fmla="+- 0 4934 390"/>
                              <a:gd name="T119" fmla="*/ 4934 h 9180"/>
                              <a:gd name="T120" fmla="+- 0 1689 1074"/>
                              <a:gd name="T121" fmla="*/ T120 w 10011"/>
                              <a:gd name="T122" fmla="+- 0 4912 390"/>
                              <a:gd name="T123" fmla="*/ 4912 h 9180"/>
                              <a:gd name="T124" fmla="+- 0 1074 1074"/>
                              <a:gd name="T125" fmla="*/ T124 w 10011"/>
                              <a:gd name="T126" fmla="+- 0 428 390"/>
                              <a:gd name="T127" fmla="*/ 428 h 9180"/>
                              <a:gd name="T128" fmla="+- 0 1085 1074"/>
                              <a:gd name="T129" fmla="*/ T128 w 10011"/>
                              <a:gd name="T130" fmla="+- 0 401 390"/>
                              <a:gd name="T131" fmla="*/ 401 h 9180"/>
                              <a:gd name="T132" fmla="+- 0 1111 1074"/>
                              <a:gd name="T133" fmla="*/ T132 w 10011"/>
                              <a:gd name="T134" fmla="+- 0 390 390"/>
                              <a:gd name="T135" fmla="*/ 390 h 9180"/>
                              <a:gd name="T136" fmla="+- 0 2221 1074"/>
                              <a:gd name="T137" fmla="*/ T136 w 10011"/>
                              <a:gd name="T138" fmla="+- 0 393 390"/>
                              <a:gd name="T139" fmla="*/ 393 h 9180"/>
                              <a:gd name="T140" fmla="+- 0 2241 1074"/>
                              <a:gd name="T141" fmla="*/ T140 w 10011"/>
                              <a:gd name="T142" fmla="+- 0 413 390"/>
                              <a:gd name="T143" fmla="*/ 413 h 9180"/>
                              <a:gd name="T144" fmla="+- 0 2244 1074"/>
                              <a:gd name="T145" fmla="*/ T144 w 10011"/>
                              <a:gd name="T146" fmla="+- 0 577 390"/>
                              <a:gd name="T147" fmla="*/ 577 h 9180"/>
                              <a:gd name="T148" fmla="+- 0 2233 1074"/>
                              <a:gd name="T149" fmla="*/ T148 w 10011"/>
                              <a:gd name="T150" fmla="+- 0 604 390"/>
                              <a:gd name="T151" fmla="*/ 604 h 9180"/>
                              <a:gd name="T152" fmla="+- 0 2207 1074"/>
                              <a:gd name="T153" fmla="*/ T152 w 10011"/>
                              <a:gd name="T154" fmla="+- 0 614 390"/>
                              <a:gd name="T155" fmla="*/ 614 h 9180"/>
                              <a:gd name="T156" fmla="+- 0 1097 1074"/>
                              <a:gd name="T157" fmla="*/ T156 w 10011"/>
                              <a:gd name="T158" fmla="+- 0 612 390"/>
                              <a:gd name="T159" fmla="*/ 612 h 9180"/>
                              <a:gd name="T160" fmla="+- 0 1077 1074"/>
                              <a:gd name="T161" fmla="*/ T160 w 10011"/>
                              <a:gd name="T162" fmla="+- 0 592 390"/>
                              <a:gd name="T163" fmla="*/ 592 h 9180"/>
                              <a:gd name="T164" fmla="+- 0 1074 1074"/>
                              <a:gd name="T165" fmla="*/ T164 w 10011"/>
                              <a:gd name="T166" fmla="+- 0 428 390"/>
                              <a:gd name="T167" fmla="*/ 428 h 9180"/>
                              <a:gd name="T168" fmla="+- 0 8701 1074"/>
                              <a:gd name="T169" fmla="*/ T168 w 10011"/>
                              <a:gd name="T170" fmla="+- 0 1828 390"/>
                              <a:gd name="T171" fmla="*/ 1828 h 9180"/>
                              <a:gd name="T172" fmla="+- 0 8721 1074"/>
                              <a:gd name="T173" fmla="*/ T172 w 10011"/>
                              <a:gd name="T174" fmla="+- 0 1808 390"/>
                              <a:gd name="T175" fmla="*/ 1808 h 9180"/>
                              <a:gd name="T176" fmla="+- 0 9202 1074"/>
                              <a:gd name="T177" fmla="*/ T176 w 10011"/>
                              <a:gd name="T178" fmla="+- 0 1805 390"/>
                              <a:gd name="T179" fmla="*/ 1805 h 9180"/>
                              <a:gd name="T180" fmla="+- 0 9228 1074"/>
                              <a:gd name="T181" fmla="*/ T180 w 10011"/>
                              <a:gd name="T182" fmla="+- 0 1816 390"/>
                              <a:gd name="T183" fmla="*/ 1816 h 9180"/>
                              <a:gd name="T184" fmla="+- 0 9239 1074"/>
                              <a:gd name="T185" fmla="*/ T184 w 10011"/>
                              <a:gd name="T186" fmla="+- 0 1843 390"/>
                              <a:gd name="T187" fmla="*/ 1843 h 9180"/>
                              <a:gd name="T188" fmla="+- 0 9236 1074"/>
                              <a:gd name="T189" fmla="*/ T188 w 10011"/>
                              <a:gd name="T190" fmla="+- 0 2007 390"/>
                              <a:gd name="T191" fmla="*/ 2007 h 9180"/>
                              <a:gd name="T192" fmla="+- 0 9216 1074"/>
                              <a:gd name="T193" fmla="*/ T192 w 10011"/>
                              <a:gd name="T194" fmla="+- 0 2027 390"/>
                              <a:gd name="T195" fmla="*/ 2027 h 9180"/>
                              <a:gd name="T196" fmla="+- 0 8735 1074"/>
                              <a:gd name="T197" fmla="*/ T196 w 10011"/>
                              <a:gd name="T198" fmla="+- 0 2029 390"/>
                              <a:gd name="T199" fmla="*/ 2029 h 9180"/>
                              <a:gd name="T200" fmla="+- 0 8709 1074"/>
                              <a:gd name="T201" fmla="*/ T200 w 10011"/>
                              <a:gd name="T202" fmla="+- 0 2019 390"/>
                              <a:gd name="T203" fmla="*/ 2019 h 9180"/>
                              <a:gd name="T204" fmla="+- 0 8698 1074"/>
                              <a:gd name="T205" fmla="*/ T204 w 10011"/>
                              <a:gd name="T206" fmla="+- 0 1992 390"/>
                              <a:gd name="T207" fmla="*/ 1992 h 91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10011" h="9180">
                                <a:moveTo>
                                  <a:pt x="3498" y="8961"/>
                                </a:moveTo>
                                <a:lnTo>
                                  <a:pt x="3501" y="8947"/>
                                </a:lnTo>
                                <a:lnTo>
                                  <a:pt x="3508" y="8936"/>
                                </a:lnTo>
                                <a:lnTo>
                                  <a:pt x="3519" y="8929"/>
                                </a:lnTo>
                                <a:lnTo>
                                  <a:pt x="3532" y="8926"/>
                                </a:lnTo>
                                <a:lnTo>
                                  <a:pt x="5969" y="8926"/>
                                </a:lnTo>
                                <a:lnTo>
                                  <a:pt x="5982" y="8929"/>
                                </a:lnTo>
                                <a:lnTo>
                                  <a:pt x="5993" y="8936"/>
                                </a:lnTo>
                                <a:lnTo>
                                  <a:pt x="6000" y="8947"/>
                                </a:lnTo>
                                <a:lnTo>
                                  <a:pt x="6003" y="8961"/>
                                </a:lnTo>
                                <a:lnTo>
                                  <a:pt x="6003" y="9097"/>
                                </a:lnTo>
                                <a:lnTo>
                                  <a:pt x="6000" y="9111"/>
                                </a:lnTo>
                                <a:lnTo>
                                  <a:pt x="5993" y="9121"/>
                                </a:lnTo>
                                <a:lnTo>
                                  <a:pt x="5982" y="9129"/>
                                </a:lnTo>
                                <a:lnTo>
                                  <a:pt x="5969" y="9131"/>
                                </a:lnTo>
                                <a:lnTo>
                                  <a:pt x="3532" y="9131"/>
                                </a:lnTo>
                                <a:lnTo>
                                  <a:pt x="3519" y="9129"/>
                                </a:lnTo>
                                <a:lnTo>
                                  <a:pt x="3508" y="9121"/>
                                </a:lnTo>
                                <a:lnTo>
                                  <a:pt x="3501" y="9111"/>
                                </a:lnTo>
                                <a:lnTo>
                                  <a:pt x="3498" y="9097"/>
                                </a:lnTo>
                                <a:lnTo>
                                  <a:pt x="3498" y="8961"/>
                                </a:lnTo>
                                <a:close/>
                                <a:moveTo>
                                  <a:pt x="8491" y="8931"/>
                                </a:moveTo>
                                <a:lnTo>
                                  <a:pt x="8495" y="8912"/>
                                </a:lnTo>
                                <a:lnTo>
                                  <a:pt x="8506" y="8896"/>
                                </a:lnTo>
                                <a:lnTo>
                                  <a:pt x="8521" y="8885"/>
                                </a:lnTo>
                                <a:lnTo>
                                  <a:pt x="8541" y="8881"/>
                                </a:lnTo>
                                <a:lnTo>
                                  <a:pt x="9961" y="8881"/>
                                </a:lnTo>
                                <a:lnTo>
                                  <a:pt x="9981" y="8885"/>
                                </a:lnTo>
                                <a:lnTo>
                                  <a:pt x="9996" y="8896"/>
                                </a:lnTo>
                                <a:lnTo>
                                  <a:pt x="10007" y="8912"/>
                                </a:lnTo>
                                <a:lnTo>
                                  <a:pt x="10011" y="8931"/>
                                </a:lnTo>
                                <a:lnTo>
                                  <a:pt x="10011" y="9131"/>
                                </a:lnTo>
                                <a:lnTo>
                                  <a:pt x="10007" y="9150"/>
                                </a:lnTo>
                                <a:lnTo>
                                  <a:pt x="9996" y="9166"/>
                                </a:lnTo>
                                <a:lnTo>
                                  <a:pt x="9981" y="9177"/>
                                </a:lnTo>
                                <a:lnTo>
                                  <a:pt x="9961" y="9180"/>
                                </a:lnTo>
                                <a:lnTo>
                                  <a:pt x="8541" y="9180"/>
                                </a:lnTo>
                                <a:lnTo>
                                  <a:pt x="8521" y="9177"/>
                                </a:lnTo>
                                <a:lnTo>
                                  <a:pt x="8506" y="9166"/>
                                </a:lnTo>
                                <a:lnTo>
                                  <a:pt x="8495" y="9150"/>
                                </a:lnTo>
                                <a:lnTo>
                                  <a:pt x="8491" y="9131"/>
                                </a:lnTo>
                                <a:lnTo>
                                  <a:pt x="8491" y="8931"/>
                                </a:lnTo>
                                <a:close/>
                                <a:moveTo>
                                  <a:pt x="615" y="4400"/>
                                </a:moveTo>
                                <a:lnTo>
                                  <a:pt x="617" y="4388"/>
                                </a:lnTo>
                                <a:lnTo>
                                  <a:pt x="624" y="4378"/>
                                </a:lnTo>
                                <a:lnTo>
                                  <a:pt x="634" y="4372"/>
                                </a:lnTo>
                                <a:lnTo>
                                  <a:pt x="646" y="4369"/>
                                </a:lnTo>
                                <a:lnTo>
                                  <a:pt x="3794" y="4369"/>
                                </a:lnTo>
                                <a:lnTo>
                                  <a:pt x="3806" y="4372"/>
                                </a:lnTo>
                                <a:lnTo>
                                  <a:pt x="3816" y="4378"/>
                                </a:lnTo>
                                <a:lnTo>
                                  <a:pt x="3823" y="4388"/>
                                </a:lnTo>
                                <a:lnTo>
                                  <a:pt x="3825" y="4400"/>
                                </a:lnTo>
                                <a:lnTo>
                                  <a:pt x="3825" y="4522"/>
                                </a:lnTo>
                                <a:lnTo>
                                  <a:pt x="3823" y="4534"/>
                                </a:lnTo>
                                <a:lnTo>
                                  <a:pt x="3816" y="4544"/>
                                </a:lnTo>
                                <a:lnTo>
                                  <a:pt x="3806" y="4550"/>
                                </a:lnTo>
                                <a:lnTo>
                                  <a:pt x="3794" y="4552"/>
                                </a:lnTo>
                                <a:lnTo>
                                  <a:pt x="646" y="4552"/>
                                </a:lnTo>
                                <a:lnTo>
                                  <a:pt x="634" y="4550"/>
                                </a:lnTo>
                                <a:lnTo>
                                  <a:pt x="624" y="4544"/>
                                </a:lnTo>
                                <a:lnTo>
                                  <a:pt x="617" y="4534"/>
                                </a:lnTo>
                                <a:lnTo>
                                  <a:pt x="615" y="4522"/>
                                </a:lnTo>
                                <a:lnTo>
                                  <a:pt x="615" y="4400"/>
                                </a:lnTo>
                                <a:close/>
                                <a:moveTo>
                                  <a:pt x="0" y="38"/>
                                </a:moveTo>
                                <a:lnTo>
                                  <a:pt x="3" y="23"/>
                                </a:lnTo>
                                <a:lnTo>
                                  <a:pt x="11" y="11"/>
                                </a:lnTo>
                                <a:lnTo>
                                  <a:pt x="23" y="3"/>
                                </a:lnTo>
                                <a:lnTo>
                                  <a:pt x="37" y="0"/>
                                </a:lnTo>
                                <a:lnTo>
                                  <a:pt x="1133" y="0"/>
                                </a:lnTo>
                                <a:lnTo>
                                  <a:pt x="1147" y="3"/>
                                </a:lnTo>
                                <a:lnTo>
                                  <a:pt x="1159" y="11"/>
                                </a:lnTo>
                                <a:lnTo>
                                  <a:pt x="1167" y="23"/>
                                </a:lnTo>
                                <a:lnTo>
                                  <a:pt x="1170" y="38"/>
                                </a:lnTo>
                                <a:lnTo>
                                  <a:pt x="1170" y="187"/>
                                </a:lnTo>
                                <a:lnTo>
                                  <a:pt x="1167" y="202"/>
                                </a:lnTo>
                                <a:lnTo>
                                  <a:pt x="1159" y="214"/>
                                </a:lnTo>
                                <a:lnTo>
                                  <a:pt x="1147" y="222"/>
                                </a:lnTo>
                                <a:lnTo>
                                  <a:pt x="1133" y="224"/>
                                </a:lnTo>
                                <a:lnTo>
                                  <a:pt x="37" y="224"/>
                                </a:lnTo>
                                <a:lnTo>
                                  <a:pt x="23" y="222"/>
                                </a:lnTo>
                                <a:lnTo>
                                  <a:pt x="11" y="214"/>
                                </a:lnTo>
                                <a:lnTo>
                                  <a:pt x="3" y="202"/>
                                </a:lnTo>
                                <a:lnTo>
                                  <a:pt x="0" y="187"/>
                                </a:lnTo>
                                <a:lnTo>
                                  <a:pt x="0" y="38"/>
                                </a:lnTo>
                                <a:close/>
                                <a:moveTo>
                                  <a:pt x="7624" y="1453"/>
                                </a:moveTo>
                                <a:lnTo>
                                  <a:pt x="7627" y="1438"/>
                                </a:lnTo>
                                <a:lnTo>
                                  <a:pt x="7635" y="1426"/>
                                </a:lnTo>
                                <a:lnTo>
                                  <a:pt x="7647" y="1418"/>
                                </a:lnTo>
                                <a:lnTo>
                                  <a:pt x="7661" y="1415"/>
                                </a:lnTo>
                                <a:lnTo>
                                  <a:pt x="8128" y="1415"/>
                                </a:lnTo>
                                <a:lnTo>
                                  <a:pt x="8142" y="1418"/>
                                </a:lnTo>
                                <a:lnTo>
                                  <a:pt x="8154" y="1426"/>
                                </a:lnTo>
                                <a:lnTo>
                                  <a:pt x="8162" y="1438"/>
                                </a:lnTo>
                                <a:lnTo>
                                  <a:pt x="8165" y="1453"/>
                                </a:lnTo>
                                <a:lnTo>
                                  <a:pt x="8165" y="1602"/>
                                </a:lnTo>
                                <a:lnTo>
                                  <a:pt x="8162" y="1617"/>
                                </a:lnTo>
                                <a:lnTo>
                                  <a:pt x="8154" y="1629"/>
                                </a:lnTo>
                                <a:lnTo>
                                  <a:pt x="8142" y="1637"/>
                                </a:lnTo>
                                <a:lnTo>
                                  <a:pt x="8128" y="1639"/>
                                </a:lnTo>
                                <a:lnTo>
                                  <a:pt x="7661" y="1639"/>
                                </a:lnTo>
                                <a:lnTo>
                                  <a:pt x="7647" y="1637"/>
                                </a:lnTo>
                                <a:lnTo>
                                  <a:pt x="7635" y="1629"/>
                                </a:lnTo>
                                <a:lnTo>
                                  <a:pt x="7627" y="1617"/>
                                </a:lnTo>
                                <a:lnTo>
                                  <a:pt x="7624" y="1602"/>
                                </a:lnTo>
                                <a:lnTo>
                                  <a:pt x="7624" y="1453"/>
                                </a:lnTo>
                                <a:close/>
                              </a:path>
                            </a:pathLst>
                          </a:cu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EF998E8" id="Group 14" o:spid="_x0000_s1026" style="position:absolute;margin-left:35.55pt;margin-top:10.15pt;width:531.55pt;height:598.95pt;z-index:-15684608;mso-wrap-distance-left:0;mso-wrap-distance-right:0;mso-position-horizontal-relative:page" coordorigin="715,194" coordsize="10631,119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D5V/4&#10;Jdf8mK/DP/uJ/wDp0u6+qq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10;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">
                <v:shape id="Picture 18" o:spid="_x0000_s1027" type="#_x0000_t75" style="position:absolute;left:798;top:194;width:10540;height:69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KhWTEAAAA3AAAAA8AAABkcnMvZG93bnJldi54bWxEj81qwzAQhO+FvIPYQi8lke1DaZwooSQu&#10;9FRTJw+wWFvL1FoZS/7J20eFQo/DzDfD7I+L7cREg28dK0g3CQji2umWGwXXy/v6FYQPyBo7x6Tg&#10;Rh6Oh9XDHnPtZv6iqQqNiCXsc1RgQuhzKX1tyKLfuJ44et9usBiiHBqpB5xjue1kliQv0mLLccFg&#10;TydD9U81WgXZuSovc1Fqk02fbh514Z5PiVJPj8vbDkSgJfyH/+gPHbl0C79n4hGQh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gKhWTEAAAA3AAAAA8AAAAAAAAAAAAAAAAA&#10;nwIAAGRycy9kb3ducmV2LnhtbFBLBQYAAAAABAAEAPcAAACQAwAAAAA=&#10;">
                  <v:imagedata r:id="rId67" o:title=""/>
                </v:shape>
                <v:shape id="Picture 17" o:spid="_x0000_s1028" type="#_x0000_t75" style="position:absolute;left:723;top:7455;width:10616;height:4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uiL3EAAAA3AAAAA8AAABkcnMvZG93bnJldi54bWxET01rg0AQvQf6H5Yp9BLqGgNBTDahWEJ7&#10;CCW1Ba+DO1GJOyvuakx/ffdQ6PHxvneH2XRiosG1lhWsohgEcWV1y7WC76/jcwrCeWSNnWVScCcH&#10;h/3DYoeZtjf+pKnwtQgh7DJU0HjfZ1K6qiGDLrI9ceAudjDoAxxqqQe8hXDTySSON9Jgy6GhwZ7y&#10;hqprMRoFb7r8iC/p5rwsl2OO9+LntB5flXp6nF+2IDzN/l/8537XCpIkzA9nwhGQ+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CuiL3EAAAA3AAAAA8AAAAAAAAAAAAAAAAA&#10;nwIAAGRycy9kb3ducmV2LnhtbFBLBQYAAAAABAAEAPcAAACQAwAAAAA=&#10;">
                  <v:imagedata r:id="rId68" o:title=""/>
                </v:shape>
                <v:rect id="Rectangle 16" o:spid="_x0000_s1029" style="position:absolute;left:715;top:7447;width:10631;height:47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S1EGMMA&#10;AADcAAAADwAAAGRycy9kb3ducmV2LnhtbESPQWsCMRSE7wX/Q3iCt5p1wVJWo6xSwZOgLVRvj80z&#10;Wdy8LJvUXf+9KRR6HGbmG2a5Hlwj7tSF2rOC2TQDQVx5XbNR8PW5e30HESKyxsYzKXhQgPVq9LLE&#10;Qvuej3Q/RSMShEOBCmyMbSFlqCw5DFPfEifv6juHMcnOSN1hn+CukXmWvUmHNacFiy1tLVW3049T&#10;8NFeDuXcBFl+R3u++U2/swej1GQ8lAsQkYb4H/5r77WCPJ/B75l0BOTq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S1EGMMAAADcAAAADwAAAAAAAAAAAAAAAACYAgAAZHJzL2Rv&#10;d25yZXYueG1sUEsFBgAAAAAEAAQA9QAAAIgDAAAAAA==&#10;" filled="f"/>
                <v:shape id="AutoShape 15" o:spid="_x0000_s1030" style="position:absolute;left:1074;top:390;width:10011;height:9180;visibility:visible;mso-wrap-style:square;v-text-anchor:top" coordsize="10011,9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n0fsUA&#10;AADcAAAADwAAAGRycy9kb3ducmV2LnhtbESPQWvCQBSE74X+h+UVvDWb5qAluglSET1UsLbQ60v2&#10;mQSzb8PuqrG/3i0Uehxm5htmUY6mFxdyvrOs4CVJQRDXVnfcKPj6XD+/gvABWWNvmRTcyENZPD4s&#10;MNf2yh90OYRGRAj7HBW0IQy5lL5uyaBP7EAcvaN1BkOUrpHa4TXCTS+zNJ1Kgx3HhRYHemupPh3O&#10;RsGI3QrT7/1ttnp3P77aVKfdsVJq8jQu5yACjeE//NfeagVZlsHvmXgEZH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2fR+xQAAANwAAAAPAAAAAAAAAAAAAAAAAJgCAABkcnMv&#10;ZG93bnJldi54bWxQSwUGAAAAAAQABAD1AAAAigMAAAAA&#10;" path="m3498,8961r3,-14l3508,8936r11,-7l3532,8926r2437,l5982,8929r11,7l6000,8947r3,14l6003,9097r-3,14l5993,9121r-11,8l5969,9131r-2437,l3519,9129r-11,-8l3501,9111r-3,-14l3498,8961xm8491,8931r4,-19l8506,8896r15,-11l8541,8881r1420,l9981,8885r15,11l10007,8912r4,19l10011,9131r-4,19l9996,9166r-15,11l9961,9180r-1420,l8521,9177r-15,-11l8495,9150r-4,-19l8491,8931xm615,4400r2,-12l624,4378r10,-6l646,4369r3148,l3806,4372r10,6l3823,4388r2,12l3825,4522r-2,12l3816,4544r-10,6l3794,4552r-3148,l634,4550r-10,-6l617,4534r-2,-12l615,4400xm,38l3,23,11,11,23,3,37,,1133,r14,3l1159,11r8,12l1170,38r,149l1167,202r-8,12l1147,222r-14,2l37,224,23,222,11,214,3,202,,187,,38xm7624,1453r3,-15l7635,1426r12,-8l7661,1415r467,l8142,1418r12,8l8162,1438r3,15l8165,1602r-3,15l8154,1629r-12,8l8128,1639r-467,l7647,1637r-12,-8l7627,1617r-3,-15l7624,1453xe" filled="f" strokecolor="red" strokeweight="2pt">
                  <v:path arrowok="t" o:connecttype="custom" o:connectlocs="3501,9337;3519,9319;5969,9316;5993,9326;6003,9351;6000,9501;5982,9519;3532,9521;3508,9511;3498,9487;8491,9321;8506,9286;8541,9271;9981,9275;10007,9302;10011,9521;9996,9556;9961,9570;8521,9567;8495,9540;8491,9321;617,4778;634,4762;3794,4759;3816,4768;3825,4790;3823,4924;3806,4940;646,4942;624,4934;615,4912;0,428;11,401;37,390;1147,393;1167,413;1170,577;1159,604;1133,614;23,612;3,592;0,428;7627,1828;7647,1808;8128,1805;8154,1816;8165,1843;8162,2007;8142,2027;7661,2029;7635,2019;7624,1992" o:connectangles="0,0,0,0,0,0,0,0,0,0,0,0,0,0,0,0,0,0,0,0,0,0,0,0,0,0,0,0,0,0,0,0,0,0,0,0,0,0,0,0,0,0,0,0,0,0,0,0,0,0,0,0"/>
                </v:shape>
                <w10:wrap type="topAndBottom" anchorx="page"/>
              </v:group>
            </w:pict>
          </mc:Fallback>
        </mc:AlternateContent>
      </w:r>
    </w:p>
    <w:p w14:paraId="4ED319A4" w14:textId="77777777" w:rsidR="00846058" w:rsidRDefault="00846058">
      <w:pPr>
        <w:rPr>
          <w:rFonts w:ascii="Times New Roman"/>
          <w:sz w:val="15"/>
        </w:rPr>
        <w:sectPr w:rsidR="00846058">
          <w:pgSz w:w="11910" w:h="16840"/>
          <w:pgMar w:top="1660" w:right="160" w:bottom="1080" w:left="40" w:header="210" w:footer="880" w:gutter="0"/>
          <w:cols w:space="720"/>
        </w:sectPr>
      </w:pPr>
    </w:p>
    <w:p w14:paraId="138B85DE" w14:textId="3093172F" w:rsidR="00846058" w:rsidRDefault="00846058">
      <w:pPr>
        <w:pStyle w:val="BodyText"/>
        <w:rPr>
          <w:rFonts w:ascii="Times New Roman"/>
          <w:b/>
        </w:rPr>
      </w:pPr>
    </w:p>
    <w:p w14:paraId="6A9B4E97" w14:textId="77777777" w:rsidR="00846058" w:rsidRDefault="00706152">
      <w:pPr>
        <w:pStyle w:val="Heading2"/>
        <w:spacing w:before="92"/>
        <w:ind w:left="1237"/>
      </w:pPr>
      <w:r>
        <w:t>ENCLOSURE</w:t>
      </w:r>
      <w:r>
        <w:rPr>
          <w:spacing w:val="-2"/>
        </w:rPr>
        <w:t xml:space="preserve"> </w:t>
      </w:r>
      <w:r>
        <w:t>5:</w:t>
      </w:r>
      <w:r>
        <w:rPr>
          <w:spacing w:val="-1"/>
        </w:rPr>
        <w:t xml:space="preserve"> </w:t>
      </w:r>
      <w:r>
        <w:t>IMPORTANT</w:t>
      </w:r>
      <w:r>
        <w:rPr>
          <w:spacing w:val="-1"/>
        </w:rPr>
        <w:t xml:space="preserve"> </w:t>
      </w:r>
      <w:r>
        <w:t>DOCUMENTS</w:t>
      </w:r>
      <w:r>
        <w:rPr>
          <w:spacing w:val="-2"/>
        </w:rPr>
        <w:t xml:space="preserve"> </w:t>
      </w:r>
      <w:r>
        <w:t>EXHIBITED</w:t>
      </w:r>
    </w:p>
    <w:p w14:paraId="6322F8DB" w14:textId="77777777" w:rsidR="00846058" w:rsidRDefault="00706152">
      <w:pPr>
        <w:pStyle w:val="BodyText"/>
        <w:spacing w:before="3"/>
        <w:rPr>
          <w:rFonts w:ascii="Arial"/>
          <w:b/>
          <w:sz w:val="10"/>
        </w:rPr>
      </w:pPr>
      <w:r>
        <w:rPr>
          <w:noProof/>
          <w:lang w:val="en-IN" w:eastAsia="en-IN"/>
        </w:rPr>
        <w:drawing>
          <wp:anchor distT="0" distB="0" distL="0" distR="0" simplePos="0" relativeHeight="88" behindDoc="0" locked="0" layoutInCell="1" allowOverlap="1" wp14:anchorId="459AB560" wp14:editId="28101D33">
            <wp:simplePos x="0" y="0"/>
            <wp:positionH relativeFrom="page">
              <wp:posOffset>754380</wp:posOffset>
            </wp:positionH>
            <wp:positionV relativeFrom="paragraph">
              <wp:posOffset>99723</wp:posOffset>
            </wp:positionV>
            <wp:extent cx="5928360" cy="76200"/>
            <wp:effectExtent l="0" t="0" r="0" b="0"/>
            <wp:wrapTopAndBottom/>
            <wp:docPr id="19"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8.png"/>
                    <pic:cNvPicPr/>
                  </pic:nvPicPr>
                  <pic:blipFill>
                    <a:blip r:embed="rId48" cstate="print"/>
                    <a:stretch>
                      <a:fillRect/>
                    </a:stretch>
                  </pic:blipFill>
                  <pic:spPr>
                    <a:xfrm>
                      <a:off x="0" y="0"/>
                      <a:ext cx="5928360" cy="76200"/>
                    </a:xfrm>
                    <a:prstGeom prst="rect">
                      <a:avLst/>
                    </a:prstGeom>
                  </pic:spPr>
                </pic:pic>
              </a:graphicData>
            </a:graphic>
          </wp:anchor>
        </w:drawing>
      </w:r>
    </w:p>
    <w:p w14:paraId="4FB1C904" w14:textId="77777777" w:rsidR="00846058" w:rsidRDefault="00846058">
      <w:pPr>
        <w:pStyle w:val="BodyText"/>
        <w:spacing w:before="1"/>
        <w:rPr>
          <w:rFonts w:ascii="Arial"/>
          <w:b/>
          <w:sz w:val="37"/>
        </w:rPr>
      </w:pPr>
    </w:p>
    <w:p w14:paraId="72798806" w14:textId="2D71AB36" w:rsidR="00846058" w:rsidRDefault="006D6C3B">
      <w:pPr>
        <w:ind w:left="1220"/>
        <w:rPr>
          <w:rFonts w:ascii="Arial"/>
          <w:b/>
          <w:sz w:val="24"/>
        </w:rPr>
      </w:pPr>
      <w:r>
        <w:rPr>
          <w:noProof/>
          <w:lang w:val="en-IN" w:eastAsia="en-IN"/>
        </w:rPr>
        <mc:AlternateContent>
          <mc:Choice Requires="wpg">
            <w:drawing>
              <wp:anchor distT="0" distB="0" distL="0" distR="0" simplePos="0" relativeHeight="487633408" behindDoc="1" locked="0" layoutInCell="1" allowOverlap="1" wp14:anchorId="667039C6" wp14:editId="0D3CF8D5">
                <wp:simplePos x="0" y="0"/>
                <wp:positionH relativeFrom="page">
                  <wp:posOffset>1599565</wp:posOffset>
                </wp:positionH>
                <wp:positionV relativeFrom="paragraph">
                  <wp:posOffset>201930</wp:posOffset>
                </wp:positionV>
                <wp:extent cx="4238625" cy="6343650"/>
                <wp:effectExtent l="0" t="0" r="0" b="0"/>
                <wp:wrapTopAndBottom/>
                <wp:docPr id="43"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38625" cy="6343650"/>
                          <a:chOff x="2519" y="318"/>
                          <a:chExt cx="6675" cy="9990"/>
                        </a:xfrm>
                      </wpg:grpSpPr>
                      <wps:wsp>
                        <wps:cNvPr id="225" name="AutoShape 12"/>
                        <wps:cNvSpPr>
                          <a:spLocks/>
                        </wps:cNvSpPr>
                        <wps:spPr bwMode="auto">
                          <a:xfrm>
                            <a:off x="3113" y="1637"/>
                            <a:ext cx="6018" cy="6461"/>
                          </a:xfrm>
                          <a:custGeom>
                            <a:avLst/>
                            <a:gdLst>
                              <a:gd name="T0" fmla="+- 0 6131 3114"/>
                              <a:gd name="T1" fmla="*/ T0 w 6018"/>
                              <a:gd name="T2" fmla="+- 0 7142 1637"/>
                              <a:gd name="T3" fmla="*/ 7142 h 6461"/>
                              <a:gd name="T4" fmla="+- 0 5290 3114"/>
                              <a:gd name="T5" fmla="*/ T4 w 6018"/>
                              <a:gd name="T6" fmla="+- 0 6634 1637"/>
                              <a:gd name="T7" fmla="*/ 6634 h 6461"/>
                              <a:gd name="T8" fmla="+- 0 4928 3114"/>
                              <a:gd name="T9" fmla="*/ T8 w 6018"/>
                              <a:gd name="T10" fmla="+- 0 6481 1637"/>
                              <a:gd name="T11" fmla="*/ 6481 h 6461"/>
                              <a:gd name="T12" fmla="+- 0 4793 3114"/>
                              <a:gd name="T13" fmla="*/ T12 w 6018"/>
                              <a:gd name="T14" fmla="+- 0 6381 1637"/>
                              <a:gd name="T15" fmla="*/ 6381 h 6461"/>
                              <a:gd name="T16" fmla="+- 0 4724 3114"/>
                              <a:gd name="T17" fmla="*/ T16 w 6018"/>
                              <a:gd name="T18" fmla="+- 0 5978 1637"/>
                              <a:gd name="T19" fmla="*/ 5978 h 6461"/>
                              <a:gd name="T20" fmla="+- 0 4520 3114"/>
                              <a:gd name="T21" fmla="*/ T20 w 6018"/>
                              <a:gd name="T22" fmla="+- 0 6339 1637"/>
                              <a:gd name="T23" fmla="*/ 6339 h 6461"/>
                              <a:gd name="T24" fmla="+- 0 3645 3114"/>
                              <a:gd name="T25" fmla="*/ T24 w 6018"/>
                              <a:gd name="T26" fmla="+- 0 5813 1637"/>
                              <a:gd name="T27" fmla="*/ 5813 h 6461"/>
                              <a:gd name="T28" fmla="+- 0 3815 3114"/>
                              <a:gd name="T29" fmla="*/ T28 w 6018"/>
                              <a:gd name="T30" fmla="+- 0 5688 1637"/>
                              <a:gd name="T31" fmla="*/ 5688 h 6461"/>
                              <a:gd name="T32" fmla="+- 0 4321 3114"/>
                              <a:gd name="T33" fmla="*/ T32 w 6018"/>
                              <a:gd name="T34" fmla="+- 0 5879 1637"/>
                              <a:gd name="T35" fmla="*/ 5879 h 6461"/>
                              <a:gd name="T36" fmla="+- 0 4519 3114"/>
                              <a:gd name="T37" fmla="*/ T36 w 6018"/>
                              <a:gd name="T38" fmla="+- 0 6214 1637"/>
                              <a:gd name="T39" fmla="*/ 6214 h 6461"/>
                              <a:gd name="T40" fmla="+- 0 4310 3114"/>
                              <a:gd name="T41" fmla="*/ T40 w 6018"/>
                              <a:gd name="T42" fmla="+- 0 5505 1637"/>
                              <a:gd name="T43" fmla="*/ 5505 h 6461"/>
                              <a:gd name="T44" fmla="+- 0 3854 3114"/>
                              <a:gd name="T45" fmla="*/ T44 w 6018"/>
                              <a:gd name="T46" fmla="+- 0 5338 1637"/>
                              <a:gd name="T47" fmla="*/ 5338 h 6461"/>
                              <a:gd name="T48" fmla="+- 0 3516 3114"/>
                              <a:gd name="T49" fmla="*/ T48 w 6018"/>
                              <a:gd name="T50" fmla="+- 0 5464 1637"/>
                              <a:gd name="T51" fmla="*/ 5464 h 6461"/>
                              <a:gd name="T52" fmla="+- 0 3117 3114"/>
                              <a:gd name="T53" fmla="*/ T52 w 6018"/>
                              <a:gd name="T54" fmla="+- 0 5869 1637"/>
                              <a:gd name="T55" fmla="*/ 5869 h 6461"/>
                              <a:gd name="T56" fmla="+- 0 5251 3114"/>
                              <a:gd name="T57" fmla="*/ T56 w 6018"/>
                              <a:gd name="T58" fmla="+- 0 8089 1637"/>
                              <a:gd name="T59" fmla="*/ 8089 h 6461"/>
                              <a:gd name="T60" fmla="+- 0 5342 3114"/>
                              <a:gd name="T61" fmla="*/ T60 w 6018"/>
                              <a:gd name="T62" fmla="+- 0 8069 1637"/>
                              <a:gd name="T63" fmla="*/ 8069 h 6461"/>
                              <a:gd name="T64" fmla="+- 0 5426 3114"/>
                              <a:gd name="T65" fmla="*/ T64 w 6018"/>
                              <a:gd name="T66" fmla="+- 0 7978 1637"/>
                              <a:gd name="T67" fmla="*/ 7978 h 6461"/>
                              <a:gd name="T68" fmla="+- 0 5424 3114"/>
                              <a:gd name="T69" fmla="*/ T68 w 6018"/>
                              <a:gd name="T70" fmla="+- 0 7900 1637"/>
                              <a:gd name="T71" fmla="*/ 7900 h 6461"/>
                              <a:gd name="T72" fmla="+- 0 4810 3114"/>
                              <a:gd name="T73" fmla="*/ T72 w 6018"/>
                              <a:gd name="T74" fmla="+- 0 6744 1637"/>
                              <a:gd name="T75" fmla="*/ 6744 h 6461"/>
                              <a:gd name="T76" fmla="+- 0 5180 3114"/>
                              <a:gd name="T77" fmla="*/ T76 w 6018"/>
                              <a:gd name="T78" fmla="+- 0 6881 1637"/>
                              <a:gd name="T79" fmla="*/ 6881 h 6461"/>
                              <a:gd name="T80" fmla="+- 0 6005 3114"/>
                              <a:gd name="T81" fmla="*/ T80 w 6018"/>
                              <a:gd name="T82" fmla="+- 0 7370 1637"/>
                              <a:gd name="T83" fmla="*/ 7370 h 6461"/>
                              <a:gd name="T84" fmla="+- 0 6093 3114"/>
                              <a:gd name="T85" fmla="*/ T84 w 6018"/>
                              <a:gd name="T86" fmla="+- 0 7323 1637"/>
                              <a:gd name="T87" fmla="*/ 7323 h 6461"/>
                              <a:gd name="T88" fmla="+- 0 6170 3114"/>
                              <a:gd name="T89" fmla="*/ T88 w 6018"/>
                              <a:gd name="T90" fmla="+- 0 7225 1637"/>
                              <a:gd name="T91" fmla="*/ 7225 h 6461"/>
                              <a:gd name="T92" fmla="+- 0 7451 3114"/>
                              <a:gd name="T93" fmla="*/ T92 w 6018"/>
                              <a:gd name="T94" fmla="+- 0 5856 1637"/>
                              <a:gd name="T95" fmla="*/ 5856 h 6461"/>
                              <a:gd name="T96" fmla="+- 0 5842 3114"/>
                              <a:gd name="T97" fmla="*/ T96 w 6018"/>
                              <a:gd name="T98" fmla="+- 0 5923 1637"/>
                              <a:gd name="T99" fmla="*/ 5923 h 6461"/>
                              <a:gd name="T100" fmla="+- 0 6319 3114"/>
                              <a:gd name="T101" fmla="*/ T100 w 6018"/>
                              <a:gd name="T102" fmla="+- 0 5446 1637"/>
                              <a:gd name="T103" fmla="*/ 5446 h 6461"/>
                              <a:gd name="T104" fmla="+- 0 4813 3114"/>
                              <a:gd name="T105" fmla="*/ T104 w 6018"/>
                              <a:gd name="T106" fmla="+- 0 4190 1637"/>
                              <a:gd name="T107" fmla="*/ 4190 h 6461"/>
                              <a:gd name="T108" fmla="+- 0 4723 3114"/>
                              <a:gd name="T109" fmla="*/ T108 w 6018"/>
                              <a:gd name="T110" fmla="+- 0 4230 1637"/>
                              <a:gd name="T111" fmla="*/ 4230 h 6461"/>
                              <a:gd name="T112" fmla="+- 0 4620 3114"/>
                              <a:gd name="T113" fmla="*/ T112 w 6018"/>
                              <a:gd name="T114" fmla="+- 0 4339 1637"/>
                              <a:gd name="T115" fmla="*/ 4339 h 6461"/>
                              <a:gd name="T116" fmla="+- 0 4606 3114"/>
                              <a:gd name="T117" fmla="*/ T116 w 6018"/>
                              <a:gd name="T118" fmla="+- 0 4421 1637"/>
                              <a:gd name="T119" fmla="*/ 4421 h 6461"/>
                              <a:gd name="T120" fmla="+- 0 6216 3114"/>
                              <a:gd name="T121" fmla="*/ T120 w 6018"/>
                              <a:gd name="T122" fmla="+- 0 6968 1637"/>
                              <a:gd name="T123" fmla="*/ 6968 h 6461"/>
                              <a:gd name="T124" fmla="+- 0 6310 3114"/>
                              <a:gd name="T125" fmla="*/ T124 w 6018"/>
                              <a:gd name="T126" fmla="+- 0 7065 1637"/>
                              <a:gd name="T127" fmla="*/ 7065 h 6461"/>
                              <a:gd name="T128" fmla="+- 0 6408 3114"/>
                              <a:gd name="T129" fmla="*/ T128 w 6018"/>
                              <a:gd name="T130" fmla="+- 0 7008 1637"/>
                              <a:gd name="T131" fmla="*/ 7008 h 6461"/>
                              <a:gd name="T132" fmla="+- 0 6470 3114"/>
                              <a:gd name="T133" fmla="*/ T132 w 6018"/>
                              <a:gd name="T134" fmla="+- 0 6915 1637"/>
                              <a:gd name="T135" fmla="*/ 6915 h 6461"/>
                              <a:gd name="T136" fmla="+- 0 6030 3114"/>
                              <a:gd name="T137" fmla="*/ T136 w 6018"/>
                              <a:gd name="T138" fmla="+- 0 6203 1637"/>
                              <a:gd name="T139" fmla="*/ 6203 h 6461"/>
                              <a:gd name="T140" fmla="+- 0 7312 3114"/>
                              <a:gd name="T141" fmla="*/ T140 w 6018"/>
                              <a:gd name="T142" fmla="+- 0 6073 1637"/>
                              <a:gd name="T143" fmla="*/ 6073 h 6461"/>
                              <a:gd name="T144" fmla="+- 0 7401 3114"/>
                              <a:gd name="T145" fmla="*/ T144 w 6018"/>
                              <a:gd name="T146" fmla="+- 0 6015 1637"/>
                              <a:gd name="T147" fmla="*/ 6015 h 6461"/>
                              <a:gd name="T148" fmla="+- 0 7479 3114"/>
                              <a:gd name="T149" fmla="*/ T148 w 6018"/>
                              <a:gd name="T150" fmla="+- 0 5911 1637"/>
                              <a:gd name="T151" fmla="*/ 5911 h 6461"/>
                              <a:gd name="T152" fmla="+- 0 7414 3114"/>
                              <a:gd name="T153" fmla="*/ T152 w 6018"/>
                              <a:gd name="T154" fmla="+- 0 4044 1637"/>
                              <a:gd name="T155" fmla="*/ 4044 h 6461"/>
                              <a:gd name="T156" fmla="+- 0 7362 3114"/>
                              <a:gd name="T157" fmla="*/ T156 w 6018"/>
                              <a:gd name="T158" fmla="+- 0 3942 1637"/>
                              <a:gd name="T159" fmla="*/ 3942 h 6461"/>
                              <a:gd name="T160" fmla="+- 0 7225 3114"/>
                              <a:gd name="T161" fmla="*/ T160 w 6018"/>
                              <a:gd name="T162" fmla="+- 0 3817 1637"/>
                              <a:gd name="T163" fmla="*/ 3817 h 6461"/>
                              <a:gd name="T164" fmla="+- 0 5936 3114"/>
                              <a:gd name="T165" fmla="*/ T164 w 6018"/>
                              <a:gd name="T166" fmla="+- 0 3536 1637"/>
                              <a:gd name="T167" fmla="*/ 3536 h 6461"/>
                              <a:gd name="T168" fmla="+- 0 6416 3114"/>
                              <a:gd name="T169" fmla="*/ T168 w 6018"/>
                              <a:gd name="T170" fmla="+- 0 2945 1637"/>
                              <a:gd name="T171" fmla="*/ 2945 h 6461"/>
                              <a:gd name="T172" fmla="+- 0 6279 3114"/>
                              <a:gd name="T173" fmla="*/ T172 w 6018"/>
                              <a:gd name="T174" fmla="+- 0 2808 1637"/>
                              <a:gd name="T175" fmla="*/ 2808 h 6461"/>
                              <a:gd name="T176" fmla="+- 0 5572 3114"/>
                              <a:gd name="T177" fmla="*/ T176 w 6018"/>
                              <a:gd name="T178" fmla="+- 0 3401 1637"/>
                              <a:gd name="T179" fmla="*/ 3401 h 6461"/>
                              <a:gd name="T180" fmla="+- 0 5623 3114"/>
                              <a:gd name="T181" fmla="*/ T180 w 6018"/>
                              <a:gd name="T182" fmla="+- 0 3589 1637"/>
                              <a:gd name="T183" fmla="*/ 3589 h 6461"/>
                              <a:gd name="T184" fmla="+- 0 7748 3114"/>
                              <a:gd name="T185" fmla="*/ T184 w 6018"/>
                              <a:gd name="T186" fmla="+- 0 5650 1637"/>
                              <a:gd name="T187" fmla="*/ 5650 h 6461"/>
                              <a:gd name="T188" fmla="+- 0 7840 3114"/>
                              <a:gd name="T189" fmla="*/ T188 w 6018"/>
                              <a:gd name="T190" fmla="+- 0 5574 1637"/>
                              <a:gd name="T191" fmla="*/ 5574 h 6461"/>
                              <a:gd name="T192" fmla="+- 0 9131 3114"/>
                              <a:gd name="T193" fmla="*/ T192 w 6018"/>
                              <a:gd name="T194" fmla="+- 0 4247 1637"/>
                              <a:gd name="T195" fmla="*/ 4247 h 6461"/>
                              <a:gd name="T196" fmla="+- 0 7584 3114"/>
                              <a:gd name="T197" fmla="*/ T196 w 6018"/>
                              <a:gd name="T198" fmla="+- 0 1864 1637"/>
                              <a:gd name="T199" fmla="*/ 1864 h 6461"/>
                              <a:gd name="T200" fmla="+- 0 7473 3114"/>
                              <a:gd name="T201" fmla="*/ T200 w 6018"/>
                              <a:gd name="T202" fmla="+- 0 1721 1637"/>
                              <a:gd name="T203" fmla="*/ 1721 h 6461"/>
                              <a:gd name="T204" fmla="+- 0 7359 3114"/>
                              <a:gd name="T205" fmla="*/ T204 w 6018"/>
                              <a:gd name="T206" fmla="+- 0 1638 1637"/>
                              <a:gd name="T207" fmla="*/ 1638 h 6461"/>
                              <a:gd name="T208" fmla="+- 0 6367 3114"/>
                              <a:gd name="T209" fmla="*/ T208 w 6018"/>
                              <a:gd name="T210" fmla="+- 0 2643 1637"/>
                              <a:gd name="T211" fmla="*/ 2643 h 6461"/>
                              <a:gd name="T212" fmla="+- 0 6462 3114"/>
                              <a:gd name="T213" fmla="*/ T212 w 6018"/>
                              <a:gd name="T214" fmla="+- 0 2764 1637"/>
                              <a:gd name="T215" fmla="*/ 2764 h 6461"/>
                              <a:gd name="T216" fmla="+- 0 6579 3114"/>
                              <a:gd name="T217" fmla="*/ T216 w 6018"/>
                              <a:gd name="T218" fmla="+- 0 2855 1637"/>
                              <a:gd name="T219" fmla="*/ 2855 h 6461"/>
                              <a:gd name="T220" fmla="+- 0 8963 3114"/>
                              <a:gd name="T221" fmla="*/ T220 w 6018"/>
                              <a:gd name="T222" fmla="+- 0 4405 1637"/>
                              <a:gd name="T223" fmla="*/ 4405 h 6461"/>
                              <a:gd name="T224" fmla="+- 0 9046 3114"/>
                              <a:gd name="T225" fmla="*/ T224 w 6018"/>
                              <a:gd name="T226" fmla="+- 0 4368 1637"/>
                              <a:gd name="T227" fmla="*/ 4368 h 6461"/>
                              <a:gd name="T228" fmla="+- 0 9122 3114"/>
                              <a:gd name="T229" fmla="*/ T228 w 6018"/>
                              <a:gd name="T230" fmla="+- 0 4276 1637"/>
                              <a:gd name="T231" fmla="*/ 4276 h 64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6018" h="6461">
                                <a:moveTo>
                                  <a:pt x="3061" y="5566"/>
                                </a:moveTo>
                                <a:lnTo>
                                  <a:pt x="3060" y="5557"/>
                                </a:lnTo>
                                <a:lnTo>
                                  <a:pt x="3055" y="5548"/>
                                </a:lnTo>
                                <a:lnTo>
                                  <a:pt x="3051" y="5539"/>
                                </a:lnTo>
                                <a:lnTo>
                                  <a:pt x="3043" y="5529"/>
                                </a:lnTo>
                                <a:lnTo>
                                  <a:pt x="3035" y="5521"/>
                                </a:lnTo>
                                <a:lnTo>
                                  <a:pt x="3027" y="5514"/>
                                </a:lnTo>
                                <a:lnTo>
                                  <a:pt x="3017" y="5505"/>
                                </a:lnTo>
                                <a:lnTo>
                                  <a:pt x="3005" y="5496"/>
                                </a:lnTo>
                                <a:lnTo>
                                  <a:pt x="2991" y="5486"/>
                                </a:lnTo>
                                <a:lnTo>
                                  <a:pt x="2974" y="5475"/>
                                </a:lnTo>
                                <a:lnTo>
                                  <a:pt x="2887" y="5419"/>
                                </a:lnTo>
                                <a:lnTo>
                                  <a:pt x="2362" y="5107"/>
                                </a:lnTo>
                                <a:lnTo>
                                  <a:pt x="2309" y="5075"/>
                                </a:lnTo>
                                <a:lnTo>
                                  <a:pt x="2225" y="5025"/>
                                </a:lnTo>
                                <a:lnTo>
                                  <a:pt x="2176" y="4997"/>
                                </a:lnTo>
                                <a:lnTo>
                                  <a:pt x="2084" y="4948"/>
                                </a:lnTo>
                                <a:lnTo>
                                  <a:pt x="2041" y="4926"/>
                                </a:lnTo>
                                <a:lnTo>
                                  <a:pt x="1999" y="4906"/>
                                </a:lnTo>
                                <a:lnTo>
                                  <a:pt x="1960" y="4889"/>
                                </a:lnTo>
                                <a:lnTo>
                                  <a:pt x="1921" y="4874"/>
                                </a:lnTo>
                                <a:lnTo>
                                  <a:pt x="1884" y="4862"/>
                                </a:lnTo>
                                <a:lnTo>
                                  <a:pt x="1848" y="4852"/>
                                </a:lnTo>
                                <a:lnTo>
                                  <a:pt x="1814" y="4844"/>
                                </a:lnTo>
                                <a:lnTo>
                                  <a:pt x="1789" y="4839"/>
                                </a:lnTo>
                                <a:lnTo>
                                  <a:pt x="1780" y="4837"/>
                                </a:lnTo>
                                <a:lnTo>
                                  <a:pt x="1749" y="4834"/>
                                </a:lnTo>
                                <a:lnTo>
                                  <a:pt x="1718" y="4833"/>
                                </a:lnTo>
                                <a:lnTo>
                                  <a:pt x="1688" y="4835"/>
                                </a:lnTo>
                                <a:lnTo>
                                  <a:pt x="1659" y="4839"/>
                                </a:lnTo>
                                <a:lnTo>
                                  <a:pt x="1671" y="4792"/>
                                </a:lnTo>
                                <a:lnTo>
                                  <a:pt x="1679" y="4744"/>
                                </a:lnTo>
                                <a:lnTo>
                                  <a:pt x="1683" y="4695"/>
                                </a:lnTo>
                                <a:lnTo>
                                  <a:pt x="1685" y="4646"/>
                                </a:lnTo>
                                <a:lnTo>
                                  <a:pt x="1682" y="4597"/>
                                </a:lnTo>
                                <a:lnTo>
                                  <a:pt x="1676" y="4547"/>
                                </a:lnTo>
                                <a:lnTo>
                                  <a:pt x="1666" y="4496"/>
                                </a:lnTo>
                                <a:lnTo>
                                  <a:pt x="1651" y="4444"/>
                                </a:lnTo>
                                <a:lnTo>
                                  <a:pt x="1632" y="4393"/>
                                </a:lnTo>
                                <a:lnTo>
                                  <a:pt x="1610" y="4341"/>
                                </a:lnTo>
                                <a:lnTo>
                                  <a:pt x="1582" y="4288"/>
                                </a:lnTo>
                                <a:lnTo>
                                  <a:pt x="1549" y="4235"/>
                                </a:lnTo>
                                <a:lnTo>
                                  <a:pt x="1512" y="4182"/>
                                </a:lnTo>
                                <a:lnTo>
                                  <a:pt x="1469" y="4128"/>
                                </a:lnTo>
                                <a:lnTo>
                                  <a:pt x="1422" y="4073"/>
                                </a:lnTo>
                                <a:lnTo>
                                  <a:pt x="1411" y="4063"/>
                                </a:lnTo>
                                <a:lnTo>
                                  <a:pt x="1411" y="4661"/>
                                </a:lnTo>
                                <a:lnTo>
                                  <a:pt x="1406" y="4702"/>
                                </a:lnTo>
                                <a:lnTo>
                                  <a:pt x="1397" y="4742"/>
                                </a:lnTo>
                                <a:lnTo>
                                  <a:pt x="1382" y="4783"/>
                                </a:lnTo>
                                <a:lnTo>
                                  <a:pt x="1361" y="4822"/>
                                </a:lnTo>
                                <a:lnTo>
                                  <a:pt x="1334" y="4860"/>
                                </a:lnTo>
                                <a:lnTo>
                                  <a:pt x="1301" y="4897"/>
                                </a:lnTo>
                                <a:lnTo>
                                  <a:pt x="1122" y="5075"/>
                                </a:lnTo>
                                <a:lnTo>
                                  <a:pt x="377" y="4330"/>
                                </a:lnTo>
                                <a:lnTo>
                                  <a:pt x="531" y="4176"/>
                                </a:lnTo>
                                <a:lnTo>
                                  <a:pt x="557" y="4151"/>
                                </a:lnTo>
                                <a:lnTo>
                                  <a:pt x="582" y="4128"/>
                                </a:lnTo>
                                <a:lnTo>
                                  <a:pt x="604" y="4109"/>
                                </a:lnTo>
                                <a:lnTo>
                                  <a:pt x="625" y="4093"/>
                                </a:lnTo>
                                <a:lnTo>
                                  <a:pt x="644" y="4080"/>
                                </a:lnTo>
                                <a:lnTo>
                                  <a:pt x="662" y="4068"/>
                                </a:lnTo>
                                <a:lnTo>
                                  <a:pt x="681" y="4059"/>
                                </a:lnTo>
                                <a:lnTo>
                                  <a:pt x="701" y="4051"/>
                                </a:lnTo>
                                <a:lnTo>
                                  <a:pt x="763" y="4034"/>
                                </a:lnTo>
                                <a:lnTo>
                                  <a:pt x="825" y="4030"/>
                                </a:lnTo>
                                <a:lnTo>
                                  <a:pt x="887" y="4037"/>
                                </a:lnTo>
                                <a:lnTo>
                                  <a:pt x="950" y="4058"/>
                                </a:lnTo>
                                <a:lnTo>
                                  <a:pt x="1013" y="4090"/>
                                </a:lnTo>
                                <a:lnTo>
                                  <a:pt x="1077" y="4131"/>
                                </a:lnTo>
                                <a:lnTo>
                                  <a:pt x="1142" y="4182"/>
                                </a:lnTo>
                                <a:lnTo>
                                  <a:pt x="1207" y="4242"/>
                                </a:lnTo>
                                <a:lnTo>
                                  <a:pt x="1245" y="4283"/>
                                </a:lnTo>
                                <a:lnTo>
                                  <a:pt x="1279" y="4323"/>
                                </a:lnTo>
                                <a:lnTo>
                                  <a:pt x="1311" y="4365"/>
                                </a:lnTo>
                                <a:lnTo>
                                  <a:pt x="1339" y="4407"/>
                                </a:lnTo>
                                <a:lnTo>
                                  <a:pt x="1363" y="4450"/>
                                </a:lnTo>
                                <a:lnTo>
                                  <a:pt x="1382" y="4493"/>
                                </a:lnTo>
                                <a:lnTo>
                                  <a:pt x="1396" y="4535"/>
                                </a:lnTo>
                                <a:lnTo>
                                  <a:pt x="1405" y="4577"/>
                                </a:lnTo>
                                <a:lnTo>
                                  <a:pt x="1411" y="4619"/>
                                </a:lnTo>
                                <a:lnTo>
                                  <a:pt x="1411" y="4661"/>
                                </a:lnTo>
                                <a:lnTo>
                                  <a:pt x="1411" y="4063"/>
                                </a:lnTo>
                                <a:lnTo>
                                  <a:pt x="1380" y="4030"/>
                                </a:lnTo>
                                <a:lnTo>
                                  <a:pt x="1369" y="4018"/>
                                </a:lnTo>
                                <a:lnTo>
                                  <a:pt x="1311" y="3963"/>
                                </a:lnTo>
                                <a:lnTo>
                                  <a:pt x="1254" y="3913"/>
                                </a:lnTo>
                                <a:lnTo>
                                  <a:pt x="1196" y="3868"/>
                                </a:lnTo>
                                <a:lnTo>
                                  <a:pt x="1139" y="3828"/>
                                </a:lnTo>
                                <a:lnTo>
                                  <a:pt x="1081" y="3794"/>
                                </a:lnTo>
                                <a:lnTo>
                                  <a:pt x="1024" y="3766"/>
                                </a:lnTo>
                                <a:lnTo>
                                  <a:pt x="966" y="3743"/>
                                </a:lnTo>
                                <a:lnTo>
                                  <a:pt x="909" y="3724"/>
                                </a:lnTo>
                                <a:lnTo>
                                  <a:pt x="851" y="3710"/>
                                </a:lnTo>
                                <a:lnTo>
                                  <a:pt x="795" y="3703"/>
                                </a:lnTo>
                                <a:lnTo>
                                  <a:pt x="740" y="3701"/>
                                </a:lnTo>
                                <a:lnTo>
                                  <a:pt x="685" y="3704"/>
                                </a:lnTo>
                                <a:lnTo>
                                  <a:pt x="631" y="3713"/>
                                </a:lnTo>
                                <a:lnTo>
                                  <a:pt x="578" y="3729"/>
                                </a:lnTo>
                                <a:lnTo>
                                  <a:pt x="526" y="3750"/>
                                </a:lnTo>
                                <a:lnTo>
                                  <a:pt x="474" y="3775"/>
                                </a:lnTo>
                                <a:lnTo>
                                  <a:pt x="457" y="3787"/>
                                </a:lnTo>
                                <a:lnTo>
                                  <a:pt x="440" y="3799"/>
                                </a:lnTo>
                                <a:lnTo>
                                  <a:pt x="402" y="3827"/>
                                </a:lnTo>
                                <a:lnTo>
                                  <a:pt x="383" y="3844"/>
                                </a:lnTo>
                                <a:lnTo>
                                  <a:pt x="361" y="3863"/>
                                </a:lnTo>
                                <a:lnTo>
                                  <a:pt x="337" y="3885"/>
                                </a:lnTo>
                                <a:lnTo>
                                  <a:pt x="312" y="3910"/>
                                </a:lnTo>
                                <a:lnTo>
                                  <a:pt x="94" y="4128"/>
                                </a:lnTo>
                                <a:lnTo>
                                  <a:pt x="20" y="4202"/>
                                </a:lnTo>
                                <a:lnTo>
                                  <a:pt x="10" y="4215"/>
                                </a:lnTo>
                                <a:lnTo>
                                  <a:pt x="3" y="4232"/>
                                </a:lnTo>
                                <a:lnTo>
                                  <a:pt x="0" y="4251"/>
                                </a:lnTo>
                                <a:lnTo>
                                  <a:pt x="0" y="4273"/>
                                </a:lnTo>
                                <a:lnTo>
                                  <a:pt x="7" y="4299"/>
                                </a:lnTo>
                                <a:lnTo>
                                  <a:pt x="21" y="4327"/>
                                </a:lnTo>
                                <a:lnTo>
                                  <a:pt x="42" y="4357"/>
                                </a:lnTo>
                                <a:lnTo>
                                  <a:pt x="72" y="4390"/>
                                </a:lnTo>
                                <a:lnTo>
                                  <a:pt x="2127" y="6445"/>
                                </a:lnTo>
                                <a:lnTo>
                                  <a:pt x="2137" y="6452"/>
                                </a:lnTo>
                                <a:lnTo>
                                  <a:pt x="2157" y="6460"/>
                                </a:lnTo>
                                <a:lnTo>
                                  <a:pt x="2167" y="6461"/>
                                </a:lnTo>
                                <a:lnTo>
                                  <a:pt x="2177" y="6457"/>
                                </a:lnTo>
                                <a:lnTo>
                                  <a:pt x="2187" y="6454"/>
                                </a:lnTo>
                                <a:lnTo>
                                  <a:pt x="2197" y="6451"/>
                                </a:lnTo>
                                <a:lnTo>
                                  <a:pt x="2207" y="6446"/>
                                </a:lnTo>
                                <a:lnTo>
                                  <a:pt x="2218" y="6440"/>
                                </a:lnTo>
                                <a:lnTo>
                                  <a:pt x="2228" y="6432"/>
                                </a:lnTo>
                                <a:lnTo>
                                  <a:pt x="2240" y="6423"/>
                                </a:lnTo>
                                <a:lnTo>
                                  <a:pt x="2252" y="6412"/>
                                </a:lnTo>
                                <a:lnTo>
                                  <a:pt x="2265" y="6400"/>
                                </a:lnTo>
                                <a:lnTo>
                                  <a:pt x="2277" y="6387"/>
                                </a:lnTo>
                                <a:lnTo>
                                  <a:pt x="2288" y="6374"/>
                                </a:lnTo>
                                <a:lnTo>
                                  <a:pt x="2298" y="6363"/>
                                </a:lnTo>
                                <a:lnTo>
                                  <a:pt x="2306" y="6352"/>
                                </a:lnTo>
                                <a:lnTo>
                                  <a:pt x="2312" y="6341"/>
                                </a:lnTo>
                                <a:lnTo>
                                  <a:pt x="2316" y="6331"/>
                                </a:lnTo>
                                <a:lnTo>
                                  <a:pt x="2319" y="6322"/>
                                </a:lnTo>
                                <a:lnTo>
                                  <a:pt x="2322" y="6312"/>
                                </a:lnTo>
                                <a:lnTo>
                                  <a:pt x="2325" y="6303"/>
                                </a:lnTo>
                                <a:lnTo>
                                  <a:pt x="2325" y="6292"/>
                                </a:lnTo>
                                <a:lnTo>
                                  <a:pt x="2321" y="6282"/>
                                </a:lnTo>
                                <a:lnTo>
                                  <a:pt x="2317" y="6272"/>
                                </a:lnTo>
                                <a:lnTo>
                                  <a:pt x="2310" y="6263"/>
                                </a:lnTo>
                                <a:lnTo>
                                  <a:pt x="1360" y="5312"/>
                                </a:lnTo>
                                <a:lnTo>
                                  <a:pt x="1482" y="5190"/>
                                </a:lnTo>
                                <a:lnTo>
                                  <a:pt x="1514" y="5162"/>
                                </a:lnTo>
                                <a:lnTo>
                                  <a:pt x="1547" y="5140"/>
                                </a:lnTo>
                                <a:lnTo>
                                  <a:pt x="1582" y="5123"/>
                                </a:lnTo>
                                <a:lnTo>
                                  <a:pt x="1618" y="5112"/>
                                </a:lnTo>
                                <a:lnTo>
                                  <a:pt x="1656" y="5108"/>
                                </a:lnTo>
                                <a:lnTo>
                                  <a:pt x="1696" y="5107"/>
                                </a:lnTo>
                                <a:lnTo>
                                  <a:pt x="1737" y="5110"/>
                                </a:lnTo>
                                <a:lnTo>
                                  <a:pt x="1779" y="5119"/>
                                </a:lnTo>
                                <a:lnTo>
                                  <a:pt x="1824" y="5131"/>
                                </a:lnTo>
                                <a:lnTo>
                                  <a:pt x="1869" y="5147"/>
                                </a:lnTo>
                                <a:lnTo>
                                  <a:pt x="1916" y="5166"/>
                                </a:lnTo>
                                <a:lnTo>
                                  <a:pt x="1965" y="5189"/>
                                </a:lnTo>
                                <a:lnTo>
                                  <a:pt x="2015" y="5216"/>
                                </a:lnTo>
                                <a:lnTo>
                                  <a:pt x="2066" y="5244"/>
                                </a:lnTo>
                                <a:lnTo>
                                  <a:pt x="2120" y="5275"/>
                                </a:lnTo>
                                <a:lnTo>
                                  <a:pt x="2175" y="5308"/>
                                </a:lnTo>
                                <a:lnTo>
                                  <a:pt x="2834" y="5710"/>
                                </a:lnTo>
                                <a:lnTo>
                                  <a:pt x="2846" y="5717"/>
                                </a:lnTo>
                                <a:lnTo>
                                  <a:pt x="2857" y="5722"/>
                                </a:lnTo>
                                <a:lnTo>
                                  <a:pt x="2867" y="5726"/>
                                </a:lnTo>
                                <a:lnTo>
                                  <a:pt x="2878" y="5732"/>
                                </a:lnTo>
                                <a:lnTo>
                                  <a:pt x="2891" y="5733"/>
                                </a:lnTo>
                                <a:lnTo>
                                  <a:pt x="2903" y="5731"/>
                                </a:lnTo>
                                <a:lnTo>
                                  <a:pt x="2914" y="5730"/>
                                </a:lnTo>
                                <a:lnTo>
                                  <a:pt x="2924" y="5726"/>
                                </a:lnTo>
                                <a:lnTo>
                                  <a:pt x="2934" y="5721"/>
                                </a:lnTo>
                                <a:lnTo>
                                  <a:pt x="2944" y="5714"/>
                                </a:lnTo>
                                <a:lnTo>
                                  <a:pt x="2954" y="5706"/>
                                </a:lnTo>
                                <a:lnTo>
                                  <a:pt x="2966" y="5697"/>
                                </a:lnTo>
                                <a:lnTo>
                                  <a:pt x="2979" y="5686"/>
                                </a:lnTo>
                                <a:lnTo>
                                  <a:pt x="2992" y="5673"/>
                                </a:lnTo>
                                <a:lnTo>
                                  <a:pt x="3007" y="5658"/>
                                </a:lnTo>
                                <a:lnTo>
                                  <a:pt x="3019" y="5643"/>
                                </a:lnTo>
                                <a:lnTo>
                                  <a:pt x="3030" y="5630"/>
                                </a:lnTo>
                                <a:lnTo>
                                  <a:pt x="3039" y="5619"/>
                                </a:lnTo>
                                <a:lnTo>
                                  <a:pt x="3047" y="5608"/>
                                </a:lnTo>
                                <a:lnTo>
                                  <a:pt x="3052" y="5598"/>
                                </a:lnTo>
                                <a:lnTo>
                                  <a:pt x="3056" y="5588"/>
                                </a:lnTo>
                                <a:lnTo>
                                  <a:pt x="3059" y="5579"/>
                                </a:lnTo>
                                <a:lnTo>
                                  <a:pt x="3061" y="5566"/>
                                </a:lnTo>
                                <a:close/>
                                <a:moveTo>
                                  <a:pt x="4365" y="4274"/>
                                </a:moveTo>
                                <a:lnTo>
                                  <a:pt x="4364" y="4263"/>
                                </a:lnTo>
                                <a:lnTo>
                                  <a:pt x="4361" y="4252"/>
                                </a:lnTo>
                                <a:lnTo>
                                  <a:pt x="4355" y="4241"/>
                                </a:lnTo>
                                <a:lnTo>
                                  <a:pt x="4347" y="4230"/>
                                </a:lnTo>
                                <a:lnTo>
                                  <a:pt x="4337" y="4219"/>
                                </a:lnTo>
                                <a:lnTo>
                                  <a:pt x="4323" y="4208"/>
                                </a:lnTo>
                                <a:lnTo>
                                  <a:pt x="4308" y="4196"/>
                                </a:lnTo>
                                <a:lnTo>
                                  <a:pt x="4289" y="4183"/>
                                </a:lnTo>
                                <a:lnTo>
                                  <a:pt x="4267" y="4168"/>
                                </a:lnTo>
                                <a:lnTo>
                                  <a:pt x="3996" y="3995"/>
                                </a:lnTo>
                                <a:lnTo>
                                  <a:pt x="3205" y="3496"/>
                                </a:lnTo>
                                <a:lnTo>
                                  <a:pt x="3205" y="3809"/>
                                </a:lnTo>
                                <a:lnTo>
                                  <a:pt x="2728" y="4286"/>
                                </a:lnTo>
                                <a:lnTo>
                                  <a:pt x="2539" y="3995"/>
                                </a:lnTo>
                                <a:lnTo>
                                  <a:pt x="2511" y="3952"/>
                                </a:lnTo>
                                <a:lnTo>
                                  <a:pt x="1949" y="3081"/>
                                </a:lnTo>
                                <a:lnTo>
                                  <a:pt x="1862" y="2948"/>
                                </a:lnTo>
                                <a:lnTo>
                                  <a:pt x="1863" y="2947"/>
                                </a:lnTo>
                                <a:lnTo>
                                  <a:pt x="3205" y="3809"/>
                                </a:lnTo>
                                <a:lnTo>
                                  <a:pt x="3205" y="3496"/>
                                </a:lnTo>
                                <a:lnTo>
                                  <a:pt x="2337" y="2947"/>
                                </a:lnTo>
                                <a:lnTo>
                                  <a:pt x="1753" y="2575"/>
                                </a:lnTo>
                                <a:lnTo>
                                  <a:pt x="1742" y="2569"/>
                                </a:lnTo>
                                <a:lnTo>
                                  <a:pt x="1730" y="2563"/>
                                </a:lnTo>
                                <a:lnTo>
                                  <a:pt x="1719" y="2558"/>
                                </a:lnTo>
                                <a:lnTo>
                                  <a:pt x="1709" y="2554"/>
                                </a:lnTo>
                                <a:lnTo>
                                  <a:pt x="1699" y="2553"/>
                                </a:lnTo>
                                <a:lnTo>
                                  <a:pt x="1689" y="2553"/>
                                </a:lnTo>
                                <a:lnTo>
                                  <a:pt x="1679" y="2554"/>
                                </a:lnTo>
                                <a:lnTo>
                                  <a:pt x="1669" y="2557"/>
                                </a:lnTo>
                                <a:lnTo>
                                  <a:pt x="1658" y="2561"/>
                                </a:lnTo>
                                <a:lnTo>
                                  <a:pt x="1646" y="2566"/>
                                </a:lnTo>
                                <a:lnTo>
                                  <a:pt x="1635" y="2574"/>
                                </a:lnTo>
                                <a:lnTo>
                                  <a:pt x="1622" y="2583"/>
                                </a:lnTo>
                                <a:lnTo>
                                  <a:pt x="1609" y="2593"/>
                                </a:lnTo>
                                <a:lnTo>
                                  <a:pt x="1596" y="2606"/>
                                </a:lnTo>
                                <a:lnTo>
                                  <a:pt x="1581" y="2621"/>
                                </a:lnTo>
                                <a:lnTo>
                                  <a:pt x="1564" y="2637"/>
                                </a:lnTo>
                                <a:lnTo>
                                  <a:pt x="1549" y="2652"/>
                                </a:lnTo>
                                <a:lnTo>
                                  <a:pt x="1536" y="2666"/>
                                </a:lnTo>
                                <a:lnTo>
                                  <a:pt x="1524" y="2679"/>
                                </a:lnTo>
                                <a:lnTo>
                                  <a:pt x="1514" y="2691"/>
                                </a:lnTo>
                                <a:lnTo>
                                  <a:pt x="1506" y="2702"/>
                                </a:lnTo>
                                <a:lnTo>
                                  <a:pt x="1499" y="2714"/>
                                </a:lnTo>
                                <a:lnTo>
                                  <a:pt x="1494" y="2725"/>
                                </a:lnTo>
                                <a:lnTo>
                                  <a:pt x="1491" y="2735"/>
                                </a:lnTo>
                                <a:lnTo>
                                  <a:pt x="1488" y="2745"/>
                                </a:lnTo>
                                <a:lnTo>
                                  <a:pt x="1487" y="2755"/>
                                </a:lnTo>
                                <a:lnTo>
                                  <a:pt x="1487" y="2765"/>
                                </a:lnTo>
                                <a:lnTo>
                                  <a:pt x="1489" y="2774"/>
                                </a:lnTo>
                                <a:lnTo>
                                  <a:pt x="1492" y="2784"/>
                                </a:lnTo>
                                <a:lnTo>
                                  <a:pt x="1497" y="2795"/>
                                </a:lnTo>
                                <a:lnTo>
                                  <a:pt x="1502" y="2805"/>
                                </a:lnTo>
                                <a:lnTo>
                                  <a:pt x="1508" y="2816"/>
                                </a:lnTo>
                                <a:lnTo>
                                  <a:pt x="1592" y="2947"/>
                                </a:lnTo>
                                <a:lnTo>
                                  <a:pt x="1638" y="3020"/>
                                </a:lnTo>
                                <a:lnTo>
                                  <a:pt x="2228" y="3952"/>
                                </a:lnTo>
                                <a:lnTo>
                                  <a:pt x="2256" y="3995"/>
                                </a:lnTo>
                                <a:lnTo>
                                  <a:pt x="3102" y="5331"/>
                                </a:lnTo>
                                <a:lnTo>
                                  <a:pt x="3116" y="5352"/>
                                </a:lnTo>
                                <a:lnTo>
                                  <a:pt x="3129" y="5371"/>
                                </a:lnTo>
                                <a:lnTo>
                                  <a:pt x="3141" y="5386"/>
                                </a:lnTo>
                                <a:lnTo>
                                  <a:pt x="3153" y="5399"/>
                                </a:lnTo>
                                <a:lnTo>
                                  <a:pt x="3164" y="5410"/>
                                </a:lnTo>
                                <a:lnTo>
                                  <a:pt x="3175" y="5418"/>
                                </a:lnTo>
                                <a:lnTo>
                                  <a:pt x="3186" y="5424"/>
                                </a:lnTo>
                                <a:lnTo>
                                  <a:pt x="3196" y="5428"/>
                                </a:lnTo>
                                <a:lnTo>
                                  <a:pt x="3207" y="5429"/>
                                </a:lnTo>
                                <a:lnTo>
                                  <a:pt x="3217" y="5427"/>
                                </a:lnTo>
                                <a:lnTo>
                                  <a:pt x="3229" y="5424"/>
                                </a:lnTo>
                                <a:lnTo>
                                  <a:pt x="3241" y="5417"/>
                                </a:lnTo>
                                <a:lnTo>
                                  <a:pt x="3253" y="5408"/>
                                </a:lnTo>
                                <a:lnTo>
                                  <a:pt x="3265" y="5397"/>
                                </a:lnTo>
                                <a:lnTo>
                                  <a:pt x="3279" y="5385"/>
                                </a:lnTo>
                                <a:lnTo>
                                  <a:pt x="3294" y="5371"/>
                                </a:lnTo>
                                <a:lnTo>
                                  <a:pt x="3308" y="5356"/>
                                </a:lnTo>
                                <a:lnTo>
                                  <a:pt x="3320" y="5342"/>
                                </a:lnTo>
                                <a:lnTo>
                                  <a:pt x="3331" y="5330"/>
                                </a:lnTo>
                                <a:lnTo>
                                  <a:pt x="3340" y="5318"/>
                                </a:lnTo>
                                <a:lnTo>
                                  <a:pt x="3346" y="5308"/>
                                </a:lnTo>
                                <a:lnTo>
                                  <a:pt x="3352" y="5298"/>
                                </a:lnTo>
                                <a:lnTo>
                                  <a:pt x="3355" y="5288"/>
                                </a:lnTo>
                                <a:lnTo>
                                  <a:pt x="3356" y="5278"/>
                                </a:lnTo>
                                <a:lnTo>
                                  <a:pt x="3357" y="5266"/>
                                </a:lnTo>
                                <a:lnTo>
                                  <a:pt x="3358" y="5256"/>
                                </a:lnTo>
                                <a:lnTo>
                                  <a:pt x="3352" y="5244"/>
                                </a:lnTo>
                                <a:lnTo>
                                  <a:pt x="3349" y="5234"/>
                                </a:lnTo>
                                <a:lnTo>
                                  <a:pt x="3343" y="5222"/>
                                </a:lnTo>
                                <a:lnTo>
                                  <a:pt x="3335" y="5210"/>
                                </a:lnTo>
                                <a:lnTo>
                                  <a:pt x="2958" y="4630"/>
                                </a:lnTo>
                                <a:lnTo>
                                  <a:pt x="2916" y="4566"/>
                                </a:lnTo>
                                <a:lnTo>
                                  <a:pt x="3196" y="4286"/>
                                </a:lnTo>
                                <a:lnTo>
                                  <a:pt x="3487" y="3995"/>
                                </a:lnTo>
                                <a:lnTo>
                                  <a:pt x="4143" y="4416"/>
                                </a:lnTo>
                                <a:lnTo>
                                  <a:pt x="4157" y="4423"/>
                                </a:lnTo>
                                <a:lnTo>
                                  <a:pt x="4168" y="4428"/>
                                </a:lnTo>
                                <a:lnTo>
                                  <a:pt x="4178" y="4432"/>
                                </a:lnTo>
                                <a:lnTo>
                                  <a:pt x="4188" y="4435"/>
                                </a:lnTo>
                                <a:lnTo>
                                  <a:pt x="4198" y="4436"/>
                                </a:lnTo>
                                <a:lnTo>
                                  <a:pt x="4209" y="4432"/>
                                </a:lnTo>
                                <a:lnTo>
                                  <a:pt x="4218" y="4430"/>
                                </a:lnTo>
                                <a:lnTo>
                                  <a:pt x="4227" y="4427"/>
                                </a:lnTo>
                                <a:lnTo>
                                  <a:pt x="4237" y="4421"/>
                                </a:lnTo>
                                <a:lnTo>
                                  <a:pt x="4249" y="4413"/>
                                </a:lnTo>
                                <a:lnTo>
                                  <a:pt x="4260" y="4403"/>
                                </a:lnTo>
                                <a:lnTo>
                                  <a:pt x="4273" y="4392"/>
                                </a:lnTo>
                                <a:lnTo>
                                  <a:pt x="4287" y="4378"/>
                                </a:lnTo>
                                <a:lnTo>
                                  <a:pt x="4302" y="4362"/>
                                </a:lnTo>
                                <a:lnTo>
                                  <a:pt x="4318" y="4346"/>
                                </a:lnTo>
                                <a:lnTo>
                                  <a:pt x="4331" y="4332"/>
                                </a:lnTo>
                                <a:lnTo>
                                  <a:pt x="4342" y="4318"/>
                                </a:lnTo>
                                <a:lnTo>
                                  <a:pt x="4352" y="4306"/>
                                </a:lnTo>
                                <a:lnTo>
                                  <a:pt x="4359" y="4295"/>
                                </a:lnTo>
                                <a:lnTo>
                                  <a:pt x="4364" y="4284"/>
                                </a:lnTo>
                                <a:lnTo>
                                  <a:pt x="4365" y="4274"/>
                                </a:lnTo>
                                <a:close/>
                                <a:moveTo>
                                  <a:pt x="4763" y="3864"/>
                                </a:moveTo>
                                <a:lnTo>
                                  <a:pt x="4762" y="3855"/>
                                </a:lnTo>
                                <a:lnTo>
                                  <a:pt x="4757" y="3843"/>
                                </a:lnTo>
                                <a:lnTo>
                                  <a:pt x="4753" y="3833"/>
                                </a:lnTo>
                                <a:lnTo>
                                  <a:pt x="4747" y="3825"/>
                                </a:lnTo>
                                <a:lnTo>
                                  <a:pt x="3818" y="2896"/>
                                </a:lnTo>
                                <a:lnTo>
                                  <a:pt x="4299" y="2415"/>
                                </a:lnTo>
                                <a:lnTo>
                                  <a:pt x="4300" y="2407"/>
                                </a:lnTo>
                                <a:lnTo>
                                  <a:pt x="4300" y="2397"/>
                                </a:lnTo>
                                <a:lnTo>
                                  <a:pt x="4299" y="2387"/>
                                </a:lnTo>
                                <a:lnTo>
                                  <a:pt x="4296" y="2376"/>
                                </a:lnTo>
                                <a:lnTo>
                                  <a:pt x="4284" y="2353"/>
                                </a:lnTo>
                                <a:lnTo>
                                  <a:pt x="4277" y="2342"/>
                                </a:lnTo>
                                <a:lnTo>
                                  <a:pt x="4269" y="2330"/>
                                </a:lnTo>
                                <a:lnTo>
                                  <a:pt x="4259" y="2318"/>
                                </a:lnTo>
                                <a:lnTo>
                                  <a:pt x="4248" y="2305"/>
                                </a:lnTo>
                                <a:lnTo>
                                  <a:pt x="4222" y="2277"/>
                                </a:lnTo>
                                <a:lnTo>
                                  <a:pt x="4206" y="2261"/>
                                </a:lnTo>
                                <a:lnTo>
                                  <a:pt x="4189" y="2244"/>
                                </a:lnTo>
                                <a:lnTo>
                                  <a:pt x="4173" y="2229"/>
                                </a:lnTo>
                                <a:lnTo>
                                  <a:pt x="4144" y="2203"/>
                                </a:lnTo>
                                <a:lnTo>
                                  <a:pt x="4132" y="2194"/>
                                </a:lnTo>
                                <a:lnTo>
                                  <a:pt x="4121" y="2186"/>
                                </a:lnTo>
                                <a:lnTo>
                                  <a:pt x="4111" y="2180"/>
                                </a:lnTo>
                                <a:lnTo>
                                  <a:pt x="4101" y="2175"/>
                                </a:lnTo>
                                <a:lnTo>
                                  <a:pt x="4089" y="2169"/>
                                </a:lnTo>
                                <a:lnTo>
                                  <a:pt x="4078" y="2167"/>
                                </a:lnTo>
                                <a:lnTo>
                                  <a:pt x="4069" y="2166"/>
                                </a:lnTo>
                                <a:lnTo>
                                  <a:pt x="4060" y="2168"/>
                                </a:lnTo>
                                <a:lnTo>
                                  <a:pt x="4054" y="2170"/>
                                </a:lnTo>
                                <a:lnTo>
                                  <a:pt x="3574" y="2651"/>
                                </a:lnTo>
                                <a:lnTo>
                                  <a:pt x="2822" y="1899"/>
                                </a:lnTo>
                                <a:lnTo>
                                  <a:pt x="3330" y="1391"/>
                                </a:lnTo>
                                <a:lnTo>
                                  <a:pt x="3333" y="1385"/>
                                </a:lnTo>
                                <a:lnTo>
                                  <a:pt x="3333" y="1375"/>
                                </a:lnTo>
                                <a:lnTo>
                                  <a:pt x="3332" y="1365"/>
                                </a:lnTo>
                                <a:lnTo>
                                  <a:pt x="3329" y="1354"/>
                                </a:lnTo>
                                <a:lnTo>
                                  <a:pt x="3317" y="1331"/>
                                </a:lnTo>
                                <a:lnTo>
                                  <a:pt x="3310" y="1320"/>
                                </a:lnTo>
                                <a:lnTo>
                                  <a:pt x="3302" y="1308"/>
                                </a:lnTo>
                                <a:lnTo>
                                  <a:pt x="3292" y="1296"/>
                                </a:lnTo>
                                <a:lnTo>
                                  <a:pt x="3281" y="1283"/>
                                </a:lnTo>
                                <a:lnTo>
                                  <a:pt x="3254" y="1253"/>
                                </a:lnTo>
                                <a:lnTo>
                                  <a:pt x="3238" y="1237"/>
                                </a:lnTo>
                                <a:lnTo>
                                  <a:pt x="3222" y="1221"/>
                                </a:lnTo>
                                <a:lnTo>
                                  <a:pt x="3206" y="1207"/>
                                </a:lnTo>
                                <a:lnTo>
                                  <a:pt x="3178" y="1181"/>
                                </a:lnTo>
                                <a:lnTo>
                                  <a:pt x="3165" y="1171"/>
                                </a:lnTo>
                                <a:lnTo>
                                  <a:pt x="3153" y="1163"/>
                                </a:lnTo>
                                <a:lnTo>
                                  <a:pt x="3141" y="1155"/>
                                </a:lnTo>
                                <a:lnTo>
                                  <a:pt x="3117" y="1142"/>
                                </a:lnTo>
                                <a:lnTo>
                                  <a:pt x="3106" y="1140"/>
                                </a:lnTo>
                                <a:lnTo>
                                  <a:pt x="3097" y="1139"/>
                                </a:lnTo>
                                <a:lnTo>
                                  <a:pt x="3087" y="1139"/>
                                </a:lnTo>
                                <a:lnTo>
                                  <a:pt x="3081" y="1141"/>
                                </a:lnTo>
                                <a:lnTo>
                                  <a:pt x="2458" y="1764"/>
                                </a:lnTo>
                                <a:lnTo>
                                  <a:pt x="2447" y="1778"/>
                                </a:lnTo>
                                <a:lnTo>
                                  <a:pt x="2440" y="1794"/>
                                </a:lnTo>
                                <a:lnTo>
                                  <a:pt x="2437" y="1814"/>
                                </a:lnTo>
                                <a:lnTo>
                                  <a:pt x="2438" y="1836"/>
                                </a:lnTo>
                                <a:lnTo>
                                  <a:pt x="2444" y="1862"/>
                                </a:lnTo>
                                <a:lnTo>
                                  <a:pt x="2459" y="1890"/>
                                </a:lnTo>
                                <a:lnTo>
                                  <a:pt x="2480" y="1920"/>
                                </a:lnTo>
                                <a:lnTo>
                                  <a:pt x="2509" y="1952"/>
                                </a:lnTo>
                                <a:lnTo>
                                  <a:pt x="4565" y="4008"/>
                                </a:lnTo>
                                <a:lnTo>
                                  <a:pt x="4573" y="4013"/>
                                </a:lnTo>
                                <a:lnTo>
                                  <a:pt x="4583" y="4017"/>
                                </a:lnTo>
                                <a:lnTo>
                                  <a:pt x="4595" y="4022"/>
                                </a:lnTo>
                                <a:lnTo>
                                  <a:pt x="4604" y="4023"/>
                                </a:lnTo>
                                <a:lnTo>
                                  <a:pt x="4615" y="4019"/>
                                </a:lnTo>
                                <a:lnTo>
                                  <a:pt x="4624" y="4017"/>
                                </a:lnTo>
                                <a:lnTo>
                                  <a:pt x="4634" y="4013"/>
                                </a:lnTo>
                                <a:lnTo>
                                  <a:pt x="4645" y="4008"/>
                                </a:lnTo>
                                <a:lnTo>
                                  <a:pt x="4655" y="4002"/>
                                </a:lnTo>
                                <a:lnTo>
                                  <a:pt x="4666" y="3994"/>
                                </a:lnTo>
                                <a:lnTo>
                                  <a:pt x="4678" y="3985"/>
                                </a:lnTo>
                                <a:lnTo>
                                  <a:pt x="4690" y="3974"/>
                                </a:lnTo>
                                <a:lnTo>
                                  <a:pt x="4702" y="3962"/>
                                </a:lnTo>
                                <a:lnTo>
                                  <a:pt x="4715" y="3949"/>
                                </a:lnTo>
                                <a:lnTo>
                                  <a:pt x="4726" y="3937"/>
                                </a:lnTo>
                                <a:lnTo>
                                  <a:pt x="4735" y="3925"/>
                                </a:lnTo>
                                <a:lnTo>
                                  <a:pt x="4744" y="3914"/>
                                </a:lnTo>
                                <a:lnTo>
                                  <a:pt x="4749" y="3904"/>
                                </a:lnTo>
                                <a:lnTo>
                                  <a:pt x="4754" y="3894"/>
                                </a:lnTo>
                                <a:lnTo>
                                  <a:pt x="4757" y="3884"/>
                                </a:lnTo>
                                <a:lnTo>
                                  <a:pt x="4759" y="3875"/>
                                </a:lnTo>
                                <a:lnTo>
                                  <a:pt x="4763" y="3864"/>
                                </a:lnTo>
                                <a:close/>
                                <a:moveTo>
                                  <a:pt x="6017" y="2610"/>
                                </a:moveTo>
                                <a:lnTo>
                                  <a:pt x="6017" y="2600"/>
                                </a:lnTo>
                                <a:lnTo>
                                  <a:pt x="6009" y="2580"/>
                                </a:lnTo>
                                <a:lnTo>
                                  <a:pt x="6002" y="2571"/>
                                </a:lnTo>
                                <a:lnTo>
                                  <a:pt x="4076" y="645"/>
                                </a:lnTo>
                                <a:lnTo>
                                  <a:pt x="4468" y="253"/>
                                </a:lnTo>
                                <a:lnTo>
                                  <a:pt x="4471" y="246"/>
                                </a:lnTo>
                                <a:lnTo>
                                  <a:pt x="4471" y="236"/>
                                </a:lnTo>
                                <a:lnTo>
                                  <a:pt x="4470" y="227"/>
                                </a:lnTo>
                                <a:lnTo>
                                  <a:pt x="4468" y="215"/>
                                </a:lnTo>
                                <a:lnTo>
                                  <a:pt x="4456" y="193"/>
                                </a:lnTo>
                                <a:lnTo>
                                  <a:pt x="4449" y="182"/>
                                </a:lnTo>
                                <a:lnTo>
                                  <a:pt x="4440" y="170"/>
                                </a:lnTo>
                                <a:lnTo>
                                  <a:pt x="4430" y="158"/>
                                </a:lnTo>
                                <a:lnTo>
                                  <a:pt x="4391" y="116"/>
                                </a:lnTo>
                                <a:lnTo>
                                  <a:pt x="4375" y="100"/>
                                </a:lnTo>
                                <a:lnTo>
                                  <a:pt x="4359" y="84"/>
                                </a:lnTo>
                                <a:lnTo>
                                  <a:pt x="4344" y="69"/>
                                </a:lnTo>
                                <a:lnTo>
                                  <a:pt x="4315" y="44"/>
                                </a:lnTo>
                                <a:lnTo>
                                  <a:pt x="4303" y="33"/>
                                </a:lnTo>
                                <a:lnTo>
                                  <a:pt x="4291" y="25"/>
                                </a:lnTo>
                                <a:lnTo>
                                  <a:pt x="4280" y="17"/>
                                </a:lnTo>
                                <a:lnTo>
                                  <a:pt x="4269" y="11"/>
                                </a:lnTo>
                                <a:lnTo>
                                  <a:pt x="4256" y="4"/>
                                </a:lnTo>
                                <a:lnTo>
                                  <a:pt x="4245" y="1"/>
                                </a:lnTo>
                                <a:lnTo>
                                  <a:pt x="4236" y="0"/>
                                </a:lnTo>
                                <a:lnTo>
                                  <a:pt x="4225" y="0"/>
                                </a:lnTo>
                                <a:lnTo>
                                  <a:pt x="4218" y="4"/>
                                </a:lnTo>
                                <a:lnTo>
                                  <a:pt x="3252" y="970"/>
                                </a:lnTo>
                                <a:lnTo>
                                  <a:pt x="3249" y="977"/>
                                </a:lnTo>
                                <a:lnTo>
                                  <a:pt x="3250" y="986"/>
                                </a:lnTo>
                                <a:lnTo>
                                  <a:pt x="3250" y="996"/>
                                </a:lnTo>
                                <a:lnTo>
                                  <a:pt x="3253" y="1006"/>
                                </a:lnTo>
                                <a:lnTo>
                                  <a:pt x="3260" y="1020"/>
                                </a:lnTo>
                                <a:lnTo>
                                  <a:pt x="3266" y="1030"/>
                                </a:lnTo>
                                <a:lnTo>
                                  <a:pt x="3274" y="1042"/>
                                </a:lnTo>
                                <a:lnTo>
                                  <a:pt x="3283" y="1053"/>
                                </a:lnTo>
                                <a:lnTo>
                                  <a:pt x="3305" y="1080"/>
                                </a:lnTo>
                                <a:lnTo>
                                  <a:pt x="3318" y="1095"/>
                                </a:lnTo>
                                <a:lnTo>
                                  <a:pt x="3332" y="1111"/>
                                </a:lnTo>
                                <a:lnTo>
                                  <a:pt x="3348" y="1127"/>
                                </a:lnTo>
                                <a:lnTo>
                                  <a:pt x="3364" y="1143"/>
                                </a:lnTo>
                                <a:lnTo>
                                  <a:pt x="3380" y="1157"/>
                                </a:lnTo>
                                <a:lnTo>
                                  <a:pt x="3394" y="1169"/>
                                </a:lnTo>
                                <a:lnTo>
                                  <a:pt x="3408" y="1180"/>
                                </a:lnTo>
                                <a:lnTo>
                                  <a:pt x="3420" y="1190"/>
                                </a:lnTo>
                                <a:lnTo>
                                  <a:pt x="3432" y="1199"/>
                                </a:lnTo>
                                <a:lnTo>
                                  <a:pt x="3442" y="1206"/>
                                </a:lnTo>
                                <a:lnTo>
                                  <a:pt x="3465" y="1218"/>
                                </a:lnTo>
                                <a:lnTo>
                                  <a:pt x="3475" y="1222"/>
                                </a:lnTo>
                                <a:lnTo>
                                  <a:pt x="3486" y="1222"/>
                                </a:lnTo>
                                <a:lnTo>
                                  <a:pt x="3495" y="1223"/>
                                </a:lnTo>
                                <a:lnTo>
                                  <a:pt x="3502" y="1219"/>
                                </a:lnTo>
                                <a:lnTo>
                                  <a:pt x="3894" y="828"/>
                                </a:lnTo>
                                <a:lnTo>
                                  <a:pt x="5819" y="2753"/>
                                </a:lnTo>
                                <a:lnTo>
                                  <a:pt x="5829" y="2761"/>
                                </a:lnTo>
                                <a:lnTo>
                                  <a:pt x="5849" y="2768"/>
                                </a:lnTo>
                                <a:lnTo>
                                  <a:pt x="5858" y="2769"/>
                                </a:lnTo>
                                <a:lnTo>
                                  <a:pt x="5869" y="2765"/>
                                </a:lnTo>
                                <a:lnTo>
                                  <a:pt x="5879" y="2763"/>
                                </a:lnTo>
                                <a:lnTo>
                                  <a:pt x="5888" y="2759"/>
                                </a:lnTo>
                                <a:lnTo>
                                  <a:pt x="5899" y="2754"/>
                                </a:lnTo>
                                <a:lnTo>
                                  <a:pt x="5910" y="2748"/>
                                </a:lnTo>
                                <a:lnTo>
                                  <a:pt x="5920" y="2740"/>
                                </a:lnTo>
                                <a:lnTo>
                                  <a:pt x="5932" y="2731"/>
                                </a:lnTo>
                                <a:lnTo>
                                  <a:pt x="5944" y="2720"/>
                                </a:lnTo>
                                <a:lnTo>
                                  <a:pt x="5957" y="2708"/>
                                </a:lnTo>
                                <a:lnTo>
                                  <a:pt x="5969" y="2695"/>
                                </a:lnTo>
                                <a:lnTo>
                                  <a:pt x="5980" y="2682"/>
                                </a:lnTo>
                                <a:lnTo>
                                  <a:pt x="5990" y="2671"/>
                                </a:lnTo>
                                <a:lnTo>
                                  <a:pt x="5998" y="2660"/>
                                </a:lnTo>
                                <a:lnTo>
                                  <a:pt x="6003" y="2649"/>
                                </a:lnTo>
                                <a:lnTo>
                                  <a:pt x="6008" y="2639"/>
                                </a:lnTo>
                                <a:lnTo>
                                  <a:pt x="6011" y="2630"/>
                                </a:lnTo>
                                <a:lnTo>
                                  <a:pt x="6013" y="2621"/>
                                </a:lnTo>
                                <a:lnTo>
                                  <a:pt x="6017" y="2610"/>
                                </a:lnTo>
                                <a:close/>
                              </a:path>
                            </a:pathLst>
                          </a:custGeom>
                          <a:solidFill>
                            <a:srgbClr val="C0C0C0">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26" name="Picture 1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2534" y="332"/>
                            <a:ext cx="6645" cy="9960"/>
                          </a:xfrm>
                          <a:prstGeom prst="rect">
                            <a:avLst/>
                          </a:prstGeom>
                          <a:noFill/>
                          <a:extLst>
                            <a:ext uri="{909E8E84-426E-40DD-AFC4-6F175D3DCCD1}">
                              <a14:hiddenFill xmlns:a14="http://schemas.microsoft.com/office/drawing/2010/main">
                                <a:solidFill>
                                  <a:srgbClr val="FFFFFF"/>
                                </a:solidFill>
                              </a14:hiddenFill>
                            </a:ext>
                          </a:extLst>
                        </pic:spPr>
                      </pic:pic>
                      <wps:wsp>
                        <wps:cNvPr id="227" name="Rectangle 10"/>
                        <wps:cNvSpPr>
                          <a:spLocks noChangeArrowheads="1"/>
                        </wps:cNvSpPr>
                        <wps:spPr bwMode="auto">
                          <a:xfrm>
                            <a:off x="2527" y="325"/>
                            <a:ext cx="6660" cy="99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25FE664" id="Group 9" o:spid="_x0000_s1026" style="position:absolute;margin-left:125.95pt;margin-top:15.9pt;width:333.75pt;height:499.5pt;z-index:-15683072;mso-wrap-distance-left:0;mso-wrap-distance-right:0;mso-position-horizontal-relative:page" coordorigin="2519,318" coordsize="6675,99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">
                <v:shape id="AutoShape 12" o:spid="_x0000_s1027" style="position:absolute;left:3113;top:1637;width:6018;height:6461;visibility:visible;mso-wrap-style:square;v-text-anchor:top" coordsize="6018,64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oWlMMA&#10;AADcAAAADwAAAGRycy9kb3ducmV2LnhtbESPQWsCMRSE74X+h/AK3mrSpZWyNUopCF5Eurb3x+aZ&#10;Xd28bJN0Xf+9EQSPw8x8w8yXo+vEQCG2njW8TBUI4tqblq2Gn93q+R1ETMgGO8+k4UwRlovHhzmW&#10;xp/4m4YqWZEhHEvU0KTUl1LGuiGHcep74uztfXCYsgxWmoCnDHedLJSaSYct54UGe/pqqD5W/06D&#10;UXGzrQ6rYvjbDCrsftcHa1+1njyNnx8gEo3pHr6110ZDUbzB9Uw+AnJ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2oWlMMAAADcAAAADwAAAAAAAAAAAAAAAACYAgAAZHJzL2Rv&#10;d25yZXYueG1sUEsFBgAAAAAEAAQA9QAAAIgDAAAAAA==&#10;" path="m3061,5566r-1,-9l3055,5548r-4,-9l3043,5529r-8,-8l3027,5514r-10,-9l3005,5496r-14,-10l2974,5475r-87,-56l2362,5107r-53,-32l2225,5025r-49,-28l2084,4948r-43,-22l1999,4906r-39,-17l1921,4874r-37,-12l1848,4852r-34,-8l1789,4839r-9,-2l1749,4834r-31,-1l1688,4835r-29,4l1671,4792r8,-48l1683,4695r2,-49l1682,4597r-6,-50l1666,4496r-15,-52l1632,4393r-22,-52l1582,4288r-33,-53l1512,4182r-43,-54l1422,4073r-11,-10l1411,4661r-5,41l1397,4742r-15,41l1361,4822r-27,38l1301,4897r-179,178l377,4330,531,4176r26,-25l582,4128r22,-19l625,4093r19,-13l662,4068r19,-9l701,4051r62,-17l825,4030r62,7l950,4058r63,32l1077,4131r65,51l1207,4242r38,41l1279,4323r32,42l1339,4407r24,43l1382,4493r14,42l1405,4577r6,42l1411,4661r,-598l1380,4030r-11,-12l1311,3963r-57,-50l1196,3868r-57,-40l1081,3794r-57,-28l966,3743r-57,-19l851,3710r-56,-7l740,3701r-55,3l631,3713r-53,16l526,3750r-52,25l457,3787r-17,12l402,3827r-19,17l361,3863r-24,22l312,3910,94,4128r-74,74l10,4215r-7,17l,4251r,22l7,4299r14,28l42,4357r30,33l2127,6445r10,7l2157,6460r10,1l2177,6457r10,-3l2197,6451r10,-5l2218,6440r10,-8l2240,6423r12,-11l2265,6400r12,-13l2288,6374r10,-11l2306,6352r6,-11l2316,6331r3,-9l2322,6312r3,-9l2325,6292r-4,-10l2317,6272r-7,-9l1360,5312r122,-122l1514,5162r33,-22l1582,5123r36,-11l1656,5108r40,-1l1737,5110r42,9l1824,5131r45,16l1916,5166r49,23l2015,5216r51,28l2120,5275r55,33l2834,5710r12,7l2857,5722r10,4l2878,5732r13,1l2903,5731r11,-1l2924,5726r10,-5l2944,5714r10,-8l2966,5697r13,-11l2992,5673r15,-15l3019,5643r11,-13l3039,5619r8,-11l3052,5598r4,-10l3059,5579r2,-13xm4365,4274r-1,-11l4361,4252r-6,-11l4347,4230r-10,-11l4323,4208r-15,-12l4289,4183r-22,-15l3996,3995,3205,3496r,313l2728,4286,2539,3995r-28,-43l1949,3081r-87,-133l1863,2947r1342,862l3205,3496,2337,2947,1753,2575r-11,-6l1730,2563r-11,-5l1709,2554r-10,-1l1689,2553r-10,1l1669,2557r-11,4l1646,2566r-11,8l1622,2583r-13,10l1596,2606r-15,15l1564,2637r-15,15l1536,2666r-12,13l1514,2691r-8,11l1499,2714r-5,11l1491,2735r-3,10l1487,2755r,10l1489,2774r3,10l1497,2795r5,10l1508,2816r84,131l1638,3020r590,932l2256,3995r846,1336l3116,5352r13,19l3141,5386r12,13l3164,5410r11,8l3186,5424r10,4l3207,5429r10,-2l3229,5424r12,-7l3253,5408r12,-11l3279,5385r15,-14l3308,5356r12,-14l3331,5330r9,-12l3346,5308r6,-10l3355,5288r1,-10l3357,5266r1,-10l3352,5244r-3,-10l3343,5222r-8,-12l2958,4630r-42,-64l3196,4286r291,-291l4143,4416r14,7l4168,4428r10,4l4188,4435r10,1l4209,4432r9,-2l4227,4427r10,-6l4249,4413r11,-10l4273,4392r14,-14l4302,4362r16,-16l4331,4332r11,-14l4352,4306r7,-11l4364,4284r1,-10xm4763,3864r-1,-9l4757,3843r-4,-10l4747,3825,3818,2896r481,-481l4300,2407r,-10l4299,2387r-3,-11l4284,2353r-7,-11l4269,2330r-10,-12l4248,2305r-26,-28l4206,2261r-17,-17l4173,2229r-29,-26l4132,2194r-11,-8l4111,2180r-10,-5l4089,2169r-11,-2l4069,2166r-9,2l4054,2170r-480,481l2822,1899r508,-508l3333,1385r,-10l3332,1365r-3,-11l3317,1331r-7,-11l3302,1308r-10,-12l3281,1283r-27,-30l3238,1237r-16,-16l3206,1207r-28,-26l3165,1171r-12,-8l3141,1155r-24,-13l3106,1140r-9,-1l3087,1139r-6,2l2458,1764r-11,14l2440,1794r-3,20l2438,1836r6,26l2459,1890r21,30l2509,1952,4565,4008r8,5l4583,4017r12,5l4604,4023r11,-4l4624,4017r10,-4l4645,4008r10,-6l4666,3994r12,-9l4690,3974r12,-12l4715,3949r11,-12l4735,3925r9,-11l4749,3904r5,-10l4757,3884r2,-9l4763,3864xm6017,2610r,-10l6009,2580r-7,-9l4076,645,4468,253r3,-7l4471,236r-1,-9l4468,215r-12,-22l4449,182r-9,-12l4430,158r-39,-42l4375,100,4359,84,4344,69,4315,44,4303,33r-12,-8l4280,17r-11,-6l4256,4,4245,1,4236,r-11,l4218,4,3252,970r-3,7l3250,986r,10l3253,1006r7,14l3266,1030r8,12l3283,1053r22,27l3318,1095r14,16l3348,1127r16,16l3380,1157r14,12l3408,1180r12,10l3432,1199r10,7l3465,1218r10,4l3486,1222r9,1l3502,1219,3894,828,5819,2753r10,8l5849,2768r9,1l5869,2765r10,-2l5888,2759r11,-5l5910,2748r10,-8l5932,2731r12,-11l5957,2708r12,-13l5980,2682r10,-11l5998,2660r5,-11l6008,2639r3,-9l6013,2621r4,-11xe" fillcolor="silver" stroked="f">
                  <v:fill opacity="32896f"/>
                  <v:path arrowok="t" o:connecttype="custom" o:connectlocs="3017,7142;2176,6634;1814,6481;1679,6381;1610,5978;1406,6339;531,5813;701,5688;1207,5879;1405,6214;1196,5505;740,5338;402,5464;3,5869;2137,8089;2228,8069;2312,7978;2310,7900;1696,6744;2066,6881;2891,7370;2979,7323;3056,7225;4337,5856;2728,5923;3205,5446;1699,4190;1609,4230;1506,4339;1492,4421;3102,6968;3196,7065;3294,7008;3356,6915;2916,6203;4198,6073;4287,6015;4365,5911;4300,4044;4248,3942;4111,3817;2822,3536;3302,2945;3165,2808;2458,3401;2509,3589;4634,5650;4726,5574;6017,4247;4470,1864;4359,1721;4245,1638;3253,2643;3348,2764;3465,2855;5849,4405;5932,4368;6008,4276" o:connectangles="0,0,0,0,0,0,0,0,0,0,0,0,0,0,0,0,0,0,0,0,0,0,0,0,0,0,0,0,0,0,0,0,0,0,0,0,0,0,0,0,0,0,0,0,0,0,0,0,0,0,0,0,0,0,0,0,0,0"/>
                </v:shape>
                <v:shape id="Picture 11" o:spid="_x0000_s1028" type="#_x0000_t75" style="position:absolute;left:2534;top:332;width:6645;height:9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6mxHGAAAA3AAAAA8AAABkcnMvZG93bnJldi54bWxEj0FrwkAUhO8F/8PyhN7qJmnRmroJEii0&#10;CAW18fzIPpPU7NuQ3Wr6712h4HGYmW+YVT6aTpxpcK1lBfEsAkFcWd1yreB7//70CsJ5ZI2dZVLw&#10;Rw7ybPKwwlTbC2/pvPO1CBB2KSpovO9TKV3VkEE3sz1x8I52MOiDHGqpB7wEuOlkEkVzabDlsNBg&#10;T0VD1Wn3axQsf6Kvl7KUm8Xn8XkxHooqLjdOqcfpuH4D4Wn09/B/+0MrSJI53M6EIyCzK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qbEcYAAADcAAAADwAAAAAAAAAAAAAA&#10;AACfAgAAZHJzL2Rvd25yZXYueG1sUEsFBgAAAAAEAAQA9wAAAJIDAAAAAA==&#10;">
                  <v:imagedata r:id="rId70" o:title=""/>
                </v:shape>
                <v:rect id="Rectangle 10" o:spid="_x0000_s1029" style="position:absolute;left:2527;top:325;width:6660;height:9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h598QA&#10;AADcAAAADwAAAGRycy9kb3ducmV2LnhtbESPQWsCMRSE74L/IbxCb5rtQqusRllFoSdBW7C9PTbP&#10;ZHHzsmxSd/vvm4LgcZiZb5jlenCNuFEXas8KXqYZCOLK65qNgs+P/WQOIkRkjY1nUvBLAdar8WiJ&#10;hfY9H+l2ikYkCIcCFdgY20LKUFlyGKa+JU7exXcOY5KdkbrDPsFdI/Mse5MOa04LFlvaWqqupx+n&#10;YNd+H8pXE2R5jvbr6jf93h6MUs9PQ7kAEWmIj/C9/a4V5PkM/s+kIyB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WIeffEAAAA3AAAAA8AAAAAAAAAAAAAAAAAmAIAAGRycy9k&#10;b3ducmV2LnhtbFBLBQYAAAAABAAEAPUAAACJAwAAAAA=&#10;" filled="f"/>
                <w10:wrap type="topAndBottom" anchorx="page"/>
              </v:group>
            </w:pict>
          </mc:Fallback>
        </mc:AlternateContent>
      </w:r>
      <w:r w:rsidR="00706152">
        <w:rPr>
          <w:rFonts w:ascii="Arial"/>
          <w:b/>
          <w:sz w:val="24"/>
          <w:u w:val="thick"/>
        </w:rPr>
        <w:t>Document</w:t>
      </w:r>
      <w:r w:rsidR="00706152">
        <w:rPr>
          <w:rFonts w:ascii="Arial"/>
          <w:b/>
          <w:spacing w:val="-1"/>
          <w:sz w:val="24"/>
          <w:u w:val="thick"/>
        </w:rPr>
        <w:t xml:space="preserve"> </w:t>
      </w:r>
      <w:r w:rsidR="00706152">
        <w:rPr>
          <w:rFonts w:ascii="Arial"/>
          <w:b/>
          <w:sz w:val="24"/>
          <w:u w:val="thick"/>
        </w:rPr>
        <w:t>1: RERA</w:t>
      </w:r>
    </w:p>
    <w:p w14:paraId="3B644BC3" w14:textId="77777777" w:rsidR="00846058" w:rsidRDefault="00846058">
      <w:pPr>
        <w:rPr>
          <w:rFonts w:ascii="Arial"/>
          <w:sz w:val="24"/>
        </w:rPr>
        <w:sectPr w:rsidR="00846058">
          <w:pgSz w:w="11910" w:h="16840"/>
          <w:pgMar w:top="1660" w:right="160" w:bottom="1080" w:left="40" w:header="210" w:footer="880" w:gutter="0"/>
          <w:cols w:space="720"/>
        </w:sectPr>
      </w:pPr>
    </w:p>
    <w:p w14:paraId="11BB3BCE" w14:textId="22BB0A6E" w:rsidR="00846058" w:rsidRDefault="006D6C3B">
      <w:pPr>
        <w:pStyle w:val="Heading2"/>
        <w:spacing w:before="69"/>
      </w:pPr>
      <w:r>
        <w:rPr>
          <w:noProof/>
          <w:lang w:val="en-IN" w:eastAsia="en-IN"/>
        </w:rPr>
        <mc:AlternateContent>
          <mc:Choice Requires="wps">
            <w:drawing>
              <wp:anchor distT="0" distB="0" distL="114300" distR="114300" simplePos="0" relativeHeight="483612160" behindDoc="1" locked="0" layoutInCell="1" allowOverlap="1" wp14:anchorId="2A0AECF7" wp14:editId="7722CBE8">
                <wp:simplePos x="0" y="0"/>
                <wp:positionH relativeFrom="page">
                  <wp:posOffset>565150</wp:posOffset>
                </wp:positionH>
                <wp:positionV relativeFrom="page">
                  <wp:posOffset>8536940</wp:posOffset>
                </wp:positionV>
                <wp:extent cx="707390" cy="7620"/>
                <wp:effectExtent l="0" t="0" r="0" b="0"/>
                <wp:wrapNone/>
                <wp:docPr id="40"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7390" cy="7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71365A" id="Rectangle 6" o:spid="_x0000_s1026" style="position:absolute;margin-left:44.5pt;margin-top:672.2pt;width:55.7pt;height:.6pt;z-index:-19704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" fillcolor="black" stroked="f">
                <w10:wrap anchorx="page" anchory="page"/>
              </v:rect>
            </w:pict>
          </mc:Fallback>
        </mc:AlternateContent>
      </w:r>
      <w:r w:rsidR="00706152">
        <w:t>ENCLOSURE</w:t>
      </w:r>
      <w:r w:rsidR="00706152">
        <w:rPr>
          <w:spacing w:val="-3"/>
        </w:rPr>
        <w:t xml:space="preserve"> </w:t>
      </w:r>
      <w:r w:rsidR="00706152">
        <w:t>6:</w:t>
      </w:r>
      <w:r w:rsidR="00706152">
        <w:rPr>
          <w:spacing w:val="-1"/>
        </w:rPr>
        <w:t xml:space="preserve"> </w:t>
      </w:r>
      <w:r w:rsidR="00706152">
        <w:t>CONSULTANT’S</w:t>
      </w:r>
      <w:r w:rsidR="00706152">
        <w:rPr>
          <w:spacing w:val="-1"/>
        </w:rPr>
        <w:t xml:space="preserve"> </w:t>
      </w:r>
      <w:r w:rsidR="00706152">
        <w:t>REMARKS</w:t>
      </w:r>
    </w:p>
    <w:p w14:paraId="56F1F7A5" w14:textId="77777777" w:rsidR="00846058" w:rsidRDefault="00706152">
      <w:pPr>
        <w:pStyle w:val="BodyText"/>
        <w:spacing w:before="10"/>
        <w:rPr>
          <w:rFonts w:ascii="Arial"/>
          <w:b/>
          <w:sz w:val="10"/>
        </w:rPr>
      </w:pPr>
      <w:r>
        <w:rPr>
          <w:noProof/>
          <w:lang w:val="en-IN" w:eastAsia="en-IN"/>
        </w:rPr>
        <w:drawing>
          <wp:anchor distT="0" distB="0" distL="0" distR="0" simplePos="0" relativeHeight="91" behindDoc="0" locked="0" layoutInCell="1" allowOverlap="1" wp14:anchorId="003198E6" wp14:editId="0CF57CE5">
            <wp:simplePos x="0" y="0"/>
            <wp:positionH relativeFrom="page">
              <wp:posOffset>666115</wp:posOffset>
            </wp:positionH>
            <wp:positionV relativeFrom="paragraph">
              <wp:posOffset>104154</wp:posOffset>
            </wp:positionV>
            <wp:extent cx="5928360" cy="76200"/>
            <wp:effectExtent l="0" t="0" r="0" b="0"/>
            <wp:wrapTopAndBottom/>
            <wp:docPr id="21"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30.png"/>
                    <pic:cNvPicPr/>
                  </pic:nvPicPr>
                  <pic:blipFill>
                    <a:blip r:embed="rId71" cstate="print"/>
                    <a:stretch>
                      <a:fillRect/>
                    </a:stretch>
                  </pic:blipFill>
                  <pic:spPr>
                    <a:xfrm>
                      <a:off x="0" y="0"/>
                      <a:ext cx="5928360" cy="76200"/>
                    </a:xfrm>
                    <a:prstGeom prst="rect">
                      <a:avLst/>
                    </a:prstGeom>
                  </pic:spPr>
                </pic:pic>
              </a:graphicData>
            </a:graphic>
          </wp:anchor>
        </w:drawing>
      </w:r>
    </w:p>
    <w:p w14:paraId="1BB65C6B" w14:textId="77777777" w:rsidR="00846058" w:rsidRDefault="00846058">
      <w:pPr>
        <w:pStyle w:val="BodyText"/>
        <w:spacing w:before="11"/>
        <w:rPr>
          <w:rFonts w:ascii="Arial"/>
          <w:b/>
          <w:sz w:val="20"/>
        </w:rPr>
      </w:pPr>
    </w:p>
    <w:tbl>
      <w:tblPr>
        <w:tblW w:w="10773"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7"/>
        <w:gridCol w:w="10206"/>
      </w:tblGrid>
      <w:tr w:rsidR="00846058" w14:paraId="4D363523" w14:textId="77777777" w:rsidTr="0022363A">
        <w:trPr>
          <w:trHeight w:val="1449"/>
        </w:trPr>
        <w:tc>
          <w:tcPr>
            <w:tcW w:w="567" w:type="dxa"/>
          </w:tcPr>
          <w:p w14:paraId="3E0448CB" w14:textId="77777777" w:rsidR="00846058" w:rsidRDefault="00706152">
            <w:pPr>
              <w:pStyle w:val="TableParagraph"/>
              <w:spacing w:line="206" w:lineRule="exact"/>
              <w:ind w:left="191"/>
              <w:rPr>
                <w:sz w:val="18"/>
              </w:rPr>
            </w:pPr>
            <w:r>
              <w:rPr>
                <w:sz w:val="18"/>
              </w:rPr>
              <w:t>1.</w:t>
            </w:r>
          </w:p>
        </w:tc>
        <w:tc>
          <w:tcPr>
            <w:tcW w:w="10206" w:type="dxa"/>
          </w:tcPr>
          <w:p w14:paraId="75620A68" w14:textId="129FE98E" w:rsidR="00846058" w:rsidRDefault="00706152" w:rsidP="0022363A">
            <w:pPr>
              <w:pStyle w:val="TableParagraph"/>
              <w:ind w:left="107" w:right="94"/>
              <w:jc w:val="both"/>
              <w:rPr>
                <w:sz w:val="18"/>
              </w:rPr>
            </w:pPr>
            <w:r>
              <w:rPr>
                <w:sz w:val="18"/>
              </w:rPr>
              <w:t>This Tie up report is done for the asset found on as-is-where basis which owner/ owner representative/ client/ bank has shown/</w:t>
            </w:r>
            <w:r>
              <w:rPr>
                <w:spacing w:val="1"/>
                <w:sz w:val="18"/>
              </w:rPr>
              <w:t xml:space="preserve"> </w:t>
            </w:r>
            <w:r>
              <w:rPr>
                <w:sz w:val="18"/>
              </w:rPr>
              <w:t>identified to us on the site unless otherwise mentioned in the report of which some reference has been taken from the information/</w:t>
            </w:r>
            <w:r>
              <w:rPr>
                <w:spacing w:val="1"/>
                <w:sz w:val="18"/>
              </w:rPr>
              <w:t xml:space="preserve"> </w:t>
            </w:r>
            <w:r>
              <w:rPr>
                <w:sz w:val="18"/>
              </w:rPr>
              <w:t>data given in the copy of documents provided to us and informed verbally or in writing out of the standard checklist of documents</w:t>
            </w:r>
            <w:r>
              <w:rPr>
                <w:spacing w:val="1"/>
                <w:sz w:val="18"/>
              </w:rPr>
              <w:t xml:space="preserve"> </w:t>
            </w:r>
            <w:r>
              <w:rPr>
                <w:sz w:val="18"/>
              </w:rPr>
              <w:t>sought from the client &amp; its customer which they could provide within the reasonable expected time out of the standard checklist of</w:t>
            </w:r>
            <w:r>
              <w:rPr>
                <w:spacing w:val="1"/>
                <w:sz w:val="18"/>
              </w:rPr>
              <w:t xml:space="preserve"> </w:t>
            </w:r>
            <w:r>
              <w:rPr>
                <w:sz w:val="18"/>
              </w:rPr>
              <w:t>documents sought from them and further based on certain assumptions and limiting conditions. The information, facts, documents,</w:t>
            </w:r>
            <w:r>
              <w:rPr>
                <w:spacing w:val="1"/>
                <w:sz w:val="18"/>
              </w:rPr>
              <w:t xml:space="preserve"> </w:t>
            </w:r>
            <w:r>
              <w:rPr>
                <w:sz w:val="18"/>
              </w:rPr>
              <w:t>data</w:t>
            </w:r>
            <w:r>
              <w:rPr>
                <w:spacing w:val="-6"/>
                <w:sz w:val="18"/>
              </w:rPr>
              <w:t xml:space="preserve"> </w:t>
            </w:r>
            <w:r>
              <w:rPr>
                <w:sz w:val="18"/>
              </w:rPr>
              <w:t>which</w:t>
            </w:r>
            <w:r>
              <w:rPr>
                <w:spacing w:val="-5"/>
                <w:sz w:val="18"/>
              </w:rPr>
              <w:t xml:space="preserve"> </w:t>
            </w:r>
            <w:r>
              <w:rPr>
                <w:sz w:val="18"/>
              </w:rPr>
              <w:t>has</w:t>
            </w:r>
            <w:r>
              <w:rPr>
                <w:spacing w:val="-5"/>
                <w:sz w:val="18"/>
              </w:rPr>
              <w:t xml:space="preserve"> </w:t>
            </w:r>
            <w:r>
              <w:rPr>
                <w:sz w:val="18"/>
              </w:rPr>
              <w:t>become</w:t>
            </w:r>
            <w:r>
              <w:rPr>
                <w:spacing w:val="-5"/>
                <w:sz w:val="18"/>
              </w:rPr>
              <w:t xml:space="preserve"> </w:t>
            </w:r>
            <w:r>
              <w:rPr>
                <w:sz w:val="18"/>
              </w:rPr>
              <w:t>primary</w:t>
            </w:r>
            <w:r>
              <w:rPr>
                <w:spacing w:val="-8"/>
                <w:sz w:val="18"/>
              </w:rPr>
              <w:t xml:space="preserve"> </w:t>
            </w:r>
            <w:r>
              <w:rPr>
                <w:sz w:val="18"/>
              </w:rPr>
              <w:t>basis</w:t>
            </w:r>
            <w:r>
              <w:rPr>
                <w:spacing w:val="-5"/>
                <w:sz w:val="18"/>
              </w:rPr>
              <w:t xml:space="preserve"> </w:t>
            </w:r>
            <w:r>
              <w:rPr>
                <w:sz w:val="18"/>
              </w:rPr>
              <w:t>of</w:t>
            </w:r>
            <w:r>
              <w:rPr>
                <w:spacing w:val="-6"/>
                <w:sz w:val="18"/>
              </w:rPr>
              <w:t xml:space="preserve"> </w:t>
            </w:r>
            <w:r>
              <w:rPr>
                <w:sz w:val="18"/>
              </w:rPr>
              <w:t>the</w:t>
            </w:r>
            <w:r>
              <w:rPr>
                <w:spacing w:val="-5"/>
                <w:sz w:val="18"/>
              </w:rPr>
              <w:t xml:space="preserve"> </w:t>
            </w:r>
            <w:r>
              <w:rPr>
                <w:sz w:val="18"/>
              </w:rPr>
              <w:t>report</w:t>
            </w:r>
            <w:r>
              <w:rPr>
                <w:spacing w:val="-6"/>
                <w:sz w:val="18"/>
              </w:rPr>
              <w:t xml:space="preserve"> </w:t>
            </w:r>
            <w:r>
              <w:rPr>
                <w:sz w:val="18"/>
              </w:rPr>
              <w:t>has</w:t>
            </w:r>
            <w:r>
              <w:rPr>
                <w:spacing w:val="-5"/>
                <w:sz w:val="18"/>
              </w:rPr>
              <w:t xml:space="preserve"> </w:t>
            </w:r>
            <w:r>
              <w:rPr>
                <w:sz w:val="18"/>
              </w:rPr>
              <w:t>been</w:t>
            </w:r>
            <w:r>
              <w:rPr>
                <w:spacing w:val="-8"/>
                <w:sz w:val="18"/>
              </w:rPr>
              <w:t xml:space="preserve"> </w:t>
            </w:r>
            <w:r>
              <w:rPr>
                <w:sz w:val="18"/>
              </w:rPr>
              <w:t>supplied</w:t>
            </w:r>
            <w:r>
              <w:rPr>
                <w:spacing w:val="-5"/>
                <w:sz w:val="18"/>
              </w:rPr>
              <w:t xml:space="preserve"> </w:t>
            </w:r>
            <w:r>
              <w:rPr>
                <w:sz w:val="18"/>
              </w:rPr>
              <w:t>by</w:t>
            </w:r>
            <w:r>
              <w:rPr>
                <w:spacing w:val="-7"/>
                <w:sz w:val="18"/>
              </w:rPr>
              <w:t xml:space="preserve"> </w:t>
            </w:r>
            <w:r>
              <w:rPr>
                <w:sz w:val="18"/>
              </w:rPr>
              <w:t>the</w:t>
            </w:r>
            <w:r>
              <w:rPr>
                <w:spacing w:val="-6"/>
                <w:sz w:val="18"/>
              </w:rPr>
              <w:t xml:space="preserve"> </w:t>
            </w:r>
            <w:r>
              <w:rPr>
                <w:sz w:val="18"/>
              </w:rPr>
              <w:t>client</w:t>
            </w:r>
            <w:r>
              <w:rPr>
                <w:spacing w:val="-6"/>
                <w:sz w:val="18"/>
              </w:rPr>
              <w:t xml:space="preserve"> </w:t>
            </w:r>
            <w:r>
              <w:rPr>
                <w:sz w:val="18"/>
              </w:rPr>
              <w:t>which</w:t>
            </w:r>
            <w:r>
              <w:rPr>
                <w:spacing w:val="-5"/>
                <w:sz w:val="18"/>
              </w:rPr>
              <w:t xml:space="preserve"> </w:t>
            </w:r>
            <w:r>
              <w:rPr>
                <w:sz w:val="18"/>
              </w:rPr>
              <w:t>has</w:t>
            </w:r>
            <w:r>
              <w:rPr>
                <w:spacing w:val="-5"/>
                <w:sz w:val="18"/>
              </w:rPr>
              <w:t xml:space="preserve"> </w:t>
            </w:r>
            <w:r>
              <w:rPr>
                <w:sz w:val="18"/>
              </w:rPr>
              <w:t>been</w:t>
            </w:r>
            <w:r>
              <w:rPr>
                <w:spacing w:val="-5"/>
                <w:sz w:val="18"/>
              </w:rPr>
              <w:t xml:space="preserve"> </w:t>
            </w:r>
            <w:r>
              <w:rPr>
                <w:sz w:val="18"/>
              </w:rPr>
              <w:t>relied</w:t>
            </w:r>
            <w:r>
              <w:rPr>
                <w:spacing w:val="-6"/>
                <w:sz w:val="18"/>
              </w:rPr>
              <w:t xml:space="preserve"> </w:t>
            </w:r>
            <w:r>
              <w:rPr>
                <w:sz w:val="18"/>
              </w:rPr>
              <w:t>upon</w:t>
            </w:r>
            <w:r>
              <w:rPr>
                <w:spacing w:val="-5"/>
                <w:sz w:val="18"/>
              </w:rPr>
              <w:t xml:space="preserve"> </w:t>
            </w:r>
            <w:r>
              <w:rPr>
                <w:sz w:val="18"/>
              </w:rPr>
              <w:t>in</w:t>
            </w:r>
            <w:r>
              <w:rPr>
                <w:spacing w:val="-8"/>
                <w:sz w:val="18"/>
              </w:rPr>
              <w:t xml:space="preserve"> </w:t>
            </w:r>
            <w:r>
              <w:rPr>
                <w:sz w:val="18"/>
              </w:rPr>
              <w:t>good</w:t>
            </w:r>
            <w:r>
              <w:rPr>
                <w:spacing w:val="-5"/>
                <w:sz w:val="18"/>
              </w:rPr>
              <w:t xml:space="preserve"> </w:t>
            </w:r>
            <w:r>
              <w:rPr>
                <w:sz w:val="18"/>
              </w:rPr>
              <w:t>faith</w:t>
            </w:r>
            <w:r>
              <w:rPr>
                <w:spacing w:val="-6"/>
                <w:sz w:val="18"/>
              </w:rPr>
              <w:t xml:space="preserve"> </w:t>
            </w:r>
            <w:r>
              <w:rPr>
                <w:sz w:val="18"/>
              </w:rPr>
              <w:t>and</w:t>
            </w:r>
            <w:r>
              <w:rPr>
                <w:spacing w:val="-5"/>
                <w:sz w:val="18"/>
              </w:rPr>
              <w:t xml:space="preserve"> </w:t>
            </w:r>
            <w:r>
              <w:rPr>
                <w:sz w:val="18"/>
              </w:rPr>
              <w:t>is</w:t>
            </w:r>
            <w:r>
              <w:rPr>
                <w:spacing w:val="-5"/>
                <w:sz w:val="18"/>
              </w:rPr>
              <w:t xml:space="preserve"> </w:t>
            </w:r>
            <w:r>
              <w:rPr>
                <w:sz w:val="18"/>
              </w:rPr>
              <w:t>not</w:t>
            </w:r>
            <w:r w:rsidR="0022363A">
              <w:rPr>
                <w:sz w:val="18"/>
              </w:rPr>
              <w:t xml:space="preserve"> </w:t>
            </w:r>
            <w:r>
              <w:rPr>
                <w:sz w:val="18"/>
              </w:rPr>
              <w:t>generated</w:t>
            </w:r>
            <w:r>
              <w:rPr>
                <w:spacing w:val="-4"/>
                <w:sz w:val="18"/>
              </w:rPr>
              <w:t xml:space="preserve"> </w:t>
            </w:r>
            <w:r>
              <w:rPr>
                <w:sz w:val="18"/>
              </w:rPr>
              <w:t>by</w:t>
            </w:r>
            <w:r>
              <w:rPr>
                <w:spacing w:val="-3"/>
                <w:sz w:val="18"/>
              </w:rPr>
              <w:t xml:space="preserve"> </w:t>
            </w:r>
            <w:r>
              <w:rPr>
                <w:sz w:val="18"/>
              </w:rPr>
              <w:t>the</w:t>
            </w:r>
            <w:r>
              <w:rPr>
                <w:spacing w:val="-2"/>
                <w:sz w:val="18"/>
              </w:rPr>
              <w:t xml:space="preserve"> </w:t>
            </w:r>
            <w:proofErr w:type="spellStart"/>
            <w:r>
              <w:rPr>
                <w:sz w:val="18"/>
              </w:rPr>
              <w:t>Valuer</w:t>
            </w:r>
            <w:proofErr w:type="spellEnd"/>
            <w:r>
              <w:rPr>
                <w:sz w:val="18"/>
              </w:rPr>
              <w:t>.</w:t>
            </w:r>
          </w:p>
        </w:tc>
      </w:tr>
      <w:tr w:rsidR="00846058" w14:paraId="1F0ABF9E" w14:textId="77777777" w:rsidTr="0022363A">
        <w:trPr>
          <w:trHeight w:val="1034"/>
        </w:trPr>
        <w:tc>
          <w:tcPr>
            <w:tcW w:w="567" w:type="dxa"/>
          </w:tcPr>
          <w:p w14:paraId="33A15536" w14:textId="77777777" w:rsidR="00846058" w:rsidRDefault="00706152">
            <w:pPr>
              <w:pStyle w:val="TableParagraph"/>
              <w:spacing w:line="206" w:lineRule="exact"/>
              <w:ind w:left="191"/>
              <w:rPr>
                <w:sz w:val="18"/>
              </w:rPr>
            </w:pPr>
            <w:r>
              <w:rPr>
                <w:sz w:val="18"/>
              </w:rPr>
              <w:t>2.</w:t>
            </w:r>
          </w:p>
        </w:tc>
        <w:tc>
          <w:tcPr>
            <w:tcW w:w="10206" w:type="dxa"/>
          </w:tcPr>
          <w:p w14:paraId="199FB5B6" w14:textId="060E8511" w:rsidR="00846058" w:rsidRDefault="00706152" w:rsidP="0022363A">
            <w:pPr>
              <w:pStyle w:val="TableParagraph"/>
              <w:ind w:left="107" w:right="94"/>
              <w:jc w:val="both"/>
              <w:rPr>
                <w:sz w:val="18"/>
              </w:rPr>
            </w:pPr>
            <w:r>
              <w:rPr>
                <w:spacing w:val="-1"/>
                <w:sz w:val="18"/>
              </w:rPr>
              <w:t>The</w:t>
            </w:r>
            <w:r>
              <w:rPr>
                <w:spacing w:val="-12"/>
                <w:sz w:val="18"/>
              </w:rPr>
              <w:t xml:space="preserve"> </w:t>
            </w:r>
            <w:r>
              <w:rPr>
                <w:spacing w:val="-1"/>
                <w:sz w:val="18"/>
              </w:rPr>
              <w:t>client/</w:t>
            </w:r>
            <w:r>
              <w:rPr>
                <w:spacing w:val="-11"/>
                <w:sz w:val="18"/>
              </w:rPr>
              <w:t xml:space="preserve"> </w:t>
            </w:r>
            <w:r>
              <w:rPr>
                <w:spacing w:val="-1"/>
                <w:sz w:val="18"/>
              </w:rPr>
              <w:t>owner</w:t>
            </w:r>
            <w:r>
              <w:rPr>
                <w:spacing w:val="-12"/>
                <w:sz w:val="18"/>
              </w:rPr>
              <w:t xml:space="preserve"> </w:t>
            </w:r>
            <w:r>
              <w:rPr>
                <w:spacing w:val="-1"/>
                <w:sz w:val="18"/>
              </w:rPr>
              <w:t>and</w:t>
            </w:r>
            <w:r>
              <w:rPr>
                <w:spacing w:val="-11"/>
                <w:sz w:val="18"/>
              </w:rPr>
              <w:t xml:space="preserve"> </w:t>
            </w:r>
            <w:r>
              <w:rPr>
                <w:spacing w:val="-1"/>
                <w:sz w:val="18"/>
              </w:rPr>
              <w:t>its</w:t>
            </w:r>
            <w:r>
              <w:rPr>
                <w:spacing w:val="-11"/>
                <w:sz w:val="18"/>
              </w:rPr>
              <w:t xml:space="preserve"> </w:t>
            </w:r>
            <w:r>
              <w:rPr>
                <w:spacing w:val="-1"/>
                <w:sz w:val="18"/>
              </w:rPr>
              <w:t>management/</w:t>
            </w:r>
            <w:r>
              <w:rPr>
                <w:spacing w:val="-11"/>
                <w:sz w:val="18"/>
              </w:rPr>
              <w:t xml:space="preserve"> </w:t>
            </w:r>
            <w:r>
              <w:rPr>
                <w:spacing w:val="-1"/>
                <w:sz w:val="18"/>
              </w:rPr>
              <w:t>representatives</w:t>
            </w:r>
            <w:r>
              <w:rPr>
                <w:spacing w:val="-11"/>
                <w:sz w:val="18"/>
              </w:rPr>
              <w:t xml:space="preserve"> </w:t>
            </w:r>
            <w:r>
              <w:rPr>
                <w:sz w:val="18"/>
              </w:rPr>
              <w:t>warranted</w:t>
            </w:r>
            <w:r>
              <w:rPr>
                <w:spacing w:val="-11"/>
                <w:sz w:val="18"/>
              </w:rPr>
              <w:t xml:space="preserve"> </w:t>
            </w:r>
            <w:r>
              <w:rPr>
                <w:sz w:val="18"/>
              </w:rPr>
              <w:t>to</w:t>
            </w:r>
            <w:r>
              <w:rPr>
                <w:spacing w:val="-11"/>
                <w:sz w:val="18"/>
              </w:rPr>
              <w:t xml:space="preserve"> </w:t>
            </w:r>
            <w:r>
              <w:rPr>
                <w:sz w:val="18"/>
              </w:rPr>
              <w:t>us</w:t>
            </w:r>
            <w:r>
              <w:rPr>
                <w:spacing w:val="-10"/>
                <w:sz w:val="18"/>
              </w:rPr>
              <w:t xml:space="preserve"> </w:t>
            </w:r>
            <w:r>
              <w:rPr>
                <w:sz w:val="18"/>
              </w:rPr>
              <w:t>that</w:t>
            </w:r>
            <w:r>
              <w:rPr>
                <w:spacing w:val="-11"/>
                <w:sz w:val="18"/>
              </w:rPr>
              <w:t xml:space="preserve"> </w:t>
            </w:r>
            <w:r>
              <w:rPr>
                <w:sz w:val="18"/>
              </w:rPr>
              <w:t>the</w:t>
            </w:r>
            <w:r>
              <w:rPr>
                <w:spacing w:val="-12"/>
                <w:sz w:val="18"/>
              </w:rPr>
              <w:t xml:space="preserve"> </w:t>
            </w:r>
            <w:r>
              <w:rPr>
                <w:sz w:val="18"/>
              </w:rPr>
              <w:t>information</w:t>
            </w:r>
            <w:r>
              <w:rPr>
                <w:spacing w:val="-11"/>
                <w:sz w:val="18"/>
              </w:rPr>
              <w:t xml:space="preserve"> </w:t>
            </w:r>
            <w:r>
              <w:rPr>
                <w:sz w:val="18"/>
              </w:rPr>
              <w:t>they</w:t>
            </w:r>
            <w:r>
              <w:rPr>
                <w:spacing w:val="-13"/>
                <w:sz w:val="18"/>
              </w:rPr>
              <w:t xml:space="preserve"> </w:t>
            </w:r>
            <w:r>
              <w:rPr>
                <w:sz w:val="18"/>
              </w:rPr>
              <w:t>have</w:t>
            </w:r>
            <w:r>
              <w:rPr>
                <w:spacing w:val="-11"/>
                <w:sz w:val="18"/>
              </w:rPr>
              <w:t xml:space="preserve"> </w:t>
            </w:r>
            <w:r>
              <w:rPr>
                <w:sz w:val="18"/>
              </w:rPr>
              <w:t>supplied</w:t>
            </w:r>
            <w:r>
              <w:rPr>
                <w:spacing w:val="-12"/>
                <w:sz w:val="18"/>
              </w:rPr>
              <w:t xml:space="preserve"> </w:t>
            </w:r>
            <w:r>
              <w:rPr>
                <w:sz w:val="18"/>
              </w:rPr>
              <w:t>was</w:t>
            </w:r>
            <w:r>
              <w:rPr>
                <w:spacing w:val="-10"/>
                <w:sz w:val="18"/>
              </w:rPr>
              <w:t xml:space="preserve"> </w:t>
            </w:r>
            <w:r>
              <w:rPr>
                <w:sz w:val="18"/>
              </w:rPr>
              <w:t>complete,</w:t>
            </w:r>
            <w:r>
              <w:rPr>
                <w:spacing w:val="-12"/>
                <w:sz w:val="18"/>
              </w:rPr>
              <w:t xml:space="preserve"> </w:t>
            </w:r>
            <w:r>
              <w:rPr>
                <w:sz w:val="18"/>
              </w:rPr>
              <w:t>accurate</w:t>
            </w:r>
            <w:r>
              <w:rPr>
                <w:spacing w:val="1"/>
                <w:sz w:val="18"/>
              </w:rPr>
              <w:t xml:space="preserve"> </w:t>
            </w:r>
            <w:r>
              <w:rPr>
                <w:sz w:val="18"/>
              </w:rPr>
              <w:t>and</w:t>
            </w:r>
            <w:r>
              <w:rPr>
                <w:spacing w:val="-6"/>
                <w:sz w:val="18"/>
              </w:rPr>
              <w:t xml:space="preserve"> </w:t>
            </w:r>
            <w:r>
              <w:rPr>
                <w:sz w:val="18"/>
              </w:rPr>
              <w:t>true</w:t>
            </w:r>
            <w:r>
              <w:rPr>
                <w:spacing w:val="-9"/>
                <w:sz w:val="18"/>
              </w:rPr>
              <w:t xml:space="preserve"> </w:t>
            </w:r>
            <w:r>
              <w:rPr>
                <w:sz w:val="18"/>
              </w:rPr>
              <w:t>and</w:t>
            </w:r>
            <w:r>
              <w:rPr>
                <w:spacing w:val="-8"/>
                <w:sz w:val="18"/>
              </w:rPr>
              <w:t xml:space="preserve"> </w:t>
            </w:r>
            <w:r>
              <w:rPr>
                <w:sz w:val="18"/>
              </w:rPr>
              <w:t>correct</w:t>
            </w:r>
            <w:r>
              <w:rPr>
                <w:spacing w:val="-7"/>
                <w:sz w:val="18"/>
              </w:rPr>
              <w:t xml:space="preserve"> </w:t>
            </w:r>
            <w:r>
              <w:rPr>
                <w:sz w:val="18"/>
              </w:rPr>
              <w:t>to</w:t>
            </w:r>
            <w:r>
              <w:rPr>
                <w:spacing w:val="-6"/>
                <w:sz w:val="18"/>
              </w:rPr>
              <w:t xml:space="preserve"> </w:t>
            </w:r>
            <w:r>
              <w:rPr>
                <w:sz w:val="18"/>
              </w:rPr>
              <w:t>the</w:t>
            </w:r>
            <w:r>
              <w:rPr>
                <w:spacing w:val="-5"/>
                <w:sz w:val="18"/>
              </w:rPr>
              <w:t xml:space="preserve"> </w:t>
            </w:r>
            <w:r>
              <w:rPr>
                <w:sz w:val="18"/>
              </w:rPr>
              <w:t>best</w:t>
            </w:r>
            <w:r>
              <w:rPr>
                <w:spacing w:val="-7"/>
                <w:sz w:val="18"/>
              </w:rPr>
              <w:t xml:space="preserve"> </w:t>
            </w:r>
            <w:r>
              <w:rPr>
                <w:sz w:val="18"/>
              </w:rPr>
              <w:t>of</w:t>
            </w:r>
            <w:r>
              <w:rPr>
                <w:spacing w:val="-7"/>
                <w:sz w:val="18"/>
              </w:rPr>
              <w:t xml:space="preserve"> </w:t>
            </w:r>
            <w:r>
              <w:rPr>
                <w:sz w:val="18"/>
              </w:rPr>
              <w:t>their</w:t>
            </w:r>
            <w:r>
              <w:rPr>
                <w:spacing w:val="-8"/>
                <w:sz w:val="18"/>
              </w:rPr>
              <w:t xml:space="preserve"> </w:t>
            </w:r>
            <w:r>
              <w:rPr>
                <w:sz w:val="18"/>
              </w:rPr>
              <w:t>knowledge.</w:t>
            </w:r>
            <w:r>
              <w:rPr>
                <w:spacing w:val="-7"/>
                <w:sz w:val="18"/>
              </w:rPr>
              <w:t xml:space="preserve"> </w:t>
            </w:r>
            <w:r>
              <w:rPr>
                <w:sz w:val="18"/>
              </w:rPr>
              <w:t>All</w:t>
            </w:r>
            <w:r>
              <w:rPr>
                <w:spacing w:val="-8"/>
                <w:sz w:val="18"/>
              </w:rPr>
              <w:t xml:space="preserve"> </w:t>
            </w:r>
            <w:r>
              <w:rPr>
                <w:sz w:val="18"/>
              </w:rPr>
              <w:t>such</w:t>
            </w:r>
            <w:r>
              <w:rPr>
                <w:spacing w:val="-6"/>
                <w:sz w:val="18"/>
              </w:rPr>
              <w:t xml:space="preserve"> </w:t>
            </w:r>
            <w:r>
              <w:rPr>
                <w:sz w:val="18"/>
              </w:rPr>
              <w:t>information</w:t>
            </w:r>
            <w:r>
              <w:rPr>
                <w:spacing w:val="-6"/>
                <w:sz w:val="18"/>
              </w:rPr>
              <w:t xml:space="preserve"> </w:t>
            </w:r>
            <w:r>
              <w:rPr>
                <w:sz w:val="18"/>
              </w:rPr>
              <w:t>provided</w:t>
            </w:r>
            <w:r>
              <w:rPr>
                <w:spacing w:val="-5"/>
                <w:sz w:val="18"/>
              </w:rPr>
              <w:t xml:space="preserve"> </w:t>
            </w:r>
            <w:r>
              <w:rPr>
                <w:sz w:val="18"/>
              </w:rPr>
              <w:t>to</w:t>
            </w:r>
            <w:r>
              <w:rPr>
                <w:spacing w:val="-6"/>
                <w:sz w:val="18"/>
              </w:rPr>
              <w:t xml:space="preserve"> </w:t>
            </w:r>
            <w:r>
              <w:rPr>
                <w:sz w:val="18"/>
              </w:rPr>
              <w:t>us</w:t>
            </w:r>
            <w:r>
              <w:rPr>
                <w:spacing w:val="-6"/>
                <w:sz w:val="18"/>
              </w:rPr>
              <w:t xml:space="preserve"> </w:t>
            </w:r>
            <w:r>
              <w:rPr>
                <w:sz w:val="18"/>
              </w:rPr>
              <w:t>either</w:t>
            </w:r>
            <w:r>
              <w:rPr>
                <w:spacing w:val="3"/>
                <w:sz w:val="18"/>
              </w:rPr>
              <w:t xml:space="preserve"> </w:t>
            </w:r>
            <w:r>
              <w:rPr>
                <w:sz w:val="18"/>
              </w:rPr>
              <w:t>verbally,</w:t>
            </w:r>
            <w:r>
              <w:rPr>
                <w:spacing w:val="-7"/>
                <w:sz w:val="18"/>
              </w:rPr>
              <w:t xml:space="preserve"> </w:t>
            </w:r>
            <w:r>
              <w:rPr>
                <w:sz w:val="18"/>
              </w:rPr>
              <w:t>in</w:t>
            </w:r>
            <w:r>
              <w:rPr>
                <w:spacing w:val="-5"/>
                <w:sz w:val="18"/>
              </w:rPr>
              <w:t xml:space="preserve"> </w:t>
            </w:r>
            <w:r>
              <w:rPr>
                <w:sz w:val="18"/>
              </w:rPr>
              <w:t>writing</w:t>
            </w:r>
            <w:r>
              <w:rPr>
                <w:spacing w:val="-6"/>
                <w:sz w:val="18"/>
              </w:rPr>
              <w:t xml:space="preserve"> </w:t>
            </w:r>
            <w:r>
              <w:rPr>
                <w:sz w:val="18"/>
              </w:rPr>
              <w:t>or</w:t>
            </w:r>
            <w:r>
              <w:rPr>
                <w:spacing w:val="-7"/>
                <w:sz w:val="18"/>
              </w:rPr>
              <w:t xml:space="preserve"> </w:t>
            </w:r>
            <w:r>
              <w:rPr>
                <w:sz w:val="18"/>
              </w:rPr>
              <w:t>through</w:t>
            </w:r>
            <w:r>
              <w:rPr>
                <w:spacing w:val="-8"/>
                <w:sz w:val="18"/>
              </w:rPr>
              <w:t xml:space="preserve"> </w:t>
            </w:r>
            <w:r>
              <w:rPr>
                <w:sz w:val="18"/>
              </w:rPr>
              <w:t>documents</w:t>
            </w:r>
            <w:r>
              <w:rPr>
                <w:spacing w:val="1"/>
                <w:sz w:val="18"/>
              </w:rPr>
              <w:t xml:space="preserve"> </w:t>
            </w:r>
            <w:r>
              <w:rPr>
                <w:sz w:val="18"/>
              </w:rPr>
              <w:t>has been relied upon in good faith and we have assumed that it is true &amp; correct without any fabrication or misrepresentation. I/We</w:t>
            </w:r>
            <w:r>
              <w:rPr>
                <w:spacing w:val="1"/>
                <w:sz w:val="18"/>
              </w:rPr>
              <w:t xml:space="preserve"> </w:t>
            </w:r>
            <w:r>
              <w:rPr>
                <w:sz w:val="18"/>
              </w:rPr>
              <w:t>shall</w:t>
            </w:r>
            <w:r>
              <w:rPr>
                <w:spacing w:val="1"/>
                <w:sz w:val="18"/>
              </w:rPr>
              <w:t xml:space="preserve"> </w:t>
            </w:r>
            <w:r>
              <w:rPr>
                <w:sz w:val="18"/>
              </w:rPr>
              <w:t>not</w:t>
            </w:r>
            <w:r>
              <w:rPr>
                <w:spacing w:val="1"/>
                <w:sz w:val="18"/>
              </w:rPr>
              <w:t xml:space="preserve"> </w:t>
            </w:r>
            <w:r>
              <w:rPr>
                <w:sz w:val="18"/>
              </w:rPr>
              <w:t>be</w:t>
            </w:r>
            <w:r>
              <w:rPr>
                <w:spacing w:val="1"/>
                <w:sz w:val="18"/>
              </w:rPr>
              <w:t xml:space="preserve"> </w:t>
            </w:r>
            <w:r>
              <w:rPr>
                <w:sz w:val="18"/>
              </w:rPr>
              <w:t>held</w:t>
            </w:r>
            <w:r>
              <w:rPr>
                <w:spacing w:val="2"/>
                <w:sz w:val="18"/>
              </w:rPr>
              <w:t xml:space="preserve"> </w:t>
            </w:r>
            <w:r>
              <w:rPr>
                <w:sz w:val="18"/>
              </w:rPr>
              <w:t>liable</w:t>
            </w:r>
            <w:r>
              <w:rPr>
                <w:spacing w:val="2"/>
                <w:sz w:val="18"/>
              </w:rPr>
              <w:t xml:space="preserve"> </w:t>
            </w:r>
            <w:r>
              <w:rPr>
                <w:sz w:val="18"/>
              </w:rPr>
              <w:t>for any</w:t>
            </w:r>
            <w:r>
              <w:rPr>
                <w:spacing w:val="-3"/>
                <w:sz w:val="18"/>
              </w:rPr>
              <w:t xml:space="preserve"> </w:t>
            </w:r>
            <w:r>
              <w:rPr>
                <w:sz w:val="18"/>
              </w:rPr>
              <w:t>loss,</w:t>
            </w:r>
            <w:r>
              <w:rPr>
                <w:spacing w:val="1"/>
                <w:sz w:val="18"/>
              </w:rPr>
              <w:t xml:space="preserve"> </w:t>
            </w:r>
            <w:r>
              <w:rPr>
                <w:sz w:val="18"/>
              </w:rPr>
              <w:t>damages, cost</w:t>
            </w:r>
            <w:r>
              <w:rPr>
                <w:spacing w:val="1"/>
                <w:sz w:val="18"/>
              </w:rPr>
              <w:t xml:space="preserve"> </w:t>
            </w:r>
            <w:r>
              <w:rPr>
                <w:sz w:val="18"/>
              </w:rPr>
              <w:t>or</w:t>
            </w:r>
            <w:r>
              <w:rPr>
                <w:spacing w:val="1"/>
                <w:sz w:val="18"/>
              </w:rPr>
              <w:t xml:space="preserve"> </w:t>
            </w:r>
            <w:r>
              <w:rPr>
                <w:sz w:val="18"/>
              </w:rPr>
              <w:t>expenses</w:t>
            </w:r>
            <w:r>
              <w:rPr>
                <w:spacing w:val="1"/>
                <w:sz w:val="18"/>
              </w:rPr>
              <w:t xml:space="preserve"> </w:t>
            </w:r>
            <w:r>
              <w:rPr>
                <w:sz w:val="18"/>
              </w:rPr>
              <w:t>arising</w:t>
            </w:r>
            <w:r>
              <w:rPr>
                <w:spacing w:val="2"/>
                <w:sz w:val="18"/>
              </w:rPr>
              <w:t xml:space="preserve"> </w:t>
            </w:r>
            <w:r>
              <w:rPr>
                <w:sz w:val="18"/>
              </w:rPr>
              <w:t>from</w:t>
            </w:r>
            <w:r>
              <w:rPr>
                <w:spacing w:val="2"/>
                <w:sz w:val="18"/>
              </w:rPr>
              <w:t xml:space="preserve"> </w:t>
            </w:r>
            <w:r>
              <w:rPr>
                <w:sz w:val="18"/>
              </w:rPr>
              <w:t>fraudulent acts,</w:t>
            </w:r>
            <w:r>
              <w:rPr>
                <w:spacing w:val="1"/>
                <w:sz w:val="18"/>
              </w:rPr>
              <w:t xml:space="preserve"> </w:t>
            </w:r>
            <w:r>
              <w:rPr>
                <w:sz w:val="18"/>
              </w:rPr>
              <w:t>misrepresentations,</w:t>
            </w:r>
            <w:r>
              <w:rPr>
                <w:spacing w:val="1"/>
                <w:sz w:val="18"/>
              </w:rPr>
              <w:t xml:space="preserve"> </w:t>
            </w:r>
            <w:r>
              <w:rPr>
                <w:sz w:val="18"/>
              </w:rPr>
              <w:t>or willful</w:t>
            </w:r>
            <w:r>
              <w:rPr>
                <w:spacing w:val="2"/>
                <w:sz w:val="18"/>
              </w:rPr>
              <w:t xml:space="preserve"> </w:t>
            </w:r>
            <w:r>
              <w:rPr>
                <w:sz w:val="18"/>
              </w:rPr>
              <w:t>default</w:t>
            </w:r>
            <w:r>
              <w:rPr>
                <w:spacing w:val="1"/>
                <w:sz w:val="18"/>
              </w:rPr>
              <w:t xml:space="preserve"> </w:t>
            </w:r>
            <w:r>
              <w:rPr>
                <w:sz w:val="18"/>
              </w:rPr>
              <w:t>on</w:t>
            </w:r>
            <w:r w:rsidR="0022363A">
              <w:rPr>
                <w:sz w:val="18"/>
              </w:rPr>
              <w:t xml:space="preserve"> </w:t>
            </w:r>
            <w:r>
              <w:rPr>
                <w:sz w:val="18"/>
              </w:rPr>
              <w:t>part</w:t>
            </w:r>
            <w:r>
              <w:rPr>
                <w:spacing w:val="-3"/>
                <w:sz w:val="18"/>
              </w:rPr>
              <w:t xml:space="preserve"> </w:t>
            </w:r>
            <w:r>
              <w:rPr>
                <w:sz w:val="18"/>
              </w:rPr>
              <w:t>of</w:t>
            </w:r>
            <w:r>
              <w:rPr>
                <w:spacing w:val="-4"/>
                <w:sz w:val="18"/>
              </w:rPr>
              <w:t xml:space="preserve"> </w:t>
            </w:r>
            <w:r>
              <w:rPr>
                <w:sz w:val="18"/>
              </w:rPr>
              <w:t>the</w:t>
            </w:r>
            <w:r>
              <w:rPr>
                <w:spacing w:val="-4"/>
                <w:sz w:val="18"/>
              </w:rPr>
              <w:t xml:space="preserve"> </w:t>
            </w:r>
            <w:r>
              <w:rPr>
                <w:sz w:val="18"/>
              </w:rPr>
              <w:t>owner,</w:t>
            </w:r>
            <w:r>
              <w:rPr>
                <w:spacing w:val="-3"/>
                <w:sz w:val="18"/>
              </w:rPr>
              <w:t xml:space="preserve"> </w:t>
            </w:r>
            <w:r>
              <w:rPr>
                <w:sz w:val="18"/>
              </w:rPr>
              <w:t>company,</w:t>
            </w:r>
            <w:r>
              <w:rPr>
                <w:spacing w:val="-2"/>
                <w:sz w:val="18"/>
              </w:rPr>
              <w:t xml:space="preserve"> </w:t>
            </w:r>
            <w:r>
              <w:rPr>
                <w:sz w:val="18"/>
              </w:rPr>
              <w:t>its</w:t>
            </w:r>
            <w:r>
              <w:rPr>
                <w:spacing w:val="-1"/>
                <w:sz w:val="18"/>
              </w:rPr>
              <w:t xml:space="preserve"> </w:t>
            </w:r>
            <w:r>
              <w:rPr>
                <w:sz w:val="18"/>
              </w:rPr>
              <w:t>directors,</w:t>
            </w:r>
            <w:r>
              <w:rPr>
                <w:spacing w:val="-5"/>
                <w:sz w:val="18"/>
              </w:rPr>
              <w:t xml:space="preserve"> </w:t>
            </w:r>
            <w:r>
              <w:rPr>
                <w:sz w:val="18"/>
              </w:rPr>
              <w:t>employee,</w:t>
            </w:r>
            <w:r>
              <w:rPr>
                <w:spacing w:val="-2"/>
                <w:sz w:val="18"/>
              </w:rPr>
              <w:t xml:space="preserve"> </w:t>
            </w:r>
            <w:r>
              <w:rPr>
                <w:sz w:val="18"/>
              </w:rPr>
              <w:t>representative</w:t>
            </w:r>
            <w:r>
              <w:rPr>
                <w:spacing w:val="-2"/>
                <w:sz w:val="18"/>
              </w:rPr>
              <w:t xml:space="preserve"> </w:t>
            </w:r>
            <w:r>
              <w:rPr>
                <w:sz w:val="18"/>
              </w:rPr>
              <w:t>or</w:t>
            </w:r>
            <w:r>
              <w:rPr>
                <w:spacing w:val="-5"/>
                <w:sz w:val="18"/>
              </w:rPr>
              <w:t xml:space="preserve"> </w:t>
            </w:r>
            <w:r>
              <w:rPr>
                <w:sz w:val="18"/>
              </w:rPr>
              <w:t>agents.</w:t>
            </w:r>
          </w:p>
        </w:tc>
      </w:tr>
      <w:tr w:rsidR="00846058" w14:paraId="64422A83" w14:textId="77777777" w:rsidTr="0022363A">
        <w:trPr>
          <w:trHeight w:val="1242"/>
        </w:trPr>
        <w:tc>
          <w:tcPr>
            <w:tcW w:w="567" w:type="dxa"/>
          </w:tcPr>
          <w:p w14:paraId="7A65C239" w14:textId="77777777" w:rsidR="00846058" w:rsidRDefault="00706152">
            <w:pPr>
              <w:pStyle w:val="TableParagraph"/>
              <w:spacing w:line="206" w:lineRule="exact"/>
              <w:ind w:left="191"/>
              <w:rPr>
                <w:sz w:val="18"/>
              </w:rPr>
            </w:pPr>
            <w:r>
              <w:rPr>
                <w:sz w:val="18"/>
              </w:rPr>
              <w:t>3.</w:t>
            </w:r>
          </w:p>
        </w:tc>
        <w:tc>
          <w:tcPr>
            <w:tcW w:w="10206" w:type="dxa"/>
          </w:tcPr>
          <w:p w14:paraId="1B6A9E28" w14:textId="692AF69F" w:rsidR="00846058" w:rsidRDefault="00706152" w:rsidP="0022363A">
            <w:pPr>
              <w:pStyle w:val="TableParagraph"/>
              <w:ind w:left="132" w:right="94"/>
              <w:jc w:val="both"/>
              <w:rPr>
                <w:sz w:val="18"/>
              </w:rPr>
            </w:pPr>
            <w:r>
              <w:rPr>
                <w:sz w:val="18"/>
              </w:rPr>
              <w:t>Legal</w:t>
            </w:r>
            <w:r>
              <w:rPr>
                <w:spacing w:val="-11"/>
                <w:sz w:val="18"/>
              </w:rPr>
              <w:t xml:space="preserve"> </w:t>
            </w:r>
            <w:r>
              <w:rPr>
                <w:sz w:val="18"/>
              </w:rPr>
              <w:t>aspects</w:t>
            </w:r>
            <w:r>
              <w:rPr>
                <w:spacing w:val="-8"/>
                <w:sz w:val="18"/>
              </w:rPr>
              <w:t xml:space="preserve"> </w:t>
            </w:r>
            <w:r>
              <w:rPr>
                <w:sz w:val="18"/>
              </w:rPr>
              <w:t>for</w:t>
            </w:r>
            <w:r>
              <w:rPr>
                <w:spacing w:val="-12"/>
                <w:sz w:val="18"/>
              </w:rPr>
              <w:t xml:space="preserve"> </w:t>
            </w:r>
            <w:proofErr w:type="spellStart"/>
            <w:r>
              <w:rPr>
                <w:sz w:val="18"/>
              </w:rPr>
              <w:t>eg</w:t>
            </w:r>
            <w:proofErr w:type="spellEnd"/>
            <w:r>
              <w:rPr>
                <w:sz w:val="18"/>
              </w:rPr>
              <w:t>.</w:t>
            </w:r>
            <w:r>
              <w:rPr>
                <w:spacing w:val="-9"/>
                <w:sz w:val="18"/>
              </w:rPr>
              <w:t xml:space="preserve"> </w:t>
            </w:r>
            <w:r>
              <w:rPr>
                <w:sz w:val="18"/>
              </w:rPr>
              <w:t>Investigation</w:t>
            </w:r>
            <w:r>
              <w:rPr>
                <w:spacing w:val="-9"/>
                <w:sz w:val="18"/>
              </w:rPr>
              <w:t xml:space="preserve"> </w:t>
            </w:r>
            <w:r>
              <w:rPr>
                <w:sz w:val="18"/>
              </w:rPr>
              <w:t>of</w:t>
            </w:r>
            <w:r>
              <w:rPr>
                <w:spacing w:val="-11"/>
                <w:sz w:val="18"/>
              </w:rPr>
              <w:t xml:space="preserve"> </w:t>
            </w:r>
            <w:r>
              <w:rPr>
                <w:sz w:val="18"/>
              </w:rPr>
              <w:t>title,</w:t>
            </w:r>
            <w:r>
              <w:rPr>
                <w:spacing w:val="-9"/>
                <w:sz w:val="18"/>
              </w:rPr>
              <w:t xml:space="preserve"> </w:t>
            </w:r>
            <w:r>
              <w:rPr>
                <w:sz w:val="18"/>
              </w:rPr>
              <w:t>ownership</w:t>
            </w:r>
            <w:r>
              <w:rPr>
                <w:spacing w:val="-9"/>
                <w:sz w:val="18"/>
              </w:rPr>
              <w:t xml:space="preserve"> </w:t>
            </w:r>
            <w:r>
              <w:rPr>
                <w:sz w:val="18"/>
              </w:rPr>
              <w:t>rights,</w:t>
            </w:r>
            <w:r>
              <w:rPr>
                <w:spacing w:val="-9"/>
                <w:sz w:val="18"/>
              </w:rPr>
              <w:t xml:space="preserve"> </w:t>
            </w:r>
            <w:r>
              <w:rPr>
                <w:sz w:val="18"/>
              </w:rPr>
              <w:t>lien,</w:t>
            </w:r>
            <w:r>
              <w:rPr>
                <w:spacing w:val="-9"/>
                <w:sz w:val="18"/>
              </w:rPr>
              <w:t xml:space="preserve"> </w:t>
            </w:r>
            <w:r>
              <w:rPr>
                <w:sz w:val="18"/>
              </w:rPr>
              <w:t>charge,</w:t>
            </w:r>
            <w:r>
              <w:rPr>
                <w:spacing w:val="-9"/>
                <w:sz w:val="18"/>
              </w:rPr>
              <w:t xml:space="preserve"> </w:t>
            </w:r>
            <w:r>
              <w:rPr>
                <w:sz w:val="18"/>
              </w:rPr>
              <w:t>mortgage,</w:t>
            </w:r>
            <w:r>
              <w:rPr>
                <w:spacing w:val="-9"/>
                <w:sz w:val="18"/>
              </w:rPr>
              <w:t xml:space="preserve"> </w:t>
            </w:r>
            <w:r>
              <w:rPr>
                <w:sz w:val="18"/>
              </w:rPr>
              <w:t>lease,</w:t>
            </w:r>
            <w:r>
              <w:rPr>
                <w:spacing w:val="-9"/>
                <w:sz w:val="18"/>
              </w:rPr>
              <w:t xml:space="preserve"> </w:t>
            </w:r>
            <w:r>
              <w:rPr>
                <w:sz w:val="18"/>
              </w:rPr>
              <w:t>sanctioned</w:t>
            </w:r>
            <w:r>
              <w:rPr>
                <w:spacing w:val="-9"/>
                <w:sz w:val="18"/>
              </w:rPr>
              <w:t xml:space="preserve"> </w:t>
            </w:r>
            <w:r>
              <w:rPr>
                <w:sz w:val="18"/>
              </w:rPr>
              <w:t>maps,</w:t>
            </w:r>
            <w:r>
              <w:rPr>
                <w:spacing w:val="-9"/>
                <w:sz w:val="18"/>
              </w:rPr>
              <w:t xml:space="preserve"> </w:t>
            </w:r>
            <w:proofErr w:type="gramStart"/>
            <w:r>
              <w:rPr>
                <w:sz w:val="18"/>
              </w:rPr>
              <w:t>verification</w:t>
            </w:r>
            <w:proofErr w:type="gramEnd"/>
            <w:r>
              <w:rPr>
                <w:spacing w:val="-9"/>
                <w:sz w:val="18"/>
              </w:rPr>
              <w:t xml:space="preserve"> </w:t>
            </w:r>
            <w:r>
              <w:rPr>
                <w:sz w:val="18"/>
              </w:rPr>
              <w:t>of</w:t>
            </w:r>
            <w:r>
              <w:rPr>
                <w:spacing w:val="-10"/>
                <w:sz w:val="18"/>
              </w:rPr>
              <w:t xml:space="preserve"> </w:t>
            </w:r>
            <w:r>
              <w:rPr>
                <w:sz w:val="18"/>
              </w:rPr>
              <w:t>documents</w:t>
            </w:r>
            <w:r>
              <w:rPr>
                <w:spacing w:val="1"/>
                <w:sz w:val="18"/>
              </w:rPr>
              <w:t xml:space="preserve"> </w:t>
            </w:r>
            <w:r>
              <w:rPr>
                <w:sz w:val="18"/>
              </w:rPr>
              <w:t>provided</w:t>
            </w:r>
            <w:r>
              <w:rPr>
                <w:spacing w:val="-12"/>
                <w:sz w:val="18"/>
              </w:rPr>
              <w:t xml:space="preserve"> </w:t>
            </w:r>
            <w:r>
              <w:rPr>
                <w:sz w:val="18"/>
              </w:rPr>
              <w:t>to</w:t>
            </w:r>
            <w:r>
              <w:rPr>
                <w:spacing w:val="-8"/>
                <w:sz w:val="18"/>
              </w:rPr>
              <w:t xml:space="preserve"> </w:t>
            </w:r>
            <w:r>
              <w:rPr>
                <w:sz w:val="18"/>
              </w:rPr>
              <w:t>us</w:t>
            </w:r>
            <w:r>
              <w:rPr>
                <w:spacing w:val="-8"/>
                <w:sz w:val="18"/>
              </w:rPr>
              <w:t xml:space="preserve"> </w:t>
            </w:r>
            <w:r>
              <w:rPr>
                <w:sz w:val="18"/>
              </w:rPr>
              <w:t>such</w:t>
            </w:r>
            <w:r>
              <w:rPr>
                <w:spacing w:val="-9"/>
                <w:sz w:val="18"/>
              </w:rPr>
              <w:t xml:space="preserve"> </w:t>
            </w:r>
            <w:r>
              <w:rPr>
                <w:sz w:val="18"/>
              </w:rPr>
              <w:t>as</w:t>
            </w:r>
            <w:r>
              <w:rPr>
                <w:spacing w:val="-11"/>
                <w:sz w:val="18"/>
              </w:rPr>
              <w:t xml:space="preserve"> </w:t>
            </w:r>
            <w:r>
              <w:rPr>
                <w:sz w:val="18"/>
              </w:rPr>
              <w:t>title</w:t>
            </w:r>
            <w:r>
              <w:rPr>
                <w:spacing w:val="-9"/>
                <w:sz w:val="18"/>
              </w:rPr>
              <w:t xml:space="preserve"> </w:t>
            </w:r>
            <w:r>
              <w:rPr>
                <w:sz w:val="18"/>
              </w:rPr>
              <w:t>documents,</w:t>
            </w:r>
            <w:r>
              <w:rPr>
                <w:spacing w:val="-9"/>
                <w:sz w:val="18"/>
              </w:rPr>
              <w:t xml:space="preserve"> </w:t>
            </w:r>
            <w:r>
              <w:rPr>
                <w:sz w:val="18"/>
              </w:rPr>
              <w:t>Map,</w:t>
            </w:r>
            <w:r>
              <w:rPr>
                <w:spacing w:val="-10"/>
                <w:sz w:val="18"/>
              </w:rPr>
              <w:t xml:space="preserve"> </w:t>
            </w:r>
            <w:r>
              <w:rPr>
                <w:sz w:val="18"/>
              </w:rPr>
              <w:t>etc.</w:t>
            </w:r>
            <w:r>
              <w:rPr>
                <w:spacing w:val="-9"/>
                <w:sz w:val="18"/>
              </w:rPr>
              <w:t xml:space="preserve"> </w:t>
            </w:r>
            <w:r>
              <w:rPr>
                <w:sz w:val="18"/>
              </w:rPr>
              <w:t>from</w:t>
            </w:r>
            <w:r>
              <w:rPr>
                <w:spacing w:val="-8"/>
                <w:sz w:val="18"/>
              </w:rPr>
              <w:t xml:space="preserve"> </w:t>
            </w:r>
            <w:r>
              <w:rPr>
                <w:sz w:val="18"/>
              </w:rPr>
              <w:t>any</w:t>
            </w:r>
            <w:r>
              <w:rPr>
                <w:spacing w:val="-11"/>
                <w:sz w:val="18"/>
              </w:rPr>
              <w:t xml:space="preserve"> </w:t>
            </w:r>
            <w:r>
              <w:rPr>
                <w:sz w:val="18"/>
              </w:rPr>
              <w:t>concerned</w:t>
            </w:r>
            <w:r>
              <w:rPr>
                <w:spacing w:val="-9"/>
                <w:sz w:val="18"/>
              </w:rPr>
              <w:t xml:space="preserve"> </w:t>
            </w:r>
            <w:r>
              <w:rPr>
                <w:sz w:val="18"/>
              </w:rPr>
              <w:t>Govt.</w:t>
            </w:r>
            <w:r>
              <w:rPr>
                <w:spacing w:val="-9"/>
                <w:sz w:val="18"/>
              </w:rPr>
              <w:t xml:space="preserve"> </w:t>
            </w:r>
            <w:r>
              <w:rPr>
                <w:sz w:val="18"/>
              </w:rPr>
              <w:t>office</w:t>
            </w:r>
            <w:r>
              <w:rPr>
                <w:spacing w:val="-9"/>
                <w:sz w:val="18"/>
              </w:rPr>
              <w:t xml:space="preserve"> </w:t>
            </w:r>
            <w:r>
              <w:rPr>
                <w:sz w:val="18"/>
              </w:rPr>
              <w:t>etc.</w:t>
            </w:r>
            <w:r>
              <w:rPr>
                <w:spacing w:val="-10"/>
                <w:sz w:val="18"/>
              </w:rPr>
              <w:t xml:space="preserve"> </w:t>
            </w:r>
            <w:r>
              <w:rPr>
                <w:sz w:val="18"/>
              </w:rPr>
              <w:t>have</w:t>
            </w:r>
            <w:r>
              <w:rPr>
                <w:spacing w:val="-9"/>
                <w:sz w:val="18"/>
              </w:rPr>
              <w:t xml:space="preserve"> </w:t>
            </w:r>
            <w:r>
              <w:rPr>
                <w:sz w:val="18"/>
              </w:rPr>
              <w:t>to</w:t>
            </w:r>
            <w:r>
              <w:rPr>
                <w:spacing w:val="-9"/>
                <w:sz w:val="18"/>
              </w:rPr>
              <w:t xml:space="preserve"> </w:t>
            </w:r>
            <w:r>
              <w:rPr>
                <w:sz w:val="18"/>
              </w:rPr>
              <w:t>be</w:t>
            </w:r>
            <w:r>
              <w:rPr>
                <w:spacing w:val="-9"/>
                <w:sz w:val="18"/>
              </w:rPr>
              <w:t xml:space="preserve"> </w:t>
            </w:r>
            <w:r>
              <w:rPr>
                <w:sz w:val="18"/>
              </w:rPr>
              <w:t>taken</w:t>
            </w:r>
            <w:r>
              <w:rPr>
                <w:spacing w:val="-9"/>
                <w:sz w:val="18"/>
              </w:rPr>
              <w:t xml:space="preserve"> </w:t>
            </w:r>
            <w:r>
              <w:rPr>
                <w:sz w:val="18"/>
              </w:rPr>
              <w:t>care</w:t>
            </w:r>
            <w:r>
              <w:rPr>
                <w:spacing w:val="-9"/>
                <w:sz w:val="18"/>
              </w:rPr>
              <w:t xml:space="preserve"> </w:t>
            </w:r>
            <w:r>
              <w:rPr>
                <w:sz w:val="18"/>
              </w:rPr>
              <w:t>by</w:t>
            </w:r>
            <w:r>
              <w:rPr>
                <w:spacing w:val="-11"/>
                <w:sz w:val="18"/>
              </w:rPr>
              <w:t xml:space="preserve"> </w:t>
            </w:r>
            <w:r>
              <w:rPr>
                <w:sz w:val="18"/>
              </w:rPr>
              <w:t>legal</w:t>
            </w:r>
            <w:r>
              <w:rPr>
                <w:spacing w:val="-11"/>
                <w:sz w:val="18"/>
              </w:rPr>
              <w:t xml:space="preserve"> </w:t>
            </w:r>
            <w:r>
              <w:rPr>
                <w:sz w:val="18"/>
              </w:rPr>
              <w:t>expert/</w:t>
            </w:r>
            <w:r>
              <w:rPr>
                <w:spacing w:val="2"/>
                <w:sz w:val="18"/>
              </w:rPr>
              <w:t xml:space="preserve"> </w:t>
            </w:r>
            <w:r>
              <w:rPr>
                <w:sz w:val="18"/>
              </w:rPr>
              <w:t>Advocate</w:t>
            </w:r>
            <w:r>
              <w:rPr>
                <w:spacing w:val="-48"/>
                <w:sz w:val="18"/>
              </w:rPr>
              <w:t xml:space="preserve"> </w:t>
            </w:r>
            <w:r>
              <w:rPr>
                <w:sz w:val="18"/>
              </w:rPr>
              <w:t>and</w:t>
            </w:r>
            <w:r>
              <w:rPr>
                <w:spacing w:val="-4"/>
                <w:sz w:val="18"/>
              </w:rPr>
              <w:t xml:space="preserve"> </w:t>
            </w:r>
            <w:r>
              <w:rPr>
                <w:sz w:val="18"/>
              </w:rPr>
              <w:t>same</w:t>
            </w:r>
            <w:r>
              <w:rPr>
                <w:spacing w:val="-4"/>
                <w:sz w:val="18"/>
              </w:rPr>
              <w:t xml:space="preserve"> </w:t>
            </w:r>
            <w:r>
              <w:rPr>
                <w:sz w:val="18"/>
              </w:rPr>
              <w:t>is</w:t>
            </w:r>
            <w:r>
              <w:rPr>
                <w:spacing w:val="-2"/>
                <w:sz w:val="18"/>
              </w:rPr>
              <w:t xml:space="preserve"> </w:t>
            </w:r>
            <w:r>
              <w:rPr>
                <w:sz w:val="18"/>
              </w:rPr>
              <w:t>not</w:t>
            </w:r>
            <w:r>
              <w:rPr>
                <w:spacing w:val="-6"/>
                <w:sz w:val="18"/>
              </w:rPr>
              <w:t xml:space="preserve"> </w:t>
            </w:r>
            <w:r>
              <w:rPr>
                <w:sz w:val="18"/>
              </w:rPr>
              <w:t>done</w:t>
            </w:r>
            <w:r>
              <w:rPr>
                <w:spacing w:val="-4"/>
                <w:sz w:val="18"/>
              </w:rPr>
              <w:t xml:space="preserve"> </w:t>
            </w:r>
            <w:r>
              <w:rPr>
                <w:sz w:val="18"/>
              </w:rPr>
              <w:t>at</w:t>
            </w:r>
            <w:r>
              <w:rPr>
                <w:spacing w:val="-6"/>
                <w:sz w:val="18"/>
              </w:rPr>
              <w:t xml:space="preserve"> </w:t>
            </w:r>
            <w:r>
              <w:rPr>
                <w:sz w:val="18"/>
              </w:rPr>
              <w:t>our</w:t>
            </w:r>
            <w:r>
              <w:rPr>
                <w:spacing w:val="-4"/>
                <w:sz w:val="18"/>
              </w:rPr>
              <w:t xml:space="preserve"> </w:t>
            </w:r>
            <w:r>
              <w:rPr>
                <w:sz w:val="18"/>
              </w:rPr>
              <w:t>end.</w:t>
            </w:r>
            <w:r>
              <w:rPr>
                <w:spacing w:val="-3"/>
                <w:sz w:val="18"/>
              </w:rPr>
              <w:t xml:space="preserve"> </w:t>
            </w:r>
            <w:r>
              <w:rPr>
                <w:sz w:val="18"/>
              </w:rPr>
              <w:t>It</w:t>
            </w:r>
            <w:r>
              <w:rPr>
                <w:spacing w:val="-6"/>
                <w:sz w:val="18"/>
              </w:rPr>
              <w:t xml:space="preserve"> </w:t>
            </w:r>
            <w:r>
              <w:rPr>
                <w:sz w:val="18"/>
              </w:rPr>
              <w:t>is</w:t>
            </w:r>
            <w:r>
              <w:rPr>
                <w:spacing w:val="-5"/>
                <w:sz w:val="18"/>
              </w:rPr>
              <w:t xml:space="preserve"> </w:t>
            </w:r>
            <w:r>
              <w:rPr>
                <w:sz w:val="18"/>
              </w:rPr>
              <w:t>assumed</w:t>
            </w:r>
            <w:r>
              <w:rPr>
                <w:spacing w:val="-4"/>
                <w:sz w:val="18"/>
              </w:rPr>
              <w:t xml:space="preserve"> </w:t>
            </w:r>
            <w:r>
              <w:rPr>
                <w:sz w:val="18"/>
              </w:rPr>
              <w:t>that</w:t>
            </w:r>
            <w:r>
              <w:rPr>
                <w:spacing w:val="-3"/>
                <w:sz w:val="18"/>
              </w:rPr>
              <w:t xml:space="preserve"> </w:t>
            </w:r>
            <w:r>
              <w:rPr>
                <w:sz w:val="18"/>
              </w:rPr>
              <w:t>the</w:t>
            </w:r>
            <w:r>
              <w:rPr>
                <w:spacing w:val="-4"/>
                <w:sz w:val="18"/>
              </w:rPr>
              <w:t xml:space="preserve"> </w:t>
            </w:r>
            <w:r>
              <w:rPr>
                <w:sz w:val="18"/>
              </w:rPr>
              <w:t>concerned</w:t>
            </w:r>
            <w:r>
              <w:rPr>
                <w:spacing w:val="-5"/>
                <w:sz w:val="18"/>
              </w:rPr>
              <w:t xml:space="preserve"> </w:t>
            </w:r>
            <w:r>
              <w:rPr>
                <w:sz w:val="18"/>
              </w:rPr>
              <w:t>Lender/</w:t>
            </w:r>
            <w:r>
              <w:rPr>
                <w:spacing w:val="-4"/>
                <w:sz w:val="18"/>
              </w:rPr>
              <w:t xml:space="preserve"> </w:t>
            </w:r>
            <w:r>
              <w:rPr>
                <w:sz w:val="18"/>
              </w:rPr>
              <w:t>Financial</w:t>
            </w:r>
            <w:r>
              <w:rPr>
                <w:spacing w:val="-3"/>
                <w:sz w:val="18"/>
              </w:rPr>
              <w:t xml:space="preserve"> </w:t>
            </w:r>
            <w:r>
              <w:rPr>
                <w:sz w:val="18"/>
              </w:rPr>
              <w:t>Institution</w:t>
            </w:r>
            <w:r>
              <w:rPr>
                <w:spacing w:val="-4"/>
                <w:sz w:val="18"/>
              </w:rPr>
              <w:t xml:space="preserve"> </w:t>
            </w:r>
            <w:r>
              <w:rPr>
                <w:sz w:val="18"/>
              </w:rPr>
              <w:t>has</w:t>
            </w:r>
            <w:r>
              <w:rPr>
                <w:spacing w:val="-5"/>
                <w:sz w:val="18"/>
              </w:rPr>
              <w:t xml:space="preserve"> </w:t>
            </w:r>
            <w:r>
              <w:rPr>
                <w:sz w:val="18"/>
              </w:rPr>
              <w:t>asked</w:t>
            </w:r>
            <w:r>
              <w:rPr>
                <w:spacing w:val="-6"/>
                <w:sz w:val="18"/>
              </w:rPr>
              <w:t xml:space="preserve"> </w:t>
            </w:r>
            <w:r>
              <w:rPr>
                <w:sz w:val="18"/>
              </w:rPr>
              <w:t>for</w:t>
            </w:r>
            <w:r>
              <w:rPr>
                <w:spacing w:val="-3"/>
                <w:sz w:val="18"/>
              </w:rPr>
              <w:t xml:space="preserve"> </w:t>
            </w:r>
            <w:r>
              <w:rPr>
                <w:sz w:val="18"/>
              </w:rPr>
              <w:t>the</w:t>
            </w:r>
            <w:r>
              <w:rPr>
                <w:spacing w:val="-3"/>
                <w:sz w:val="18"/>
              </w:rPr>
              <w:t xml:space="preserve"> </w:t>
            </w:r>
            <w:r>
              <w:rPr>
                <w:sz w:val="18"/>
              </w:rPr>
              <w:t>Project</w:t>
            </w:r>
            <w:r>
              <w:rPr>
                <w:spacing w:val="-6"/>
                <w:sz w:val="18"/>
              </w:rPr>
              <w:t xml:space="preserve"> </w:t>
            </w:r>
            <w:r>
              <w:rPr>
                <w:sz w:val="18"/>
              </w:rPr>
              <w:t>tie</w:t>
            </w:r>
            <w:r>
              <w:rPr>
                <w:spacing w:val="-4"/>
                <w:sz w:val="18"/>
              </w:rPr>
              <w:t xml:space="preserve"> </w:t>
            </w:r>
            <w:r>
              <w:rPr>
                <w:sz w:val="18"/>
              </w:rPr>
              <w:t>up</w:t>
            </w:r>
            <w:r>
              <w:rPr>
                <w:spacing w:val="-3"/>
                <w:sz w:val="18"/>
              </w:rPr>
              <w:t xml:space="preserve"> </w:t>
            </w:r>
            <w:r>
              <w:rPr>
                <w:sz w:val="18"/>
              </w:rPr>
              <w:t>report</w:t>
            </w:r>
            <w:r>
              <w:rPr>
                <w:spacing w:val="1"/>
                <w:sz w:val="18"/>
              </w:rPr>
              <w:t xml:space="preserve"> </w:t>
            </w:r>
            <w:r>
              <w:rPr>
                <w:sz w:val="18"/>
              </w:rPr>
              <w:t>of that property after satisfying the authenticity of the documents given to us for which the legal verification has been already taken</w:t>
            </w:r>
            <w:r>
              <w:rPr>
                <w:spacing w:val="1"/>
                <w:sz w:val="18"/>
              </w:rPr>
              <w:t xml:space="preserve"> </w:t>
            </w:r>
            <w:r>
              <w:rPr>
                <w:sz w:val="18"/>
              </w:rPr>
              <w:t>and</w:t>
            </w:r>
            <w:r>
              <w:rPr>
                <w:spacing w:val="5"/>
                <w:sz w:val="18"/>
              </w:rPr>
              <w:t xml:space="preserve"> </w:t>
            </w:r>
            <w:r>
              <w:rPr>
                <w:sz w:val="18"/>
              </w:rPr>
              <w:t>cleared</w:t>
            </w:r>
            <w:r>
              <w:rPr>
                <w:spacing w:val="5"/>
                <w:sz w:val="18"/>
              </w:rPr>
              <w:t xml:space="preserve"> </w:t>
            </w:r>
            <w:r>
              <w:rPr>
                <w:sz w:val="18"/>
              </w:rPr>
              <w:t>by</w:t>
            </w:r>
            <w:r>
              <w:rPr>
                <w:spacing w:val="4"/>
                <w:sz w:val="18"/>
              </w:rPr>
              <w:t xml:space="preserve"> </w:t>
            </w:r>
            <w:r>
              <w:rPr>
                <w:sz w:val="18"/>
              </w:rPr>
              <w:t>the</w:t>
            </w:r>
            <w:r>
              <w:rPr>
                <w:spacing w:val="6"/>
                <w:sz w:val="18"/>
              </w:rPr>
              <w:t xml:space="preserve"> </w:t>
            </w:r>
            <w:r>
              <w:rPr>
                <w:sz w:val="18"/>
              </w:rPr>
              <w:t>competent</w:t>
            </w:r>
            <w:r>
              <w:rPr>
                <w:spacing w:val="3"/>
                <w:sz w:val="18"/>
              </w:rPr>
              <w:t xml:space="preserve"> </w:t>
            </w:r>
            <w:r>
              <w:rPr>
                <w:sz w:val="18"/>
              </w:rPr>
              <w:t>Advocate</w:t>
            </w:r>
            <w:r>
              <w:rPr>
                <w:spacing w:val="3"/>
                <w:sz w:val="18"/>
              </w:rPr>
              <w:t xml:space="preserve"> </w:t>
            </w:r>
            <w:r>
              <w:rPr>
                <w:sz w:val="18"/>
              </w:rPr>
              <w:t>before</w:t>
            </w:r>
            <w:r>
              <w:rPr>
                <w:spacing w:val="6"/>
                <w:sz w:val="18"/>
              </w:rPr>
              <w:t xml:space="preserve"> </w:t>
            </w:r>
            <w:r>
              <w:rPr>
                <w:sz w:val="18"/>
              </w:rPr>
              <w:t>requesting</w:t>
            </w:r>
            <w:r>
              <w:rPr>
                <w:spacing w:val="5"/>
                <w:sz w:val="18"/>
              </w:rPr>
              <w:t xml:space="preserve"> </w:t>
            </w:r>
            <w:r>
              <w:rPr>
                <w:sz w:val="18"/>
              </w:rPr>
              <w:t>for</w:t>
            </w:r>
            <w:r>
              <w:rPr>
                <w:spacing w:val="5"/>
                <w:sz w:val="18"/>
              </w:rPr>
              <w:t xml:space="preserve"> </w:t>
            </w:r>
            <w:r>
              <w:rPr>
                <w:sz w:val="18"/>
              </w:rPr>
              <w:t>the</w:t>
            </w:r>
            <w:r>
              <w:rPr>
                <w:spacing w:val="14"/>
                <w:sz w:val="18"/>
              </w:rPr>
              <w:t xml:space="preserve"> </w:t>
            </w:r>
            <w:r>
              <w:rPr>
                <w:sz w:val="18"/>
              </w:rPr>
              <w:t>tie</w:t>
            </w:r>
            <w:r>
              <w:rPr>
                <w:spacing w:val="6"/>
                <w:sz w:val="18"/>
              </w:rPr>
              <w:t xml:space="preserve"> </w:t>
            </w:r>
            <w:r>
              <w:rPr>
                <w:sz w:val="18"/>
              </w:rPr>
              <w:t>up</w:t>
            </w:r>
            <w:r>
              <w:rPr>
                <w:spacing w:val="5"/>
                <w:sz w:val="18"/>
              </w:rPr>
              <w:t xml:space="preserve"> </w:t>
            </w:r>
            <w:r>
              <w:rPr>
                <w:sz w:val="18"/>
              </w:rPr>
              <w:t>report.</w:t>
            </w:r>
            <w:r>
              <w:rPr>
                <w:spacing w:val="5"/>
                <w:sz w:val="18"/>
              </w:rPr>
              <w:t xml:space="preserve"> </w:t>
            </w:r>
            <w:r>
              <w:rPr>
                <w:sz w:val="18"/>
              </w:rPr>
              <w:t>I/</w:t>
            </w:r>
            <w:r>
              <w:rPr>
                <w:spacing w:val="-1"/>
                <w:sz w:val="18"/>
              </w:rPr>
              <w:t xml:space="preserve"> </w:t>
            </w:r>
            <w:r>
              <w:rPr>
                <w:sz w:val="18"/>
              </w:rPr>
              <w:t>We</w:t>
            </w:r>
            <w:r>
              <w:rPr>
                <w:spacing w:val="3"/>
                <w:sz w:val="18"/>
              </w:rPr>
              <w:t xml:space="preserve"> </w:t>
            </w:r>
            <w:r>
              <w:rPr>
                <w:sz w:val="18"/>
              </w:rPr>
              <w:t>assume</w:t>
            </w:r>
            <w:r>
              <w:rPr>
                <w:spacing w:val="5"/>
                <w:sz w:val="18"/>
              </w:rPr>
              <w:t xml:space="preserve"> </w:t>
            </w:r>
            <w:r>
              <w:rPr>
                <w:sz w:val="18"/>
              </w:rPr>
              <w:t>no</w:t>
            </w:r>
            <w:r>
              <w:rPr>
                <w:spacing w:val="6"/>
                <w:sz w:val="18"/>
              </w:rPr>
              <w:t xml:space="preserve"> </w:t>
            </w:r>
            <w:r>
              <w:rPr>
                <w:sz w:val="18"/>
              </w:rPr>
              <w:t>responsibility</w:t>
            </w:r>
            <w:r>
              <w:rPr>
                <w:spacing w:val="4"/>
                <w:sz w:val="18"/>
              </w:rPr>
              <w:t xml:space="preserve"> </w:t>
            </w:r>
            <w:r>
              <w:rPr>
                <w:sz w:val="18"/>
              </w:rPr>
              <w:t>for</w:t>
            </w:r>
            <w:r>
              <w:rPr>
                <w:spacing w:val="5"/>
                <w:sz w:val="18"/>
              </w:rPr>
              <w:t xml:space="preserve"> </w:t>
            </w:r>
            <w:r>
              <w:rPr>
                <w:sz w:val="18"/>
              </w:rPr>
              <w:t>the</w:t>
            </w:r>
            <w:r>
              <w:rPr>
                <w:spacing w:val="6"/>
                <w:sz w:val="18"/>
              </w:rPr>
              <w:t xml:space="preserve"> </w:t>
            </w:r>
            <w:r>
              <w:rPr>
                <w:sz w:val="18"/>
              </w:rPr>
              <w:t>legal</w:t>
            </w:r>
            <w:r>
              <w:rPr>
                <w:spacing w:val="3"/>
                <w:sz w:val="18"/>
              </w:rPr>
              <w:t xml:space="preserve"> </w:t>
            </w:r>
            <w:r>
              <w:rPr>
                <w:sz w:val="18"/>
              </w:rPr>
              <w:t>matters</w:t>
            </w:r>
            <w:r w:rsidR="0022363A">
              <w:rPr>
                <w:sz w:val="18"/>
              </w:rPr>
              <w:t xml:space="preserve"> </w:t>
            </w:r>
            <w:r>
              <w:rPr>
                <w:sz w:val="18"/>
              </w:rPr>
              <w:t>including,</w:t>
            </w:r>
            <w:r>
              <w:rPr>
                <w:spacing w:val="-4"/>
                <w:sz w:val="18"/>
              </w:rPr>
              <w:t xml:space="preserve"> </w:t>
            </w:r>
            <w:r>
              <w:rPr>
                <w:sz w:val="18"/>
              </w:rPr>
              <w:t>but</w:t>
            </w:r>
            <w:r>
              <w:rPr>
                <w:spacing w:val="-2"/>
                <w:sz w:val="18"/>
              </w:rPr>
              <w:t xml:space="preserve"> </w:t>
            </w:r>
            <w:r>
              <w:rPr>
                <w:sz w:val="18"/>
              </w:rPr>
              <w:t>not</w:t>
            </w:r>
            <w:r>
              <w:rPr>
                <w:spacing w:val="-2"/>
                <w:sz w:val="18"/>
              </w:rPr>
              <w:t xml:space="preserve"> </w:t>
            </w:r>
            <w:r>
              <w:rPr>
                <w:sz w:val="18"/>
              </w:rPr>
              <w:t>limited</w:t>
            </w:r>
            <w:r>
              <w:rPr>
                <w:spacing w:val="-4"/>
                <w:sz w:val="18"/>
              </w:rPr>
              <w:t xml:space="preserve"> </w:t>
            </w:r>
            <w:r>
              <w:rPr>
                <w:sz w:val="18"/>
              </w:rPr>
              <w:t>to,</w:t>
            </w:r>
            <w:r>
              <w:rPr>
                <w:spacing w:val="-3"/>
                <w:sz w:val="18"/>
              </w:rPr>
              <w:t xml:space="preserve"> </w:t>
            </w:r>
            <w:r>
              <w:rPr>
                <w:sz w:val="18"/>
              </w:rPr>
              <w:t>legal</w:t>
            </w:r>
            <w:r>
              <w:rPr>
                <w:spacing w:val="-2"/>
                <w:sz w:val="18"/>
              </w:rPr>
              <w:t xml:space="preserve"> </w:t>
            </w:r>
            <w:r>
              <w:rPr>
                <w:sz w:val="18"/>
              </w:rPr>
              <w:t>or</w:t>
            </w:r>
            <w:r>
              <w:rPr>
                <w:spacing w:val="-5"/>
                <w:sz w:val="18"/>
              </w:rPr>
              <w:t xml:space="preserve"> </w:t>
            </w:r>
            <w:r>
              <w:rPr>
                <w:sz w:val="18"/>
              </w:rPr>
              <w:t>title</w:t>
            </w:r>
            <w:r>
              <w:rPr>
                <w:spacing w:val="-2"/>
                <w:sz w:val="18"/>
              </w:rPr>
              <w:t xml:space="preserve"> </w:t>
            </w:r>
            <w:r>
              <w:rPr>
                <w:sz w:val="18"/>
              </w:rPr>
              <w:t>concerns.</w:t>
            </w:r>
          </w:p>
        </w:tc>
      </w:tr>
      <w:tr w:rsidR="00846058" w14:paraId="28628279" w14:textId="77777777" w:rsidTr="0022363A">
        <w:trPr>
          <w:trHeight w:val="827"/>
        </w:trPr>
        <w:tc>
          <w:tcPr>
            <w:tcW w:w="567" w:type="dxa"/>
          </w:tcPr>
          <w:p w14:paraId="5965D674" w14:textId="77777777" w:rsidR="00846058" w:rsidRDefault="00706152">
            <w:pPr>
              <w:pStyle w:val="TableParagraph"/>
              <w:spacing w:line="206" w:lineRule="exact"/>
              <w:ind w:left="191"/>
              <w:rPr>
                <w:sz w:val="18"/>
              </w:rPr>
            </w:pPr>
            <w:r>
              <w:rPr>
                <w:sz w:val="18"/>
              </w:rPr>
              <w:t>4.</w:t>
            </w:r>
          </w:p>
        </w:tc>
        <w:tc>
          <w:tcPr>
            <w:tcW w:w="10206" w:type="dxa"/>
          </w:tcPr>
          <w:p w14:paraId="7E80A5B8" w14:textId="3F105283" w:rsidR="00846058" w:rsidRDefault="00706152" w:rsidP="0022363A">
            <w:pPr>
              <w:pStyle w:val="TableParagraph"/>
              <w:ind w:left="107" w:right="94"/>
              <w:jc w:val="both"/>
              <w:rPr>
                <w:sz w:val="18"/>
              </w:rPr>
            </w:pPr>
            <w:r>
              <w:rPr>
                <w:sz w:val="18"/>
              </w:rPr>
              <w:t>In the course of the preparation of this tie up report, we were provided with both written and verbal information. We have however,</w:t>
            </w:r>
            <w:r>
              <w:rPr>
                <w:spacing w:val="1"/>
                <w:sz w:val="18"/>
              </w:rPr>
              <w:t xml:space="preserve"> </w:t>
            </w:r>
            <w:r>
              <w:rPr>
                <w:sz w:val="18"/>
              </w:rPr>
              <w:t>evaluated the information provided to us through broad inquiry, analysis and review but have not carried out a due diligence or audit</w:t>
            </w:r>
            <w:r>
              <w:rPr>
                <w:spacing w:val="1"/>
                <w:sz w:val="18"/>
              </w:rPr>
              <w:t xml:space="preserve"> </w:t>
            </w:r>
            <w:r>
              <w:rPr>
                <w:sz w:val="18"/>
              </w:rPr>
              <w:t>of</w:t>
            </w:r>
            <w:r>
              <w:rPr>
                <w:spacing w:val="-2"/>
                <w:sz w:val="18"/>
              </w:rPr>
              <w:t xml:space="preserve"> </w:t>
            </w:r>
            <w:r>
              <w:rPr>
                <w:sz w:val="18"/>
              </w:rPr>
              <w:t>the</w:t>
            </w:r>
            <w:r>
              <w:rPr>
                <w:spacing w:val="-4"/>
                <w:sz w:val="18"/>
              </w:rPr>
              <w:t xml:space="preserve"> </w:t>
            </w:r>
            <w:r>
              <w:rPr>
                <w:sz w:val="18"/>
              </w:rPr>
              <w:t>information</w:t>
            </w:r>
            <w:r>
              <w:rPr>
                <w:spacing w:val="-3"/>
                <w:sz w:val="18"/>
              </w:rPr>
              <w:t xml:space="preserve"> </w:t>
            </w:r>
            <w:r>
              <w:rPr>
                <w:sz w:val="18"/>
              </w:rPr>
              <w:t>provided</w:t>
            </w:r>
            <w:r>
              <w:rPr>
                <w:spacing w:val="-4"/>
                <w:sz w:val="18"/>
              </w:rPr>
              <w:t xml:space="preserve"> </w:t>
            </w:r>
            <w:r>
              <w:rPr>
                <w:sz w:val="18"/>
              </w:rPr>
              <w:t>for</w:t>
            </w:r>
            <w:r>
              <w:rPr>
                <w:spacing w:val="-6"/>
                <w:sz w:val="18"/>
              </w:rPr>
              <w:t xml:space="preserve"> </w:t>
            </w:r>
            <w:r>
              <w:rPr>
                <w:sz w:val="18"/>
              </w:rPr>
              <w:t>the</w:t>
            </w:r>
            <w:r>
              <w:rPr>
                <w:spacing w:val="-4"/>
                <w:sz w:val="18"/>
              </w:rPr>
              <w:t xml:space="preserve"> </w:t>
            </w:r>
            <w:r>
              <w:rPr>
                <w:sz w:val="18"/>
              </w:rPr>
              <w:t>purpose</w:t>
            </w:r>
            <w:r>
              <w:rPr>
                <w:spacing w:val="-3"/>
                <w:sz w:val="18"/>
              </w:rPr>
              <w:t xml:space="preserve"> </w:t>
            </w:r>
            <w:r>
              <w:rPr>
                <w:sz w:val="18"/>
              </w:rPr>
              <w:t>of</w:t>
            </w:r>
            <w:r>
              <w:rPr>
                <w:spacing w:val="-4"/>
                <w:sz w:val="18"/>
              </w:rPr>
              <w:t xml:space="preserve"> </w:t>
            </w:r>
            <w:r>
              <w:rPr>
                <w:sz w:val="18"/>
              </w:rPr>
              <w:t>this</w:t>
            </w:r>
            <w:r>
              <w:rPr>
                <w:spacing w:val="-3"/>
                <w:sz w:val="18"/>
              </w:rPr>
              <w:t xml:space="preserve"> </w:t>
            </w:r>
            <w:r>
              <w:rPr>
                <w:sz w:val="18"/>
              </w:rPr>
              <w:t>engagement.</w:t>
            </w:r>
            <w:r>
              <w:rPr>
                <w:spacing w:val="-2"/>
                <w:sz w:val="18"/>
              </w:rPr>
              <w:t xml:space="preserve"> </w:t>
            </w:r>
            <w:r>
              <w:rPr>
                <w:sz w:val="18"/>
              </w:rPr>
              <w:t>Our</w:t>
            </w:r>
            <w:r>
              <w:rPr>
                <w:spacing w:val="-4"/>
                <w:sz w:val="18"/>
              </w:rPr>
              <w:t xml:space="preserve"> </w:t>
            </w:r>
            <w:r>
              <w:rPr>
                <w:sz w:val="18"/>
              </w:rPr>
              <w:t>conclusions</w:t>
            </w:r>
            <w:r>
              <w:rPr>
                <w:spacing w:val="-4"/>
                <w:sz w:val="18"/>
              </w:rPr>
              <w:t xml:space="preserve"> </w:t>
            </w:r>
            <w:r>
              <w:rPr>
                <w:sz w:val="18"/>
              </w:rPr>
              <w:t>are</w:t>
            </w:r>
            <w:r>
              <w:rPr>
                <w:spacing w:val="-3"/>
                <w:sz w:val="18"/>
              </w:rPr>
              <w:t xml:space="preserve"> </w:t>
            </w:r>
            <w:r>
              <w:rPr>
                <w:sz w:val="18"/>
              </w:rPr>
              <w:t>based</w:t>
            </w:r>
            <w:r>
              <w:rPr>
                <w:spacing w:val="-6"/>
                <w:sz w:val="18"/>
              </w:rPr>
              <w:t xml:space="preserve"> </w:t>
            </w:r>
            <w:r>
              <w:rPr>
                <w:sz w:val="18"/>
              </w:rPr>
              <w:t>on</w:t>
            </w:r>
            <w:r>
              <w:rPr>
                <w:spacing w:val="-1"/>
                <w:sz w:val="18"/>
              </w:rPr>
              <w:t xml:space="preserve"> </w:t>
            </w:r>
            <w:r>
              <w:rPr>
                <w:sz w:val="18"/>
              </w:rPr>
              <w:t>the</w:t>
            </w:r>
            <w:r>
              <w:rPr>
                <w:spacing w:val="-4"/>
                <w:sz w:val="18"/>
              </w:rPr>
              <w:t xml:space="preserve"> </w:t>
            </w:r>
            <w:r>
              <w:rPr>
                <w:sz w:val="18"/>
              </w:rPr>
              <w:t>assumptions</w:t>
            </w:r>
            <w:r>
              <w:rPr>
                <w:spacing w:val="-3"/>
                <w:sz w:val="18"/>
              </w:rPr>
              <w:t xml:space="preserve"> </w:t>
            </w:r>
            <w:r>
              <w:rPr>
                <w:sz w:val="18"/>
              </w:rPr>
              <w:t>and</w:t>
            </w:r>
            <w:r>
              <w:rPr>
                <w:spacing w:val="-4"/>
                <w:sz w:val="18"/>
              </w:rPr>
              <w:t xml:space="preserve"> </w:t>
            </w:r>
            <w:r>
              <w:rPr>
                <w:sz w:val="18"/>
              </w:rPr>
              <w:t>other</w:t>
            </w:r>
            <w:r>
              <w:rPr>
                <w:spacing w:val="-3"/>
                <w:sz w:val="18"/>
              </w:rPr>
              <w:t xml:space="preserve"> </w:t>
            </w:r>
            <w:r>
              <w:rPr>
                <w:sz w:val="18"/>
              </w:rPr>
              <w:t>information</w:t>
            </w:r>
            <w:r w:rsidR="0022363A">
              <w:rPr>
                <w:sz w:val="18"/>
              </w:rPr>
              <w:t xml:space="preserve"> </w:t>
            </w:r>
            <w:r>
              <w:rPr>
                <w:sz w:val="18"/>
              </w:rPr>
              <w:t>provided</w:t>
            </w:r>
            <w:r>
              <w:rPr>
                <w:spacing w:val="-4"/>
                <w:sz w:val="18"/>
              </w:rPr>
              <w:t xml:space="preserve"> </w:t>
            </w:r>
            <w:r>
              <w:rPr>
                <w:sz w:val="18"/>
              </w:rPr>
              <w:t>to</w:t>
            </w:r>
            <w:r>
              <w:rPr>
                <w:spacing w:val="1"/>
                <w:sz w:val="18"/>
              </w:rPr>
              <w:t xml:space="preserve"> </w:t>
            </w:r>
            <w:r>
              <w:rPr>
                <w:sz w:val="18"/>
              </w:rPr>
              <w:t>us</w:t>
            </w:r>
            <w:r>
              <w:rPr>
                <w:spacing w:val="-1"/>
                <w:sz w:val="18"/>
              </w:rPr>
              <w:t xml:space="preserve"> </w:t>
            </w:r>
            <w:r>
              <w:rPr>
                <w:sz w:val="18"/>
              </w:rPr>
              <w:t>by</w:t>
            </w:r>
            <w:r>
              <w:rPr>
                <w:spacing w:val="-4"/>
                <w:sz w:val="18"/>
              </w:rPr>
              <w:t xml:space="preserve"> </w:t>
            </w:r>
            <w:r>
              <w:rPr>
                <w:sz w:val="18"/>
              </w:rPr>
              <w:t>the</w:t>
            </w:r>
            <w:r>
              <w:rPr>
                <w:spacing w:val="-2"/>
                <w:sz w:val="18"/>
              </w:rPr>
              <w:t xml:space="preserve"> </w:t>
            </w:r>
            <w:r>
              <w:rPr>
                <w:sz w:val="18"/>
              </w:rPr>
              <w:t>client</w:t>
            </w:r>
            <w:r>
              <w:rPr>
                <w:spacing w:val="-2"/>
                <w:sz w:val="18"/>
              </w:rPr>
              <w:t xml:space="preserve"> </w:t>
            </w:r>
            <w:r>
              <w:rPr>
                <w:sz w:val="18"/>
              </w:rPr>
              <w:t>during</w:t>
            </w:r>
            <w:r>
              <w:rPr>
                <w:spacing w:val="-2"/>
                <w:sz w:val="18"/>
              </w:rPr>
              <w:t xml:space="preserve"> </w:t>
            </w:r>
            <w:r>
              <w:rPr>
                <w:sz w:val="18"/>
              </w:rPr>
              <w:t>the</w:t>
            </w:r>
            <w:r>
              <w:rPr>
                <w:spacing w:val="-2"/>
                <w:sz w:val="18"/>
              </w:rPr>
              <w:t xml:space="preserve"> </w:t>
            </w:r>
            <w:r>
              <w:rPr>
                <w:sz w:val="18"/>
              </w:rPr>
              <w:t>course</w:t>
            </w:r>
            <w:r>
              <w:rPr>
                <w:spacing w:val="-2"/>
                <w:sz w:val="18"/>
              </w:rPr>
              <w:t xml:space="preserve"> </w:t>
            </w:r>
            <w:r>
              <w:rPr>
                <w:sz w:val="18"/>
              </w:rPr>
              <w:t>of</w:t>
            </w:r>
            <w:r>
              <w:rPr>
                <w:spacing w:val="-4"/>
                <w:sz w:val="18"/>
              </w:rPr>
              <w:t xml:space="preserve"> </w:t>
            </w:r>
            <w:r>
              <w:rPr>
                <w:sz w:val="18"/>
              </w:rPr>
              <w:t>the</w:t>
            </w:r>
            <w:r>
              <w:rPr>
                <w:spacing w:val="-4"/>
                <w:sz w:val="18"/>
              </w:rPr>
              <w:t xml:space="preserve"> </w:t>
            </w:r>
            <w:r>
              <w:rPr>
                <w:sz w:val="18"/>
              </w:rPr>
              <w:t>assessment.</w:t>
            </w:r>
          </w:p>
        </w:tc>
      </w:tr>
      <w:tr w:rsidR="00846058" w14:paraId="14716F5C" w14:textId="77777777" w:rsidTr="0022363A">
        <w:trPr>
          <w:trHeight w:val="414"/>
        </w:trPr>
        <w:tc>
          <w:tcPr>
            <w:tcW w:w="567" w:type="dxa"/>
          </w:tcPr>
          <w:p w14:paraId="663434E5" w14:textId="77777777" w:rsidR="00846058" w:rsidRDefault="00706152">
            <w:pPr>
              <w:pStyle w:val="TableParagraph"/>
              <w:spacing w:line="206" w:lineRule="exact"/>
              <w:ind w:left="191"/>
              <w:rPr>
                <w:sz w:val="18"/>
              </w:rPr>
            </w:pPr>
            <w:r>
              <w:rPr>
                <w:sz w:val="18"/>
              </w:rPr>
              <w:t>5.</w:t>
            </w:r>
          </w:p>
        </w:tc>
        <w:tc>
          <w:tcPr>
            <w:tcW w:w="10206" w:type="dxa"/>
          </w:tcPr>
          <w:p w14:paraId="7BDE2654" w14:textId="77777777" w:rsidR="00846058" w:rsidRDefault="00706152">
            <w:pPr>
              <w:pStyle w:val="TableParagraph"/>
              <w:spacing w:line="206" w:lineRule="exact"/>
              <w:ind w:left="107"/>
              <w:rPr>
                <w:sz w:val="18"/>
              </w:rPr>
            </w:pPr>
            <w:r>
              <w:rPr>
                <w:sz w:val="18"/>
              </w:rPr>
              <w:t>Getting</w:t>
            </w:r>
            <w:r>
              <w:rPr>
                <w:spacing w:val="3"/>
                <w:sz w:val="18"/>
              </w:rPr>
              <w:t xml:space="preserve"> </w:t>
            </w:r>
            <w:proofErr w:type="spellStart"/>
            <w:r>
              <w:rPr>
                <w:sz w:val="18"/>
              </w:rPr>
              <w:t>cizra</w:t>
            </w:r>
            <w:proofErr w:type="spellEnd"/>
            <w:r>
              <w:rPr>
                <w:spacing w:val="5"/>
                <w:sz w:val="18"/>
              </w:rPr>
              <w:t xml:space="preserve"> </w:t>
            </w:r>
            <w:r>
              <w:rPr>
                <w:sz w:val="18"/>
              </w:rPr>
              <w:t>map</w:t>
            </w:r>
            <w:r>
              <w:rPr>
                <w:spacing w:val="5"/>
                <w:sz w:val="18"/>
              </w:rPr>
              <w:t xml:space="preserve"> </w:t>
            </w:r>
            <w:r>
              <w:rPr>
                <w:sz w:val="18"/>
              </w:rPr>
              <w:t>or</w:t>
            </w:r>
            <w:r>
              <w:rPr>
                <w:spacing w:val="6"/>
                <w:sz w:val="18"/>
              </w:rPr>
              <w:t xml:space="preserve"> </w:t>
            </w:r>
            <w:r>
              <w:rPr>
                <w:sz w:val="18"/>
              </w:rPr>
              <w:t>coordination</w:t>
            </w:r>
            <w:r>
              <w:rPr>
                <w:spacing w:val="5"/>
                <w:sz w:val="18"/>
              </w:rPr>
              <w:t xml:space="preserve"> </w:t>
            </w:r>
            <w:r>
              <w:rPr>
                <w:sz w:val="18"/>
              </w:rPr>
              <w:t>with</w:t>
            </w:r>
            <w:r>
              <w:rPr>
                <w:spacing w:val="6"/>
                <w:sz w:val="18"/>
              </w:rPr>
              <w:t xml:space="preserve"> </w:t>
            </w:r>
            <w:r>
              <w:rPr>
                <w:sz w:val="18"/>
              </w:rPr>
              <w:t>revenue</w:t>
            </w:r>
            <w:r>
              <w:rPr>
                <w:spacing w:val="5"/>
                <w:sz w:val="18"/>
              </w:rPr>
              <w:t xml:space="preserve"> </w:t>
            </w:r>
            <w:r>
              <w:rPr>
                <w:sz w:val="18"/>
              </w:rPr>
              <w:t>officers</w:t>
            </w:r>
            <w:r>
              <w:rPr>
                <w:spacing w:val="6"/>
                <w:sz w:val="18"/>
              </w:rPr>
              <w:t xml:space="preserve"> </w:t>
            </w:r>
            <w:r>
              <w:rPr>
                <w:sz w:val="18"/>
              </w:rPr>
              <w:t>for</w:t>
            </w:r>
            <w:r>
              <w:rPr>
                <w:spacing w:val="6"/>
                <w:sz w:val="18"/>
              </w:rPr>
              <w:t xml:space="preserve"> </w:t>
            </w:r>
            <w:r>
              <w:rPr>
                <w:sz w:val="18"/>
              </w:rPr>
              <w:t>site</w:t>
            </w:r>
            <w:r>
              <w:rPr>
                <w:spacing w:val="6"/>
                <w:sz w:val="18"/>
              </w:rPr>
              <w:t xml:space="preserve"> </w:t>
            </w:r>
            <w:r>
              <w:rPr>
                <w:sz w:val="18"/>
              </w:rPr>
              <w:t>identification</w:t>
            </w:r>
            <w:r>
              <w:rPr>
                <w:spacing w:val="3"/>
                <w:sz w:val="18"/>
              </w:rPr>
              <w:t xml:space="preserve"> </w:t>
            </w:r>
            <w:r>
              <w:rPr>
                <w:sz w:val="18"/>
              </w:rPr>
              <w:t>is</w:t>
            </w:r>
            <w:r>
              <w:rPr>
                <w:spacing w:val="6"/>
                <w:sz w:val="18"/>
              </w:rPr>
              <w:t xml:space="preserve"> </w:t>
            </w:r>
            <w:r>
              <w:rPr>
                <w:sz w:val="18"/>
              </w:rPr>
              <w:t>a</w:t>
            </w:r>
            <w:r>
              <w:rPr>
                <w:spacing w:val="4"/>
                <w:sz w:val="18"/>
              </w:rPr>
              <w:t xml:space="preserve"> </w:t>
            </w:r>
            <w:r>
              <w:rPr>
                <w:sz w:val="18"/>
              </w:rPr>
              <w:t>separate</w:t>
            </w:r>
            <w:r>
              <w:rPr>
                <w:spacing w:val="3"/>
                <w:sz w:val="18"/>
              </w:rPr>
              <w:t xml:space="preserve"> </w:t>
            </w:r>
            <w:r>
              <w:rPr>
                <w:sz w:val="18"/>
              </w:rPr>
              <w:t>activity</w:t>
            </w:r>
            <w:r>
              <w:rPr>
                <w:spacing w:val="4"/>
                <w:sz w:val="18"/>
              </w:rPr>
              <w:t xml:space="preserve"> </w:t>
            </w:r>
            <w:r>
              <w:rPr>
                <w:sz w:val="18"/>
              </w:rPr>
              <w:t>and</w:t>
            </w:r>
            <w:r>
              <w:rPr>
                <w:spacing w:val="6"/>
                <w:sz w:val="18"/>
              </w:rPr>
              <w:t xml:space="preserve"> </w:t>
            </w:r>
            <w:r>
              <w:rPr>
                <w:sz w:val="18"/>
              </w:rPr>
              <w:t>is</w:t>
            </w:r>
            <w:r>
              <w:rPr>
                <w:spacing w:val="6"/>
                <w:sz w:val="18"/>
              </w:rPr>
              <w:t xml:space="preserve"> </w:t>
            </w:r>
            <w:r>
              <w:rPr>
                <w:sz w:val="18"/>
              </w:rPr>
              <w:t>not</w:t>
            </w:r>
            <w:r>
              <w:rPr>
                <w:spacing w:val="5"/>
                <w:sz w:val="18"/>
              </w:rPr>
              <w:t xml:space="preserve"> </w:t>
            </w:r>
            <w:r>
              <w:rPr>
                <w:sz w:val="18"/>
              </w:rPr>
              <w:t>part</w:t>
            </w:r>
            <w:r>
              <w:rPr>
                <w:spacing w:val="5"/>
                <w:sz w:val="18"/>
              </w:rPr>
              <w:t xml:space="preserve"> </w:t>
            </w:r>
            <w:r>
              <w:rPr>
                <w:sz w:val="18"/>
              </w:rPr>
              <w:t>of</w:t>
            </w:r>
            <w:r>
              <w:rPr>
                <w:spacing w:val="6"/>
                <w:sz w:val="18"/>
              </w:rPr>
              <w:t xml:space="preserve"> </w:t>
            </w:r>
            <w:r>
              <w:rPr>
                <w:sz w:val="18"/>
              </w:rPr>
              <w:t>the</w:t>
            </w:r>
            <w:r>
              <w:rPr>
                <w:spacing w:val="20"/>
                <w:sz w:val="18"/>
              </w:rPr>
              <w:t xml:space="preserve"> </w:t>
            </w:r>
            <w:r>
              <w:rPr>
                <w:sz w:val="18"/>
              </w:rPr>
              <w:t>tie</w:t>
            </w:r>
            <w:r>
              <w:rPr>
                <w:spacing w:val="6"/>
                <w:sz w:val="18"/>
              </w:rPr>
              <w:t xml:space="preserve"> </w:t>
            </w:r>
            <w:r>
              <w:rPr>
                <w:sz w:val="18"/>
              </w:rPr>
              <w:t>up</w:t>
            </w:r>
            <w:r>
              <w:rPr>
                <w:spacing w:val="5"/>
                <w:sz w:val="18"/>
              </w:rPr>
              <w:t xml:space="preserve"> </w:t>
            </w:r>
            <w:r>
              <w:rPr>
                <w:sz w:val="18"/>
              </w:rPr>
              <w:t>report</w:t>
            </w:r>
            <w:r>
              <w:rPr>
                <w:spacing w:val="1"/>
                <w:sz w:val="18"/>
              </w:rPr>
              <w:t xml:space="preserve"> </w:t>
            </w:r>
            <w:r>
              <w:rPr>
                <w:sz w:val="18"/>
              </w:rPr>
              <w:t>services and</w:t>
            </w:r>
            <w:r>
              <w:rPr>
                <w:spacing w:val="-2"/>
                <w:sz w:val="18"/>
              </w:rPr>
              <w:t xml:space="preserve"> </w:t>
            </w:r>
            <w:r>
              <w:rPr>
                <w:sz w:val="18"/>
              </w:rPr>
              <w:t>same has not been done</w:t>
            </w:r>
            <w:r>
              <w:rPr>
                <w:spacing w:val="-1"/>
                <w:sz w:val="18"/>
              </w:rPr>
              <w:t xml:space="preserve"> </w:t>
            </w:r>
            <w:r>
              <w:rPr>
                <w:sz w:val="18"/>
              </w:rPr>
              <w:t>in this</w:t>
            </w:r>
            <w:r>
              <w:rPr>
                <w:spacing w:val="1"/>
                <w:sz w:val="18"/>
              </w:rPr>
              <w:t xml:space="preserve"> </w:t>
            </w:r>
            <w:r>
              <w:rPr>
                <w:sz w:val="18"/>
              </w:rPr>
              <w:t>report</w:t>
            </w:r>
            <w:r>
              <w:rPr>
                <w:spacing w:val="-3"/>
                <w:sz w:val="18"/>
              </w:rPr>
              <w:t xml:space="preserve"> </w:t>
            </w:r>
            <w:r>
              <w:rPr>
                <w:sz w:val="18"/>
              </w:rPr>
              <w:t>unless</w:t>
            </w:r>
            <w:r>
              <w:rPr>
                <w:spacing w:val="1"/>
                <w:sz w:val="18"/>
              </w:rPr>
              <w:t xml:space="preserve"> </w:t>
            </w:r>
            <w:r>
              <w:rPr>
                <w:sz w:val="18"/>
              </w:rPr>
              <w:t>otherwise stated.</w:t>
            </w:r>
          </w:p>
        </w:tc>
      </w:tr>
      <w:tr w:rsidR="00846058" w14:paraId="3956D9E1" w14:textId="77777777" w:rsidTr="0022363A">
        <w:trPr>
          <w:trHeight w:val="621"/>
        </w:trPr>
        <w:tc>
          <w:tcPr>
            <w:tcW w:w="567" w:type="dxa"/>
          </w:tcPr>
          <w:p w14:paraId="5EC9E63A" w14:textId="77777777" w:rsidR="00846058" w:rsidRDefault="00706152">
            <w:pPr>
              <w:pStyle w:val="TableParagraph"/>
              <w:spacing w:line="206" w:lineRule="exact"/>
              <w:ind w:left="191"/>
              <w:rPr>
                <w:sz w:val="18"/>
              </w:rPr>
            </w:pPr>
            <w:r>
              <w:rPr>
                <w:sz w:val="18"/>
              </w:rPr>
              <w:t>6.</w:t>
            </w:r>
          </w:p>
        </w:tc>
        <w:tc>
          <w:tcPr>
            <w:tcW w:w="10206" w:type="dxa"/>
          </w:tcPr>
          <w:p w14:paraId="029215B1" w14:textId="77777777" w:rsidR="00846058" w:rsidRDefault="00706152">
            <w:pPr>
              <w:pStyle w:val="TableParagraph"/>
              <w:spacing w:line="206" w:lineRule="exact"/>
              <w:ind w:left="107" w:right="94"/>
              <w:jc w:val="both"/>
              <w:rPr>
                <w:sz w:val="18"/>
              </w:rPr>
            </w:pPr>
            <w:r>
              <w:rPr>
                <w:sz w:val="18"/>
              </w:rPr>
              <w:t>We have made certain assumptions in relation to facts, conditions &amp; situations affecting the subject of, or approach to this exercise</w:t>
            </w:r>
            <w:r>
              <w:rPr>
                <w:spacing w:val="1"/>
                <w:sz w:val="18"/>
              </w:rPr>
              <w:t xml:space="preserve"> </w:t>
            </w:r>
            <w:r>
              <w:rPr>
                <w:sz w:val="18"/>
              </w:rPr>
              <w:t>that has not been verified as part of the engagement rather, treated as “a supposition taken to be true”. If any of these assumptions</w:t>
            </w:r>
            <w:r>
              <w:rPr>
                <w:spacing w:val="1"/>
                <w:sz w:val="18"/>
              </w:rPr>
              <w:t xml:space="preserve"> </w:t>
            </w:r>
            <w:r>
              <w:rPr>
                <w:sz w:val="18"/>
              </w:rPr>
              <w:t>prove</w:t>
            </w:r>
            <w:r>
              <w:rPr>
                <w:spacing w:val="-1"/>
                <w:sz w:val="18"/>
              </w:rPr>
              <w:t xml:space="preserve"> </w:t>
            </w:r>
            <w:r>
              <w:rPr>
                <w:sz w:val="18"/>
              </w:rPr>
              <w:t>to be incorrect</w:t>
            </w:r>
            <w:r>
              <w:rPr>
                <w:spacing w:val="-2"/>
                <w:sz w:val="18"/>
              </w:rPr>
              <w:t xml:space="preserve"> </w:t>
            </w:r>
            <w:r>
              <w:rPr>
                <w:sz w:val="18"/>
              </w:rPr>
              <w:t>then</w:t>
            </w:r>
            <w:r>
              <w:rPr>
                <w:spacing w:val="-2"/>
                <w:sz w:val="18"/>
              </w:rPr>
              <w:t xml:space="preserve"> </w:t>
            </w:r>
            <w:r>
              <w:rPr>
                <w:sz w:val="18"/>
              </w:rPr>
              <w:t>our</w:t>
            </w:r>
            <w:r>
              <w:rPr>
                <w:spacing w:val="-3"/>
                <w:sz w:val="18"/>
              </w:rPr>
              <w:t xml:space="preserve"> </w:t>
            </w:r>
            <w:r>
              <w:rPr>
                <w:sz w:val="18"/>
              </w:rPr>
              <w:t>estimate on value will</w:t>
            </w:r>
            <w:r>
              <w:rPr>
                <w:spacing w:val="-2"/>
                <w:sz w:val="18"/>
              </w:rPr>
              <w:t xml:space="preserve"> </w:t>
            </w:r>
            <w:r>
              <w:rPr>
                <w:sz w:val="18"/>
              </w:rPr>
              <w:t>need</w:t>
            </w:r>
            <w:r>
              <w:rPr>
                <w:spacing w:val="-2"/>
                <w:sz w:val="18"/>
              </w:rPr>
              <w:t xml:space="preserve"> </w:t>
            </w:r>
            <w:r>
              <w:rPr>
                <w:sz w:val="18"/>
              </w:rPr>
              <w:t>to</w:t>
            </w:r>
            <w:r>
              <w:rPr>
                <w:spacing w:val="-3"/>
                <w:sz w:val="18"/>
              </w:rPr>
              <w:t xml:space="preserve"> </w:t>
            </w:r>
            <w:r>
              <w:rPr>
                <w:sz w:val="18"/>
              </w:rPr>
              <w:t>be reviewed.</w:t>
            </w:r>
          </w:p>
        </w:tc>
      </w:tr>
      <w:tr w:rsidR="00846058" w14:paraId="51AEAF5A" w14:textId="77777777" w:rsidTr="0022363A">
        <w:trPr>
          <w:trHeight w:val="827"/>
        </w:trPr>
        <w:tc>
          <w:tcPr>
            <w:tcW w:w="567" w:type="dxa"/>
          </w:tcPr>
          <w:p w14:paraId="53F15785" w14:textId="77777777" w:rsidR="00846058" w:rsidRDefault="00706152">
            <w:pPr>
              <w:pStyle w:val="TableParagraph"/>
              <w:spacing w:line="206" w:lineRule="exact"/>
              <w:ind w:left="191"/>
              <w:rPr>
                <w:sz w:val="18"/>
              </w:rPr>
            </w:pPr>
            <w:r>
              <w:rPr>
                <w:sz w:val="18"/>
              </w:rPr>
              <w:t>7.</w:t>
            </w:r>
          </w:p>
        </w:tc>
        <w:tc>
          <w:tcPr>
            <w:tcW w:w="10206" w:type="dxa"/>
          </w:tcPr>
          <w:p w14:paraId="6CB75E6F" w14:textId="77777777" w:rsidR="00846058" w:rsidRDefault="00706152">
            <w:pPr>
              <w:pStyle w:val="TableParagraph"/>
              <w:spacing w:line="206" w:lineRule="exact"/>
              <w:ind w:left="107" w:right="98"/>
              <w:jc w:val="both"/>
              <w:rPr>
                <w:sz w:val="18"/>
              </w:rPr>
            </w:pPr>
            <w:r>
              <w:rPr>
                <w:spacing w:val="-1"/>
                <w:sz w:val="18"/>
              </w:rPr>
              <w:t>This</w:t>
            </w:r>
            <w:r>
              <w:rPr>
                <w:spacing w:val="-11"/>
                <w:sz w:val="18"/>
              </w:rPr>
              <w:t xml:space="preserve"> </w:t>
            </w:r>
            <w:r>
              <w:rPr>
                <w:spacing w:val="-1"/>
                <w:sz w:val="18"/>
              </w:rPr>
              <w:t>is</w:t>
            </w:r>
            <w:r>
              <w:rPr>
                <w:spacing w:val="-11"/>
                <w:sz w:val="18"/>
              </w:rPr>
              <w:t xml:space="preserve"> </w:t>
            </w:r>
            <w:r>
              <w:rPr>
                <w:spacing w:val="-1"/>
                <w:sz w:val="18"/>
              </w:rPr>
              <w:t>just</w:t>
            </w:r>
            <w:r>
              <w:rPr>
                <w:spacing w:val="-14"/>
                <w:sz w:val="18"/>
              </w:rPr>
              <w:t xml:space="preserve"> </w:t>
            </w:r>
            <w:r>
              <w:rPr>
                <w:spacing w:val="-1"/>
                <w:sz w:val="18"/>
              </w:rPr>
              <w:t>an</w:t>
            </w:r>
            <w:r>
              <w:rPr>
                <w:spacing w:val="-12"/>
                <w:sz w:val="18"/>
              </w:rPr>
              <w:t xml:space="preserve"> </w:t>
            </w:r>
            <w:r>
              <w:rPr>
                <w:spacing w:val="-1"/>
                <w:sz w:val="18"/>
              </w:rPr>
              <w:t>opinion</w:t>
            </w:r>
            <w:r>
              <w:rPr>
                <w:spacing w:val="-12"/>
                <w:sz w:val="18"/>
              </w:rPr>
              <w:t xml:space="preserve"> </w:t>
            </w:r>
            <w:r>
              <w:rPr>
                <w:spacing w:val="-1"/>
                <w:sz w:val="18"/>
              </w:rPr>
              <w:t>report</w:t>
            </w:r>
            <w:r>
              <w:rPr>
                <w:spacing w:val="-12"/>
                <w:sz w:val="18"/>
              </w:rPr>
              <w:t xml:space="preserve"> </w:t>
            </w:r>
            <w:r>
              <w:rPr>
                <w:spacing w:val="-1"/>
                <w:sz w:val="18"/>
              </w:rPr>
              <w:t>based</w:t>
            </w:r>
            <w:r>
              <w:rPr>
                <w:spacing w:val="-12"/>
                <w:sz w:val="18"/>
              </w:rPr>
              <w:t xml:space="preserve"> </w:t>
            </w:r>
            <w:r>
              <w:rPr>
                <w:spacing w:val="-1"/>
                <w:sz w:val="18"/>
              </w:rPr>
              <w:t>on</w:t>
            </w:r>
            <w:r>
              <w:rPr>
                <w:spacing w:val="-12"/>
                <w:sz w:val="18"/>
              </w:rPr>
              <w:t xml:space="preserve"> </w:t>
            </w:r>
            <w:r>
              <w:rPr>
                <w:spacing w:val="-1"/>
                <w:sz w:val="18"/>
              </w:rPr>
              <w:t>technical</w:t>
            </w:r>
            <w:r>
              <w:rPr>
                <w:spacing w:val="-11"/>
                <w:sz w:val="18"/>
              </w:rPr>
              <w:t xml:space="preserve"> </w:t>
            </w:r>
            <w:r>
              <w:rPr>
                <w:spacing w:val="-1"/>
                <w:sz w:val="18"/>
              </w:rPr>
              <w:t>&amp;</w:t>
            </w:r>
            <w:r>
              <w:rPr>
                <w:spacing w:val="-12"/>
                <w:sz w:val="18"/>
              </w:rPr>
              <w:t xml:space="preserve"> </w:t>
            </w:r>
            <w:r>
              <w:rPr>
                <w:sz w:val="18"/>
              </w:rPr>
              <w:t>market</w:t>
            </w:r>
            <w:r>
              <w:rPr>
                <w:spacing w:val="-14"/>
                <w:sz w:val="18"/>
              </w:rPr>
              <w:t xml:space="preserve"> </w:t>
            </w:r>
            <w:r>
              <w:rPr>
                <w:sz w:val="18"/>
              </w:rPr>
              <w:t>information</w:t>
            </w:r>
            <w:r>
              <w:rPr>
                <w:spacing w:val="-12"/>
                <w:sz w:val="18"/>
              </w:rPr>
              <w:t xml:space="preserve"> </w:t>
            </w:r>
            <w:r>
              <w:rPr>
                <w:sz w:val="18"/>
              </w:rPr>
              <w:t>having</w:t>
            </w:r>
            <w:r>
              <w:rPr>
                <w:spacing w:val="-12"/>
                <w:sz w:val="18"/>
              </w:rPr>
              <w:t xml:space="preserve"> </w:t>
            </w:r>
            <w:r>
              <w:rPr>
                <w:sz w:val="18"/>
              </w:rPr>
              <w:t>general</w:t>
            </w:r>
            <w:r>
              <w:rPr>
                <w:spacing w:val="-11"/>
                <w:sz w:val="18"/>
              </w:rPr>
              <w:t xml:space="preserve"> </w:t>
            </w:r>
            <w:r>
              <w:rPr>
                <w:sz w:val="18"/>
              </w:rPr>
              <w:t>assessment</w:t>
            </w:r>
            <w:r>
              <w:rPr>
                <w:spacing w:val="-12"/>
                <w:sz w:val="18"/>
              </w:rPr>
              <w:t xml:space="preserve"> </w:t>
            </w:r>
            <w:r>
              <w:rPr>
                <w:sz w:val="18"/>
              </w:rPr>
              <w:t>&amp;</w:t>
            </w:r>
            <w:r>
              <w:rPr>
                <w:spacing w:val="-12"/>
                <w:sz w:val="18"/>
              </w:rPr>
              <w:t xml:space="preserve"> </w:t>
            </w:r>
            <w:r>
              <w:rPr>
                <w:sz w:val="18"/>
              </w:rPr>
              <w:t>opinion</w:t>
            </w:r>
            <w:r>
              <w:rPr>
                <w:spacing w:val="-14"/>
                <w:sz w:val="18"/>
              </w:rPr>
              <w:t xml:space="preserve"> </w:t>
            </w:r>
            <w:r>
              <w:rPr>
                <w:sz w:val="18"/>
              </w:rPr>
              <w:t>on</w:t>
            </w:r>
            <w:r>
              <w:rPr>
                <w:spacing w:val="-12"/>
                <w:sz w:val="18"/>
              </w:rPr>
              <w:t xml:space="preserve"> </w:t>
            </w:r>
            <w:r>
              <w:rPr>
                <w:sz w:val="18"/>
              </w:rPr>
              <w:t>the</w:t>
            </w:r>
            <w:r>
              <w:rPr>
                <w:spacing w:val="-12"/>
                <w:sz w:val="18"/>
              </w:rPr>
              <w:t xml:space="preserve"> </w:t>
            </w:r>
            <w:r>
              <w:rPr>
                <w:sz w:val="18"/>
              </w:rPr>
              <w:t>indicative,</w:t>
            </w:r>
            <w:r>
              <w:rPr>
                <w:spacing w:val="-12"/>
                <w:sz w:val="18"/>
              </w:rPr>
              <w:t xml:space="preserve"> </w:t>
            </w:r>
            <w:r>
              <w:rPr>
                <w:sz w:val="18"/>
              </w:rPr>
              <w:t>estimated</w:t>
            </w:r>
            <w:r>
              <w:rPr>
                <w:spacing w:val="1"/>
                <w:sz w:val="18"/>
              </w:rPr>
              <w:t xml:space="preserve"> </w:t>
            </w:r>
            <w:r>
              <w:rPr>
                <w:sz w:val="18"/>
              </w:rPr>
              <w:t>Market Value of the property for which Bank has asked to conduct the tie up report. It doesn’t contain any other recommendations of</w:t>
            </w:r>
            <w:r>
              <w:rPr>
                <w:spacing w:val="1"/>
                <w:sz w:val="18"/>
              </w:rPr>
              <w:t xml:space="preserve"> </w:t>
            </w:r>
            <w:r>
              <w:rPr>
                <w:sz w:val="18"/>
              </w:rPr>
              <w:t>any sort including but not limited to express of any opinion on the suitability or otherwise of entering into any transaction with the</w:t>
            </w:r>
            <w:r>
              <w:rPr>
                <w:spacing w:val="1"/>
                <w:sz w:val="18"/>
              </w:rPr>
              <w:t xml:space="preserve"> </w:t>
            </w:r>
            <w:r>
              <w:rPr>
                <w:sz w:val="18"/>
              </w:rPr>
              <w:t>borrower.</w:t>
            </w:r>
          </w:p>
        </w:tc>
      </w:tr>
      <w:tr w:rsidR="00846058" w14:paraId="6F45FA21" w14:textId="77777777" w:rsidTr="0022363A">
        <w:trPr>
          <w:trHeight w:val="1034"/>
        </w:trPr>
        <w:tc>
          <w:tcPr>
            <w:tcW w:w="567" w:type="dxa"/>
          </w:tcPr>
          <w:p w14:paraId="3589E03F" w14:textId="77777777" w:rsidR="00846058" w:rsidRDefault="00706152">
            <w:pPr>
              <w:pStyle w:val="TableParagraph"/>
              <w:spacing w:line="206" w:lineRule="exact"/>
              <w:ind w:left="191"/>
              <w:rPr>
                <w:sz w:val="18"/>
              </w:rPr>
            </w:pPr>
            <w:r>
              <w:rPr>
                <w:sz w:val="18"/>
              </w:rPr>
              <w:t>8.</w:t>
            </w:r>
          </w:p>
        </w:tc>
        <w:tc>
          <w:tcPr>
            <w:tcW w:w="10206" w:type="dxa"/>
          </w:tcPr>
          <w:p w14:paraId="30A2C400" w14:textId="063BA200" w:rsidR="00846058" w:rsidRDefault="00706152" w:rsidP="0022363A">
            <w:pPr>
              <w:pStyle w:val="TableParagraph"/>
              <w:ind w:left="107" w:right="93"/>
              <w:jc w:val="both"/>
              <w:rPr>
                <w:sz w:val="18"/>
              </w:rPr>
            </w:pPr>
            <w:r>
              <w:rPr>
                <w:sz w:val="18"/>
              </w:rPr>
              <w:t>We have relied on the data from third party, external sources &amp; information available on public domain to conclude this tie up report.</w:t>
            </w:r>
            <w:r>
              <w:rPr>
                <w:spacing w:val="1"/>
                <w:sz w:val="18"/>
              </w:rPr>
              <w:t xml:space="preserve"> </w:t>
            </w:r>
            <w:r>
              <w:rPr>
                <w:sz w:val="18"/>
              </w:rPr>
              <w:t>These sources are believed to be reliable and therefore, we assume no liability for the truth or accuracy of any data, opinions or</w:t>
            </w:r>
            <w:r>
              <w:rPr>
                <w:spacing w:val="1"/>
                <w:sz w:val="18"/>
              </w:rPr>
              <w:t xml:space="preserve"> </w:t>
            </w:r>
            <w:r>
              <w:rPr>
                <w:sz w:val="18"/>
              </w:rPr>
              <w:t>estimates furnished by others that have been used in this analysis. Where we have relied on the data, opinions or estimates from</w:t>
            </w:r>
            <w:r>
              <w:rPr>
                <w:spacing w:val="1"/>
                <w:sz w:val="18"/>
              </w:rPr>
              <w:t xml:space="preserve"> </w:t>
            </w:r>
            <w:r>
              <w:rPr>
                <w:sz w:val="18"/>
              </w:rPr>
              <w:t>external</w:t>
            </w:r>
            <w:r>
              <w:rPr>
                <w:spacing w:val="-5"/>
                <w:sz w:val="18"/>
              </w:rPr>
              <w:t xml:space="preserve"> </w:t>
            </w:r>
            <w:r>
              <w:rPr>
                <w:sz w:val="18"/>
              </w:rPr>
              <w:t>sources,</w:t>
            </w:r>
            <w:r>
              <w:rPr>
                <w:spacing w:val="-6"/>
                <w:sz w:val="18"/>
              </w:rPr>
              <w:t xml:space="preserve"> </w:t>
            </w:r>
            <w:r>
              <w:rPr>
                <w:sz w:val="18"/>
              </w:rPr>
              <w:t>reasonable</w:t>
            </w:r>
            <w:r>
              <w:rPr>
                <w:spacing w:val="-6"/>
                <w:sz w:val="18"/>
              </w:rPr>
              <w:t xml:space="preserve"> </w:t>
            </w:r>
            <w:r>
              <w:rPr>
                <w:sz w:val="18"/>
              </w:rPr>
              <w:t>care</w:t>
            </w:r>
            <w:r>
              <w:rPr>
                <w:spacing w:val="-4"/>
                <w:sz w:val="18"/>
              </w:rPr>
              <w:t xml:space="preserve"> </w:t>
            </w:r>
            <w:r>
              <w:rPr>
                <w:sz w:val="18"/>
              </w:rPr>
              <w:t>has</w:t>
            </w:r>
            <w:r>
              <w:rPr>
                <w:spacing w:val="-6"/>
                <w:sz w:val="18"/>
              </w:rPr>
              <w:t xml:space="preserve"> </w:t>
            </w:r>
            <w:r>
              <w:rPr>
                <w:sz w:val="18"/>
              </w:rPr>
              <w:t>been</w:t>
            </w:r>
            <w:r>
              <w:rPr>
                <w:spacing w:val="-4"/>
                <w:sz w:val="18"/>
              </w:rPr>
              <w:t xml:space="preserve"> </w:t>
            </w:r>
            <w:r>
              <w:rPr>
                <w:sz w:val="18"/>
              </w:rPr>
              <w:t>taken</w:t>
            </w:r>
            <w:r>
              <w:rPr>
                <w:spacing w:val="-4"/>
                <w:sz w:val="18"/>
              </w:rPr>
              <w:t xml:space="preserve"> </w:t>
            </w:r>
            <w:r>
              <w:rPr>
                <w:sz w:val="18"/>
              </w:rPr>
              <w:t>to</w:t>
            </w:r>
            <w:r>
              <w:rPr>
                <w:spacing w:val="-6"/>
                <w:sz w:val="18"/>
              </w:rPr>
              <w:t xml:space="preserve"> </w:t>
            </w:r>
            <w:r>
              <w:rPr>
                <w:sz w:val="18"/>
              </w:rPr>
              <w:t>ensure</w:t>
            </w:r>
            <w:r>
              <w:rPr>
                <w:spacing w:val="-4"/>
                <w:sz w:val="18"/>
              </w:rPr>
              <w:t xml:space="preserve"> </w:t>
            </w:r>
            <w:r>
              <w:rPr>
                <w:sz w:val="18"/>
              </w:rPr>
              <w:t>that</w:t>
            </w:r>
            <w:r>
              <w:rPr>
                <w:spacing w:val="-7"/>
                <w:sz w:val="18"/>
              </w:rPr>
              <w:t xml:space="preserve"> </w:t>
            </w:r>
            <w:r>
              <w:rPr>
                <w:sz w:val="18"/>
              </w:rPr>
              <w:t>such</w:t>
            </w:r>
            <w:r>
              <w:rPr>
                <w:spacing w:val="-4"/>
                <w:sz w:val="18"/>
              </w:rPr>
              <w:t xml:space="preserve"> </w:t>
            </w:r>
            <w:r>
              <w:rPr>
                <w:sz w:val="18"/>
              </w:rPr>
              <w:t>data</w:t>
            </w:r>
            <w:r>
              <w:rPr>
                <w:spacing w:val="-6"/>
                <w:sz w:val="18"/>
              </w:rPr>
              <w:t xml:space="preserve"> </w:t>
            </w:r>
            <w:r>
              <w:rPr>
                <w:sz w:val="18"/>
              </w:rPr>
              <w:t>is</w:t>
            </w:r>
            <w:r>
              <w:rPr>
                <w:spacing w:val="-6"/>
                <w:sz w:val="18"/>
              </w:rPr>
              <w:t xml:space="preserve"> </w:t>
            </w:r>
            <w:r>
              <w:rPr>
                <w:sz w:val="18"/>
              </w:rPr>
              <w:t>extracted</w:t>
            </w:r>
            <w:r>
              <w:rPr>
                <w:spacing w:val="-6"/>
                <w:sz w:val="18"/>
              </w:rPr>
              <w:t xml:space="preserve"> </w:t>
            </w:r>
            <w:r>
              <w:rPr>
                <w:sz w:val="18"/>
              </w:rPr>
              <w:t>from</w:t>
            </w:r>
            <w:r>
              <w:rPr>
                <w:spacing w:val="-6"/>
                <w:sz w:val="18"/>
              </w:rPr>
              <w:t xml:space="preserve"> </w:t>
            </w:r>
            <w:r>
              <w:rPr>
                <w:sz w:val="18"/>
              </w:rPr>
              <w:t>authentic</w:t>
            </w:r>
            <w:r>
              <w:rPr>
                <w:spacing w:val="-6"/>
                <w:sz w:val="18"/>
              </w:rPr>
              <w:t xml:space="preserve"> </w:t>
            </w:r>
            <w:r>
              <w:rPr>
                <w:sz w:val="18"/>
              </w:rPr>
              <w:t>sources,</w:t>
            </w:r>
            <w:r>
              <w:rPr>
                <w:spacing w:val="-7"/>
                <w:sz w:val="18"/>
              </w:rPr>
              <w:t xml:space="preserve"> </w:t>
            </w:r>
            <w:r>
              <w:rPr>
                <w:sz w:val="18"/>
              </w:rPr>
              <w:t>however</w:t>
            </w:r>
            <w:r>
              <w:rPr>
                <w:spacing w:val="-4"/>
                <w:sz w:val="18"/>
              </w:rPr>
              <w:t xml:space="preserve"> </w:t>
            </w:r>
            <w:r>
              <w:rPr>
                <w:sz w:val="18"/>
              </w:rPr>
              <w:t>we</w:t>
            </w:r>
            <w:r>
              <w:rPr>
                <w:spacing w:val="-5"/>
                <w:sz w:val="18"/>
              </w:rPr>
              <w:t xml:space="preserve"> </w:t>
            </w:r>
            <w:r>
              <w:rPr>
                <w:sz w:val="18"/>
              </w:rPr>
              <w:t>still</w:t>
            </w:r>
            <w:r>
              <w:rPr>
                <w:spacing w:val="-6"/>
                <w:sz w:val="18"/>
              </w:rPr>
              <w:t xml:space="preserve"> </w:t>
            </w:r>
            <w:r>
              <w:rPr>
                <w:sz w:val="18"/>
              </w:rPr>
              <w:t>can’t</w:t>
            </w:r>
            <w:r w:rsidR="0022363A">
              <w:rPr>
                <w:sz w:val="18"/>
              </w:rPr>
              <w:t xml:space="preserve"> </w:t>
            </w:r>
            <w:r>
              <w:rPr>
                <w:sz w:val="18"/>
              </w:rPr>
              <w:t>vouch</w:t>
            </w:r>
            <w:r>
              <w:rPr>
                <w:spacing w:val="-3"/>
                <w:sz w:val="18"/>
              </w:rPr>
              <w:t xml:space="preserve"> </w:t>
            </w:r>
            <w:r>
              <w:rPr>
                <w:sz w:val="18"/>
              </w:rPr>
              <w:t>its</w:t>
            </w:r>
            <w:r>
              <w:rPr>
                <w:spacing w:val="-1"/>
                <w:sz w:val="18"/>
              </w:rPr>
              <w:t xml:space="preserve"> </w:t>
            </w:r>
            <w:r>
              <w:rPr>
                <w:sz w:val="18"/>
              </w:rPr>
              <w:t>authenticity,</w:t>
            </w:r>
            <w:r>
              <w:rPr>
                <w:spacing w:val="-4"/>
                <w:sz w:val="18"/>
              </w:rPr>
              <w:t xml:space="preserve"> </w:t>
            </w:r>
            <w:r>
              <w:rPr>
                <w:sz w:val="18"/>
              </w:rPr>
              <w:t>correctness,</w:t>
            </w:r>
            <w:r>
              <w:rPr>
                <w:spacing w:val="-4"/>
                <w:sz w:val="18"/>
              </w:rPr>
              <w:t xml:space="preserve"> </w:t>
            </w:r>
            <w:r>
              <w:rPr>
                <w:sz w:val="18"/>
              </w:rPr>
              <w:t>or</w:t>
            </w:r>
            <w:r>
              <w:rPr>
                <w:spacing w:val="-2"/>
                <w:sz w:val="18"/>
              </w:rPr>
              <w:t xml:space="preserve"> </w:t>
            </w:r>
            <w:r>
              <w:rPr>
                <w:sz w:val="18"/>
              </w:rPr>
              <w:t>accuracy.</w:t>
            </w:r>
          </w:p>
        </w:tc>
      </w:tr>
      <w:tr w:rsidR="00846058" w14:paraId="15804413" w14:textId="77777777" w:rsidTr="0022363A">
        <w:trPr>
          <w:trHeight w:val="621"/>
        </w:trPr>
        <w:tc>
          <w:tcPr>
            <w:tcW w:w="567" w:type="dxa"/>
          </w:tcPr>
          <w:p w14:paraId="6A99C4CA" w14:textId="77777777" w:rsidR="00846058" w:rsidRDefault="00706152">
            <w:pPr>
              <w:pStyle w:val="TableParagraph"/>
              <w:spacing w:line="206" w:lineRule="exact"/>
              <w:ind w:left="191"/>
              <w:rPr>
                <w:sz w:val="18"/>
              </w:rPr>
            </w:pPr>
            <w:r>
              <w:rPr>
                <w:sz w:val="18"/>
              </w:rPr>
              <w:t>9.</w:t>
            </w:r>
          </w:p>
        </w:tc>
        <w:tc>
          <w:tcPr>
            <w:tcW w:w="10206" w:type="dxa"/>
          </w:tcPr>
          <w:p w14:paraId="562CF357" w14:textId="1978617B" w:rsidR="00846058" w:rsidRDefault="00706152" w:rsidP="0022363A">
            <w:pPr>
              <w:pStyle w:val="TableParagraph"/>
              <w:ind w:left="107"/>
              <w:rPr>
                <w:sz w:val="18"/>
              </w:rPr>
            </w:pPr>
            <w:r>
              <w:rPr>
                <w:sz w:val="18"/>
              </w:rPr>
              <w:t>Analysis</w:t>
            </w:r>
            <w:r>
              <w:rPr>
                <w:spacing w:val="24"/>
                <w:sz w:val="18"/>
              </w:rPr>
              <w:t xml:space="preserve"> </w:t>
            </w:r>
            <w:r>
              <w:rPr>
                <w:sz w:val="18"/>
              </w:rPr>
              <w:t>and</w:t>
            </w:r>
            <w:r>
              <w:rPr>
                <w:spacing w:val="22"/>
                <w:sz w:val="18"/>
              </w:rPr>
              <w:t xml:space="preserve"> </w:t>
            </w:r>
            <w:r>
              <w:rPr>
                <w:sz w:val="18"/>
              </w:rPr>
              <w:t>conclusions</w:t>
            </w:r>
            <w:r>
              <w:rPr>
                <w:spacing w:val="23"/>
                <w:sz w:val="18"/>
              </w:rPr>
              <w:t xml:space="preserve"> </w:t>
            </w:r>
            <w:r>
              <w:rPr>
                <w:sz w:val="18"/>
              </w:rPr>
              <w:t>adopted</w:t>
            </w:r>
            <w:r>
              <w:rPr>
                <w:spacing w:val="22"/>
                <w:sz w:val="18"/>
              </w:rPr>
              <w:t xml:space="preserve"> </w:t>
            </w:r>
            <w:r>
              <w:rPr>
                <w:sz w:val="18"/>
              </w:rPr>
              <w:t>in</w:t>
            </w:r>
            <w:r>
              <w:rPr>
                <w:spacing w:val="25"/>
                <w:sz w:val="18"/>
              </w:rPr>
              <w:t xml:space="preserve"> </w:t>
            </w:r>
            <w:r>
              <w:rPr>
                <w:sz w:val="18"/>
              </w:rPr>
              <w:t>the</w:t>
            </w:r>
            <w:r>
              <w:rPr>
                <w:spacing w:val="25"/>
                <w:sz w:val="18"/>
              </w:rPr>
              <w:t xml:space="preserve"> </w:t>
            </w:r>
            <w:r>
              <w:rPr>
                <w:sz w:val="18"/>
              </w:rPr>
              <w:t>report</w:t>
            </w:r>
            <w:r>
              <w:rPr>
                <w:spacing w:val="21"/>
                <w:sz w:val="18"/>
              </w:rPr>
              <w:t xml:space="preserve"> </w:t>
            </w:r>
            <w:r>
              <w:rPr>
                <w:sz w:val="18"/>
              </w:rPr>
              <w:t>are</w:t>
            </w:r>
            <w:r>
              <w:rPr>
                <w:spacing w:val="23"/>
                <w:sz w:val="18"/>
              </w:rPr>
              <w:t xml:space="preserve"> </w:t>
            </w:r>
            <w:r>
              <w:rPr>
                <w:sz w:val="18"/>
              </w:rPr>
              <w:t>limited</w:t>
            </w:r>
            <w:r>
              <w:rPr>
                <w:spacing w:val="22"/>
                <w:sz w:val="18"/>
              </w:rPr>
              <w:t xml:space="preserve"> </w:t>
            </w:r>
            <w:r>
              <w:rPr>
                <w:sz w:val="18"/>
              </w:rPr>
              <w:t>to</w:t>
            </w:r>
            <w:r>
              <w:rPr>
                <w:spacing w:val="25"/>
                <w:sz w:val="18"/>
              </w:rPr>
              <w:t xml:space="preserve"> </w:t>
            </w:r>
            <w:r>
              <w:rPr>
                <w:sz w:val="18"/>
              </w:rPr>
              <w:t>the</w:t>
            </w:r>
            <w:r>
              <w:rPr>
                <w:spacing w:val="23"/>
                <w:sz w:val="18"/>
              </w:rPr>
              <w:t xml:space="preserve"> </w:t>
            </w:r>
            <w:r>
              <w:rPr>
                <w:sz w:val="18"/>
              </w:rPr>
              <w:t>reported</w:t>
            </w:r>
            <w:r>
              <w:rPr>
                <w:spacing w:val="23"/>
                <w:sz w:val="18"/>
              </w:rPr>
              <w:t xml:space="preserve"> </w:t>
            </w:r>
            <w:r>
              <w:rPr>
                <w:sz w:val="18"/>
              </w:rPr>
              <w:t>assumptions,</w:t>
            </w:r>
            <w:r>
              <w:rPr>
                <w:spacing w:val="22"/>
                <w:sz w:val="18"/>
              </w:rPr>
              <w:t xml:space="preserve"> </w:t>
            </w:r>
            <w:r>
              <w:rPr>
                <w:sz w:val="18"/>
              </w:rPr>
              <w:t>conditions</w:t>
            </w:r>
            <w:r>
              <w:rPr>
                <w:spacing w:val="22"/>
                <w:sz w:val="18"/>
              </w:rPr>
              <w:t xml:space="preserve"> </w:t>
            </w:r>
            <w:r>
              <w:rPr>
                <w:sz w:val="18"/>
              </w:rPr>
              <w:t>and</w:t>
            </w:r>
            <w:r>
              <w:rPr>
                <w:spacing w:val="23"/>
                <w:sz w:val="18"/>
              </w:rPr>
              <w:t xml:space="preserve"> </w:t>
            </w:r>
            <w:r>
              <w:rPr>
                <w:sz w:val="18"/>
              </w:rPr>
              <w:t>information</w:t>
            </w:r>
            <w:r>
              <w:rPr>
                <w:spacing w:val="38"/>
                <w:sz w:val="18"/>
              </w:rPr>
              <w:t xml:space="preserve"> </w:t>
            </w:r>
            <w:r>
              <w:rPr>
                <w:sz w:val="18"/>
              </w:rPr>
              <w:t>came</w:t>
            </w:r>
            <w:r>
              <w:rPr>
                <w:spacing w:val="25"/>
                <w:sz w:val="18"/>
              </w:rPr>
              <w:t xml:space="preserve"> </w:t>
            </w:r>
            <w:r>
              <w:rPr>
                <w:sz w:val="18"/>
              </w:rPr>
              <w:t>to</w:t>
            </w:r>
            <w:r>
              <w:rPr>
                <w:spacing w:val="24"/>
                <w:sz w:val="18"/>
              </w:rPr>
              <w:t xml:space="preserve"> </w:t>
            </w:r>
            <w:r>
              <w:rPr>
                <w:sz w:val="18"/>
              </w:rPr>
              <w:t>our</w:t>
            </w:r>
            <w:r>
              <w:rPr>
                <w:spacing w:val="-47"/>
                <w:sz w:val="18"/>
              </w:rPr>
              <w:t xml:space="preserve"> </w:t>
            </w:r>
            <w:r>
              <w:rPr>
                <w:sz w:val="18"/>
              </w:rPr>
              <w:t>knowledge</w:t>
            </w:r>
            <w:r>
              <w:rPr>
                <w:spacing w:val="12"/>
                <w:sz w:val="18"/>
              </w:rPr>
              <w:t xml:space="preserve"> </w:t>
            </w:r>
            <w:r>
              <w:rPr>
                <w:sz w:val="18"/>
              </w:rPr>
              <w:t>during</w:t>
            </w:r>
            <w:r>
              <w:rPr>
                <w:spacing w:val="13"/>
                <w:sz w:val="18"/>
              </w:rPr>
              <w:t xml:space="preserve"> </w:t>
            </w:r>
            <w:r>
              <w:rPr>
                <w:sz w:val="18"/>
              </w:rPr>
              <w:t>the</w:t>
            </w:r>
            <w:r>
              <w:rPr>
                <w:spacing w:val="13"/>
                <w:sz w:val="18"/>
              </w:rPr>
              <w:t xml:space="preserve"> </w:t>
            </w:r>
            <w:r>
              <w:rPr>
                <w:sz w:val="18"/>
              </w:rPr>
              <w:t>course</w:t>
            </w:r>
            <w:r>
              <w:rPr>
                <w:spacing w:val="11"/>
                <w:sz w:val="18"/>
              </w:rPr>
              <w:t xml:space="preserve"> </w:t>
            </w:r>
            <w:r>
              <w:rPr>
                <w:sz w:val="18"/>
              </w:rPr>
              <w:t>of</w:t>
            </w:r>
            <w:r>
              <w:rPr>
                <w:spacing w:val="15"/>
                <w:sz w:val="18"/>
              </w:rPr>
              <w:t xml:space="preserve"> </w:t>
            </w:r>
            <w:r>
              <w:rPr>
                <w:sz w:val="18"/>
              </w:rPr>
              <w:t>the</w:t>
            </w:r>
            <w:r>
              <w:rPr>
                <w:spacing w:val="14"/>
                <w:sz w:val="18"/>
              </w:rPr>
              <w:t xml:space="preserve"> </w:t>
            </w:r>
            <w:r>
              <w:rPr>
                <w:sz w:val="18"/>
              </w:rPr>
              <w:t>work</w:t>
            </w:r>
            <w:r>
              <w:rPr>
                <w:spacing w:val="13"/>
                <w:sz w:val="18"/>
              </w:rPr>
              <w:t xml:space="preserve"> </w:t>
            </w:r>
            <w:r>
              <w:rPr>
                <w:sz w:val="18"/>
              </w:rPr>
              <w:t>and</w:t>
            </w:r>
            <w:r>
              <w:rPr>
                <w:spacing w:val="13"/>
                <w:sz w:val="18"/>
              </w:rPr>
              <w:t xml:space="preserve"> </w:t>
            </w:r>
            <w:r>
              <w:rPr>
                <w:sz w:val="18"/>
              </w:rPr>
              <w:t>based</w:t>
            </w:r>
            <w:r>
              <w:rPr>
                <w:spacing w:val="15"/>
                <w:sz w:val="18"/>
              </w:rPr>
              <w:t xml:space="preserve"> </w:t>
            </w:r>
            <w:r>
              <w:rPr>
                <w:sz w:val="18"/>
              </w:rPr>
              <w:t>on</w:t>
            </w:r>
            <w:r>
              <w:rPr>
                <w:spacing w:val="14"/>
                <w:sz w:val="18"/>
              </w:rPr>
              <w:t xml:space="preserve"> </w:t>
            </w:r>
            <w:r>
              <w:rPr>
                <w:sz w:val="18"/>
              </w:rPr>
              <w:t>the</w:t>
            </w:r>
            <w:r>
              <w:rPr>
                <w:spacing w:val="13"/>
                <w:sz w:val="18"/>
              </w:rPr>
              <w:t xml:space="preserve"> </w:t>
            </w:r>
            <w:r>
              <w:rPr>
                <w:sz w:val="18"/>
              </w:rPr>
              <w:t>Standard</w:t>
            </w:r>
            <w:r>
              <w:rPr>
                <w:spacing w:val="13"/>
                <w:sz w:val="18"/>
              </w:rPr>
              <w:t xml:space="preserve"> </w:t>
            </w:r>
            <w:r>
              <w:rPr>
                <w:sz w:val="18"/>
              </w:rPr>
              <w:t>Operating</w:t>
            </w:r>
            <w:r>
              <w:rPr>
                <w:spacing w:val="13"/>
                <w:sz w:val="18"/>
              </w:rPr>
              <w:t xml:space="preserve"> </w:t>
            </w:r>
            <w:r>
              <w:rPr>
                <w:sz w:val="18"/>
              </w:rPr>
              <w:t>Procedures,</w:t>
            </w:r>
            <w:r>
              <w:rPr>
                <w:spacing w:val="12"/>
                <w:sz w:val="18"/>
              </w:rPr>
              <w:t xml:space="preserve"> </w:t>
            </w:r>
            <w:r>
              <w:rPr>
                <w:sz w:val="18"/>
              </w:rPr>
              <w:t>Best</w:t>
            </w:r>
            <w:r>
              <w:rPr>
                <w:spacing w:val="12"/>
                <w:sz w:val="18"/>
              </w:rPr>
              <w:t xml:space="preserve"> </w:t>
            </w:r>
            <w:r>
              <w:rPr>
                <w:sz w:val="18"/>
              </w:rPr>
              <w:t>Practices,</w:t>
            </w:r>
            <w:r>
              <w:rPr>
                <w:spacing w:val="14"/>
                <w:sz w:val="18"/>
              </w:rPr>
              <w:t xml:space="preserve"> </w:t>
            </w:r>
            <w:r>
              <w:rPr>
                <w:sz w:val="18"/>
              </w:rPr>
              <w:t>Caveats,</w:t>
            </w:r>
            <w:r>
              <w:rPr>
                <w:spacing w:val="10"/>
                <w:sz w:val="18"/>
              </w:rPr>
              <w:t xml:space="preserve"> </w:t>
            </w:r>
            <w:r>
              <w:rPr>
                <w:sz w:val="18"/>
              </w:rPr>
              <w:t>Limitations,</w:t>
            </w:r>
            <w:r w:rsidR="0022363A">
              <w:rPr>
                <w:sz w:val="18"/>
              </w:rPr>
              <w:t xml:space="preserve"> </w:t>
            </w:r>
            <w:r>
              <w:rPr>
                <w:sz w:val="18"/>
              </w:rPr>
              <w:t>Conditions,</w:t>
            </w:r>
            <w:r>
              <w:rPr>
                <w:spacing w:val="-3"/>
                <w:sz w:val="18"/>
              </w:rPr>
              <w:t xml:space="preserve"> </w:t>
            </w:r>
            <w:r>
              <w:rPr>
                <w:sz w:val="18"/>
              </w:rPr>
              <w:t>Remarks,</w:t>
            </w:r>
            <w:r>
              <w:rPr>
                <w:spacing w:val="-3"/>
                <w:sz w:val="18"/>
              </w:rPr>
              <w:t xml:space="preserve"> </w:t>
            </w:r>
            <w:r>
              <w:rPr>
                <w:sz w:val="18"/>
              </w:rPr>
              <w:t>Important</w:t>
            </w:r>
            <w:r>
              <w:rPr>
                <w:spacing w:val="-2"/>
                <w:sz w:val="18"/>
              </w:rPr>
              <w:t xml:space="preserve"> </w:t>
            </w:r>
            <w:r>
              <w:rPr>
                <w:sz w:val="18"/>
              </w:rPr>
              <w:t>Notes,</w:t>
            </w:r>
            <w:r>
              <w:rPr>
                <w:spacing w:val="-3"/>
                <w:sz w:val="18"/>
              </w:rPr>
              <w:t xml:space="preserve"> </w:t>
            </w:r>
            <w:r>
              <w:rPr>
                <w:sz w:val="18"/>
              </w:rPr>
              <w:t>Valuation</w:t>
            </w:r>
            <w:r>
              <w:rPr>
                <w:spacing w:val="-2"/>
                <w:sz w:val="18"/>
              </w:rPr>
              <w:t xml:space="preserve"> </w:t>
            </w:r>
            <w:r>
              <w:rPr>
                <w:sz w:val="18"/>
              </w:rPr>
              <w:t>TOR</w:t>
            </w:r>
            <w:r>
              <w:rPr>
                <w:spacing w:val="-3"/>
                <w:sz w:val="18"/>
              </w:rPr>
              <w:t xml:space="preserve"> </w:t>
            </w:r>
            <w:r>
              <w:rPr>
                <w:sz w:val="18"/>
              </w:rPr>
              <w:t>and</w:t>
            </w:r>
            <w:r>
              <w:rPr>
                <w:spacing w:val="-4"/>
                <w:sz w:val="18"/>
              </w:rPr>
              <w:t xml:space="preserve"> </w:t>
            </w:r>
            <w:r>
              <w:rPr>
                <w:sz w:val="18"/>
              </w:rPr>
              <w:t>definition</w:t>
            </w:r>
            <w:r>
              <w:rPr>
                <w:spacing w:val="-4"/>
                <w:sz w:val="18"/>
              </w:rPr>
              <w:t xml:space="preserve"> </w:t>
            </w:r>
            <w:r>
              <w:rPr>
                <w:sz w:val="18"/>
              </w:rPr>
              <w:t>of</w:t>
            </w:r>
            <w:r>
              <w:rPr>
                <w:spacing w:val="-5"/>
                <w:sz w:val="18"/>
              </w:rPr>
              <w:t xml:space="preserve"> </w:t>
            </w:r>
            <w:r>
              <w:rPr>
                <w:sz w:val="18"/>
              </w:rPr>
              <w:t>different</w:t>
            </w:r>
            <w:r>
              <w:rPr>
                <w:spacing w:val="-4"/>
                <w:sz w:val="18"/>
              </w:rPr>
              <w:t xml:space="preserve"> </w:t>
            </w:r>
            <w:r>
              <w:rPr>
                <w:sz w:val="18"/>
              </w:rPr>
              <w:t>nature</w:t>
            </w:r>
            <w:r>
              <w:rPr>
                <w:spacing w:val="-3"/>
                <w:sz w:val="18"/>
              </w:rPr>
              <w:t xml:space="preserve"> </w:t>
            </w:r>
            <w:r>
              <w:rPr>
                <w:sz w:val="18"/>
              </w:rPr>
              <w:t>of</w:t>
            </w:r>
            <w:r>
              <w:rPr>
                <w:spacing w:val="-2"/>
                <w:sz w:val="18"/>
              </w:rPr>
              <w:t xml:space="preserve"> </w:t>
            </w:r>
            <w:r>
              <w:rPr>
                <w:sz w:val="18"/>
              </w:rPr>
              <w:t>values.</w:t>
            </w:r>
          </w:p>
        </w:tc>
      </w:tr>
      <w:tr w:rsidR="00846058" w14:paraId="512D6BD6" w14:textId="77777777" w:rsidTr="0022363A">
        <w:trPr>
          <w:trHeight w:val="828"/>
        </w:trPr>
        <w:tc>
          <w:tcPr>
            <w:tcW w:w="567" w:type="dxa"/>
          </w:tcPr>
          <w:p w14:paraId="74C03CDB" w14:textId="77777777" w:rsidR="00846058" w:rsidRDefault="00706152">
            <w:pPr>
              <w:pStyle w:val="TableParagraph"/>
              <w:spacing w:line="207" w:lineRule="exact"/>
              <w:ind w:left="191"/>
              <w:rPr>
                <w:sz w:val="18"/>
              </w:rPr>
            </w:pPr>
            <w:r>
              <w:rPr>
                <w:sz w:val="18"/>
              </w:rPr>
              <w:t>10.</w:t>
            </w:r>
          </w:p>
        </w:tc>
        <w:tc>
          <w:tcPr>
            <w:tcW w:w="10206" w:type="dxa"/>
          </w:tcPr>
          <w:p w14:paraId="1EC04540" w14:textId="52AC3846" w:rsidR="00846058" w:rsidRDefault="00706152" w:rsidP="0022363A">
            <w:pPr>
              <w:pStyle w:val="TableParagraph"/>
              <w:ind w:left="107" w:right="93"/>
              <w:jc w:val="both"/>
              <w:rPr>
                <w:sz w:val="18"/>
              </w:rPr>
            </w:pPr>
            <w:r>
              <w:rPr>
                <w:sz w:val="18"/>
              </w:rPr>
              <w:t>Value varies with the Purpose/ Date/ Asset Condition &amp; situation/ Market condition, demand &amp; supply, asset utility prevailing on a</w:t>
            </w:r>
            <w:r>
              <w:rPr>
                <w:spacing w:val="1"/>
                <w:sz w:val="18"/>
              </w:rPr>
              <w:t xml:space="preserve"> </w:t>
            </w:r>
            <w:r>
              <w:rPr>
                <w:sz w:val="18"/>
              </w:rPr>
              <w:t>particular date/ Mode of sale. The indicative &amp; estimated prospective Value of the asset given in this report is restricted only for the</w:t>
            </w:r>
            <w:r>
              <w:rPr>
                <w:spacing w:val="1"/>
                <w:sz w:val="18"/>
              </w:rPr>
              <w:t xml:space="preserve"> </w:t>
            </w:r>
            <w:r>
              <w:rPr>
                <w:spacing w:val="-1"/>
                <w:sz w:val="18"/>
              </w:rPr>
              <w:t>purpose</w:t>
            </w:r>
            <w:r>
              <w:rPr>
                <w:spacing w:val="-9"/>
                <w:sz w:val="18"/>
              </w:rPr>
              <w:t xml:space="preserve"> </w:t>
            </w:r>
            <w:r>
              <w:rPr>
                <w:spacing w:val="-1"/>
                <w:sz w:val="18"/>
              </w:rPr>
              <w:t>and</w:t>
            </w:r>
            <w:r>
              <w:rPr>
                <w:spacing w:val="-9"/>
                <w:sz w:val="18"/>
              </w:rPr>
              <w:t xml:space="preserve"> </w:t>
            </w:r>
            <w:r>
              <w:rPr>
                <w:spacing w:val="-1"/>
                <w:sz w:val="18"/>
              </w:rPr>
              <w:t>other</w:t>
            </w:r>
            <w:r>
              <w:rPr>
                <w:spacing w:val="-12"/>
                <w:sz w:val="18"/>
              </w:rPr>
              <w:t xml:space="preserve"> </w:t>
            </w:r>
            <w:r>
              <w:rPr>
                <w:spacing w:val="-1"/>
                <w:sz w:val="18"/>
              </w:rPr>
              <w:t>points</w:t>
            </w:r>
            <w:r>
              <w:rPr>
                <w:spacing w:val="-8"/>
                <w:sz w:val="18"/>
              </w:rPr>
              <w:t xml:space="preserve"> </w:t>
            </w:r>
            <w:r>
              <w:rPr>
                <w:spacing w:val="-1"/>
                <w:sz w:val="18"/>
              </w:rPr>
              <w:t>mentioned</w:t>
            </w:r>
            <w:r>
              <w:rPr>
                <w:spacing w:val="-9"/>
                <w:sz w:val="18"/>
              </w:rPr>
              <w:t xml:space="preserve"> </w:t>
            </w:r>
            <w:r>
              <w:rPr>
                <w:sz w:val="18"/>
              </w:rPr>
              <w:t>above</w:t>
            </w:r>
            <w:r>
              <w:rPr>
                <w:spacing w:val="-9"/>
                <w:sz w:val="18"/>
              </w:rPr>
              <w:t xml:space="preserve"> </w:t>
            </w:r>
            <w:r>
              <w:rPr>
                <w:sz w:val="18"/>
              </w:rPr>
              <w:t>prevailing</w:t>
            </w:r>
            <w:r>
              <w:rPr>
                <w:spacing w:val="-9"/>
                <w:sz w:val="18"/>
              </w:rPr>
              <w:t xml:space="preserve"> </w:t>
            </w:r>
            <w:r>
              <w:rPr>
                <w:sz w:val="18"/>
              </w:rPr>
              <w:t>on</w:t>
            </w:r>
            <w:r>
              <w:rPr>
                <w:spacing w:val="-9"/>
                <w:sz w:val="18"/>
              </w:rPr>
              <w:t xml:space="preserve"> </w:t>
            </w:r>
            <w:r>
              <w:rPr>
                <w:sz w:val="18"/>
              </w:rPr>
              <w:t>a</w:t>
            </w:r>
            <w:r>
              <w:rPr>
                <w:spacing w:val="-9"/>
                <w:sz w:val="18"/>
              </w:rPr>
              <w:t xml:space="preserve"> </w:t>
            </w:r>
            <w:r>
              <w:rPr>
                <w:sz w:val="18"/>
              </w:rPr>
              <w:t>particular</w:t>
            </w:r>
            <w:r>
              <w:rPr>
                <w:spacing w:val="-10"/>
                <w:sz w:val="18"/>
              </w:rPr>
              <w:t xml:space="preserve"> </w:t>
            </w:r>
            <w:r>
              <w:rPr>
                <w:sz w:val="18"/>
              </w:rPr>
              <w:t>date</w:t>
            </w:r>
            <w:r>
              <w:rPr>
                <w:spacing w:val="-9"/>
                <w:sz w:val="18"/>
              </w:rPr>
              <w:t xml:space="preserve"> </w:t>
            </w:r>
            <w:r>
              <w:rPr>
                <w:sz w:val="18"/>
              </w:rPr>
              <w:t>as</w:t>
            </w:r>
            <w:r>
              <w:rPr>
                <w:spacing w:val="-11"/>
                <w:sz w:val="18"/>
              </w:rPr>
              <w:t xml:space="preserve"> </w:t>
            </w:r>
            <w:r>
              <w:rPr>
                <w:sz w:val="18"/>
              </w:rPr>
              <w:t>mentioned</w:t>
            </w:r>
            <w:r>
              <w:rPr>
                <w:spacing w:val="-9"/>
                <w:sz w:val="18"/>
              </w:rPr>
              <w:t xml:space="preserve"> </w:t>
            </w:r>
            <w:r>
              <w:rPr>
                <w:sz w:val="18"/>
              </w:rPr>
              <w:t>in</w:t>
            </w:r>
            <w:r>
              <w:rPr>
                <w:spacing w:val="-9"/>
                <w:sz w:val="18"/>
              </w:rPr>
              <w:t xml:space="preserve"> </w:t>
            </w:r>
            <w:r>
              <w:rPr>
                <w:sz w:val="18"/>
              </w:rPr>
              <w:t>the</w:t>
            </w:r>
            <w:r>
              <w:rPr>
                <w:spacing w:val="-9"/>
                <w:sz w:val="18"/>
              </w:rPr>
              <w:t xml:space="preserve"> </w:t>
            </w:r>
            <w:r>
              <w:rPr>
                <w:sz w:val="18"/>
              </w:rPr>
              <w:t>report.</w:t>
            </w:r>
            <w:r>
              <w:rPr>
                <w:spacing w:val="-9"/>
                <w:sz w:val="18"/>
              </w:rPr>
              <w:t xml:space="preserve"> </w:t>
            </w:r>
            <w:r>
              <w:rPr>
                <w:sz w:val="18"/>
              </w:rPr>
              <w:t>If</w:t>
            </w:r>
            <w:r>
              <w:rPr>
                <w:spacing w:val="-9"/>
                <w:sz w:val="18"/>
              </w:rPr>
              <w:t xml:space="preserve"> </w:t>
            </w:r>
            <w:r>
              <w:rPr>
                <w:sz w:val="18"/>
              </w:rPr>
              <w:t>any</w:t>
            </w:r>
            <w:r>
              <w:rPr>
                <w:spacing w:val="-11"/>
                <w:sz w:val="18"/>
              </w:rPr>
              <w:t xml:space="preserve"> </w:t>
            </w:r>
            <w:r>
              <w:rPr>
                <w:sz w:val="18"/>
              </w:rPr>
              <w:t>of</w:t>
            </w:r>
            <w:r>
              <w:rPr>
                <w:spacing w:val="-9"/>
                <w:sz w:val="18"/>
              </w:rPr>
              <w:t xml:space="preserve"> </w:t>
            </w:r>
            <w:r>
              <w:rPr>
                <w:sz w:val="18"/>
              </w:rPr>
              <w:t>these</w:t>
            </w:r>
            <w:r>
              <w:rPr>
                <w:spacing w:val="-9"/>
                <w:sz w:val="18"/>
              </w:rPr>
              <w:t xml:space="preserve"> </w:t>
            </w:r>
            <w:r>
              <w:rPr>
                <w:sz w:val="18"/>
              </w:rPr>
              <w:t>points</w:t>
            </w:r>
            <w:r>
              <w:rPr>
                <w:spacing w:val="-11"/>
                <w:sz w:val="18"/>
              </w:rPr>
              <w:t xml:space="preserve"> </w:t>
            </w:r>
            <w:r>
              <w:rPr>
                <w:sz w:val="18"/>
              </w:rPr>
              <w:t>are</w:t>
            </w:r>
            <w:r>
              <w:rPr>
                <w:spacing w:val="-9"/>
                <w:sz w:val="18"/>
              </w:rPr>
              <w:t xml:space="preserve"> </w:t>
            </w:r>
            <w:r>
              <w:rPr>
                <w:sz w:val="18"/>
              </w:rPr>
              <w:t>different</w:t>
            </w:r>
            <w:r w:rsidR="0022363A">
              <w:rPr>
                <w:sz w:val="18"/>
              </w:rPr>
              <w:t xml:space="preserve"> </w:t>
            </w:r>
            <w:r>
              <w:rPr>
                <w:sz w:val="18"/>
              </w:rPr>
              <w:t>from</w:t>
            </w:r>
            <w:r>
              <w:rPr>
                <w:spacing w:val="-2"/>
                <w:sz w:val="18"/>
              </w:rPr>
              <w:t xml:space="preserve"> </w:t>
            </w:r>
            <w:r>
              <w:rPr>
                <w:sz w:val="18"/>
              </w:rPr>
              <w:t>the</w:t>
            </w:r>
            <w:r>
              <w:rPr>
                <w:spacing w:val="-2"/>
                <w:sz w:val="18"/>
              </w:rPr>
              <w:t xml:space="preserve"> </w:t>
            </w:r>
            <w:r>
              <w:rPr>
                <w:sz w:val="18"/>
              </w:rPr>
              <w:t>one</w:t>
            </w:r>
            <w:r>
              <w:rPr>
                <w:spacing w:val="-4"/>
                <w:sz w:val="18"/>
              </w:rPr>
              <w:t xml:space="preserve"> </w:t>
            </w:r>
            <w:r>
              <w:rPr>
                <w:sz w:val="18"/>
              </w:rPr>
              <w:t>mentioned</w:t>
            </w:r>
            <w:r>
              <w:rPr>
                <w:spacing w:val="-2"/>
                <w:sz w:val="18"/>
              </w:rPr>
              <w:t xml:space="preserve"> </w:t>
            </w:r>
            <w:r>
              <w:rPr>
                <w:sz w:val="18"/>
              </w:rPr>
              <w:t>aforesaid</w:t>
            </w:r>
            <w:r>
              <w:rPr>
                <w:spacing w:val="-3"/>
                <w:sz w:val="18"/>
              </w:rPr>
              <w:t xml:space="preserve"> </w:t>
            </w:r>
            <w:r>
              <w:rPr>
                <w:sz w:val="18"/>
              </w:rPr>
              <w:t>in</w:t>
            </w:r>
            <w:r>
              <w:rPr>
                <w:spacing w:val="-2"/>
                <w:sz w:val="18"/>
              </w:rPr>
              <w:t xml:space="preserve"> </w:t>
            </w:r>
            <w:r>
              <w:rPr>
                <w:sz w:val="18"/>
              </w:rPr>
              <w:t>the</w:t>
            </w:r>
            <w:r>
              <w:rPr>
                <w:spacing w:val="-2"/>
                <w:sz w:val="18"/>
              </w:rPr>
              <w:t xml:space="preserve"> </w:t>
            </w:r>
            <w:r>
              <w:rPr>
                <w:sz w:val="18"/>
              </w:rPr>
              <w:t>Report</w:t>
            </w:r>
            <w:r>
              <w:rPr>
                <w:spacing w:val="-2"/>
                <w:sz w:val="18"/>
              </w:rPr>
              <w:t xml:space="preserve"> </w:t>
            </w:r>
            <w:r>
              <w:rPr>
                <w:sz w:val="18"/>
              </w:rPr>
              <w:t>then</w:t>
            </w:r>
            <w:r>
              <w:rPr>
                <w:spacing w:val="-3"/>
                <w:sz w:val="18"/>
              </w:rPr>
              <w:t xml:space="preserve"> </w:t>
            </w:r>
            <w:r>
              <w:rPr>
                <w:sz w:val="18"/>
              </w:rPr>
              <w:t>this</w:t>
            </w:r>
            <w:r>
              <w:rPr>
                <w:spacing w:val="-1"/>
                <w:sz w:val="18"/>
              </w:rPr>
              <w:t xml:space="preserve"> </w:t>
            </w:r>
            <w:r>
              <w:rPr>
                <w:sz w:val="18"/>
              </w:rPr>
              <w:t>report</w:t>
            </w:r>
            <w:r>
              <w:rPr>
                <w:spacing w:val="-2"/>
                <w:sz w:val="18"/>
              </w:rPr>
              <w:t xml:space="preserve"> </w:t>
            </w:r>
            <w:r>
              <w:rPr>
                <w:sz w:val="18"/>
              </w:rPr>
              <w:t>should</w:t>
            </w:r>
            <w:r>
              <w:rPr>
                <w:spacing w:val="-2"/>
                <w:sz w:val="18"/>
              </w:rPr>
              <w:t xml:space="preserve"> </w:t>
            </w:r>
            <w:r>
              <w:rPr>
                <w:sz w:val="18"/>
              </w:rPr>
              <w:t>not</w:t>
            </w:r>
            <w:r>
              <w:rPr>
                <w:spacing w:val="-5"/>
                <w:sz w:val="18"/>
              </w:rPr>
              <w:t xml:space="preserve"> </w:t>
            </w:r>
            <w:r>
              <w:rPr>
                <w:sz w:val="18"/>
              </w:rPr>
              <w:t>be</w:t>
            </w:r>
            <w:r>
              <w:rPr>
                <w:spacing w:val="-2"/>
                <w:sz w:val="18"/>
              </w:rPr>
              <w:t xml:space="preserve"> </w:t>
            </w:r>
            <w:r>
              <w:rPr>
                <w:sz w:val="18"/>
              </w:rPr>
              <w:t>referred.</w:t>
            </w:r>
          </w:p>
        </w:tc>
      </w:tr>
      <w:tr w:rsidR="00846058" w14:paraId="7B98E7E1" w14:textId="77777777" w:rsidTr="0022363A">
        <w:trPr>
          <w:trHeight w:val="621"/>
        </w:trPr>
        <w:tc>
          <w:tcPr>
            <w:tcW w:w="567" w:type="dxa"/>
          </w:tcPr>
          <w:p w14:paraId="568EC470" w14:textId="77777777" w:rsidR="00846058" w:rsidRDefault="00706152">
            <w:pPr>
              <w:pStyle w:val="TableParagraph"/>
              <w:spacing w:line="206" w:lineRule="exact"/>
              <w:ind w:left="191"/>
              <w:rPr>
                <w:sz w:val="18"/>
              </w:rPr>
            </w:pPr>
            <w:r>
              <w:rPr>
                <w:sz w:val="18"/>
              </w:rPr>
              <w:t>11.</w:t>
            </w:r>
          </w:p>
        </w:tc>
        <w:tc>
          <w:tcPr>
            <w:tcW w:w="10206" w:type="dxa"/>
          </w:tcPr>
          <w:p w14:paraId="731EB1D3" w14:textId="3F8D416E" w:rsidR="00846058" w:rsidRDefault="00706152" w:rsidP="0022363A">
            <w:pPr>
              <w:pStyle w:val="TableParagraph"/>
              <w:spacing w:line="206" w:lineRule="exact"/>
              <w:ind w:left="107"/>
              <w:rPr>
                <w:sz w:val="18"/>
              </w:rPr>
            </w:pPr>
            <w:r>
              <w:rPr>
                <w:sz w:val="18"/>
              </w:rPr>
              <w:t>Our report</w:t>
            </w:r>
            <w:r>
              <w:rPr>
                <w:spacing w:val="-2"/>
                <w:sz w:val="18"/>
              </w:rPr>
              <w:t xml:space="preserve"> </w:t>
            </w:r>
            <w:r>
              <w:rPr>
                <w:sz w:val="18"/>
              </w:rPr>
              <w:t>is meant ONLY</w:t>
            </w:r>
            <w:r>
              <w:rPr>
                <w:spacing w:val="-1"/>
                <w:sz w:val="18"/>
              </w:rPr>
              <w:t xml:space="preserve"> </w:t>
            </w:r>
            <w:r>
              <w:rPr>
                <w:sz w:val="18"/>
              </w:rPr>
              <w:t>for</w:t>
            </w:r>
            <w:r>
              <w:rPr>
                <w:spacing w:val="-2"/>
                <w:sz w:val="18"/>
              </w:rPr>
              <w:t xml:space="preserve"> </w:t>
            </w:r>
            <w:r>
              <w:rPr>
                <w:sz w:val="18"/>
              </w:rPr>
              <w:t>the</w:t>
            </w:r>
            <w:r>
              <w:rPr>
                <w:spacing w:val="5"/>
                <w:sz w:val="18"/>
              </w:rPr>
              <w:t xml:space="preserve"> </w:t>
            </w:r>
            <w:r>
              <w:rPr>
                <w:sz w:val="18"/>
              </w:rPr>
              <w:t>purpose</w:t>
            </w:r>
            <w:r>
              <w:rPr>
                <w:spacing w:val="-2"/>
                <w:sz w:val="18"/>
              </w:rPr>
              <w:t xml:space="preserve"> </w:t>
            </w:r>
            <w:r>
              <w:rPr>
                <w:sz w:val="18"/>
              </w:rPr>
              <w:t>mentioned</w:t>
            </w:r>
            <w:r>
              <w:rPr>
                <w:spacing w:val="-1"/>
                <w:sz w:val="18"/>
              </w:rPr>
              <w:t xml:space="preserve"> </w:t>
            </w:r>
            <w:r>
              <w:rPr>
                <w:sz w:val="18"/>
              </w:rPr>
              <w:t>in</w:t>
            </w:r>
            <w:r>
              <w:rPr>
                <w:spacing w:val="-2"/>
                <w:sz w:val="18"/>
              </w:rPr>
              <w:t xml:space="preserve"> </w:t>
            </w:r>
            <w:r>
              <w:rPr>
                <w:sz w:val="18"/>
              </w:rPr>
              <w:t>the</w:t>
            </w:r>
            <w:r>
              <w:rPr>
                <w:spacing w:val="2"/>
                <w:sz w:val="18"/>
              </w:rPr>
              <w:t xml:space="preserve"> </w:t>
            </w:r>
            <w:r>
              <w:rPr>
                <w:sz w:val="18"/>
              </w:rPr>
              <w:t>report</w:t>
            </w:r>
            <w:r>
              <w:rPr>
                <w:spacing w:val="-2"/>
                <w:sz w:val="18"/>
              </w:rPr>
              <w:t xml:space="preserve"> </w:t>
            </w:r>
            <w:r>
              <w:rPr>
                <w:sz w:val="18"/>
              </w:rPr>
              <w:t>and</w:t>
            </w:r>
            <w:r>
              <w:rPr>
                <w:spacing w:val="-1"/>
                <w:sz w:val="18"/>
              </w:rPr>
              <w:t xml:space="preserve"> </w:t>
            </w:r>
            <w:r>
              <w:rPr>
                <w:sz w:val="18"/>
              </w:rPr>
              <w:t>should</w:t>
            </w:r>
            <w:r>
              <w:rPr>
                <w:spacing w:val="-2"/>
                <w:sz w:val="18"/>
              </w:rPr>
              <w:t xml:space="preserve"> </w:t>
            </w:r>
            <w:r>
              <w:rPr>
                <w:sz w:val="18"/>
              </w:rPr>
              <w:t>not</w:t>
            </w:r>
            <w:r>
              <w:rPr>
                <w:spacing w:val="-1"/>
                <w:sz w:val="18"/>
              </w:rPr>
              <w:t xml:space="preserve"> </w:t>
            </w:r>
            <w:r>
              <w:rPr>
                <w:sz w:val="18"/>
              </w:rPr>
              <w:t>be</w:t>
            </w:r>
            <w:r>
              <w:rPr>
                <w:spacing w:val="-2"/>
                <w:sz w:val="18"/>
              </w:rPr>
              <w:t xml:space="preserve"> </w:t>
            </w:r>
            <w:r>
              <w:rPr>
                <w:sz w:val="18"/>
              </w:rPr>
              <w:t>used</w:t>
            </w:r>
            <w:r>
              <w:rPr>
                <w:spacing w:val="2"/>
                <w:sz w:val="18"/>
              </w:rPr>
              <w:t xml:space="preserve"> </w:t>
            </w:r>
            <w:r>
              <w:rPr>
                <w:sz w:val="18"/>
              </w:rPr>
              <w:t>for any</w:t>
            </w:r>
            <w:r>
              <w:rPr>
                <w:spacing w:val="-3"/>
                <w:sz w:val="18"/>
              </w:rPr>
              <w:t xml:space="preserve"> </w:t>
            </w:r>
            <w:r>
              <w:rPr>
                <w:sz w:val="18"/>
              </w:rPr>
              <w:t>other</w:t>
            </w:r>
            <w:r>
              <w:rPr>
                <w:spacing w:val="-2"/>
                <w:sz w:val="18"/>
              </w:rPr>
              <w:t xml:space="preserve"> </w:t>
            </w:r>
            <w:r>
              <w:rPr>
                <w:sz w:val="18"/>
              </w:rPr>
              <w:t>purpose.</w:t>
            </w:r>
            <w:r>
              <w:rPr>
                <w:spacing w:val="1"/>
                <w:sz w:val="18"/>
              </w:rPr>
              <w:t xml:space="preserve"> </w:t>
            </w:r>
            <w:r>
              <w:rPr>
                <w:sz w:val="18"/>
              </w:rPr>
              <w:t>The</w:t>
            </w:r>
            <w:r>
              <w:rPr>
                <w:spacing w:val="-2"/>
                <w:sz w:val="18"/>
              </w:rPr>
              <w:t xml:space="preserve"> </w:t>
            </w:r>
            <w:r>
              <w:rPr>
                <w:sz w:val="18"/>
              </w:rPr>
              <w:t>Report</w:t>
            </w:r>
            <w:r>
              <w:rPr>
                <w:spacing w:val="-1"/>
                <w:sz w:val="18"/>
              </w:rPr>
              <w:t xml:space="preserve"> </w:t>
            </w:r>
            <w:r>
              <w:rPr>
                <w:sz w:val="18"/>
              </w:rPr>
              <w:t>should</w:t>
            </w:r>
            <w:r w:rsidR="0022363A">
              <w:rPr>
                <w:sz w:val="18"/>
              </w:rPr>
              <w:t xml:space="preserve"> </w:t>
            </w:r>
            <w:r>
              <w:rPr>
                <w:sz w:val="18"/>
              </w:rPr>
              <w:t>not</w:t>
            </w:r>
            <w:r>
              <w:rPr>
                <w:spacing w:val="-4"/>
                <w:sz w:val="18"/>
              </w:rPr>
              <w:t xml:space="preserve"> </w:t>
            </w:r>
            <w:r>
              <w:rPr>
                <w:sz w:val="18"/>
              </w:rPr>
              <w:t>be</w:t>
            </w:r>
            <w:r>
              <w:rPr>
                <w:spacing w:val="-5"/>
                <w:sz w:val="18"/>
              </w:rPr>
              <w:t xml:space="preserve"> </w:t>
            </w:r>
            <w:r>
              <w:rPr>
                <w:sz w:val="18"/>
              </w:rPr>
              <w:t>copied</w:t>
            </w:r>
            <w:r>
              <w:rPr>
                <w:spacing w:val="-3"/>
                <w:sz w:val="18"/>
              </w:rPr>
              <w:t xml:space="preserve"> </w:t>
            </w:r>
            <w:r>
              <w:rPr>
                <w:sz w:val="18"/>
              </w:rPr>
              <w:t>or</w:t>
            </w:r>
            <w:r>
              <w:rPr>
                <w:spacing w:val="-3"/>
                <w:sz w:val="18"/>
              </w:rPr>
              <w:t xml:space="preserve"> </w:t>
            </w:r>
            <w:r>
              <w:rPr>
                <w:sz w:val="18"/>
              </w:rPr>
              <w:t>reproduced</w:t>
            </w:r>
            <w:r>
              <w:rPr>
                <w:spacing w:val="-3"/>
                <w:sz w:val="18"/>
              </w:rPr>
              <w:t xml:space="preserve"> </w:t>
            </w:r>
            <w:r>
              <w:rPr>
                <w:sz w:val="18"/>
              </w:rPr>
              <w:t>for</w:t>
            </w:r>
            <w:r>
              <w:rPr>
                <w:spacing w:val="-3"/>
                <w:sz w:val="18"/>
              </w:rPr>
              <w:t xml:space="preserve"> </w:t>
            </w:r>
            <w:r>
              <w:rPr>
                <w:sz w:val="18"/>
              </w:rPr>
              <w:t>any</w:t>
            </w:r>
            <w:r>
              <w:rPr>
                <w:spacing w:val="-5"/>
                <w:sz w:val="18"/>
              </w:rPr>
              <w:t xml:space="preserve"> </w:t>
            </w:r>
            <w:r>
              <w:rPr>
                <w:sz w:val="18"/>
              </w:rPr>
              <w:t>purpose</w:t>
            </w:r>
            <w:r>
              <w:rPr>
                <w:spacing w:val="-3"/>
                <w:sz w:val="18"/>
              </w:rPr>
              <w:t xml:space="preserve"> </w:t>
            </w:r>
            <w:r>
              <w:rPr>
                <w:sz w:val="18"/>
              </w:rPr>
              <w:t>other</w:t>
            </w:r>
            <w:r>
              <w:rPr>
                <w:spacing w:val="-3"/>
                <w:sz w:val="18"/>
              </w:rPr>
              <w:t xml:space="preserve"> </w:t>
            </w:r>
            <w:r>
              <w:rPr>
                <w:sz w:val="18"/>
              </w:rPr>
              <w:t>than</w:t>
            </w:r>
            <w:r>
              <w:rPr>
                <w:spacing w:val="-3"/>
                <w:sz w:val="18"/>
              </w:rPr>
              <w:t xml:space="preserve"> </w:t>
            </w:r>
            <w:r>
              <w:rPr>
                <w:sz w:val="18"/>
              </w:rPr>
              <w:t>the</w:t>
            </w:r>
            <w:r>
              <w:rPr>
                <w:spacing w:val="-3"/>
                <w:sz w:val="18"/>
              </w:rPr>
              <w:t xml:space="preserve"> </w:t>
            </w:r>
            <w:r>
              <w:rPr>
                <w:sz w:val="18"/>
              </w:rPr>
              <w:t>purpose</w:t>
            </w:r>
            <w:r>
              <w:rPr>
                <w:spacing w:val="-3"/>
                <w:sz w:val="18"/>
              </w:rPr>
              <w:t xml:space="preserve"> </w:t>
            </w:r>
            <w:r>
              <w:rPr>
                <w:sz w:val="18"/>
              </w:rPr>
              <w:t>for</w:t>
            </w:r>
            <w:r>
              <w:rPr>
                <w:spacing w:val="-3"/>
                <w:sz w:val="18"/>
              </w:rPr>
              <w:t xml:space="preserve"> </w:t>
            </w:r>
            <w:r>
              <w:rPr>
                <w:sz w:val="18"/>
              </w:rPr>
              <w:t>which</w:t>
            </w:r>
            <w:r>
              <w:rPr>
                <w:spacing w:val="-3"/>
                <w:sz w:val="18"/>
              </w:rPr>
              <w:t xml:space="preserve"> </w:t>
            </w:r>
            <w:r>
              <w:rPr>
                <w:sz w:val="18"/>
              </w:rPr>
              <w:t>it</w:t>
            </w:r>
            <w:r>
              <w:rPr>
                <w:spacing w:val="-6"/>
                <w:sz w:val="18"/>
              </w:rPr>
              <w:t xml:space="preserve"> </w:t>
            </w:r>
            <w:r>
              <w:rPr>
                <w:sz w:val="18"/>
              </w:rPr>
              <w:t>is</w:t>
            </w:r>
            <w:r>
              <w:rPr>
                <w:spacing w:val="-2"/>
                <w:sz w:val="18"/>
              </w:rPr>
              <w:t xml:space="preserve"> </w:t>
            </w:r>
            <w:r>
              <w:rPr>
                <w:sz w:val="18"/>
              </w:rPr>
              <w:t>prepared</w:t>
            </w:r>
            <w:r>
              <w:rPr>
                <w:spacing w:val="-5"/>
                <w:sz w:val="18"/>
              </w:rPr>
              <w:t xml:space="preserve"> </w:t>
            </w:r>
            <w:r>
              <w:rPr>
                <w:sz w:val="18"/>
              </w:rPr>
              <w:t>for.</w:t>
            </w:r>
            <w:r>
              <w:rPr>
                <w:spacing w:val="-3"/>
                <w:sz w:val="18"/>
              </w:rPr>
              <w:t xml:space="preserve"> </w:t>
            </w:r>
            <w:r>
              <w:rPr>
                <w:sz w:val="18"/>
              </w:rPr>
              <w:t>I/we</w:t>
            </w:r>
            <w:r>
              <w:rPr>
                <w:spacing w:val="-3"/>
                <w:sz w:val="18"/>
              </w:rPr>
              <w:t xml:space="preserve"> </w:t>
            </w:r>
            <w:r>
              <w:rPr>
                <w:sz w:val="18"/>
              </w:rPr>
              <w:t>do</w:t>
            </w:r>
            <w:r>
              <w:rPr>
                <w:spacing w:val="-3"/>
                <w:sz w:val="18"/>
              </w:rPr>
              <w:t xml:space="preserve"> </w:t>
            </w:r>
            <w:r>
              <w:rPr>
                <w:sz w:val="18"/>
              </w:rPr>
              <w:t>not</w:t>
            </w:r>
            <w:r>
              <w:rPr>
                <w:spacing w:val="-3"/>
                <w:sz w:val="18"/>
              </w:rPr>
              <w:t xml:space="preserve"> </w:t>
            </w:r>
            <w:r>
              <w:rPr>
                <w:sz w:val="18"/>
              </w:rPr>
              <w:t>take</w:t>
            </w:r>
            <w:r>
              <w:rPr>
                <w:spacing w:val="-3"/>
                <w:sz w:val="18"/>
              </w:rPr>
              <w:t xml:space="preserve"> </w:t>
            </w:r>
            <w:r>
              <w:rPr>
                <w:sz w:val="18"/>
              </w:rPr>
              <w:t>any</w:t>
            </w:r>
            <w:r>
              <w:rPr>
                <w:spacing w:val="-5"/>
                <w:sz w:val="18"/>
              </w:rPr>
              <w:t xml:space="preserve"> </w:t>
            </w:r>
            <w:r>
              <w:rPr>
                <w:sz w:val="18"/>
              </w:rPr>
              <w:t>responsibility</w:t>
            </w:r>
            <w:r>
              <w:rPr>
                <w:spacing w:val="-4"/>
                <w:sz w:val="18"/>
              </w:rPr>
              <w:t xml:space="preserve"> </w:t>
            </w:r>
            <w:r>
              <w:rPr>
                <w:sz w:val="18"/>
              </w:rPr>
              <w:t>for</w:t>
            </w:r>
            <w:r>
              <w:rPr>
                <w:spacing w:val="-47"/>
                <w:sz w:val="18"/>
              </w:rPr>
              <w:t xml:space="preserve"> </w:t>
            </w:r>
            <w:r>
              <w:rPr>
                <w:sz w:val="18"/>
              </w:rPr>
              <w:t>the</w:t>
            </w:r>
            <w:r>
              <w:rPr>
                <w:spacing w:val="-1"/>
                <w:sz w:val="18"/>
              </w:rPr>
              <w:t xml:space="preserve"> </w:t>
            </w:r>
            <w:r>
              <w:rPr>
                <w:sz w:val="18"/>
              </w:rPr>
              <w:t>unauthorized</w:t>
            </w:r>
            <w:r>
              <w:rPr>
                <w:spacing w:val="-2"/>
                <w:sz w:val="18"/>
              </w:rPr>
              <w:t xml:space="preserve"> </w:t>
            </w:r>
            <w:r>
              <w:rPr>
                <w:sz w:val="18"/>
              </w:rPr>
              <w:t>use</w:t>
            </w:r>
            <w:r>
              <w:rPr>
                <w:spacing w:val="-2"/>
                <w:sz w:val="18"/>
              </w:rPr>
              <w:t xml:space="preserve"> </w:t>
            </w:r>
            <w:r>
              <w:rPr>
                <w:sz w:val="18"/>
              </w:rPr>
              <w:t>of</w:t>
            </w:r>
            <w:r>
              <w:rPr>
                <w:spacing w:val="3"/>
                <w:sz w:val="18"/>
              </w:rPr>
              <w:t xml:space="preserve"> </w:t>
            </w:r>
            <w:r>
              <w:rPr>
                <w:sz w:val="18"/>
              </w:rPr>
              <w:t>this</w:t>
            </w:r>
            <w:r>
              <w:rPr>
                <w:spacing w:val="-2"/>
                <w:sz w:val="18"/>
              </w:rPr>
              <w:t xml:space="preserve"> </w:t>
            </w:r>
            <w:r>
              <w:rPr>
                <w:sz w:val="18"/>
              </w:rPr>
              <w:t>report.</w:t>
            </w:r>
          </w:p>
        </w:tc>
      </w:tr>
      <w:tr w:rsidR="00846058" w14:paraId="15846D3C" w14:textId="77777777" w:rsidTr="0022363A">
        <w:trPr>
          <w:trHeight w:val="827"/>
        </w:trPr>
        <w:tc>
          <w:tcPr>
            <w:tcW w:w="567" w:type="dxa"/>
          </w:tcPr>
          <w:p w14:paraId="3404A93C" w14:textId="77777777" w:rsidR="00846058" w:rsidRDefault="00706152">
            <w:pPr>
              <w:pStyle w:val="TableParagraph"/>
              <w:spacing w:line="206" w:lineRule="exact"/>
              <w:ind w:left="191"/>
              <w:rPr>
                <w:sz w:val="18"/>
              </w:rPr>
            </w:pPr>
            <w:r>
              <w:rPr>
                <w:sz w:val="18"/>
              </w:rPr>
              <w:t>12.</w:t>
            </w:r>
          </w:p>
        </w:tc>
        <w:tc>
          <w:tcPr>
            <w:tcW w:w="10206" w:type="dxa"/>
          </w:tcPr>
          <w:p w14:paraId="0FB107C9" w14:textId="7BB2C706" w:rsidR="00846058" w:rsidRDefault="00706152" w:rsidP="0022363A">
            <w:pPr>
              <w:pStyle w:val="TableParagraph"/>
              <w:ind w:left="132"/>
              <w:rPr>
                <w:sz w:val="18"/>
              </w:rPr>
            </w:pPr>
            <w:r>
              <w:rPr>
                <w:sz w:val="18"/>
              </w:rPr>
              <w:t>We</w:t>
            </w:r>
            <w:r>
              <w:rPr>
                <w:spacing w:val="-4"/>
                <w:sz w:val="18"/>
              </w:rPr>
              <w:t xml:space="preserve"> </w:t>
            </w:r>
            <w:r>
              <w:rPr>
                <w:sz w:val="18"/>
              </w:rPr>
              <w:t>owe</w:t>
            </w:r>
            <w:r>
              <w:rPr>
                <w:spacing w:val="1"/>
                <w:sz w:val="18"/>
              </w:rPr>
              <w:t xml:space="preserve"> </w:t>
            </w:r>
            <w:r>
              <w:rPr>
                <w:sz w:val="18"/>
              </w:rPr>
              <w:t>responsibility only</w:t>
            </w:r>
            <w:r>
              <w:rPr>
                <w:spacing w:val="-1"/>
                <w:sz w:val="18"/>
              </w:rPr>
              <w:t xml:space="preserve"> </w:t>
            </w:r>
            <w:r>
              <w:rPr>
                <w:sz w:val="18"/>
              </w:rPr>
              <w:t>to</w:t>
            </w:r>
            <w:r>
              <w:rPr>
                <w:spacing w:val="2"/>
                <w:sz w:val="18"/>
              </w:rPr>
              <w:t xml:space="preserve"> </w:t>
            </w:r>
            <w:r>
              <w:rPr>
                <w:sz w:val="18"/>
              </w:rPr>
              <w:t>the</w:t>
            </w:r>
            <w:r>
              <w:rPr>
                <w:spacing w:val="1"/>
                <w:sz w:val="18"/>
              </w:rPr>
              <w:t xml:space="preserve"> </w:t>
            </w:r>
            <w:r>
              <w:rPr>
                <w:sz w:val="18"/>
              </w:rPr>
              <w:t>authority/client</w:t>
            </w:r>
            <w:r>
              <w:rPr>
                <w:spacing w:val="-1"/>
                <w:sz w:val="18"/>
              </w:rPr>
              <w:t xml:space="preserve"> </w:t>
            </w:r>
            <w:r>
              <w:rPr>
                <w:sz w:val="18"/>
              </w:rPr>
              <w:t>that has appointed</w:t>
            </w:r>
            <w:r>
              <w:rPr>
                <w:spacing w:val="-2"/>
                <w:sz w:val="18"/>
              </w:rPr>
              <w:t xml:space="preserve"> </w:t>
            </w:r>
            <w:r>
              <w:rPr>
                <w:sz w:val="18"/>
              </w:rPr>
              <w:t>us</w:t>
            </w:r>
            <w:r>
              <w:rPr>
                <w:spacing w:val="-1"/>
                <w:sz w:val="18"/>
              </w:rPr>
              <w:t xml:space="preserve"> </w:t>
            </w:r>
            <w:r>
              <w:rPr>
                <w:sz w:val="18"/>
              </w:rPr>
              <w:t>as per</w:t>
            </w:r>
            <w:r>
              <w:rPr>
                <w:spacing w:val="-2"/>
                <w:sz w:val="18"/>
              </w:rPr>
              <w:t xml:space="preserve"> </w:t>
            </w:r>
            <w:r>
              <w:rPr>
                <w:sz w:val="18"/>
              </w:rPr>
              <w:t>the</w:t>
            </w:r>
            <w:r>
              <w:rPr>
                <w:spacing w:val="-1"/>
                <w:sz w:val="18"/>
              </w:rPr>
              <w:t xml:space="preserve"> </w:t>
            </w:r>
            <w:r>
              <w:rPr>
                <w:sz w:val="18"/>
              </w:rPr>
              <w:t>scope</w:t>
            </w:r>
            <w:r>
              <w:rPr>
                <w:spacing w:val="-2"/>
                <w:sz w:val="18"/>
              </w:rPr>
              <w:t xml:space="preserve"> </w:t>
            </w:r>
            <w:r>
              <w:rPr>
                <w:sz w:val="18"/>
              </w:rPr>
              <w:t>of</w:t>
            </w:r>
            <w:r>
              <w:rPr>
                <w:spacing w:val="-1"/>
                <w:sz w:val="18"/>
              </w:rPr>
              <w:t xml:space="preserve"> </w:t>
            </w:r>
            <w:r>
              <w:rPr>
                <w:sz w:val="18"/>
              </w:rPr>
              <w:t>work</w:t>
            </w:r>
            <w:r>
              <w:rPr>
                <w:spacing w:val="1"/>
                <w:sz w:val="18"/>
              </w:rPr>
              <w:t xml:space="preserve"> </w:t>
            </w:r>
            <w:r>
              <w:rPr>
                <w:sz w:val="18"/>
              </w:rPr>
              <w:t>mentioned</w:t>
            </w:r>
            <w:r>
              <w:rPr>
                <w:spacing w:val="-1"/>
                <w:sz w:val="18"/>
              </w:rPr>
              <w:t xml:space="preserve"> </w:t>
            </w:r>
            <w:r>
              <w:rPr>
                <w:sz w:val="18"/>
              </w:rPr>
              <w:t>in</w:t>
            </w:r>
            <w:r>
              <w:rPr>
                <w:spacing w:val="-2"/>
                <w:sz w:val="18"/>
              </w:rPr>
              <w:t xml:space="preserve"> </w:t>
            </w:r>
            <w:r>
              <w:rPr>
                <w:sz w:val="18"/>
              </w:rPr>
              <w:t>the</w:t>
            </w:r>
            <w:r>
              <w:rPr>
                <w:spacing w:val="2"/>
                <w:sz w:val="18"/>
              </w:rPr>
              <w:t xml:space="preserve"> </w:t>
            </w:r>
            <w:r>
              <w:rPr>
                <w:sz w:val="18"/>
              </w:rPr>
              <w:t>report.</w:t>
            </w:r>
            <w:r>
              <w:rPr>
                <w:spacing w:val="-2"/>
                <w:sz w:val="18"/>
              </w:rPr>
              <w:t xml:space="preserve"> </w:t>
            </w:r>
            <w:r>
              <w:rPr>
                <w:sz w:val="18"/>
              </w:rPr>
              <w:t>We</w:t>
            </w:r>
            <w:r>
              <w:rPr>
                <w:spacing w:val="14"/>
                <w:sz w:val="18"/>
              </w:rPr>
              <w:t xml:space="preserve"> </w:t>
            </w:r>
            <w:r>
              <w:rPr>
                <w:sz w:val="18"/>
              </w:rPr>
              <w:t>will</w:t>
            </w:r>
            <w:r>
              <w:rPr>
                <w:spacing w:val="2"/>
                <w:sz w:val="18"/>
              </w:rPr>
              <w:t xml:space="preserve"> </w:t>
            </w:r>
            <w:r>
              <w:rPr>
                <w:sz w:val="18"/>
              </w:rPr>
              <w:t>not</w:t>
            </w:r>
            <w:r>
              <w:rPr>
                <w:spacing w:val="-47"/>
                <w:sz w:val="18"/>
              </w:rPr>
              <w:t xml:space="preserve"> </w:t>
            </w:r>
            <w:r>
              <w:rPr>
                <w:sz w:val="18"/>
              </w:rPr>
              <w:t>be</w:t>
            </w:r>
            <w:r>
              <w:rPr>
                <w:spacing w:val="-4"/>
                <w:sz w:val="18"/>
              </w:rPr>
              <w:t xml:space="preserve"> </w:t>
            </w:r>
            <w:r>
              <w:rPr>
                <w:sz w:val="18"/>
              </w:rPr>
              <w:t>liable</w:t>
            </w:r>
            <w:r>
              <w:rPr>
                <w:spacing w:val="-3"/>
                <w:sz w:val="18"/>
              </w:rPr>
              <w:t xml:space="preserve"> </w:t>
            </w:r>
            <w:r>
              <w:rPr>
                <w:sz w:val="18"/>
              </w:rPr>
              <w:t>for</w:t>
            </w:r>
            <w:r>
              <w:rPr>
                <w:spacing w:val="-4"/>
                <w:sz w:val="18"/>
              </w:rPr>
              <w:t xml:space="preserve"> </w:t>
            </w:r>
            <w:r>
              <w:rPr>
                <w:sz w:val="18"/>
              </w:rPr>
              <w:t>any</w:t>
            </w:r>
            <w:r>
              <w:rPr>
                <w:spacing w:val="-5"/>
                <w:sz w:val="18"/>
              </w:rPr>
              <w:t xml:space="preserve"> </w:t>
            </w:r>
            <w:r>
              <w:rPr>
                <w:sz w:val="18"/>
              </w:rPr>
              <w:t>losses,</w:t>
            </w:r>
            <w:r>
              <w:rPr>
                <w:spacing w:val="-4"/>
                <w:sz w:val="18"/>
              </w:rPr>
              <w:t xml:space="preserve"> </w:t>
            </w:r>
            <w:r>
              <w:rPr>
                <w:sz w:val="18"/>
              </w:rPr>
              <w:t>claims,</w:t>
            </w:r>
            <w:r>
              <w:rPr>
                <w:spacing w:val="-3"/>
                <w:sz w:val="18"/>
              </w:rPr>
              <w:t xml:space="preserve"> </w:t>
            </w:r>
            <w:r>
              <w:rPr>
                <w:sz w:val="18"/>
              </w:rPr>
              <w:t>damages</w:t>
            </w:r>
            <w:r>
              <w:rPr>
                <w:spacing w:val="-5"/>
                <w:sz w:val="18"/>
              </w:rPr>
              <w:t xml:space="preserve"> </w:t>
            </w:r>
            <w:r>
              <w:rPr>
                <w:sz w:val="18"/>
              </w:rPr>
              <w:t>or</w:t>
            </w:r>
            <w:r>
              <w:rPr>
                <w:spacing w:val="-4"/>
                <w:sz w:val="18"/>
              </w:rPr>
              <w:t xml:space="preserve"> </w:t>
            </w:r>
            <w:r>
              <w:rPr>
                <w:sz w:val="18"/>
              </w:rPr>
              <w:t>liabilities</w:t>
            </w:r>
            <w:r>
              <w:rPr>
                <w:spacing w:val="-2"/>
                <w:sz w:val="18"/>
              </w:rPr>
              <w:t xml:space="preserve"> </w:t>
            </w:r>
            <w:r>
              <w:rPr>
                <w:sz w:val="18"/>
              </w:rPr>
              <w:t>arising</w:t>
            </w:r>
            <w:r>
              <w:rPr>
                <w:spacing w:val="-6"/>
                <w:sz w:val="18"/>
              </w:rPr>
              <w:t xml:space="preserve"> </w:t>
            </w:r>
            <w:r>
              <w:rPr>
                <w:sz w:val="18"/>
              </w:rPr>
              <w:t>out</w:t>
            </w:r>
            <w:r>
              <w:rPr>
                <w:spacing w:val="-3"/>
                <w:sz w:val="18"/>
              </w:rPr>
              <w:t xml:space="preserve"> </w:t>
            </w:r>
            <w:r>
              <w:rPr>
                <w:sz w:val="18"/>
              </w:rPr>
              <w:t>of</w:t>
            </w:r>
            <w:r>
              <w:rPr>
                <w:spacing w:val="-3"/>
                <w:sz w:val="18"/>
              </w:rPr>
              <w:t xml:space="preserve"> </w:t>
            </w:r>
            <w:r>
              <w:rPr>
                <w:sz w:val="18"/>
              </w:rPr>
              <w:t>the</w:t>
            </w:r>
            <w:r>
              <w:rPr>
                <w:spacing w:val="-4"/>
                <w:sz w:val="18"/>
              </w:rPr>
              <w:t xml:space="preserve"> </w:t>
            </w:r>
            <w:r>
              <w:rPr>
                <w:sz w:val="18"/>
              </w:rPr>
              <w:t>actions</w:t>
            </w:r>
            <w:r>
              <w:rPr>
                <w:spacing w:val="-2"/>
                <w:sz w:val="18"/>
              </w:rPr>
              <w:t xml:space="preserve"> </w:t>
            </w:r>
            <w:r>
              <w:rPr>
                <w:sz w:val="18"/>
              </w:rPr>
              <w:t>taken,</w:t>
            </w:r>
            <w:r>
              <w:rPr>
                <w:spacing w:val="-4"/>
                <w:sz w:val="18"/>
              </w:rPr>
              <w:t xml:space="preserve"> </w:t>
            </w:r>
            <w:r>
              <w:rPr>
                <w:sz w:val="18"/>
              </w:rPr>
              <w:t>omissions</w:t>
            </w:r>
            <w:r>
              <w:rPr>
                <w:spacing w:val="-5"/>
                <w:sz w:val="18"/>
              </w:rPr>
              <w:t xml:space="preserve"> </w:t>
            </w:r>
            <w:r>
              <w:rPr>
                <w:sz w:val="18"/>
              </w:rPr>
              <w:t>or</w:t>
            </w:r>
            <w:r>
              <w:rPr>
                <w:spacing w:val="-3"/>
                <w:sz w:val="18"/>
              </w:rPr>
              <w:t xml:space="preserve"> </w:t>
            </w:r>
            <w:r>
              <w:rPr>
                <w:sz w:val="18"/>
              </w:rPr>
              <w:t>advice</w:t>
            </w:r>
            <w:r>
              <w:rPr>
                <w:spacing w:val="-4"/>
                <w:sz w:val="18"/>
              </w:rPr>
              <w:t xml:space="preserve"> </w:t>
            </w:r>
            <w:r>
              <w:rPr>
                <w:sz w:val="18"/>
              </w:rPr>
              <w:t>given</w:t>
            </w:r>
            <w:r>
              <w:rPr>
                <w:spacing w:val="-3"/>
                <w:sz w:val="18"/>
              </w:rPr>
              <w:t xml:space="preserve"> </w:t>
            </w:r>
            <w:r>
              <w:rPr>
                <w:sz w:val="18"/>
              </w:rPr>
              <w:t>by</w:t>
            </w:r>
            <w:r>
              <w:rPr>
                <w:spacing w:val="-6"/>
                <w:sz w:val="18"/>
              </w:rPr>
              <w:t xml:space="preserve"> </w:t>
            </w:r>
            <w:r>
              <w:rPr>
                <w:sz w:val="18"/>
              </w:rPr>
              <w:t>any</w:t>
            </w:r>
            <w:r>
              <w:rPr>
                <w:spacing w:val="-5"/>
                <w:sz w:val="18"/>
              </w:rPr>
              <w:t xml:space="preserve"> </w:t>
            </w:r>
            <w:r>
              <w:rPr>
                <w:sz w:val="18"/>
              </w:rPr>
              <w:t>other</w:t>
            </w:r>
            <w:r>
              <w:rPr>
                <w:spacing w:val="-3"/>
                <w:sz w:val="18"/>
              </w:rPr>
              <w:t xml:space="preserve"> </w:t>
            </w:r>
            <w:r>
              <w:rPr>
                <w:sz w:val="18"/>
              </w:rPr>
              <w:t>person.</w:t>
            </w:r>
            <w:r w:rsidR="0022363A">
              <w:rPr>
                <w:sz w:val="18"/>
              </w:rPr>
              <w:t xml:space="preserve"> </w:t>
            </w:r>
            <w:r>
              <w:rPr>
                <w:sz w:val="18"/>
              </w:rPr>
              <w:t>In no event shall we be liable for any loss, damages, cost or expenses arising in any way from fraudulent acts, misrepresentations or</w:t>
            </w:r>
            <w:r>
              <w:rPr>
                <w:spacing w:val="-48"/>
                <w:sz w:val="18"/>
              </w:rPr>
              <w:t xml:space="preserve"> </w:t>
            </w:r>
            <w:r>
              <w:rPr>
                <w:sz w:val="18"/>
              </w:rPr>
              <w:t>willful</w:t>
            </w:r>
            <w:r>
              <w:rPr>
                <w:spacing w:val="-1"/>
                <w:sz w:val="18"/>
              </w:rPr>
              <w:t xml:space="preserve"> </w:t>
            </w:r>
            <w:r>
              <w:rPr>
                <w:sz w:val="18"/>
              </w:rPr>
              <w:t>default on</w:t>
            </w:r>
            <w:r>
              <w:rPr>
                <w:spacing w:val="-2"/>
                <w:sz w:val="18"/>
              </w:rPr>
              <w:t xml:space="preserve"> </w:t>
            </w:r>
            <w:r>
              <w:rPr>
                <w:sz w:val="18"/>
              </w:rPr>
              <w:t>part</w:t>
            </w:r>
            <w:r>
              <w:rPr>
                <w:spacing w:val="-3"/>
                <w:sz w:val="18"/>
              </w:rPr>
              <w:t xml:space="preserve"> </w:t>
            </w:r>
            <w:r>
              <w:rPr>
                <w:sz w:val="18"/>
              </w:rPr>
              <w:t>of the client</w:t>
            </w:r>
            <w:r>
              <w:rPr>
                <w:spacing w:val="-1"/>
                <w:sz w:val="18"/>
              </w:rPr>
              <w:t xml:space="preserve"> </w:t>
            </w:r>
            <w:r>
              <w:rPr>
                <w:sz w:val="18"/>
              </w:rPr>
              <w:t>or</w:t>
            </w:r>
            <w:r>
              <w:rPr>
                <w:spacing w:val="-2"/>
                <w:sz w:val="18"/>
              </w:rPr>
              <w:t xml:space="preserve"> </w:t>
            </w:r>
            <w:r>
              <w:rPr>
                <w:sz w:val="18"/>
              </w:rPr>
              <w:t>companies, their</w:t>
            </w:r>
            <w:r>
              <w:rPr>
                <w:spacing w:val="-1"/>
                <w:sz w:val="18"/>
              </w:rPr>
              <w:t xml:space="preserve"> </w:t>
            </w:r>
            <w:r>
              <w:rPr>
                <w:sz w:val="18"/>
              </w:rPr>
              <w:t>directors, employees</w:t>
            </w:r>
            <w:r>
              <w:rPr>
                <w:spacing w:val="-1"/>
                <w:sz w:val="18"/>
              </w:rPr>
              <w:t xml:space="preserve"> </w:t>
            </w:r>
            <w:r>
              <w:rPr>
                <w:sz w:val="18"/>
              </w:rPr>
              <w:t>or</w:t>
            </w:r>
            <w:r>
              <w:rPr>
                <w:spacing w:val="-1"/>
                <w:sz w:val="18"/>
              </w:rPr>
              <w:t xml:space="preserve"> </w:t>
            </w:r>
            <w:r>
              <w:rPr>
                <w:sz w:val="18"/>
              </w:rPr>
              <w:t>agents.</w:t>
            </w:r>
          </w:p>
        </w:tc>
      </w:tr>
      <w:tr w:rsidR="00846058" w14:paraId="3A5367DF" w14:textId="77777777" w:rsidTr="0022363A">
        <w:trPr>
          <w:trHeight w:val="621"/>
        </w:trPr>
        <w:tc>
          <w:tcPr>
            <w:tcW w:w="567" w:type="dxa"/>
          </w:tcPr>
          <w:p w14:paraId="145F47A7" w14:textId="77777777" w:rsidR="00846058" w:rsidRDefault="00706152">
            <w:pPr>
              <w:pStyle w:val="TableParagraph"/>
              <w:spacing w:line="206" w:lineRule="exact"/>
              <w:ind w:left="191"/>
              <w:rPr>
                <w:sz w:val="18"/>
              </w:rPr>
            </w:pPr>
            <w:r>
              <w:rPr>
                <w:sz w:val="18"/>
              </w:rPr>
              <w:t>13.</w:t>
            </w:r>
          </w:p>
        </w:tc>
        <w:tc>
          <w:tcPr>
            <w:tcW w:w="10206" w:type="dxa"/>
          </w:tcPr>
          <w:p w14:paraId="631511A9" w14:textId="12B26414" w:rsidR="00846058" w:rsidRDefault="00706152" w:rsidP="0022363A">
            <w:pPr>
              <w:pStyle w:val="TableParagraph"/>
              <w:spacing w:line="206" w:lineRule="exact"/>
              <w:ind w:left="132"/>
              <w:rPr>
                <w:sz w:val="18"/>
              </w:rPr>
            </w:pPr>
            <w:r>
              <w:rPr>
                <w:spacing w:val="-1"/>
                <w:sz w:val="18"/>
              </w:rPr>
              <w:t>This</w:t>
            </w:r>
            <w:r>
              <w:rPr>
                <w:spacing w:val="-9"/>
                <w:sz w:val="18"/>
              </w:rPr>
              <w:t xml:space="preserve"> </w:t>
            </w:r>
            <w:r>
              <w:rPr>
                <w:spacing w:val="-1"/>
                <w:sz w:val="18"/>
              </w:rPr>
              <w:t>report</w:t>
            </w:r>
            <w:r>
              <w:rPr>
                <w:spacing w:val="-9"/>
                <w:sz w:val="18"/>
              </w:rPr>
              <w:t xml:space="preserve"> </w:t>
            </w:r>
            <w:r>
              <w:rPr>
                <w:spacing w:val="-1"/>
                <w:sz w:val="18"/>
              </w:rPr>
              <w:t>is</w:t>
            </w:r>
            <w:r>
              <w:rPr>
                <w:spacing w:val="-9"/>
                <w:sz w:val="18"/>
              </w:rPr>
              <w:t xml:space="preserve"> </w:t>
            </w:r>
            <w:r>
              <w:rPr>
                <w:spacing w:val="-1"/>
                <w:sz w:val="18"/>
              </w:rPr>
              <w:t>having</w:t>
            </w:r>
            <w:r>
              <w:rPr>
                <w:spacing w:val="-9"/>
                <w:sz w:val="18"/>
              </w:rPr>
              <w:t xml:space="preserve"> </w:t>
            </w:r>
            <w:r>
              <w:rPr>
                <w:spacing w:val="-1"/>
                <w:sz w:val="18"/>
              </w:rPr>
              <w:t>limited</w:t>
            </w:r>
            <w:r>
              <w:rPr>
                <w:spacing w:val="-12"/>
                <w:sz w:val="18"/>
              </w:rPr>
              <w:t xml:space="preserve"> </w:t>
            </w:r>
            <w:r>
              <w:rPr>
                <w:spacing w:val="-1"/>
                <w:sz w:val="18"/>
              </w:rPr>
              <w:t>scope</w:t>
            </w:r>
            <w:r>
              <w:rPr>
                <w:spacing w:val="-9"/>
                <w:sz w:val="18"/>
              </w:rPr>
              <w:t xml:space="preserve"> </w:t>
            </w:r>
            <w:r>
              <w:rPr>
                <w:spacing w:val="-1"/>
                <w:sz w:val="18"/>
              </w:rPr>
              <w:t>as</w:t>
            </w:r>
            <w:r>
              <w:rPr>
                <w:spacing w:val="-9"/>
                <w:sz w:val="18"/>
              </w:rPr>
              <w:t xml:space="preserve"> </w:t>
            </w:r>
            <w:r>
              <w:rPr>
                <w:spacing w:val="-1"/>
                <w:sz w:val="18"/>
              </w:rPr>
              <w:t>per</w:t>
            </w:r>
            <w:r>
              <w:rPr>
                <w:spacing w:val="-10"/>
                <w:sz w:val="18"/>
              </w:rPr>
              <w:t xml:space="preserve"> </w:t>
            </w:r>
            <w:r>
              <w:rPr>
                <w:spacing w:val="-1"/>
                <w:sz w:val="18"/>
              </w:rPr>
              <w:t>its</w:t>
            </w:r>
            <w:r>
              <w:rPr>
                <w:spacing w:val="-8"/>
                <w:sz w:val="18"/>
              </w:rPr>
              <w:t xml:space="preserve"> </w:t>
            </w:r>
            <w:r>
              <w:rPr>
                <w:spacing w:val="-1"/>
                <w:sz w:val="18"/>
              </w:rPr>
              <w:t>fields</w:t>
            </w:r>
            <w:r>
              <w:rPr>
                <w:spacing w:val="-9"/>
                <w:sz w:val="18"/>
              </w:rPr>
              <w:t xml:space="preserve"> </w:t>
            </w:r>
            <w:r>
              <w:rPr>
                <w:spacing w:val="-1"/>
                <w:sz w:val="18"/>
              </w:rPr>
              <w:t>&amp;</w:t>
            </w:r>
            <w:r>
              <w:rPr>
                <w:spacing w:val="-10"/>
                <w:sz w:val="18"/>
              </w:rPr>
              <w:t xml:space="preserve"> </w:t>
            </w:r>
            <w:r>
              <w:rPr>
                <w:sz w:val="18"/>
              </w:rPr>
              <w:t>format</w:t>
            </w:r>
            <w:r>
              <w:rPr>
                <w:spacing w:val="-3"/>
                <w:sz w:val="18"/>
              </w:rPr>
              <w:t xml:space="preserve"> </w:t>
            </w:r>
            <w:r>
              <w:rPr>
                <w:sz w:val="18"/>
                <w:u w:val="single"/>
              </w:rPr>
              <w:t>to</w:t>
            </w:r>
            <w:r>
              <w:rPr>
                <w:spacing w:val="-11"/>
                <w:sz w:val="18"/>
                <w:u w:val="single"/>
              </w:rPr>
              <w:t xml:space="preserve"> </w:t>
            </w:r>
            <w:r>
              <w:rPr>
                <w:sz w:val="18"/>
                <w:u w:val="single"/>
              </w:rPr>
              <w:t>provide</w:t>
            </w:r>
            <w:r>
              <w:rPr>
                <w:spacing w:val="-9"/>
                <w:sz w:val="18"/>
                <w:u w:val="single"/>
              </w:rPr>
              <w:t xml:space="preserve"> </w:t>
            </w:r>
            <w:r>
              <w:rPr>
                <w:sz w:val="18"/>
                <w:u w:val="single"/>
              </w:rPr>
              <w:t>only</w:t>
            </w:r>
            <w:r>
              <w:rPr>
                <w:spacing w:val="-11"/>
                <w:sz w:val="18"/>
                <w:u w:val="single"/>
              </w:rPr>
              <w:t xml:space="preserve"> </w:t>
            </w:r>
            <w:r>
              <w:rPr>
                <w:sz w:val="18"/>
                <w:u w:val="single"/>
              </w:rPr>
              <w:t>the</w:t>
            </w:r>
            <w:r>
              <w:rPr>
                <w:spacing w:val="-9"/>
                <w:sz w:val="18"/>
                <w:u w:val="single"/>
              </w:rPr>
              <w:t xml:space="preserve"> </w:t>
            </w:r>
            <w:r>
              <w:rPr>
                <w:sz w:val="18"/>
                <w:u w:val="single"/>
              </w:rPr>
              <w:t>general</w:t>
            </w:r>
            <w:r>
              <w:rPr>
                <w:spacing w:val="-9"/>
                <w:sz w:val="18"/>
                <w:u w:val="single"/>
              </w:rPr>
              <w:t xml:space="preserve"> </w:t>
            </w:r>
            <w:r>
              <w:rPr>
                <w:sz w:val="18"/>
                <w:u w:val="single"/>
              </w:rPr>
              <w:t>basic</w:t>
            </w:r>
            <w:r>
              <w:rPr>
                <w:spacing w:val="-9"/>
                <w:sz w:val="18"/>
                <w:u w:val="single"/>
              </w:rPr>
              <w:t xml:space="preserve"> </w:t>
            </w:r>
            <w:r>
              <w:rPr>
                <w:sz w:val="18"/>
                <w:u w:val="single"/>
              </w:rPr>
              <w:t>idea</w:t>
            </w:r>
            <w:r>
              <w:rPr>
                <w:spacing w:val="-9"/>
                <w:sz w:val="18"/>
                <w:u w:val="single"/>
              </w:rPr>
              <w:t xml:space="preserve"> </w:t>
            </w:r>
            <w:r>
              <w:rPr>
                <w:sz w:val="18"/>
                <w:u w:val="single"/>
              </w:rPr>
              <w:t>of</w:t>
            </w:r>
            <w:r>
              <w:rPr>
                <w:spacing w:val="-9"/>
                <w:sz w:val="18"/>
                <w:u w:val="single"/>
              </w:rPr>
              <w:t xml:space="preserve"> </w:t>
            </w:r>
            <w:r>
              <w:rPr>
                <w:sz w:val="18"/>
                <w:u w:val="single"/>
              </w:rPr>
              <w:t>the</w:t>
            </w:r>
            <w:r>
              <w:rPr>
                <w:spacing w:val="-9"/>
                <w:sz w:val="18"/>
                <w:u w:val="single"/>
              </w:rPr>
              <w:t xml:space="preserve"> </w:t>
            </w:r>
            <w:r>
              <w:rPr>
                <w:sz w:val="18"/>
                <w:u w:val="single"/>
              </w:rPr>
              <w:t>value</w:t>
            </w:r>
            <w:r>
              <w:rPr>
                <w:spacing w:val="-9"/>
                <w:sz w:val="18"/>
                <w:u w:val="single"/>
              </w:rPr>
              <w:t xml:space="preserve"> </w:t>
            </w:r>
            <w:r>
              <w:rPr>
                <w:sz w:val="18"/>
                <w:u w:val="single"/>
              </w:rPr>
              <w:t>of</w:t>
            </w:r>
            <w:r>
              <w:rPr>
                <w:spacing w:val="-9"/>
                <w:sz w:val="18"/>
                <w:u w:val="single"/>
              </w:rPr>
              <w:t xml:space="preserve"> </w:t>
            </w:r>
            <w:r>
              <w:rPr>
                <w:sz w:val="18"/>
                <w:u w:val="single"/>
              </w:rPr>
              <w:t>the</w:t>
            </w:r>
            <w:r>
              <w:rPr>
                <w:spacing w:val="-9"/>
                <w:sz w:val="18"/>
                <w:u w:val="single"/>
              </w:rPr>
              <w:t xml:space="preserve"> </w:t>
            </w:r>
            <w:r>
              <w:rPr>
                <w:sz w:val="18"/>
                <w:u w:val="single"/>
              </w:rPr>
              <w:t>property</w:t>
            </w:r>
            <w:r>
              <w:rPr>
                <w:spacing w:val="-11"/>
                <w:sz w:val="18"/>
                <w:u w:val="single"/>
              </w:rPr>
              <w:t xml:space="preserve"> </w:t>
            </w:r>
            <w:r>
              <w:rPr>
                <w:sz w:val="18"/>
                <w:u w:val="single"/>
              </w:rPr>
              <w:t>prevailing</w:t>
            </w:r>
            <w:r w:rsidR="0022363A">
              <w:rPr>
                <w:sz w:val="18"/>
              </w:rPr>
              <w:t xml:space="preserve"> </w:t>
            </w:r>
            <w:r>
              <w:rPr>
                <w:sz w:val="18"/>
              </w:rPr>
              <w:t>in</w:t>
            </w:r>
            <w:r>
              <w:rPr>
                <w:spacing w:val="33"/>
                <w:sz w:val="18"/>
              </w:rPr>
              <w:t xml:space="preserve"> </w:t>
            </w:r>
            <w:r>
              <w:rPr>
                <w:sz w:val="18"/>
              </w:rPr>
              <w:t>the</w:t>
            </w:r>
            <w:r>
              <w:rPr>
                <w:spacing w:val="34"/>
                <w:sz w:val="18"/>
              </w:rPr>
              <w:t xml:space="preserve"> </w:t>
            </w:r>
            <w:r>
              <w:rPr>
                <w:sz w:val="18"/>
              </w:rPr>
              <w:t>market</w:t>
            </w:r>
            <w:r>
              <w:rPr>
                <w:spacing w:val="36"/>
                <w:sz w:val="18"/>
              </w:rPr>
              <w:t xml:space="preserve"> </w:t>
            </w:r>
            <w:r>
              <w:rPr>
                <w:sz w:val="18"/>
              </w:rPr>
              <w:t>based</w:t>
            </w:r>
            <w:r>
              <w:rPr>
                <w:spacing w:val="32"/>
                <w:sz w:val="18"/>
              </w:rPr>
              <w:t xml:space="preserve"> </w:t>
            </w:r>
            <w:r>
              <w:rPr>
                <w:sz w:val="18"/>
              </w:rPr>
              <w:t>on</w:t>
            </w:r>
            <w:r>
              <w:rPr>
                <w:spacing w:val="32"/>
                <w:sz w:val="18"/>
              </w:rPr>
              <w:t xml:space="preserve"> </w:t>
            </w:r>
            <w:r>
              <w:rPr>
                <w:sz w:val="18"/>
              </w:rPr>
              <w:t>the</w:t>
            </w:r>
            <w:r>
              <w:rPr>
                <w:spacing w:val="32"/>
                <w:sz w:val="18"/>
              </w:rPr>
              <w:t xml:space="preserve"> </w:t>
            </w:r>
            <w:r>
              <w:rPr>
                <w:sz w:val="18"/>
              </w:rPr>
              <w:t>site</w:t>
            </w:r>
            <w:r>
              <w:rPr>
                <w:spacing w:val="32"/>
                <w:sz w:val="18"/>
              </w:rPr>
              <w:t xml:space="preserve"> </w:t>
            </w:r>
            <w:r>
              <w:rPr>
                <w:sz w:val="18"/>
              </w:rPr>
              <w:t>inspection</w:t>
            </w:r>
            <w:r>
              <w:rPr>
                <w:spacing w:val="34"/>
                <w:sz w:val="18"/>
              </w:rPr>
              <w:t xml:space="preserve"> </w:t>
            </w:r>
            <w:r>
              <w:rPr>
                <w:sz w:val="18"/>
              </w:rPr>
              <w:t>and</w:t>
            </w:r>
            <w:r>
              <w:rPr>
                <w:spacing w:val="34"/>
                <w:sz w:val="18"/>
              </w:rPr>
              <w:t xml:space="preserve"> </w:t>
            </w:r>
            <w:r>
              <w:rPr>
                <w:sz w:val="18"/>
              </w:rPr>
              <w:t>documents/</w:t>
            </w:r>
            <w:r>
              <w:rPr>
                <w:spacing w:val="34"/>
                <w:sz w:val="18"/>
              </w:rPr>
              <w:t xml:space="preserve"> </w:t>
            </w:r>
            <w:r>
              <w:rPr>
                <w:sz w:val="18"/>
              </w:rPr>
              <w:t>data/</w:t>
            </w:r>
            <w:r>
              <w:rPr>
                <w:spacing w:val="32"/>
                <w:sz w:val="18"/>
              </w:rPr>
              <w:t xml:space="preserve"> </w:t>
            </w:r>
            <w:r>
              <w:rPr>
                <w:sz w:val="18"/>
              </w:rPr>
              <w:t>information</w:t>
            </w:r>
            <w:r>
              <w:rPr>
                <w:spacing w:val="32"/>
                <w:sz w:val="18"/>
              </w:rPr>
              <w:t xml:space="preserve"> </w:t>
            </w:r>
            <w:r>
              <w:rPr>
                <w:sz w:val="18"/>
              </w:rPr>
              <w:t>provided</w:t>
            </w:r>
            <w:r>
              <w:rPr>
                <w:spacing w:val="32"/>
                <w:sz w:val="18"/>
              </w:rPr>
              <w:t xml:space="preserve"> </w:t>
            </w:r>
            <w:r>
              <w:rPr>
                <w:sz w:val="18"/>
              </w:rPr>
              <w:t>by</w:t>
            </w:r>
            <w:r>
              <w:rPr>
                <w:spacing w:val="32"/>
                <w:sz w:val="18"/>
              </w:rPr>
              <w:t xml:space="preserve"> </w:t>
            </w:r>
            <w:r>
              <w:rPr>
                <w:sz w:val="18"/>
              </w:rPr>
              <w:t>the</w:t>
            </w:r>
            <w:r>
              <w:rPr>
                <w:spacing w:val="32"/>
                <w:sz w:val="18"/>
              </w:rPr>
              <w:t xml:space="preserve"> </w:t>
            </w:r>
            <w:r>
              <w:rPr>
                <w:sz w:val="18"/>
              </w:rPr>
              <w:t>client.</w:t>
            </w:r>
            <w:r>
              <w:rPr>
                <w:spacing w:val="34"/>
                <w:sz w:val="18"/>
              </w:rPr>
              <w:t xml:space="preserve"> </w:t>
            </w:r>
            <w:r>
              <w:rPr>
                <w:sz w:val="18"/>
              </w:rPr>
              <w:t>The</w:t>
            </w:r>
            <w:r>
              <w:rPr>
                <w:spacing w:val="32"/>
                <w:sz w:val="18"/>
              </w:rPr>
              <w:t xml:space="preserve"> </w:t>
            </w:r>
            <w:r>
              <w:rPr>
                <w:sz w:val="18"/>
              </w:rPr>
              <w:t>suggested</w:t>
            </w:r>
            <w:r>
              <w:rPr>
                <w:spacing w:val="33"/>
                <w:sz w:val="18"/>
              </w:rPr>
              <w:t xml:space="preserve"> </w:t>
            </w:r>
            <w:r>
              <w:rPr>
                <w:sz w:val="18"/>
              </w:rPr>
              <w:t>indicative</w:t>
            </w:r>
            <w:r>
              <w:rPr>
                <w:spacing w:val="-47"/>
                <w:sz w:val="18"/>
              </w:rPr>
              <w:t xml:space="preserve"> </w:t>
            </w:r>
            <w:r>
              <w:rPr>
                <w:sz w:val="18"/>
              </w:rPr>
              <w:t>prospective</w:t>
            </w:r>
            <w:r>
              <w:rPr>
                <w:spacing w:val="-1"/>
                <w:sz w:val="18"/>
              </w:rPr>
              <w:t xml:space="preserve"> </w:t>
            </w:r>
            <w:r>
              <w:rPr>
                <w:sz w:val="18"/>
              </w:rPr>
              <w:t>estimated</w:t>
            </w:r>
            <w:r>
              <w:rPr>
                <w:spacing w:val="-3"/>
                <w:sz w:val="18"/>
              </w:rPr>
              <w:t xml:space="preserve"> </w:t>
            </w:r>
            <w:r>
              <w:rPr>
                <w:sz w:val="18"/>
              </w:rPr>
              <w:t>value</w:t>
            </w:r>
            <w:r>
              <w:rPr>
                <w:spacing w:val="-2"/>
                <w:sz w:val="18"/>
              </w:rPr>
              <w:t xml:space="preserve"> </w:t>
            </w:r>
            <w:r>
              <w:rPr>
                <w:sz w:val="18"/>
              </w:rPr>
              <w:t>should</w:t>
            </w:r>
            <w:r>
              <w:rPr>
                <w:spacing w:val="-3"/>
                <w:sz w:val="18"/>
              </w:rPr>
              <w:t xml:space="preserve"> </w:t>
            </w:r>
            <w:r>
              <w:rPr>
                <w:sz w:val="18"/>
              </w:rPr>
              <w:t>be</w:t>
            </w:r>
            <w:r>
              <w:rPr>
                <w:spacing w:val="-2"/>
                <w:sz w:val="18"/>
              </w:rPr>
              <w:t xml:space="preserve"> </w:t>
            </w:r>
            <w:r>
              <w:rPr>
                <w:sz w:val="18"/>
              </w:rPr>
              <w:t>considered</w:t>
            </w:r>
            <w:r>
              <w:rPr>
                <w:spacing w:val="-3"/>
                <w:sz w:val="18"/>
              </w:rPr>
              <w:t xml:space="preserve"> </w:t>
            </w:r>
            <w:r>
              <w:rPr>
                <w:sz w:val="18"/>
              </w:rPr>
              <w:t>only</w:t>
            </w:r>
            <w:r>
              <w:rPr>
                <w:spacing w:val="-3"/>
                <w:sz w:val="18"/>
              </w:rPr>
              <w:t xml:space="preserve"> </w:t>
            </w:r>
            <w:r>
              <w:rPr>
                <w:sz w:val="18"/>
              </w:rPr>
              <w:t>if transaction</w:t>
            </w:r>
            <w:r>
              <w:rPr>
                <w:spacing w:val="-1"/>
                <w:sz w:val="18"/>
              </w:rPr>
              <w:t xml:space="preserve"> </w:t>
            </w:r>
            <w:r>
              <w:rPr>
                <w:sz w:val="18"/>
              </w:rPr>
              <w:t>is</w:t>
            </w:r>
            <w:r>
              <w:rPr>
                <w:spacing w:val="1"/>
                <w:sz w:val="18"/>
              </w:rPr>
              <w:t xml:space="preserve"> </w:t>
            </w:r>
            <w:r>
              <w:rPr>
                <w:sz w:val="18"/>
              </w:rPr>
              <w:t>happened</w:t>
            </w:r>
            <w:r>
              <w:rPr>
                <w:spacing w:val="5"/>
                <w:sz w:val="18"/>
              </w:rPr>
              <w:t xml:space="preserve"> </w:t>
            </w:r>
            <w:r>
              <w:rPr>
                <w:sz w:val="18"/>
                <w:u w:val="single"/>
              </w:rPr>
              <w:t>as free</w:t>
            </w:r>
            <w:r>
              <w:rPr>
                <w:spacing w:val="-2"/>
                <w:sz w:val="18"/>
                <w:u w:val="single"/>
              </w:rPr>
              <w:t xml:space="preserve"> </w:t>
            </w:r>
            <w:r>
              <w:rPr>
                <w:sz w:val="18"/>
                <w:u w:val="single"/>
              </w:rPr>
              <w:t>market</w:t>
            </w:r>
            <w:r>
              <w:rPr>
                <w:spacing w:val="-1"/>
                <w:sz w:val="18"/>
                <w:u w:val="single"/>
              </w:rPr>
              <w:t xml:space="preserve"> </w:t>
            </w:r>
            <w:r>
              <w:rPr>
                <w:sz w:val="18"/>
                <w:u w:val="single"/>
              </w:rPr>
              <w:t>transaction.</w:t>
            </w:r>
          </w:p>
        </w:tc>
      </w:tr>
      <w:tr w:rsidR="00846058" w14:paraId="2001E3AE" w14:textId="77777777" w:rsidTr="0022363A">
        <w:trPr>
          <w:trHeight w:val="415"/>
        </w:trPr>
        <w:tc>
          <w:tcPr>
            <w:tcW w:w="567" w:type="dxa"/>
          </w:tcPr>
          <w:p w14:paraId="2CC4A9EF" w14:textId="77777777" w:rsidR="00846058" w:rsidRDefault="00706152">
            <w:pPr>
              <w:pStyle w:val="TableParagraph"/>
              <w:spacing w:line="206" w:lineRule="exact"/>
              <w:ind w:left="191"/>
              <w:rPr>
                <w:sz w:val="18"/>
              </w:rPr>
            </w:pPr>
            <w:r>
              <w:rPr>
                <w:sz w:val="18"/>
              </w:rPr>
              <w:t>14.</w:t>
            </w:r>
          </w:p>
        </w:tc>
        <w:tc>
          <w:tcPr>
            <w:tcW w:w="10206" w:type="dxa"/>
          </w:tcPr>
          <w:p w14:paraId="0FB7FA16" w14:textId="77777777" w:rsidR="00846058" w:rsidRDefault="00706152">
            <w:pPr>
              <w:pStyle w:val="TableParagraph"/>
              <w:spacing w:line="206" w:lineRule="exact"/>
              <w:ind w:left="107"/>
              <w:rPr>
                <w:sz w:val="18"/>
              </w:rPr>
            </w:pPr>
            <w:r>
              <w:rPr>
                <w:sz w:val="18"/>
              </w:rPr>
              <w:t>The</w:t>
            </w:r>
            <w:r>
              <w:rPr>
                <w:spacing w:val="9"/>
                <w:sz w:val="18"/>
              </w:rPr>
              <w:t xml:space="preserve"> </w:t>
            </w:r>
            <w:r>
              <w:rPr>
                <w:sz w:val="18"/>
              </w:rPr>
              <w:t>sale</w:t>
            </w:r>
            <w:r>
              <w:rPr>
                <w:spacing w:val="8"/>
                <w:sz w:val="18"/>
              </w:rPr>
              <w:t xml:space="preserve"> </w:t>
            </w:r>
            <w:r>
              <w:rPr>
                <w:sz w:val="18"/>
              </w:rPr>
              <w:t>of</w:t>
            </w:r>
            <w:r>
              <w:rPr>
                <w:spacing w:val="8"/>
                <w:sz w:val="18"/>
              </w:rPr>
              <w:t xml:space="preserve"> </w:t>
            </w:r>
            <w:r>
              <w:rPr>
                <w:sz w:val="18"/>
              </w:rPr>
              <w:t>the</w:t>
            </w:r>
            <w:r>
              <w:rPr>
                <w:spacing w:val="8"/>
                <w:sz w:val="18"/>
              </w:rPr>
              <w:t xml:space="preserve"> </w:t>
            </w:r>
            <w:r>
              <w:rPr>
                <w:sz w:val="18"/>
              </w:rPr>
              <w:t>subject</w:t>
            </w:r>
            <w:r>
              <w:rPr>
                <w:spacing w:val="8"/>
                <w:sz w:val="18"/>
              </w:rPr>
              <w:t xml:space="preserve"> </w:t>
            </w:r>
            <w:r>
              <w:rPr>
                <w:sz w:val="18"/>
              </w:rPr>
              <w:t>property</w:t>
            </w:r>
            <w:r>
              <w:rPr>
                <w:spacing w:val="12"/>
                <w:sz w:val="18"/>
              </w:rPr>
              <w:t xml:space="preserve"> </w:t>
            </w:r>
            <w:r>
              <w:rPr>
                <w:sz w:val="18"/>
              </w:rPr>
              <w:t>is</w:t>
            </w:r>
            <w:r>
              <w:rPr>
                <w:spacing w:val="9"/>
                <w:sz w:val="18"/>
              </w:rPr>
              <w:t xml:space="preserve"> </w:t>
            </w:r>
            <w:r>
              <w:rPr>
                <w:sz w:val="18"/>
              </w:rPr>
              <w:t>assumed</w:t>
            </w:r>
            <w:r>
              <w:rPr>
                <w:spacing w:val="8"/>
                <w:sz w:val="18"/>
              </w:rPr>
              <w:t xml:space="preserve"> </w:t>
            </w:r>
            <w:r>
              <w:rPr>
                <w:sz w:val="18"/>
              </w:rPr>
              <w:t>to</w:t>
            </w:r>
            <w:r>
              <w:rPr>
                <w:spacing w:val="10"/>
                <w:sz w:val="18"/>
              </w:rPr>
              <w:t xml:space="preserve"> </w:t>
            </w:r>
            <w:r>
              <w:rPr>
                <w:sz w:val="18"/>
              </w:rPr>
              <w:t>be</w:t>
            </w:r>
            <w:r>
              <w:rPr>
                <w:spacing w:val="8"/>
                <w:sz w:val="18"/>
              </w:rPr>
              <w:t xml:space="preserve"> </w:t>
            </w:r>
            <w:r>
              <w:rPr>
                <w:sz w:val="18"/>
              </w:rPr>
              <w:t>on</w:t>
            </w:r>
            <w:r>
              <w:rPr>
                <w:spacing w:val="8"/>
                <w:sz w:val="18"/>
              </w:rPr>
              <w:t xml:space="preserve"> </w:t>
            </w:r>
            <w:r>
              <w:rPr>
                <w:sz w:val="18"/>
              </w:rPr>
              <w:t>an</w:t>
            </w:r>
            <w:r>
              <w:rPr>
                <w:spacing w:val="8"/>
                <w:sz w:val="18"/>
              </w:rPr>
              <w:t xml:space="preserve"> </w:t>
            </w:r>
            <w:r>
              <w:rPr>
                <w:sz w:val="18"/>
              </w:rPr>
              <w:t>all</w:t>
            </w:r>
            <w:r>
              <w:rPr>
                <w:spacing w:val="8"/>
                <w:sz w:val="18"/>
              </w:rPr>
              <w:t xml:space="preserve"> </w:t>
            </w:r>
            <w:r>
              <w:rPr>
                <w:sz w:val="18"/>
              </w:rPr>
              <w:t>cash</w:t>
            </w:r>
            <w:r>
              <w:rPr>
                <w:spacing w:val="9"/>
                <w:sz w:val="18"/>
              </w:rPr>
              <w:t xml:space="preserve"> </w:t>
            </w:r>
            <w:r>
              <w:rPr>
                <w:sz w:val="18"/>
              </w:rPr>
              <w:t>basis.</w:t>
            </w:r>
            <w:r>
              <w:rPr>
                <w:spacing w:val="8"/>
                <w:sz w:val="18"/>
              </w:rPr>
              <w:t xml:space="preserve"> </w:t>
            </w:r>
            <w:r>
              <w:rPr>
                <w:sz w:val="18"/>
              </w:rPr>
              <w:t>Financial</w:t>
            </w:r>
            <w:r>
              <w:rPr>
                <w:spacing w:val="8"/>
                <w:sz w:val="18"/>
              </w:rPr>
              <w:t xml:space="preserve"> </w:t>
            </w:r>
            <w:r>
              <w:rPr>
                <w:sz w:val="18"/>
              </w:rPr>
              <w:t>arrangements</w:t>
            </w:r>
            <w:r>
              <w:rPr>
                <w:spacing w:val="11"/>
                <w:sz w:val="18"/>
              </w:rPr>
              <w:t xml:space="preserve"> </w:t>
            </w:r>
            <w:r>
              <w:rPr>
                <w:sz w:val="18"/>
              </w:rPr>
              <w:t>would</w:t>
            </w:r>
            <w:r>
              <w:rPr>
                <w:spacing w:val="8"/>
                <w:sz w:val="18"/>
              </w:rPr>
              <w:t xml:space="preserve"> </w:t>
            </w:r>
            <w:r>
              <w:rPr>
                <w:sz w:val="18"/>
              </w:rPr>
              <w:t>affect</w:t>
            </w:r>
            <w:r>
              <w:rPr>
                <w:spacing w:val="10"/>
                <w:sz w:val="18"/>
              </w:rPr>
              <w:t xml:space="preserve"> </w:t>
            </w:r>
            <w:r>
              <w:rPr>
                <w:sz w:val="18"/>
              </w:rPr>
              <w:t>the</w:t>
            </w:r>
            <w:r>
              <w:rPr>
                <w:spacing w:val="8"/>
                <w:sz w:val="18"/>
              </w:rPr>
              <w:t xml:space="preserve"> </w:t>
            </w:r>
            <w:r>
              <w:rPr>
                <w:sz w:val="18"/>
              </w:rPr>
              <w:t>price</w:t>
            </w:r>
            <w:r>
              <w:rPr>
                <w:spacing w:val="8"/>
                <w:sz w:val="18"/>
              </w:rPr>
              <w:t xml:space="preserve"> </w:t>
            </w:r>
            <w:r>
              <w:rPr>
                <w:sz w:val="18"/>
              </w:rPr>
              <w:t>at</w:t>
            </w:r>
            <w:r>
              <w:rPr>
                <w:spacing w:val="10"/>
                <w:sz w:val="18"/>
              </w:rPr>
              <w:t xml:space="preserve"> </w:t>
            </w:r>
            <w:r>
              <w:rPr>
                <w:sz w:val="18"/>
              </w:rPr>
              <w:t>which</w:t>
            </w:r>
            <w:r>
              <w:rPr>
                <w:spacing w:val="8"/>
                <w:sz w:val="18"/>
              </w:rPr>
              <w:t xml:space="preserve"> </w:t>
            </w:r>
            <w:r>
              <w:rPr>
                <w:sz w:val="18"/>
              </w:rPr>
              <w:t>the</w:t>
            </w:r>
            <w:r>
              <w:rPr>
                <w:spacing w:val="-47"/>
                <w:sz w:val="18"/>
              </w:rPr>
              <w:t xml:space="preserve"> </w:t>
            </w:r>
            <w:r>
              <w:rPr>
                <w:sz w:val="18"/>
              </w:rPr>
              <w:t>property</w:t>
            </w:r>
            <w:r>
              <w:rPr>
                <w:spacing w:val="-4"/>
                <w:sz w:val="18"/>
              </w:rPr>
              <w:t xml:space="preserve"> </w:t>
            </w:r>
            <w:r>
              <w:rPr>
                <w:sz w:val="18"/>
              </w:rPr>
              <w:t>may</w:t>
            </w:r>
            <w:r>
              <w:rPr>
                <w:spacing w:val="-2"/>
                <w:sz w:val="18"/>
              </w:rPr>
              <w:t xml:space="preserve"> </w:t>
            </w:r>
            <w:r>
              <w:rPr>
                <w:sz w:val="18"/>
              </w:rPr>
              <w:t>sell for if</w:t>
            </w:r>
            <w:r>
              <w:rPr>
                <w:spacing w:val="-2"/>
                <w:sz w:val="18"/>
              </w:rPr>
              <w:t xml:space="preserve"> </w:t>
            </w:r>
            <w:r>
              <w:rPr>
                <w:sz w:val="18"/>
              </w:rPr>
              <w:t>placed</w:t>
            </w:r>
            <w:r>
              <w:rPr>
                <w:spacing w:val="-4"/>
                <w:sz w:val="18"/>
              </w:rPr>
              <w:t xml:space="preserve"> </w:t>
            </w:r>
            <w:r>
              <w:rPr>
                <w:sz w:val="18"/>
              </w:rPr>
              <w:t>on the</w:t>
            </w:r>
            <w:r>
              <w:rPr>
                <w:spacing w:val="-2"/>
                <w:sz w:val="18"/>
              </w:rPr>
              <w:t xml:space="preserve"> </w:t>
            </w:r>
            <w:r>
              <w:rPr>
                <w:sz w:val="18"/>
              </w:rPr>
              <w:t>market.</w:t>
            </w:r>
          </w:p>
        </w:tc>
      </w:tr>
      <w:tr w:rsidR="00846058" w14:paraId="49343437" w14:textId="77777777" w:rsidTr="0022363A">
        <w:trPr>
          <w:trHeight w:val="412"/>
        </w:trPr>
        <w:tc>
          <w:tcPr>
            <w:tcW w:w="567" w:type="dxa"/>
          </w:tcPr>
          <w:p w14:paraId="03883AD8" w14:textId="77777777" w:rsidR="00846058" w:rsidRDefault="00706152">
            <w:pPr>
              <w:pStyle w:val="TableParagraph"/>
              <w:spacing w:line="206" w:lineRule="exact"/>
              <w:ind w:left="191"/>
              <w:rPr>
                <w:sz w:val="18"/>
              </w:rPr>
            </w:pPr>
            <w:r>
              <w:rPr>
                <w:sz w:val="18"/>
              </w:rPr>
              <w:t>15.</w:t>
            </w:r>
          </w:p>
        </w:tc>
        <w:tc>
          <w:tcPr>
            <w:tcW w:w="10206" w:type="dxa"/>
          </w:tcPr>
          <w:p w14:paraId="1C461F87" w14:textId="77777777" w:rsidR="00846058" w:rsidRDefault="00706152">
            <w:pPr>
              <w:pStyle w:val="TableParagraph"/>
              <w:spacing w:line="206" w:lineRule="exact"/>
              <w:ind w:left="107"/>
              <w:rPr>
                <w:sz w:val="18"/>
              </w:rPr>
            </w:pPr>
            <w:r>
              <w:rPr>
                <w:sz w:val="18"/>
              </w:rPr>
              <w:t>The</w:t>
            </w:r>
            <w:r>
              <w:rPr>
                <w:spacing w:val="-4"/>
                <w:sz w:val="18"/>
              </w:rPr>
              <w:t xml:space="preserve"> </w:t>
            </w:r>
            <w:r>
              <w:rPr>
                <w:sz w:val="18"/>
              </w:rPr>
              <w:t>actual</w:t>
            </w:r>
            <w:r>
              <w:rPr>
                <w:spacing w:val="-4"/>
                <w:sz w:val="18"/>
              </w:rPr>
              <w:t xml:space="preserve"> </w:t>
            </w:r>
            <w:r>
              <w:rPr>
                <w:sz w:val="18"/>
              </w:rPr>
              <w:t>realizable</w:t>
            </w:r>
            <w:r>
              <w:rPr>
                <w:spacing w:val="-3"/>
                <w:sz w:val="18"/>
              </w:rPr>
              <w:t xml:space="preserve"> </w:t>
            </w:r>
            <w:r>
              <w:rPr>
                <w:sz w:val="18"/>
              </w:rPr>
              <w:t>value</w:t>
            </w:r>
            <w:r>
              <w:rPr>
                <w:spacing w:val="-4"/>
                <w:sz w:val="18"/>
              </w:rPr>
              <w:t xml:space="preserve"> </w:t>
            </w:r>
            <w:r>
              <w:rPr>
                <w:sz w:val="18"/>
              </w:rPr>
              <w:t>that</w:t>
            </w:r>
            <w:r>
              <w:rPr>
                <w:spacing w:val="-3"/>
                <w:sz w:val="18"/>
              </w:rPr>
              <w:t xml:space="preserve"> </w:t>
            </w:r>
            <w:r>
              <w:rPr>
                <w:sz w:val="18"/>
              </w:rPr>
              <w:t>is</w:t>
            </w:r>
            <w:r>
              <w:rPr>
                <w:spacing w:val="-6"/>
                <w:sz w:val="18"/>
              </w:rPr>
              <w:t xml:space="preserve"> </w:t>
            </w:r>
            <w:r>
              <w:rPr>
                <w:sz w:val="18"/>
              </w:rPr>
              <w:t>likely</w:t>
            </w:r>
            <w:r>
              <w:rPr>
                <w:spacing w:val="-5"/>
                <w:sz w:val="18"/>
              </w:rPr>
              <w:t xml:space="preserve"> </w:t>
            </w:r>
            <w:r>
              <w:rPr>
                <w:sz w:val="18"/>
              </w:rPr>
              <w:t>to</w:t>
            </w:r>
            <w:r>
              <w:rPr>
                <w:spacing w:val="-6"/>
                <w:sz w:val="18"/>
              </w:rPr>
              <w:t xml:space="preserve"> </w:t>
            </w:r>
            <w:r>
              <w:rPr>
                <w:sz w:val="18"/>
              </w:rPr>
              <w:t>be</w:t>
            </w:r>
            <w:r>
              <w:rPr>
                <w:spacing w:val="-3"/>
                <w:sz w:val="18"/>
              </w:rPr>
              <w:t xml:space="preserve"> </w:t>
            </w:r>
            <w:r>
              <w:rPr>
                <w:sz w:val="18"/>
              </w:rPr>
              <w:t>fetched</w:t>
            </w:r>
            <w:r>
              <w:rPr>
                <w:spacing w:val="-4"/>
                <w:sz w:val="18"/>
              </w:rPr>
              <w:t xml:space="preserve"> </w:t>
            </w:r>
            <w:r>
              <w:rPr>
                <w:sz w:val="18"/>
              </w:rPr>
              <w:t>upon</w:t>
            </w:r>
            <w:r>
              <w:rPr>
                <w:spacing w:val="-5"/>
                <w:sz w:val="18"/>
              </w:rPr>
              <w:t xml:space="preserve"> </w:t>
            </w:r>
            <w:r>
              <w:rPr>
                <w:sz w:val="18"/>
              </w:rPr>
              <w:t>sale</w:t>
            </w:r>
            <w:r>
              <w:rPr>
                <w:spacing w:val="-4"/>
                <w:sz w:val="18"/>
              </w:rPr>
              <w:t xml:space="preserve"> </w:t>
            </w:r>
            <w:r>
              <w:rPr>
                <w:sz w:val="18"/>
              </w:rPr>
              <w:t>of</w:t>
            </w:r>
            <w:r>
              <w:rPr>
                <w:spacing w:val="-6"/>
                <w:sz w:val="18"/>
              </w:rPr>
              <w:t xml:space="preserve"> </w:t>
            </w:r>
            <w:r>
              <w:rPr>
                <w:sz w:val="18"/>
              </w:rPr>
              <w:t>the</w:t>
            </w:r>
            <w:r>
              <w:rPr>
                <w:spacing w:val="-6"/>
                <w:sz w:val="18"/>
              </w:rPr>
              <w:t xml:space="preserve"> </w:t>
            </w:r>
            <w:r>
              <w:rPr>
                <w:sz w:val="18"/>
              </w:rPr>
              <w:t>asset</w:t>
            </w:r>
            <w:r>
              <w:rPr>
                <w:spacing w:val="-3"/>
                <w:sz w:val="18"/>
              </w:rPr>
              <w:t xml:space="preserve"> </w:t>
            </w:r>
            <w:r>
              <w:rPr>
                <w:sz w:val="18"/>
              </w:rPr>
              <w:t>under</w:t>
            </w:r>
            <w:r>
              <w:rPr>
                <w:spacing w:val="-7"/>
                <w:sz w:val="18"/>
              </w:rPr>
              <w:t xml:space="preserve"> </w:t>
            </w:r>
            <w:r>
              <w:rPr>
                <w:sz w:val="18"/>
              </w:rPr>
              <w:t>consideration</w:t>
            </w:r>
            <w:r>
              <w:rPr>
                <w:spacing w:val="-5"/>
                <w:sz w:val="18"/>
              </w:rPr>
              <w:t xml:space="preserve"> </w:t>
            </w:r>
            <w:r>
              <w:rPr>
                <w:sz w:val="18"/>
              </w:rPr>
              <w:t>shall</w:t>
            </w:r>
            <w:r>
              <w:rPr>
                <w:spacing w:val="-4"/>
                <w:sz w:val="18"/>
              </w:rPr>
              <w:t xml:space="preserve"> </w:t>
            </w:r>
            <w:r>
              <w:rPr>
                <w:sz w:val="18"/>
              </w:rPr>
              <w:t>entirely</w:t>
            </w:r>
            <w:r>
              <w:rPr>
                <w:spacing w:val="-5"/>
                <w:sz w:val="18"/>
              </w:rPr>
              <w:t xml:space="preserve"> </w:t>
            </w:r>
            <w:r>
              <w:rPr>
                <w:sz w:val="18"/>
              </w:rPr>
              <w:t>depend</w:t>
            </w:r>
            <w:r>
              <w:rPr>
                <w:spacing w:val="-6"/>
                <w:sz w:val="18"/>
              </w:rPr>
              <w:t xml:space="preserve"> </w:t>
            </w:r>
            <w:r>
              <w:rPr>
                <w:sz w:val="18"/>
              </w:rPr>
              <w:t>on</w:t>
            </w:r>
            <w:r>
              <w:rPr>
                <w:spacing w:val="-3"/>
                <w:sz w:val="18"/>
              </w:rPr>
              <w:t xml:space="preserve"> </w:t>
            </w:r>
            <w:r>
              <w:rPr>
                <w:sz w:val="18"/>
              </w:rPr>
              <w:t>the</w:t>
            </w:r>
            <w:r>
              <w:rPr>
                <w:spacing w:val="-4"/>
                <w:sz w:val="18"/>
              </w:rPr>
              <w:t xml:space="preserve"> </w:t>
            </w:r>
            <w:r>
              <w:rPr>
                <w:sz w:val="18"/>
              </w:rPr>
              <w:t>demand</w:t>
            </w:r>
            <w:r>
              <w:rPr>
                <w:spacing w:val="1"/>
                <w:sz w:val="18"/>
              </w:rPr>
              <w:t xml:space="preserve"> </w:t>
            </w:r>
            <w:r>
              <w:rPr>
                <w:sz w:val="18"/>
              </w:rPr>
              <w:t>and</w:t>
            </w:r>
            <w:r>
              <w:rPr>
                <w:spacing w:val="-3"/>
                <w:sz w:val="18"/>
              </w:rPr>
              <w:t xml:space="preserve"> </w:t>
            </w:r>
            <w:r>
              <w:rPr>
                <w:sz w:val="18"/>
              </w:rPr>
              <w:t>supply</w:t>
            </w:r>
            <w:r>
              <w:rPr>
                <w:spacing w:val="-2"/>
                <w:sz w:val="18"/>
              </w:rPr>
              <w:t xml:space="preserve"> </w:t>
            </w:r>
            <w:r>
              <w:rPr>
                <w:sz w:val="18"/>
              </w:rPr>
              <w:t>of the same</w:t>
            </w:r>
            <w:r>
              <w:rPr>
                <w:spacing w:val="-2"/>
                <w:sz w:val="18"/>
              </w:rPr>
              <w:t xml:space="preserve"> </w:t>
            </w:r>
            <w:r>
              <w:rPr>
                <w:sz w:val="18"/>
              </w:rPr>
              <w:t>in</w:t>
            </w:r>
            <w:r>
              <w:rPr>
                <w:spacing w:val="-2"/>
                <w:sz w:val="18"/>
              </w:rPr>
              <w:t xml:space="preserve"> </w:t>
            </w:r>
            <w:r>
              <w:rPr>
                <w:sz w:val="18"/>
              </w:rPr>
              <w:t>the</w:t>
            </w:r>
            <w:r>
              <w:rPr>
                <w:spacing w:val="-2"/>
                <w:sz w:val="18"/>
              </w:rPr>
              <w:t xml:space="preserve"> </w:t>
            </w:r>
            <w:r>
              <w:rPr>
                <w:sz w:val="18"/>
              </w:rPr>
              <w:t>market at</w:t>
            </w:r>
            <w:r>
              <w:rPr>
                <w:spacing w:val="-2"/>
                <w:sz w:val="18"/>
              </w:rPr>
              <w:t xml:space="preserve"> </w:t>
            </w:r>
            <w:r>
              <w:rPr>
                <w:sz w:val="18"/>
              </w:rPr>
              <w:t>the</w:t>
            </w:r>
            <w:r>
              <w:rPr>
                <w:spacing w:val="-2"/>
                <w:sz w:val="18"/>
              </w:rPr>
              <w:t xml:space="preserve"> </w:t>
            </w:r>
            <w:r>
              <w:rPr>
                <w:sz w:val="18"/>
              </w:rPr>
              <w:t>time of</w:t>
            </w:r>
            <w:r>
              <w:rPr>
                <w:spacing w:val="-2"/>
                <w:sz w:val="18"/>
              </w:rPr>
              <w:t xml:space="preserve"> </w:t>
            </w:r>
            <w:r>
              <w:rPr>
                <w:sz w:val="18"/>
              </w:rPr>
              <w:t>sale.</w:t>
            </w:r>
          </w:p>
        </w:tc>
      </w:tr>
      <w:tr w:rsidR="00846058" w14:paraId="3D9E686F" w14:textId="77777777" w:rsidTr="0022363A">
        <w:trPr>
          <w:trHeight w:val="621"/>
        </w:trPr>
        <w:tc>
          <w:tcPr>
            <w:tcW w:w="567" w:type="dxa"/>
          </w:tcPr>
          <w:p w14:paraId="72C40854" w14:textId="77777777" w:rsidR="00846058" w:rsidRDefault="00706152">
            <w:pPr>
              <w:pStyle w:val="TableParagraph"/>
              <w:spacing w:line="206" w:lineRule="exact"/>
              <w:ind w:left="191"/>
              <w:rPr>
                <w:sz w:val="18"/>
              </w:rPr>
            </w:pPr>
            <w:r>
              <w:rPr>
                <w:sz w:val="18"/>
              </w:rPr>
              <w:t>16.</w:t>
            </w:r>
          </w:p>
        </w:tc>
        <w:tc>
          <w:tcPr>
            <w:tcW w:w="10206" w:type="dxa"/>
          </w:tcPr>
          <w:p w14:paraId="0E3C6293" w14:textId="395E4627" w:rsidR="00846058" w:rsidRDefault="00706152" w:rsidP="00D763D0">
            <w:pPr>
              <w:pStyle w:val="TableParagraph"/>
              <w:spacing w:line="206" w:lineRule="exact"/>
              <w:ind w:left="107"/>
              <w:rPr>
                <w:sz w:val="18"/>
              </w:rPr>
            </w:pPr>
            <w:r>
              <w:rPr>
                <w:sz w:val="18"/>
              </w:rPr>
              <w:t>While</w:t>
            </w:r>
            <w:r>
              <w:rPr>
                <w:spacing w:val="4"/>
                <w:sz w:val="18"/>
              </w:rPr>
              <w:t xml:space="preserve"> </w:t>
            </w:r>
            <w:r>
              <w:rPr>
                <w:sz w:val="18"/>
              </w:rPr>
              <w:t>our</w:t>
            </w:r>
            <w:r>
              <w:rPr>
                <w:spacing w:val="6"/>
                <w:sz w:val="18"/>
              </w:rPr>
              <w:t xml:space="preserve"> </w:t>
            </w:r>
            <w:r>
              <w:rPr>
                <w:sz w:val="18"/>
              </w:rPr>
              <w:t>work</w:t>
            </w:r>
            <w:r>
              <w:rPr>
                <w:spacing w:val="8"/>
                <w:sz w:val="18"/>
              </w:rPr>
              <w:t xml:space="preserve"> </w:t>
            </w:r>
            <w:r>
              <w:rPr>
                <w:sz w:val="18"/>
              </w:rPr>
              <w:t>has</w:t>
            </w:r>
            <w:r>
              <w:rPr>
                <w:spacing w:val="7"/>
                <w:sz w:val="18"/>
              </w:rPr>
              <w:t xml:space="preserve"> </w:t>
            </w:r>
            <w:r>
              <w:rPr>
                <w:sz w:val="18"/>
              </w:rPr>
              <w:t>involved</w:t>
            </w:r>
            <w:r>
              <w:rPr>
                <w:spacing w:val="8"/>
                <w:sz w:val="18"/>
              </w:rPr>
              <w:t xml:space="preserve"> </w:t>
            </w:r>
            <w:r>
              <w:rPr>
                <w:sz w:val="18"/>
              </w:rPr>
              <w:t>an</w:t>
            </w:r>
            <w:r>
              <w:rPr>
                <w:spacing w:val="7"/>
                <w:sz w:val="18"/>
              </w:rPr>
              <w:t xml:space="preserve"> </w:t>
            </w:r>
            <w:r>
              <w:rPr>
                <w:sz w:val="18"/>
              </w:rPr>
              <w:t>analysis</w:t>
            </w:r>
            <w:r>
              <w:rPr>
                <w:spacing w:val="7"/>
                <w:sz w:val="18"/>
              </w:rPr>
              <w:t xml:space="preserve"> </w:t>
            </w:r>
            <w:r>
              <w:rPr>
                <w:sz w:val="18"/>
              </w:rPr>
              <w:t>&amp;</w:t>
            </w:r>
            <w:r>
              <w:rPr>
                <w:spacing w:val="7"/>
                <w:sz w:val="18"/>
              </w:rPr>
              <w:t xml:space="preserve"> </w:t>
            </w:r>
            <w:r>
              <w:rPr>
                <w:sz w:val="18"/>
              </w:rPr>
              <w:t>computation</w:t>
            </w:r>
            <w:r>
              <w:rPr>
                <w:spacing w:val="7"/>
                <w:sz w:val="18"/>
              </w:rPr>
              <w:t xml:space="preserve"> </w:t>
            </w:r>
            <w:r>
              <w:rPr>
                <w:sz w:val="18"/>
              </w:rPr>
              <w:t>of</w:t>
            </w:r>
            <w:r>
              <w:rPr>
                <w:spacing w:val="15"/>
                <w:sz w:val="18"/>
              </w:rPr>
              <w:t xml:space="preserve"> </w:t>
            </w:r>
            <w:r>
              <w:rPr>
                <w:sz w:val="18"/>
              </w:rPr>
              <w:t>project</w:t>
            </w:r>
            <w:r>
              <w:rPr>
                <w:spacing w:val="8"/>
                <w:sz w:val="18"/>
              </w:rPr>
              <w:t xml:space="preserve"> </w:t>
            </w:r>
            <w:r>
              <w:rPr>
                <w:sz w:val="18"/>
              </w:rPr>
              <w:t>pricing,</w:t>
            </w:r>
            <w:r>
              <w:rPr>
                <w:spacing w:val="9"/>
                <w:sz w:val="18"/>
              </w:rPr>
              <w:t xml:space="preserve"> </w:t>
            </w:r>
            <w:r>
              <w:rPr>
                <w:sz w:val="18"/>
              </w:rPr>
              <w:t>it</w:t>
            </w:r>
            <w:r>
              <w:rPr>
                <w:spacing w:val="7"/>
                <w:sz w:val="18"/>
              </w:rPr>
              <w:t xml:space="preserve"> </w:t>
            </w:r>
            <w:r>
              <w:rPr>
                <w:sz w:val="18"/>
              </w:rPr>
              <w:t>does</w:t>
            </w:r>
            <w:r>
              <w:rPr>
                <w:spacing w:val="8"/>
                <w:sz w:val="18"/>
              </w:rPr>
              <w:t xml:space="preserve"> </w:t>
            </w:r>
            <w:r>
              <w:rPr>
                <w:sz w:val="18"/>
              </w:rPr>
              <w:t>not</w:t>
            </w:r>
            <w:r>
              <w:rPr>
                <w:spacing w:val="7"/>
                <w:sz w:val="18"/>
              </w:rPr>
              <w:t xml:space="preserve"> </w:t>
            </w:r>
            <w:r>
              <w:rPr>
                <w:sz w:val="18"/>
              </w:rPr>
              <w:t>include</w:t>
            </w:r>
            <w:r>
              <w:rPr>
                <w:spacing w:val="8"/>
                <w:sz w:val="18"/>
              </w:rPr>
              <w:t xml:space="preserve"> </w:t>
            </w:r>
            <w:r>
              <w:rPr>
                <w:sz w:val="18"/>
              </w:rPr>
              <w:t>detailed</w:t>
            </w:r>
            <w:r>
              <w:rPr>
                <w:spacing w:val="7"/>
                <w:sz w:val="18"/>
              </w:rPr>
              <w:t xml:space="preserve"> </w:t>
            </w:r>
            <w:r>
              <w:rPr>
                <w:sz w:val="18"/>
              </w:rPr>
              <w:t>estimation,</w:t>
            </w:r>
            <w:r>
              <w:rPr>
                <w:spacing w:val="7"/>
                <w:sz w:val="18"/>
              </w:rPr>
              <w:t xml:space="preserve"> </w:t>
            </w:r>
            <w:r>
              <w:rPr>
                <w:sz w:val="18"/>
              </w:rPr>
              <w:t>design/</w:t>
            </w:r>
            <w:r>
              <w:rPr>
                <w:spacing w:val="8"/>
                <w:sz w:val="18"/>
              </w:rPr>
              <w:t xml:space="preserve"> </w:t>
            </w:r>
            <w:r>
              <w:rPr>
                <w:sz w:val="18"/>
              </w:rPr>
              <w:t>technical/engineering/</w:t>
            </w:r>
            <w:r>
              <w:rPr>
                <w:spacing w:val="1"/>
                <w:sz w:val="18"/>
              </w:rPr>
              <w:t xml:space="preserve"> </w:t>
            </w:r>
            <w:r>
              <w:rPr>
                <w:sz w:val="18"/>
              </w:rPr>
              <w:t>financial/</w:t>
            </w:r>
            <w:r>
              <w:rPr>
                <w:spacing w:val="2"/>
                <w:sz w:val="18"/>
              </w:rPr>
              <w:t xml:space="preserve"> </w:t>
            </w:r>
            <w:r>
              <w:rPr>
                <w:sz w:val="18"/>
              </w:rPr>
              <w:t>structural/</w:t>
            </w:r>
            <w:r>
              <w:rPr>
                <w:spacing w:val="5"/>
                <w:sz w:val="18"/>
              </w:rPr>
              <w:t xml:space="preserve"> </w:t>
            </w:r>
            <w:r>
              <w:rPr>
                <w:sz w:val="18"/>
              </w:rPr>
              <w:t>environmental/</w:t>
            </w:r>
            <w:r>
              <w:rPr>
                <w:spacing w:val="1"/>
                <w:sz w:val="18"/>
              </w:rPr>
              <w:t xml:space="preserve"> </w:t>
            </w:r>
            <w:r>
              <w:rPr>
                <w:sz w:val="18"/>
              </w:rPr>
              <w:t>architectural/</w:t>
            </w:r>
            <w:r>
              <w:rPr>
                <w:spacing w:val="2"/>
                <w:sz w:val="18"/>
              </w:rPr>
              <w:t xml:space="preserve"> </w:t>
            </w:r>
            <w:r>
              <w:rPr>
                <w:sz w:val="18"/>
              </w:rPr>
              <w:t>compliance</w:t>
            </w:r>
            <w:r>
              <w:rPr>
                <w:spacing w:val="2"/>
                <w:sz w:val="18"/>
              </w:rPr>
              <w:t xml:space="preserve"> </w:t>
            </w:r>
            <w:r>
              <w:rPr>
                <w:sz w:val="18"/>
              </w:rPr>
              <w:t>survey/</w:t>
            </w:r>
            <w:r>
              <w:rPr>
                <w:spacing w:val="2"/>
                <w:sz w:val="18"/>
              </w:rPr>
              <w:t xml:space="preserve"> </w:t>
            </w:r>
            <w:r>
              <w:rPr>
                <w:sz w:val="18"/>
              </w:rPr>
              <w:t>safety audit</w:t>
            </w:r>
            <w:r>
              <w:rPr>
                <w:spacing w:val="2"/>
                <w:sz w:val="18"/>
              </w:rPr>
              <w:t xml:space="preserve"> </w:t>
            </w:r>
            <w:r>
              <w:rPr>
                <w:sz w:val="18"/>
              </w:rPr>
              <w:t>&amp;</w:t>
            </w:r>
            <w:r>
              <w:rPr>
                <w:spacing w:val="1"/>
                <w:sz w:val="18"/>
              </w:rPr>
              <w:t xml:space="preserve"> </w:t>
            </w:r>
            <w:r>
              <w:rPr>
                <w:sz w:val="18"/>
              </w:rPr>
              <w:t>works</w:t>
            </w:r>
            <w:r>
              <w:rPr>
                <w:spacing w:val="3"/>
                <w:sz w:val="18"/>
              </w:rPr>
              <w:t xml:space="preserve"> </w:t>
            </w:r>
            <w:r>
              <w:rPr>
                <w:sz w:val="18"/>
              </w:rPr>
              <w:t>in</w:t>
            </w:r>
            <w:r>
              <w:rPr>
                <w:spacing w:val="1"/>
                <w:sz w:val="18"/>
              </w:rPr>
              <w:t xml:space="preserve"> </w:t>
            </w:r>
            <w:r>
              <w:rPr>
                <w:sz w:val="18"/>
              </w:rPr>
              <w:t>accordance</w:t>
            </w:r>
            <w:r>
              <w:rPr>
                <w:spacing w:val="2"/>
                <w:sz w:val="18"/>
              </w:rPr>
              <w:t xml:space="preserve"> </w:t>
            </w:r>
            <w:r>
              <w:rPr>
                <w:sz w:val="18"/>
              </w:rPr>
              <w:t>with</w:t>
            </w:r>
            <w:r>
              <w:rPr>
                <w:spacing w:val="2"/>
                <w:sz w:val="18"/>
              </w:rPr>
              <w:t xml:space="preserve"> </w:t>
            </w:r>
            <w:r>
              <w:rPr>
                <w:sz w:val="18"/>
              </w:rPr>
              <w:t>generally</w:t>
            </w:r>
            <w:r>
              <w:rPr>
                <w:spacing w:val="1"/>
                <w:sz w:val="18"/>
              </w:rPr>
              <w:t xml:space="preserve"> </w:t>
            </w:r>
            <w:r>
              <w:rPr>
                <w:sz w:val="18"/>
              </w:rPr>
              <w:t>accepted</w:t>
            </w:r>
            <w:r>
              <w:rPr>
                <w:spacing w:val="-6"/>
                <w:sz w:val="18"/>
              </w:rPr>
              <w:t xml:space="preserve"> </w:t>
            </w:r>
            <w:r>
              <w:rPr>
                <w:sz w:val="18"/>
              </w:rPr>
              <w:t>standards</w:t>
            </w:r>
            <w:r>
              <w:rPr>
                <w:spacing w:val="-8"/>
                <w:sz w:val="18"/>
              </w:rPr>
              <w:t xml:space="preserve"> </w:t>
            </w:r>
            <w:r>
              <w:rPr>
                <w:sz w:val="18"/>
              </w:rPr>
              <w:t>of</w:t>
            </w:r>
            <w:r>
              <w:rPr>
                <w:spacing w:val="-6"/>
                <w:sz w:val="18"/>
              </w:rPr>
              <w:t xml:space="preserve"> </w:t>
            </w:r>
            <w:r>
              <w:rPr>
                <w:sz w:val="18"/>
              </w:rPr>
              <w:t>audit</w:t>
            </w:r>
            <w:r>
              <w:rPr>
                <w:spacing w:val="-9"/>
                <w:sz w:val="18"/>
              </w:rPr>
              <w:t xml:space="preserve"> </w:t>
            </w:r>
            <w:r>
              <w:rPr>
                <w:sz w:val="18"/>
              </w:rPr>
              <w:t>&amp;</w:t>
            </w:r>
            <w:r>
              <w:rPr>
                <w:spacing w:val="-9"/>
                <w:sz w:val="18"/>
              </w:rPr>
              <w:t xml:space="preserve"> </w:t>
            </w:r>
            <w:r>
              <w:rPr>
                <w:sz w:val="18"/>
              </w:rPr>
              <w:t>other</w:t>
            </w:r>
            <w:r>
              <w:rPr>
                <w:spacing w:val="-8"/>
                <w:sz w:val="18"/>
              </w:rPr>
              <w:t xml:space="preserve"> </w:t>
            </w:r>
            <w:r>
              <w:rPr>
                <w:sz w:val="18"/>
              </w:rPr>
              <w:t>such</w:t>
            </w:r>
            <w:r>
              <w:rPr>
                <w:spacing w:val="-6"/>
                <w:sz w:val="18"/>
              </w:rPr>
              <w:t xml:space="preserve"> </w:t>
            </w:r>
            <w:r>
              <w:rPr>
                <w:sz w:val="18"/>
              </w:rPr>
              <w:t>works.</w:t>
            </w:r>
            <w:r>
              <w:rPr>
                <w:spacing w:val="-7"/>
                <w:sz w:val="18"/>
              </w:rPr>
              <w:t xml:space="preserve"> </w:t>
            </w:r>
            <w:r>
              <w:rPr>
                <w:sz w:val="18"/>
              </w:rPr>
              <w:t>The</w:t>
            </w:r>
            <w:r>
              <w:rPr>
                <w:spacing w:val="-5"/>
                <w:sz w:val="18"/>
              </w:rPr>
              <w:t xml:space="preserve"> </w:t>
            </w:r>
            <w:r>
              <w:rPr>
                <w:sz w:val="18"/>
              </w:rPr>
              <w:t>report</w:t>
            </w:r>
            <w:r>
              <w:rPr>
                <w:spacing w:val="-9"/>
                <w:sz w:val="18"/>
              </w:rPr>
              <w:t xml:space="preserve"> </w:t>
            </w:r>
            <w:r>
              <w:rPr>
                <w:sz w:val="18"/>
              </w:rPr>
              <w:t>in</w:t>
            </w:r>
            <w:r>
              <w:rPr>
                <w:spacing w:val="-6"/>
                <w:sz w:val="18"/>
              </w:rPr>
              <w:t xml:space="preserve"> </w:t>
            </w:r>
            <w:r>
              <w:rPr>
                <w:sz w:val="18"/>
              </w:rPr>
              <w:t>this</w:t>
            </w:r>
            <w:r>
              <w:rPr>
                <w:spacing w:val="-5"/>
                <w:sz w:val="18"/>
              </w:rPr>
              <w:t xml:space="preserve"> </w:t>
            </w:r>
            <w:r>
              <w:rPr>
                <w:sz w:val="18"/>
              </w:rPr>
              <w:t>work</w:t>
            </w:r>
            <w:r>
              <w:rPr>
                <w:spacing w:val="-6"/>
                <w:sz w:val="18"/>
              </w:rPr>
              <w:t xml:space="preserve"> </w:t>
            </w:r>
            <w:r>
              <w:rPr>
                <w:sz w:val="18"/>
              </w:rPr>
              <w:t>in</w:t>
            </w:r>
            <w:r>
              <w:rPr>
                <w:spacing w:val="-9"/>
                <w:sz w:val="18"/>
              </w:rPr>
              <w:t xml:space="preserve"> </w:t>
            </w:r>
            <w:r>
              <w:rPr>
                <w:sz w:val="18"/>
              </w:rPr>
              <w:t>not</w:t>
            </w:r>
            <w:r>
              <w:rPr>
                <w:spacing w:val="-8"/>
                <w:sz w:val="18"/>
              </w:rPr>
              <w:t xml:space="preserve"> </w:t>
            </w:r>
            <w:r>
              <w:rPr>
                <w:sz w:val="18"/>
              </w:rPr>
              <w:t>investigative</w:t>
            </w:r>
            <w:r>
              <w:rPr>
                <w:spacing w:val="-6"/>
                <w:sz w:val="18"/>
              </w:rPr>
              <w:t xml:space="preserve"> </w:t>
            </w:r>
            <w:r>
              <w:rPr>
                <w:sz w:val="18"/>
              </w:rPr>
              <w:t>in</w:t>
            </w:r>
            <w:r>
              <w:rPr>
                <w:spacing w:val="-5"/>
                <w:sz w:val="18"/>
              </w:rPr>
              <w:t xml:space="preserve"> </w:t>
            </w:r>
            <w:r>
              <w:rPr>
                <w:sz w:val="18"/>
              </w:rPr>
              <w:t>nature.</w:t>
            </w:r>
            <w:r>
              <w:rPr>
                <w:spacing w:val="-7"/>
                <w:sz w:val="18"/>
              </w:rPr>
              <w:t xml:space="preserve"> </w:t>
            </w:r>
            <w:r>
              <w:rPr>
                <w:sz w:val="18"/>
              </w:rPr>
              <w:t>It</w:t>
            </w:r>
            <w:r>
              <w:rPr>
                <w:spacing w:val="-9"/>
                <w:sz w:val="18"/>
              </w:rPr>
              <w:t xml:space="preserve"> </w:t>
            </w:r>
            <w:r>
              <w:rPr>
                <w:sz w:val="18"/>
              </w:rPr>
              <w:t>is</w:t>
            </w:r>
            <w:r>
              <w:rPr>
                <w:spacing w:val="-7"/>
                <w:sz w:val="18"/>
              </w:rPr>
              <w:t xml:space="preserve"> </w:t>
            </w:r>
            <w:r>
              <w:rPr>
                <w:sz w:val="18"/>
              </w:rPr>
              <w:t>mere</w:t>
            </w:r>
            <w:r>
              <w:rPr>
                <w:spacing w:val="-6"/>
                <w:sz w:val="18"/>
              </w:rPr>
              <w:t xml:space="preserve"> </w:t>
            </w:r>
            <w:r>
              <w:rPr>
                <w:sz w:val="18"/>
              </w:rPr>
              <w:t>an</w:t>
            </w:r>
            <w:r>
              <w:rPr>
                <w:spacing w:val="-9"/>
                <w:sz w:val="18"/>
              </w:rPr>
              <w:t xml:space="preserve"> </w:t>
            </w:r>
            <w:r>
              <w:rPr>
                <w:sz w:val="18"/>
              </w:rPr>
              <w:t>opinion</w:t>
            </w:r>
            <w:r>
              <w:rPr>
                <w:spacing w:val="4"/>
                <w:sz w:val="18"/>
              </w:rPr>
              <w:t xml:space="preserve"> </w:t>
            </w:r>
            <w:r>
              <w:rPr>
                <w:sz w:val="18"/>
              </w:rPr>
              <w:t>on</w:t>
            </w:r>
            <w:r>
              <w:rPr>
                <w:spacing w:val="-5"/>
                <w:sz w:val="18"/>
              </w:rPr>
              <w:t xml:space="preserve"> </w:t>
            </w:r>
            <w:r>
              <w:rPr>
                <w:sz w:val="18"/>
              </w:rPr>
              <w:t>the</w:t>
            </w:r>
            <w:r>
              <w:rPr>
                <w:spacing w:val="-9"/>
                <w:sz w:val="18"/>
              </w:rPr>
              <w:t xml:space="preserve"> </w:t>
            </w:r>
            <w:r>
              <w:rPr>
                <w:sz w:val="18"/>
              </w:rPr>
              <w:t>likely</w:t>
            </w:r>
            <w:r w:rsidR="0022363A">
              <w:rPr>
                <w:sz w:val="18"/>
              </w:rPr>
              <w:t xml:space="preserve"> estimated price</w:t>
            </w:r>
            <w:r w:rsidR="0022363A">
              <w:rPr>
                <w:spacing w:val="-1"/>
                <w:sz w:val="18"/>
              </w:rPr>
              <w:t xml:space="preserve"> </w:t>
            </w:r>
            <w:r w:rsidR="0022363A">
              <w:rPr>
                <w:sz w:val="18"/>
              </w:rPr>
              <w:t>based</w:t>
            </w:r>
            <w:r w:rsidR="0022363A">
              <w:rPr>
                <w:spacing w:val="-2"/>
                <w:sz w:val="18"/>
              </w:rPr>
              <w:t xml:space="preserve"> </w:t>
            </w:r>
            <w:r w:rsidR="0022363A">
              <w:rPr>
                <w:sz w:val="18"/>
              </w:rPr>
              <w:t>on</w:t>
            </w:r>
            <w:r w:rsidR="0022363A">
              <w:rPr>
                <w:spacing w:val="-3"/>
                <w:sz w:val="18"/>
              </w:rPr>
              <w:t xml:space="preserve"> </w:t>
            </w:r>
            <w:r w:rsidR="0022363A">
              <w:rPr>
                <w:sz w:val="18"/>
              </w:rPr>
              <w:t>the</w:t>
            </w:r>
            <w:r w:rsidR="0022363A">
              <w:rPr>
                <w:spacing w:val="-2"/>
                <w:sz w:val="18"/>
              </w:rPr>
              <w:t xml:space="preserve"> </w:t>
            </w:r>
            <w:r w:rsidR="0022363A">
              <w:rPr>
                <w:sz w:val="18"/>
              </w:rPr>
              <w:t>facts</w:t>
            </w:r>
            <w:r w:rsidR="0022363A">
              <w:rPr>
                <w:spacing w:val="-2"/>
                <w:sz w:val="18"/>
              </w:rPr>
              <w:t xml:space="preserve"> </w:t>
            </w:r>
            <w:r w:rsidR="0022363A">
              <w:rPr>
                <w:sz w:val="18"/>
              </w:rPr>
              <w:t>&amp;</w:t>
            </w:r>
            <w:r w:rsidR="0022363A">
              <w:rPr>
                <w:spacing w:val="-2"/>
                <w:sz w:val="18"/>
              </w:rPr>
              <w:t xml:space="preserve"> </w:t>
            </w:r>
            <w:r w:rsidR="0022363A">
              <w:rPr>
                <w:sz w:val="18"/>
              </w:rPr>
              <w:t>details</w:t>
            </w:r>
            <w:r w:rsidR="0022363A">
              <w:rPr>
                <w:spacing w:val="-4"/>
                <w:sz w:val="18"/>
              </w:rPr>
              <w:t xml:space="preserve"> </w:t>
            </w:r>
            <w:r w:rsidR="0022363A">
              <w:rPr>
                <w:sz w:val="18"/>
              </w:rPr>
              <w:t>presented</w:t>
            </w:r>
            <w:r w:rsidR="0022363A">
              <w:rPr>
                <w:spacing w:val="-3"/>
                <w:sz w:val="18"/>
              </w:rPr>
              <w:t xml:space="preserve"> </w:t>
            </w:r>
            <w:r w:rsidR="0022363A">
              <w:rPr>
                <w:sz w:val="18"/>
              </w:rPr>
              <w:t>to</w:t>
            </w:r>
            <w:r w:rsidR="0022363A">
              <w:rPr>
                <w:spacing w:val="-2"/>
                <w:sz w:val="18"/>
              </w:rPr>
              <w:t xml:space="preserve"> </w:t>
            </w:r>
            <w:r w:rsidR="0022363A">
              <w:rPr>
                <w:sz w:val="18"/>
              </w:rPr>
              <w:t>us by</w:t>
            </w:r>
            <w:r w:rsidR="0022363A">
              <w:rPr>
                <w:spacing w:val="-4"/>
                <w:sz w:val="18"/>
              </w:rPr>
              <w:t xml:space="preserve"> </w:t>
            </w:r>
            <w:r w:rsidR="0022363A">
              <w:rPr>
                <w:sz w:val="18"/>
              </w:rPr>
              <w:t>the</w:t>
            </w:r>
            <w:r w:rsidR="0022363A">
              <w:rPr>
                <w:spacing w:val="-4"/>
                <w:sz w:val="18"/>
              </w:rPr>
              <w:t xml:space="preserve"> </w:t>
            </w:r>
            <w:r w:rsidR="0022363A">
              <w:rPr>
                <w:sz w:val="18"/>
              </w:rPr>
              <w:t>client</w:t>
            </w:r>
            <w:r w:rsidR="0022363A">
              <w:rPr>
                <w:spacing w:val="-3"/>
                <w:sz w:val="18"/>
              </w:rPr>
              <w:t xml:space="preserve"> </w:t>
            </w:r>
            <w:r w:rsidR="0022363A">
              <w:rPr>
                <w:sz w:val="18"/>
              </w:rPr>
              <w:t>and</w:t>
            </w:r>
            <w:r w:rsidR="0022363A">
              <w:rPr>
                <w:spacing w:val="-4"/>
                <w:sz w:val="18"/>
              </w:rPr>
              <w:t xml:space="preserve"> </w:t>
            </w:r>
            <w:r w:rsidR="0022363A">
              <w:rPr>
                <w:sz w:val="18"/>
              </w:rPr>
              <w:t>third</w:t>
            </w:r>
            <w:r w:rsidR="0022363A">
              <w:rPr>
                <w:spacing w:val="-1"/>
                <w:sz w:val="18"/>
              </w:rPr>
              <w:t xml:space="preserve"> </w:t>
            </w:r>
            <w:r w:rsidR="0022363A">
              <w:rPr>
                <w:sz w:val="18"/>
              </w:rPr>
              <w:t>party</w:t>
            </w:r>
            <w:r w:rsidR="0022363A">
              <w:rPr>
                <w:spacing w:val="-3"/>
                <w:sz w:val="18"/>
              </w:rPr>
              <w:t xml:space="preserve"> </w:t>
            </w:r>
          </w:p>
        </w:tc>
      </w:tr>
    </w:tbl>
    <w:p w14:paraId="01194BA9" w14:textId="77777777" w:rsidR="00846058" w:rsidRDefault="00846058">
      <w:pPr>
        <w:spacing w:line="206" w:lineRule="exact"/>
        <w:rPr>
          <w:sz w:val="18"/>
        </w:rPr>
        <w:sectPr w:rsidR="00846058">
          <w:pgSz w:w="11910" w:h="16840"/>
          <w:pgMar w:top="1660" w:right="160" w:bottom="1080" w:left="40" w:header="210" w:footer="880" w:gutter="0"/>
          <w:cols w:space="720"/>
        </w:sectPr>
      </w:pPr>
    </w:p>
    <w:tbl>
      <w:tblPr>
        <w:tblW w:w="10773"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7"/>
        <w:gridCol w:w="10206"/>
      </w:tblGrid>
      <w:tr w:rsidR="00846058" w14:paraId="0959C02A" w14:textId="77777777" w:rsidTr="00D763D0">
        <w:trPr>
          <w:trHeight w:val="281"/>
        </w:trPr>
        <w:tc>
          <w:tcPr>
            <w:tcW w:w="567" w:type="dxa"/>
          </w:tcPr>
          <w:p w14:paraId="427843FF" w14:textId="77777777" w:rsidR="00846058" w:rsidRDefault="00846058">
            <w:pPr>
              <w:pStyle w:val="TableParagraph"/>
              <w:rPr>
                <w:rFonts w:ascii="Times New Roman"/>
                <w:sz w:val="18"/>
              </w:rPr>
            </w:pPr>
          </w:p>
        </w:tc>
        <w:tc>
          <w:tcPr>
            <w:tcW w:w="10206" w:type="dxa"/>
          </w:tcPr>
          <w:p w14:paraId="1AD570EC" w14:textId="12398978" w:rsidR="00846058" w:rsidRDefault="00D763D0">
            <w:pPr>
              <w:pStyle w:val="TableParagraph"/>
              <w:spacing w:line="206" w:lineRule="exact"/>
              <w:ind w:left="107"/>
              <w:rPr>
                <w:sz w:val="18"/>
              </w:rPr>
            </w:pPr>
            <w:proofErr w:type="gramStart"/>
            <w:r>
              <w:rPr>
                <w:sz w:val="18"/>
              </w:rPr>
              <w:t>market</w:t>
            </w:r>
            <w:proofErr w:type="gramEnd"/>
            <w:r>
              <w:rPr>
                <w:spacing w:val="-4"/>
                <w:sz w:val="18"/>
              </w:rPr>
              <w:t xml:space="preserve"> </w:t>
            </w:r>
            <w:r>
              <w:rPr>
                <w:sz w:val="18"/>
              </w:rPr>
              <w:t xml:space="preserve">information </w:t>
            </w:r>
            <w:r w:rsidR="00706152">
              <w:rPr>
                <w:sz w:val="18"/>
              </w:rPr>
              <w:t>came</w:t>
            </w:r>
            <w:r w:rsidR="00706152">
              <w:rPr>
                <w:spacing w:val="-4"/>
                <w:sz w:val="18"/>
              </w:rPr>
              <w:t xml:space="preserve"> </w:t>
            </w:r>
            <w:r w:rsidR="00706152">
              <w:rPr>
                <w:sz w:val="18"/>
              </w:rPr>
              <w:t>in</w:t>
            </w:r>
            <w:r w:rsidR="00706152">
              <w:rPr>
                <w:spacing w:val="-3"/>
                <w:sz w:val="18"/>
              </w:rPr>
              <w:t xml:space="preserve"> </w:t>
            </w:r>
            <w:r w:rsidR="00706152">
              <w:rPr>
                <w:sz w:val="18"/>
              </w:rPr>
              <w:t>front</w:t>
            </w:r>
            <w:r w:rsidR="00706152">
              <w:rPr>
                <w:spacing w:val="-4"/>
                <w:sz w:val="18"/>
              </w:rPr>
              <w:t xml:space="preserve"> </w:t>
            </w:r>
            <w:r w:rsidR="00706152">
              <w:rPr>
                <w:sz w:val="18"/>
              </w:rPr>
              <w:t>of</w:t>
            </w:r>
            <w:r w:rsidR="00706152">
              <w:rPr>
                <w:spacing w:val="-2"/>
                <w:sz w:val="18"/>
              </w:rPr>
              <w:t xml:space="preserve"> </w:t>
            </w:r>
            <w:r w:rsidR="00706152">
              <w:rPr>
                <w:sz w:val="18"/>
              </w:rPr>
              <w:t>us within</w:t>
            </w:r>
            <w:r w:rsidR="00706152">
              <w:rPr>
                <w:spacing w:val="-47"/>
                <w:sz w:val="18"/>
              </w:rPr>
              <w:t xml:space="preserve"> </w:t>
            </w:r>
            <w:r w:rsidR="00706152">
              <w:rPr>
                <w:sz w:val="18"/>
              </w:rPr>
              <w:t>the</w:t>
            </w:r>
            <w:r w:rsidR="00706152">
              <w:rPr>
                <w:spacing w:val="-1"/>
                <w:sz w:val="18"/>
              </w:rPr>
              <w:t xml:space="preserve"> </w:t>
            </w:r>
            <w:r w:rsidR="00706152">
              <w:rPr>
                <w:sz w:val="18"/>
              </w:rPr>
              <w:t>limited time of</w:t>
            </w:r>
            <w:r w:rsidR="00706152">
              <w:rPr>
                <w:spacing w:val="-2"/>
                <w:sz w:val="18"/>
              </w:rPr>
              <w:t xml:space="preserve"> </w:t>
            </w:r>
            <w:r w:rsidR="00706152">
              <w:rPr>
                <w:sz w:val="18"/>
              </w:rPr>
              <w:t>this assignment,</w:t>
            </w:r>
            <w:r w:rsidR="00706152">
              <w:rPr>
                <w:spacing w:val="-2"/>
                <w:sz w:val="18"/>
              </w:rPr>
              <w:t xml:space="preserve"> </w:t>
            </w:r>
            <w:r w:rsidR="00706152">
              <w:rPr>
                <w:sz w:val="18"/>
              </w:rPr>
              <w:t>which may</w:t>
            </w:r>
            <w:r w:rsidR="00706152">
              <w:rPr>
                <w:spacing w:val="-2"/>
                <w:sz w:val="18"/>
              </w:rPr>
              <w:t xml:space="preserve"> </w:t>
            </w:r>
            <w:r w:rsidR="00706152">
              <w:rPr>
                <w:sz w:val="18"/>
              </w:rPr>
              <w:t>vary</w:t>
            </w:r>
            <w:r w:rsidR="00706152">
              <w:rPr>
                <w:spacing w:val="-2"/>
                <w:sz w:val="18"/>
              </w:rPr>
              <w:t xml:space="preserve"> </w:t>
            </w:r>
            <w:r w:rsidR="00706152">
              <w:rPr>
                <w:sz w:val="18"/>
              </w:rPr>
              <w:t>from</w:t>
            </w:r>
            <w:r w:rsidR="00706152">
              <w:rPr>
                <w:spacing w:val="-2"/>
                <w:sz w:val="18"/>
              </w:rPr>
              <w:t xml:space="preserve"> </w:t>
            </w:r>
            <w:r w:rsidR="00706152">
              <w:rPr>
                <w:sz w:val="18"/>
              </w:rPr>
              <w:t>situation to</w:t>
            </w:r>
            <w:r w:rsidR="00706152">
              <w:rPr>
                <w:spacing w:val="-2"/>
                <w:sz w:val="18"/>
              </w:rPr>
              <w:t xml:space="preserve"> </w:t>
            </w:r>
            <w:r w:rsidR="00706152">
              <w:rPr>
                <w:sz w:val="18"/>
              </w:rPr>
              <w:t>situation.</w:t>
            </w:r>
          </w:p>
        </w:tc>
      </w:tr>
      <w:tr w:rsidR="00846058" w14:paraId="3D35CED1" w14:textId="77777777" w:rsidTr="00D763D0">
        <w:trPr>
          <w:trHeight w:val="412"/>
        </w:trPr>
        <w:tc>
          <w:tcPr>
            <w:tcW w:w="567" w:type="dxa"/>
          </w:tcPr>
          <w:p w14:paraId="532DC819" w14:textId="77777777" w:rsidR="00846058" w:rsidRDefault="00706152">
            <w:pPr>
              <w:pStyle w:val="TableParagraph"/>
              <w:spacing w:line="206" w:lineRule="exact"/>
              <w:ind w:right="102"/>
              <w:jc w:val="right"/>
              <w:rPr>
                <w:sz w:val="18"/>
              </w:rPr>
            </w:pPr>
            <w:r>
              <w:rPr>
                <w:sz w:val="18"/>
              </w:rPr>
              <w:t>17.</w:t>
            </w:r>
          </w:p>
        </w:tc>
        <w:tc>
          <w:tcPr>
            <w:tcW w:w="10206" w:type="dxa"/>
          </w:tcPr>
          <w:p w14:paraId="1E6253CE" w14:textId="77777777" w:rsidR="00846058" w:rsidRDefault="00706152">
            <w:pPr>
              <w:pStyle w:val="TableParagraph"/>
              <w:spacing w:line="206" w:lineRule="exact"/>
              <w:ind w:left="107"/>
              <w:rPr>
                <w:sz w:val="18"/>
              </w:rPr>
            </w:pPr>
            <w:r>
              <w:rPr>
                <w:sz w:val="18"/>
              </w:rPr>
              <w:t>Where</w:t>
            </w:r>
            <w:r>
              <w:rPr>
                <w:spacing w:val="19"/>
                <w:sz w:val="18"/>
              </w:rPr>
              <w:t xml:space="preserve"> </w:t>
            </w:r>
            <w:r>
              <w:rPr>
                <w:sz w:val="18"/>
              </w:rPr>
              <w:t>a</w:t>
            </w:r>
            <w:r>
              <w:rPr>
                <w:spacing w:val="20"/>
                <w:sz w:val="18"/>
              </w:rPr>
              <w:t xml:space="preserve"> </w:t>
            </w:r>
            <w:r>
              <w:rPr>
                <w:sz w:val="18"/>
              </w:rPr>
              <w:t>sketched</w:t>
            </w:r>
            <w:r>
              <w:rPr>
                <w:spacing w:val="20"/>
                <w:sz w:val="18"/>
              </w:rPr>
              <w:t xml:space="preserve"> </w:t>
            </w:r>
            <w:r>
              <w:rPr>
                <w:sz w:val="18"/>
              </w:rPr>
              <w:t>plan</w:t>
            </w:r>
            <w:r>
              <w:rPr>
                <w:spacing w:val="20"/>
                <w:sz w:val="18"/>
              </w:rPr>
              <w:t xml:space="preserve"> </w:t>
            </w:r>
            <w:r>
              <w:rPr>
                <w:sz w:val="18"/>
              </w:rPr>
              <w:t>is</w:t>
            </w:r>
            <w:r>
              <w:rPr>
                <w:spacing w:val="19"/>
                <w:sz w:val="18"/>
              </w:rPr>
              <w:t xml:space="preserve"> </w:t>
            </w:r>
            <w:r>
              <w:rPr>
                <w:sz w:val="18"/>
              </w:rPr>
              <w:t>attached</w:t>
            </w:r>
            <w:r>
              <w:rPr>
                <w:spacing w:val="20"/>
                <w:sz w:val="18"/>
              </w:rPr>
              <w:t xml:space="preserve"> </w:t>
            </w:r>
            <w:r>
              <w:rPr>
                <w:sz w:val="18"/>
              </w:rPr>
              <w:t>to</w:t>
            </w:r>
            <w:r>
              <w:rPr>
                <w:spacing w:val="20"/>
                <w:sz w:val="18"/>
              </w:rPr>
              <w:t xml:space="preserve"> </w:t>
            </w:r>
            <w:r>
              <w:rPr>
                <w:sz w:val="18"/>
              </w:rPr>
              <w:t>this</w:t>
            </w:r>
            <w:r>
              <w:rPr>
                <w:spacing w:val="20"/>
                <w:sz w:val="18"/>
              </w:rPr>
              <w:t xml:space="preserve"> </w:t>
            </w:r>
            <w:r>
              <w:rPr>
                <w:sz w:val="18"/>
              </w:rPr>
              <w:t>report,</w:t>
            </w:r>
            <w:r>
              <w:rPr>
                <w:spacing w:val="19"/>
                <w:sz w:val="18"/>
              </w:rPr>
              <w:t xml:space="preserve"> </w:t>
            </w:r>
            <w:r>
              <w:rPr>
                <w:sz w:val="18"/>
              </w:rPr>
              <w:t>it</w:t>
            </w:r>
            <w:r>
              <w:rPr>
                <w:spacing w:val="26"/>
                <w:sz w:val="18"/>
              </w:rPr>
              <w:t xml:space="preserve"> </w:t>
            </w:r>
            <w:r>
              <w:rPr>
                <w:sz w:val="18"/>
              </w:rPr>
              <w:t>does</w:t>
            </w:r>
            <w:r>
              <w:rPr>
                <w:spacing w:val="18"/>
                <w:sz w:val="18"/>
              </w:rPr>
              <w:t xml:space="preserve"> </w:t>
            </w:r>
            <w:r>
              <w:rPr>
                <w:sz w:val="18"/>
              </w:rPr>
              <w:t>not</w:t>
            </w:r>
            <w:r>
              <w:rPr>
                <w:spacing w:val="20"/>
                <w:sz w:val="18"/>
              </w:rPr>
              <w:t xml:space="preserve"> </w:t>
            </w:r>
            <w:r>
              <w:rPr>
                <w:sz w:val="18"/>
              </w:rPr>
              <w:t>purport</w:t>
            </w:r>
            <w:r>
              <w:rPr>
                <w:spacing w:val="19"/>
                <w:sz w:val="18"/>
              </w:rPr>
              <w:t xml:space="preserve"> </w:t>
            </w:r>
            <w:r>
              <w:rPr>
                <w:sz w:val="18"/>
              </w:rPr>
              <w:t>to</w:t>
            </w:r>
            <w:r>
              <w:rPr>
                <w:spacing w:val="20"/>
                <w:sz w:val="18"/>
              </w:rPr>
              <w:t xml:space="preserve"> </w:t>
            </w:r>
            <w:r>
              <w:rPr>
                <w:sz w:val="18"/>
              </w:rPr>
              <w:t>represent</w:t>
            </w:r>
            <w:r>
              <w:rPr>
                <w:spacing w:val="20"/>
                <w:sz w:val="18"/>
              </w:rPr>
              <w:t xml:space="preserve"> </w:t>
            </w:r>
            <w:r>
              <w:rPr>
                <w:sz w:val="18"/>
              </w:rPr>
              <w:t>accurate</w:t>
            </w:r>
            <w:r>
              <w:rPr>
                <w:spacing w:val="20"/>
                <w:sz w:val="18"/>
              </w:rPr>
              <w:t xml:space="preserve"> </w:t>
            </w:r>
            <w:r>
              <w:rPr>
                <w:sz w:val="18"/>
              </w:rPr>
              <w:t>architectural</w:t>
            </w:r>
            <w:r>
              <w:rPr>
                <w:spacing w:val="20"/>
                <w:sz w:val="18"/>
              </w:rPr>
              <w:t xml:space="preserve"> </w:t>
            </w:r>
            <w:r>
              <w:rPr>
                <w:sz w:val="18"/>
              </w:rPr>
              <w:t>plans.</w:t>
            </w:r>
            <w:r>
              <w:rPr>
                <w:spacing w:val="19"/>
                <w:sz w:val="18"/>
              </w:rPr>
              <w:t xml:space="preserve"> </w:t>
            </w:r>
            <w:r>
              <w:rPr>
                <w:sz w:val="18"/>
              </w:rPr>
              <w:t>Sketch</w:t>
            </w:r>
            <w:r>
              <w:rPr>
                <w:spacing w:val="20"/>
                <w:sz w:val="18"/>
              </w:rPr>
              <w:t xml:space="preserve"> </w:t>
            </w:r>
            <w:r>
              <w:rPr>
                <w:sz w:val="18"/>
              </w:rPr>
              <w:t>plans</w:t>
            </w:r>
            <w:r>
              <w:rPr>
                <w:spacing w:val="20"/>
                <w:sz w:val="18"/>
              </w:rPr>
              <w:t xml:space="preserve"> </w:t>
            </w:r>
            <w:r>
              <w:rPr>
                <w:sz w:val="18"/>
              </w:rPr>
              <w:t>and</w:t>
            </w:r>
            <w:r>
              <w:rPr>
                <w:spacing w:val="-47"/>
                <w:sz w:val="18"/>
              </w:rPr>
              <w:t xml:space="preserve"> </w:t>
            </w:r>
            <w:r>
              <w:rPr>
                <w:sz w:val="18"/>
              </w:rPr>
              <w:t>photographs are provided</w:t>
            </w:r>
            <w:r>
              <w:rPr>
                <w:spacing w:val="-2"/>
                <w:sz w:val="18"/>
              </w:rPr>
              <w:t xml:space="preserve"> </w:t>
            </w:r>
            <w:r>
              <w:rPr>
                <w:sz w:val="18"/>
              </w:rPr>
              <w:t>as</w:t>
            </w:r>
            <w:r>
              <w:rPr>
                <w:spacing w:val="-1"/>
                <w:sz w:val="18"/>
              </w:rPr>
              <w:t xml:space="preserve"> </w:t>
            </w:r>
            <w:r>
              <w:rPr>
                <w:sz w:val="18"/>
              </w:rPr>
              <w:t>general</w:t>
            </w:r>
            <w:r>
              <w:rPr>
                <w:spacing w:val="-2"/>
                <w:sz w:val="18"/>
              </w:rPr>
              <w:t xml:space="preserve"> </w:t>
            </w:r>
            <w:r>
              <w:rPr>
                <w:sz w:val="18"/>
              </w:rPr>
              <w:t>illustrations</w:t>
            </w:r>
            <w:r>
              <w:rPr>
                <w:spacing w:val="-3"/>
                <w:sz w:val="18"/>
              </w:rPr>
              <w:t xml:space="preserve"> </w:t>
            </w:r>
            <w:r>
              <w:rPr>
                <w:sz w:val="18"/>
              </w:rPr>
              <w:t>only.</w:t>
            </w:r>
          </w:p>
        </w:tc>
      </w:tr>
      <w:tr w:rsidR="00846058" w14:paraId="77113BE9" w14:textId="77777777" w:rsidTr="00D763D0">
        <w:trPr>
          <w:trHeight w:val="827"/>
        </w:trPr>
        <w:tc>
          <w:tcPr>
            <w:tcW w:w="567" w:type="dxa"/>
          </w:tcPr>
          <w:p w14:paraId="544BFE9E" w14:textId="77777777" w:rsidR="00846058" w:rsidRDefault="00706152">
            <w:pPr>
              <w:pStyle w:val="TableParagraph"/>
              <w:spacing w:line="206" w:lineRule="exact"/>
              <w:ind w:right="102"/>
              <w:jc w:val="right"/>
              <w:rPr>
                <w:sz w:val="18"/>
              </w:rPr>
            </w:pPr>
            <w:r>
              <w:rPr>
                <w:sz w:val="18"/>
              </w:rPr>
              <w:t>18.</w:t>
            </w:r>
          </w:p>
        </w:tc>
        <w:tc>
          <w:tcPr>
            <w:tcW w:w="10206" w:type="dxa"/>
          </w:tcPr>
          <w:p w14:paraId="307E445C" w14:textId="40F5B01B" w:rsidR="00846058" w:rsidRDefault="00706152" w:rsidP="00D763D0">
            <w:pPr>
              <w:pStyle w:val="TableParagraph"/>
              <w:ind w:left="107"/>
              <w:rPr>
                <w:sz w:val="18"/>
              </w:rPr>
            </w:pPr>
            <w:r>
              <w:rPr>
                <w:spacing w:val="-1"/>
                <w:sz w:val="18"/>
              </w:rPr>
              <w:t>Documents,</w:t>
            </w:r>
            <w:r>
              <w:rPr>
                <w:spacing w:val="2"/>
                <w:sz w:val="18"/>
              </w:rPr>
              <w:t xml:space="preserve"> </w:t>
            </w:r>
            <w:r>
              <w:rPr>
                <w:spacing w:val="-1"/>
                <w:sz w:val="18"/>
              </w:rPr>
              <w:t>information,</w:t>
            </w:r>
            <w:r>
              <w:rPr>
                <w:spacing w:val="2"/>
                <w:sz w:val="18"/>
              </w:rPr>
              <w:t xml:space="preserve"> </w:t>
            </w:r>
            <w:r>
              <w:rPr>
                <w:spacing w:val="-1"/>
                <w:sz w:val="18"/>
              </w:rPr>
              <w:t>data</w:t>
            </w:r>
            <w:r>
              <w:rPr>
                <w:spacing w:val="3"/>
                <w:sz w:val="18"/>
              </w:rPr>
              <w:t xml:space="preserve"> </w:t>
            </w:r>
            <w:r>
              <w:rPr>
                <w:spacing w:val="-1"/>
                <w:sz w:val="18"/>
              </w:rPr>
              <w:t>including</w:t>
            </w:r>
            <w:r>
              <w:rPr>
                <w:spacing w:val="3"/>
                <w:sz w:val="18"/>
              </w:rPr>
              <w:t xml:space="preserve"> </w:t>
            </w:r>
            <w:r>
              <w:rPr>
                <w:spacing w:val="-1"/>
                <w:sz w:val="18"/>
              </w:rPr>
              <w:t>title</w:t>
            </w:r>
            <w:r>
              <w:rPr>
                <w:spacing w:val="3"/>
                <w:sz w:val="18"/>
              </w:rPr>
              <w:t xml:space="preserve"> </w:t>
            </w:r>
            <w:r>
              <w:rPr>
                <w:sz w:val="18"/>
              </w:rPr>
              <w:t>deeds</w:t>
            </w:r>
            <w:r>
              <w:rPr>
                <w:spacing w:val="3"/>
                <w:sz w:val="18"/>
              </w:rPr>
              <w:t xml:space="preserve"> </w:t>
            </w:r>
            <w:r>
              <w:rPr>
                <w:sz w:val="18"/>
              </w:rPr>
              <w:t>provided</w:t>
            </w:r>
            <w:r>
              <w:rPr>
                <w:spacing w:val="3"/>
                <w:sz w:val="18"/>
              </w:rPr>
              <w:t xml:space="preserve"> </w:t>
            </w:r>
            <w:r>
              <w:rPr>
                <w:sz w:val="18"/>
              </w:rPr>
              <w:t>to</w:t>
            </w:r>
            <w:r>
              <w:rPr>
                <w:spacing w:val="3"/>
                <w:sz w:val="18"/>
              </w:rPr>
              <w:t xml:space="preserve"> </w:t>
            </w:r>
            <w:r>
              <w:rPr>
                <w:sz w:val="18"/>
              </w:rPr>
              <w:t>us</w:t>
            </w:r>
            <w:r>
              <w:rPr>
                <w:spacing w:val="3"/>
                <w:sz w:val="18"/>
              </w:rPr>
              <w:t xml:space="preserve"> </w:t>
            </w:r>
            <w:r>
              <w:rPr>
                <w:sz w:val="18"/>
              </w:rPr>
              <w:t>during</w:t>
            </w:r>
            <w:r>
              <w:rPr>
                <w:spacing w:val="3"/>
                <w:sz w:val="18"/>
              </w:rPr>
              <w:t xml:space="preserve"> </w:t>
            </w:r>
            <w:r>
              <w:rPr>
                <w:sz w:val="18"/>
              </w:rPr>
              <w:t>the course</w:t>
            </w:r>
            <w:r>
              <w:rPr>
                <w:spacing w:val="3"/>
                <w:sz w:val="18"/>
              </w:rPr>
              <w:t xml:space="preserve"> </w:t>
            </w:r>
            <w:r>
              <w:rPr>
                <w:sz w:val="18"/>
              </w:rPr>
              <w:t>of</w:t>
            </w:r>
            <w:r>
              <w:rPr>
                <w:spacing w:val="2"/>
                <w:sz w:val="18"/>
              </w:rPr>
              <w:t xml:space="preserve"> </w:t>
            </w:r>
            <w:r>
              <w:rPr>
                <w:sz w:val="18"/>
              </w:rPr>
              <w:t>this</w:t>
            </w:r>
            <w:r>
              <w:rPr>
                <w:spacing w:val="1"/>
                <w:sz w:val="18"/>
              </w:rPr>
              <w:t xml:space="preserve"> </w:t>
            </w:r>
            <w:r>
              <w:rPr>
                <w:sz w:val="18"/>
              </w:rPr>
              <w:t>assessment</w:t>
            </w:r>
            <w:r>
              <w:rPr>
                <w:spacing w:val="2"/>
                <w:sz w:val="18"/>
              </w:rPr>
              <w:t xml:space="preserve"> </w:t>
            </w:r>
            <w:r>
              <w:rPr>
                <w:sz w:val="18"/>
              </w:rPr>
              <w:t>by</w:t>
            </w:r>
            <w:r>
              <w:rPr>
                <w:spacing w:val="1"/>
                <w:sz w:val="18"/>
              </w:rPr>
              <w:t xml:space="preserve"> </w:t>
            </w:r>
            <w:r>
              <w:rPr>
                <w:sz w:val="18"/>
              </w:rPr>
              <w:t>the</w:t>
            </w:r>
            <w:r>
              <w:rPr>
                <w:spacing w:val="3"/>
                <w:sz w:val="18"/>
              </w:rPr>
              <w:t xml:space="preserve"> </w:t>
            </w:r>
            <w:r>
              <w:rPr>
                <w:sz w:val="18"/>
              </w:rPr>
              <w:t>client</w:t>
            </w:r>
            <w:r>
              <w:rPr>
                <w:spacing w:val="2"/>
                <w:sz w:val="18"/>
              </w:rPr>
              <w:t xml:space="preserve"> </w:t>
            </w:r>
            <w:r>
              <w:rPr>
                <w:sz w:val="18"/>
              </w:rPr>
              <w:t>is</w:t>
            </w:r>
            <w:r>
              <w:rPr>
                <w:spacing w:val="3"/>
                <w:sz w:val="18"/>
              </w:rPr>
              <w:t xml:space="preserve"> </w:t>
            </w:r>
            <w:proofErr w:type="spellStart"/>
            <w:r>
              <w:rPr>
                <w:sz w:val="18"/>
              </w:rPr>
              <w:t>revie</w:t>
            </w:r>
            <w:proofErr w:type="spellEnd"/>
            <w:r>
              <w:rPr>
                <w:spacing w:val="-34"/>
                <w:sz w:val="18"/>
              </w:rPr>
              <w:t xml:space="preserve"> </w:t>
            </w:r>
            <w:r>
              <w:rPr>
                <w:sz w:val="18"/>
              </w:rPr>
              <w:t>wed</w:t>
            </w:r>
            <w:r>
              <w:rPr>
                <w:spacing w:val="3"/>
                <w:sz w:val="18"/>
              </w:rPr>
              <w:t xml:space="preserve"> </w:t>
            </w:r>
            <w:r>
              <w:rPr>
                <w:sz w:val="18"/>
              </w:rPr>
              <w:t>only</w:t>
            </w:r>
            <w:r>
              <w:rPr>
                <w:spacing w:val="1"/>
                <w:sz w:val="18"/>
              </w:rPr>
              <w:t xml:space="preserve"> </w:t>
            </w:r>
            <w:proofErr w:type="spellStart"/>
            <w:r>
              <w:rPr>
                <w:sz w:val="18"/>
              </w:rPr>
              <w:t>upto</w:t>
            </w:r>
            <w:proofErr w:type="spellEnd"/>
            <w:r>
              <w:rPr>
                <w:spacing w:val="3"/>
                <w:sz w:val="18"/>
              </w:rPr>
              <w:t xml:space="preserve"> </w:t>
            </w:r>
            <w:r>
              <w:rPr>
                <w:sz w:val="18"/>
              </w:rPr>
              <w:t>the</w:t>
            </w:r>
            <w:r>
              <w:rPr>
                <w:spacing w:val="3"/>
                <w:sz w:val="18"/>
              </w:rPr>
              <w:t xml:space="preserve"> </w:t>
            </w:r>
            <w:r>
              <w:rPr>
                <w:sz w:val="18"/>
              </w:rPr>
              <w:t>extent</w:t>
            </w:r>
            <w:r>
              <w:rPr>
                <w:spacing w:val="4"/>
                <w:sz w:val="18"/>
              </w:rPr>
              <w:t xml:space="preserve"> </w:t>
            </w:r>
            <w:r>
              <w:rPr>
                <w:sz w:val="18"/>
              </w:rPr>
              <w:t>required</w:t>
            </w:r>
            <w:r>
              <w:rPr>
                <w:spacing w:val="3"/>
                <w:sz w:val="18"/>
              </w:rPr>
              <w:t xml:space="preserve"> </w:t>
            </w:r>
            <w:r>
              <w:rPr>
                <w:sz w:val="18"/>
              </w:rPr>
              <w:t>in</w:t>
            </w:r>
            <w:r>
              <w:rPr>
                <w:spacing w:val="4"/>
                <w:sz w:val="18"/>
              </w:rPr>
              <w:t xml:space="preserve"> </w:t>
            </w:r>
            <w:r>
              <w:rPr>
                <w:sz w:val="18"/>
              </w:rPr>
              <w:t>relation</w:t>
            </w:r>
            <w:r>
              <w:rPr>
                <w:spacing w:val="3"/>
                <w:sz w:val="18"/>
              </w:rPr>
              <w:t xml:space="preserve"> </w:t>
            </w:r>
            <w:r>
              <w:rPr>
                <w:sz w:val="18"/>
              </w:rPr>
              <w:t>to</w:t>
            </w:r>
            <w:r>
              <w:rPr>
                <w:spacing w:val="4"/>
                <w:sz w:val="18"/>
              </w:rPr>
              <w:t xml:space="preserve"> </w:t>
            </w:r>
            <w:r>
              <w:rPr>
                <w:sz w:val="18"/>
              </w:rPr>
              <w:t>the</w:t>
            </w:r>
            <w:r>
              <w:rPr>
                <w:spacing w:val="1"/>
                <w:sz w:val="18"/>
              </w:rPr>
              <w:t xml:space="preserve"> </w:t>
            </w:r>
            <w:r>
              <w:rPr>
                <w:sz w:val="18"/>
              </w:rPr>
              <w:t>scope</w:t>
            </w:r>
            <w:r>
              <w:rPr>
                <w:spacing w:val="4"/>
                <w:sz w:val="18"/>
              </w:rPr>
              <w:t xml:space="preserve"> </w:t>
            </w:r>
            <w:r>
              <w:rPr>
                <w:sz w:val="18"/>
              </w:rPr>
              <w:t>of</w:t>
            </w:r>
            <w:r>
              <w:rPr>
                <w:spacing w:val="3"/>
                <w:sz w:val="18"/>
              </w:rPr>
              <w:t xml:space="preserve"> </w:t>
            </w:r>
            <w:r>
              <w:rPr>
                <w:sz w:val="18"/>
              </w:rPr>
              <w:t>the</w:t>
            </w:r>
            <w:r>
              <w:rPr>
                <w:spacing w:val="3"/>
                <w:sz w:val="18"/>
              </w:rPr>
              <w:t xml:space="preserve"> </w:t>
            </w:r>
            <w:r>
              <w:rPr>
                <w:sz w:val="18"/>
              </w:rPr>
              <w:t>work.</w:t>
            </w:r>
            <w:r>
              <w:rPr>
                <w:spacing w:val="4"/>
                <w:sz w:val="18"/>
              </w:rPr>
              <w:t xml:space="preserve"> </w:t>
            </w:r>
            <w:r>
              <w:rPr>
                <w:sz w:val="18"/>
              </w:rPr>
              <w:t>No</w:t>
            </w:r>
            <w:r>
              <w:rPr>
                <w:spacing w:val="3"/>
                <w:sz w:val="18"/>
              </w:rPr>
              <w:t xml:space="preserve"> </w:t>
            </w:r>
            <w:r>
              <w:rPr>
                <w:sz w:val="18"/>
              </w:rPr>
              <w:t>document</w:t>
            </w:r>
            <w:r>
              <w:rPr>
                <w:spacing w:val="4"/>
                <w:sz w:val="18"/>
              </w:rPr>
              <w:t xml:space="preserve"> </w:t>
            </w:r>
            <w:r>
              <w:rPr>
                <w:sz w:val="18"/>
              </w:rPr>
              <w:t>has</w:t>
            </w:r>
            <w:r>
              <w:rPr>
                <w:spacing w:val="4"/>
                <w:sz w:val="18"/>
              </w:rPr>
              <w:t xml:space="preserve"> </w:t>
            </w:r>
            <w:r>
              <w:rPr>
                <w:sz w:val="18"/>
              </w:rPr>
              <w:t>been</w:t>
            </w:r>
            <w:r>
              <w:rPr>
                <w:spacing w:val="4"/>
                <w:sz w:val="18"/>
              </w:rPr>
              <w:t xml:space="preserve"> </w:t>
            </w:r>
            <w:r>
              <w:rPr>
                <w:sz w:val="18"/>
              </w:rPr>
              <w:t>reviewed</w:t>
            </w:r>
            <w:r>
              <w:rPr>
                <w:spacing w:val="3"/>
                <w:sz w:val="18"/>
              </w:rPr>
              <w:t xml:space="preserve"> </w:t>
            </w:r>
            <w:r>
              <w:rPr>
                <w:sz w:val="18"/>
              </w:rPr>
              <w:t>beyond</w:t>
            </w:r>
            <w:r>
              <w:rPr>
                <w:spacing w:val="4"/>
                <w:sz w:val="18"/>
              </w:rPr>
              <w:t xml:space="preserve"> </w:t>
            </w:r>
            <w:r>
              <w:rPr>
                <w:sz w:val="18"/>
              </w:rPr>
              <w:t>the</w:t>
            </w:r>
            <w:r>
              <w:rPr>
                <w:spacing w:val="3"/>
                <w:sz w:val="18"/>
              </w:rPr>
              <w:t xml:space="preserve"> </w:t>
            </w:r>
            <w:r>
              <w:rPr>
                <w:sz w:val="18"/>
              </w:rPr>
              <w:t>scope</w:t>
            </w:r>
            <w:r>
              <w:rPr>
                <w:spacing w:val="1"/>
                <w:sz w:val="18"/>
              </w:rPr>
              <w:t xml:space="preserve"> </w:t>
            </w:r>
            <w:r>
              <w:rPr>
                <w:sz w:val="18"/>
              </w:rPr>
              <w:t>of</w:t>
            </w:r>
            <w:r>
              <w:rPr>
                <w:spacing w:val="4"/>
                <w:sz w:val="18"/>
              </w:rPr>
              <w:t xml:space="preserve"> </w:t>
            </w:r>
            <w:r>
              <w:rPr>
                <w:sz w:val="18"/>
              </w:rPr>
              <w:t>the</w:t>
            </w:r>
            <w:r>
              <w:rPr>
                <w:spacing w:val="1"/>
                <w:sz w:val="18"/>
              </w:rPr>
              <w:t xml:space="preserve"> </w:t>
            </w:r>
            <w:r>
              <w:rPr>
                <w:sz w:val="18"/>
              </w:rPr>
              <w:t>work.</w:t>
            </w:r>
            <w:r>
              <w:rPr>
                <w:spacing w:val="18"/>
                <w:sz w:val="18"/>
              </w:rPr>
              <w:t xml:space="preserve"> </w:t>
            </w:r>
            <w:r>
              <w:rPr>
                <w:sz w:val="18"/>
              </w:rPr>
              <w:t>These</w:t>
            </w:r>
            <w:r w:rsidR="00D763D0">
              <w:rPr>
                <w:sz w:val="18"/>
              </w:rPr>
              <w:t xml:space="preserve"> </w:t>
            </w:r>
            <w:r>
              <w:rPr>
                <w:spacing w:val="-1"/>
                <w:sz w:val="18"/>
              </w:rPr>
              <w:t>are</w:t>
            </w:r>
            <w:r>
              <w:rPr>
                <w:spacing w:val="15"/>
                <w:sz w:val="18"/>
              </w:rPr>
              <w:t xml:space="preserve"> </w:t>
            </w:r>
            <w:r>
              <w:rPr>
                <w:spacing w:val="-1"/>
                <w:sz w:val="18"/>
              </w:rPr>
              <w:t>not</w:t>
            </w:r>
            <w:r>
              <w:rPr>
                <w:spacing w:val="12"/>
                <w:sz w:val="18"/>
              </w:rPr>
              <w:t xml:space="preserve"> </w:t>
            </w:r>
            <w:r>
              <w:rPr>
                <w:spacing w:val="-1"/>
                <w:sz w:val="18"/>
              </w:rPr>
              <w:t>reviewed</w:t>
            </w:r>
            <w:r>
              <w:rPr>
                <w:spacing w:val="15"/>
                <w:sz w:val="18"/>
              </w:rPr>
              <w:t xml:space="preserve"> </w:t>
            </w:r>
            <w:r>
              <w:rPr>
                <w:spacing w:val="-1"/>
                <w:sz w:val="18"/>
              </w:rPr>
              <w:t>in</w:t>
            </w:r>
            <w:r>
              <w:rPr>
                <w:spacing w:val="15"/>
                <w:sz w:val="18"/>
              </w:rPr>
              <w:t xml:space="preserve"> </w:t>
            </w:r>
            <w:r>
              <w:rPr>
                <w:spacing w:val="-1"/>
                <w:sz w:val="18"/>
              </w:rPr>
              <w:t>terms</w:t>
            </w:r>
            <w:r>
              <w:rPr>
                <w:spacing w:val="15"/>
                <w:sz w:val="18"/>
              </w:rPr>
              <w:t xml:space="preserve"> </w:t>
            </w:r>
            <w:r>
              <w:rPr>
                <w:spacing w:val="-1"/>
                <w:sz w:val="18"/>
              </w:rPr>
              <w:t>of</w:t>
            </w:r>
            <w:r>
              <w:rPr>
                <w:spacing w:val="12"/>
                <w:sz w:val="18"/>
              </w:rPr>
              <w:t xml:space="preserve"> </w:t>
            </w:r>
            <w:r>
              <w:rPr>
                <w:spacing w:val="-1"/>
                <w:sz w:val="18"/>
              </w:rPr>
              <w:t>legal</w:t>
            </w:r>
            <w:r>
              <w:rPr>
                <w:spacing w:val="15"/>
                <w:sz w:val="18"/>
              </w:rPr>
              <w:t xml:space="preserve"> </w:t>
            </w:r>
            <w:r>
              <w:rPr>
                <w:spacing w:val="-1"/>
                <w:sz w:val="18"/>
              </w:rPr>
              <w:t>rights</w:t>
            </w:r>
            <w:r>
              <w:rPr>
                <w:spacing w:val="15"/>
                <w:sz w:val="18"/>
              </w:rPr>
              <w:t xml:space="preserve"> </w:t>
            </w:r>
            <w:r>
              <w:rPr>
                <w:spacing w:val="-1"/>
                <w:sz w:val="18"/>
              </w:rPr>
              <w:t>for</w:t>
            </w:r>
            <w:r>
              <w:rPr>
                <w:spacing w:val="12"/>
                <w:sz w:val="18"/>
              </w:rPr>
              <w:t xml:space="preserve"> </w:t>
            </w:r>
            <w:r>
              <w:rPr>
                <w:spacing w:val="-1"/>
                <w:sz w:val="18"/>
              </w:rPr>
              <w:t>which</w:t>
            </w:r>
            <w:r>
              <w:rPr>
                <w:spacing w:val="15"/>
                <w:sz w:val="18"/>
              </w:rPr>
              <w:t xml:space="preserve"> </w:t>
            </w:r>
            <w:r>
              <w:rPr>
                <w:spacing w:val="-1"/>
                <w:sz w:val="18"/>
              </w:rPr>
              <w:t>we</w:t>
            </w:r>
            <w:r>
              <w:rPr>
                <w:spacing w:val="15"/>
                <w:sz w:val="18"/>
              </w:rPr>
              <w:t xml:space="preserve"> </w:t>
            </w:r>
            <w:r>
              <w:rPr>
                <w:sz w:val="18"/>
              </w:rPr>
              <w:t>do</w:t>
            </w:r>
            <w:r>
              <w:rPr>
                <w:spacing w:val="15"/>
                <w:sz w:val="18"/>
              </w:rPr>
              <w:t xml:space="preserve"> </w:t>
            </w:r>
            <w:r>
              <w:rPr>
                <w:sz w:val="18"/>
              </w:rPr>
              <w:t>not</w:t>
            </w:r>
            <w:r>
              <w:rPr>
                <w:spacing w:val="14"/>
                <w:sz w:val="18"/>
              </w:rPr>
              <w:t xml:space="preserve"> </w:t>
            </w:r>
            <w:r>
              <w:rPr>
                <w:sz w:val="18"/>
              </w:rPr>
              <w:t>have</w:t>
            </w:r>
            <w:r>
              <w:rPr>
                <w:spacing w:val="15"/>
                <w:sz w:val="18"/>
              </w:rPr>
              <w:t xml:space="preserve"> </w:t>
            </w:r>
            <w:r>
              <w:rPr>
                <w:sz w:val="18"/>
              </w:rPr>
              <w:t>expertise.</w:t>
            </w:r>
            <w:r>
              <w:rPr>
                <w:spacing w:val="10"/>
                <w:sz w:val="18"/>
              </w:rPr>
              <w:t xml:space="preserve"> </w:t>
            </w:r>
            <w:r>
              <w:rPr>
                <w:sz w:val="18"/>
              </w:rPr>
              <w:t>Wherever</w:t>
            </w:r>
            <w:r>
              <w:rPr>
                <w:spacing w:val="13"/>
                <w:sz w:val="18"/>
              </w:rPr>
              <w:t xml:space="preserve"> </w:t>
            </w:r>
            <w:r>
              <w:rPr>
                <w:sz w:val="18"/>
              </w:rPr>
              <w:t>any</w:t>
            </w:r>
            <w:r>
              <w:rPr>
                <w:spacing w:val="13"/>
                <w:sz w:val="18"/>
              </w:rPr>
              <w:t xml:space="preserve"> </w:t>
            </w:r>
            <w:r>
              <w:rPr>
                <w:sz w:val="18"/>
              </w:rPr>
              <w:t>information</w:t>
            </w:r>
            <w:r>
              <w:rPr>
                <w:spacing w:val="12"/>
                <w:sz w:val="18"/>
              </w:rPr>
              <w:t xml:space="preserve"> </w:t>
            </w:r>
            <w:r>
              <w:rPr>
                <w:sz w:val="18"/>
              </w:rPr>
              <w:t>mentioned</w:t>
            </w:r>
            <w:r>
              <w:rPr>
                <w:spacing w:val="15"/>
                <w:sz w:val="18"/>
              </w:rPr>
              <w:t xml:space="preserve"> </w:t>
            </w:r>
            <w:r>
              <w:rPr>
                <w:sz w:val="18"/>
              </w:rPr>
              <w:t>in</w:t>
            </w:r>
            <w:r>
              <w:rPr>
                <w:spacing w:val="12"/>
                <w:sz w:val="18"/>
              </w:rPr>
              <w:t xml:space="preserve"> </w:t>
            </w:r>
            <w:r>
              <w:rPr>
                <w:sz w:val="18"/>
              </w:rPr>
              <w:t>this</w:t>
            </w:r>
            <w:r>
              <w:rPr>
                <w:spacing w:val="15"/>
                <w:sz w:val="18"/>
              </w:rPr>
              <w:t xml:space="preserve"> </w:t>
            </w:r>
            <w:r>
              <w:rPr>
                <w:sz w:val="18"/>
              </w:rPr>
              <w:t>repo</w:t>
            </w:r>
            <w:r>
              <w:rPr>
                <w:spacing w:val="-33"/>
                <w:sz w:val="18"/>
              </w:rPr>
              <w:t xml:space="preserve"> </w:t>
            </w:r>
            <w:proofErr w:type="spellStart"/>
            <w:r>
              <w:rPr>
                <w:sz w:val="18"/>
              </w:rPr>
              <w:t>rt</w:t>
            </w:r>
            <w:proofErr w:type="spellEnd"/>
            <w:r>
              <w:rPr>
                <w:spacing w:val="12"/>
                <w:sz w:val="18"/>
              </w:rPr>
              <w:t xml:space="preserve"> </w:t>
            </w:r>
            <w:r>
              <w:rPr>
                <w:sz w:val="18"/>
              </w:rPr>
              <w:t>is</w:t>
            </w:r>
            <w:r>
              <w:rPr>
                <w:spacing w:val="1"/>
                <w:sz w:val="18"/>
              </w:rPr>
              <w:t xml:space="preserve"> </w:t>
            </w:r>
            <w:r>
              <w:rPr>
                <w:sz w:val="18"/>
              </w:rPr>
              <w:t>mentioned</w:t>
            </w:r>
            <w:r>
              <w:rPr>
                <w:spacing w:val="-2"/>
                <w:sz w:val="18"/>
              </w:rPr>
              <w:t xml:space="preserve"> </w:t>
            </w:r>
            <w:r>
              <w:rPr>
                <w:sz w:val="18"/>
              </w:rPr>
              <w:t>from the</w:t>
            </w:r>
            <w:r>
              <w:rPr>
                <w:spacing w:val="-1"/>
                <w:sz w:val="18"/>
              </w:rPr>
              <w:t xml:space="preserve"> </w:t>
            </w:r>
            <w:r>
              <w:rPr>
                <w:sz w:val="18"/>
              </w:rPr>
              <w:t>documents like</w:t>
            </w:r>
            <w:r>
              <w:rPr>
                <w:spacing w:val="-3"/>
                <w:sz w:val="18"/>
              </w:rPr>
              <w:t xml:space="preserve"> </w:t>
            </w:r>
            <w:r>
              <w:rPr>
                <w:sz w:val="18"/>
              </w:rPr>
              <w:t>owners name,</w:t>
            </w:r>
            <w:r>
              <w:rPr>
                <w:spacing w:val="-3"/>
                <w:sz w:val="18"/>
              </w:rPr>
              <w:t xml:space="preserve"> </w:t>
            </w:r>
            <w:r>
              <w:rPr>
                <w:sz w:val="18"/>
              </w:rPr>
              <w:t>etc.,</w:t>
            </w:r>
            <w:r>
              <w:rPr>
                <w:spacing w:val="-1"/>
                <w:sz w:val="18"/>
              </w:rPr>
              <w:t xml:space="preserve"> </w:t>
            </w:r>
            <w:r>
              <w:rPr>
                <w:sz w:val="18"/>
              </w:rPr>
              <w:t>it</w:t>
            </w:r>
            <w:r>
              <w:rPr>
                <w:spacing w:val="-3"/>
                <w:sz w:val="18"/>
              </w:rPr>
              <w:t xml:space="preserve"> </w:t>
            </w:r>
            <w:r>
              <w:rPr>
                <w:sz w:val="18"/>
              </w:rPr>
              <w:t>is</w:t>
            </w:r>
            <w:r>
              <w:rPr>
                <w:spacing w:val="-2"/>
                <w:sz w:val="18"/>
              </w:rPr>
              <w:t xml:space="preserve"> </w:t>
            </w:r>
            <w:r>
              <w:rPr>
                <w:sz w:val="18"/>
              </w:rPr>
              <w:t>only</w:t>
            </w:r>
            <w:r>
              <w:rPr>
                <w:spacing w:val="-4"/>
                <w:sz w:val="18"/>
              </w:rPr>
              <w:t xml:space="preserve"> </w:t>
            </w:r>
            <w:r>
              <w:rPr>
                <w:sz w:val="18"/>
              </w:rPr>
              <w:t>for</w:t>
            </w:r>
            <w:r>
              <w:rPr>
                <w:spacing w:val="-1"/>
                <w:sz w:val="18"/>
              </w:rPr>
              <w:t xml:space="preserve"> </w:t>
            </w:r>
            <w:r>
              <w:rPr>
                <w:sz w:val="18"/>
              </w:rPr>
              <w:t>illustration</w:t>
            </w:r>
            <w:r>
              <w:rPr>
                <w:spacing w:val="-3"/>
                <w:sz w:val="18"/>
              </w:rPr>
              <w:t xml:space="preserve"> </w:t>
            </w:r>
            <w:r>
              <w:rPr>
                <w:sz w:val="18"/>
              </w:rPr>
              <w:t>purpose</w:t>
            </w:r>
            <w:r>
              <w:rPr>
                <w:spacing w:val="-3"/>
                <w:sz w:val="18"/>
              </w:rPr>
              <w:t xml:space="preserve"> </w:t>
            </w:r>
            <w:r>
              <w:rPr>
                <w:sz w:val="18"/>
              </w:rPr>
              <w:t>and</w:t>
            </w:r>
            <w:r>
              <w:rPr>
                <w:spacing w:val="-5"/>
                <w:sz w:val="18"/>
              </w:rPr>
              <w:t xml:space="preserve"> </w:t>
            </w:r>
            <w:r>
              <w:rPr>
                <w:sz w:val="18"/>
              </w:rPr>
              <w:t>may</w:t>
            </w:r>
            <w:r>
              <w:rPr>
                <w:spacing w:val="-3"/>
                <w:sz w:val="18"/>
              </w:rPr>
              <w:t xml:space="preserve"> </w:t>
            </w:r>
            <w:r>
              <w:rPr>
                <w:sz w:val="18"/>
              </w:rPr>
              <w:t>not</w:t>
            </w:r>
            <w:r>
              <w:rPr>
                <w:spacing w:val="-3"/>
                <w:sz w:val="18"/>
              </w:rPr>
              <w:t xml:space="preserve"> </w:t>
            </w:r>
            <w:r>
              <w:rPr>
                <w:sz w:val="18"/>
              </w:rPr>
              <w:t>necessary</w:t>
            </w:r>
            <w:r>
              <w:rPr>
                <w:spacing w:val="-3"/>
                <w:sz w:val="18"/>
              </w:rPr>
              <w:t xml:space="preserve"> </w:t>
            </w:r>
            <w:r>
              <w:rPr>
                <w:sz w:val="18"/>
              </w:rPr>
              <w:t>represent</w:t>
            </w:r>
            <w:r>
              <w:rPr>
                <w:spacing w:val="-3"/>
                <w:sz w:val="18"/>
              </w:rPr>
              <w:t xml:space="preserve"> </w:t>
            </w:r>
            <w:r>
              <w:rPr>
                <w:sz w:val="18"/>
              </w:rPr>
              <w:t>accuracy.</w:t>
            </w:r>
          </w:p>
        </w:tc>
      </w:tr>
      <w:tr w:rsidR="00846058" w14:paraId="22AC7DD6" w14:textId="77777777" w:rsidTr="00D763D0">
        <w:trPr>
          <w:trHeight w:val="1036"/>
        </w:trPr>
        <w:tc>
          <w:tcPr>
            <w:tcW w:w="567" w:type="dxa"/>
          </w:tcPr>
          <w:p w14:paraId="6B345D37" w14:textId="77777777" w:rsidR="00846058" w:rsidRDefault="00706152">
            <w:pPr>
              <w:pStyle w:val="TableParagraph"/>
              <w:spacing w:before="1"/>
              <w:ind w:right="102"/>
              <w:jc w:val="right"/>
              <w:rPr>
                <w:sz w:val="18"/>
              </w:rPr>
            </w:pPr>
            <w:r>
              <w:rPr>
                <w:sz w:val="18"/>
              </w:rPr>
              <w:t>19.</w:t>
            </w:r>
          </w:p>
        </w:tc>
        <w:tc>
          <w:tcPr>
            <w:tcW w:w="10206" w:type="dxa"/>
          </w:tcPr>
          <w:p w14:paraId="508BEA68" w14:textId="2643714C" w:rsidR="00846058" w:rsidRDefault="00706152" w:rsidP="00D763D0">
            <w:pPr>
              <w:pStyle w:val="TableParagraph"/>
              <w:spacing w:before="1"/>
              <w:ind w:left="107" w:right="94"/>
              <w:jc w:val="both"/>
              <w:rPr>
                <w:sz w:val="18"/>
              </w:rPr>
            </w:pPr>
            <w:r>
              <w:rPr>
                <w:sz w:val="18"/>
              </w:rPr>
              <w:t>The</w:t>
            </w:r>
            <w:r>
              <w:rPr>
                <w:spacing w:val="-5"/>
                <w:sz w:val="18"/>
              </w:rPr>
              <w:t xml:space="preserve"> </w:t>
            </w:r>
            <w:r>
              <w:rPr>
                <w:sz w:val="18"/>
              </w:rPr>
              <w:t>report</w:t>
            </w:r>
            <w:r>
              <w:rPr>
                <w:spacing w:val="-7"/>
                <w:sz w:val="18"/>
              </w:rPr>
              <w:t xml:space="preserve"> </w:t>
            </w:r>
            <w:r>
              <w:rPr>
                <w:sz w:val="18"/>
              </w:rPr>
              <w:t>assumes</w:t>
            </w:r>
            <w:r>
              <w:rPr>
                <w:spacing w:val="-3"/>
                <w:sz w:val="18"/>
              </w:rPr>
              <w:t xml:space="preserve"> </w:t>
            </w:r>
            <w:r>
              <w:rPr>
                <w:sz w:val="18"/>
              </w:rPr>
              <w:t>that</w:t>
            </w:r>
            <w:r>
              <w:rPr>
                <w:spacing w:val="-8"/>
                <w:sz w:val="18"/>
              </w:rPr>
              <w:t xml:space="preserve"> </w:t>
            </w:r>
            <w:r>
              <w:rPr>
                <w:sz w:val="18"/>
              </w:rPr>
              <w:t>the</w:t>
            </w:r>
            <w:r>
              <w:rPr>
                <w:spacing w:val="-7"/>
                <w:sz w:val="18"/>
              </w:rPr>
              <w:t xml:space="preserve"> </w:t>
            </w:r>
            <w:r>
              <w:rPr>
                <w:sz w:val="18"/>
              </w:rPr>
              <w:t>borrower/company/business/asset</w:t>
            </w:r>
            <w:r>
              <w:rPr>
                <w:spacing w:val="-7"/>
                <w:sz w:val="18"/>
              </w:rPr>
              <w:t xml:space="preserve"> </w:t>
            </w:r>
            <w:r>
              <w:rPr>
                <w:sz w:val="18"/>
              </w:rPr>
              <w:t>complies</w:t>
            </w:r>
            <w:r>
              <w:rPr>
                <w:spacing w:val="-7"/>
                <w:sz w:val="18"/>
              </w:rPr>
              <w:t xml:space="preserve"> </w:t>
            </w:r>
            <w:r>
              <w:rPr>
                <w:sz w:val="18"/>
              </w:rPr>
              <w:t>fully</w:t>
            </w:r>
            <w:r>
              <w:rPr>
                <w:spacing w:val="-6"/>
                <w:sz w:val="18"/>
              </w:rPr>
              <w:t xml:space="preserve"> </w:t>
            </w:r>
            <w:r>
              <w:rPr>
                <w:sz w:val="18"/>
              </w:rPr>
              <w:t>with</w:t>
            </w:r>
            <w:r>
              <w:rPr>
                <w:spacing w:val="-5"/>
                <w:sz w:val="18"/>
              </w:rPr>
              <w:t xml:space="preserve"> </w:t>
            </w:r>
            <w:r>
              <w:rPr>
                <w:sz w:val="18"/>
              </w:rPr>
              <w:t>relevant</w:t>
            </w:r>
            <w:r>
              <w:rPr>
                <w:spacing w:val="-6"/>
                <w:sz w:val="18"/>
              </w:rPr>
              <w:t xml:space="preserve"> </w:t>
            </w:r>
            <w:r>
              <w:rPr>
                <w:sz w:val="18"/>
              </w:rPr>
              <w:t>laws</w:t>
            </w:r>
            <w:r>
              <w:rPr>
                <w:spacing w:val="-4"/>
                <w:sz w:val="18"/>
              </w:rPr>
              <w:t xml:space="preserve"> </w:t>
            </w:r>
            <w:r>
              <w:rPr>
                <w:sz w:val="18"/>
              </w:rPr>
              <w:t>and</w:t>
            </w:r>
            <w:r>
              <w:rPr>
                <w:spacing w:val="-5"/>
                <w:sz w:val="18"/>
              </w:rPr>
              <w:t xml:space="preserve"> </w:t>
            </w:r>
            <w:r>
              <w:rPr>
                <w:sz w:val="18"/>
              </w:rPr>
              <w:t>regulations</w:t>
            </w:r>
            <w:r>
              <w:rPr>
                <w:spacing w:val="-6"/>
                <w:sz w:val="18"/>
              </w:rPr>
              <w:t xml:space="preserve"> </w:t>
            </w:r>
            <w:r>
              <w:rPr>
                <w:sz w:val="18"/>
              </w:rPr>
              <w:t>applicable</w:t>
            </w:r>
            <w:r>
              <w:rPr>
                <w:spacing w:val="-5"/>
                <w:sz w:val="18"/>
              </w:rPr>
              <w:t xml:space="preserve"> </w:t>
            </w:r>
            <w:r>
              <w:rPr>
                <w:sz w:val="18"/>
              </w:rPr>
              <w:t>in</w:t>
            </w:r>
            <w:r>
              <w:rPr>
                <w:spacing w:val="-7"/>
                <w:sz w:val="18"/>
              </w:rPr>
              <w:t xml:space="preserve"> </w:t>
            </w:r>
            <w:r>
              <w:rPr>
                <w:sz w:val="18"/>
              </w:rPr>
              <w:t>its</w:t>
            </w:r>
            <w:r>
              <w:rPr>
                <w:spacing w:val="-6"/>
                <w:sz w:val="18"/>
              </w:rPr>
              <w:t xml:space="preserve"> </w:t>
            </w:r>
            <w:r>
              <w:rPr>
                <w:sz w:val="18"/>
              </w:rPr>
              <w:t>area</w:t>
            </w:r>
            <w:r>
              <w:rPr>
                <w:spacing w:val="1"/>
                <w:sz w:val="18"/>
              </w:rPr>
              <w:t xml:space="preserve"> </w:t>
            </w:r>
            <w:r>
              <w:rPr>
                <w:sz w:val="18"/>
              </w:rPr>
              <w:t>of</w:t>
            </w:r>
            <w:r>
              <w:rPr>
                <w:spacing w:val="-10"/>
                <w:sz w:val="18"/>
              </w:rPr>
              <w:t xml:space="preserve"> </w:t>
            </w:r>
            <w:r>
              <w:rPr>
                <w:sz w:val="18"/>
              </w:rPr>
              <w:t>operations</w:t>
            </w:r>
            <w:r>
              <w:rPr>
                <w:spacing w:val="-12"/>
                <w:sz w:val="18"/>
              </w:rPr>
              <w:t xml:space="preserve"> </w:t>
            </w:r>
            <w:r>
              <w:rPr>
                <w:sz w:val="18"/>
              </w:rPr>
              <w:t>and</w:t>
            </w:r>
            <w:r>
              <w:rPr>
                <w:spacing w:val="-11"/>
                <w:sz w:val="18"/>
              </w:rPr>
              <w:t xml:space="preserve"> </w:t>
            </w:r>
            <w:r>
              <w:rPr>
                <w:sz w:val="18"/>
              </w:rPr>
              <w:t>usage</w:t>
            </w:r>
            <w:r>
              <w:rPr>
                <w:spacing w:val="-10"/>
                <w:sz w:val="18"/>
              </w:rPr>
              <w:t xml:space="preserve"> </w:t>
            </w:r>
            <w:r>
              <w:rPr>
                <w:sz w:val="18"/>
              </w:rPr>
              <w:t>unless</w:t>
            </w:r>
            <w:r>
              <w:rPr>
                <w:spacing w:val="-9"/>
                <w:sz w:val="18"/>
              </w:rPr>
              <w:t xml:space="preserve"> </w:t>
            </w:r>
            <w:r>
              <w:rPr>
                <w:sz w:val="18"/>
              </w:rPr>
              <w:t>otherwise</w:t>
            </w:r>
            <w:r>
              <w:rPr>
                <w:spacing w:val="-11"/>
                <w:sz w:val="18"/>
              </w:rPr>
              <w:t xml:space="preserve"> </w:t>
            </w:r>
            <w:r>
              <w:rPr>
                <w:sz w:val="18"/>
              </w:rPr>
              <w:t>stated,</w:t>
            </w:r>
            <w:r>
              <w:rPr>
                <w:spacing w:val="-12"/>
                <w:sz w:val="18"/>
              </w:rPr>
              <w:t xml:space="preserve"> </w:t>
            </w:r>
            <w:r>
              <w:rPr>
                <w:sz w:val="18"/>
              </w:rPr>
              <w:t>and</w:t>
            </w:r>
            <w:r>
              <w:rPr>
                <w:spacing w:val="-11"/>
                <w:sz w:val="18"/>
              </w:rPr>
              <w:t xml:space="preserve"> </w:t>
            </w:r>
            <w:r>
              <w:rPr>
                <w:sz w:val="18"/>
              </w:rPr>
              <w:t>that</w:t>
            </w:r>
            <w:r>
              <w:rPr>
                <w:spacing w:val="-10"/>
                <w:sz w:val="18"/>
              </w:rPr>
              <w:t xml:space="preserve"> </w:t>
            </w:r>
            <w:r>
              <w:rPr>
                <w:sz w:val="18"/>
              </w:rPr>
              <w:t>the</w:t>
            </w:r>
            <w:r>
              <w:rPr>
                <w:spacing w:val="-10"/>
                <w:sz w:val="18"/>
              </w:rPr>
              <w:t xml:space="preserve"> </w:t>
            </w:r>
            <w:r>
              <w:rPr>
                <w:sz w:val="18"/>
              </w:rPr>
              <w:t>companies/business/assets</w:t>
            </w:r>
            <w:r>
              <w:rPr>
                <w:spacing w:val="-11"/>
                <w:sz w:val="18"/>
              </w:rPr>
              <w:t xml:space="preserve"> </w:t>
            </w:r>
            <w:r>
              <w:rPr>
                <w:sz w:val="18"/>
              </w:rPr>
              <w:t>is</w:t>
            </w:r>
            <w:r>
              <w:rPr>
                <w:spacing w:val="-12"/>
                <w:sz w:val="18"/>
              </w:rPr>
              <w:t xml:space="preserve"> </w:t>
            </w:r>
            <w:r>
              <w:rPr>
                <w:sz w:val="18"/>
              </w:rPr>
              <w:t>managed</w:t>
            </w:r>
            <w:r>
              <w:rPr>
                <w:spacing w:val="-11"/>
                <w:sz w:val="18"/>
              </w:rPr>
              <w:t xml:space="preserve"> </w:t>
            </w:r>
            <w:r>
              <w:rPr>
                <w:sz w:val="18"/>
              </w:rPr>
              <w:t>in</w:t>
            </w:r>
            <w:r>
              <w:rPr>
                <w:spacing w:val="-12"/>
                <w:sz w:val="18"/>
              </w:rPr>
              <w:t xml:space="preserve"> </w:t>
            </w:r>
            <w:r>
              <w:rPr>
                <w:sz w:val="18"/>
              </w:rPr>
              <w:t>a</w:t>
            </w:r>
            <w:r>
              <w:rPr>
                <w:spacing w:val="-12"/>
                <w:sz w:val="18"/>
              </w:rPr>
              <w:t xml:space="preserve"> </w:t>
            </w:r>
            <w:r>
              <w:rPr>
                <w:sz w:val="18"/>
              </w:rPr>
              <w:t>competent</w:t>
            </w:r>
            <w:r>
              <w:rPr>
                <w:spacing w:val="-11"/>
                <w:sz w:val="18"/>
              </w:rPr>
              <w:t xml:space="preserve"> </w:t>
            </w:r>
            <w:r>
              <w:rPr>
                <w:sz w:val="18"/>
              </w:rPr>
              <w:t>and</w:t>
            </w:r>
            <w:r>
              <w:rPr>
                <w:spacing w:val="-12"/>
                <w:sz w:val="18"/>
              </w:rPr>
              <w:t xml:space="preserve"> </w:t>
            </w:r>
            <w:r>
              <w:rPr>
                <w:sz w:val="18"/>
              </w:rPr>
              <w:t>responsible</w:t>
            </w:r>
            <w:r>
              <w:rPr>
                <w:spacing w:val="1"/>
                <w:sz w:val="18"/>
              </w:rPr>
              <w:t xml:space="preserve"> </w:t>
            </w:r>
            <w:r>
              <w:rPr>
                <w:sz w:val="18"/>
              </w:rPr>
              <w:t>manner. Further, as specifically stated to the contrary, this report has given no consideration to matters of a legal nature, including</w:t>
            </w:r>
            <w:r>
              <w:rPr>
                <w:spacing w:val="1"/>
                <w:sz w:val="18"/>
              </w:rPr>
              <w:t xml:space="preserve"> </w:t>
            </w:r>
            <w:r>
              <w:rPr>
                <w:sz w:val="18"/>
              </w:rPr>
              <w:t>issues</w:t>
            </w:r>
            <w:r>
              <w:rPr>
                <w:spacing w:val="-1"/>
                <w:sz w:val="18"/>
              </w:rPr>
              <w:t xml:space="preserve"> </w:t>
            </w:r>
            <w:r>
              <w:rPr>
                <w:sz w:val="18"/>
              </w:rPr>
              <w:t>of</w:t>
            </w:r>
            <w:r>
              <w:rPr>
                <w:spacing w:val="-2"/>
                <w:sz w:val="18"/>
              </w:rPr>
              <w:t xml:space="preserve"> </w:t>
            </w:r>
            <w:r>
              <w:rPr>
                <w:sz w:val="18"/>
              </w:rPr>
              <w:t>legal</w:t>
            </w:r>
            <w:r>
              <w:rPr>
                <w:spacing w:val="-2"/>
                <w:sz w:val="18"/>
              </w:rPr>
              <w:t xml:space="preserve"> </w:t>
            </w:r>
            <w:r>
              <w:rPr>
                <w:sz w:val="18"/>
              </w:rPr>
              <w:t>title</w:t>
            </w:r>
            <w:r>
              <w:rPr>
                <w:spacing w:val="-2"/>
                <w:sz w:val="18"/>
              </w:rPr>
              <w:t xml:space="preserve"> </w:t>
            </w:r>
            <w:r>
              <w:rPr>
                <w:sz w:val="18"/>
              </w:rPr>
              <w:t>and</w:t>
            </w:r>
            <w:r>
              <w:rPr>
                <w:spacing w:val="-1"/>
                <w:sz w:val="18"/>
              </w:rPr>
              <w:t xml:space="preserve"> </w:t>
            </w:r>
            <w:r>
              <w:rPr>
                <w:sz w:val="18"/>
              </w:rPr>
              <w:t>compliance</w:t>
            </w:r>
            <w:r>
              <w:rPr>
                <w:spacing w:val="-2"/>
                <w:sz w:val="18"/>
              </w:rPr>
              <w:t xml:space="preserve"> </w:t>
            </w:r>
            <w:r>
              <w:rPr>
                <w:sz w:val="18"/>
              </w:rPr>
              <w:t>with</w:t>
            </w:r>
            <w:r>
              <w:rPr>
                <w:spacing w:val="1"/>
                <w:sz w:val="18"/>
              </w:rPr>
              <w:t xml:space="preserve"> </w:t>
            </w:r>
            <w:r>
              <w:rPr>
                <w:sz w:val="18"/>
              </w:rPr>
              <w:t>relevant</w:t>
            </w:r>
            <w:r>
              <w:rPr>
                <w:spacing w:val="-2"/>
                <w:sz w:val="18"/>
              </w:rPr>
              <w:t xml:space="preserve"> </w:t>
            </w:r>
            <w:r>
              <w:rPr>
                <w:sz w:val="18"/>
              </w:rPr>
              <w:t>laws,</w:t>
            </w:r>
            <w:r>
              <w:rPr>
                <w:spacing w:val="-1"/>
                <w:sz w:val="18"/>
              </w:rPr>
              <w:t xml:space="preserve"> </w:t>
            </w:r>
            <w:r>
              <w:rPr>
                <w:sz w:val="18"/>
              </w:rPr>
              <w:t>and</w:t>
            </w:r>
            <w:r>
              <w:rPr>
                <w:spacing w:val="-2"/>
                <w:sz w:val="18"/>
              </w:rPr>
              <w:t xml:space="preserve"> </w:t>
            </w:r>
            <w:r>
              <w:rPr>
                <w:sz w:val="18"/>
              </w:rPr>
              <w:t>litigations</w:t>
            </w:r>
            <w:r>
              <w:rPr>
                <w:spacing w:val="-1"/>
                <w:sz w:val="18"/>
              </w:rPr>
              <w:t xml:space="preserve"> </w:t>
            </w:r>
            <w:r>
              <w:rPr>
                <w:sz w:val="18"/>
              </w:rPr>
              <w:t>and</w:t>
            </w:r>
            <w:r>
              <w:rPr>
                <w:spacing w:val="-2"/>
                <w:sz w:val="18"/>
              </w:rPr>
              <w:t xml:space="preserve"> </w:t>
            </w:r>
            <w:r>
              <w:rPr>
                <w:sz w:val="18"/>
              </w:rPr>
              <w:t>other</w:t>
            </w:r>
            <w:r>
              <w:rPr>
                <w:spacing w:val="-1"/>
                <w:sz w:val="18"/>
              </w:rPr>
              <w:t xml:space="preserve"> </w:t>
            </w:r>
            <w:r>
              <w:rPr>
                <w:sz w:val="18"/>
              </w:rPr>
              <w:t>contingent</w:t>
            </w:r>
            <w:r>
              <w:rPr>
                <w:spacing w:val="-2"/>
                <w:sz w:val="18"/>
              </w:rPr>
              <w:t xml:space="preserve"> </w:t>
            </w:r>
            <w:r>
              <w:rPr>
                <w:sz w:val="18"/>
              </w:rPr>
              <w:t>liabilities</w:t>
            </w:r>
            <w:r>
              <w:rPr>
                <w:spacing w:val="-1"/>
                <w:sz w:val="18"/>
              </w:rPr>
              <w:t xml:space="preserve"> </w:t>
            </w:r>
            <w:r>
              <w:rPr>
                <w:sz w:val="18"/>
              </w:rPr>
              <w:t>that</w:t>
            </w:r>
            <w:r>
              <w:rPr>
                <w:spacing w:val="-2"/>
                <w:sz w:val="18"/>
              </w:rPr>
              <w:t xml:space="preserve"> </w:t>
            </w:r>
            <w:r>
              <w:rPr>
                <w:sz w:val="18"/>
              </w:rPr>
              <w:t>are</w:t>
            </w:r>
            <w:r>
              <w:rPr>
                <w:spacing w:val="-2"/>
                <w:sz w:val="18"/>
              </w:rPr>
              <w:t xml:space="preserve"> </w:t>
            </w:r>
            <w:r>
              <w:rPr>
                <w:sz w:val="18"/>
              </w:rPr>
              <w:t>not</w:t>
            </w:r>
            <w:r>
              <w:rPr>
                <w:spacing w:val="1"/>
                <w:sz w:val="18"/>
              </w:rPr>
              <w:t xml:space="preserve"> </w:t>
            </w:r>
            <w:r>
              <w:rPr>
                <w:sz w:val="18"/>
              </w:rPr>
              <w:t>recorded/reflected</w:t>
            </w:r>
            <w:r>
              <w:rPr>
                <w:spacing w:val="-2"/>
                <w:sz w:val="18"/>
              </w:rPr>
              <w:t xml:space="preserve"> </w:t>
            </w:r>
            <w:r>
              <w:rPr>
                <w:sz w:val="18"/>
              </w:rPr>
              <w:t>in</w:t>
            </w:r>
            <w:r w:rsidR="00D763D0">
              <w:rPr>
                <w:sz w:val="18"/>
              </w:rPr>
              <w:t xml:space="preserve"> </w:t>
            </w:r>
            <w:r>
              <w:rPr>
                <w:sz w:val="18"/>
              </w:rPr>
              <w:t>the</w:t>
            </w:r>
            <w:r>
              <w:rPr>
                <w:spacing w:val="-3"/>
                <w:sz w:val="18"/>
              </w:rPr>
              <w:t xml:space="preserve"> </w:t>
            </w:r>
            <w:r>
              <w:rPr>
                <w:sz w:val="18"/>
              </w:rPr>
              <w:t>documents/</w:t>
            </w:r>
            <w:r>
              <w:rPr>
                <w:spacing w:val="-4"/>
                <w:sz w:val="18"/>
              </w:rPr>
              <w:t xml:space="preserve"> </w:t>
            </w:r>
            <w:r>
              <w:rPr>
                <w:sz w:val="18"/>
              </w:rPr>
              <w:t>details/</w:t>
            </w:r>
            <w:r>
              <w:rPr>
                <w:spacing w:val="-3"/>
                <w:sz w:val="18"/>
              </w:rPr>
              <w:t xml:space="preserve"> </w:t>
            </w:r>
            <w:r>
              <w:rPr>
                <w:sz w:val="18"/>
              </w:rPr>
              <w:t>information/</w:t>
            </w:r>
            <w:r>
              <w:rPr>
                <w:spacing w:val="-2"/>
                <w:sz w:val="18"/>
              </w:rPr>
              <w:t xml:space="preserve"> </w:t>
            </w:r>
            <w:r>
              <w:rPr>
                <w:sz w:val="18"/>
              </w:rPr>
              <w:t>data</w:t>
            </w:r>
            <w:r>
              <w:rPr>
                <w:spacing w:val="-3"/>
                <w:sz w:val="18"/>
              </w:rPr>
              <w:t xml:space="preserve"> </w:t>
            </w:r>
            <w:r>
              <w:rPr>
                <w:sz w:val="18"/>
              </w:rPr>
              <w:t>provided</w:t>
            </w:r>
            <w:r>
              <w:rPr>
                <w:spacing w:val="-2"/>
                <w:sz w:val="18"/>
              </w:rPr>
              <w:t xml:space="preserve"> </w:t>
            </w:r>
            <w:r>
              <w:rPr>
                <w:sz w:val="18"/>
              </w:rPr>
              <w:t>to</w:t>
            </w:r>
            <w:r>
              <w:rPr>
                <w:spacing w:val="-3"/>
                <w:sz w:val="18"/>
              </w:rPr>
              <w:t xml:space="preserve"> </w:t>
            </w:r>
            <w:r>
              <w:rPr>
                <w:sz w:val="18"/>
              </w:rPr>
              <w:t>us.</w:t>
            </w:r>
          </w:p>
        </w:tc>
      </w:tr>
      <w:tr w:rsidR="00846058" w14:paraId="6FF3BCC1" w14:textId="77777777" w:rsidTr="00D763D0">
        <w:trPr>
          <w:trHeight w:val="412"/>
        </w:trPr>
        <w:tc>
          <w:tcPr>
            <w:tcW w:w="567" w:type="dxa"/>
          </w:tcPr>
          <w:p w14:paraId="4E643D5A" w14:textId="77777777" w:rsidR="00846058" w:rsidRDefault="00706152">
            <w:pPr>
              <w:pStyle w:val="TableParagraph"/>
              <w:spacing w:line="207" w:lineRule="exact"/>
              <w:ind w:right="102"/>
              <w:jc w:val="right"/>
              <w:rPr>
                <w:sz w:val="18"/>
              </w:rPr>
            </w:pPr>
            <w:r>
              <w:rPr>
                <w:sz w:val="18"/>
              </w:rPr>
              <w:t>20.</w:t>
            </w:r>
          </w:p>
        </w:tc>
        <w:tc>
          <w:tcPr>
            <w:tcW w:w="10206" w:type="dxa"/>
          </w:tcPr>
          <w:p w14:paraId="769291E4" w14:textId="77777777" w:rsidR="00846058" w:rsidRDefault="00706152">
            <w:pPr>
              <w:pStyle w:val="TableParagraph"/>
              <w:spacing w:line="206" w:lineRule="exact"/>
              <w:ind w:left="107"/>
              <w:rPr>
                <w:sz w:val="18"/>
              </w:rPr>
            </w:pPr>
            <w:r>
              <w:rPr>
                <w:sz w:val="18"/>
              </w:rPr>
              <w:t>This</w:t>
            </w:r>
            <w:r>
              <w:rPr>
                <w:spacing w:val="4"/>
                <w:sz w:val="18"/>
              </w:rPr>
              <w:t xml:space="preserve"> </w:t>
            </w:r>
            <w:r>
              <w:rPr>
                <w:sz w:val="18"/>
              </w:rPr>
              <w:t>tie</w:t>
            </w:r>
            <w:r>
              <w:rPr>
                <w:spacing w:val="2"/>
                <w:sz w:val="18"/>
              </w:rPr>
              <w:t xml:space="preserve"> </w:t>
            </w:r>
            <w:r>
              <w:rPr>
                <w:sz w:val="18"/>
              </w:rPr>
              <w:t>up</w:t>
            </w:r>
            <w:r>
              <w:rPr>
                <w:spacing w:val="2"/>
                <w:sz w:val="18"/>
              </w:rPr>
              <w:t xml:space="preserve"> </w:t>
            </w:r>
            <w:r>
              <w:rPr>
                <w:sz w:val="18"/>
              </w:rPr>
              <w:t>report</w:t>
            </w:r>
            <w:r>
              <w:rPr>
                <w:spacing w:val="2"/>
                <w:sz w:val="18"/>
              </w:rPr>
              <w:t xml:space="preserve"> </w:t>
            </w:r>
            <w:r>
              <w:rPr>
                <w:sz w:val="18"/>
              </w:rPr>
              <w:t>is</w:t>
            </w:r>
            <w:r>
              <w:rPr>
                <w:spacing w:val="3"/>
                <w:sz w:val="18"/>
              </w:rPr>
              <w:t xml:space="preserve"> </w:t>
            </w:r>
            <w:r>
              <w:rPr>
                <w:sz w:val="18"/>
              </w:rPr>
              <w:t>not</w:t>
            </w:r>
            <w:r>
              <w:rPr>
                <w:spacing w:val="-1"/>
                <w:sz w:val="18"/>
              </w:rPr>
              <w:t xml:space="preserve"> </w:t>
            </w:r>
            <w:r>
              <w:rPr>
                <w:sz w:val="18"/>
              </w:rPr>
              <w:t>a</w:t>
            </w:r>
            <w:r>
              <w:rPr>
                <w:spacing w:val="2"/>
                <w:sz w:val="18"/>
              </w:rPr>
              <w:t xml:space="preserve"> </w:t>
            </w:r>
            <w:r>
              <w:rPr>
                <w:sz w:val="18"/>
              </w:rPr>
              <w:t>qualification</w:t>
            </w:r>
            <w:r>
              <w:rPr>
                <w:spacing w:val="1"/>
                <w:sz w:val="18"/>
              </w:rPr>
              <w:t xml:space="preserve"> </w:t>
            </w:r>
            <w:r>
              <w:rPr>
                <w:sz w:val="18"/>
              </w:rPr>
              <w:t>for</w:t>
            </w:r>
            <w:r>
              <w:rPr>
                <w:spacing w:val="-1"/>
                <w:sz w:val="18"/>
              </w:rPr>
              <w:t xml:space="preserve"> </w:t>
            </w:r>
            <w:r>
              <w:rPr>
                <w:sz w:val="18"/>
              </w:rPr>
              <w:t>accuracy</w:t>
            </w:r>
            <w:r>
              <w:rPr>
                <w:spacing w:val="1"/>
                <w:sz w:val="18"/>
              </w:rPr>
              <w:t xml:space="preserve"> </w:t>
            </w:r>
            <w:r>
              <w:rPr>
                <w:sz w:val="18"/>
              </w:rPr>
              <w:t>of</w:t>
            </w:r>
            <w:r>
              <w:rPr>
                <w:spacing w:val="6"/>
                <w:sz w:val="18"/>
              </w:rPr>
              <w:t xml:space="preserve"> </w:t>
            </w:r>
            <w:r>
              <w:rPr>
                <w:sz w:val="18"/>
              </w:rPr>
              <w:t>land boundaries,</w:t>
            </w:r>
            <w:r>
              <w:rPr>
                <w:spacing w:val="-1"/>
                <w:sz w:val="18"/>
              </w:rPr>
              <w:t xml:space="preserve"> </w:t>
            </w:r>
            <w:r>
              <w:rPr>
                <w:sz w:val="18"/>
              </w:rPr>
              <w:t>schedule</w:t>
            </w:r>
            <w:r>
              <w:rPr>
                <w:spacing w:val="1"/>
                <w:sz w:val="18"/>
              </w:rPr>
              <w:t xml:space="preserve"> </w:t>
            </w:r>
            <w:r>
              <w:rPr>
                <w:sz w:val="18"/>
              </w:rPr>
              <w:t>(in physical</w:t>
            </w:r>
            <w:r>
              <w:rPr>
                <w:spacing w:val="2"/>
                <w:sz w:val="18"/>
              </w:rPr>
              <w:t xml:space="preserve"> </w:t>
            </w:r>
            <w:r>
              <w:rPr>
                <w:sz w:val="18"/>
              </w:rPr>
              <w:t>terms),</w:t>
            </w:r>
            <w:r>
              <w:rPr>
                <w:spacing w:val="1"/>
                <w:sz w:val="18"/>
              </w:rPr>
              <w:t xml:space="preserve"> </w:t>
            </w:r>
            <w:r>
              <w:rPr>
                <w:sz w:val="18"/>
              </w:rPr>
              <w:t>dimensions</w:t>
            </w:r>
            <w:r>
              <w:rPr>
                <w:spacing w:val="3"/>
                <w:sz w:val="18"/>
              </w:rPr>
              <w:t xml:space="preserve"> </w:t>
            </w:r>
            <w:r>
              <w:rPr>
                <w:sz w:val="18"/>
              </w:rPr>
              <w:t>&amp;</w:t>
            </w:r>
            <w:r>
              <w:rPr>
                <w:spacing w:val="-1"/>
                <w:sz w:val="18"/>
              </w:rPr>
              <w:t xml:space="preserve"> </w:t>
            </w:r>
            <w:r>
              <w:rPr>
                <w:sz w:val="18"/>
              </w:rPr>
              <w:t>identification.</w:t>
            </w:r>
            <w:r>
              <w:rPr>
                <w:spacing w:val="1"/>
                <w:sz w:val="18"/>
              </w:rPr>
              <w:t xml:space="preserve"> </w:t>
            </w:r>
            <w:r>
              <w:rPr>
                <w:sz w:val="18"/>
              </w:rPr>
              <w:t>For</w:t>
            </w:r>
            <w:r>
              <w:rPr>
                <w:spacing w:val="1"/>
                <w:sz w:val="18"/>
              </w:rPr>
              <w:t xml:space="preserve"> </w:t>
            </w:r>
            <w:r>
              <w:rPr>
                <w:sz w:val="18"/>
              </w:rPr>
              <w:t>this</w:t>
            </w:r>
            <w:r>
              <w:rPr>
                <w:spacing w:val="-2"/>
                <w:sz w:val="18"/>
              </w:rPr>
              <w:t xml:space="preserve"> </w:t>
            </w:r>
            <w:r>
              <w:rPr>
                <w:sz w:val="18"/>
              </w:rPr>
              <w:t>land/ property</w:t>
            </w:r>
            <w:r>
              <w:rPr>
                <w:spacing w:val="-1"/>
                <w:sz w:val="18"/>
              </w:rPr>
              <w:t xml:space="preserve"> </w:t>
            </w:r>
            <w:r>
              <w:rPr>
                <w:sz w:val="18"/>
              </w:rPr>
              <w:t>survey</w:t>
            </w:r>
            <w:r>
              <w:rPr>
                <w:spacing w:val="-3"/>
                <w:sz w:val="18"/>
              </w:rPr>
              <w:t xml:space="preserve"> </w:t>
            </w:r>
            <w:r>
              <w:rPr>
                <w:sz w:val="18"/>
              </w:rPr>
              <w:t>report can</w:t>
            </w:r>
            <w:r>
              <w:rPr>
                <w:spacing w:val="-2"/>
                <w:sz w:val="18"/>
              </w:rPr>
              <w:t xml:space="preserve"> </w:t>
            </w:r>
            <w:r>
              <w:rPr>
                <w:sz w:val="18"/>
              </w:rPr>
              <w:t>be</w:t>
            </w:r>
            <w:r>
              <w:rPr>
                <w:spacing w:val="-3"/>
                <w:sz w:val="18"/>
              </w:rPr>
              <w:t xml:space="preserve"> </w:t>
            </w:r>
            <w:r>
              <w:rPr>
                <w:sz w:val="18"/>
              </w:rPr>
              <w:t>sought from</w:t>
            </w:r>
            <w:r>
              <w:rPr>
                <w:spacing w:val="-1"/>
                <w:sz w:val="18"/>
              </w:rPr>
              <w:t xml:space="preserve"> </w:t>
            </w:r>
            <w:r>
              <w:rPr>
                <w:sz w:val="18"/>
              </w:rPr>
              <w:t>a qualified</w:t>
            </w:r>
            <w:r>
              <w:rPr>
                <w:spacing w:val="-1"/>
                <w:sz w:val="18"/>
              </w:rPr>
              <w:t xml:space="preserve"> </w:t>
            </w:r>
            <w:r>
              <w:rPr>
                <w:sz w:val="18"/>
              </w:rPr>
              <w:t>private or Govt.</w:t>
            </w:r>
            <w:r>
              <w:rPr>
                <w:spacing w:val="-3"/>
                <w:sz w:val="18"/>
              </w:rPr>
              <w:t xml:space="preserve"> </w:t>
            </w:r>
            <w:r>
              <w:rPr>
                <w:sz w:val="18"/>
              </w:rPr>
              <w:t>surveyor.</w:t>
            </w:r>
          </w:p>
        </w:tc>
      </w:tr>
      <w:tr w:rsidR="00846058" w14:paraId="3315F3C9" w14:textId="77777777" w:rsidTr="00D763D0">
        <w:trPr>
          <w:trHeight w:val="830"/>
        </w:trPr>
        <w:tc>
          <w:tcPr>
            <w:tcW w:w="567" w:type="dxa"/>
          </w:tcPr>
          <w:p w14:paraId="749D2BBA" w14:textId="77777777" w:rsidR="00846058" w:rsidRDefault="00706152">
            <w:pPr>
              <w:pStyle w:val="TableParagraph"/>
              <w:spacing w:before="1"/>
              <w:ind w:right="102"/>
              <w:jc w:val="right"/>
              <w:rPr>
                <w:sz w:val="18"/>
              </w:rPr>
            </w:pPr>
            <w:r>
              <w:rPr>
                <w:sz w:val="18"/>
              </w:rPr>
              <w:t>21.</w:t>
            </w:r>
          </w:p>
        </w:tc>
        <w:tc>
          <w:tcPr>
            <w:tcW w:w="10206" w:type="dxa"/>
          </w:tcPr>
          <w:p w14:paraId="4CA362E6" w14:textId="77777777" w:rsidR="00846058" w:rsidRDefault="00706152">
            <w:pPr>
              <w:pStyle w:val="TableParagraph"/>
              <w:spacing w:line="206" w:lineRule="exact"/>
              <w:ind w:left="132" w:right="100"/>
              <w:jc w:val="both"/>
              <w:rPr>
                <w:sz w:val="18"/>
              </w:rPr>
            </w:pPr>
            <w:r>
              <w:rPr>
                <w:sz w:val="18"/>
              </w:rPr>
              <w:t>This tie up report is prepared based on the facts of the property on the date of the survey. Due to possible changes in market forces,</w:t>
            </w:r>
            <w:r>
              <w:rPr>
                <w:spacing w:val="-47"/>
                <w:sz w:val="18"/>
              </w:rPr>
              <w:t xml:space="preserve"> </w:t>
            </w:r>
            <w:r>
              <w:rPr>
                <w:sz w:val="18"/>
              </w:rPr>
              <w:t>socio-economic conditions, property conditions and circumstances, this tie up report can only be regarded as relevant as at the</w:t>
            </w:r>
            <w:r>
              <w:rPr>
                <w:spacing w:val="1"/>
                <w:sz w:val="18"/>
              </w:rPr>
              <w:t xml:space="preserve"> </w:t>
            </w:r>
            <w:r>
              <w:rPr>
                <w:sz w:val="18"/>
              </w:rPr>
              <w:t>reported</w:t>
            </w:r>
            <w:r>
              <w:rPr>
                <w:spacing w:val="-6"/>
                <w:sz w:val="18"/>
              </w:rPr>
              <w:t xml:space="preserve"> </w:t>
            </w:r>
            <w:r>
              <w:rPr>
                <w:sz w:val="18"/>
              </w:rPr>
              <w:t>date.</w:t>
            </w:r>
            <w:r>
              <w:rPr>
                <w:spacing w:val="-7"/>
                <w:sz w:val="18"/>
              </w:rPr>
              <w:t xml:space="preserve"> </w:t>
            </w:r>
            <w:r>
              <w:rPr>
                <w:sz w:val="18"/>
              </w:rPr>
              <w:t>Hence</w:t>
            </w:r>
            <w:r>
              <w:rPr>
                <w:spacing w:val="-6"/>
                <w:sz w:val="18"/>
              </w:rPr>
              <w:t xml:space="preserve"> </w:t>
            </w:r>
            <w:r>
              <w:rPr>
                <w:sz w:val="18"/>
              </w:rPr>
              <w:t>before</w:t>
            </w:r>
            <w:r>
              <w:rPr>
                <w:spacing w:val="-7"/>
                <w:sz w:val="18"/>
              </w:rPr>
              <w:t xml:space="preserve"> </w:t>
            </w:r>
            <w:r>
              <w:rPr>
                <w:sz w:val="18"/>
              </w:rPr>
              <w:t>financing,</w:t>
            </w:r>
            <w:r>
              <w:rPr>
                <w:spacing w:val="-6"/>
                <w:sz w:val="18"/>
              </w:rPr>
              <w:t xml:space="preserve"> </w:t>
            </w:r>
            <w:r>
              <w:rPr>
                <w:sz w:val="18"/>
              </w:rPr>
              <w:t>Banker/</w:t>
            </w:r>
            <w:r>
              <w:rPr>
                <w:spacing w:val="-5"/>
                <w:sz w:val="18"/>
              </w:rPr>
              <w:t xml:space="preserve"> </w:t>
            </w:r>
            <w:r>
              <w:rPr>
                <w:sz w:val="18"/>
              </w:rPr>
              <w:t>FI</w:t>
            </w:r>
            <w:r>
              <w:rPr>
                <w:spacing w:val="-9"/>
                <w:sz w:val="18"/>
              </w:rPr>
              <w:t xml:space="preserve"> </w:t>
            </w:r>
            <w:r>
              <w:rPr>
                <w:sz w:val="18"/>
              </w:rPr>
              <w:t>should</w:t>
            </w:r>
            <w:r>
              <w:rPr>
                <w:spacing w:val="-6"/>
                <w:sz w:val="18"/>
              </w:rPr>
              <w:t xml:space="preserve"> </w:t>
            </w:r>
            <w:r>
              <w:rPr>
                <w:sz w:val="18"/>
              </w:rPr>
              <w:t>take</w:t>
            </w:r>
            <w:r>
              <w:rPr>
                <w:spacing w:val="-5"/>
                <w:sz w:val="18"/>
              </w:rPr>
              <w:t xml:space="preserve"> </w:t>
            </w:r>
            <w:r>
              <w:rPr>
                <w:sz w:val="18"/>
              </w:rPr>
              <w:t>into</w:t>
            </w:r>
            <w:r>
              <w:rPr>
                <w:spacing w:val="-7"/>
                <w:sz w:val="18"/>
              </w:rPr>
              <w:t xml:space="preserve"> </w:t>
            </w:r>
            <w:r>
              <w:rPr>
                <w:sz w:val="18"/>
              </w:rPr>
              <w:t>consideration</w:t>
            </w:r>
            <w:r>
              <w:rPr>
                <w:spacing w:val="-6"/>
                <w:sz w:val="18"/>
              </w:rPr>
              <w:t xml:space="preserve"> </w:t>
            </w:r>
            <w:r>
              <w:rPr>
                <w:sz w:val="18"/>
              </w:rPr>
              <w:t>all</w:t>
            </w:r>
            <w:r>
              <w:rPr>
                <w:spacing w:val="-6"/>
                <w:sz w:val="18"/>
              </w:rPr>
              <w:t xml:space="preserve"> </w:t>
            </w:r>
            <w:r>
              <w:rPr>
                <w:sz w:val="18"/>
              </w:rPr>
              <w:t>such</w:t>
            </w:r>
            <w:r>
              <w:rPr>
                <w:spacing w:val="-7"/>
                <w:sz w:val="18"/>
              </w:rPr>
              <w:t xml:space="preserve"> </w:t>
            </w:r>
            <w:r>
              <w:rPr>
                <w:sz w:val="18"/>
              </w:rPr>
              <w:t>future</w:t>
            </w:r>
            <w:r>
              <w:rPr>
                <w:spacing w:val="-5"/>
                <w:sz w:val="18"/>
              </w:rPr>
              <w:t xml:space="preserve"> </w:t>
            </w:r>
            <w:r>
              <w:rPr>
                <w:sz w:val="18"/>
              </w:rPr>
              <w:t>risk</w:t>
            </w:r>
            <w:r>
              <w:rPr>
                <w:spacing w:val="-3"/>
                <w:sz w:val="18"/>
              </w:rPr>
              <w:t xml:space="preserve"> </w:t>
            </w:r>
            <w:r>
              <w:rPr>
                <w:sz w:val="18"/>
              </w:rPr>
              <w:t>and</w:t>
            </w:r>
            <w:r>
              <w:rPr>
                <w:spacing w:val="-7"/>
                <w:sz w:val="18"/>
              </w:rPr>
              <w:t xml:space="preserve"> </w:t>
            </w:r>
            <w:r>
              <w:rPr>
                <w:sz w:val="18"/>
              </w:rPr>
              <w:t>should</w:t>
            </w:r>
            <w:r>
              <w:rPr>
                <w:spacing w:val="-4"/>
                <w:sz w:val="18"/>
              </w:rPr>
              <w:t xml:space="preserve"> </w:t>
            </w:r>
            <w:r>
              <w:rPr>
                <w:sz w:val="18"/>
              </w:rPr>
              <w:t>loan</w:t>
            </w:r>
            <w:r>
              <w:rPr>
                <w:spacing w:val="-7"/>
                <w:sz w:val="18"/>
              </w:rPr>
              <w:t xml:space="preserve"> </w:t>
            </w:r>
            <w:r>
              <w:rPr>
                <w:sz w:val="18"/>
              </w:rPr>
              <w:t>conservatively</w:t>
            </w:r>
            <w:r>
              <w:rPr>
                <w:spacing w:val="-6"/>
                <w:sz w:val="18"/>
              </w:rPr>
              <w:t xml:space="preserve"> </w:t>
            </w:r>
            <w:r>
              <w:rPr>
                <w:sz w:val="18"/>
              </w:rPr>
              <w:t>to</w:t>
            </w:r>
            <w:r>
              <w:rPr>
                <w:spacing w:val="-48"/>
                <w:sz w:val="18"/>
              </w:rPr>
              <w:t xml:space="preserve"> </w:t>
            </w:r>
            <w:r>
              <w:rPr>
                <w:sz w:val="18"/>
              </w:rPr>
              <w:t>keep</w:t>
            </w:r>
            <w:r>
              <w:rPr>
                <w:spacing w:val="-3"/>
                <w:sz w:val="18"/>
              </w:rPr>
              <w:t xml:space="preserve"> </w:t>
            </w:r>
            <w:r>
              <w:rPr>
                <w:sz w:val="18"/>
              </w:rPr>
              <w:t>the</w:t>
            </w:r>
            <w:r>
              <w:rPr>
                <w:spacing w:val="-2"/>
                <w:sz w:val="18"/>
              </w:rPr>
              <w:t xml:space="preserve"> </w:t>
            </w:r>
            <w:r>
              <w:rPr>
                <w:sz w:val="18"/>
              </w:rPr>
              <w:t>advanced</w:t>
            </w:r>
            <w:r>
              <w:rPr>
                <w:spacing w:val="-2"/>
                <w:sz w:val="18"/>
              </w:rPr>
              <w:t xml:space="preserve"> </w:t>
            </w:r>
            <w:r>
              <w:rPr>
                <w:sz w:val="18"/>
              </w:rPr>
              <w:t>money</w:t>
            </w:r>
            <w:r>
              <w:rPr>
                <w:spacing w:val="-2"/>
                <w:sz w:val="18"/>
              </w:rPr>
              <w:t xml:space="preserve"> </w:t>
            </w:r>
            <w:r>
              <w:rPr>
                <w:sz w:val="18"/>
              </w:rPr>
              <w:t>safe in</w:t>
            </w:r>
            <w:r>
              <w:rPr>
                <w:spacing w:val="1"/>
                <w:sz w:val="18"/>
              </w:rPr>
              <w:t xml:space="preserve"> </w:t>
            </w:r>
            <w:r>
              <w:rPr>
                <w:sz w:val="18"/>
              </w:rPr>
              <w:t>case of</w:t>
            </w:r>
            <w:r>
              <w:rPr>
                <w:spacing w:val="-2"/>
                <w:sz w:val="18"/>
              </w:rPr>
              <w:t xml:space="preserve"> </w:t>
            </w:r>
            <w:r>
              <w:rPr>
                <w:sz w:val="18"/>
              </w:rPr>
              <w:t>the</w:t>
            </w:r>
            <w:r>
              <w:rPr>
                <w:spacing w:val="-2"/>
                <w:sz w:val="18"/>
              </w:rPr>
              <w:t xml:space="preserve"> </w:t>
            </w:r>
            <w:r>
              <w:rPr>
                <w:sz w:val="18"/>
              </w:rPr>
              <w:t>downward trend</w:t>
            </w:r>
            <w:r>
              <w:rPr>
                <w:spacing w:val="-1"/>
                <w:sz w:val="18"/>
              </w:rPr>
              <w:t xml:space="preserve"> </w:t>
            </w:r>
            <w:r>
              <w:rPr>
                <w:sz w:val="18"/>
              </w:rPr>
              <w:t>of the property</w:t>
            </w:r>
            <w:r>
              <w:rPr>
                <w:spacing w:val="-1"/>
                <w:sz w:val="18"/>
              </w:rPr>
              <w:t xml:space="preserve"> </w:t>
            </w:r>
            <w:r>
              <w:rPr>
                <w:sz w:val="18"/>
              </w:rPr>
              <w:t>value.</w:t>
            </w:r>
          </w:p>
        </w:tc>
      </w:tr>
      <w:tr w:rsidR="00846058" w14:paraId="2470386E" w14:textId="77777777" w:rsidTr="00D763D0">
        <w:trPr>
          <w:trHeight w:val="1034"/>
        </w:trPr>
        <w:tc>
          <w:tcPr>
            <w:tcW w:w="567" w:type="dxa"/>
          </w:tcPr>
          <w:p w14:paraId="6C3644E0" w14:textId="77777777" w:rsidR="00846058" w:rsidRDefault="00706152">
            <w:pPr>
              <w:pStyle w:val="TableParagraph"/>
              <w:spacing w:line="206" w:lineRule="exact"/>
              <w:ind w:right="102"/>
              <w:jc w:val="right"/>
              <w:rPr>
                <w:sz w:val="18"/>
              </w:rPr>
            </w:pPr>
            <w:r>
              <w:rPr>
                <w:sz w:val="18"/>
              </w:rPr>
              <w:t>22.</w:t>
            </w:r>
          </w:p>
        </w:tc>
        <w:tc>
          <w:tcPr>
            <w:tcW w:w="10206" w:type="dxa"/>
          </w:tcPr>
          <w:p w14:paraId="2723D35C" w14:textId="2E022A7B" w:rsidR="00846058" w:rsidRDefault="00706152" w:rsidP="00D763D0">
            <w:pPr>
              <w:pStyle w:val="TableParagraph"/>
              <w:ind w:left="107" w:right="94"/>
              <w:jc w:val="both"/>
              <w:rPr>
                <w:sz w:val="18"/>
              </w:rPr>
            </w:pPr>
            <w:r>
              <w:rPr>
                <w:sz w:val="18"/>
              </w:rPr>
              <w:t xml:space="preserve">Valuation of the same asset/ property can fetch different values under different circumstances &amp; situations. For </w:t>
            </w:r>
            <w:proofErr w:type="spellStart"/>
            <w:r>
              <w:rPr>
                <w:sz w:val="18"/>
              </w:rPr>
              <w:t>eg</w:t>
            </w:r>
            <w:proofErr w:type="spellEnd"/>
            <w:r>
              <w:rPr>
                <w:sz w:val="18"/>
              </w:rPr>
              <w:t>. Valuation of a</w:t>
            </w:r>
            <w:r>
              <w:rPr>
                <w:spacing w:val="1"/>
                <w:sz w:val="18"/>
              </w:rPr>
              <w:t xml:space="preserve"> </w:t>
            </w:r>
            <w:r>
              <w:rPr>
                <w:sz w:val="18"/>
              </w:rPr>
              <w:t>running/</w:t>
            </w:r>
            <w:r>
              <w:rPr>
                <w:spacing w:val="-7"/>
                <w:sz w:val="18"/>
              </w:rPr>
              <w:t xml:space="preserve"> </w:t>
            </w:r>
            <w:r>
              <w:rPr>
                <w:sz w:val="18"/>
              </w:rPr>
              <w:t>operational</w:t>
            </w:r>
            <w:r>
              <w:rPr>
                <w:spacing w:val="-5"/>
                <w:sz w:val="18"/>
              </w:rPr>
              <w:t xml:space="preserve"> </w:t>
            </w:r>
            <w:r>
              <w:rPr>
                <w:sz w:val="18"/>
              </w:rPr>
              <w:t>shop/</w:t>
            </w:r>
            <w:r>
              <w:rPr>
                <w:spacing w:val="-7"/>
                <w:sz w:val="18"/>
              </w:rPr>
              <w:t xml:space="preserve"> </w:t>
            </w:r>
            <w:r>
              <w:rPr>
                <w:sz w:val="18"/>
              </w:rPr>
              <w:t>hotel/</w:t>
            </w:r>
            <w:r>
              <w:rPr>
                <w:spacing w:val="-6"/>
                <w:sz w:val="18"/>
              </w:rPr>
              <w:t xml:space="preserve"> </w:t>
            </w:r>
            <w:r>
              <w:rPr>
                <w:sz w:val="18"/>
              </w:rPr>
              <w:t>factory</w:t>
            </w:r>
            <w:r>
              <w:rPr>
                <w:spacing w:val="-7"/>
                <w:sz w:val="18"/>
              </w:rPr>
              <w:t xml:space="preserve"> </w:t>
            </w:r>
            <w:r>
              <w:rPr>
                <w:sz w:val="18"/>
              </w:rPr>
              <w:t>will</w:t>
            </w:r>
            <w:r>
              <w:rPr>
                <w:spacing w:val="-6"/>
                <w:sz w:val="18"/>
              </w:rPr>
              <w:t xml:space="preserve"> </w:t>
            </w:r>
            <w:r>
              <w:rPr>
                <w:sz w:val="18"/>
              </w:rPr>
              <w:t>fetch</w:t>
            </w:r>
            <w:r>
              <w:rPr>
                <w:spacing w:val="-5"/>
                <w:sz w:val="18"/>
              </w:rPr>
              <w:t xml:space="preserve"> </w:t>
            </w:r>
            <w:r>
              <w:rPr>
                <w:sz w:val="18"/>
              </w:rPr>
              <w:t>better</w:t>
            </w:r>
            <w:r>
              <w:rPr>
                <w:spacing w:val="-7"/>
                <w:sz w:val="18"/>
              </w:rPr>
              <w:t xml:space="preserve"> </w:t>
            </w:r>
            <w:r>
              <w:rPr>
                <w:sz w:val="18"/>
              </w:rPr>
              <w:t>value</w:t>
            </w:r>
            <w:r>
              <w:rPr>
                <w:spacing w:val="-5"/>
                <w:sz w:val="18"/>
              </w:rPr>
              <w:t xml:space="preserve"> </w:t>
            </w:r>
            <w:r>
              <w:rPr>
                <w:sz w:val="18"/>
              </w:rPr>
              <w:t>and</w:t>
            </w:r>
            <w:r>
              <w:rPr>
                <w:spacing w:val="-5"/>
                <w:sz w:val="18"/>
              </w:rPr>
              <w:t xml:space="preserve"> </w:t>
            </w:r>
            <w:r>
              <w:rPr>
                <w:sz w:val="18"/>
              </w:rPr>
              <w:t>in</w:t>
            </w:r>
            <w:r>
              <w:rPr>
                <w:spacing w:val="-9"/>
                <w:sz w:val="18"/>
              </w:rPr>
              <w:t xml:space="preserve"> </w:t>
            </w:r>
            <w:r>
              <w:rPr>
                <w:sz w:val="18"/>
              </w:rPr>
              <w:t>case</w:t>
            </w:r>
            <w:r>
              <w:rPr>
                <w:spacing w:val="-5"/>
                <w:sz w:val="18"/>
              </w:rPr>
              <w:t xml:space="preserve"> </w:t>
            </w:r>
            <w:r>
              <w:rPr>
                <w:sz w:val="18"/>
              </w:rPr>
              <w:t>of</w:t>
            </w:r>
            <w:r>
              <w:rPr>
                <w:spacing w:val="-6"/>
                <w:sz w:val="18"/>
              </w:rPr>
              <w:t xml:space="preserve"> </w:t>
            </w:r>
            <w:r>
              <w:rPr>
                <w:sz w:val="18"/>
              </w:rPr>
              <w:t>closed</w:t>
            </w:r>
            <w:r>
              <w:rPr>
                <w:spacing w:val="-6"/>
                <w:sz w:val="18"/>
              </w:rPr>
              <w:t xml:space="preserve"> </w:t>
            </w:r>
            <w:r>
              <w:rPr>
                <w:sz w:val="18"/>
              </w:rPr>
              <w:t>shop/</w:t>
            </w:r>
            <w:r>
              <w:rPr>
                <w:spacing w:val="-6"/>
                <w:sz w:val="18"/>
              </w:rPr>
              <w:t xml:space="preserve"> </w:t>
            </w:r>
            <w:r>
              <w:rPr>
                <w:sz w:val="18"/>
              </w:rPr>
              <w:t>hotel/</w:t>
            </w:r>
            <w:r>
              <w:rPr>
                <w:spacing w:val="-7"/>
                <w:sz w:val="18"/>
              </w:rPr>
              <w:t xml:space="preserve"> </w:t>
            </w:r>
            <w:r>
              <w:rPr>
                <w:sz w:val="18"/>
              </w:rPr>
              <w:t>factory</w:t>
            </w:r>
            <w:r>
              <w:rPr>
                <w:spacing w:val="-7"/>
                <w:sz w:val="18"/>
              </w:rPr>
              <w:t xml:space="preserve"> </w:t>
            </w:r>
            <w:r>
              <w:rPr>
                <w:sz w:val="18"/>
              </w:rPr>
              <w:t>it</w:t>
            </w:r>
            <w:r>
              <w:rPr>
                <w:spacing w:val="-6"/>
                <w:sz w:val="18"/>
              </w:rPr>
              <w:t xml:space="preserve"> </w:t>
            </w:r>
            <w:r>
              <w:rPr>
                <w:sz w:val="18"/>
              </w:rPr>
              <w:t>will</w:t>
            </w:r>
            <w:r>
              <w:rPr>
                <w:spacing w:val="-6"/>
                <w:sz w:val="18"/>
              </w:rPr>
              <w:t xml:space="preserve"> </w:t>
            </w:r>
            <w:r>
              <w:rPr>
                <w:sz w:val="18"/>
              </w:rPr>
              <w:t>have</w:t>
            </w:r>
            <w:r>
              <w:rPr>
                <w:spacing w:val="-5"/>
                <w:sz w:val="18"/>
              </w:rPr>
              <w:t xml:space="preserve"> </w:t>
            </w:r>
            <w:r>
              <w:rPr>
                <w:sz w:val="18"/>
              </w:rPr>
              <w:t>considerable</w:t>
            </w:r>
            <w:r>
              <w:rPr>
                <w:spacing w:val="-8"/>
                <w:sz w:val="18"/>
              </w:rPr>
              <w:t xml:space="preserve"> </w:t>
            </w:r>
            <w:r>
              <w:rPr>
                <w:sz w:val="18"/>
              </w:rPr>
              <w:t>lower</w:t>
            </w:r>
            <w:r>
              <w:rPr>
                <w:spacing w:val="1"/>
                <w:sz w:val="18"/>
              </w:rPr>
              <w:t xml:space="preserve"> </w:t>
            </w:r>
            <w:r>
              <w:rPr>
                <w:sz w:val="18"/>
              </w:rPr>
              <w:t>value.</w:t>
            </w:r>
            <w:r>
              <w:rPr>
                <w:spacing w:val="5"/>
                <w:sz w:val="18"/>
              </w:rPr>
              <w:t xml:space="preserve"> </w:t>
            </w:r>
            <w:r>
              <w:rPr>
                <w:sz w:val="18"/>
              </w:rPr>
              <w:t>Similarly,</w:t>
            </w:r>
            <w:r>
              <w:rPr>
                <w:spacing w:val="5"/>
                <w:sz w:val="18"/>
              </w:rPr>
              <w:t xml:space="preserve"> </w:t>
            </w:r>
            <w:r>
              <w:rPr>
                <w:sz w:val="18"/>
              </w:rPr>
              <w:t>an</w:t>
            </w:r>
            <w:r>
              <w:rPr>
                <w:spacing w:val="5"/>
                <w:sz w:val="18"/>
              </w:rPr>
              <w:t xml:space="preserve"> </w:t>
            </w:r>
            <w:r>
              <w:rPr>
                <w:sz w:val="18"/>
              </w:rPr>
              <w:t>asset</w:t>
            </w:r>
            <w:r>
              <w:rPr>
                <w:spacing w:val="5"/>
                <w:sz w:val="18"/>
              </w:rPr>
              <w:t xml:space="preserve"> </w:t>
            </w:r>
            <w:r>
              <w:rPr>
                <w:sz w:val="18"/>
              </w:rPr>
              <w:t>sold</w:t>
            </w:r>
            <w:r>
              <w:rPr>
                <w:spacing w:val="3"/>
                <w:sz w:val="18"/>
              </w:rPr>
              <w:t xml:space="preserve"> </w:t>
            </w:r>
            <w:r>
              <w:rPr>
                <w:sz w:val="18"/>
              </w:rPr>
              <w:t>directly</w:t>
            </w:r>
            <w:r>
              <w:rPr>
                <w:spacing w:val="4"/>
                <w:sz w:val="18"/>
              </w:rPr>
              <w:t xml:space="preserve"> </w:t>
            </w:r>
            <w:r>
              <w:rPr>
                <w:sz w:val="18"/>
              </w:rPr>
              <w:t>by</w:t>
            </w:r>
            <w:r>
              <w:rPr>
                <w:spacing w:val="4"/>
                <w:sz w:val="18"/>
              </w:rPr>
              <w:t xml:space="preserve"> </w:t>
            </w:r>
            <w:r>
              <w:rPr>
                <w:sz w:val="18"/>
              </w:rPr>
              <w:t>an</w:t>
            </w:r>
            <w:r>
              <w:rPr>
                <w:spacing w:val="5"/>
                <w:sz w:val="18"/>
              </w:rPr>
              <w:t xml:space="preserve"> </w:t>
            </w:r>
            <w:r>
              <w:rPr>
                <w:sz w:val="18"/>
              </w:rPr>
              <w:t>owner</w:t>
            </w:r>
            <w:r>
              <w:rPr>
                <w:spacing w:val="5"/>
                <w:sz w:val="18"/>
              </w:rPr>
              <w:t xml:space="preserve"> </w:t>
            </w:r>
            <w:r>
              <w:rPr>
                <w:sz w:val="18"/>
              </w:rPr>
              <w:t>in</w:t>
            </w:r>
            <w:r>
              <w:rPr>
                <w:spacing w:val="5"/>
                <w:sz w:val="18"/>
              </w:rPr>
              <w:t xml:space="preserve"> </w:t>
            </w:r>
            <w:r>
              <w:rPr>
                <w:sz w:val="18"/>
              </w:rPr>
              <w:t>the</w:t>
            </w:r>
            <w:r>
              <w:rPr>
                <w:spacing w:val="5"/>
                <w:sz w:val="18"/>
              </w:rPr>
              <w:t xml:space="preserve"> </w:t>
            </w:r>
            <w:r>
              <w:rPr>
                <w:sz w:val="18"/>
              </w:rPr>
              <w:t>open</w:t>
            </w:r>
            <w:r>
              <w:rPr>
                <w:spacing w:val="5"/>
                <w:sz w:val="18"/>
              </w:rPr>
              <w:t xml:space="preserve"> </w:t>
            </w:r>
            <w:r>
              <w:rPr>
                <w:sz w:val="18"/>
              </w:rPr>
              <w:t>market</w:t>
            </w:r>
            <w:r>
              <w:rPr>
                <w:spacing w:val="5"/>
                <w:sz w:val="18"/>
              </w:rPr>
              <w:t xml:space="preserve"> </w:t>
            </w:r>
            <w:r>
              <w:rPr>
                <w:sz w:val="18"/>
              </w:rPr>
              <w:t>through</w:t>
            </w:r>
            <w:r>
              <w:rPr>
                <w:spacing w:val="16"/>
                <w:sz w:val="18"/>
              </w:rPr>
              <w:t xml:space="preserve"> </w:t>
            </w:r>
            <w:r>
              <w:rPr>
                <w:sz w:val="18"/>
              </w:rPr>
              <w:t>free</w:t>
            </w:r>
            <w:r>
              <w:rPr>
                <w:spacing w:val="5"/>
                <w:sz w:val="18"/>
              </w:rPr>
              <w:t xml:space="preserve"> </w:t>
            </w:r>
            <w:r>
              <w:rPr>
                <w:sz w:val="18"/>
              </w:rPr>
              <w:t>market</w:t>
            </w:r>
            <w:r>
              <w:rPr>
                <w:spacing w:val="3"/>
                <w:sz w:val="18"/>
              </w:rPr>
              <w:t xml:space="preserve"> </w:t>
            </w:r>
            <w:r>
              <w:rPr>
                <w:sz w:val="18"/>
              </w:rPr>
              <w:t>transaction</w:t>
            </w:r>
            <w:r>
              <w:rPr>
                <w:spacing w:val="5"/>
                <w:sz w:val="18"/>
              </w:rPr>
              <w:t xml:space="preserve"> </w:t>
            </w:r>
            <w:r>
              <w:rPr>
                <w:sz w:val="18"/>
              </w:rPr>
              <w:t>then</w:t>
            </w:r>
            <w:r>
              <w:rPr>
                <w:spacing w:val="5"/>
                <w:sz w:val="18"/>
              </w:rPr>
              <w:t xml:space="preserve"> </w:t>
            </w:r>
            <w:r>
              <w:rPr>
                <w:sz w:val="18"/>
              </w:rPr>
              <w:t>it</w:t>
            </w:r>
            <w:r>
              <w:rPr>
                <w:spacing w:val="5"/>
                <w:sz w:val="18"/>
              </w:rPr>
              <w:t xml:space="preserve"> </w:t>
            </w:r>
            <w:r>
              <w:rPr>
                <w:sz w:val="18"/>
              </w:rPr>
              <w:t>will</w:t>
            </w:r>
            <w:r>
              <w:rPr>
                <w:spacing w:val="6"/>
                <w:sz w:val="18"/>
              </w:rPr>
              <w:t xml:space="preserve"> </w:t>
            </w:r>
            <w:r>
              <w:rPr>
                <w:sz w:val="18"/>
              </w:rPr>
              <w:t>fetch</w:t>
            </w:r>
            <w:r>
              <w:rPr>
                <w:spacing w:val="5"/>
                <w:sz w:val="18"/>
              </w:rPr>
              <w:t xml:space="preserve"> </w:t>
            </w:r>
            <w:r>
              <w:rPr>
                <w:sz w:val="18"/>
              </w:rPr>
              <w:t>better</w:t>
            </w:r>
            <w:r>
              <w:rPr>
                <w:spacing w:val="5"/>
                <w:sz w:val="18"/>
              </w:rPr>
              <w:t xml:space="preserve"> </w:t>
            </w:r>
            <w:r>
              <w:rPr>
                <w:sz w:val="18"/>
              </w:rPr>
              <w:t>value</w:t>
            </w:r>
            <w:r w:rsidR="00D763D0">
              <w:rPr>
                <w:sz w:val="18"/>
              </w:rPr>
              <w:t xml:space="preserve"> </w:t>
            </w:r>
            <w:r>
              <w:rPr>
                <w:sz w:val="18"/>
              </w:rPr>
              <w:t>and if the same asset/ property is sold by any financer due to encumbrance on it, will fetch lower value. Hence before financing,</w:t>
            </w:r>
            <w:r>
              <w:rPr>
                <w:spacing w:val="1"/>
                <w:sz w:val="18"/>
              </w:rPr>
              <w:t xml:space="preserve"> </w:t>
            </w:r>
            <w:r>
              <w:rPr>
                <w:sz w:val="18"/>
              </w:rPr>
              <w:t>Lender/</w:t>
            </w:r>
            <w:r>
              <w:rPr>
                <w:spacing w:val="-1"/>
                <w:sz w:val="18"/>
              </w:rPr>
              <w:t xml:space="preserve"> </w:t>
            </w:r>
            <w:r>
              <w:rPr>
                <w:sz w:val="18"/>
              </w:rPr>
              <w:t>FI</w:t>
            </w:r>
            <w:r>
              <w:rPr>
                <w:spacing w:val="-3"/>
                <w:sz w:val="18"/>
              </w:rPr>
              <w:t xml:space="preserve"> </w:t>
            </w:r>
            <w:r>
              <w:rPr>
                <w:sz w:val="18"/>
              </w:rPr>
              <w:t>should</w:t>
            </w:r>
            <w:r>
              <w:rPr>
                <w:spacing w:val="-3"/>
                <w:sz w:val="18"/>
              </w:rPr>
              <w:t xml:space="preserve"> </w:t>
            </w:r>
            <w:r>
              <w:rPr>
                <w:sz w:val="18"/>
              </w:rPr>
              <w:t>take into</w:t>
            </w:r>
            <w:r>
              <w:rPr>
                <w:spacing w:val="-3"/>
                <w:sz w:val="18"/>
              </w:rPr>
              <w:t xml:space="preserve"> </w:t>
            </w:r>
            <w:r>
              <w:rPr>
                <w:sz w:val="18"/>
              </w:rPr>
              <w:t>consideration</w:t>
            </w:r>
            <w:r>
              <w:rPr>
                <w:spacing w:val="-3"/>
                <w:sz w:val="18"/>
              </w:rPr>
              <w:t xml:space="preserve"> </w:t>
            </w:r>
            <w:r>
              <w:rPr>
                <w:sz w:val="18"/>
              </w:rPr>
              <w:t>all</w:t>
            </w:r>
            <w:r>
              <w:rPr>
                <w:spacing w:val="-2"/>
                <w:sz w:val="18"/>
              </w:rPr>
              <w:t xml:space="preserve"> </w:t>
            </w:r>
            <w:r>
              <w:rPr>
                <w:sz w:val="18"/>
              </w:rPr>
              <w:t>such</w:t>
            </w:r>
            <w:r>
              <w:rPr>
                <w:spacing w:val="-1"/>
                <w:sz w:val="18"/>
              </w:rPr>
              <w:t xml:space="preserve"> </w:t>
            </w:r>
            <w:r>
              <w:rPr>
                <w:sz w:val="18"/>
              </w:rPr>
              <w:t>future</w:t>
            </w:r>
            <w:r>
              <w:rPr>
                <w:spacing w:val="-1"/>
                <w:sz w:val="18"/>
              </w:rPr>
              <w:t xml:space="preserve"> </w:t>
            </w:r>
            <w:r>
              <w:rPr>
                <w:sz w:val="18"/>
              </w:rPr>
              <w:t>risks while</w:t>
            </w:r>
            <w:r>
              <w:rPr>
                <w:spacing w:val="6"/>
                <w:sz w:val="18"/>
              </w:rPr>
              <w:t xml:space="preserve"> </w:t>
            </w:r>
            <w:r>
              <w:rPr>
                <w:sz w:val="18"/>
              </w:rPr>
              <w:t>financing and</w:t>
            </w:r>
            <w:r>
              <w:rPr>
                <w:spacing w:val="-1"/>
                <w:sz w:val="18"/>
              </w:rPr>
              <w:t xml:space="preserve"> </w:t>
            </w:r>
            <w:r>
              <w:rPr>
                <w:sz w:val="18"/>
              </w:rPr>
              <w:t>take</w:t>
            </w:r>
            <w:r>
              <w:rPr>
                <w:spacing w:val="-3"/>
                <w:sz w:val="18"/>
              </w:rPr>
              <w:t xml:space="preserve"> </w:t>
            </w:r>
            <w:r>
              <w:rPr>
                <w:sz w:val="18"/>
              </w:rPr>
              <w:t>decision</w:t>
            </w:r>
            <w:r>
              <w:rPr>
                <w:spacing w:val="-2"/>
                <w:sz w:val="18"/>
              </w:rPr>
              <w:t xml:space="preserve"> </w:t>
            </w:r>
            <w:r>
              <w:rPr>
                <w:sz w:val="18"/>
              </w:rPr>
              <w:t>accordingly.</w:t>
            </w:r>
          </w:p>
        </w:tc>
      </w:tr>
      <w:tr w:rsidR="00846058" w14:paraId="1639B8F5" w14:textId="77777777" w:rsidTr="00D763D0">
        <w:trPr>
          <w:trHeight w:val="1655"/>
        </w:trPr>
        <w:tc>
          <w:tcPr>
            <w:tcW w:w="567" w:type="dxa"/>
          </w:tcPr>
          <w:p w14:paraId="00319CCC" w14:textId="77777777" w:rsidR="00846058" w:rsidRDefault="00706152">
            <w:pPr>
              <w:pStyle w:val="TableParagraph"/>
              <w:spacing w:line="206" w:lineRule="exact"/>
              <w:ind w:right="102"/>
              <w:jc w:val="right"/>
              <w:rPr>
                <w:sz w:val="18"/>
              </w:rPr>
            </w:pPr>
            <w:r>
              <w:rPr>
                <w:sz w:val="18"/>
              </w:rPr>
              <w:t>23.</w:t>
            </w:r>
          </w:p>
        </w:tc>
        <w:tc>
          <w:tcPr>
            <w:tcW w:w="10206" w:type="dxa"/>
          </w:tcPr>
          <w:p w14:paraId="0EA976A8" w14:textId="25AA0D78" w:rsidR="00846058" w:rsidRDefault="00706152" w:rsidP="00D763D0">
            <w:pPr>
              <w:pStyle w:val="TableParagraph"/>
              <w:ind w:left="132" w:right="94"/>
              <w:jc w:val="both"/>
              <w:rPr>
                <w:sz w:val="18"/>
              </w:rPr>
            </w:pPr>
            <w:r>
              <w:rPr>
                <w:sz w:val="18"/>
              </w:rPr>
              <w:t>Tie</w:t>
            </w:r>
            <w:r>
              <w:rPr>
                <w:spacing w:val="-2"/>
                <w:sz w:val="18"/>
              </w:rPr>
              <w:t xml:space="preserve"> </w:t>
            </w:r>
            <w:r>
              <w:rPr>
                <w:sz w:val="18"/>
              </w:rPr>
              <w:t>up</w:t>
            </w:r>
            <w:r>
              <w:rPr>
                <w:spacing w:val="-2"/>
                <w:sz w:val="18"/>
              </w:rPr>
              <w:t xml:space="preserve"> </w:t>
            </w:r>
            <w:r>
              <w:rPr>
                <w:sz w:val="18"/>
              </w:rPr>
              <w:t>report</w:t>
            </w:r>
            <w:r>
              <w:rPr>
                <w:spacing w:val="-4"/>
                <w:sz w:val="18"/>
              </w:rPr>
              <w:t xml:space="preserve"> </w:t>
            </w:r>
            <w:r>
              <w:rPr>
                <w:sz w:val="18"/>
              </w:rPr>
              <w:t>has</w:t>
            </w:r>
            <w:r>
              <w:rPr>
                <w:spacing w:val="-3"/>
                <w:sz w:val="18"/>
              </w:rPr>
              <w:t xml:space="preserve"> </w:t>
            </w:r>
            <w:r>
              <w:rPr>
                <w:sz w:val="18"/>
              </w:rPr>
              <w:t>been</w:t>
            </w:r>
            <w:r>
              <w:rPr>
                <w:spacing w:val="-4"/>
                <w:sz w:val="18"/>
              </w:rPr>
              <w:t xml:space="preserve"> </w:t>
            </w:r>
            <w:r>
              <w:rPr>
                <w:sz w:val="18"/>
              </w:rPr>
              <w:t>prepared</w:t>
            </w:r>
            <w:r>
              <w:rPr>
                <w:spacing w:val="2"/>
                <w:sz w:val="18"/>
              </w:rPr>
              <w:t xml:space="preserve"> </w:t>
            </w:r>
            <w:r>
              <w:rPr>
                <w:sz w:val="18"/>
              </w:rPr>
              <w:t>for</w:t>
            </w:r>
            <w:r>
              <w:rPr>
                <w:spacing w:val="-4"/>
                <w:sz w:val="18"/>
              </w:rPr>
              <w:t xml:space="preserve"> </w:t>
            </w:r>
            <w:r>
              <w:rPr>
                <w:sz w:val="18"/>
              </w:rPr>
              <w:t>the</w:t>
            </w:r>
            <w:r>
              <w:rPr>
                <w:spacing w:val="-2"/>
                <w:sz w:val="18"/>
              </w:rPr>
              <w:t xml:space="preserve"> </w:t>
            </w:r>
            <w:r>
              <w:rPr>
                <w:sz w:val="18"/>
              </w:rPr>
              <w:t>property</w:t>
            </w:r>
            <w:r>
              <w:rPr>
                <w:spacing w:val="-5"/>
                <w:sz w:val="18"/>
              </w:rPr>
              <w:t xml:space="preserve"> </w:t>
            </w:r>
            <w:r>
              <w:rPr>
                <w:sz w:val="18"/>
              </w:rPr>
              <w:t>identified</w:t>
            </w:r>
            <w:r>
              <w:rPr>
                <w:spacing w:val="-4"/>
                <w:sz w:val="18"/>
              </w:rPr>
              <w:t xml:space="preserve"> </w:t>
            </w:r>
            <w:r>
              <w:rPr>
                <w:sz w:val="18"/>
              </w:rPr>
              <w:t>to</w:t>
            </w:r>
            <w:r>
              <w:rPr>
                <w:spacing w:val="-4"/>
                <w:sz w:val="18"/>
              </w:rPr>
              <w:t xml:space="preserve"> </w:t>
            </w:r>
            <w:r>
              <w:rPr>
                <w:sz w:val="18"/>
              </w:rPr>
              <w:t>us</w:t>
            </w:r>
            <w:r>
              <w:rPr>
                <w:spacing w:val="-4"/>
                <w:sz w:val="18"/>
              </w:rPr>
              <w:t xml:space="preserve"> </w:t>
            </w:r>
            <w:r>
              <w:rPr>
                <w:sz w:val="18"/>
              </w:rPr>
              <w:t>by</w:t>
            </w:r>
            <w:r>
              <w:rPr>
                <w:spacing w:val="-3"/>
                <w:sz w:val="18"/>
              </w:rPr>
              <w:t xml:space="preserve"> </w:t>
            </w:r>
            <w:r>
              <w:rPr>
                <w:sz w:val="18"/>
              </w:rPr>
              <w:t>the</w:t>
            </w:r>
            <w:r>
              <w:rPr>
                <w:spacing w:val="-2"/>
                <w:sz w:val="18"/>
              </w:rPr>
              <w:t xml:space="preserve"> </w:t>
            </w:r>
            <w:r>
              <w:rPr>
                <w:sz w:val="18"/>
              </w:rPr>
              <w:t>owner/</w:t>
            </w:r>
            <w:r>
              <w:rPr>
                <w:spacing w:val="-4"/>
                <w:sz w:val="18"/>
              </w:rPr>
              <w:t xml:space="preserve"> </w:t>
            </w:r>
            <w:r>
              <w:rPr>
                <w:sz w:val="18"/>
              </w:rPr>
              <w:t>owner</w:t>
            </w:r>
            <w:r>
              <w:rPr>
                <w:spacing w:val="-2"/>
                <w:sz w:val="18"/>
              </w:rPr>
              <w:t xml:space="preserve"> </w:t>
            </w:r>
            <w:r>
              <w:rPr>
                <w:sz w:val="18"/>
              </w:rPr>
              <w:t>representative.</w:t>
            </w:r>
            <w:r>
              <w:rPr>
                <w:spacing w:val="-2"/>
                <w:sz w:val="18"/>
              </w:rPr>
              <w:t xml:space="preserve"> </w:t>
            </w:r>
            <w:r>
              <w:rPr>
                <w:sz w:val="18"/>
              </w:rPr>
              <w:t>At</w:t>
            </w:r>
            <w:r>
              <w:rPr>
                <w:spacing w:val="-2"/>
                <w:sz w:val="18"/>
              </w:rPr>
              <w:t xml:space="preserve"> </w:t>
            </w:r>
            <w:r>
              <w:rPr>
                <w:sz w:val="18"/>
              </w:rPr>
              <w:t>our</w:t>
            </w:r>
            <w:r>
              <w:rPr>
                <w:spacing w:val="-2"/>
                <w:sz w:val="18"/>
              </w:rPr>
              <w:t xml:space="preserve"> </w:t>
            </w:r>
            <w:r>
              <w:rPr>
                <w:sz w:val="18"/>
              </w:rPr>
              <w:t>end</w:t>
            </w:r>
            <w:r>
              <w:rPr>
                <w:spacing w:val="-1"/>
                <w:sz w:val="18"/>
              </w:rPr>
              <w:t xml:space="preserve"> </w:t>
            </w:r>
            <w:r>
              <w:rPr>
                <w:sz w:val="18"/>
              </w:rPr>
              <w:t>we</w:t>
            </w:r>
            <w:r>
              <w:rPr>
                <w:spacing w:val="-2"/>
                <w:sz w:val="18"/>
              </w:rPr>
              <w:t xml:space="preserve"> </w:t>
            </w:r>
            <w:r>
              <w:rPr>
                <w:sz w:val="18"/>
              </w:rPr>
              <w:t>have</w:t>
            </w:r>
            <w:r>
              <w:rPr>
                <w:spacing w:val="-6"/>
                <w:sz w:val="18"/>
              </w:rPr>
              <w:t xml:space="preserve"> </w:t>
            </w:r>
            <w:r>
              <w:rPr>
                <w:sz w:val="18"/>
              </w:rPr>
              <w:t>just</w:t>
            </w:r>
            <w:r>
              <w:rPr>
                <w:spacing w:val="-4"/>
                <w:sz w:val="18"/>
              </w:rPr>
              <w:t xml:space="preserve"> </w:t>
            </w:r>
            <w:r>
              <w:rPr>
                <w:sz w:val="18"/>
              </w:rPr>
              <w:t>visually</w:t>
            </w:r>
            <w:r>
              <w:rPr>
                <w:spacing w:val="1"/>
                <w:sz w:val="18"/>
              </w:rPr>
              <w:t xml:space="preserve"> </w:t>
            </w:r>
            <w:r>
              <w:rPr>
                <w:sz w:val="18"/>
              </w:rPr>
              <w:t>matched the land boundaries, schedule (in physical terms) &amp; dimensions of the property with reference to the documents produced</w:t>
            </w:r>
            <w:r>
              <w:rPr>
                <w:spacing w:val="1"/>
                <w:sz w:val="18"/>
              </w:rPr>
              <w:t xml:space="preserve"> </w:t>
            </w:r>
            <w:r>
              <w:rPr>
                <w:spacing w:val="-1"/>
                <w:sz w:val="18"/>
              </w:rPr>
              <w:t xml:space="preserve">for perusal. Method by which identification of the </w:t>
            </w:r>
            <w:r>
              <w:rPr>
                <w:sz w:val="18"/>
              </w:rPr>
              <w:t xml:space="preserve">property is carried out is also mentioned in the report clearly. </w:t>
            </w:r>
            <w:proofErr w:type="spellStart"/>
            <w:r>
              <w:rPr>
                <w:sz w:val="18"/>
              </w:rPr>
              <w:t>Responsib</w:t>
            </w:r>
            <w:proofErr w:type="spellEnd"/>
            <w:r>
              <w:rPr>
                <w:sz w:val="18"/>
              </w:rPr>
              <w:t xml:space="preserve"> </w:t>
            </w:r>
            <w:proofErr w:type="spellStart"/>
            <w:r>
              <w:rPr>
                <w:sz w:val="18"/>
              </w:rPr>
              <w:t>ility</w:t>
            </w:r>
            <w:proofErr w:type="spellEnd"/>
            <w:r>
              <w:rPr>
                <w:sz w:val="18"/>
              </w:rPr>
              <w:t xml:space="preserve"> of</w:t>
            </w:r>
            <w:r>
              <w:rPr>
                <w:spacing w:val="1"/>
                <w:sz w:val="18"/>
              </w:rPr>
              <w:t xml:space="preserve"> </w:t>
            </w:r>
            <w:r>
              <w:rPr>
                <w:sz w:val="18"/>
              </w:rPr>
              <w:t>identifying</w:t>
            </w:r>
            <w:r>
              <w:rPr>
                <w:spacing w:val="-4"/>
                <w:sz w:val="18"/>
              </w:rPr>
              <w:t xml:space="preserve"> </w:t>
            </w:r>
            <w:r>
              <w:rPr>
                <w:sz w:val="18"/>
              </w:rPr>
              <w:t>the</w:t>
            </w:r>
            <w:r>
              <w:rPr>
                <w:spacing w:val="-4"/>
                <w:sz w:val="18"/>
              </w:rPr>
              <w:t xml:space="preserve"> </w:t>
            </w:r>
            <w:r>
              <w:rPr>
                <w:sz w:val="18"/>
              </w:rPr>
              <w:t>correct</w:t>
            </w:r>
            <w:r>
              <w:rPr>
                <w:spacing w:val="-4"/>
                <w:sz w:val="18"/>
              </w:rPr>
              <w:t xml:space="preserve"> </w:t>
            </w:r>
            <w:r>
              <w:rPr>
                <w:sz w:val="18"/>
              </w:rPr>
              <w:t>property</w:t>
            </w:r>
            <w:r>
              <w:rPr>
                <w:spacing w:val="-5"/>
                <w:sz w:val="18"/>
              </w:rPr>
              <w:t xml:space="preserve"> </w:t>
            </w:r>
            <w:r>
              <w:rPr>
                <w:sz w:val="18"/>
              </w:rPr>
              <w:t>to</w:t>
            </w:r>
            <w:r>
              <w:rPr>
                <w:spacing w:val="-4"/>
                <w:sz w:val="18"/>
              </w:rPr>
              <w:t xml:space="preserve"> </w:t>
            </w:r>
            <w:r>
              <w:rPr>
                <w:sz w:val="18"/>
              </w:rPr>
              <w:t>the</w:t>
            </w:r>
            <w:r>
              <w:rPr>
                <w:spacing w:val="-4"/>
                <w:sz w:val="18"/>
              </w:rPr>
              <w:t xml:space="preserve"> </w:t>
            </w:r>
            <w:proofErr w:type="spellStart"/>
            <w:r>
              <w:rPr>
                <w:sz w:val="18"/>
              </w:rPr>
              <w:t>Valuer</w:t>
            </w:r>
            <w:proofErr w:type="spellEnd"/>
            <w:r>
              <w:rPr>
                <w:sz w:val="18"/>
              </w:rPr>
              <w:t>/</w:t>
            </w:r>
            <w:r>
              <w:rPr>
                <w:spacing w:val="-6"/>
                <w:sz w:val="18"/>
              </w:rPr>
              <w:t xml:space="preserve"> </w:t>
            </w:r>
            <w:r>
              <w:rPr>
                <w:sz w:val="18"/>
              </w:rPr>
              <w:t>its</w:t>
            </w:r>
            <w:r>
              <w:rPr>
                <w:spacing w:val="-6"/>
                <w:sz w:val="18"/>
              </w:rPr>
              <w:t xml:space="preserve"> </w:t>
            </w:r>
            <w:r>
              <w:rPr>
                <w:sz w:val="18"/>
              </w:rPr>
              <w:t>authorized</w:t>
            </w:r>
            <w:r>
              <w:rPr>
                <w:spacing w:val="-5"/>
                <w:sz w:val="18"/>
              </w:rPr>
              <w:t xml:space="preserve"> </w:t>
            </w:r>
            <w:r>
              <w:rPr>
                <w:sz w:val="18"/>
              </w:rPr>
              <w:t>surveyor</w:t>
            </w:r>
            <w:r>
              <w:rPr>
                <w:spacing w:val="1"/>
                <w:sz w:val="18"/>
              </w:rPr>
              <w:t xml:space="preserve"> </w:t>
            </w:r>
            <w:r>
              <w:rPr>
                <w:sz w:val="18"/>
              </w:rPr>
              <w:t>is</w:t>
            </w:r>
            <w:r>
              <w:rPr>
                <w:spacing w:val="-3"/>
                <w:sz w:val="18"/>
              </w:rPr>
              <w:t xml:space="preserve"> </w:t>
            </w:r>
            <w:r>
              <w:rPr>
                <w:sz w:val="18"/>
              </w:rPr>
              <w:t>solely</w:t>
            </w:r>
            <w:r>
              <w:rPr>
                <w:spacing w:val="-5"/>
                <w:sz w:val="18"/>
              </w:rPr>
              <w:t xml:space="preserve"> </w:t>
            </w:r>
            <w:r>
              <w:rPr>
                <w:sz w:val="18"/>
              </w:rPr>
              <w:t>of</w:t>
            </w:r>
            <w:r>
              <w:rPr>
                <w:spacing w:val="-4"/>
                <w:sz w:val="18"/>
              </w:rPr>
              <w:t xml:space="preserve"> </w:t>
            </w:r>
            <w:r>
              <w:rPr>
                <w:sz w:val="18"/>
              </w:rPr>
              <w:t>the</w:t>
            </w:r>
            <w:r>
              <w:rPr>
                <w:spacing w:val="-4"/>
                <w:sz w:val="18"/>
              </w:rPr>
              <w:t xml:space="preserve"> </w:t>
            </w:r>
            <w:r>
              <w:rPr>
                <w:sz w:val="18"/>
              </w:rPr>
              <w:t>client/</w:t>
            </w:r>
            <w:r>
              <w:rPr>
                <w:spacing w:val="-4"/>
                <w:sz w:val="18"/>
              </w:rPr>
              <w:t xml:space="preserve"> </w:t>
            </w:r>
            <w:r>
              <w:rPr>
                <w:sz w:val="18"/>
              </w:rPr>
              <w:t>owner</w:t>
            </w:r>
            <w:r>
              <w:rPr>
                <w:spacing w:val="-4"/>
                <w:sz w:val="18"/>
              </w:rPr>
              <w:t xml:space="preserve"> </w:t>
            </w:r>
            <w:r>
              <w:rPr>
                <w:sz w:val="18"/>
              </w:rPr>
              <w:t>for</w:t>
            </w:r>
            <w:r>
              <w:rPr>
                <w:spacing w:val="-2"/>
                <w:sz w:val="18"/>
              </w:rPr>
              <w:t xml:space="preserve"> </w:t>
            </w:r>
            <w:r>
              <w:rPr>
                <w:sz w:val="18"/>
              </w:rPr>
              <w:t>which</w:t>
            </w:r>
            <w:r>
              <w:rPr>
                <w:spacing w:val="-3"/>
                <w:sz w:val="18"/>
              </w:rPr>
              <w:t xml:space="preserve"> </w:t>
            </w:r>
            <w:r>
              <w:rPr>
                <w:sz w:val="18"/>
              </w:rPr>
              <w:t>the</w:t>
            </w:r>
            <w:r>
              <w:rPr>
                <w:spacing w:val="-4"/>
                <w:sz w:val="18"/>
              </w:rPr>
              <w:t xml:space="preserve"> </w:t>
            </w:r>
            <w:r>
              <w:rPr>
                <w:sz w:val="18"/>
              </w:rPr>
              <w:t>report</w:t>
            </w:r>
            <w:r>
              <w:rPr>
                <w:spacing w:val="-4"/>
                <w:sz w:val="18"/>
              </w:rPr>
              <w:t xml:space="preserve"> </w:t>
            </w:r>
            <w:r>
              <w:rPr>
                <w:sz w:val="18"/>
              </w:rPr>
              <w:t>is</w:t>
            </w:r>
            <w:r>
              <w:rPr>
                <w:spacing w:val="-3"/>
                <w:sz w:val="18"/>
              </w:rPr>
              <w:t xml:space="preserve"> </w:t>
            </w:r>
            <w:r>
              <w:rPr>
                <w:sz w:val="18"/>
              </w:rPr>
              <w:t>prepared.</w:t>
            </w:r>
            <w:r>
              <w:rPr>
                <w:spacing w:val="-4"/>
                <w:sz w:val="18"/>
              </w:rPr>
              <w:t xml:space="preserve"> </w:t>
            </w:r>
            <w:r>
              <w:rPr>
                <w:sz w:val="18"/>
              </w:rPr>
              <w:t>It</w:t>
            </w:r>
            <w:r>
              <w:rPr>
                <w:spacing w:val="-4"/>
                <w:sz w:val="18"/>
              </w:rPr>
              <w:t xml:space="preserve"> </w:t>
            </w:r>
            <w:r>
              <w:rPr>
                <w:sz w:val="18"/>
              </w:rPr>
              <w:t>is</w:t>
            </w:r>
            <w:r>
              <w:rPr>
                <w:spacing w:val="1"/>
                <w:sz w:val="18"/>
              </w:rPr>
              <w:t xml:space="preserve"> </w:t>
            </w:r>
            <w:r>
              <w:rPr>
                <w:sz w:val="18"/>
              </w:rPr>
              <w:t>requested from the Bank to cross check from their own records/ information if this is the same property for which tie up has to be</w:t>
            </w:r>
            <w:r>
              <w:rPr>
                <w:spacing w:val="1"/>
                <w:sz w:val="18"/>
              </w:rPr>
              <w:t xml:space="preserve"> </w:t>
            </w:r>
            <w:r>
              <w:rPr>
                <w:sz w:val="18"/>
              </w:rPr>
              <w:t>carried</w:t>
            </w:r>
            <w:r>
              <w:rPr>
                <w:spacing w:val="-9"/>
                <w:sz w:val="18"/>
              </w:rPr>
              <w:t xml:space="preserve"> </w:t>
            </w:r>
            <w:r>
              <w:rPr>
                <w:sz w:val="18"/>
              </w:rPr>
              <w:t>out</w:t>
            </w:r>
            <w:r>
              <w:rPr>
                <w:spacing w:val="-8"/>
                <w:sz w:val="18"/>
              </w:rPr>
              <w:t xml:space="preserve"> </w:t>
            </w:r>
            <w:r>
              <w:rPr>
                <w:sz w:val="18"/>
              </w:rPr>
              <w:t>to</w:t>
            </w:r>
            <w:r>
              <w:rPr>
                <w:spacing w:val="-7"/>
                <w:sz w:val="18"/>
              </w:rPr>
              <w:t xml:space="preserve"> </w:t>
            </w:r>
            <w:r>
              <w:rPr>
                <w:sz w:val="18"/>
              </w:rPr>
              <w:t>ensure</w:t>
            </w:r>
            <w:r>
              <w:rPr>
                <w:spacing w:val="-8"/>
                <w:sz w:val="18"/>
              </w:rPr>
              <w:t xml:space="preserve"> </w:t>
            </w:r>
            <w:r>
              <w:rPr>
                <w:sz w:val="18"/>
              </w:rPr>
              <w:t>that</w:t>
            </w:r>
            <w:r>
              <w:rPr>
                <w:spacing w:val="-8"/>
                <w:sz w:val="18"/>
              </w:rPr>
              <w:t xml:space="preserve"> </w:t>
            </w:r>
            <w:r>
              <w:rPr>
                <w:sz w:val="18"/>
              </w:rPr>
              <w:t>owner</w:t>
            </w:r>
            <w:r>
              <w:rPr>
                <w:spacing w:val="-6"/>
                <w:sz w:val="18"/>
              </w:rPr>
              <w:t xml:space="preserve"> </w:t>
            </w:r>
            <w:r>
              <w:rPr>
                <w:sz w:val="18"/>
              </w:rPr>
              <w:t>has</w:t>
            </w:r>
            <w:r>
              <w:rPr>
                <w:spacing w:val="-8"/>
                <w:sz w:val="18"/>
              </w:rPr>
              <w:t xml:space="preserve"> </w:t>
            </w:r>
            <w:r>
              <w:rPr>
                <w:sz w:val="18"/>
              </w:rPr>
              <w:t>not</w:t>
            </w:r>
            <w:r>
              <w:rPr>
                <w:spacing w:val="-8"/>
                <w:sz w:val="18"/>
              </w:rPr>
              <w:t xml:space="preserve"> </w:t>
            </w:r>
            <w:r>
              <w:rPr>
                <w:sz w:val="18"/>
              </w:rPr>
              <w:t>misled</w:t>
            </w:r>
            <w:r>
              <w:rPr>
                <w:spacing w:val="-8"/>
                <w:sz w:val="18"/>
              </w:rPr>
              <w:t xml:space="preserve"> </w:t>
            </w:r>
            <w:r>
              <w:rPr>
                <w:sz w:val="18"/>
              </w:rPr>
              <w:t>the</w:t>
            </w:r>
            <w:r>
              <w:rPr>
                <w:spacing w:val="-8"/>
                <w:sz w:val="18"/>
              </w:rPr>
              <w:t xml:space="preserve"> </w:t>
            </w:r>
            <w:proofErr w:type="spellStart"/>
            <w:r>
              <w:rPr>
                <w:sz w:val="18"/>
              </w:rPr>
              <w:t>Valuer</w:t>
            </w:r>
            <w:proofErr w:type="spellEnd"/>
            <w:r>
              <w:rPr>
                <w:spacing w:val="-8"/>
                <w:sz w:val="18"/>
              </w:rPr>
              <w:t xml:space="preserve"> </w:t>
            </w:r>
            <w:r>
              <w:rPr>
                <w:sz w:val="18"/>
              </w:rPr>
              <w:t>company</w:t>
            </w:r>
            <w:r>
              <w:rPr>
                <w:spacing w:val="-10"/>
                <w:sz w:val="18"/>
              </w:rPr>
              <w:t xml:space="preserve"> </w:t>
            </w:r>
            <w:r>
              <w:rPr>
                <w:sz w:val="18"/>
              </w:rPr>
              <w:t>or</w:t>
            </w:r>
            <w:r>
              <w:rPr>
                <w:spacing w:val="-8"/>
                <w:sz w:val="18"/>
              </w:rPr>
              <w:t xml:space="preserve"> </w:t>
            </w:r>
            <w:r>
              <w:rPr>
                <w:sz w:val="18"/>
              </w:rPr>
              <w:t>misrepresented</w:t>
            </w:r>
            <w:r>
              <w:rPr>
                <w:spacing w:val="-6"/>
                <w:sz w:val="18"/>
              </w:rPr>
              <w:t xml:space="preserve"> </w:t>
            </w:r>
            <w:r>
              <w:rPr>
                <w:sz w:val="18"/>
              </w:rPr>
              <w:t>the</w:t>
            </w:r>
            <w:r>
              <w:rPr>
                <w:spacing w:val="-10"/>
                <w:sz w:val="18"/>
              </w:rPr>
              <w:t xml:space="preserve"> </w:t>
            </w:r>
            <w:r>
              <w:rPr>
                <w:sz w:val="18"/>
              </w:rPr>
              <w:t>property</w:t>
            </w:r>
            <w:r>
              <w:rPr>
                <w:spacing w:val="-9"/>
                <w:sz w:val="18"/>
              </w:rPr>
              <w:t xml:space="preserve"> </w:t>
            </w:r>
            <w:r>
              <w:rPr>
                <w:sz w:val="18"/>
              </w:rPr>
              <w:t>due</w:t>
            </w:r>
            <w:r>
              <w:rPr>
                <w:spacing w:val="-8"/>
                <w:sz w:val="18"/>
              </w:rPr>
              <w:t xml:space="preserve"> </w:t>
            </w:r>
            <w:r>
              <w:rPr>
                <w:sz w:val="18"/>
              </w:rPr>
              <w:t>to</w:t>
            </w:r>
            <w:r>
              <w:rPr>
                <w:spacing w:val="-7"/>
                <w:sz w:val="18"/>
              </w:rPr>
              <w:t xml:space="preserve"> </w:t>
            </w:r>
            <w:r>
              <w:rPr>
                <w:sz w:val="18"/>
              </w:rPr>
              <w:t>any</w:t>
            </w:r>
            <w:r>
              <w:rPr>
                <w:spacing w:val="-7"/>
                <w:sz w:val="18"/>
              </w:rPr>
              <w:t xml:space="preserve"> </w:t>
            </w:r>
            <w:r>
              <w:rPr>
                <w:sz w:val="18"/>
              </w:rPr>
              <w:t>vested</w:t>
            </w:r>
            <w:r>
              <w:rPr>
                <w:spacing w:val="-8"/>
                <w:sz w:val="18"/>
              </w:rPr>
              <w:t xml:space="preserve"> </w:t>
            </w:r>
            <w:r>
              <w:rPr>
                <w:sz w:val="18"/>
              </w:rPr>
              <w:t>interest.</w:t>
            </w:r>
            <w:r>
              <w:rPr>
                <w:spacing w:val="-13"/>
                <w:sz w:val="18"/>
              </w:rPr>
              <w:t xml:space="preserve"> </w:t>
            </w:r>
            <w:r>
              <w:rPr>
                <w:sz w:val="18"/>
              </w:rPr>
              <w:t>Where</w:t>
            </w:r>
            <w:r>
              <w:rPr>
                <w:spacing w:val="1"/>
                <w:sz w:val="18"/>
              </w:rPr>
              <w:t xml:space="preserve"> </w:t>
            </w:r>
            <w:r>
              <w:rPr>
                <w:sz w:val="18"/>
              </w:rPr>
              <w:t>there</w:t>
            </w:r>
            <w:r>
              <w:rPr>
                <w:spacing w:val="5"/>
                <w:sz w:val="18"/>
              </w:rPr>
              <w:t xml:space="preserve"> </w:t>
            </w:r>
            <w:r>
              <w:rPr>
                <w:sz w:val="18"/>
              </w:rPr>
              <w:t>is</w:t>
            </w:r>
            <w:r>
              <w:rPr>
                <w:spacing w:val="6"/>
                <w:sz w:val="18"/>
              </w:rPr>
              <w:t xml:space="preserve"> </w:t>
            </w:r>
            <w:r>
              <w:rPr>
                <w:sz w:val="18"/>
              </w:rPr>
              <w:t>a</w:t>
            </w:r>
            <w:r>
              <w:rPr>
                <w:spacing w:val="5"/>
                <w:sz w:val="18"/>
              </w:rPr>
              <w:t xml:space="preserve"> </w:t>
            </w:r>
            <w:r>
              <w:rPr>
                <w:sz w:val="18"/>
              </w:rPr>
              <w:t>doubt</w:t>
            </w:r>
            <w:r>
              <w:rPr>
                <w:spacing w:val="5"/>
                <w:sz w:val="18"/>
              </w:rPr>
              <w:t xml:space="preserve"> </w:t>
            </w:r>
            <w:r>
              <w:rPr>
                <w:sz w:val="18"/>
              </w:rPr>
              <w:t>about</w:t>
            </w:r>
            <w:r>
              <w:rPr>
                <w:spacing w:val="5"/>
                <w:sz w:val="18"/>
              </w:rPr>
              <w:t xml:space="preserve"> </w:t>
            </w:r>
            <w:r>
              <w:rPr>
                <w:sz w:val="18"/>
              </w:rPr>
              <w:t>the</w:t>
            </w:r>
            <w:r>
              <w:rPr>
                <w:spacing w:val="6"/>
                <w:sz w:val="18"/>
              </w:rPr>
              <w:t xml:space="preserve"> </w:t>
            </w:r>
            <w:r>
              <w:rPr>
                <w:sz w:val="18"/>
              </w:rPr>
              <w:t>precision</w:t>
            </w:r>
            <w:r>
              <w:rPr>
                <w:spacing w:val="5"/>
                <w:sz w:val="18"/>
              </w:rPr>
              <w:t xml:space="preserve"> </w:t>
            </w:r>
            <w:r>
              <w:rPr>
                <w:sz w:val="18"/>
              </w:rPr>
              <w:t>position</w:t>
            </w:r>
            <w:r>
              <w:rPr>
                <w:spacing w:val="5"/>
                <w:sz w:val="18"/>
              </w:rPr>
              <w:t xml:space="preserve"> </w:t>
            </w:r>
            <w:r>
              <w:rPr>
                <w:sz w:val="18"/>
              </w:rPr>
              <w:t>of</w:t>
            </w:r>
            <w:r>
              <w:rPr>
                <w:spacing w:val="5"/>
                <w:sz w:val="18"/>
              </w:rPr>
              <w:t xml:space="preserve"> </w:t>
            </w:r>
            <w:r>
              <w:rPr>
                <w:sz w:val="18"/>
              </w:rPr>
              <w:t>the</w:t>
            </w:r>
            <w:r>
              <w:rPr>
                <w:spacing w:val="5"/>
                <w:sz w:val="18"/>
              </w:rPr>
              <w:t xml:space="preserve"> </w:t>
            </w:r>
            <w:r>
              <w:rPr>
                <w:sz w:val="18"/>
              </w:rPr>
              <w:t>boundaries,</w:t>
            </w:r>
            <w:r>
              <w:rPr>
                <w:spacing w:val="5"/>
                <w:sz w:val="18"/>
              </w:rPr>
              <w:t xml:space="preserve"> </w:t>
            </w:r>
            <w:r>
              <w:rPr>
                <w:sz w:val="18"/>
              </w:rPr>
              <w:t>schedule,</w:t>
            </w:r>
            <w:r>
              <w:rPr>
                <w:spacing w:val="6"/>
                <w:sz w:val="18"/>
              </w:rPr>
              <w:t xml:space="preserve"> </w:t>
            </w:r>
            <w:r>
              <w:rPr>
                <w:sz w:val="18"/>
              </w:rPr>
              <w:t>dimensions</w:t>
            </w:r>
            <w:r>
              <w:rPr>
                <w:spacing w:val="6"/>
                <w:sz w:val="18"/>
              </w:rPr>
              <w:t xml:space="preserve"> </w:t>
            </w:r>
            <w:r>
              <w:rPr>
                <w:sz w:val="18"/>
              </w:rPr>
              <w:t>of</w:t>
            </w:r>
            <w:r>
              <w:rPr>
                <w:spacing w:val="5"/>
                <w:sz w:val="18"/>
              </w:rPr>
              <w:t xml:space="preserve"> </w:t>
            </w:r>
            <w:r>
              <w:rPr>
                <w:sz w:val="18"/>
              </w:rPr>
              <w:t>site</w:t>
            </w:r>
            <w:r>
              <w:rPr>
                <w:spacing w:val="6"/>
                <w:sz w:val="18"/>
              </w:rPr>
              <w:t xml:space="preserve"> </w:t>
            </w:r>
            <w:r>
              <w:rPr>
                <w:sz w:val="18"/>
              </w:rPr>
              <w:t>&amp;</w:t>
            </w:r>
            <w:r>
              <w:rPr>
                <w:spacing w:val="5"/>
                <w:sz w:val="18"/>
              </w:rPr>
              <w:t xml:space="preserve"> </w:t>
            </w:r>
            <w:r>
              <w:rPr>
                <w:sz w:val="18"/>
              </w:rPr>
              <w:t>structures,</w:t>
            </w:r>
            <w:r>
              <w:rPr>
                <w:spacing w:val="5"/>
                <w:sz w:val="18"/>
              </w:rPr>
              <w:t xml:space="preserve"> </w:t>
            </w:r>
            <w:r>
              <w:rPr>
                <w:sz w:val="18"/>
              </w:rPr>
              <w:t>it</w:t>
            </w:r>
            <w:r>
              <w:rPr>
                <w:spacing w:val="4"/>
                <w:sz w:val="18"/>
              </w:rPr>
              <w:t xml:space="preserve"> </w:t>
            </w:r>
            <w:r>
              <w:rPr>
                <w:sz w:val="18"/>
              </w:rPr>
              <w:t>is</w:t>
            </w:r>
            <w:r>
              <w:rPr>
                <w:spacing w:val="6"/>
                <w:sz w:val="18"/>
              </w:rPr>
              <w:t xml:space="preserve"> </w:t>
            </w:r>
            <w:r>
              <w:rPr>
                <w:sz w:val="18"/>
              </w:rPr>
              <w:t>recommended</w:t>
            </w:r>
            <w:r>
              <w:rPr>
                <w:spacing w:val="19"/>
                <w:sz w:val="18"/>
              </w:rPr>
              <w:t xml:space="preserve"> </w:t>
            </w:r>
            <w:r>
              <w:rPr>
                <w:sz w:val="18"/>
              </w:rPr>
              <w:t>that</w:t>
            </w:r>
            <w:r>
              <w:rPr>
                <w:spacing w:val="2"/>
                <w:sz w:val="18"/>
              </w:rPr>
              <w:t xml:space="preserve"> </w:t>
            </w:r>
            <w:r>
              <w:rPr>
                <w:sz w:val="18"/>
              </w:rPr>
              <w:t>a</w:t>
            </w:r>
            <w:r w:rsidR="00D763D0">
              <w:rPr>
                <w:sz w:val="18"/>
              </w:rPr>
              <w:t xml:space="preserve"> </w:t>
            </w:r>
            <w:r>
              <w:rPr>
                <w:sz w:val="18"/>
              </w:rPr>
              <w:t>Licensed</w:t>
            </w:r>
            <w:r>
              <w:rPr>
                <w:spacing w:val="-3"/>
                <w:sz w:val="18"/>
              </w:rPr>
              <w:t xml:space="preserve"> </w:t>
            </w:r>
            <w:r>
              <w:rPr>
                <w:sz w:val="18"/>
              </w:rPr>
              <w:t>Surveyor</w:t>
            </w:r>
            <w:r>
              <w:rPr>
                <w:spacing w:val="-3"/>
                <w:sz w:val="18"/>
              </w:rPr>
              <w:t xml:space="preserve"> </w:t>
            </w:r>
            <w:r>
              <w:rPr>
                <w:sz w:val="18"/>
              </w:rPr>
              <w:t>be</w:t>
            </w:r>
            <w:r>
              <w:rPr>
                <w:spacing w:val="-3"/>
                <w:sz w:val="18"/>
              </w:rPr>
              <w:t xml:space="preserve"> </w:t>
            </w:r>
            <w:r>
              <w:rPr>
                <w:sz w:val="18"/>
              </w:rPr>
              <w:t>contacted.</w:t>
            </w:r>
          </w:p>
        </w:tc>
      </w:tr>
      <w:tr w:rsidR="00846058" w14:paraId="4774E2B2" w14:textId="77777777" w:rsidTr="00D763D0">
        <w:trPr>
          <w:trHeight w:val="1862"/>
        </w:trPr>
        <w:tc>
          <w:tcPr>
            <w:tcW w:w="567" w:type="dxa"/>
          </w:tcPr>
          <w:p w14:paraId="3F79407F" w14:textId="77777777" w:rsidR="00846058" w:rsidRDefault="00706152">
            <w:pPr>
              <w:pStyle w:val="TableParagraph"/>
              <w:spacing w:line="206" w:lineRule="exact"/>
              <w:ind w:right="102"/>
              <w:jc w:val="right"/>
              <w:rPr>
                <w:sz w:val="18"/>
              </w:rPr>
            </w:pPr>
            <w:r>
              <w:rPr>
                <w:sz w:val="18"/>
              </w:rPr>
              <w:t>24.</w:t>
            </w:r>
          </w:p>
        </w:tc>
        <w:tc>
          <w:tcPr>
            <w:tcW w:w="10206" w:type="dxa"/>
          </w:tcPr>
          <w:p w14:paraId="4899984F" w14:textId="5900B606" w:rsidR="00846058" w:rsidRDefault="00706152" w:rsidP="00D763D0">
            <w:pPr>
              <w:pStyle w:val="TableParagraph"/>
              <w:ind w:left="132" w:right="93"/>
              <w:jc w:val="both"/>
              <w:rPr>
                <w:sz w:val="18"/>
              </w:rPr>
            </w:pPr>
            <w:r>
              <w:rPr>
                <w:spacing w:val="-1"/>
                <w:sz w:val="18"/>
              </w:rPr>
              <w:t>In</w:t>
            </w:r>
            <w:r>
              <w:rPr>
                <w:spacing w:val="-11"/>
                <w:sz w:val="18"/>
              </w:rPr>
              <w:t xml:space="preserve"> </w:t>
            </w:r>
            <w:r>
              <w:rPr>
                <w:spacing w:val="-1"/>
                <w:sz w:val="18"/>
              </w:rPr>
              <w:t>India</w:t>
            </w:r>
            <w:r>
              <w:rPr>
                <w:spacing w:val="-12"/>
                <w:sz w:val="18"/>
              </w:rPr>
              <w:t xml:space="preserve"> </w:t>
            </w:r>
            <w:r>
              <w:rPr>
                <w:spacing w:val="-1"/>
                <w:sz w:val="18"/>
              </w:rPr>
              <w:t>more</w:t>
            </w:r>
            <w:r>
              <w:rPr>
                <w:spacing w:val="-12"/>
                <w:sz w:val="18"/>
              </w:rPr>
              <w:t xml:space="preserve"> </w:t>
            </w:r>
            <w:r>
              <w:rPr>
                <w:spacing w:val="-1"/>
                <w:sz w:val="18"/>
              </w:rPr>
              <w:t>than</w:t>
            </w:r>
            <w:r>
              <w:rPr>
                <w:spacing w:val="-14"/>
                <w:sz w:val="18"/>
              </w:rPr>
              <w:t xml:space="preserve"> </w:t>
            </w:r>
            <w:r>
              <w:rPr>
                <w:spacing w:val="-1"/>
                <w:sz w:val="18"/>
              </w:rPr>
              <w:t>70%</w:t>
            </w:r>
            <w:r>
              <w:rPr>
                <w:spacing w:val="-12"/>
                <w:sz w:val="18"/>
              </w:rPr>
              <w:t xml:space="preserve"> </w:t>
            </w:r>
            <w:r>
              <w:rPr>
                <w:spacing w:val="-1"/>
                <w:sz w:val="18"/>
              </w:rPr>
              <w:t>of</w:t>
            </w:r>
            <w:r>
              <w:rPr>
                <w:spacing w:val="-12"/>
                <w:sz w:val="18"/>
              </w:rPr>
              <w:t xml:space="preserve"> </w:t>
            </w:r>
            <w:r>
              <w:rPr>
                <w:spacing w:val="-1"/>
                <w:sz w:val="18"/>
              </w:rPr>
              <w:t>the</w:t>
            </w:r>
            <w:r>
              <w:rPr>
                <w:spacing w:val="-12"/>
                <w:sz w:val="18"/>
              </w:rPr>
              <w:t xml:space="preserve"> </w:t>
            </w:r>
            <w:r>
              <w:rPr>
                <w:spacing w:val="-1"/>
                <w:sz w:val="18"/>
              </w:rPr>
              <w:t>geographical</w:t>
            </w:r>
            <w:r>
              <w:rPr>
                <w:spacing w:val="-11"/>
                <w:sz w:val="18"/>
              </w:rPr>
              <w:t xml:space="preserve"> </w:t>
            </w:r>
            <w:r>
              <w:rPr>
                <w:spacing w:val="-1"/>
                <w:sz w:val="18"/>
              </w:rPr>
              <w:t>area</w:t>
            </w:r>
            <w:r>
              <w:rPr>
                <w:spacing w:val="-12"/>
                <w:sz w:val="18"/>
              </w:rPr>
              <w:t xml:space="preserve"> </w:t>
            </w:r>
            <w:r>
              <w:rPr>
                <w:spacing w:val="-1"/>
                <w:sz w:val="18"/>
              </w:rPr>
              <w:t>is</w:t>
            </w:r>
            <w:r>
              <w:rPr>
                <w:spacing w:val="-11"/>
                <w:sz w:val="18"/>
              </w:rPr>
              <w:t xml:space="preserve"> </w:t>
            </w:r>
            <w:r>
              <w:rPr>
                <w:spacing w:val="-1"/>
                <w:sz w:val="18"/>
              </w:rPr>
              <w:t>lying</w:t>
            </w:r>
            <w:r>
              <w:rPr>
                <w:spacing w:val="-12"/>
                <w:sz w:val="18"/>
              </w:rPr>
              <w:t xml:space="preserve"> </w:t>
            </w:r>
            <w:r>
              <w:rPr>
                <w:sz w:val="18"/>
              </w:rPr>
              <w:t>under</w:t>
            </w:r>
            <w:r>
              <w:rPr>
                <w:spacing w:val="-14"/>
                <w:sz w:val="18"/>
              </w:rPr>
              <w:t xml:space="preserve"> </w:t>
            </w:r>
            <w:r>
              <w:rPr>
                <w:sz w:val="18"/>
              </w:rPr>
              <w:t>rural/</w:t>
            </w:r>
            <w:r>
              <w:rPr>
                <w:spacing w:val="-12"/>
                <w:sz w:val="18"/>
              </w:rPr>
              <w:t xml:space="preserve"> </w:t>
            </w:r>
            <w:r>
              <w:rPr>
                <w:sz w:val="18"/>
              </w:rPr>
              <w:t>remote/</w:t>
            </w:r>
            <w:r>
              <w:rPr>
                <w:spacing w:val="-12"/>
                <w:sz w:val="18"/>
              </w:rPr>
              <w:t xml:space="preserve"> </w:t>
            </w:r>
            <w:r>
              <w:rPr>
                <w:sz w:val="18"/>
              </w:rPr>
              <w:t>non</w:t>
            </w:r>
            <w:r>
              <w:rPr>
                <w:spacing w:val="-14"/>
                <w:sz w:val="18"/>
              </w:rPr>
              <w:t xml:space="preserve"> </w:t>
            </w:r>
            <w:r>
              <w:rPr>
                <w:sz w:val="18"/>
              </w:rPr>
              <w:t>municipal/</w:t>
            </w:r>
            <w:r>
              <w:rPr>
                <w:spacing w:val="-12"/>
                <w:sz w:val="18"/>
              </w:rPr>
              <w:t xml:space="preserve"> </w:t>
            </w:r>
            <w:r>
              <w:rPr>
                <w:sz w:val="18"/>
              </w:rPr>
              <w:t>unplanned</w:t>
            </w:r>
            <w:r>
              <w:rPr>
                <w:spacing w:val="-12"/>
                <w:sz w:val="18"/>
              </w:rPr>
              <w:t xml:space="preserve"> </w:t>
            </w:r>
            <w:r>
              <w:rPr>
                <w:sz w:val="18"/>
              </w:rPr>
              <w:t>area</w:t>
            </w:r>
            <w:r>
              <w:rPr>
                <w:spacing w:val="-12"/>
                <w:sz w:val="18"/>
              </w:rPr>
              <w:t xml:space="preserve"> </w:t>
            </w:r>
            <w:r>
              <w:rPr>
                <w:sz w:val="18"/>
              </w:rPr>
              <w:t>where</w:t>
            </w:r>
            <w:r>
              <w:rPr>
                <w:spacing w:val="-12"/>
                <w:sz w:val="18"/>
              </w:rPr>
              <w:t xml:space="preserve"> </w:t>
            </w:r>
            <w:r>
              <w:rPr>
                <w:sz w:val="18"/>
              </w:rPr>
              <w:t>the</w:t>
            </w:r>
            <w:r>
              <w:rPr>
                <w:spacing w:val="-12"/>
                <w:sz w:val="18"/>
              </w:rPr>
              <w:t xml:space="preserve"> </w:t>
            </w:r>
            <w:r>
              <w:rPr>
                <w:sz w:val="18"/>
              </w:rPr>
              <w:t>subject</w:t>
            </w:r>
            <w:r>
              <w:rPr>
                <w:spacing w:val="-11"/>
                <w:sz w:val="18"/>
              </w:rPr>
              <w:t xml:space="preserve"> </w:t>
            </w:r>
            <w:r>
              <w:rPr>
                <w:sz w:val="18"/>
              </w:rPr>
              <w:t>property</w:t>
            </w:r>
            <w:r>
              <w:rPr>
                <w:spacing w:val="1"/>
                <w:sz w:val="18"/>
              </w:rPr>
              <w:t xml:space="preserve"> </w:t>
            </w:r>
            <w:r>
              <w:rPr>
                <w:sz w:val="18"/>
              </w:rPr>
              <w:t>is surrounded by vacant lands having no physical demarcation or having any display of property survey or municipal number / name</w:t>
            </w:r>
            <w:r>
              <w:rPr>
                <w:spacing w:val="1"/>
                <w:sz w:val="18"/>
              </w:rPr>
              <w:t xml:space="preserve"> </w:t>
            </w:r>
            <w:r>
              <w:rPr>
                <w:sz w:val="18"/>
              </w:rPr>
              <w:t>plate on the property clearly. Even in old locations of towns, small cities &amp; districts where property number is either not assigned or</w:t>
            </w:r>
            <w:r>
              <w:rPr>
                <w:spacing w:val="1"/>
                <w:sz w:val="18"/>
              </w:rPr>
              <w:t xml:space="preserve"> </w:t>
            </w:r>
            <w:r>
              <w:rPr>
                <w:sz w:val="18"/>
              </w:rPr>
              <w:t>not displayed on the properties clearly and also due to the presence of multiple/ parallel departments due to which ownership/ rights/</w:t>
            </w:r>
            <w:r>
              <w:rPr>
                <w:spacing w:val="-47"/>
                <w:sz w:val="18"/>
              </w:rPr>
              <w:t xml:space="preserve"> </w:t>
            </w:r>
            <w:r>
              <w:rPr>
                <w:sz w:val="18"/>
              </w:rPr>
              <w:t>illegal possession/ encroachment issues are rampant across India and due to these limitations at many occasions it becomes tough</w:t>
            </w:r>
            <w:r>
              <w:rPr>
                <w:spacing w:val="1"/>
                <w:sz w:val="18"/>
              </w:rPr>
              <w:t xml:space="preserve"> </w:t>
            </w:r>
            <w:r>
              <w:rPr>
                <w:sz w:val="18"/>
              </w:rPr>
              <w:t>to identify the property with 100% surety from the available documents, information &amp; site whereabouts and thus chances of error,</w:t>
            </w:r>
            <w:r>
              <w:rPr>
                <w:spacing w:val="1"/>
                <w:sz w:val="18"/>
              </w:rPr>
              <w:t xml:space="preserve"> </w:t>
            </w:r>
            <w:r>
              <w:rPr>
                <w:sz w:val="18"/>
              </w:rPr>
              <w:t>misrepresentation</w:t>
            </w:r>
            <w:r>
              <w:rPr>
                <w:spacing w:val="-4"/>
                <w:sz w:val="18"/>
              </w:rPr>
              <w:t xml:space="preserve"> </w:t>
            </w:r>
            <w:r>
              <w:rPr>
                <w:sz w:val="18"/>
              </w:rPr>
              <w:t>by</w:t>
            </w:r>
            <w:r>
              <w:rPr>
                <w:spacing w:val="-4"/>
                <w:sz w:val="18"/>
              </w:rPr>
              <w:t xml:space="preserve"> </w:t>
            </w:r>
            <w:r>
              <w:rPr>
                <w:sz w:val="18"/>
              </w:rPr>
              <w:t>the</w:t>
            </w:r>
            <w:r>
              <w:rPr>
                <w:spacing w:val="-3"/>
                <w:sz w:val="18"/>
              </w:rPr>
              <w:t xml:space="preserve"> </w:t>
            </w:r>
            <w:r>
              <w:rPr>
                <w:sz w:val="18"/>
              </w:rPr>
              <w:t>borrower</w:t>
            </w:r>
            <w:r>
              <w:rPr>
                <w:spacing w:val="-2"/>
                <w:sz w:val="18"/>
              </w:rPr>
              <w:t xml:space="preserve"> </w:t>
            </w:r>
            <w:r>
              <w:rPr>
                <w:sz w:val="18"/>
              </w:rPr>
              <w:t>and</w:t>
            </w:r>
            <w:r>
              <w:rPr>
                <w:spacing w:val="-4"/>
                <w:sz w:val="18"/>
              </w:rPr>
              <w:t xml:space="preserve"> </w:t>
            </w:r>
            <w:r>
              <w:rPr>
                <w:sz w:val="18"/>
              </w:rPr>
              <w:t>margin</w:t>
            </w:r>
            <w:r>
              <w:rPr>
                <w:spacing w:val="-3"/>
                <w:sz w:val="18"/>
              </w:rPr>
              <w:t xml:space="preserve"> </w:t>
            </w:r>
            <w:r>
              <w:rPr>
                <w:sz w:val="18"/>
              </w:rPr>
              <w:t>of</w:t>
            </w:r>
            <w:r>
              <w:rPr>
                <w:spacing w:val="-4"/>
                <w:sz w:val="18"/>
              </w:rPr>
              <w:t xml:space="preserve"> </w:t>
            </w:r>
            <w:r>
              <w:rPr>
                <w:sz w:val="18"/>
              </w:rPr>
              <w:t>chances</w:t>
            </w:r>
            <w:r>
              <w:rPr>
                <w:spacing w:val="-4"/>
                <w:sz w:val="18"/>
              </w:rPr>
              <w:t xml:space="preserve"> </w:t>
            </w:r>
            <w:r>
              <w:rPr>
                <w:sz w:val="18"/>
              </w:rPr>
              <w:t>of</w:t>
            </w:r>
            <w:r>
              <w:rPr>
                <w:spacing w:val="-5"/>
                <w:sz w:val="18"/>
              </w:rPr>
              <w:t xml:space="preserve"> </w:t>
            </w:r>
            <w:r>
              <w:rPr>
                <w:sz w:val="18"/>
              </w:rPr>
              <w:t>error</w:t>
            </w:r>
            <w:r>
              <w:rPr>
                <w:spacing w:val="-4"/>
                <w:sz w:val="18"/>
              </w:rPr>
              <w:t xml:space="preserve"> </w:t>
            </w:r>
            <w:r>
              <w:rPr>
                <w:sz w:val="18"/>
              </w:rPr>
              <w:t>always</w:t>
            </w:r>
            <w:r>
              <w:rPr>
                <w:spacing w:val="-1"/>
                <w:sz w:val="18"/>
              </w:rPr>
              <w:t xml:space="preserve"> </w:t>
            </w:r>
            <w:r>
              <w:rPr>
                <w:sz w:val="18"/>
              </w:rPr>
              <w:t>persists</w:t>
            </w:r>
            <w:r>
              <w:rPr>
                <w:spacing w:val="-2"/>
                <w:sz w:val="18"/>
              </w:rPr>
              <w:t xml:space="preserve"> </w:t>
            </w:r>
            <w:r>
              <w:rPr>
                <w:sz w:val="18"/>
              </w:rPr>
              <w:t>in</w:t>
            </w:r>
            <w:r>
              <w:rPr>
                <w:spacing w:val="-6"/>
                <w:sz w:val="18"/>
              </w:rPr>
              <w:t xml:space="preserve"> </w:t>
            </w:r>
            <w:r>
              <w:rPr>
                <w:sz w:val="18"/>
              </w:rPr>
              <w:t>such</w:t>
            </w:r>
            <w:r>
              <w:rPr>
                <w:spacing w:val="-3"/>
                <w:sz w:val="18"/>
              </w:rPr>
              <w:t xml:space="preserve"> </w:t>
            </w:r>
            <w:r>
              <w:rPr>
                <w:sz w:val="18"/>
              </w:rPr>
              <w:t>cases.</w:t>
            </w:r>
            <w:r>
              <w:rPr>
                <w:spacing w:val="-2"/>
                <w:sz w:val="18"/>
              </w:rPr>
              <w:t xml:space="preserve"> </w:t>
            </w:r>
            <w:r>
              <w:rPr>
                <w:sz w:val="18"/>
              </w:rPr>
              <w:t>To</w:t>
            </w:r>
            <w:r>
              <w:rPr>
                <w:spacing w:val="-4"/>
                <w:sz w:val="18"/>
              </w:rPr>
              <w:t xml:space="preserve"> </w:t>
            </w:r>
            <w:r>
              <w:rPr>
                <w:sz w:val="18"/>
              </w:rPr>
              <w:t>avoid</w:t>
            </w:r>
            <w:r>
              <w:rPr>
                <w:spacing w:val="-3"/>
                <w:sz w:val="18"/>
              </w:rPr>
              <w:t xml:space="preserve"> </w:t>
            </w:r>
            <w:r>
              <w:rPr>
                <w:sz w:val="18"/>
              </w:rPr>
              <w:t>any</w:t>
            </w:r>
            <w:r>
              <w:rPr>
                <w:spacing w:val="-6"/>
                <w:sz w:val="18"/>
              </w:rPr>
              <w:t xml:space="preserve"> </w:t>
            </w:r>
            <w:r>
              <w:rPr>
                <w:sz w:val="18"/>
              </w:rPr>
              <w:t>such</w:t>
            </w:r>
            <w:r>
              <w:rPr>
                <w:spacing w:val="-4"/>
                <w:sz w:val="18"/>
              </w:rPr>
              <w:t xml:space="preserve"> </w:t>
            </w:r>
            <w:r>
              <w:rPr>
                <w:sz w:val="18"/>
              </w:rPr>
              <w:t>chances</w:t>
            </w:r>
            <w:r>
              <w:rPr>
                <w:spacing w:val="-3"/>
                <w:sz w:val="18"/>
              </w:rPr>
              <w:t xml:space="preserve"> </w:t>
            </w:r>
            <w:r>
              <w:rPr>
                <w:sz w:val="18"/>
              </w:rPr>
              <w:t>of</w:t>
            </w:r>
            <w:r>
              <w:rPr>
                <w:spacing w:val="7"/>
                <w:sz w:val="18"/>
              </w:rPr>
              <w:t xml:space="preserve"> </w:t>
            </w:r>
            <w:r>
              <w:rPr>
                <w:sz w:val="18"/>
              </w:rPr>
              <w:t>error</w:t>
            </w:r>
            <w:r w:rsidR="00D763D0">
              <w:rPr>
                <w:sz w:val="18"/>
              </w:rPr>
              <w:t xml:space="preserve"> </w:t>
            </w:r>
            <w:r>
              <w:rPr>
                <w:sz w:val="18"/>
              </w:rPr>
              <w:t>it is advised to the Bank to engage municipal/ revenue department officials to get the confirmation of the property to ensure that the</w:t>
            </w:r>
            <w:r>
              <w:rPr>
                <w:spacing w:val="1"/>
                <w:sz w:val="18"/>
              </w:rPr>
              <w:t xml:space="preserve"> </w:t>
            </w:r>
            <w:r>
              <w:rPr>
                <w:sz w:val="18"/>
              </w:rPr>
              <w:t>property</w:t>
            </w:r>
            <w:r>
              <w:rPr>
                <w:spacing w:val="-4"/>
                <w:sz w:val="18"/>
              </w:rPr>
              <w:t xml:space="preserve"> </w:t>
            </w:r>
            <w:r>
              <w:rPr>
                <w:sz w:val="18"/>
              </w:rPr>
              <w:t xml:space="preserve">shown to </w:t>
            </w:r>
            <w:proofErr w:type="spellStart"/>
            <w:r>
              <w:rPr>
                <w:sz w:val="18"/>
              </w:rPr>
              <w:t>Valuer</w:t>
            </w:r>
            <w:proofErr w:type="spellEnd"/>
            <w:r>
              <w:rPr>
                <w:sz w:val="18"/>
              </w:rPr>
              <w:t>/</w:t>
            </w:r>
            <w:r>
              <w:rPr>
                <w:spacing w:val="-1"/>
                <w:sz w:val="18"/>
              </w:rPr>
              <w:t xml:space="preserve"> </w:t>
            </w:r>
            <w:r>
              <w:rPr>
                <w:sz w:val="18"/>
              </w:rPr>
              <w:t>Banker is</w:t>
            </w:r>
            <w:r>
              <w:rPr>
                <w:spacing w:val="1"/>
                <w:sz w:val="18"/>
              </w:rPr>
              <w:t xml:space="preserve"> </w:t>
            </w:r>
            <w:r>
              <w:rPr>
                <w:sz w:val="18"/>
              </w:rPr>
              <w:t>the same</w:t>
            </w:r>
            <w:r>
              <w:rPr>
                <w:spacing w:val="-3"/>
                <w:sz w:val="18"/>
              </w:rPr>
              <w:t xml:space="preserve"> </w:t>
            </w:r>
            <w:r>
              <w:rPr>
                <w:sz w:val="18"/>
              </w:rPr>
              <w:t>as</w:t>
            </w:r>
            <w:r>
              <w:rPr>
                <w:spacing w:val="-2"/>
                <w:sz w:val="18"/>
              </w:rPr>
              <w:t xml:space="preserve"> </w:t>
            </w:r>
            <w:r>
              <w:rPr>
                <w:sz w:val="18"/>
              </w:rPr>
              <w:t>for which</w:t>
            </w:r>
            <w:r>
              <w:rPr>
                <w:spacing w:val="-3"/>
                <w:sz w:val="18"/>
              </w:rPr>
              <w:t xml:space="preserve"> </w:t>
            </w:r>
            <w:r>
              <w:rPr>
                <w:sz w:val="18"/>
              </w:rPr>
              <w:t>documents</w:t>
            </w:r>
            <w:r>
              <w:rPr>
                <w:spacing w:val="1"/>
                <w:sz w:val="18"/>
              </w:rPr>
              <w:t xml:space="preserve"> </w:t>
            </w:r>
            <w:r>
              <w:rPr>
                <w:sz w:val="18"/>
              </w:rPr>
              <w:t>are provided.</w:t>
            </w:r>
          </w:p>
        </w:tc>
      </w:tr>
      <w:tr w:rsidR="00846058" w14:paraId="41940E95" w14:textId="77777777" w:rsidTr="00D763D0">
        <w:trPr>
          <w:trHeight w:val="830"/>
        </w:trPr>
        <w:tc>
          <w:tcPr>
            <w:tcW w:w="567" w:type="dxa"/>
          </w:tcPr>
          <w:p w14:paraId="6A2991E4" w14:textId="77777777" w:rsidR="00846058" w:rsidRDefault="00706152">
            <w:pPr>
              <w:pStyle w:val="TableParagraph"/>
              <w:spacing w:before="1"/>
              <w:ind w:right="102"/>
              <w:jc w:val="right"/>
              <w:rPr>
                <w:sz w:val="18"/>
              </w:rPr>
            </w:pPr>
            <w:r>
              <w:rPr>
                <w:sz w:val="18"/>
              </w:rPr>
              <w:t>25.</w:t>
            </w:r>
          </w:p>
        </w:tc>
        <w:tc>
          <w:tcPr>
            <w:tcW w:w="10206" w:type="dxa"/>
          </w:tcPr>
          <w:p w14:paraId="319F267B" w14:textId="2B5998EA" w:rsidR="00846058" w:rsidRDefault="00706152" w:rsidP="00D763D0">
            <w:pPr>
              <w:pStyle w:val="TableParagraph"/>
              <w:spacing w:before="1"/>
              <w:ind w:left="132" w:right="96"/>
              <w:jc w:val="both"/>
              <w:rPr>
                <w:sz w:val="18"/>
              </w:rPr>
            </w:pPr>
            <w:r>
              <w:rPr>
                <w:sz w:val="18"/>
              </w:rPr>
              <w:t>If this Valuation Report is prepared for the Flat/ dwelling unit situated in a Group Housing Society or Integrated Township then</w:t>
            </w:r>
            <w:r>
              <w:rPr>
                <w:spacing w:val="1"/>
                <w:sz w:val="18"/>
              </w:rPr>
              <w:t xml:space="preserve"> </w:t>
            </w:r>
            <w:r>
              <w:rPr>
                <w:sz w:val="18"/>
              </w:rPr>
              <w:t>approvals, maps of the complete group housing society/ township is out of scope of this report and this report will be made for the</w:t>
            </w:r>
            <w:r>
              <w:rPr>
                <w:spacing w:val="1"/>
                <w:sz w:val="18"/>
              </w:rPr>
              <w:t xml:space="preserve"> </w:t>
            </w:r>
            <w:r>
              <w:rPr>
                <w:sz w:val="18"/>
              </w:rPr>
              <w:t>specific</w:t>
            </w:r>
            <w:r>
              <w:rPr>
                <w:spacing w:val="22"/>
                <w:sz w:val="18"/>
              </w:rPr>
              <w:t xml:space="preserve"> </w:t>
            </w:r>
            <w:r>
              <w:rPr>
                <w:sz w:val="18"/>
              </w:rPr>
              <w:t>unit</w:t>
            </w:r>
            <w:r>
              <w:rPr>
                <w:spacing w:val="22"/>
                <w:sz w:val="18"/>
              </w:rPr>
              <w:t xml:space="preserve"> </w:t>
            </w:r>
            <w:r>
              <w:rPr>
                <w:sz w:val="18"/>
              </w:rPr>
              <w:t>based</w:t>
            </w:r>
            <w:r>
              <w:rPr>
                <w:spacing w:val="23"/>
                <w:sz w:val="18"/>
              </w:rPr>
              <w:t xml:space="preserve"> </w:t>
            </w:r>
            <w:r>
              <w:rPr>
                <w:sz w:val="18"/>
              </w:rPr>
              <w:t>on</w:t>
            </w:r>
            <w:r>
              <w:rPr>
                <w:spacing w:val="23"/>
                <w:sz w:val="18"/>
              </w:rPr>
              <w:t xml:space="preserve"> </w:t>
            </w:r>
            <w:r>
              <w:rPr>
                <w:sz w:val="18"/>
              </w:rPr>
              <w:t>the</w:t>
            </w:r>
            <w:r>
              <w:rPr>
                <w:spacing w:val="23"/>
                <w:sz w:val="18"/>
              </w:rPr>
              <w:t xml:space="preserve"> </w:t>
            </w:r>
            <w:r>
              <w:rPr>
                <w:sz w:val="18"/>
              </w:rPr>
              <w:t>assumption</w:t>
            </w:r>
            <w:r>
              <w:rPr>
                <w:spacing w:val="25"/>
                <w:sz w:val="18"/>
              </w:rPr>
              <w:t xml:space="preserve"> </w:t>
            </w:r>
            <w:r>
              <w:rPr>
                <w:sz w:val="18"/>
              </w:rPr>
              <w:t>that</w:t>
            </w:r>
            <w:r>
              <w:rPr>
                <w:spacing w:val="22"/>
                <w:sz w:val="18"/>
              </w:rPr>
              <w:t xml:space="preserve"> </w:t>
            </w:r>
            <w:r>
              <w:rPr>
                <w:sz w:val="18"/>
              </w:rPr>
              <w:t>complete</w:t>
            </w:r>
            <w:r>
              <w:rPr>
                <w:spacing w:val="25"/>
                <w:sz w:val="18"/>
              </w:rPr>
              <w:t xml:space="preserve"> </w:t>
            </w:r>
            <w:r>
              <w:rPr>
                <w:sz w:val="18"/>
              </w:rPr>
              <w:t>Group</w:t>
            </w:r>
            <w:r>
              <w:rPr>
                <w:spacing w:val="25"/>
                <w:sz w:val="18"/>
              </w:rPr>
              <w:t xml:space="preserve"> </w:t>
            </w:r>
            <w:r>
              <w:rPr>
                <w:sz w:val="18"/>
              </w:rPr>
              <w:t>Housing</w:t>
            </w:r>
            <w:r>
              <w:rPr>
                <w:spacing w:val="23"/>
                <w:sz w:val="18"/>
              </w:rPr>
              <w:t xml:space="preserve"> </w:t>
            </w:r>
            <w:r>
              <w:rPr>
                <w:sz w:val="18"/>
              </w:rPr>
              <w:t>Society/</w:t>
            </w:r>
            <w:r>
              <w:rPr>
                <w:spacing w:val="21"/>
                <w:sz w:val="18"/>
              </w:rPr>
              <w:t xml:space="preserve"> </w:t>
            </w:r>
            <w:r>
              <w:rPr>
                <w:sz w:val="18"/>
              </w:rPr>
              <w:t>Integrated</w:t>
            </w:r>
            <w:r>
              <w:rPr>
                <w:spacing w:val="23"/>
                <w:sz w:val="18"/>
              </w:rPr>
              <w:t xml:space="preserve"> </w:t>
            </w:r>
            <w:r>
              <w:rPr>
                <w:sz w:val="18"/>
              </w:rPr>
              <w:t>Township</w:t>
            </w:r>
            <w:r>
              <w:rPr>
                <w:spacing w:val="25"/>
                <w:sz w:val="18"/>
              </w:rPr>
              <w:t xml:space="preserve"> </w:t>
            </w:r>
            <w:r>
              <w:rPr>
                <w:sz w:val="18"/>
              </w:rPr>
              <w:t>and</w:t>
            </w:r>
            <w:r>
              <w:rPr>
                <w:spacing w:val="25"/>
                <w:sz w:val="18"/>
              </w:rPr>
              <w:t xml:space="preserve"> </w:t>
            </w:r>
            <w:r>
              <w:rPr>
                <w:sz w:val="18"/>
              </w:rPr>
              <w:t>the</w:t>
            </w:r>
            <w:r>
              <w:rPr>
                <w:spacing w:val="22"/>
                <w:sz w:val="18"/>
              </w:rPr>
              <w:t xml:space="preserve"> </w:t>
            </w:r>
            <w:r>
              <w:rPr>
                <w:sz w:val="18"/>
              </w:rPr>
              <w:t>subject</w:t>
            </w:r>
            <w:r>
              <w:rPr>
                <w:spacing w:val="22"/>
                <w:sz w:val="18"/>
              </w:rPr>
              <w:t xml:space="preserve"> </w:t>
            </w:r>
            <w:r>
              <w:rPr>
                <w:sz w:val="18"/>
              </w:rPr>
              <w:t>unit</w:t>
            </w:r>
            <w:r>
              <w:rPr>
                <w:spacing w:val="22"/>
                <w:sz w:val="18"/>
              </w:rPr>
              <w:t xml:space="preserve"> </w:t>
            </w:r>
            <w:r>
              <w:rPr>
                <w:sz w:val="18"/>
              </w:rPr>
              <w:t>must</w:t>
            </w:r>
            <w:r>
              <w:rPr>
                <w:spacing w:val="25"/>
                <w:sz w:val="18"/>
              </w:rPr>
              <w:t xml:space="preserve"> </w:t>
            </w:r>
            <w:r>
              <w:rPr>
                <w:sz w:val="18"/>
              </w:rPr>
              <w:t>be</w:t>
            </w:r>
            <w:r w:rsidR="00D763D0">
              <w:rPr>
                <w:sz w:val="18"/>
              </w:rPr>
              <w:t xml:space="preserve"> </w:t>
            </w:r>
            <w:r>
              <w:rPr>
                <w:sz w:val="18"/>
              </w:rPr>
              <w:t>approved</w:t>
            </w:r>
            <w:r>
              <w:rPr>
                <w:spacing w:val="-3"/>
                <w:sz w:val="18"/>
              </w:rPr>
              <w:t xml:space="preserve"> </w:t>
            </w:r>
            <w:r>
              <w:rPr>
                <w:sz w:val="18"/>
              </w:rPr>
              <w:t>in</w:t>
            </w:r>
            <w:r>
              <w:rPr>
                <w:spacing w:val="-2"/>
                <w:sz w:val="18"/>
              </w:rPr>
              <w:t xml:space="preserve"> </w:t>
            </w:r>
            <w:r>
              <w:rPr>
                <w:sz w:val="18"/>
              </w:rPr>
              <w:t>all</w:t>
            </w:r>
            <w:r>
              <w:rPr>
                <w:spacing w:val="-1"/>
                <w:sz w:val="18"/>
              </w:rPr>
              <w:t xml:space="preserve"> </w:t>
            </w:r>
            <w:r>
              <w:rPr>
                <w:sz w:val="18"/>
              </w:rPr>
              <w:t>respect.</w:t>
            </w:r>
          </w:p>
        </w:tc>
      </w:tr>
      <w:tr w:rsidR="00846058" w14:paraId="24716EFC" w14:textId="77777777" w:rsidTr="00D763D0">
        <w:trPr>
          <w:trHeight w:val="1446"/>
        </w:trPr>
        <w:tc>
          <w:tcPr>
            <w:tcW w:w="567" w:type="dxa"/>
          </w:tcPr>
          <w:p w14:paraId="6800320F" w14:textId="77777777" w:rsidR="00846058" w:rsidRDefault="00706152">
            <w:pPr>
              <w:pStyle w:val="TableParagraph"/>
              <w:spacing w:line="206" w:lineRule="exact"/>
              <w:ind w:right="102"/>
              <w:jc w:val="right"/>
              <w:rPr>
                <w:sz w:val="18"/>
              </w:rPr>
            </w:pPr>
            <w:r>
              <w:rPr>
                <w:sz w:val="18"/>
              </w:rPr>
              <w:t>26.</w:t>
            </w:r>
          </w:p>
        </w:tc>
        <w:tc>
          <w:tcPr>
            <w:tcW w:w="10206" w:type="dxa"/>
          </w:tcPr>
          <w:p w14:paraId="4A8326B9" w14:textId="2A1C0778" w:rsidR="00846058" w:rsidRDefault="00706152" w:rsidP="00D763D0">
            <w:pPr>
              <w:pStyle w:val="TableParagraph"/>
              <w:ind w:left="132" w:right="94"/>
              <w:jc w:val="both"/>
              <w:rPr>
                <w:sz w:val="18"/>
              </w:rPr>
            </w:pPr>
            <w:r>
              <w:rPr>
                <w:sz w:val="18"/>
              </w:rPr>
              <w:t>Due</w:t>
            </w:r>
            <w:r>
              <w:rPr>
                <w:spacing w:val="-9"/>
                <w:sz w:val="18"/>
              </w:rPr>
              <w:t xml:space="preserve"> </w:t>
            </w:r>
            <w:r>
              <w:rPr>
                <w:sz w:val="18"/>
              </w:rPr>
              <w:t>to</w:t>
            </w:r>
            <w:r>
              <w:rPr>
                <w:spacing w:val="-11"/>
                <w:sz w:val="18"/>
              </w:rPr>
              <w:t xml:space="preserve"> </w:t>
            </w:r>
            <w:r>
              <w:rPr>
                <w:sz w:val="18"/>
              </w:rPr>
              <w:t>fragmented</w:t>
            </w:r>
            <w:r>
              <w:rPr>
                <w:spacing w:val="-9"/>
                <w:sz w:val="18"/>
              </w:rPr>
              <w:t xml:space="preserve"> </w:t>
            </w:r>
            <w:r>
              <w:rPr>
                <w:sz w:val="18"/>
              </w:rPr>
              <w:t>&amp;</w:t>
            </w:r>
            <w:r>
              <w:rPr>
                <w:spacing w:val="-12"/>
                <w:sz w:val="18"/>
              </w:rPr>
              <w:t xml:space="preserve"> </w:t>
            </w:r>
            <w:r>
              <w:rPr>
                <w:sz w:val="18"/>
              </w:rPr>
              <w:t>frequent</w:t>
            </w:r>
            <w:r>
              <w:rPr>
                <w:spacing w:val="-11"/>
                <w:sz w:val="18"/>
              </w:rPr>
              <w:t xml:space="preserve"> </w:t>
            </w:r>
            <w:r>
              <w:rPr>
                <w:sz w:val="18"/>
              </w:rPr>
              <w:t>change</w:t>
            </w:r>
            <w:r>
              <w:rPr>
                <w:spacing w:val="-11"/>
                <w:sz w:val="18"/>
              </w:rPr>
              <w:t xml:space="preserve"> </w:t>
            </w:r>
            <w:r>
              <w:rPr>
                <w:sz w:val="18"/>
              </w:rPr>
              <w:t>in</w:t>
            </w:r>
            <w:r>
              <w:rPr>
                <w:spacing w:val="-11"/>
                <w:sz w:val="18"/>
              </w:rPr>
              <w:t xml:space="preserve"> </w:t>
            </w:r>
            <w:r>
              <w:rPr>
                <w:sz w:val="18"/>
              </w:rPr>
              <w:t>building/</w:t>
            </w:r>
            <w:r>
              <w:rPr>
                <w:spacing w:val="-9"/>
                <w:sz w:val="18"/>
              </w:rPr>
              <w:t xml:space="preserve"> </w:t>
            </w:r>
            <w:r>
              <w:rPr>
                <w:sz w:val="18"/>
              </w:rPr>
              <w:t>urban</w:t>
            </w:r>
            <w:r>
              <w:rPr>
                <w:spacing w:val="-11"/>
                <w:sz w:val="18"/>
              </w:rPr>
              <w:t xml:space="preserve"> </w:t>
            </w:r>
            <w:r>
              <w:rPr>
                <w:sz w:val="18"/>
              </w:rPr>
              <w:t>planning</w:t>
            </w:r>
            <w:r>
              <w:rPr>
                <w:spacing w:val="-11"/>
                <w:sz w:val="18"/>
              </w:rPr>
              <w:t xml:space="preserve"> </w:t>
            </w:r>
            <w:r>
              <w:rPr>
                <w:sz w:val="18"/>
              </w:rPr>
              <w:t>laws/</w:t>
            </w:r>
            <w:r>
              <w:rPr>
                <w:spacing w:val="-9"/>
                <w:sz w:val="18"/>
              </w:rPr>
              <w:t xml:space="preserve"> </w:t>
            </w:r>
            <w:r>
              <w:rPr>
                <w:sz w:val="18"/>
              </w:rPr>
              <w:t>guidelines</w:t>
            </w:r>
            <w:r>
              <w:rPr>
                <w:spacing w:val="-11"/>
                <w:sz w:val="18"/>
              </w:rPr>
              <w:t xml:space="preserve"> </w:t>
            </w:r>
            <w:r>
              <w:rPr>
                <w:sz w:val="18"/>
              </w:rPr>
              <w:t>from</w:t>
            </w:r>
            <w:r>
              <w:rPr>
                <w:spacing w:val="-8"/>
                <w:sz w:val="18"/>
              </w:rPr>
              <w:t xml:space="preserve"> </w:t>
            </w:r>
            <w:r>
              <w:rPr>
                <w:sz w:val="18"/>
              </w:rPr>
              <w:t>time</w:t>
            </w:r>
            <w:r>
              <w:rPr>
                <w:spacing w:val="-11"/>
                <w:sz w:val="18"/>
              </w:rPr>
              <w:t xml:space="preserve"> </w:t>
            </w:r>
            <w:r>
              <w:rPr>
                <w:sz w:val="18"/>
              </w:rPr>
              <w:t>to</w:t>
            </w:r>
            <w:r>
              <w:rPr>
                <w:spacing w:val="-8"/>
                <w:sz w:val="18"/>
              </w:rPr>
              <w:t xml:space="preserve"> </w:t>
            </w:r>
            <w:r>
              <w:rPr>
                <w:sz w:val="18"/>
              </w:rPr>
              <w:t>time,</w:t>
            </w:r>
            <w:r>
              <w:rPr>
                <w:spacing w:val="-9"/>
                <w:sz w:val="18"/>
              </w:rPr>
              <w:t xml:space="preserve"> </w:t>
            </w:r>
            <w:r>
              <w:rPr>
                <w:sz w:val="18"/>
              </w:rPr>
              <w:t>different</w:t>
            </w:r>
            <w:r>
              <w:rPr>
                <w:spacing w:val="-11"/>
                <w:sz w:val="18"/>
              </w:rPr>
              <w:t xml:space="preserve"> </w:t>
            </w:r>
            <w:r>
              <w:rPr>
                <w:sz w:val="18"/>
              </w:rPr>
              <w:t>laws/</w:t>
            </w:r>
            <w:r>
              <w:rPr>
                <w:spacing w:val="-10"/>
                <w:sz w:val="18"/>
              </w:rPr>
              <w:t xml:space="preserve"> </w:t>
            </w:r>
            <w:r>
              <w:rPr>
                <w:sz w:val="18"/>
              </w:rPr>
              <w:t>guidelines</w:t>
            </w:r>
            <w:r>
              <w:rPr>
                <w:spacing w:val="-8"/>
                <w:sz w:val="18"/>
              </w:rPr>
              <w:t xml:space="preserve"> </w:t>
            </w:r>
            <w:r>
              <w:rPr>
                <w:sz w:val="18"/>
              </w:rPr>
              <w:t>between</w:t>
            </w:r>
            <w:r>
              <w:rPr>
                <w:spacing w:val="1"/>
                <w:sz w:val="18"/>
              </w:rPr>
              <w:t xml:space="preserve"> </w:t>
            </w:r>
            <w:r>
              <w:rPr>
                <w:spacing w:val="-1"/>
                <w:sz w:val="18"/>
              </w:rPr>
              <w:t>regions/</w:t>
            </w:r>
            <w:r>
              <w:rPr>
                <w:spacing w:val="-11"/>
                <w:sz w:val="18"/>
              </w:rPr>
              <w:t xml:space="preserve"> </w:t>
            </w:r>
            <w:r>
              <w:rPr>
                <w:sz w:val="18"/>
              </w:rPr>
              <w:t>states</w:t>
            </w:r>
            <w:r>
              <w:rPr>
                <w:spacing w:val="-10"/>
                <w:sz w:val="18"/>
              </w:rPr>
              <w:t xml:space="preserve"> </w:t>
            </w:r>
            <w:r>
              <w:rPr>
                <w:sz w:val="18"/>
              </w:rPr>
              <w:t>and</w:t>
            </w:r>
            <w:r>
              <w:rPr>
                <w:spacing w:val="-11"/>
                <w:sz w:val="18"/>
              </w:rPr>
              <w:t xml:space="preserve"> </w:t>
            </w:r>
            <w:r>
              <w:rPr>
                <w:sz w:val="18"/>
              </w:rPr>
              <w:t>no</w:t>
            </w:r>
            <w:r>
              <w:rPr>
                <w:spacing w:val="-12"/>
                <w:sz w:val="18"/>
              </w:rPr>
              <w:t xml:space="preserve"> </w:t>
            </w:r>
            <w:r>
              <w:rPr>
                <w:sz w:val="18"/>
              </w:rPr>
              <w:t>strict</w:t>
            </w:r>
            <w:r>
              <w:rPr>
                <w:spacing w:val="-11"/>
                <w:sz w:val="18"/>
              </w:rPr>
              <w:t xml:space="preserve"> </w:t>
            </w:r>
            <w:r>
              <w:rPr>
                <w:sz w:val="18"/>
              </w:rPr>
              <w:t>enforceability</w:t>
            </w:r>
            <w:r>
              <w:rPr>
                <w:spacing w:val="-9"/>
                <w:sz w:val="18"/>
              </w:rPr>
              <w:t xml:space="preserve"> </w:t>
            </w:r>
            <w:r>
              <w:rPr>
                <w:sz w:val="18"/>
              </w:rPr>
              <w:t>of</w:t>
            </w:r>
            <w:r>
              <w:rPr>
                <w:spacing w:val="-9"/>
                <w:sz w:val="18"/>
              </w:rPr>
              <w:t xml:space="preserve"> </w:t>
            </w:r>
            <w:r>
              <w:rPr>
                <w:sz w:val="18"/>
              </w:rPr>
              <w:t>Building</w:t>
            </w:r>
            <w:r>
              <w:rPr>
                <w:spacing w:val="-10"/>
                <w:sz w:val="18"/>
              </w:rPr>
              <w:t xml:space="preserve"> </w:t>
            </w:r>
            <w:r>
              <w:rPr>
                <w:sz w:val="18"/>
              </w:rPr>
              <w:t>Bye-Laws</w:t>
            </w:r>
            <w:r>
              <w:rPr>
                <w:spacing w:val="-8"/>
                <w:sz w:val="18"/>
              </w:rPr>
              <w:t xml:space="preserve"> </w:t>
            </w:r>
            <w:r>
              <w:rPr>
                <w:sz w:val="18"/>
              </w:rPr>
              <w:t>in</w:t>
            </w:r>
            <w:r>
              <w:rPr>
                <w:spacing w:val="-8"/>
                <w:sz w:val="18"/>
              </w:rPr>
              <w:t xml:space="preserve"> </w:t>
            </w:r>
            <w:r>
              <w:rPr>
                <w:sz w:val="18"/>
              </w:rPr>
              <w:t>India</w:t>
            </w:r>
            <w:r>
              <w:rPr>
                <w:spacing w:val="-10"/>
                <w:sz w:val="18"/>
              </w:rPr>
              <w:t xml:space="preserve"> </w:t>
            </w:r>
            <w:r>
              <w:rPr>
                <w:sz w:val="18"/>
              </w:rPr>
              <w:t>specially</w:t>
            </w:r>
            <w:r>
              <w:rPr>
                <w:spacing w:val="-13"/>
                <w:sz w:val="18"/>
              </w:rPr>
              <w:t xml:space="preserve"> </w:t>
            </w:r>
            <w:r>
              <w:rPr>
                <w:sz w:val="18"/>
              </w:rPr>
              <w:t>in</w:t>
            </w:r>
            <w:r>
              <w:rPr>
                <w:spacing w:val="-10"/>
                <w:sz w:val="18"/>
              </w:rPr>
              <w:t xml:space="preserve"> </w:t>
            </w:r>
            <w:r>
              <w:rPr>
                <w:sz w:val="18"/>
              </w:rPr>
              <w:t>non-metro</w:t>
            </w:r>
            <w:r>
              <w:rPr>
                <w:spacing w:val="-9"/>
                <w:sz w:val="18"/>
              </w:rPr>
              <w:t xml:space="preserve"> </w:t>
            </w:r>
            <w:r>
              <w:rPr>
                <w:sz w:val="18"/>
              </w:rPr>
              <w:t>and</w:t>
            </w:r>
            <w:r>
              <w:rPr>
                <w:spacing w:val="-10"/>
                <w:sz w:val="18"/>
              </w:rPr>
              <w:t xml:space="preserve"> </w:t>
            </w:r>
            <w:r>
              <w:rPr>
                <w:sz w:val="18"/>
              </w:rPr>
              <w:t>scale</w:t>
            </w:r>
            <w:r>
              <w:rPr>
                <w:spacing w:val="-11"/>
                <w:sz w:val="18"/>
              </w:rPr>
              <w:t xml:space="preserve"> </w:t>
            </w:r>
            <w:r>
              <w:rPr>
                <w:sz w:val="18"/>
              </w:rPr>
              <w:t>b</w:t>
            </w:r>
            <w:r>
              <w:rPr>
                <w:spacing w:val="-10"/>
                <w:sz w:val="18"/>
              </w:rPr>
              <w:t xml:space="preserve"> </w:t>
            </w:r>
            <w:r>
              <w:rPr>
                <w:sz w:val="18"/>
              </w:rPr>
              <w:t>&amp;</w:t>
            </w:r>
            <w:r>
              <w:rPr>
                <w:spacing w:val="-10"/>
                <w:sz w:val="18"/>
              </w:rPr>
              <w:t xml:space="preserve"> </w:t>
            </w:r>
            <w:r>
              <w:rPr>
                <w:sz w:val="18"/>
              </w:rPr>
              <w:t>c</w:t>
            </w:r>
            <w:r>
              <w:rPr>
                <w:spacing w:val="-10"/>
                <w:sz w:val="18"/>
              </w:rPr>
              <w:t xml:space="preserve"> </w:t>
            </w:r>
            <w:r>
              <w:rPr>
                <w:sz w:val="18"/>
              </w:rPr>
              <w:t>cities</w:t>
            </w:r>
            <w:r>
              <w:rPr>
                <w:spacing w:val="-10"/>
                <w:sz w:val="18"/>
              </w:rPr>
              <w:t xml:space="preserve"> </w:t>
            </w:r>
            <w:r>
              <w:rPr>
                <w:sz w:val="18"/>
              </w:rPr>
              <w:t>&amp;</w:t>
            </w:r>
            <w:r>
              <w:rPr>
                <w:spacing w:val="-9"/>
                <w:sz w:val="18"/>
              </w:rPr>
              <w:t xml:space="preserve"> </w:t>
            </w:r>
            <w:r>
              <w:rPr>
                <w:sz w:val="18"/>
              </w:rPr>
              <w:t>Industrial</w:t>
            </w:r>
            <w:r>
              <w:rPr>
                <w:spacing w:val="-10"/>
                <w:sz w:val="18"/>
              </w:rPr>
              <w:t xml:space="preserve"> </w:t>
            </w:r>
            <w:r>
              <w:rPr>
                <w:sz w:val="18"/>
              </w:rPr>
              <w:t>areas,</w:t>
            </w:r>
            <w:r>
              <w:rPr>
                <w:spacing w:val="1"/>
                <w:sz w:val="18"/>
              </w:rPr>
              <w:t xml:space="preserve"> </w:t>
            </w:r>
            <w:r>
              <w:rPr>
                <w:sz w:val="18"/>
              </w:rPr>
              <w:t>property</w:t>
            </w:r>
            <w:r>
              <w:rPr>
                <w:spacing w:val="-9"/>
                <w:sz w:val="18"/>
              </w:rPr>
              <w:t xml:space="preserve"> </w:t>
            </w:r>
            <w:r>
              <w:rPr>
                <w:sz w:val="18"/>
              </w:rPr>
              <w:t>owners</w:t>
            </w:r>
            <w:r>
              <w:rPr>
                <w:spacing w:val="-6"/>
                <w:sz w:val="18"/>
              </w:rPr>
              <w:t xml:space="preserve"> </w:t>
            </w:r>
            <w:r>
              <w:rPr>
                <w:sz w:val="18"/>
              </w:rPr>
              <w:t>many</w:t>
            </w:r>
            <w:r>
              <w:rPr>
                <w:spacing w:val="-6"/>
                <w:sz w:val="18"/>
              </w:rPr>
              <w:t xml:space="preserve"> </w:t>
            </w:r>
            <w:r>
              <w:rPr>
                <w:sz w:val="18"/>
              </w:rPr>
              <w:t>times</w:t>
            </w:r>
            <w:r>
              <w:rPr>
                <w:spacing w:val="-6"/>
                <w:sz w:val="18"/>
              </w:rPr>
              <w:t xml:space="preserve"> </w:t>
            </w:r>
            <w:r>
              <w:rPr>
                <w:sz w:val="18"/>
              </w:rPr>
              <w:t>extend</w:t>
            </w:r>
            <w:r>
              <w:rPr>
                <w:spacing w:val="-5"/>
                <w:sz w:val="18"/>
              </w:rPr>
              <w:t xml:space="preserve"> </w:t>
            </w:r>
            <w:r>
              <w:rPr>
                <w:sz w:val="18"/>
              </w:rPr>
              <w:t>or</w:t>
            </w:r>
            <w:r>
              <w:rPr>
                <w:spacing w:val="-4"/>
                <w:sz w:val="18"/>
              </w:rPr>
              <w:t xml:space="preserve"> </w:t>
            </w:r>
            <w:r>
              <w:rPr>
                <w:sz w:val="18"/>
              </w:rPr>
              <w:t>make</w:t>
            </w:r>
            <w:r>
              <w:rPr>
                <w:spacing w:val="-6"/>
                <w:sz w:val="18"/>
              </w:rPr>
              <w:t xml:space="preserve"> </w:t>
            </w:r>
            <w:r>
              <w:rPr>
                <w:sz w:val="18"/>
              </w:rPr>
              <w:t>changes</w:t>
            </w:r>
            <w:r>
              <w:rPr>
                <w:spacing w:val="-7"/>
                <w:sz w:val="18"/>
              </w:rPr>
              <w:t xml:space="preserve"> </w:t>
            </w:r>
            <w:r>
              <w:rPr>
                <w:sz w:val="18"/>
              </w:rPr>
              <w:t>in</w:t>
            </w:r>
            <w:r>
              <w:rPr>
                <w:spacing w:val="-6"/>
                <w:sz w:val="18"/>
              </w:rPr>
              <w:t xml:space="preserve"> </w:t>
            </w:r>
            <w:r>
              <w:rPr>
                <w:sz w:val="18"/>
              </w:rPr>
              <w:t>the</w:t>
            </w:r>
            <w:r>
              <w:rPr>
                <w:spacing w:val="-6"/>
                <w:sz w:val="18"/>
              </w:rPr>
              <w:t xml:space="preserve"> </w:t>
            </w:r>
            <w:r>
              <w:rPr>
                <w:sz w:val="18"/>
              </w:rPr>
              <w:t>covered</w:t>
            </w:r>
            <w:r>
              <w:rPr>
                <w:spacing w:val="-6"/>
                <w:sz w:val="18"/>
              </w:rPr>
              <w:t xml:space="preserve"> </w:t>
            </w:r>
            <w:r>
              <w:rPr>
                <w:sz w:val="18"/>
              </w:rPr>
              <w:t>area/</w:t>
            </w:r>
            <w:r>
              <w:rPr>
                <w:spacing w:val="-8"/>
                <w:sz w:val="18"/>
              </w:rPr>
              <w:t xml:space="preserve"> </w:t>
            </w:r>
            <w:r>
              <w:rPr>
                <w:sz w:val="18"/>
              </w:rPr>
              <w:t>layout</w:t>
            </w:r>
            <w:r>
              <w:rPr>
                <w:spacing w:val="-6"/>
                <w:sz w:val="18"/>
              </w:rPr>
              <w:t xml:space="preserve"> </w:t>
            </w:r>
            <w:r>
              <w:rPr>
                <w:sz w:val="18"/>
              </w:rPr>
              <w:t>from</w:t>
            </w:r>
            <w:r>
              <w:rPr>
                <w:spacing w:val="-3"/>
                <w:sz w:val="18"/>
              </w:rPr>
              <w:t xml:space="preserve"> </w:t>
            </w:r>
            <w:r>
              <w:rPr>
                <w:sz w:val="18"/>
              </w:rPr>
              <w:t>the</w:t>
            </w:r>
            <w:r>
              <w:rPr>
                <w:spacing w:val="-7"/>
                <w:sz w:val="18"/>
              </w:rPr>
              <w:t xml:space="preserve"> </w:t>
            </w:r>
            <w:r>
              <w:rPr>
                <w:sz w:val="18"/>
              </w:rPr>
              <w:t>approved/</w:t>
            </w:r>
            <w:r>
              <w:rPr>
                <w:spacing w:val="-6"/>
                <w:sz w:val="18"/>
              </w:rPr>
              <w:t xml:space="preserve"> </w:t>
            </w:r>
            <w:r>
              <w:rPr>
                <w:sz w:val="18"/>
              </w:rPr>
              <w:t>applicable</w:t>
            </w:r>
            <w:r>
              <w:rPr>
                <w:spacing w:val="-6"/>
                <w:sz w:val="18"/>
              </w:rPr>
              <w:t xml:space="preserve"> </w:t>
            </w:r>
            <w:r>
              <w:rPr>
                <w:sz w:val="18"/>
              </w:rPr>
              <w:t>limits.</w:t>
            </w:r>
            <w:r>
              <w:rPr>
                <w:spacing w:val="-4"/>
                <w:sz w:val="18"/>
              </w:rPr>
              <w:t xml:space="preserve"> </w:t>
            </w:r>
            <w:r>
              <w:rPr>
                <w:sz w:val="18"/>
              </w:rPr>
              <w:t>There</w:t>
            </w:r>
            <w:r>
              <w:rPr>
                <w:spacing w:val="-5"/>
                <w:sz w:val="18"/>
              </w:rPr>
              <w:t xml:space="preserve"> </w:t>
            </w:r>
            <w:r>
              <w:rPr>
                <w:sz w:val="18"/>
              </w:rPr>
              <w:t>are</w:t>
            </w:r>
            <w:r>
              <w:rPr>
                <w:spacing w:val="6"/>
                <w:sz w:val="18"/>
              </w:rPr>
              <w:t xml:space="preserve"> </w:t>
            </w:r>
            <w:r>
              <w:rPr>
                <w:sz w:val="18"/>
              </w:rPr>
              <w:t>also</w:t>
            </w:r>
            <w:r>
              <w:rPr>
                <w:spacing w:val="-47"/>
                <w:sz w:val="18"/>
              </w:rPr>
              <w:t xml:space="preserve"> </w:t>
            </w:r>
            <w:r>
              <w:rPr>
                <w:sz w:val="18"/>
              </w:rPr>
              <w:t>situations where properties are decades old when there was no formal Building Bye-Laws applicable the time when the construction</w:t>
            </w:r>
            <w:r>
              <w:rPr>
                <w:spacing w:val="1"/>
                <w:sz w:val="18"/>
              </w:rPr>
              <w:t xml:space="preserve"> </w:t>
            </w:r>
            <w:r>
              <w:rPr>
                <w:sz w:val="18"/>
              </w:rPr>
              <w:t xml:space="preserve">must have been done. Due to such discrete/ unplanned development in many regions sometimes it becomes tough for the </w:t>
            </w:r>
            <w:proofErr w:type="spellStart"/>
            <w:r>
              <w:rPr>
                <w:sz w:val="18"/>
              </w:rPr>
              <w:t>Valuer</w:t>
            </w:r>
            <w:proofErr w:type="spellEnd"/>
            <w:r>
              <w:rPr>
                <w:sz w:val="18"/>
              </w:rPr>
              <w:t xml:space="preserve"> to</w:t>
            </w:r>
            <w:r>
              <w:rPr>
                <w:spacing w:val="1"/>
                <w:sz w:val="18"/>
              </w:rPr>
              <w:t xml:space="preserve"> </w:t>
            </w:r>
            <w:r>
              <w:rPr>
                <w:sz w:val="18"/>
              </w:rPr>
              <w:t>determine</w:t>
            </w:r>
            <w:r>
              <w:rPr>
                <w:spacing w:val="-6"/>
                <w:sz w:val="18"/>
              </w:rPr>
              <w:t xml:space="preserve"> </w:t>
            </w:r>
            <w:r>
              <w:rPr>
                <w:sz w:val="18"/>
              </w:rPr>
              <w:t>the</w:t>
            </w:r>
            <w:r>
              <w:rPr>
                <w:spacing w:val="-6"/>
                <w:sz w:val="18"/>
              </w:rPr>
              <w:t xml:space="preserve"> </w:t>
            </w:r>
            <w:r>
              <w:rPr>
                <w:sz w:val="18"/>
              </w:rPr>
              <w:t>exact</w:t>
            </w:r>
            <w:r>
              <w:rPr>
                <w:spacing w:val="-3"/>
                <w:sz w:val="18"/>
              </w:rPr>
              <w:t xml:space="preserve"> </w:t>
            </w:r>
            <w:r>
              <w:rPr>
                <w:sz w:val="18"/>
              </w:rPr>
              <w:t>lawful</w:t>
            </w:r>
            <w:r>
              <w:rPr>
                <w:spacing w:val="-4"/>
                <w:sz w:val="18"/>
              </w:rPr>
              <w:t xml:space="preserve"> </w:t>
            </w:r>
            <w:r>
              <w:rPr>
                <w:sz w:val="18"/>
              </w:rPr>
              <w:t>situation</w:t>
            </w:r>
            <w:r>
              <w:rPr>
                <w:spacing w:val="-5"/>
                <w:sz w:val="18"/>
              </w:rPr>
              <w:t xml:space="preserve"> </w:t>
            </w:r>
            <w:r>
              <w:rPr>
                <w:sz w:val="18"/>
              </w:rPr>
              <w:t>on</w:t>
            </w:r>
            <w:r>
              <w:rPr>
                <w:spacing w:val="-4"/>
                <w:sz w:val="18"/>
              </w:rPr>
              <w:t xml:space="preserve"> </w:t>
            </w:r>
            <w:r>
              <w:rPr>
                <w:sz w:val="18"/>
              </w:rPr>
              <w:t>ground.</w:t>
            </w:r>
            <w:r>
              <w:rPr>
                <w:spacing w:val="-4"/>
                <w:sz w:val="18"/>
              </w:rPr>
              <w:t xml:space="preserve"> </w:t>
            </w:r>
            <w:r>
              <w:rPr>
                <w:sz w:val="18"/>
              </w:rPr>
              <w:t>Unless</w:t>
            </w:r>
            <w:r>
              <w:rPr>
                <w:spacing w:val="-5"/>
                <w:sz w:val="18"/>
              </w:rPr>
              <w:t xml:space="preserve"> </w:t>
            </w:r>
            <w:r>
              <w:rPr>
                <w:sz w:val="18"/>
              </w:rPr>
              <w:t>otherwise</w:t>
            </w:r>
            <w:r>
              <w:rPr>
                <w:spacing w:val="-4"/>
                <w:sz w:val="18"/>
              </w:rPr>
              <w:t xml:space="preserve"> </w:t>
            </w:r>
            <w:r>
              <w:rPr>
                <w:sz w:val="18"/>
              </w:rPr>
              <w:t>mentioned</w:t>
            </w:r>
            <w:r>
              <w:rPr>
                <w:spacing w:val="-4"/>
                <w:sz w:val="18"/>
              </w:rPr>
              <w:t xml:space="preserve"> </w:t>
            </w:r>
            <w:r>
              <w:rPr>
                <w:sz w:val="18"/>
              </w:rPr>
              <w:t>in</w:t>
            </w:r>
            <w:r>
              <w:rPr>
                <w:spacing w:val="-5"/>
                <w:sz w:val="18"/>
              </w:rPr>
              <w:t xml:space="preserve"> </w:t>
            </w:r>
            <w:r>
              <w:rPr>
                <w:sz w:val="18"/>
              </w:rPr>
              <w:t>the</w:t>
            </w:r>
            <w:r>
              <w:rPr>
                <w:spacing w:val="-4"/>
                <w:sz w:val="18"/>
              </w:rPr>
              <w:t xml:space="preserve"> </w:t>
            </w:r>
            <w:r>
              <w:rPr>
                <w:sz w:val="18"/>
              </w:rPr>
              <w:t>report,</w:t>
            </w:r>
            <w:r>
              <w:rPr>
                <w:spacing w:val="-5"/>
                <w:sz w:val="18"/>
              </w:rPr>
              <w:t xml:space="preserve"> </w:t>
            </w:r>
            <w:r>
              <w:rPr>
                <w:sz w:val="18"/>
              </w:rPr>
              <w:t>the</w:t>
            </w:r>
            <w:r>
              <w:rPr>
                <w:spacing w:val="-4"/>
                <w:sz w:val="18"/>
              </w:rPr>
              <w:t xml:space="preserve"> </w:t>
            </w:r>
            <w:r>
              <w:rPr>
                <w:sz w:val="18"/>
              </w:rPr>
              <w:t>covered</w:t>
            </w:r>
            <w:r>
              <w:rPr>
                <w:spacing w:val="-4"/>
                <w:sz w:val="18"/>
              </w:rPr>
              <w:t xml:space="preserve"> </w:t>
            </w:r>
            <w:r>
              <w:rPr>
                <w:sz w:val="18"/>
              </w:rPr>
              <w:t>area</w:t>
            </w:r>
            <w:r>
              <w:rPr>
                <w:spacing w:val="-3"/>
                <w:sz w:val="18"/>
              </w:rPr>
              <w:t xml:space="preserve"> </w:t>
            </w:r>
            <w:r>
              <w:rPr>
                <w:sz w:val="18"/>
              </w:rPr>
              <w:t>present</w:t>
            </w:r>
            <w:r>
              <w:rPr>
                <w:spacing w:val="-4"/>
                <w:sz w:val="18"/>
              </w:rPr>
              <w:t xml:space="preserve"> </w:t>
            </w:r>
            <w:r>
              <w:rPr>
                <w:sz w:val="18"/>
              </w:rPr>
              <w:t>on</w:t>
            </w:r>
            <w:r>
              <w:rPr>
                <w:spacing w:val="-3"/>
                <w:sz w:val="18"/>
              </w:rPr>
              <w:t xml:space="preserve"> </w:t>
            </w:r>
            <w:r>
              <w:rPr>
                <w:sz w:val="18"/>
              </w:rPr>
              <w:t>the</w:t>
            </w:r>
            <w:r>
              <w:rPr>
                <w:spacing w:val="-4"/>
                <w:sz w:val="18"/>
              </w:rPr>
              <w:t xml:space="preserve"> </w:t>
            </w:r>
            <w:r>
              <w:rPr>
                <w:sz w:val="18"/>
              </w:rPr>
              <w:t>site</w:t>
            </w:r>
            <w:r>
              <w:rPr>
                <w:spacing w:val="-4"/>
                <w:sz w:val="18"/>
              </w:rPr>
              <w:t xml:space="preserve"> </w:t>
            </w:r>
            <w:r>
              <w:rPr>
                <w:sz w:val="18"/>
              </w:rPr>
              <w:t>as</w:t>
            </w:r>
            <w:r>
              <w:rPr>
                <w:spacing w:val="-5"/>
                <w:sz w:val="18"/>
              </w:rPr>
              <w:t xml:space="preserve"> </w:t>
            </w:r>
            <w:r>
              <w:rPr>
                <w:sz w:val="18"/>
              </w:rPr>
              <w:t>per</w:t>
            </w:r>
            <w:r w:rsidR="00D763D0">
              <w:rPr>
                <w:sz w:val="18"/>
              </w:rPr>
              <w:t xml:space="preserve"> </w:t>
            </w:r>
            <w:r>
              <w:rPr>
                <w:sz w:val="18"/>
              </w:rPr>
              <w:t>site</w:t>
            </w:r>
            <w:r>
              <w:rPr>
                <w:spacing w:val="-4"/>
                <w:sz w:val="18"/>
              </w:rPr>
              <w:t xml:space="preserve"> </w:t>
            </w:r>
            <w:r>
              <w:rPr>
                <w:sz w:val="18"/>
              </w:rPr>
              <w:t>survey</w:t>
            </w:r>
            <w:r>
              <w:rPr>
                <w:spacing w:val="-3"/>
                <w:sz w:val="18"/>
              </w:rPr>
              <w:t xml:space="preserve"> </w:t>
            </w:r>
            <w:r>
              <w:rPr>
                <w:sz w:val="18"/>
              </w:rPr>
              <w:t>will</w:t>
            </w:r>
            <w:r>
              <w:rPr>
                <w:spacing w:val="-2"/>
                <w:sz w:val="18"/>
              </w:rPr>
              <w:t xml:space="preserve"> </w:t>
            </w:r>
            <w:r>
              <w:rPr>
                <w:sz w:val="18"/>
              </w:rPr>
              <w:t>be</w:t>
            </w:r>
            <w:r>
              <w:rPr>
                <w:spacing w:val="-3"/>
                <w:sz w:val="18"/>
              </w:rPr>
              <w:t xml:space="preserve"> </w:t>
            </w:r>
            <w:r>
              <w:rPr>
                <w:sz w:val="18"/>
              </w:rPr>
              <w:t>considered</w:t>
            </w:r>
            <w:r>
              <w:rPr>
                <w:spacing w:val="-4"/>
                <w:sz w:val="18"/>
              </w:rPr>
              <w:t xml:space="preserve"> </w:t>
            </w:r>
            <w:r>
              <w:rPr>
                <w:sz w:val="18"/>
              </w:rPr>
              <w:t>in</w:t>
            </w:r>
            <w:r>
              <w:rPr>
                <w:spacing w:val="-2"/>
                <w:sz w:val="18"/>
              </w:rPr>
              <w:t xml:space="preserve"> </w:t>
            </w:r>
            <w:r>
              <w:rPr>
                <w:sz w:val="18"/>
              </w:rPr>
              <w:t>the</w:t>
            </w:r>
            <w:r>
              <w:rPr>
                <w:spacing w:val="4"/>
                <w:sz w:val="18"/>
              </w:rPr>
              <w:t xml:space="preserve"> </w:t>
            </w:r>
            <w:r>
              <w:rPr>
                <w:sz w:val="18"/>
              </w:rPr>
              <w:t>report.</w:t>
            </w:r>
          </w:p>
        </w:tc>
      </w:tr>
      <w:tr w:rsidR="00846058" w14:paraId="128BC68D" w14:textId="77777777" w:rsidTr="00D763D0">
        <w:trPr>
          <w:trHeight w:val="414"/>
        </w:trPr>
        <w:tc>
          <w:tcPr>
            <w:tcW w:w="567" w:type="dxa"/>
          </w:tcPr>
          <w:p w14:paraId="2EBB82FA" w14:textId="77777777" w:rsidR="00846058" w:rsidRDefault="00706152">
            <w:pPr>
              <w:pStyle w:val="TableParagraph"/>
              <w:spacing w:before="1"/>
              <w:ind w:right="102"/>
              <w:jc w:val="right"/>
              <w:rPr>
                <w:sz w:val="18"/>
              </w:rPr>
            </w:pPr>
            <w:r>
              <w:rPr>
                <w:sz w:val="18"/>
              </w:rPr>
              <w:t>27.</w:t>
            </w:r>
          </w:p>
        </w:tc>
        <w:tc>
          <w:tcPr>
            <w:tcW w:w="10206" w:type="dxa"/>
          </w:tcPr>
          <w:p w14:paraId="6A9C8AF5" w14:textId="77777777" w:rsidR="00846058" w:rsidRDefault="00706152">
            <w:pPr>
              <w:pStyle w:val="TableParagraph"/>
              <w:spacing w:line="206" w:lineRule="exact"/>
              <w:ind w:left="107"/>
              <w:rPr>
                <w:sz w:val="18"/>
              </w:rPr>
            </w:pPr>
            <w:r>
              <w:rPr>
                <w:spacing w:val="-1"/>
                <w:sz w:val="18"/>
              </w:rPr>
              <w:t>Area</w:t>
            </w:r>
            <w:r>
              <w:rPr>
                <w:spacing w:val="24"/>
                <w:sz w:val="18"/>
              </w:rPr>
              <w:t xml:space="preserve"> </w:t>
            </w:r>
            <w:r>
              <w:rPr>
                <w:spacing w:val="-1"/>
                <w:sz w:val="18"/>
              </w:rPr>
              <w:t>of</w:t>
            </w:r>
            <w:r>
              <w:rPr>
                <w:spacing w:val="24"/>
                <w:sz w:val="18"/>
              </w:rPr>
              <w:t xml:space="preserve"> </w:t>
            </w:r>
            <w:r>
              <w:rPr>
                <w:spacing w:val="-1"/>
                <w:sz w:val="18"/>
              </w:rPr>
              <w:t>the</w:t>
            </w:r>
            <w:r>
              <w:rPr>
                <w:spacing w:val="24"/>
                <w:sz w:val="18"/>
              </w:rPr>
              <w:t xml:space="preserve"> </w:t>
            </w:r>
            <w:r>
              <w:rPr>
                <w:spacing w:val="-1"/>
                <w:sz w:val="18"/>
              </w:rPr>
              <w:t>large</w:t>
            </w:r>
            <w:r>
              <w:rPr>
                <w:spacing w:val="24"/>
                <w:sz w:val="18"/>
              </w:rPr>
              <w:t xml:space="preserve"> </w:t>
            </w:r>
            <w:r>
              <w:rPr>
                <w:spacing w:val="-1"/>
                <w:sz w:val="18"/>
              </w:rPr>
              <w:t>land</w:t>
            </w:r>
            <w:r>
              <w:rPr>
                <w:spacing w:val="22"/>
                <w:sz w:val="18"/>
              </w:rPr>
              <w:t xml:space="preserve"> </w:t>
            </w:r>
            <w:r>
              <w:rPr>
                <w:spacing w:val="-1"/>
                <w:sz w:val="18"/>
              </w:rPr>
              <w:t>parcels</w:t>
            </w:r>
            <w:r>
              <w:rPr>
                <w:spacing w:val="25"/>
                <w:sz w:val="18"/>
              </w:rPr>
              <w:t xml:space="preserve"> </w:t>
            </w:r>
            <w:r>
              <w:rPr>
                <w:spacing w:val="-1"/>
                <w:sz w:val="18"/>
              </w:rPr>
              <w:t>of</w:t>
            </w:r>
            <w:r>
              <w:rPr>
                <w:spacing w:val="22"/>
                <w:sz w:val="18"/>
              </w:rPr>
              <w:t xml:space="preserve"> </w:t>
            </w:r>
            <w:r>
              <w:rPr>
                <w:spacing w:val="-1"/>
                <w:sz w:val="18"/>
              </w:rPr>
              <w:t>more</w:t>
            </w:r>
            <w:r>
              <w:rPr>
                <w:spacing w:val="24"/>
                <w:sz w:val="18"/>
              </w:rPr>
              <w:t xml:space="preserve"> </w:t>
            </w:r>
            <w:r>
              <w:rPr>
                <w:spacing w:val="-1"/>
                <w:sz w:val="18"/>
              </w:rPr>
              <w:t>than</w:t>
            </w:r>
            <w:r>
              <w:rPr>
                <w:spacing w:val="24"/>
                <w:sz w:val="18"/>
              </w:rPr>
              <w:t xml:space="preserve"> </w:t>
            </w:r>
            <w:r>
              <w:rPr>
                <w:spacing w:val="-1"/>
                <w:sz w:val="18"/>
              </w:rPr>
              <w:t>2500</w:t>
            </w:r>
            <w:r>
              <w:rPr>
                <w:spacing w:val="23"/>
                <w:sz w:val="18"/>
              </w:rPr>
              <w:t xml:space="preserve"> </w:t>
            </w:r>
            <w:proofErr w:type="spellStart"/>
            <w:r>
              <w:rPr>
                <w:spacing w:val="-1"/>
                <w:sz w:val="18"/>
              </w:rPr>
              <w:t>sq.mtr</w:t>
            </w:r>
            <w:proofErr w:type="spellEnd"/>
            <w:r>
              <w:rPr>
                <w:spacing w:val="24"/>
                <w:sz w:val="18"/>
              </w:rPr>
              <w:t xml:space="preserve"> </w:t>
            </w:r>
            <w:r>
              <w:rPr>
                <w:sz w:val="18"/>
              </w:rPr>
              <w:t>or</w:t>
            </w:r>
            <w:r>
              <w:rPr>
                <w:spacing w:val="24"/>
                <w:sz w:val="18"/>
              </w:rPr>
              <w:t xml:space="preserve"> </w:t>
            </w:r>
            <w:r>
              <w:rPr>
                <w:sz w:val="18"/>
              </w:rPr>
              <w:t>of</w:t>
            </w:r>
            <w:r>
              <w:rPr>
                <w:spacing w:val="24"/>
                <w:sz w:val="18"/>
              </w:rPr>
              <w:t xml:space="preserve"> </w:t>
            </w:r>
            <w:r>
              <w:rPr>
                <w:sz w:val="18"/>
              </w:rPr>
              <w:t>uneven</w:t>
            </w:r>
            <w:r>
              <w:rPr>
                <w:spacing w:val="22"/>
                <w:sz w:val="18"/>
              </w:rPr>
              <w:t xml:space="preserve"> </w:t>
            </w:r>
            <w:r>
              <w:rPr>
                <w:sz w:val="18"/>
              </w:rPr>
              <w:t>shape</w:t>
            </w:r>
            <w:r>
              <w:rPr>
                <w:spacing w:val="24"/>
                <w:sz w:val="18"/>
              </w:rPr>
              <w:t xml:space="preserve"> </w:t>
            </w:r>
            <w:r>
              <w:rPr>
                <w:sz w:val="18"/>
              </w:rPr>
              <w:t>in</w:t>
            </w:r>
            <w:r>
              <w:rPr>
                <w:spacing w:val="24"/>
                <w:sz w:val="18"/>
              </w:rPr>
              <w:t xml:space="preserve"> </w:t>
            </w:r>
            <w:r>
              <w:rPr>
                <w:sz w:val="18"/>
              </w:rPr>
              <w:t>which</w:t>
            </w:r>
            <w:r>
              <w:rPr>
                <w:spacing w:val="24"/>
                <w:sz w:val="18"/>
              </w:rPr>
              <w:t xml:space="preserve"> </w:t>
            </w:r>
            <w:r>
              <w:rPr>
                <w:sz w:val="18"/>
              </w:rPr>
              <w:t>there</w:t>
            </w:r>
            <w:r>
              <w:rPr>
                <w:spacing w:val="24"/>
                <w:sz w:val="18"/>
              </w:rPr>
              <w:t xml:space="preserve"> </w:t>
            </w:r>
            <w:r>
              <w:rPr>
                <w:sz w:val="18"/>
              </w:rPr>
              <w:t>can</w:t>
            </w:r>
            <w:r>
              <w:rPr>
                <w:spacing w:val="24"/>
                <w:sz w:val="18"/>
              </w:rPr>
              <w:t xml:space="preserve"> </w:t>
            </w:r>
            <w:r>
              <w:rPr>
                <w:sz w:val="18"/>
              </w:rPr>
              <w:t>be</w:t>
            </w:r>
            <w:r>
              <w:rPr>
                <w:spacing w:val="25"/>
                <w:sz w:val="18"/>
              </w:rPr>
              <w:t xml:space="preserve"> </w:t>
            </w:r>
            <w:r>
              <w:rPr>
                <w:sz w:val="18"/>
              </w:rPr>
              <w:t>practical</w:t>
            </w:r>
            <w:r>
              <w:rPr>
                <w:spacing w:val="22"/>
                <w:sz w:val="18"/>
              </w:rPr>
              <w:t xml:space="preserve"> </w:t>
            </w:r>
            <w:r>
              <w:rPr>
                <w:sz w:val="18"/>
              </w:rPr>
              <w:t>difficulty</w:t>
            </w:r>
            <w:r>
              <w:rPr>
                <w:spacing w:val="22"/>
                <w:sz w:val="18"/>
              </w:rPr>
              <w:t xml:space="preserve"> </w:t>
            </w:r>
            <w:r>
              <w:rPr>
                <w:sz w:val="18"/>
              </w:rPr>
              <w:t>in</w:t>
            </w:r>
            <w:r>
              <w:rPr>
                <w:spacing w:val="24"/>
                <w:sz w:val="18"/>
              </w:rPr>
              <w:t xml:space="preserve"> </w:t>
            </w:r>
            <w:proofErr w:type="spellStart"/>
            <w:r>
              <w:rPr>
                <w:sz w:val="18"/>
              </w:rPr>
              <w:t>samp</w:t>
            </w:r>
            <w:proofErr w:type="spellEnd"/>
            <w:r>
              <w:rPr>
                <w:spacing w:val="-32"/>
                <w:sz w:val="18"/>
              </w:rPr>
              <w:t xml:space="preserve"> </w:t>
            </w:r>
            <w:r>
              <w:rPr>
                <w:sz w:val="18"/>
              </w:rPr>
              <w:t>le</w:t>
            </w:r>
            <w:r>
              <w:rPr>
                <w:spacing w:val="-47"/>
                <w:sz w:val="18"/>
              </w:rPr>
              <w:t xml:space="preserve"> </w:t>
            </w:r>
            <w:r>
              <w:rPr>
                <w:sz w:val="18"/>
              </w:rPr>
              <w:t>measurement,</w:t>
            </w:r>
            <w:r>
              <w:rPr>
                <w:spacing w:val="-1"/>
                <w:sz w:val="18"/>
              </w:rPr>
              <w:t xml:space="preserve"> </w:t>
            </w:r>
            <w:r>
              <w:rPr>
                <w:sz w:val="18"/>
              </w:rPr>
              <w:t>is taken</w:t>
            </w:r>
            <w:r>
              <w:rPr>
                <w:spacing w:val="-2"/>
                <w:sz w:val="18"/>
              </w:rPr>
              <w:t xml:space="preserve"> </w:t>
            </w:r>
            <w:r>
              <w:rPr>
                <w:sz w:val="18"/>
              </w:rPr>
              <w:t>as</w:t>
            </w:r>
            <w:r>
              <w:rPr>
                <w:spacing w:val="-2"/>
                <w:sz w:val="18"/>
              </w:rPr>
              <w:t xml:space="preserve"> </w:t>
            </w:r>
            <w:r>
              <w:rPr>
                <w:sz w:val="18"/>
              </w:rPr>
              <w:t>per</w:t>
            </w:r>
            <w:r>
              <w:rPr>
                <w:spacing w:val="-2"/>
                <w:sz w:val="18"/>
              </w:rPr>
              <w:t xml:space="preserve"> </w:t>
            </w:r>
            <w:r>
              <w:rPr>
                <w:sz w:val="18"/>
              </w:rPr>
              <w:t>property</w:t>
            </w:r>
            <w:r>
              <w:rPr>
                <w:spacing w:val="-2"/>
                <w:sz w:val="18"/>
              </w:rPr>
              <w:t xml:space="preserve"> </w:t>
            </w:r>
            <w:r>
              <w:rPr>
                <w:sz w:val="18"/>
              </w:rPr>
              <w:t>documents</w:t>
            </w:r>
            <w:r>
              <w:rPr>
                <w:spacing w:val="1"/>
                <w:sz w:val="18"/>
              </w:rPr>
              <w:t xml:space="preserve"> </w:t>
            </w:r>
            <w:r>
              <w:rPr>
                <w:sz w:val="18"/>
              </w:rPr>
              <w:t>which</w:t>
            </w:r>
            <w:r>
              <w:rPr>
                <w:spacing w:val="-1"/>
                <w:sz w:val="18"/>
              </w:rPr>
              <w:t xml:space="preserve"> </w:t>
            </w:r>
            <w:r>
              <w:rPr>
                <w:sz w:val="18"/>
              </w:rPr>
              <w:t>has</w:t>
            </w:r>
            <w:r>
              <w:rPr>
                <w:spacing w:val="-2"/>
                <w:sz w:val="18"/>
              </w:rPr>
              <w:t xml:space="preserve"> </w:t>
            </w:r>
            <w:r>
              <w:rPr>
                <w:sz w:val="18"/>
              </w:rPr>
              <w:t>been</w:t>
            </w:r>
            <w:r>
              <w:rPr>
                <w:spacing w:val="-1"/>
                <w:sz w:val="18"/>
              </w:rPr>
              <w:t xml:space="preserve"> </w:t>
            </w:r>
            <w:r>
              <w:rPr>
                <w:sz w:val="18"/>
              </w:rPr>
              <w:t>relied upon</w:t>
            </w:r>
            <w:r>
              <w:rPr>
                <w:spacing w:val="-3"/>
                <w:sz w:val="18"/>
              </w:rPr>
              <w:t xml:space="preserve"> </w:t>
            </w:r>
            <w:r>
              <w:rPr>
                <w:sz w:val="18"/>
              </w:rPr>
              <w:t>unless</w:t>
            </w:r>
            <w:r>
              <w:rPr>
                <w:spacing w:val="1"/>
                <w:sz w:val="18"/>
              </w:rPr>
              <w:t xml:space="preserve"> </w:t>
            </w:r>
            <w:r>
              <w:rPr>
                <w:sz w:val="18"/>
              </w:rPr>
              <w:t>otherwise</w:t>
            </w:r>
            <w:r>
              <w:rPr>
                <w:spacing w:val="-1"/>
                <w:sz w:val="18"/>
              </w:rPr>
              <w:t xml:space="preserve"> </w:t>
            </w:r>
            <w:r>
              <w:rPr>
                <w:sz w:val="18"/>
              </w:rPr>
              <w:t>stated.</w:t>
            </w:r>
          </w:p>
        </w:tc>
      </w:tr>
      <w:tr w:rsidR="00846058" w14:paraId="420EDF26" w14:textId="77777777" w:rsidTr="00D763D0">
        <w:trPr>
          <w:trHeight w:val="208"/>
        </w:trPr>
        <w:tc>
          <w:tcPr>
            <w:tcW w:w="567" w:type="dxa"/>
          </w:tcPr>
          <w:p w14:paraId="174CD821" w14:textId="77777777" w:rsidR="00846058" w:rsidRDefault="00706152">
            <w:pPr>
              <w:pStyle w:val="TableParagraph"/>
              <w:spacing w:line="188" w:lineRule="exact"/>
              <w:ind w:right="102"/>
              <w:jc w:val="right"/>
              <w:rPr>
                <w:sz w:val="18"/>
              </w:rPr>
            </w:pPr>
            <w:r>
              <w:rPr>
                <w:sz w:val="18"/>
              </w:rPr>
              <w:t>28.</w:t>
            </w:r>
          </w:p>
        </w:tc>
        <w:tc>
          <w:tcPr>
            <w:tcW w:w="10206" w:type="dxa"/>
          </w:tcPr>
          <w:p w14:paraId="7A0C39B5" w14:textId="77777777" w:rsidR="00846058" w:rsidRDefault="00706152">
            <w:pPr>
              <w:pStyle w:val="TableParagraph"/>
              <w:spacing w:line="188" w:lineRule="exact"/>
              <w:ind w:left="107"/>
              <w:rPr>
                <w:sz w:val="18"/>
              </w:rPr>
            </w:pPr>
            <w:r>
              <w:rPr>
                <w:sz w:val="18"/>
              </w:rPr>
              <w:t>Drawing</w:t>
            </w:r>
            <w:r>
              <w:rPr>
                <w:spacing w:val="-3"/>
                <w:sz w:val="18"/>
              </w:rPr>
              <w:t xml:space="preserve"> </w:t>
            </w:r>
            <w:r>
              <w:rPr>
                <w:sz w:val="18"/>
              </w:rPr>
              <w:t>Map,</w:t>
            </w:r>
            <w:r>
              <w:rPr>
                <w:spacing w:val="-2"/>
                <w:sz w:val="18"/>
              </w:rPr>
              <w:t xml:space="preserve"> </w:t>
            </w:r>
            <w:r>
              <w:rPr>
                <w:sz w:val="18"/>
              </w:rPr>
              <w:t>design</w:t>
            </w:r>
            <w:r>
              <w:rPr>
                <w:spacing w:val="-4"/>
                <w:sz w:val="18"/>
              </w:rPr>
              <w:t xml:space="preserve"> </w:t>
            </w:r>
            <w:r>
              <w:rPr>
                <w:sz w:val="18"/>
              </w:rPr>
              <w:t>&amp;</w:t>
            </w:r>
            <w:r>
              <w:rPr>
                <w:spacing w:val="-2"/>
                <w:sz w:val="18"/>
              </w:rPr>
              <w:t xml:space="preserve"> </w:t>
            </w:r>
            <w:r>
              <w:rPr>
                <w:sz w:val="18"/>
              </w:rPr>
              <w:t>detailed</w:t>
            </w:r>
            <w:r>
              <w:rPr>
                <w:spacing w:val="-2"/>
                <w:sz w:val="18"/>
              </w:rPr>
              <w:t xml:space="preserve"> </w:t>
            </w:r>
            <w:r>
              <w:rPr>
                <w:sz w:val="18"/>
              </w:rPr>
              <w:t>estimation</w:t>
            </w:r>
            <w:r>
              <w:rPr>
                <w:spacing w:val="-2"/>
                <w:sz w:val="18"/>
              </w:rPr>
              <w:t xml:space="preserve"> </w:t>
            </w:r>
            <w:r>
              <w:rPr>
                <w:sz w:val="18"/>
              </w:rPr>
              <w:t>of</w:t>
            </w:r>
            <w:r>
              <w:rPr>
                <w:spacing w:val="-4"/>
                <w:sz w:val="18"/>
              </w:rPr>
              <w:t xml:space="preserve"> </w:t>
            </w:r>
            <w:r>
              <w:rPr>
                <w:sz w:val="18"/>
              </w:rPr>
              <w:t>the</w:t>
            </w:r>
            <w:r>
              <w:rPr>
                <w:spacing w:val="-4"/>
                <w:sz w:val="18"/>
              </w:rPr>
              <w:t xml:space="preserve"> </w:t>
            </w:r>
            <w:r>
              <w:rPr>
                <w:sz w:val="18"/>
              </w:rPr>
              <w:t>property/</w:t>
            </w:r>
            <w:r>
              <w:rPr>
                <w:spacing w:val="-2"/>
                <w:sz w:val="18"/>
              </w:rPr>
              <w:t xml:space="preserve"> </w:t>
            </w:r>
            <w:r>
              <w:rPr>
                <w:sz w:val="18"/>
              </w:rPr>
              <w:t>building</w:t>
            </w:r>
            <w:r>
              <w:rPr>
                <w:spacing w:val="-4"/>
                <w:sz w:val="18"/>
              </w:rPr>
              <w:t xml:space="preserve"> </w:t>
            </w:r>
            <w:r>
              <w:rPr>
                <w:sz w:val="18"/>
              </w:rPr>
              <w:t>is</w:t>
            </w:r>
            <w:r>
              <w:rPr>
                <w:spacing w:val="-3"/>
                <w:sz w:val="18"/>
              </w:rPr>
              <w:t xml:space="preserve"> </w:t>
            </w:r>
            <w:r>
              <w:rPr>
                <w:sz w:val="18"/>
              </w:rPr>
              <w:t>out</w:t>
            </w:r>
            <w:r>
              <w:rPr>
                <w:spacing w:val="-2"/>
                <w:sz w:val="18"/>
              </w:rPr>
              <w:t xml:space="preserve"> </w:t>
            </w:r>
            <w:r>
              <w:rPr>
                <w:sz w:val="18"/>
              </w:rPr>
              <w:t>of</w:t>
            </w:r>
            <w:r>
              <w:rPr>
                <w:spacing w:val="-2"/>
                <w:sz w:val="18"/>
              </w:rPr>
              <w:t xml:space="preserve"> </w:t>
            </w:r>
            <w:r>
              <w:rPr>
                <w:sz w:val="18"/>
              </w:rPr>
              <w:t>scope</w:t>
            </w:r>
            <w:r>
              <w:rPr>
                <w:spacing w:val="-2"/>
                <w:sz w:val="18"/>
              </w:rPr>
              <w:t xml:space="preserve"> </w:t>
            </w:r>
            <w:r>
              <w:rPr>
                <w:sz w:val="18"/>
              </w:rPr>
              <w:t>of</w:t>
            </w:r>
            <w:r>
              <w:rPr>
                <w:spacing w:val="-4"/>
                <w:sz w:val="18"/>
              </w:rPr>
              <w:t xml:space="preserve"> </w:t>
            </w:r>
            <w:r>
              <w:rPr>
                <w:sz w:val="18"/>
              </w:rPr>
              <w:t>the</w:t>
            </w:r>
            <w:r>
              <w:rPr>
                <w:spacing w:val="7"/>
                <w:sz w:val="18"/>
              </w:rPr>
              <w:t xml:space="preserve"> </w:t>
            </w:r>
            <w:r>
              <w:rPr>
                <w:sz w:val="18"/>
              </w:rPr>
              <w:t>Project</w:t>
            </w:r>
            <w:r>
              <w:rPr>
                <w:spacing w:val="-2"/>
                <w:sz w:val="18"/>
              </w:rPr>
              <w:t xml:space="preserve"> </w:t>
            </w:r>
            <w:r>
              <w:rPr>
                <w:sz w:val="18"/>
              </w:rPr>
              <w:t>tie</w:t>
            </w:r>
            <w:r>
              <w:rPr>
                <w:spacing w:val="-2"/>
                <w:sz w:val="18"/>
              </w:rPr>
              <w:t xml:space="preserve"> </w:t>
            </w:r>
            <w:r>
              <w:rPr>
                <w:sz w:val="18"/>
              </w:rPr>
              <w:t>up</w:t>
            </w:r>
            <w:r>
              <w:rPr>
                <w:spacing w:val="-2"/>
                <w:sz w:val="18"/>
              </w:rPr>
              <w:t xml:space="preserve"> </w:t>
            </w:r>
            <w:r>
              <w:rPr>
                <w:sz w:val="18"/>
              </w:rPr>
              <w:t>services.</w:t>
            </w:r>
          </w:p>
        </w:tc>
      </w:tr>
      <w:tr w:rsidR="00846058" w14:paraId="6796D1DA" w14:textId="77777777" w:rsidTr="00D763D0">
        <w:trPr>
          <w:trHeight w:val="618"/>
        </w:trPr>
        <w:tc>
          <w:tcPr>
            <w:tcW w:w="567" w:type="dxa"/>
          </w:tcPr>
          <w:p w14:paraId="4F937B29" w14:textId="77777777" w:rsidR="00846058" w:rsidRDefault="00706152">
            <w:pPr>
              <w:pStyle w:val="TableParagraph"/>
              <w:spacing w:line="206" w:lineRule="exact"/>
              <w:ind w:right="102"/>
              <w:jc w:val="right"/>
              <w:rPr>
                <w:sz w:val="18"/>
              </w:rPr>
            </w:pPr>
            <w:r>
              <w:rPr>
                <w:sz w:val="18"/>
              </w:rPr>
              <w:t>29.</w:t>
            </w:r>
          </w:p>
        </w:tc>
        <w:tc>
          <w:tcPr>
            <w:tcW w:w="10206" w:type="dxa"/>
          </w:tcPr>
          <w:p w14:paraId="67E8C33C" w14:textId="77777777" w:rsidR="00846058" w:rsidRDefault="00706152">
            <w:pPr>
              <w:pStyle w:val="TableParagraph"/>
              <w:spacing w:line="206" w:lineRule="exact"/>
              <w:ind w:left="132" w:right="94"/>
              <w:jc w:val="both"/>
              <w:rPr>
                <w:sz w:val="18"/>
              </w:rPr>
            </w:pPr>
            <w:r>
              <w:rPr>
                <w:spacing w:val="-1"/>
                <w:sz w:val="18"/>
              </w:rPr>
              <w:t>Valuation</w:t>
            </w:r>
            <w:r>
              <w:rPr>
                <w:spacing w:val="-12"/>
                <w:sz w:val="18"/>
              </w:rPr>
              <w:t xml:space="preserve"> </w:t>
            </w:r>
            <w:r>
              <w:rPr>
                <w:spacing w:val="-1"/>
                <w:sz w:val="18"/>
              </w:rPr>
              <w:t>is</w:t>
            </w:r>
            <w:r>
              <w:rPr>
                <w:spacing w:val="-11"/>
                <w:sz w:val="18"/>
              </w:rPr>
              <w:t xml:space="preserve"> </w:t>
            </w:r>
            <w:r>
              <w:rPr>
                <w:spacing w:val="-1"/>
                <w:sz w:val="18"/>
              </w:rPr>
              <w:t>a</w:t>
            </w:r>
            <w:r>
              <w:rPr>
                <w:spacing w:val="-12"/>
                <w:sz w:val="18"/>
              </w:rPr>
              <w:t xml:space="preserve"> </w:t>
            </w:r>
            <w:r>
              <w:rPr>
                <w:spacing w:val="-1"/>
                <w:sz w:val="18"/>
              </w:rPr>
              <w:t>subjective</w:t>
            </w:r>
            <w:r>
              <w:rPr>
                <w:spacing w:val="-9"/>
                <w:sz w:val="18"/>
              </w:rPr>
              <w:t xml:space="preserve"> </w:t>
            </w:r>
            <w:r>
              <w:rPr>
                <w:spacing w:val="-1"/>
                <w:sz w:val="18"/>
              </w:rPr>
              <w:t>field</w:t>
            </w:r>
            <w:r>
              <w:rPr>
                <w:spacing w:val="-12"/>
                <w:sz w:val="18"/>
              </w:rPr>
              <w:t xml:space="preserve"> </w:t>
            </w:r>
            <w:r>
              <w:rPr>
                <w:spacing w:val="-1"/>
                <w:sz w:val="18"/>
              </w:rPr>
              <w:t>and</w:t>
            </w:r>
            <w:r>
              <w:rPr>
                <w:spacing w:val="-9"/>
                <w:sz w:val="18"/>
              </w:rPr>
              <w:t xml:space="preserve"> </w:t>
            </w:r>
            <w:r>
              <w:rPr>
                <w:spacing w:val="-1"/>
                <w:sz w:val="18"/>
              </w:rPr>
              <w:t>opinion</w:t>
            </w:r>
            <w:r>
              <w:rPr>
                <w:spacing w:val="-11"/>
                <w:sz w:val="18"/>
              </w:rPr>
              <w:t xml:space="preserve"> </w:t>
            </w:r>
            <w:r>
              <w:rPr>
                <w:spacing w:val="-1"/>
                <w:sz w:val="18"/>
              </w:rPr>
              <w:t>may</w:t>
            </w:r>
            <w:r>
              <w:rPr>
                <w:spacing w:val="-11"/>
                <w:sz w:val="18"/>
              </w:rPr>
              <w:t xml:space="preserve"> </w:t>
            </w:r>
            <w:r>
              <w:rPr>
                <w:spacing w:val="-1"/>
                <w:sz w:val="18"/>
              </w:rPr>
              <w:t>differ</w:t>
            </w:r>
            <w:r>
              <w:rPr>
                <w:spacing w:val="-10"/>
                <w:sz w:val="18"/>
              </w:rPr>
              <w:t xml:space="preserve"> </w:t>
            </w:r>
            <w:r>
              <w:rPr>
                <w:spacing w:val="-1"/>
                <w:sz w:val="18"/>
              </w:rPr>
              <w:t>from</w:t>
            </w:r>
            <w:r>
              <w:rPr>
                <w:spacing w:val="-11"/>
                <w:sz w:val="18"/>
              </w:rPr>
              <w:t xml:space="preserve"> </w:t>
            </w:r>
            <w:r>
              <w:rPr>
                <w:sz w:val="18"/>
              </w:rPr>
              <w:t>consultant</w:t>
            </w:r>
            <w:r>
              <w:rPr>
                <w:spacing w:val="-9"/>
                <w:sz w:val="18"/>
              </w:rPr>
              <w:t xml:space="preserve"> </w:t>
            </w:r>
            <w:r>
              <w:rPr>
                <w:sz w:val="18"/>
              </w:rPr>
              <w:t>to</w:t>
            </w:r>
            <w:r>
              <w:rPr>
                <w:spacing w:val="-1"/>
                <w:sz w:val="18"/>
              </w:rPr>
              <w:t xml:space="preserve"> </w:t>
            </w:r>
            <w:r>
              <w:rPr>
                <w:sz w:val="18"/>
              </w:rPr>
              <w:t>consultant.</w:t>
            </w:r>
            <w:r>
              <w:rPr>
                <w:spacing w:val="-9"/>
                <w:sz w:val="18"/>
              </w:rPr>
              <w:t xml:space="preserve"> </w:t>
            </w:r>
            <w:r>
              <w:rPr>
                <w:sz w:val="18"/>
              </w:rPr>
              <w:t>To</w:t>
            </w:r>
            <w:r>
              <w:rPr>
                <w:spacing w:val="-11"/>
                <w:sz w:val="18"/>
              </w:rPr>
              <w:t xml:space="preserve"> </w:t>
            </w:r>
            <w:r>
              <w:rPr>
                <w:sz w:val="18"/>
              </w:rPr>
              <w:t>check</w:t>
            </w:r>
            <w:r>
              <w:rPr>
                <w:spacing w:val="-11"/>
                <w:sz w:val="18"/>
              </w:rPr>
              <w:t xml:space="preserve"> </w:t>
            </w:r>
            <w:r>
              <w:rPr>
                <w:sz w:val="18"/>
              </w:rPr>
              <w:t>the</w:t>
            </w:r>
            <w:r>
              <w:rPr>
                <w:spacing w:val="-9"/>
                <w:sz w:val="18"/>
              </w:rPr>
              <w:t xml:space="preserve"> </w:t>
            </w:r>
            <w:r>
              <w:rPr>
                <w:sz w:val="18"/>
              </w:rPr>
              <w:t>right</w:t>
            </w:r>
            <w:r>
              <w:rPr>
                <w:spacing w:val="-12"/>
                <w:sz w:val="18"/>
              </w:rPr>
              <w:t xml:space="preserve"> </w:t>
            </w:r>
            <w:r>
              <w:rPr>
                <w:sz w:val="18"/>
              </w:rPr>
              <w:t>opinion,</w:t>
            </w:r>
            <w:r>
              <w:rPr>
                <w:spacing w:val="-9"/>
                <w:sz w:val="18"/>
              </w:rPr>
              <w:t xml:space="preserve"> </w:t>
            </w:r>
            <w:r>
              <w:rPr>
                <w:sz w:val="18"/>
              </w:rPr>
              <w:t>it</w:t>
            </w:r>
            <w:r>
              <w:rPr>
                <w:spacing w:val="-12"/>
                <w:sz w:val="18"/>
              </w:rPr>
              <w:t xml:space="preserve"> </w:t>
            </w:r>
            <w:r>
              <w:rPr>
                <w:sz w:val="18"/>
              </w:rPr>
              <w:t>is</w:t>
            </w:r>
            <w:r>
              <w:rPr>
                <w:spacing w:val="-11"/>
                <w:sz w:val="18"/>
              </w:rPr>
              <w:t xml:space="preserve"> </w:t>
            </w:r>
            <w:r>
              <w:rPr>
                <w:sz w:val="18"/>
              </w:rPr>
              <w:t>important</w:t>
            </w:r>
            <w:r>
              <w:rPr>
                <w:spacing w:val="-11"/>
                <w:sz w:val="18"/>
              </w:rPr>
              <w:t xml:space="preserve"> </w:t>
            </w:r>
            <w:r>
              <w:rPr>
                <w:sz w:val="18"/>
              </w:rPr>
              <w:t>to</w:t>
            </w:r>
            <w:r>
              <w:rPr>
                <w:spacing w:val="-9"/>
                <w:sz w:val="18"/>
              </w:rPr>
              <w:t xml:space="preserve"> </w:t>
            </w:r>
            <w:r>
              <w:rPr>
                <w:sz w:val="18"/>
              </w:rPr>
              <w:t>evaluate</w:t>
            </w:r>
            <w:r>
              <w:rPr>
                <w:spacing w:val="1"/>
                <w:sz w:val="18"/>
              </w:rPr>
              <w:t xml:space="preserve"> </w:t>
            </w:r>
            <w:r>
              <w:rPr>
                <w:sz w:val="18"/>
              </w:rPr>
              <w:t>the methodology adopted and various data point/ information/ factors/ assumption considered by the consultant which became the</w:t>
            </w:r>
            <w:r>
              <w:rPr>
                <w:spacing w:val="1"/>
                <w:sz w:val="18"/>
              </w:rPr>
              <w:t xml:space="preserve"> </w:t>
            </w:r>
            <w:r>
              <w:rPr>
                <w:sz w:val="18"/>
              </w:rPr>
              <w:t>basis for the</w:t>
            </w:r>
            <w:r>
              <w:rPr>
                <w:spacing w:val="-2"/>
                <w:sz w:val="18"/>
              </w:rPr>
              <w:t xml:space="preserve"> </w:t>
            </w:r>
            <w:r>
              <w:rPr>
                <w:sz w:val="18"/>
              </w:rPr>
              <w:t>Valuation report before reaching</w:t>
            </w:r>
            <w:r>
              <w:rPr>
                <w:spacing w:val="-2"/>
                <w:sz w:val="18"/>
              </w:rPr>
              <w:t xml:space="preserve"> </w:t>
            </w:r>
            <w:r>
              <w:rPr>
                <w:sz w:val="18"/>
              </w:rPr>
              <w:t>to</w:t>
            </w:r>
            <w:r>
              <w:rPr>
                <w:spacing w:val="-2"/>
                <w:sz w:val="18"/>
              </w:rPr>
              <w:t xml:space="preserve"> </w:t>
            </w:r>
            <w:r>
              <w:rPr>
                <w:sz w:val="18"/>
              </w:rPr>
              <w:t>any</w:t>
            </w:r>
            <w:r>
              <w:rPr>
                <w:spacing w:val="-2"/>
                <w:sz w:val="18"/>
              </w:rPr>
              <w:t xml:space="preserve"> </w:t>
            </w:r>
            <w:r>
              <w:rPr>
                <w:sz w:val="18"/>
              </w:rPr>
              <w:t>conclusion.</w:t>
            </w:r>
          </w:p>
        </w:tc>
      </w:tr>
      <w:tr w:rsidR="00846058" w14:paraId="37023C16" w14:textId="77777777" w:rsidTr="00D763D0">
        <w:trPr>
          <w:trHeight w:val="415"/>
        </w:trPr>
        <w:tc>
          <w:tcPr>
            <w:tcW w:w="567" w:type="dxa"/>
          </w:tcPr>
          <w:p w14:paraId="1FFD781B" w14:textId="77777777" w:rsidR="00846058" w:rsidRDefault="00706152">
            <w:pPr>
              <w:pStyle w:val="TableParagraph"/>
              <w:spacing w:before="1"/>
              <w:ind w:right="102"/>
              <w:jc w:val="right"/>
              <w:rPr>
                <w:sz w:val="18"/>
              </w:rPr>
            </w:pPr>
            <w:r>
              <w:rPr>
                <w:sz w:val="18"/>
              </w:rPr>
              <w:t>30.</w:t>
            </w:r>
          </w:p>
        </w:tc>
        <w:tc>
          <w:tcPr>
            <w:tcW w:w="10206" w:type="dxa"/>
          </w:tcPr>
          <w:p w14:paraId="59F56A77" w14:textId="77777777" w:rsidR="00846058" w:rsidRDefault="00706152">
            <w:pPr>
              <w:pStyle w:val="TableParagraph"/>
              <w:spacing w:line="206" w:lineRule="exact"/>
              <w:ind w:left="107"/>
              <w:rPr>
                <w:sz w:val="18"/>
              </w:rPr>
            </w:pPr>
            <w:r>
              <w:rPr>
                <w:sz w:val="18"/>
              </w:rPr>
              <w:t>Although every scientific method has been employed in systematically arriving at the value, there is, therefore, no indisputable single</w:t>
            </w:r>
            <w:r>
              <w:rPr>
                <w:spacing w:val="-47"/>
                <w:sz w:val="18"/>
              </w:rPr>
              <w:t xml:space="preserve"> </w:t>
            </w:r>
            <w:r>
              <w:rPr>
                <w:sz w:val="18"/>
              </w:rPr>
              <w:t>value</w:t>
            </w:r>
            <w:r>
              <w:rPr>
                <w:spacing w:val="-1"/>
                <w:sz w:val="18"/>
              </w:rPr>
              <w:t xml:space="preserve"> </w:t>
            </w:r>
            <w:r>
              <w:rPr>
                <w:sz w:val="18"/>
              </w:rPr>
              <w:t>and the</w:t>
            </w:r>
            <w:r>
              <w:rPr>
                <w:spacing w:val="-1"/>
                <w:sz w:val="18"/>
              </w:rPr>
              <w:t xml:space="preserve"> </w:t>
            </w:r>
            <w:r>
              <w:rPr>
                <w:sz w:val="18"/>
              </w:rPr>
              <w:t>estimate</w:t>
            </w:r>
            <w:r>
              <w:rPr>
                <w:spacing w:val="-2"/>
                <w:sz w:val="18"/>
              </w:rPr>
              <w:t xml:space="preserve"> </w:t>
            </w:r>
            <w:r>
              <w:rPr>
                <w:sz w:val="18"/>
              </w:rPr>
              <w:t>of the</w:t>
            </w:r>
            <w:r>
              <w:rPr>
                <w:spacing w:val="-1"/>
                <w:sz w:val="18"/>
              </w:rPr>
              <w:t xml:space="preserve"> </w:t>
            </w:r>
            <w:r>
              <w:rPr>
                <w:sz w:val="18"/>
              </w:rPr>
              <w:t>value</w:t>
            </w:r>
            <w:r>
              <w:rPr>
                <w:spacing w:val="-2"/>
                <w:sz w:val="18"/>
              </w:rPr>
              <w:t xml:space="preserve"> </w:t>
            </w:r>
            <w:r>
              <w:rPr>
                <w:sz w:val="18"/>
              </w:rPr>
              <w:t>is</w:t>
            </w:r>
            <w:r>
              <w:rPr>
                <w:spacing w:val="-1"/>
                <w:sz w:val="18"/>
              </w:rPr>
              <w:t xml:space="preserve"> </w:t>
            </w:r>
            <w:r>
              <w:rPr>
                <w:sz w:val="18"/>
              </w:rPr>
              <w:t>normally</w:t>
            </w:r>
            <w:r>
              <w:rPr>
                <w:spacing w:val="-3"/>
                <w:sz w:val="18"/>
              </w:rPr>
              <w:t xml:space="preserve"> </w:t>
            </w:r>
            <w:r>
              <w:rPr>
                <w:sz w:val="18"/>
              </w:rPr>
              <w:t>expressed as</w:t>
            </w:r>
            <w:r>
              <w:rPr>
                <w:spacing w:val="-1"/>
                <w:sz w:val="18"/>
              </w:rPr>
              <w:t xml:space="preserve"> </w:t>
            </w:r>
            <w:r>
              <w:rPr>
                <w:sz w:val="18"/>
              </w:rPr>
              <w:t>falling</w:t>
            </w:r>
            <w:r>
              <w:rPr>
                <w:spacing w:val="-1"/>
                <w:sz w:val="18"/>
              </w:rPr>
              <w:t xml:space="preserve"> </w:t>
            </w:r>
            <w:r>
              <w:rPr>
                <w:sz w:val="18"/>
              </w:rPr>
              <w:t>within</w:t>
            </w:r>
            <w:r>
              <w:rPr>
                <w:spacing w:val="-2"/>
                <w:sz w:val="18"/>
              </w:rPr>
              <w:t xml:space="preserve"> </w:t>
            </w:r>
            <w:r>
              <w:rPr>
                <w:sz w:val="18"/>
              </w:rPr>
              <w:t>a likely</w:t>
            </w:r>
            <w:r>
              <w:rPr>
                <w:spacing w:val="-3"/>
                <w:sz w:val="18"/>
              </w:rPr>
              <w:t xml:space="preserve"> </w:t>
            </w:r>
            <w:r>
              <w:rPr>
                <w:sz w:val="18"/>
              </w:rPr>
              <w:t>range.</w:t>
            </w:r>
          </w:p>
        </w:tc>
      </w:tr>
      <w:tr w:rsidR="00846058" w14:paraId="147847B7" w14:textId="77777777" w:rsidTr="00D763D0">
        <w:trPr>
          <w:trHeight w:val="1036"/>
        </w:trPr>
        <w:tc>
          <w:tcPr>
            <w:tcW w:w="567" w:type="dxa"/>
          </w:tcPr>
          <w:p w14:paraId="6BC7DE33" w14:textId="77777777" w:rsidR="00846058" w:rsidRDefault="00706152">
            <w:pPr>
              <w:pStyle w:val="TableParagraph"/>
              <w:spacing w:line="206" w:lineRule="exact"/>
              <w:ind w:right="102"/>
              <w:jc w:val="right"/>
              <w:rPr>
                <w:sz w:val="18"/>
              </w:rPr>
            </w:pPr>
            <w:r>
              <w:rPr>
                <w:sz w:val="18"/>
              </w:rPr>
              <w:t>31.</w:t>
            </w:r>
          </w:p>
        </w:tc>
        <w:tc>
          <w:tcPr>
            <w:tcW w:w="10206" w:type="dxa"/>
          </w:tcPr>
          <w:p w14:paraId="4E364EC2" w14:textId="010D4BAB" w:rsidR="00846058" w:rsidRDefault="00706152" w:rsidP="00D763D0">
            <w:pPr>
              <w:pStyle w:val="TableParagraph"/>
              <w:ind w:left="132" w:right="95"/>
              <w:jc w:val="both"/>
              <w:rPr>
                <w:sz w:val="18"/>
              </w:rPr>
            </w:pPr>
            <w:r>
              <w:rPr>
                <w:sz w:val="18"/>
              </w:rPr>
              <w:t>Value analysis of any asset cannot be regarded as an exact science and the conclusions arrived at in many cases will, of necessity,</w:t>
            </w:r>
            <w:r>
              <w:rPr>
                <w:spacing w:val="1"/>
                <w:sz w:val="18"/>
              </w:rPr>
              <w:t xml:space="preserve"> </w:t>
            </w:r>
            <w:r>
              <w:rPr>
                <w:sz w:val="18"/>
              </w:rPr>
              <w:t>be subjective and dependent on the exercise of individual judgment. Given the same set of facts and using the same assumptions,</w:t>
            </w:r>
            <w:r>
              <w:rPr>
                <w:spacing w:val="1"/>
                <w:sz w:val="18"/>
              </w:rPr>
              <w:t xml:space="preserve"> </w:t>
            </w:r>
            <w:r>
              <w:rPr>
                <w:sz w:val="18"/>
              </w:rPr>
              <w:t>expert opinions may differ due to the number of separate judgment decisions, which have to be made. Therefore, there can be no</w:t>
            </w:r>
            <w:r>
              <w:rPr>
                <w:spacing w:val="1"/>
                <w:sz w:val="18"/>
              </w:rPr>
              <w:t xml:space="preserve"> </w:t>
            </w:r>
            <w:r>
              <w:rPr>
                <w:sz w:val="18"/>
              </w:rPr>
              <w:t>standard</w:t>
            </w:r>
            <w:r>
              <w:rPr>
                <w:spacing w:val="-5"/>
                <w:sz w:val="18"/>
              </w:rPr>
              <w:t xml:space="preserve"> </w:t>
            </w:r>
            <w:r>
              <w:rPr>
                <w:sz w:val="18"/>
              </w:rPr>
              <w:t>formula</w:t>
            </w:r>
            <w:r>
              <w:rPr>
                <w:spacing w:val="-4"/>
                <w:sz w:val="18"/>
              </w:rPr>
              <w:t xml:space="preserve"> </w:t>
            </w:r>
            <w:r>
              <w:rPr>
                <w:sz w:val="18"/>
              </w:rPr>
              <w:t>to</w:t>
            </w:r>
            <w:r>
              <w:rPr>
                <w:spacing w:val="-4"/>
                <w:sz w:val="18"/>
              </w:rPr>
              <w:t xml:space="preserve"> </w:t>
            </w:r>
            <w:r>
              <w:rPr>
                <w:sz w:val="18"/>
              </w:rPr>
              <w:t>establish</w:t>
            </w:r>
            <w:r>
              <w:rPr>
                <w:spacing w:val="-4"/>
                <w:sz w:val="18"/>
              </w:rPr>
              <w:t xml:space="preserve"> </w:t>
            </w:r>
            <w:r>
              <w:rPr>
                <w:sz w:val="18"/>
              </w:rPr>
              <w:t>an</w:t>
            </w:r>
            <w:r>
              <w:rPr>
                <w:spacing w:val="-4"/>
                <w:sz w:val="18"/>
              </w:rPr>
              <w:t xml:space="preserve"> </w:t>
            </w:r>
            <w:r>
              <w:rPr>
                <w:sz w:val="18"/>
              </w:rPr>
              <w:t>indisputable</w:t>
            </w:r>
            <w:r>
              <w:rPr>
                <w:spacing w:val="-6"/>
                <w:sz w:val="18"/>
              </w:rPr>
              <w:t xml:space="preserve"> </w:t>
            </w:r>
            <w:r>
              <w:rPr>
                <w:sz w:val="18"/>
              </w:rPr>
              <w:t>exchange</w:t>
            </w:r>
            <w:r>
              <w:rPr>
                <w:spacing w:val="-4"/>
                <w:sz w:val="18"/>
              </w:rPr>
              <w:t xml:space="preserve"> </w:t>
            </w:r>
            <w:r>
              <w:rPr>
                <w:sz w:val="18"/>
              </w:rPr>
              <w:t>ratio.</w:t>
            </w:r>
            <w:r>
              <w:rPr>
                <w:spacing w:val="-9"/>
                <w:sz w:val="18"/>
              </w:rPr>
              <w:t xml:space="preserve"> </w:t>
            </w:r>
            <w:r>
              <w:rPr>
                <w:sz w:val="18"/>
              </w:rPr>
              <w:t>In</w:t>
            </w:r>
            <w:r>
              <w:rPr>
                <w:spacing w:val="-4"/>
                <w:sz w:val="18"/>
              </w:rPr>
              <w:t xml:space="preserve"> </w:t>
            </w:r>
            <w:r>
              <w:rPr>
                <w:sz w:val="18"/>
              </w:rPr>
              <w:t>the</w:t>
            </w:r>
            <w:r>
              <w:rPr>
                <w:spacing w:val="-6"/>
                <w:sz w:val="18"/>
              </w:rPr>
              <w:t xml:space="preserve"> </w:t>
            </w:r>
            <w:r>
              <w:rPr>
                <w:sz w:val="18"/>
              </w:rPr>
              <w:t>event</w:t>
            </w:r>
            <w:r>
              <w:rPr>
                <w:spacing w:val="-4"/>
                <w:sz w:val="18"/>
              </w:rPr>
              <w:t xml:space="preserve"> </w:t>
            </w:r>
            <w:r>
              <w:rPr>
                <w:sz w:val="18"/>
              </w:rPr>
              <w:t>of</w:t>
            </w:r>
            <w:r>
              <w:rPr>
                <w:spacing w:val="-4"/>
                <w:sz w:val="18"/>
              </w:rPr>
              <w:t xml:space="preserve"> </w:t>
            </w:r>
            <w:r>
              <w:rPr>
                <w:sz w:val="18"/>
              </w:rPr>
              <w:t>a</w:t>
            </w:r>
            <w:r>
              <w:rPr>
                <w:spacing w:val="-5"/>
                <w:sz w:val="18"/>
              </w:rPr>
              <w:t xml:space="preserve"> </w:t>
            </w:r>
            <w:r>
              <w:rPr>
                <w:sz w:val="18"/>
              </w:rPr>
              <w:t>transaction,</w:t>
            </w:r>
            <w:r>
              <w:rPr>
                <w:spacing w:val="-6"/>
                <w:sz w:val="18"/>
              </w:rPr>
              <w:t xml:space="preserve"> </w:t>
            </w:r>
            <w:r>
              <w:rPr>
                <w:sz w:val="18"/>
              </w:rPr>
              <w:t>the</w:t>
            </w:r>
            <w:r>
              <w:rPr>
                <w:spacing w:val="-4"/>
                <w:sz w:val="18"/>
              </w:rPr>
              <w:t xml:space="preserve"> </w:t>
            </w:r>
            <w:r>
              <w:rPr>
                <w:sz w:val="18"/>
              </w:rPr>
              <w:t>actual</w:t>
            </w:r>
            <w:r>
              <w:rPr>
                <w:spacing w:val="-4"/>
                <w:sz w:val="18"/>
              </w:rPr>
              <w:t xml:space="preserve"> </w:t>
            </w:r>
            <w:r>
              <w:rPr>
                <w:sz w:val="18"/>
              </w:rPr>
              <w:t>transaction</w:t>
            </w:r>
            <w:r>
              <w:rPr>
                <w:spacing w:val="-4"/>
                <w:sz w:val="18"/>
              </w:rPr>
              <w:t xml:space="preserve"> </w:t>
            </w:r>
            <w:r>
              <w:rPr>
                <w:sz w:val="18"/>
              </w:rPr>
              <w:t>value</w:t>
            </w:r>
            <w:r>
              <w:rPr>
                <w:spacing w:val="-4"/>
                <w:sz w:val="18"/>
              </w:rPr>
              <w:t xml:space="preserve"> </w:t>
            </w:r>
            <w:r>
              <w:rPr>
                <w:sz w:val="18"/>
              </w:rPr>
              <w:t>achieved</w:t>
            </w:r>
            <w:r>
              <w:rPr>
                <w:spacing w:val="-6"/>
                <w:sz w:val="18"/>
              </w:rPr>
              <w:t xml:space="preserve"> </w:t>
            </w:r>
            <w:r>
              <w:rPr>
                <w:sz w:val="18"/>
              </w:rPr>
              <w:t>may</w:t>
            </w:r>
            <w:r w:rsidR="00D763D0">
              <w:rPr>
                <w:sz w:val="18"/>
              </w:rPr>
              <w:t xml:space="preserve"> </w:t>
            </w:r>
            <w:r>
              <w:rPr>
                <w:sz w:val="18"/>
              </w:rPr>
              <w:t>be</w:t>
            </w:r>
            <w:r>
              <w:rPr>
                <w:spacing w:val="28"/>
                <w:sz w:val="18"/>
              </w:rPr>
              <w:t xml:space="preserve"> </w:t>
            </w:r>
            <w:r>
              <w:rPr>
                <w:sz w:val="18"/>
              </w:rPr>
              <w:t>higher</w:t>
            </w:r>
            <w:r>
              <w:rPr>
                <w:spacing w:val="27"/>
                <w:sz w:val="18"/>
              </w:rPr>
              <w:t xml:space="preserve"> </w:t>
            </w:r>
            <w:r>
              <w:rPr>
                <w:sz w:val="18"/>
              </w:rPr>
              <w:t>or</w:t>
            </w:r>
            <w:r>
              <w:rPr>
                <w:spacing w:val="27"/>
                <w:sz w:val="18"/>
              </w:rPr>
              <w:t xml:space="preserve"> </w:t>
            </w:r>
            <w:r>
              <w:rPr>
                <w:sz w:val="18"/>
              </w:rPr>
              <w:t>lower</w:t>
            </w:r>
            <w:r>
              <w:rPr>
                <w:spacing w:val="28"/>
                <w:sz w:val="18"/>
              </w:rPr>
              <w:t xml:space="preserve"> </w:t>
            </w:r>
            <w:r>
              <w:rPr>
                <w:sz w:val="18"/>
              </w:rPr>
              <w:t>than</w:t>
            </w:r>
            <w:r>
              <w:rPr>
                <w:spacing w:val="27"/>
                <w:sz w:val="18"/>
              </w:rPr>
              <w:t xml:space="preserve"> </w:t>
            </w:r>
            <w:r>
              <w:rPr>
                <w:sz w:val="18"/>
              </w:rPr>
              <w:t>our</w:t>
            </w:r>
            <w:r>
              <w:rPr>
                <w:spacing w:val="27"/>
                <w:sz w:val="18"/>
              </w:rPr>
              <w:t xml:space="preserve"> </w:t>
            </w:r>
            <w:r>
              <w:rPr>
                <w:sz w:val="18"/>
              </w:rPr>
              <w:t>indicative</w:t>
            </w:r>
            <w:r>
              <w:rPr>
                <w:spacing w:val="26"/>
                <w:sz w:val="18"/>
              </w:rPr>
              <w:t xml:space="preserve"> </w:t>
            </w:r>
            <w:r>
              <w:rPr>
                <w:sz w:val="18"/>
              </w:rPr>
              <w:t>analysis</w:t>
            </w:r>
            <w:r>
              <w:rPr>
                <w:spacing w:val="28"/>
                <w:sz w:val="18"/>
              </w:rPr>
              <w:t xml:space="preserve"> </w:t>
            </w:r>
            <w:r>
              <w:rPr>
                <w:sz w:val="18"/>
              </w:rPr>
              <w:t>of</w:t>
            </w:r>
            <w:r>
              <w:rPr>
                <w:spacing w:val="29"/>
                <w:sz w:val="18"/>
              </w:rPr>
              <w:t xml:space="preserve"> </w:t>
            </w:r>
            <w:r>
              <w:rPr>
                <w:sz w:val="18"/>
              </w:rPr>
              <w:t>value</w:t>
            </w:r>
            <w:r>
              <w:rPr>
                <w:spacing w:val="26"/>
                <w:sz w:val="18"/>
              </w:rPr>
              <w:t xml:space="preserve"> </w:t>
            </w:r>
            <w:r>
              <w:rPr>
                <w:sz w:val="18"/>
              </w:rPr>
              <w:t>depending</w:t>
            </w:r>
            <w:r>
              <w:rPr>
                <w:spacing w:val="27"/>
                <w:sz w:val="18"/>
              </w:rPr>
              <w:t xml:space="preserve"> </w:t>
            </w:r>
            <w:r>
              <w:rPr>
                <w:sz w:val="18"/>
              </w:rPr>
              <w:t>upon</w:t>
            </w:r>
            <w:r>
              <w:rPr>
                <w:spacing w:val="29"/>
                <w:sz w:val="18"/>
              </w:rPr>
              <w:t xml:space="preserve"> </w:t>
            </w:r>
            <w:r>
              <w:rPr>
                <w:sz w:val="18"/>
              </w:rPr>
              <w:t>the</w:t>
            </w:r>
            <w:r>
              <w:rPr>
                <w:spacing w:val="27"/>
                <w:sz w:val="18"/>
              </w:rPr>
              <w:t xml:space="preserve"> </w:t>
            </w:r>
            <w:r>
              <w:rPr>
                <w:sz w:val="18"/>
              </w:rPr>
              <w:t>circumstances</w:t>
            </w:r>
            <w:r>
              <w:rPr>
                <w:spacing w:val="29"/>
                <w:sz w:val="18"/>
              </w:rPr>
              <w:t xml:space="preserve"> </w:t>
            </w:r>
            <w:r>
              <w:rPr>
                <w:sz w:val="18"/>
              </w:rPr>
              <w:t>of</w:t>
            </w:r>
            <w:r>
              <w:rPr>
                <w:spacing w:val="27"/>
                <w:sz w:val="18"/>
              </w:rPr>
              <w:t xml:space="preserve"> </w:t>
            </w:r>
            <w:r>
              <w:rPr>
                <w:sz w:val="18"/>
              </w:rPr>
              <w:t>the</w:t>
            </w:r>
            <w:r>
              <w:rPr>
                <w:spacing w:val="27"/>
                <w:sz w:val="18"/>
              </w:rPr>
              <w:t xml:space="preserve"> </w:t>
            </w:r>
            <w:r>
              <w:rPr>
                <w:sz w:val="18"/>
              </w:rPr>
              <w:t>transaction.</w:t>
            </w:r>
            <w:r>
              <w:rPr>
                <w:spacing w:val="28"/>
                <w:sz w:val="18"/>
              </w:rPr>
              <w:t xml:space="preserve"> </w:t>
            </w:r>
            <w:r>
              <w:rPr>
                <w:sz w:val="18"/>
              </w:rPr>
              <w:t>The</w:t>
            </w:r>
            <w:r>
              <w:rPr>
                <w:spacing w:val="27"/>
                <w:sz w:val="18"/>
              </w:rPr>
              <w:t xml:space="preserve"> </w:t>
            </w:r>
            <w:r>
              <w:rPr>
                <w:sz w:val="18"/>
              </w:rPr>
              <w:t>knowledge,</w:t>
            </w:r>
          </w:p>
        </w:tc>
      </w:tr>
      <w:tr w:rsidR="00846058" w14:paraId="7F5E5D46" w14:textId="77777777" w:rsidTr="00D763D0">
        <w:trPr>
          <w:trHeight w:val="1033"/>
        </w:trPr>
        <w:tc>
          <w:tcPr>
            <w:tcW w:w="567" w:type="dxa"/>
          </w:tcPr>
          <w:p w14:paraId="128F5DC9" w14:textId="77777777" w:rsidR="00846058" w:rsidRDefault="00846058">
            <w:pPr>
              <w:pStyle w:val="TableParagraph"/>
              <w:rPr>
                <w:rFonts w:ascii="Times New Roman"/>
                <w:sz w:val="18"/>
              </w:rPr>
            </w:pPr>
          </w:p>
        </w:tc>
        <w:tc>
          <w:tcPr>
            <w:tcW w:w="10206" w:type="dxa"/>
          </w:tcPr>
          <w:p w14:paraId="2235A742" w14:textId="4AA5A5D5" w:rsidR="00846058" w:rsidRDefault="00706152" w:rsidP="00D763D0">
            <w:pPr>
              <w:pStyle w:val="TableParagraph"/>
              <w:ind w:left="132" w:right="95"/>
              <w:jc w:val="both"/>
              <w:rPr>
                <w:sz w:val="18"/>
              </w:rPr>
            </w:pPr>
            <w:proofErr w:type="gramStart"/>
            <w:r>
              <w:rPr>
                <w:sz w:val="18"/>
              </w:rPr>
              <w:t>negotiability</w:t>
            </w:r>
            <w:proofErr w:type="gramEnd"/>
            <w:r>
              <w:rPr>
                <w:spacing w:val="-5"/>
                <w:sz w:val="18"/>
              </w:rPr>
              <w:t xml:space="preserve"> </w:t>
            </w:r>
            <w:r>
              <w:rPr>
                <w:sz w:val="18"/>
              </w:rPr>
              <w:t>and</w:t>
            </w:r>
            <w:r>
              <w:rPr>
                <w:spacing w:val="-6"/>
                <w:sz w:val="18"/>
              </w:rPr>
              <w:t xml:space="preserve"> </w:t>
            </w:r>
            <w:r>
              <w:rPr>
                <w:sz w:val="18"/>
              </w:rPr>
              <w:t>motivations</w:t>
            </w:r>
            <w:r>
              <w:rPr>
                <w:spacing w:val="-2"/>
                <w:sz w:val="18"/>
              </w:rPr>
              <w:t xml:space="preserve"> </w:t>
            </w:r>
            <w:r>
              <w:rPr>
                <w:sz w:val="18"/>
              </w:rPr>
              <w:t>of</w:t>
            </w:r>
            <w:r>
              <w:rPr>
                <w:spacing w:val="-6"/>
                <w:sz w:val="18"/>
              </w:rPr>
              <w:t xml:space="preserve"> </w:t>
            </w:r>
            <w:r>
              <w:rPr>
                <w:sz w:val="18"/>
              </w:rPr>
              <w:t>the</w:t>
            </w:r>
            <w:r>
              <w:rPr>
                <w:spacing w:val="-5"/>
                <w:sz w:val="18"/>
              </w:rPr>
              <w:t xml:space="preserve"> </w:t>
            </w:r>
            <w:r>
              <w:rPr>
                <w:sz w:val="18"/>
              </w:rPr>
              <w:t>buyers</w:t>
            </w:r>
            <w:r>
              <w:rPr>
                <w:spacing w:val="-6"/>
                <w:sz w:val="18"/>
              </w:rPr>
              <w:t xml:space="preserve"> </w:t>
            </w:r>
            <w:r>
              <w:rPr>
                <w:sz w:val="18"/>
              </w:rPr>
              <w:t>and</w:t>
            </w:r>
            <w:r>
              <w:rPr>
                <w:spacing w:val="-5"/>
                <w:sz w:val="18"/>
              </w:rPr>
              <w:t xml:space="preserve"> </w:t>
            </w:r>
            <w:r>
              <w:rPr>
                <w:sz w:val="18"/>
              </w:rPr>
              <w:t>sellers,</w:t>
            </w:r>
            <w:r>
              <w:rPr>
                <w:spacing w:val="-4"/>
                <w:sz w:val="18"/>
              </w:rPr>
              <w:t xml:space="preserve"> </w:t>
            </w:r>
            <w:r>
              <w:rPr>
                <w:sz w:val="18"/>
              </w:rPr>
              <w:t>demand</w:t>
            </w:r>
            <w:r>
              <w:rPr>
                <w:spacing w:val="-4"/>
                <w:sz w:val="18"/>
              </w:rPr>
              <w:t xml:space="preserve"> </w:t>
            </w:r>
            <w:r>
              <w:rPr>
                <w:sz w:val="18"/>
              </w:rPr>
              <w:t>&amp;</w:t>
            </w:r>
            <w:r>
              <w:rPr>
                <w:spacing w:val="-4"/>
                <w:sz w:val="18"/>
              </w:rPr>
              <w:t xml:space="preserve"> </w:t>
            </w:r>
            <w:r>
              <w:rPr>
                <w:sz w:val="18"/>
              </w:rPr>
              <w:t>supply</w:t>
            </w:r>
            <w:r>
              <w:rPr>
                <w:spacing w:val="-6"/>
                <w:sz w:val="18"/>
              </w:rPr>
              <w:t xml:space="preserve"> </w:t>
            </w:r>
            <w:r>
              <w:rPr>
                <w:sz w:val="18"/>
              </w:rPr>
              <w:t>prevailing</w:t>
            </w:r>
            <w:r>
              <w:rPr>
                <w:spacing w:val="-5"/>
                <w:sz w:val="18"/>
              </w:rPr>
              <w:t xml:space="preserve"> </w:t>
            </w:r>
            <w:r>
              <w:rPr>
                <w:sz w:val="18"/>
              </w:rPr>
              <w:t>in</w:t>
            </w:r>
            <w:r>
              <w:rPr>
                <w:spacing w:val="-4"/>
                <w:sz w:val="18"/>
              </w:rPr>
              <w:t xml:space="preserve"> </w:t>
            </w:r>
            <w:r>
              <w:rPr>
                <w:sz w:val="18"/>
              </w:rPr>
              <w:t>the</w:t>
            </w:r>
            <w:r>
              <w:rPr>
                <w:spacing w:val="-6"/>
                <w:sz w:val="18"/>
              </w:rPr>
              <w:t xml:space="preserve"> </w:t>
            </w:r>
            <w:r>
              <w:rPr>
                <w:sz w:val="18"/>
              </w:rPr>
              <w:t>market</w:t>
            </w:r>
            <w:r>
              <w:rPr>
                <w:spacing w:val="-6"/>
                <w:sz w:val="18"/>
              </w:rPr>
              <w:t xml:space="preserve"> </w:t>
            </w:r>
            <w:r>
              <w:rPr>
                <w:sz w:val="18"/>
              </w:rPr>
              <w:t>and</w:t>
            </w:r>
            <w:r>
              <w:rPr>
                <w:spacing w:val="-4"/>
                <w:sz w:val="18"/>
              </w:rPr>
              <w:t xml:space="preserve"> </w:t>
            </w:r>
            <w:r>
              <w:rPr>
                <w:sz w:val="18"/>
              </w:rPr>
              <w:t>the</w:t>
            </w:r>
            <w:r>
              <w:rPr>
                <w:spacing w:val="-5"/>
                <w:sz w:val="18"/>
              </w:rPr>
              <w:t xml:space="preserve"> </w:t>
            </w:r>
            <w:r>
              <w:rPr>
                <w:sz w:val="18"/>
              </w:rPr>
              <w:t>applicability</w:t>
            </w:r>
            <w:r>
              <w:rPr>
                <w:spacing w:val="-5"/>
                <w:sz w:val="18"/>
              </w:rPr>
              <w:t xml:space="preserve"> </w:t>
            </w:r>
            <w:r>
              <w:rPr>
                <w:sz w:val="18"/>
              </w:rPr>
              <w:t>of</w:t>
            </w:r>
            <w:r>
              <w:rPr>
                <w:spacing w:val="-5"/>
                <w:sz w:val="18"/>
              </w:rPr>
              <w:t xml:space="preserve"> </w:t>
            </w:r>
            <w:r>
              <w:rPr>
                <w:sz w:val="18"/>
              </w:rPr>
              <w:t>a</w:t>
            </w:r>
            <w:r>
              <w:rPr>
                <w:spacing w:val="-4"/>
                <w:sz w:val="18"/>
              </w:rPr>
              <w:t xml:space="preserve"> </w:t>
            </w:r>
            <w:r>
              <w:rPr>
                <w:sz w:val="18"/>
              </w:rPr>
              <w:t>discount</w:t>
            </w:r>
            <w:r>
              <w:rPr>
                <w:spacing w:val="-6"/>
                <w:sz w:val="18"/>
              </w:rPr>
              <w:t xml:space="preserve"> </w:t>
            </w:r>
            <w:r>
              <w:rPr>
                <w:sz w:val="18"/>
              </w:rPr>
              <w:t>or</w:t>
            </w:r>
            <w:r>
              <w:rPr>
                <w:spacing w:val="1"/>
                <w:sz w:val="18"/>
              </w:rPr>
              <w:t xml:space="preserve"> </w:t>
            </w:r>
            <w:r>
              <w:rPr>
                <w:sz w:val="18"/>
              </w:rPr>
              <w:t>premium</w:t>
            </w:r>
            <w:r>
              <w:rPr>
                <w:spacing w:val="-4"/>
                <w:sz w:val="18"/>
              </w:rPr>
              <w:t xml:space="preserve"> </w:t>
            </w:r>
            <w:r>
              <w:rPr>
                <w:sz w:val="18"/>
              </w:rPr>
              <w:t>for</w:t>
            </w:r>
            <w:r>
              <w:rPr>
                <w:spacing w:val="-4"/>
                <w:sz w:val="18"/>
              </w:rPr>
              <w:t xml:space="preserve"> </w:t>
            </w:r>
            <w:r>
              <w:rPr>
                <w:sz w:val="18"/>
              </w:rPr>
              <w:t>control</w:t>
            </w:r>
            <w:r>
              <w:rPr>
                <w:spacing w:val="-4"/>
                <w:sz w:val="18"/>
              </w:rPr>
              <w:t xml:space="preserve"> </w:t>
            </w:r>
            <w:r>
              <w:rPr>
                <w:sz w:val="18"/>
              </w:rPr>
              <w:t>will</w:t>
            </w:r>
            <w:r>
              <w:rPr>
                <w:spacing w:val="-5"/>
                <w:sz w:val="18"/>
              </w:rPr>
              <w:t xml:space="preserve"> </w:t>
            </w:r>
            <w:r>
              <w:rPr>
                <w:sz w:val="18"/>
              </w:rPr>
              <w:t>also</w:t>
            </w:r>
            <w:r>
              <w:rPr>
                <w:spacing w:val="-6"/>
                <w:sz w:val="18"/>
              </w:rPr>
              <w:t xml:space="preserve"> </w:t>
            </w:r>
            <w:r>
              <w:rPr>
                <w:sz w:val="18"/>
              </w:rPr>
              <w:t>affect</w:t>
            </w:r>
            <w:r>
              <w:rPr>
                <w:spacing w:val="-4"/>
                <w:sz w:val="18"/>
              </w:rPr>
              <w:t xml:space="preserve"> </w:t>
            </w:r>
            <w:r>
              <w:rPr>
                <w:sz w:val="18"/>
              </w:rPr>
              <w:t>actual</w:t>
            </w:r>
            <w:r>
              <w:rPr>
                <w:spacing w:val="-5"/>
                <w:sz w:val="18"/>
              </w:rPr>
              <w:t xml:space="preserve"> </w:t>
            </w:r>
            <w:r>
              <w:rPr>
                <w:sz w:val="18"/>
              </w:rPr>
              <w:t>price</w:t>
            </w:r>
            <w:r>
              <w:rPr>
                <w:spacing w:val="-4"/>
                <w:sz w:val="18"/>
              </w:rPr>
              <w:t xml:space="preserve"> </w:t>
            </w:r>
            <w:r>
              <w:rPr>
                <w:sz w:val="18"/>
              </w:rPr>
              <w:t>achieved.</w:t>
            </w:r>
            <w:r>
              <w:rPr>
                <w:spacing w:val="-4"/>
                <w:sz w:val="18"/>
              </w:rPr>
              <w:t xml:space="preserve"> </w:t>
            </w:r>
            <w:r>
              <w:rPr>
                <w:sz w:val="18"/>
              </w:rPr>
              <w:t>Accordingly,</w:t>
            </w:r>
            <w:r>
              <w:rPr>
                <w:spacing w:val="-5"/>
                <w:sz w:val="18"/>
              </w:rPr>
              <w:t xml:space="preserve"> </w:t>
            </w:r>
            <w:r>
              <w:rPr>
                <w:sz w:val="18"/>
              </w:rPr>
              <w:t>our</w:t>
            </w:r>
            <w:r>
              <w:rPr>
                <w:spacing w:val="-7"/>
                <w:sz w:val="18"/>
              </w:rPr>
              <w:t xml:space="preserve"> </w:t>
            </w:r>
            <w:r>
              <w:rPr>
                <w:sz w:val="18"/>
              </w:rPr>
              <w:t>indicative</w:t>
            </w:r>
            <w:r>
              <w:rPr>
                <w:spacing w:val="-4"/>
                <w:sz w:val="18"/>
              </w:rPr>
              <w:t xml:space="preserve"> </w:t>
            </w:r>
            <w:r>
              <w:rPr>
                <w:sz w:val="18"/>
              </w:rPr>
              <w:t>analysis</w:t>
            </w:r>
            <w:r>
              <w:rPr>
                <w:spacing w:val="-3"/>
                <w:sz w:val="18"/>
              </w:rPr>
              <w:t xml:space="preserve"> </w:t>
            </w:r>
            <w:r>
              <w:rPr>
                <w:sz w:val="18"/>
              </w:rPr>
              <w:t>of</w:t>
            </w:r>
            <w:r>
              <w:rPr>
                <w:spacing w:val="-5"/>
                <w:sz w:val="18"/>
              </w:rPr>
              <w:t xml:space="preserve"> </w:t>
            </w:r>
            <w:r>
              <w:rPr>
                <w:sz w:val="18"/>
              </w:rPr>
              <w:t>value</w:t>
            </w:r>
            <w:r>
              <w:rPr>
                <w:spacing w:val="-4"/>
                <w:sz w:val="18"/>
              </w:rPr>
              <w:t xml:space="preserve"> </w:t>
            </w:r>
            <w:r>
              <w:rPr>
                <w:sz w:val="18"/>
              </w:rPr>
              <w:t>will</w:t>
            </w:r>
            <w:r>
              <w:rPr>
                <w:spacing w:val="-4"/>
                <w:sz w:val="18"/>
              </w:rPr>
              <w:t xml:space="preserve"> </w:t>
            </w:r>
            <w:r>
              <w:rPr>
                <w:sz w:val="18"/>
              </w:rPr>
              <w:t>not</w:t>
            </w:r>
            <w:r>
              <w:rPr>
                <w:spacing w:val="-5"/>
                <w:sz w:val="18"/>
              </w:rPr>
              <w:t xml:space="preserve"> </w:t>
            </w:r>
            <w:r>
              <w:rPr>
                <w:sz w:val="18"/>
              </w:rPr>
              <w:t>necessarily</w:t>
            </w:r>
            <w:r>
              <w:rPr>
                <w:spacing w:val="-6"/>
                <w:sz w:val="18"/>
              </w:rPr>
              <w:t xml:space="preserve"> </w:t>
            </w:r>
            <w:r>
              <w:rPr>
                <w:sz w:val="18"/>
              </w:rPr>
              <w:t>be</w:t>
            </w:r>
            <w:r>
              <w:rPr>
                <w:spacing w:val="-4"/>
                <w:sz w:val="18"/>
              </w:rPr>
              <w:t xml:space="preserve"> </w:t>
            </w:r>
            <w:r>
              <w:rPr>
                <w:sz w:val="18"/>
              </w:rPr>
              <w:t>the</w:t>
            </w:r>
            <w:r>
              <w:rPr>
                <w:spacing w:val="-7"/>
                <w:sz w:val="18"/>
              </w:rPr>
              <w:t xml:space="preserve"> </w:t>
            </w:r>
            <w:r>
              <w:rPr>
                <w:sz w:val="18"/>
              </w:rPr>
              <w:t>price</w:t>
            </w:r>
            <w:r>
              <w:rPr>
                <w:spacing w:val="1"/>
                <w:sz w:val="18"/>
              </w:rPr>
              <w:t xml:space="preserve"> </w:t>
            </w:r>
            <w:r>
              <w:rPr>
                <w:sz w:val="18"/>
              </w:rPr>
              <w:t>at</w:t>
            </w:r>
            <w:r>
              <w:rPr>
                <w:spacing w:val="-3"/>
                <w:sz w:val="18"/>
              </w:rPr>
              <w:t xml:space="preserve"> </w:t>
            </w:r>
            <w:r>
              <w:rPr>
                <w:sz w:val="18"/>
              </w:rPr>
              <w:t>which</w:t>
            </w:r>
            <w:r>
              <w:rPr>
                <w:spacing w:val="-4"/>
                <w:sz w:val="18"/>
              </w:rPr>
              <w:t xml:space="preserve"> </w:t>
            </w:r>
            <w:r>
              <w:rPr>
                <w:sz w:val="18"/>
              </w:rPr>
              <w:t>any</w:t>
            </w:r>
            <w:r>
              <w:rPr>
                <w:spacing w:val="-4"/>
                <w:sz w:val="18"/>
              </w:rPr>
              <w:t xml:space="preserve"> </w:t>
            </w:r>
            <w:r>
              <w:rPr>
                <w:sz w:val="18"/>
              </w:rPr>
              <w:t>agreement</w:t>
            </w:r>
            <w:r>
              <w:rPr>
                <w:spacing w:val="-2"/>
                <w:sz w:val="18"/>
              </w:rPr>
              <w:t xml:space="preserve"> </w:t>
            </w:r>
            <w:r>
              <w:rPr>
                <w:sz w:val="18"/>
              </w:rPr>
              <w:t>proceeds.</w:t>
            </w:r>
            <w:r>
              <w:rPr>
                <w:spacing w:val="-4"/>
                <w:sz w:val="18"/>
              </w:rPr>
              <w:t xml:space="preserve"> </w:t>
            </w:r>
            <w:r>
              <w:rPr>
                <w:sz w:val="18"/>
              </w:rPr>
              <w:t>The</w:t>
            </w:r>
            <w:r>
              <w:rPr>
                <w:spacing w:val="-2"/>
                <w:sz w:val="18"/>
              </w:rPr>
              <w:t xml:space="preserve"> </w:t>
            </w:r>
            <w:r>
              <w:rPr>
                <w:sz w:val="18"/>
              </w:rPr>
              <w:t>final</w:t>
            </w:r>
            <w:r>
              <w:rPr>
                <w:spacing w:val="-4"/>
                <w:sz w:val="18"/>
              </w:rPr>
              <w:t xml:space="preserve"> </w:t>
            </w:r>
            <w:r>
              <w:rPr>
                <w:sz w:val="18"/>
              </w:rPr>
              <w:t>transaction</w:t>
            </w:r>
            <w:r>
              <w:rPr>
                <w:spacing w:val="-4"/>
                <w:sz w:val="18"/>
              </w:rPr>
              <w:t xml:space="preserve"> </w:t>
            </w:r>
            <w:r>
              <w:rPr>
                <w:sz w:val="18"/>
              </w:rPr>
              <w:t>price</w:t>
            </w:r>
            <w:r>
              <w:rPr>
                <w:spacing w:val="-4"/>
                <w:sz w:val="18"/>
              </w:rPr>
              <w:t xml:space="preserve"> </w:t>
            </w:r>
            <w:r>
              <w:rPr>
                <w:sz w:val="18"/>
              </w:rPr>
              <w:t>is</w:t>
            </w:r>
            <w:r>
              <w:rPr>
                <w:spacing w:val="-5"/>
                <w:sz w:val="18"/>
              </w:rPr>
              <w:t xml:space="preserve"> </w:t>
            </w:r>
            <w:r>
              <w:rPr>
                <w:sz w:val="18"/>
              </w:rPr>
              <w:t>something</w:t>
            </w:r>
            <w:r>
              <w:rPr>
                <w:spacing w:val="-2"/>
                <w:sz w:val="18"/>
              </w:rPr>
              <w:t xml:space="preserve"> </w:t>
            </w:r>
            <w:r>
              <w:rPr>
                <w:sz w:val="18"/>
              </w:rPr>
              <w:t>on</w:t>
            </w:r>
            <w:r>
              <w:rPr>
                <w:spacing w:val="-2"/>
                <w:sz w:val="18"/>
              </w:rPr>
              <w:t xml:space="preserve"> </w:t>
            </w:r>
            <w:r>
              <w:rPr>
                <w:sz w:val="18"/>
              </w:rPr>
              <w:t>which</w:t>
            </w:r>
            <w:r>
              <w:rPr>
                <w:spacing w:val="-2"/>
                <w:sz w:val="18"/>
              </w:rPr>
              <w:t xml:space="preserve"> </w:t>
            </w:r>
            <w:r>
              <w:rPr>
                <w:sz w:val="18"/>
              </w:rPr>
              <w:t>the</w:t>
            </w:r>
            <w:r>
              <w:rPr>
                <w:spacing w:val="-2"/>
                <w:sz w:val="18"/>
              </w:rPr>
              <w:t xml:space="preserve"> </w:t>
            </w:r>
            <w:r>
              <w:rPr>
                <w:sz w:val="18"/>
              </w:rPr>
              <w:t>parties</w:t>
            </w:r>
            <w:r>
              <w:rPr>
                <w:spacing w:val="-4"/>
                <w:sz w:val="18"/>
              </w:rPr>
              <w:t xml:space="preserve"> </w:t>
            </w:r>
            <w:r>
              <w:rPr>
                <w:sz w:val="18"/>
              </w:rPr>
              <w:t>themselves</w:t>
            </w:r>
            <w:r>
              <w:rPr>
                <w:spacing w:val="-4"/>
                <w:sz w:val="18"/>
              </w:rPr>
              <w:t xml:space="preserve"> </w:t>
            </w:r>
            <w:r>
              <w:rPr>
                <w:sz w:val="18"/>
              </w:rPr>
              <w:t>have</w:t>
            </w:r>
            <w:r>
              <w:rPr>
                <w:spacing w:val="-4"/>
                <w:sz w:val="18"/>
              </w:rPr>
              <w:t xml:space="preserve"> </w:t>
            </w:r>
            <w:r>
              <w:rPr>
                <w:sz w:val="18"/>
              </w:rPr>
              <w:t>to</w:t>
            </w:r>
            <w:r>
              <w:rPr>
                <w:spacing w:val="-4"/>
                <w:sz w:val="18"/>
              </w:rPr>
              <w:t xml:space="preserve"> </w:t>
            </w:r>
            <w:r>
              <w:rPr>
                <w:sz w:val="18"/>
              </w:rPr>
              <w:t>agree.</w:t>
            </w:r>
            <w:r>
              <w:rPr>
                <w:spacing w:val="-5"/>
                <w:sz w:val="18"/>
              </w:rPr>
              <w:t xml:space="preserve"> </w:t>
            </w:r>
            <w:r>
              <w:rPr>
                <w:sz w:val="18"/>
              </w:rPr>
              <w:t>However,</w:t>
            </w:r>
            <w:r>
              <w:rPr>
                <w:spacing w:val="1"/>
                <w:sz w:val="18"/>
              </w:rPr>
              <w:t xml:space="preserve"> </w:t>
            </w:r>
            <w:r>
              <w:rPr>
                <w:sz w:val="18"/>
              </w:rPr>
              <w:t>our</w:t>
            </w:r>
            <w:r>
              <w:rPr>
                <w:spacing w:val="-4"/>
                <w:sz w:val="18"/>
              </w:rPr>
              <w:t xml:space="preserve"> </w:t>
            </w:r>
            <w:r>
              <w:rPr>
                <w:sz w:val="18"/>
              </w:rPr>
              <w:t>pricing</w:t>
            </w:r>
            <w:r>
              <w:rPr>
                <w:spacing w:val="-3"/>
                <w:sz w:val="18"/>
              </w:rPr>
              <w:t xml:space="preserve"> </w:t>
            </w:r>
            <w:r>
              <w:rPr>
                <w:sz w:val="18"/>
              </w:rPr>
              <w:t>analysis</w:t>
            </w:r>
            <w:r>
              <w:rPr>
                <w:spacing w:val="-6"/>
                <w:sz w:val="18"/>
              </w:rPr>
              <w:t xml:space="preserve"> </w:t>
            </w:r>
            <w:r>
              <w:rPr>
                <w:sz w:val="18"/>
              </w:rPr>
              <w:t>can</w:t>
            </w:r>
            <w:r>
              <w:rPr>
                <w:spacing w:val="-6"/>
                <w:sz w:val="18"/>
              </w:rPr>
              <w:t xml:space="preserve"> </w:t>
            </w:r>
            <w:r>
              <w:rPr>
                <w:sz w:val="18"/>
              </w:rPr>
              <w:t>definitely</w:t>
            </w:r>
            <w:r>
              <w:rPr>
                <w:spacing w:val="-6"/>
                <w:sz w:val="18"/>
              </w:rPr>
              <w:t xml:space="preserve"> </w:t>
            </w:r>
            <w:r>
              <w:rPr>
                <w:sz w:val="18"/>
              </w:rPr>
              <w:t>help</w:t>
            </w:r>
            <w:r>
              <w:rPr>
                <w:spacing w:val="-4"/>
                <w:sz w:val="18"/>
              </w:rPr>
              <w:t xml:space="preserve"> </w:t>
            </w:r>
            <w:r>
              <w:rPr>
                <w:sz w:val="18"/>
              </w:rPr>
              <w:t>the</w:t>
            </w:r>
            <w:r>
              <w:rPr>
                <w:spacing w:val="-5"/>
                <w:sz w:val="18"/>
              </w:rPr>
              <w:t xml:space="preserve"> </w:t>
            </w:r>
            <w:r>
              <w:rPr>
                <w:sz w:val="18"/>
              </w:rPr>
              <w:t>stakeholders</w:t>
            </w:r>
            <w:r>
              <w:rPr>
                <w:spacing w:val="-6"/>
                <w:sz w:val="18"/>
              </w:rPr>
              <w:t xml:space="preserve"> </w:t>
            </w:r>
            <w:r>
              <w:rPr>
                <w:sz w:val="18"/>
              </w:rPr>
              <w:t>to</w:t>
            </w:r>
            <w:r>
              <w:rPr>
                <w:spacing w:val="-4"/>
                <w:sz w:val="18"/>
              </w:rPr>
              <w:t xml:space="preserve"> </w:t>
            </w:r>
            <w:r>
              <w:rPr>
                <w:sz w:val="18"/>
              </w:rPr>
              <w:t>take</w:t>
            </w:r>
            <w:r>
              <w:rPr>
                <w:spacing w:val="-4"/>
                <w:sz w:val="18"/>
              </w:rPr>
              <w:t xml:space="preserve"> </w:t>
            </w:r>
            <w:r>
              <w:rPr>
                <w:sz w:val="18"/>
              </w:rPr>
              <w:t>informed</w:t>
            </w:r>
            <w:r>
              <w:rPr>
                <w:spacing w:val="-6"/>
                <w:sz w:val="18"/>
              </w:rPr>
              <w:t xml:space="preserve"> </w:t>
            </w:r>
            <w:r>
              <w:rPr>
                <w:sz w:val="18"/>
              </w:rPr>
              <w:t>and</w:t>
            </w:r>
            <w:r>
              <w:rPr>
                <w:spacing w:val="-4"/>
                <w:sz w:val="18"/>
              </w:rPr>
              <w:t xml:space="preserve"> </w:t>
            </w:r>
            <w:r>
              <w:rPr>
                <w:sz w:val="18"/>
              </w:rPr>
              <w:t>wise</w:t>
            </w:r>
            <w:r>
              <w:rPr>
                <w:spacing w:val="-5"/>
                <w:sz w:val="18"/>
              </w:rPr>
              <w:t xml:space="preserve"> </w:t>
            </w:r>
            <w:r>
              <w:rPr>
                <w:sz w:val="18"/>
              </w:rPr>
              <w:t>decision</w:t>
            </w:r>
            <w:r>
              <w:rPr>
                <w:spacing w:val="-9"/>
                <w:sz w:val="18"/>
              </w:rPr>
              <w:t xml:space="preserve"> </w:t>
            </w:r>
            <w:r>
              <w:rPr>
                <w:sz w:val="18"/>
              </w:rPr>
              <w:t>about</w:t>
            </w:r>
            <w:r>
              <w:rPr>
                <w:spacing w:val="-6"/>
                <w:sz w:val="18"/>
              </w:rPr>
              <w:t xml:space="preserve"> </w:t>
            </w:r>
            <w:r>
              <w:rPr>
                <w:sz w:val="18"/>
              </w:rPr>
              <w:t>the</w:t>
            </w:r>
            <w:r>
              <w:rPr>
                <w:spacing w:val="-4"/>
                <w:sz w:val="18"/>
              </w:rPr>
              <w:t xml:space="preserve"> </w:t>
            </w:r>
            <w:r>
              <w:rPr>
                <w:sz w:val="18"/>
              </w:rPr>
              <w:t>Value</w:t>
            </w:r>
            <w:r>
              <w:rPr>
                <w:spacing w:val="-4"/>
                <w:sz w:val="18"/>
              </w:rPr>
              <w:t xml:space="preserve"> </w:t>
            </w:r>
            <w:r>
              <w:rPr>
                <w:sz w:val="18"/>
              </w:rPr>
              <w:t>of</w:t>
            </w:r>
            <w:r>
              <w:rPr>
                <w:spacing w:val="-6"/>
                <w:sz w:val="18"/>
              </w:rPr>
              <w:t xml:space="preserve"> </w:t>
            </w:r>
            <w:r>
              <w:rPr>
                <w:sz w:val="18"/>
              </w:rPr>
              <w:t>the</w:t>
            </w:r>
            <w:r>
              <w:rPr>
                <w:spacing w:val="-6"/>
                <w:sz w:val="18"/>
              </w:rPr>
              <w:t xml:space="preserve"> </w:t>
            </w:r>
            <w:r>
              <w:rPr>
                <w:sz w:val="18"/>
              </w:rPr>
              <w:t>asset</w:t>
            </w:r>
            <w:r>
              <w:rPr>
                <w:spacing w:val="-7"/>
                <w:sz w:val="18"/>
              </w:rPr>
              <w:t xml:space="preserve"> </w:t>
            </w:r>
            <w:r>
              <w:rPr>
                <w:sz w:val="18"/>
              </w:rPr>
              <w:t>and</w:t>
            </w:r>
            <w:r>
              <w:rPr>
                <w:spacing w:val="-4"/>
                <w:sz w:val="18"/>
              </w:rPr>
              <w:t xml:space="preserve"> </w:t>
            </w:r>
            <w:r>
              <w:rPr>
                <w:sz w:val="18"/>
              </w:rPr>
              <w:t>can</w:t>
            </w:r>
            <w:r>
              <w:rPr>
                <w:spacing w:val="-4"/>
                <w:sz w:val="18"/>
              </w:rPr>
              <w:t xml:space="preserve"> </w:t>
            </w:r>
            <w:r>
              <w:rPr>
                <w:sz w:val="18"/>
              </w:rPr>
              <w:t>help</w:t>
            </w:r>
            <w:r w:rsidR="00D763D0">
              <w:rPr>
                <w:sz w:val="18"/>
              </w:rPr>
              <w:t xml:space="preserve"> </w:t>
            </w:r>
            <w:r>
              <w:rPr>
                <w:sz w:val="18"/>
              </w:rPr>
              <w:t>in</w:t>
            </w:r>
            <w:r>
              <w:rPr>
                <w:spacing w:val="-3"/>
                <w:sz w:val="18"/>
              </w:rPr>
              <w:t xml:space="preserve"> </w:t>
            </w:r>
            <w:r>
              <w:rPr>
                <w:sz w:val="18"/>
              </w:rPr>
              <w:t>facilitating</w:t>
            </w:r>
            <w:r>
              <w:rPr>
                <w:spacing w:val="-4"/>
                <w:sz w:val="18"/>
              </w:rPr>
              <w:t xml:space="preserve"> </w:t>
            </w:r>
            <w:r>
              <w:rPr>
                <w:sz w:val="18"/>
              </w:rPr>
              <w:t>the</w:t>
            </w:r>
            <w:r>
              <w:rPr>
                <w:spacing w:val="-4"/>
                <w:sz w:val="18"/>
              </w:rPr>
              <w:t xml:space="preserve"> </w:t>
            </w:r>
            <w:r>
              <w:rPr>
                <w:sz w:val="18"/>
              </w:rPr>
              <w:t>arm’s</w:t>
            </w:r>
            <w:r>
              <w:rPr>
                <w:spacing w:val="-1"/>
                <w:sz w:val="18"/>
              </w:rPr>
              <w:t xml:space="preserve"> </w:t>
            </w:r>
            <w:r>
              <w:rPr>
                <w:sz w:val="18"/>
              </w:rPr>
              <w:t>length</w:t>
            </w:r>
            <w:r>
              <w:rPr>
                <w:spacing w:val="-3"/>
                <w:sz w:val="18"/>
              </w:rPr>
              <w:t xml:space="preserve"> </w:t>
            </w:r>
            <w:r>
              <w:rPr>
                <w:sz w:val="18"/>
              </w:rPr>
              <w:t>transaction.</w:t>
            </w:r>
          </w:p>
        </w:tc>
      </w:tr>
      <w:tr w:rsidR="00846058" w14:paraId="49435075" w14:textId="77777777" w:rsidTr="00D763D0">
        <w:trPr>
          <w:trHeight w:val="414"/>
        </w:trPr>
        <w:tc>
          <w:tcPr>
            <w:tcW w:w="567" w:type="dxa"/>
          </w:tcPr>
          <w:p w14:paraId="622D3F83" w14:textId="77777777" w:rsidR="00846058" w:rsidRDefault="00706152">
            <w:pPr>
              <w:pStyle w:val="TableParagraph"/>
              <w:spacing w:before="1"/>
              <w:ind w:right="102"/>
              <w:jc w:val="right"/>
              <w:rPr>
                <w:sz w:val="18"/>
              </w:rPr>
            </w:pPr>
            <w:r>
              <w:rPr>
                <w:sz w:val="18"/>
              </w:rPr>
              <w:t>32.</w:t>
            </w:r>
          </w:p>
        </w:tc>
        <w:tc>
          <w:tcPr>
            <w:tcW w:w="10206" w:type="dxa"/>
          </w:tcPr>
          <w:p w14:paraId="7CEA72CE" w14:textId="77777777" w:rsidR="00846058" w:rsidRDefault="00706152">
            <w:pPr>
              <w:pStyle w:val="TableParagraph"/>
              <w:spacing w:line="206" w:lineRule="exact"/>
              <w:ind w:left="107"/>
              <w:rPr>
                <w:sz w:val="18"/>
              </w:rPr>
            </w:pPr>
            <w:r>
              <w:rPr>
                <w:sz w:val="18"/>
              </w:rPr>
              <w:t>This</w:t>
            </w:r>
            <w:r>
              <w:rPr>
                <w:spacing w:val="4"/>
                <w:sz w:val="18"/>
              </w:rPr>
              <w:t xml:space="preserve"> </w:t>
            </w:r>
            <w:r>
              <w:rPr>
                <w:sz w:val="18"/>
              </w:rPr>
              <w:t>Valuation</w:t>
            </w:r>
            <w:r>
              <w:rPr>
                <w:spacing w:val="2"/>
                <w:sz w:val="18"/>
              </w:rPr>
              <w:t xml:space="preserve"> </w:t>
            </w:r>
            <w:r>
              <w:rPr>
                <w:sz w:val="18"/>
              </w:rPr>
              <w:t>is</w:t>
            </w:r>
            <w:r>
              <w:rPr>
                <w:spacing w:val="2"/>
                <w:sz w:val="18"/>
              </w:rPr>
              <w:t xml:space="preserve"> </w:t>
            </w:r>
            <w:r>
              <w:rPr>
                <w:sz w:val="18"/>
              </w:rPr>
              <w:t>conducted</w:t>
            </w:r>
            <w:r>
              <w:rPr>
                <w:spacing w:val="4"/>
                <w:sz w:val="18"/>
              </w:rPr>
              <w:t xml:space="preserve"> </w:t>
            </w:r>
            <w:r>
              <w:rPr>
                <w:sz w:val="18"/>
              </w:rPr>
              <w:t>based</w:t>
            </w:r>
            <w:r>
              <w:rPr>
                <w:spacing w:val="1"/>
                <w:sz w:val="18"/>
              </w:rPr>
              <w:t xml:space="preserve"> </w:t>
            </w:r>
            <w:r>
              <w:rPr>
                <w:sz w:val="18"/>
              </w:rPr>
              <w:t>on</w:t>
            </w:r>
            <w:r>
              <w:rPr>
                <w:spacing w:val="4"/>
                <w:sz w:val="18"/>
              </w:rPr>
              <w:t xml:space="preserve"> </w:t>
            </w:r>
            <w:r>
              <w:rPr>
                <w:sz w:val="18"/>
              </w:rPr>
              <w:t>the</w:t>
            </w:r>
            <w:r>
              <w:rPr>
                <w:spacing w:val="2"/>
                <w:sz w:val="18"/>
              </w:rPr>
              <w:t xml:space="preserve"> </w:t>
            </w:r>
            <w:r>
              <w:rPr>
                <w:sz w:val="18"/>
              </w:rPr>
              <w:t>macro</w:t>
            </w:r>
            <w:r>
              <w:rPr>
                <w:spacing w:val="4"/>
                <w:sz w:val="18"/>
              </w:rPr>
              <w:t xml:space="preserve"> </w:t>
            </w:r>
            <w:r>
              <w:rPr>
                <w:sz w:val="18"/>
              </w:rPr>
              <w:t>analysis</w:t>
            </w:r>
            <w:r>
              <w:rPr>
                <w:spacing w:val="4"/>
                <w:sz w:val="18"/>
              </w:rPr>
              <w:t xml:space="preserve"> </w:t>
            </w:r>
            <w:r>
              <w:rPr>
                <w:sz w:val="18"/>
              </w:rPr>
              <w:t>of</w:t>
            </w:r>
            <w:r>
              <w:rPr>
                <w:spacing w:val="2"/>
                <w:sz w:val="18"/>
              </w:rPr>
              <w:t xml:space="preserve"> </w:t>
            </w:r>
            <w:r>
              <w:rPr>
                <w:sz w:val="18"/>
              </w:rPr>
              <w:t>the</w:t>
            </w:r>
            <w:r>
              <w:rPr>
                <w:spacing w:val="4"/>
                <w:sz w:val="18"/>
              </w:rPr>
              <w:t xml:space="preserve"> </w:t>
            </w:r>
            <w:r>
              <w:rPr>
                <w:sz w:val="18"/>
              </w:rPr>
              <w:t>asset/</w:t>
            </w:r>
            <w:r>
              <w:rPr>
                <w:spacing w:val="2"/>
                <w:sz w:val="18"/>
              </w:rPr>
              <w:t xml:space="preserve"> </w:t>
            </w:r>
            <w:r>
              <w:rPr>
                <w:sz w:val="18"/>
              </w:rPr>
              <w:t>property</w:t>
            </w:r>
            <w:r>
              <w:rPr>
                <w:spacing w:val="2"/>
                <w:sz w:val="18"/>
              </w:rPr>
              <w:t xml:space="preserve"> </w:t>
            </w:r>
            <w:r>
              <w:rPr>
                <w:sz w:val="18"/>
              </w:rPr>
              <w:t>considering</w:t>
            </w:r>
            <w:r>
              <w:rPr>
                <w:spacing w:val="4"/>
                <w:sz w:val="18"/>
              </w:rPr>
              <w:t xml:space="preserve"> </w:t>
            </w:r>
            <w:r>
              <w:rPr>
                <w:sz w:val="18"/>
              </w:rPr>
              <w:t>it</w:t>
            </w:r>
            <w:r>
              <w:rPr>
                <w:spacing w:val="4"/>
                <w:sz w:val="18"/>
              </w:rPr>
              <w:t xml:space="preserve"> </w:t>
            </w:r>
            <w:r>
              <w:rPr>
                <w:sz w:val="18"/>
              </w:rPr>
              <w:t>in</w:t>
            </w:r>
            <w:r>
              <w:rPr>
                <w:spacing w:val="4"/>
                <w:sz w:val="18"/>
              </w:rPr>
              <w:t xml:space="preserve"> </w:t>
            </w:r>
            <w:r>
              <w:rPr>
                <w:sz w:val="18"/>
              </w:rPr>
              <w:t>totality</w:t>
            </w:r>
            <w:r>
              <w:rPr>
                <w:spacing w:val="2"/>
                <w:sz w:val="18"/>
              </w:rPr>
              <w:t xml:space="preserve"> </w:t>
            </w:r>
            <w:r>
              <w:rPr>
                <w:sz w:val="18"/>
              </w:rPr>
              <w:t>and</w:t>
            </w:r>
            <w:r>
              <w:rPr>
                <w:spacing w:val="4"/>
                <w:sz w:val="18"/>
              </w:rPr>
              <w:t xml:space="preserve"> </w:t>
            </w:r>
            <w:r>
              <w:rPr>
                <w:sz w:val="18"/>
              </w:rPr>
              <w:t>not</w:t>
            </w:r>
            <w:r>
              <w:rPr>
                <w:spacing w:val="4"/>
                <w:sz w:val="18"/>
              </w:rPr>
              <w:t xml:space="preserve"> </w:t>
            </w:r>
            <w:r>
              <w:rPr>
                <w:sz w:val="18"/>
              </w:rPr>
              <w:t>based</w:t>
            </w:r>
            <w:r>
              <w:rPr>
                <w:spacing w:val="4"/>
                <w:sz w:val="18"/>
              </w:rPr>
              <w:t xml:space="preserve"> </w:t>
            </w:r>
            <w:r>
              <w:rPr>
                <w:sz w:val="18"/>
              </w:rPr>
              <w:t>on</w:t>
            </w:r>
            <w:r>
              <w:rPr>
                <w:spacing w:val="3"/>
                <w:sz w:val="18"/>
              </w:rPr>
              <w:t xml:space="preserve"> </w:t>
            </w:r>
            <w:r>
              <w:rPr>
                <w:sz w:val="18"/>
              </w:rPr>
              <w:t>the</w:t>
            </w:r>
            <w:r>
              <w:rPr>
                <w:spacing w:val="4"/>
                <w:sz w:val="18"/>
              </w:rPr>
              <w:t xml:space="preserve"> </w:t>
            </w:r>
            <w:r>
              <w:rPr>
                <w:sz w:val="18"/>
              </w:rPr>
              <w:t>micro,</w:t>
            </w:r>
            <w:r>
              <w:rPr>
                <w:spacing w:val="-47"/>
                <w:sz w:val="18"/>
              </w:rPr>
              <w:t xml:space="preserve"> </w:t>
            </w:r>
            <w:r>
              <w:rPr>
                <w:sz w:val="18"/>
              </w:rPr>
              <w:t>component,</w:t>
            </w:r>
            <w:r>
              <w:rPr>
                <w:spacing w:val="-1"/>
                <w:sz w:val="18"/>
              </w:rPr>
              <w:t xml:space="preserve"> </w:t>
            </w:r>
            <w:r>
              <w:rPr>
                <w:sz w:val="18"/>
              </w:rPr>
              <w:t>or</w:t>
            </w:r>
            <w:r>
              <w:rPr>
                <w:spacing w:val="-1"/>
                <w:sz w:val="18"/>
              </w:rPr>
              <w:t xml:space="preserve"> </w:t>
            </w:r>
            <w:r>
              <w:rPr>
                <w:sz w:val="18"/>
              </w:rPr>
              <w:t>item wise</w:t>
            </w:r>
            <w:r>
              <w:rPr>
                <w:spacing w:val="-2"/>
                <w:sz w:val="18"/>
              </w:rPr>
              <w:t xml:space="preserve"> </w:t>
            </w:r>
            <w:r>
              <w:rPr>
                <w:sz w:val="18"/>
              </w:rPr>
              <w:t>analysis.</w:t>
            </w:r>
            <w:r>
              <w:rPr>
                <w:spacing w:val="-3"/>
                <w:sz w:val="18"/>
              </w:rPr>
              <w:t xml:space="preserve"> </w:t>
            </w:r>
            <w:r>
              <w:rPr>
                <w:sz w:val="18"/>
              </w:rPr>
              <w:t>Analysis</w:t>
            </w:r>
            <w:r>
              <w:rPr>
                <w:spacing w:val="-3"/>
                <w:sz w:val="18"/>
              </w:rPr>
              <w:t xml:space="preserve"> </w:t>
            </w:r>
            <w:r>
              <w:rPr>
                <w:sz w:val="18"/>
              </w:rPr>
              <w:t>done is a</w:t>
            </w:r>
            <w:r>
              <w:rPr>
                <w:spacing w:val="-3"/>
                <w:sz w:val="18"/>
              </w:rPr>
              <w:t xml:space="preserve"> </w:t>
            </w:r>
            <w:r>
              <w:rPr>
                <w:sz w:val="18"/>
              </w:rPr>
              <w:t>general</w:t>
            </w:r>
            <w:r>
              <w:rPr>
                <w:spacing w:val="-3"/>
                <w:sz w:val="18"/>
              </w:rPr>
              <w:t xml:space="preserve"> </w:t>
            </w:r>
            <w:r>
              <w:rPr>
                <w:sz w:val="18"/>
              </w:rPr>
              <w:t>assessment and</w:t>
            </w:r>
            <w:r>
              <w:rPr>
                <w:spacing w:val="-1"/>
                <w:sz w:val="18"/>
              </w:rPr>
              <w:t xml:space="preserve"> </w:t>
            </w:r>
            <w:r>
              <w:rPr>
                <w:sz w:val="18"/>
              </w:rPr>
              <w:t>is not investigative</w:t>
            </w:r>
            <w:r>
              <w:rPr>
                <w:spacing w:val="-1"/>
                <w:sz w:val="18"/>
              </w:rPr>
              <w:t xml:space="preserve"> </w:t>
            </w:r>
            <w:r>
              <w:rPr>
                <w:sz w:val="18"/>
              </w:rPr>
              <w:t>in</w:t>
            </w:r>
            <w:r>
              <w:rPr>
                <w:spacing w:val="-1"/>
                <w:sz w:val="18"/>
              </w:rPr>
              <w:t xml:space="preserve"> </w:t>
            </w:r>
            <w:r>
              <w:rPr>
                <w:sz w:val="18"/>
              </w:rPr>
              <w:t>nature.</w:t>
            </w:r>
          </w:p>
        </w:tc>
      </w:tr>
      <w:tr w:rsidR="00846058" w14:paraId="2FB1DFCD" w14:textId="77777777" w:rsidTr="00D763D0">
        <w:trPr>
          <w:trHeight w:val="1034"/>
        </w:trPr>
        <w:tc>
          <w:tcPr>
            <w:tcW w:w="567" w:type="dxa"/>
          </w:tcPr>
          <w:p w14:paraId="367269A7" w14:textId="77777777" w:rsidR="00846058" w:rsidRDefault="00706152">
            <w:pPr>
              <w:pStyle w:val="TableParagraph"/>
              <w:spacing w:line="206" w:lineRule="exact"/>
              <w:ind w:right="102"/>
              <w:jc w:val="right"/>
              <w:rPr>
                <w:sz w:val="18"/>
              </w:rPr>
            </w:pPr>
            <w:r>
              <w:rPr>
                <w:sz w:val="18"/>
              </w:rPr>
              <w:t>33.</w:t>
            </w:r>
          </w:p>
        </w:tc>
        <w:tc>
          <w:tcPr>
            <w:tcW w:w="10206" w:type="dxa"/>
          </w:tcPr>
          <w:p w14:paraId="23DB50A7" w14:textId="2156B571" w:rsidR="00846058" w:rsidRDefault="00706152" w:rsidP="00D763D0">
            <w:pPr>
              <w:pStyle w:val="TableParagraph"/>
              <w:spacing w:line="242" w:lineRule="auto"/>
              <w:ind w:left="107" w:right="94"/>
              <w:jc w:val="both"/>
              <w:rPr>
                <w:sz w:val="18"/>
              </w:rPr>
            </w:pPr>
            <w:r>
              <w:rPr>
                <w:sz w:val="18"/>
              </w:rPr>
              <w:t xml:space="preserve">This report is prepared on the </w:t>
            </w:r>
            <w:r>
              <w:rPr>
                <w:rFonts w:ascii="Arial"/>
                <w:b/>
                <w:sz w:val="18"/>
              </w:rPr>
              <w:t xml:space="preserve">V-L10 (Project Tie Up format) _V_10.2_2022 </w:t>
            </w:r>
            <w:r>
              <w:rPr>
                <w:sz w:val="18"/>
              </w:rPr>
              <w:t>Tie up format as per the client requirement and scope</w:t>
            </w:r>
            <w:r>
              <w:rPr>
                <w:spacing w:val="1"/>
                <w:sz w:val="18"/>
              </w:rPr>
              <w:t xml:space="preserve"> </w:t>
            </w:r>
            <w:r>
              <w:rPr>
                <w:sz w:val="18"/>
              </w:rPr>
              <w:t>of work. This report is having limited scope as per its fields &amp; format to provide only the general estimated &amp; indicative basic idea of</w:t>
            </w:r>
            <w:r>
              <w:rPr>
                <w:spacing w:val="1"/>
                <w:sz w:val="18"/>
              </w:rPr>
              <w:t xml:space="preserve"> </w:t>
            </w:r>
            <w:r>
              <w:rPr>
                <w:sz w:val="18"/>
              </w:rPr>
              <w:t>the</w:t>
            </w:r>
            <w:r>
              <w:rPr>
                <w:spacing w:val="21"/>
                <w:sz w:val="18"/>
              </w:rPr>
              <w:t xml:space="preserve"> </w:t>
            </w:r>
            <w:r>
              <w:rPr>
                <w:sz w:val="18"/>
              </w:rPr>
              <w:t>value</w:t>
            </w:r>
            <w:r>
              <w:rPr>
                <w:spacing w:val="20"/>
                <w:sz w:val="18"/>
              </w:rPr>
              <w:t xml:space="preserve"> </w:t>
            </w:r>
            <w:r>
              <w:rPr>
                <w:sz w:val="18"/>
              </w:rPr>
              <w:t>of</w:t>
            </w:r>
            <w:r>
              <w:rPr>
                <w:spacing w:val="22"/>
                <w:sz w:val="18"/>
              </w:rPr>
              <w:t xml:space="preserve"> </w:t>
            </w:r>
            <w:r>
              <w:rPr>
                <w:sz w:val="18"/>
              </w:rPr>
              <w:t>the</w:t>
            </w:r>
            <w:r>
              <w:rPr>
                <w:spacing w:val="22"/>
                <w:sz w:val="18"/>
              </w:rPr>
              <w:t xml:space="preserve"> </w:t>
            </w:r>
            <w:r>
              <w:rPr>
                <w:sz w:val="18"/>
              </w:rPr>
              <w:t>property</w:t>
            </w:r>
            <w:r>
              <w:rPr>
                <w:spacing w:val="21"/>
                <w:sz w:val="18"/>
              </w:rPr>
              <w:t xml:space="preserve"> </w:t>
            </w:r>
            <w:r>
              <w:rPr>
                <w:sz w:val="18"/>
              </w:rPr>
              <w:t>prevailing</w:t>
            </w:r>
            <w:r>
              <w:rPr>
                <w:spacing w:val="20"/>
                <w:sz w:val="18"/>
              </w:rPr>
              <w:t xml:space="preserve"> </w:t>
            </w:r>
            <w:r>
              <w:rPr>
                <w:sz w:val="18"/>
              </w:rPr>
              <w:t>in</w:t>
            </w:r>
            <w:r>
              <w:rPr>
                <w:spacing w:val="22"/>
                <w:sz w:val="18"/>
              </w:rPr>
              <w:t xml:space="preserve"> </w:t>
            </w:r>
            <w:r>
              <w:rPr>
                <w:sz w:val="18"/>
              </w:rPr>
              <w:t>the</w:t>
            </w:r>
            <w:r>
              <w:rPr>
                <w:spacing w:val="28"/>
                <w:sz w:val="18"/>
              </w:rPr>
              <w:t xml:space="preserve"> </w:t>
            </w:r>
            <w:r>
              <w:rPr>
                <w:sz w:val="18"/>
              </w:rPr>
              <w:t>market</w:t>
            </w:r>
            <w:r>
              <w:rPr>
                <w:spacing w:val="22"/>
                <w:sz w:val="18"/>
              </w:rPr>
              <w:t xml:space="preserve"> </w:t>
            </w:r>
            <w:r>
              <w:rPr>
                <w:sz w:val="18"/>
              </w:rPr>
              <w:t>based</w:t>
            </w:r>
            <w:r>
              <w:rPr>
                <w:spacing w:val="20"/>
                <w:sz w:val="18"/>
              </w:rPr>
              <w:t xml:space="preserve"> </w:t>
            </w:r>
            <w:r>
              <w:rPr>
                <w:sz w:val="18"/>
              </w:rPr>
              <w:t>on</w:t>
            </w:r>
            <w:r>
              <w:rPr>
                <w:spacing w:val="21"/>
                <w:sz w:val="18"/>
              </w:rPr>
              <w:t xml:space="preserve"> </w:t>
            </w:r>
            <w:r>
              <w:rPr>
                <w:sz w:val="18"/>
              </w:rPr>
              <w:t>the</w:t>
            </w:r>
            <w:r>
              <w:rPr>
                <w:spacing w:val="22"/>
                <w:sz w:val="18"/>
              </w:rPr>
              <w:t xml:space="preserve"> </w:t>
            </w:r>
            <w:r>
              <w:rPr>
                <w:sz w:val="18"/>
              </w:rPr>
              <w:t>information</w:t>
            </w:r>
            <w:r>
              <w:rPr>
                <w:spacing w:val="22"/>
                <w:sz w:val="18"/>
              </w:rPr>
              <w:t xml:space="preserve"> </w:t>
            </w:r>
            <w:r>
              <w:rPr>
                <w:sz w:val="18"/>
              </w:rPr>
              <w:t>provided</w:t>
            </w:r>
            <w:r>
              <w:rPr>
                <w:spacing w:val="20"/>
                <w:sz w:val="18"/>
              </w:rPr>
              <w:t xml:space="preserve"> </w:t>
            </w:r>
            <w:r>
              <w:rPr>
                <w:sz w:val="18"/>
              </w:rPr>
              <w:t>by</w:t>
            </w:r>
            <w:r>
              <w:rPr>
                <w:spacing w:val="20"/>
                <w:sz w:val="18"/>
              </w:rPr>
              <w:t xml:space="preserve"> </w:t>
            </w:r>
            <w:r>
              <w:rPr>
                <w:sz w:val="18"/>
              </w:rPr>
              <w:t>the</w:t>
            </w:r>
            <w:r>
              <w:rPr>
                <w:spacing w:val="22"/>
                <w:sz w:val="18"/>
              </w:rPr>
              <w:t xml:space="preserve"> </w:t>
            </w:r>
            <w:r>
              <w:rPr>
                <w:sz w:val="18"/>
              </w:rPr>
              <w:t>client.</w:t>
            </w:r>
            <w:r>
              <w:rPr>
                <w:spacing w:val="22"/>
                <w:sz w:val="18"/>
              </w:rPr>
              <w:t xml:space="preserve"> </w:t>
            </w:r>
            <w:r>
              <w:rPr>
                <w:sz w:val="18"/>
              </w:rPr>
              <w:t>No</w:t>
            </w:r>
            <w:r>
              <w:rPr>
                <w:spacing w:val="22"/>
                <w:sz w:val="18"/>
              </w:rPr>
              <w:t xml:space="preserve"> </w:t>
            </w:r>
            <w:r>
              <w:rPr>
                <w:sz w:val="18"/>
              </w:rPr>
              <w:t>detailed</w:t>
            </w:r>
            <w:r>
              <w:rPr>
                <w:spacing w:val="20"/>
                <w:sz w:val="18"/>
              </w:rPr>
              <w:t xml:space="preserve"> </w:t>
            </w:r>
            <w:r>
              <w:rPr>
                <w:sz w:val="18"/>
              </w:rPr>
              <w:t>analysis,</w:t>
            </w:r>
            <w:r>
              <w:rPr>
                <w:spacing w:val="20"/>
                <w:sz w:val="18"/>
              </w:rPr>
              <w:t xml:space="preserve"> </w:t>
            </w:r>
            <w:r>
              <w:rPr>
                <w:sz w:val="18"/>
              </w:rPr>
              <w:t>audit</w:t>
            </w:r>
            <w:r>
              <w:rPr>
                <w:spacing w:val="22"/>
                <w:sz w:val="18"/>
              </w:rPr>
              <w:t xml:space="preserve"> </w:t>
            </w:r>
            <w:r>
              <w:rPr>
                <w:sz w:val="18"/>
              </w:rPr>
              <w:t>or</w:t>
            </w:r>
            <w:r w:rsidR="00D763D0">
              <w:rPr>
                <w:sz w:val="18"/>
              </w:rPr>
              <w:t xml:space="preserve"> </w:t>
            </w:r>
            <w:r>
              <w:rPr>
                <w:sz w:val="18"/>
              </w:rPr>
              <w:t>verification has been carried out of the subject property. There may be matters, other than those noted in this report, which might be</w:t>
            </w:r>
            <w:r>
              <w:rPr>
                <w:spacing w:val="1"/>
                <w:sz w:val="18"/>
              </w:rPr>
              <w:t xml:space="preserve"> </w:t>
            </w:r>
            <w:r>
              <w:rPr>
                <w:sz w:val="18"/>
              </w:rPr>
              <w:t>relevant</w:t>
            </w:r>
            <w:r>
              <w:rPr>
                <w:spacing w:val="-3"/>
                <w:sz w:val="18"/>
              </w:rPr>
              <w:t xml:space="preserve"> </w:t>
            </w:r>
            <w:r>
              <w:rPr>
                <w:sz w:val="18"/>
              </w:rPr>
              <w:t>in the context</w:t>
            </w:r>
            <w:r>
              <w:rPr>
                <w:spacing w:val="-1"/>
                <w:sz w:val="18"/>
              </w:rPr>
              <w:t xml:space="preserve"> </w:t>
            </w:r>
            <w:r>
              <w:rPr>
                <w:sz w:val="18"/>
              </w:rPr>
              <w:t>of the transaction and</w:t>
            </w:r>
            <w:r>
              <w:rPr>
                <w:spacing w:val="-1"/>
                <w:sz w:val="18"/>
              </w:rPr>
              <w:t xml:space="preserve"> </w:t>
            </w:r>
            <w:r>
              <w:rPr>
                <w:sz w:val="18"/>
              </w:rPr>
              <w:t>which</w:t>
            </w:r>
            <w:r>
              <w:rPr>
                <w:spacing w:val="-2"/>
                <w:sz w:val="18"/>
              </w:rPr>
              <w:t xml:space="preserve"> </w:t>
            </w:r>
            <w:r>
              <w:rPr>
                <w:sz w:val="18"/>
              </w:rPr>
              <w:t>a wider scope</w:t>
            </w:r>
            <w:r>
              <w:rPr>
                <w:spacing w:val="-3"/>
                <w:sz w:val="18"/>
              </w:rPr>
              <w:t xml:space="preserve"> </w:t>
            </w:r>
            <w:r>
              <w:rPr>
                <w:sz w:val="18"/>
              </w:rPr>
              <w:t>might</w:t>
            </w:r>
            <w:r>
              <w:rPr>
                <w:spacing w:val="-2"/>
                <w:sz w:val="18"/>
              </w:rPr>
              <w:t xml:space="preserve"> </w:t>
            </w:r>
            <w:r>
              <w:rPr>
                <w:sz w:val="18"/>
              </w:rPr>
              <w:t>uncover.</w:t>
            </w:r>
          </w:p>
        </w:tc>
      </w:tr>
      <w:tr w:rsidR="00846058" w14:paraId="63825B8B" w14:textId="77777777" w:rsidTr="00D763D0">
        <w:trPr>
          <w:trHeight w:val="616"/>
        </w:trPr>
        <w:tc>
          <w:tcPr>
            <w:tcW w:w="567" w:type="dxa"/>
          </w:tcPr>
          <w:p w14:paraId="55E379BD" w14:textId="77777777" w:rsidR="00846058" w:rsidRDefault="00706152">
            <w:pPr>
              <w:pStyle w:val="TableParagraph"/>
              <w:spacing w:line="203" w:lineRule="exact"/>
              <w:ind w:right="102"/>
              <w:jc w:val="right"/>
              <w:rPr>
                <w:sz w:val="18"/>
              </w:rPr>
            </w:pPr>
            <w:r>
              <w:rPr>
                <w:sz w:val="18"/>
              </w:rPr>
              <w:t>34.</w:t>
            </w:r>
          </w:p>
        </w:tc>
        <w:tc>
          <w:tcPr>
            <w:tcW w:w="10206" w:type="dxa"/>
          </w:tcPr>
          <w:p w14:paraId="3C38A0EC" w14:textId="17A01877" w:rsidR="00846058" w:rsidRDefault="00706152" w:rsidP="00D763D0">
            <w:pPr>
              <w:pStyle w:val="TableParagraph"/>
              <w:spacing w:line="203" w:lineRule="exact"/>
              <w:ind w:left="132"/>
              <w:rPr>
                <w:sz w:val="18"/>
              </w:rPr>
            </w:pPr>
            <w:r>
              <w:rPr>
                <w:sz w:val="18"/>
              </w:rPr>
              <w:t>This</w:t>
            </w:r>
            <w:r>
              <w:rPr>
                <w:spacing w:val="16"/>
                <w:sz w:val="18"/>
              </w:rPr>
              <w:t xml:space="preserve"> </w:t>
            </w:r>
            <w:r>
              <w:rPr>
                <w:sz w:val="18"/>
              </w:rPr>
              <w:t>is</w:t>
            </w:r>
            <w:r>
              <w:rPr>
                <w:spacing w:val="17"/>
                <w:sz w:val="18"/>
              </w:rPr>
              <w:t xml:space="preserve"> </w:t>
            </w:r>
            <w:r>
              <w:rPr>
                <w:sz w:val="18"/>
              </w:rPr>
              <w:t>just</w:t>
            </w:r>
            <w:r>
              <w:rPr>
                <w:spacing w:val="16"/>
                <w:sz w:val="18"/>
              </w:rPr>
              <w:t xml:space="preserve"> </w:t>
            </w:r>
            <w:r>
              <w:rPr>
                <w:sz w:val="18"/>
              </w:rPr>
              <w:t>an</w:t>
            </w:r>
            <w:r>
              <w:rPr>
                <w:spacing w:val="16"/>
                <w:sz w:val="18"/>
              </w:rPr>
              <w:t xml:space="preserve"> </w:t>
            </w:r>
            <w:r>
              <w:rPr>
                <w:sz w:val="18"/>
              </w:rPr>
              <w:t>opinion</w:t>
            </w:r>
            <w:r>
              <w:rPr>
                <w:spacing w:val="16"/>
                <w:sz w:val="18"/>
              </w:rPr>
              <w:t xml:space="preserve"> </w:t>
            </w:r>
            <w:r>
              <w:rPr>
                <w:sz w:val="18"/>
              </w:rPr>
              <w:t>report</w:t>
            </w:r>
            <w:r>
              <w:rPr>
                <w:spacing w:val="16"/>
                <w:sz w:val="18"/>
              </w:rPr>
              <w:t xml:space="preserve"> </w:t>
            </w:r>
            <w:r>
              <w:rPr>
                <w:sz w:val="18"/>
              </w:rPr>
              <w:t>and</w:t>
            </w:r>
            <w:r>
              <w:rPr>
                <w:spacing w:val="16"/>
                <w:sz w:val="18"/>
              </w:rPr>
              <w:t xml:space="preserve"> </w:t>
            </w:r>
            <w:r>
              <w:rPr>
                <w:sz w:val="18"/>
              </w:rPr>
              <w:t>doesn’t</w:t>
            </w:r>
            <w:r>
              <w:rPr>
                <w:spacing w:val="16"/>
                <w:sz w:val="18"/>
              </w:rPr>
              <w:t xml:space="preserve"> </w:t>
            </w:r>
            <w:r>
              <w:rPr>
                <w:sz w:val="18"/>
              </w:rPr>
              <w:t>hold</w:t>
            </w:r>
            <w:r>
              <w:rPr>
                <w:spacing w:val="16"/>
                <w:sz w:val="18"/>
              </w:rPr>
              <w:t xml:space="preserve"> </w:t>
            </w:r>
            <w:r>
              <w:rPr>
                <w:sz w:val="18"/>
              </w:rPr>
              <w:t>any</w:t>
            </w:r>
            <w:r>
              <w:rPr>
                <w:spacing w:val="14"/>
                <w:sz w:val="18"/>
              </w:rPr>
              <w:t xml:space="preserve"> </w:t>
            </w:r>
            <w:r>
              <w:rPr>
                <w:sz w:val="18"/>
              </w:rPr>
              <w:t>binding</w:t>
            </w:r>
            <w:r>
              <w:rPr>
                <w:spacing w:val="13"/>
                <w:sz w:val="18"/>
              </w:rPr>
              <w:t xml:space="preserve"> </w:t>
            </w:r>
            <w:r>
              <w:rPr>
                <w:sz w:val="18"/>
              </w:rPr>
              <w:t>on</w:t>
            </w:r>
            <w:r>
              <w:rPr>
                <w:spacing w:val="16"/>
                <w:sz w:val="18"/>
              </w:rPr>
              <w:t xml:space="preserve"> </w:t>
            </w:r>
            <w:r>
              <w:rPr>
                <w:sz w:val="18"/>
              </w:rPr>
              <w:t>anyone.</w:t>
            </w:r>
            <w:r>
              <w:rPr>
                <w:spacing w:val="16"/>
                <w:sz w:val="18"/>
              </w:rPr>
              <w:t xml:space="preserve"> </w:t>
            </w:r>
            <w:r>
              <w:rPr>
                <w:sz w:val="18"/>
              </w:rPr>
              <w:t>It</w:t>
            </w:r>
            <w:r>
              <w:rPr>
                <w:spacing w:val="16"/>
                <w:sz w:val="18"/>
              </w:rPr>
              <w:t xml:space="preserve"> </w:t>
            </w:r>
            <w:r>
              <w:rPr>
                <w:sz w:val="18"/>
              </w:rPr>
              <w:t>is</w:t>
            </w:r>
            <w:r>
              <w:rPr>
                <w:spacing w:val="17"/>
                <w:sz w:val="18"/>
              </w:rPr>
              <w:t xml:space="preserve"> </w:t>
            </w:r>
            <w:r>
              <w:rPr>
                <w:sz w:val="18"/>
              </w:rPr>
              <w:t>requested</w:t>
            </w:r>
            <w:r>
              <w:rPr>
                <w:spacing w:val="16"/>
                <w:sz w:val="18"/>
              </w:rPr>
              <w:t xml:space="preserve"> </w:t>
            </w:r>
            <w:r>
              <w:rPr>
                <w:sz w:val="18"/>
              </w:rPr>
              <w:t>from</w:t>
            </w:r>
            <w:r>
              <w:rPr>
                <w:spacing w:val="17"/>
                <w:sz w:val="18"/>
              </w:rPr>
              <w:t xml:space="preserve"> </w:t>
            </w:r>
            <w:r>
              <w:rPr>
                <w:sz w:val="18"/>
              </w:rPr>
              <w:t>the</w:t>
            </w:r>
            <w:r>
              <w:rPr>
                <w:spacing w:val="16"/>
                <w:sz w:val="18"/>
              </w:rPr>
              <w:t xml:space="preserve"> </w:t>
            </w:r>
            <w:r>
              <w:rPr>
                <w:sz w:val="18"/>
              </w:rPr>
              <w:t>concerned</w:t>
            </w:r>
            <w:r>
              <w:rPr>
                <w:spacing w:val="16"/>
                <w:sz w:val="18"/>
              </w:rPr>
              <w:t xml:space="preserve"> </w:t>
            </w:r>
            <w:r>
              <w:rPr>
                <w:sz w:val="18"/>
              </w:rPr>
              <w:t>Client/</w:t>
            </w:r>
            <w:r>
              <w:rPr>
                <w:spacing w:val="16"/>
                <w:sz w:val="18"/>
              </w:rPr>
              <w:t xml:space="preserve"> </w:t>
            </w:r>
            <w:r>
              <w:rPr>
                <w:sz w:val="18"/>
              </w:rPr>
              <w:t>Bank/</w:t>
            </w:r>
            <w:r>
              <w:rPr>
                <w:spacing w:val="15"/>
                <w:sz w:val="18"/>
              </w:rPr>
              <w:t xml:space="preserve"> </w:t>
            </w:r>
            <w:r>
              <w:rPr>
                <w:sz w:val="18"/>
              </w:rPr>
              <w:t>Financial</w:t>
            </w:r>
            <w:r w:rsidR="00D763D0">
              <w:rPr>
                <w:sz w:val="18"/>
              </w:rPr>
              <w:t xml:space="preserve"> </w:t>
            </w:r>
            <w:r>
              <w:rPr>
                <w:sz w:val="18"/>
              </w:rPr>
              <w:t>Institution</w:t>
            </w:r>
            <w:r>
              <w:rPr>
                <w:spacing w:val="-10"/>
                <w:sz w:val="18"/>
              </w:rPr>
              <w:t xml:space="preserve"> </w:t>
            </w:r>
            <w:r>
              <w:rPr>
                <w:sz w:val="18"/>
              </w:rPr>
              <w:t>which</w:t>
            </w:r>
            <w:r>
              <w:rPr>
                <w:spacing w:val="-9"/>
                <w:sz w:val="18"/>
              </w:rPr>
              <w:t xml:space="preserve"> </w:t>
            </w:r>
            <w:r>
              <w:rPr>
                <w:sz w:val="18"/>
              </w:rPr>
              <w:t>is</w:t>
            </w:r>
            <w:r>
              <w:rPr>
                <w:spacing w:val="-9"/>
                <w:sz w:val="18"/>
              </w:rPr>
              <w:t xml:space="preserve"> </w:t>
            </w:r>
            <w:r>
              <w:rPr>
                <w:sz w:val="18"/>
              </w:rPr>
              <w:t>using</w:t>
            </w:r>
            <w:r>
              <w:rPr>
                <w:spacing w:val="-9"/>
                <w:sz w:val="18"/>
              </w:rPr>
              <w:t xml:space="preserve"> </w:t>
            </w:r>
            <w:r>
              <w:rPr>
                <w:sz w:val="18"/>
              </w:rPr>
              <w:t>this</w:t>
            </w:r>
            <w:r>
              <w:rPr>
                <w:spacing w:val="-8"/>
                <w:sz w:val="18"/>
              </w:rPr>
              <w:t xml:space="preserve"> </w:t>
            </w:r>
            <w:r>
              <w:rPr>
                <w:sz w:val="18"/>
              </w:rPr>
              <w:t>report</w:t>
            </w:r>
            <w:r>
              <w:rPr>
                <w:spacing w:val="-10"/>
                <w:sz w:val="18"/>
              </w:rPr>
              <w:t xml:space="preserve"> </w:t>
            </w:r>
            <w:r>
              <w:rPr>
                <w:sz w:val="18"/>
              </w:rPr>
              <w:t>for</w:t>
            </w:r>
            <w:r>
              <w:rPr>
                <w:spacing w:val="-12"/>
                <w:sz w:val="18"/>
              </w:rPr>
              <w:t xml:space="preserve"> </w:t>
            </w:r>
            <w:r>
              <w:rPr>
                <w:sz w:val="18"/>
              </w:rPr>
              <w:t>mortgaging</w:t>
            </w:r>
            <w:r>
              <w:rPr>
                <w:spacing w:val="-9"/>
                <w:sz w:val="18"/>
              </w:rPr>
              <w:t xml:space="preserve"> </w:t>
            </w:r>
            <w:r>
              <w:rPr>
                <w:sz w:val="18"/>
              </w:rPr>
              <w:t>the</w:t>
            </w:r>
            <w:r>
              <w:rPr>
                <w:spacing w:val="-9"/>
                <w:sz w:val="18"/>
              </w:rPr>
              <w:t xml:space="preserve"> </w:t>
            </w:r>
            <w:r>
              <w:rPr>
                <w:sz w:val="18"/>
              </w:rPr>
              <w:t>property</w:t>
            </w:r>
            <w:r>
              <w:rPr>
                <w:spacing w:val="-12"/>
                <w:sz w:val="18"/>
              </w:rPr>
              <w:t xml:space="preserve"> </w:t>
            </w:r>
            <w:r>
              <w:rPr>
                <w:sz w:val="18"/>
              </w:rPr>
              <w:t>that</w:t>
            </w:r>
            <w:r>
              <w:rPr>
                <w:spacing w:val="-9"/>
                <w:sz w:val="18"/>
              </w:rPr>
              <w:t xml:space="preserve"> </w:t>
            </w:r>
            <w:r>
              <w:rPr>
                <w:sz w:val="18"/>
              </w:rPr>
              <w:t>they</w:t>
            </w:r>
            <w:r>
              <w:rPr>
                <w:spacing w:val="-4"/>
                <w:sz w:val="18"/>
              </w:rPr>
              <w:t xml:space="preserve"> </w:t>
            </w:r>
            <w:r>
              <w:rPr>
                <w:sz w:val="18"/>
              </w:rPr>
              <w:t>should</w:t>
            </w:r>
            <w:r>
              <w:rPr>
                <w:spacing w:val="-10"/>
                <w:sz w:val="18"/>
              </w:rPr>
              <w:t xml:space="preserve"> </w:t>
            </w:r>
            <w:r>
              <w:rPr>
                <w:sz w:val="18"/>
              </w:rPr>
              <w:t>consider</w:t>
            </w:r>
            <w:r>
              <w:rPr>
                <w:spacing w:val="-9"/>
                <w:sz w:val="18"/>
              </w:rPr>
              <w:t xml:space="preserve"> </w:t>
            </w:r>
            <w:r>
              <w:rPr>
                <w:sz w:val="18"/>
              </w:rPr>
              <w:t>all</w:t>
            </w:r>
            <w:r>
              <w:rPr>
                <w:spacing w:val="-9"/>
                <w:sz w:val="18"/>
              </w:rPr>
              <w:t xml:space="preserve"> </w:t>
            </w:r>
            <w:r>
              <w:rPr>
                <w:sz w:val="18"/>
              </w:rPr>
              <w:t>the</w:t>
            </w:r>
            <w:r>
              <w:rPr>
                <w:spacing w:val="-10"/>
                <w:sz w:val="18"/>
              </w:rPr>
              <w:t xml:space="preserve"> </w:t>
            </w:r>
            <w:r>
              <w:rPr>
                <w:sz w:val="18"/>
              </w:rPr>
              <w:t>different</w:t>
            </w:r>
            <w:r>
              <w:rPr>
                <w:spacing w:val="-9"/>
                <w:sz w:val="18"/>
              </w:rPr>
              <w:t xml:space="preserve"> </w:t>
            </w:r>
            <w:r>
              <w:rPr>
                <w:sz w:val="18"/>
              </w:rPr>
              <w:t>associated</w:t>
            </w:r>
            <w:r>
              <w:rPr>
                <w:spacing w:val="-9"/>
                <w:sz w:val="18"/>
              </w:rPr>
              <w:t xml:space="preserve"> </w:t>
            </w:r>
            <w:r>
              <w:rPr>
                <w:sz w:val="18"/>
              </w:rPr>
              <w:t>relevant</w:t>
            </w:r>
            <w:r>
              <w:rPr>
                <w:spacing w:val="-10"/>
                <w:sz w:val="18"/>
              </w:rPr>
              <w:t xml:space="preserve"> </w:t>
            </w:r>
            <w:r>
              <w:rPr>
                <w:sz w:val="18"/>
              </w:rPr>
              <w:t>&amp;</w:t>
            </w:r>
            <w:r>
              <w:rPr>
                <w:spacing w:val="-9"/>
                <w:sz w:val="18"/>
              </w:rPr>
              <w:t xml:space="preserve"> </w:t>
            </w:r>
            <w:r>
              <w:rPr>
                <w:sz w:val="18"/>
              </w:rPr>
              <w:t>related</w:t>
            </w:r>
            <w:r>
              <w:rPr>
                <w:spacing w:val="1"/>
                <w:sz w:val="18"/>
              </w:rPr>
              <w:t xml:space="preserve"> </w:t>
            </w:r>
            <w:r>
              <w:rPr>
                <w:sz w:val="18"/>
              </w:rPr>
              <w:t>factors &amp; risks before taking any</w:t>
            </w:r>
            <w:r>
              <w:rPr>
                <w:spacing w:val="-3"/>
                <w:sz w:val="18"/>
              </w:rPr>
              <w:t xml:space="preserve"> </w:t>
            </w:r>
            <w:r>
              <w:rPr>
                <w:sz w:val="18"/>
              </w:rPr>
              <w:t>business</w:t>
            </w:r>
            <w:r>
              <w:rPr>
                <w:spacing w:val="1"/>
                <w:sz w:val="18"/>
              </w:rPr>
              <w:t xml:space="preserve"> </w:t>
            </w:r>
            <w:r>
              <w:rPr>
                <w:sz w:val="18"/>
              </w:rPr>
              <w:t>decision</w:t>
            </w:r>
            <w:r>
              <w:rPr>
                <w:spacing w:val="-1"/>
                <w:sz w:val="18"/>
              </w:rPr>
              <w:t xml:space="preserve"> </w:t>
            </w:r>
            <w:r>
              <w:rPr>
                <w:sz w:val="18"/>
              </w:rPr>
              <w:t>based on</w:t>
            </w:r>
            <w:r>
              <w:rPr>
                <w:spacing w:val="-2"/>
                <w:sz w:val="18"/>
              </w:rPr>
              <w:t xml:space="preserve"> </w:t>
            </w:r>
            <w:r>
              <w:rPr>
                <w:sz w:val="18"/>
              </w:rPr>
              <w:t>the</w:t>
            </w:r>
            <w:r>
              <w:rPr>
                <w:spacing w:val="-3"/>
                <w:sz w:val="18"/>
              </w:rPr>
              <w:t xml:space="preserve"> </w:t>
            </w:r>
            <w:r>
              <w:rPr>
                <w:sz w:val="18"/>
              </w:rPr>
              <w:t>content of this report.</w:t>
            </w:r>
          </w:p>
        </w:tc>
      </w:tr>
      <w:tr w:rsidR="00846058" w14:paraId="5D196437" w14:textId="77777777" w:rsidTr="00D763D0">
        <w:trPr>
          <w:trHeight w:val="414"/>
        </w:trPr>
        <w:tc>
          <w:tcPr>
            <w:tcW w:w="567" w:type="dxa"/>
          </w:tcPr>
          <w:p w14:paraId="1AFECD39" w14:textId="77777777" w:rsidR="00846058" w:rsidRDefault="00706152">
            <w:pPr>
              <w:pStyle w:val="TableParagraph"/>
              <w:spacing w:line="206" w:lineRule="exact"/>
              <w:ind w:right="102"/>
              <w:jc w:val="right"/>
              <w:rPr>
                <w:sz w:val="18"/>
              </w:rPr>
            </w:pPr>
            <w:r>
              <w:rPr>
                <w:sz w:val="18"/>
              </w:rPr>
              <w:t>35.</w:t>
            </w:r>
          </w:p>
        </w:tc>
        <w:tc>
          <w:tcPr>
            <w:tcW w:w="10206" w:type="dxa"/>
          </w:tcPr>
          <w:p w14:paraId="3C13C27F" w14:textId="77777777" w:rsidR="00846058" w:rsidRDefault="00706152">
            <w:pPr>
              <w:pStyle w:val="TableParagraph"/>
              <w:spacing w:line="208" w:lineRule="exact"/>
              <w:ind w:left="132" w:right="75"/>
              <w:rPr>
                <w:sz w:val="18"/>
              </w:rPr>
            </w:pPr>
            <w:r>
              <w:rPr>
                <w:sz w:val="18"/>
              </w:rPr>
              <w:t>All Pages of the report including annexures are signed and stamped from our office. In case any paper in the report is without stamp</w:t>
            </w:r>
            <w:r>
              <w:rPr>
                <w:spacing w:val="-47"/>
                <w:sz w:val="18"/>
              </w:rPr>
              <w:t xml:space="preserve"> </w:t>
            </w:r>
            <w:r>
              <w:rPr>
                <w:sz w:val="18"/>
              </w:rPr>
              <w:t>&amp;</w:t>
            </w:r>
            <w:r>
              <w:rPr>
                <w:spacing w:val="-1"/>
                <w:sz w:val="18"/>
              </w:rPr>
              <w:t xml:space="preserve"> </w:t>
            </w:r>
            <w:r>
              <w:rPr>
                <w:sz w:val="18"/>
              </w:rPr>
              <w:t>signature then this</w:t>
            </w:r>
            <w:r>
              <w:rPr>
                <w:spacing w:val="-2"/>
                <w:sz w:val="18"/>
              </w:rPr>
              <w:t xml:space="preserve"> </w:t>
            </w:r>
            <w:r>
              <w:rPr>
                <w:sz w:val="18"/>
              </w:rPr>
              <w:t>should</w:t>
            </w:r>
            <w:r>
              <w:rPr>
                <w:spacing w:val="-2"/>
                <w:sz w:val="18"/>
              </w:rPr>
              <w:t xml:space="preserve"> </w:t>
            </w:r>
            <w:r>
              <w:rPr>
                <w:sz w:val="18"/>
              </w:rPr>
              <w:t>not be</w:t>
            </w:r>
            <w:r>
              <w:rPr>
                <w:spacing w:val="-2"/>
                <w:sz w:val="18"/>
              </w:rPr>
              <w:t xml:space="preserve"> </w:t>
            </w:r>
            <w:r>
              <w:rPr>
                <w:sz w:val="18"/>
              </w:rPr>
              <w:t>considered</w:t>
            </w:r>
            <w:r>
              <w:rPr>
                <w:spacing w:val="-3"/>
                <w:sz w:val="18"/>
              </w:rPr>
              <w:t xml:space="preserve"> </w:t>
            </w:r>
            <w:r>
              <w:rPr>
                <w:sz w:val="18"/>
              </w:rPr>
              <w:t>a valid paper</w:t>
            </w:r>
            <w:r>
              <w:rPr>
                <w:spacing w:val="-3"/>
                <w:sz w:val="18"/>
              </w:rPr>
              <w:t xml:space="preserve"> </w:t>
            </w:r>
            <w:r>
              <w:rPr>
                <w:sz w:val="18"/>
              </w:rPr>
              <w:t>issued</w:t>
            </w:r>
            <w:r>
              <w:rPr>
                <w:spacing w:val="-3"/>
                <w:sz w:val="18"/>
              </w:rPr>
              <w:t xml:space="preserve"> </w:t>
            </w:r>
            <w:r>
              <w:rPr>
                <w:sz w:val="18"/>
              </w:rPr>
              <w:t>from</w:t>
            </w:r>
            <w:r>
              <w:rPr>
                <w:spacing w:val="-2"/>
                <w:sz w:val="18"/>
              </w:rPr>
              <w:t xml:space="preserve"> </w:t>
            </w:r>
            <w:r>
              <w:rPr>
                <w:sz w:val="18"/>
              </w:rPr>
              <w:t>this</w:t>
            </w:r>
            <w:r>
              <w:rPr>
                <w:spacing w:val="1"/>
                <w:sz w:val="18"/>
              </w:rPr>
              <w:t xml:space="preserve"> </w:t>
            </w:r>
            <w:r>
              <w:rPr>
                <w:sz w:val="18"/>
              </w:rPr>
              <w:t>office.</w:t>
            </w:r>
          </w:p>
        </w:tc>
      </w:tr>
      <w:tr w:rsidR="00846058" w14:paraId="1B668664" w14:textId="77777777" w:rsidTr="00D763D0">
        <w:trPr>
          <w:trHeight w:val="620"/>
        </w:trPr>
        <w:tc>
          <w:tcPr>
            <w:tcW w:w="567" w:type="dxa"/>
          </w:tcPr>
          <w:p w14:paraId="32268944" w14:textId="77777777" w:rsidR="00846058" w:rsidRDefault="00706152">
            <w:pPr>
              <w:pStyle w:val="TableParagraph"/>
              <w:spacing w:line="205" w:lineRule="exact"/>
              <w:ind w:right="102"/>
              <w:jc w:val="right"/>
              <w:rPr>
                <w:sz w:val="18"/>
              </w:rPr>
            </w:pPr>
            <w:r>
              <w:rPr>
                <w:sz w:val="18"/>
              </w:rPr>
              <w:t>36.</w:t>
            </w:r>
          </w:p>
        </w:tc>
        <w:tc>
          <w:tcPr>
            <w:tcW w:w="10206" w:type="dxa"/>
          </w:tcPr>
          <w:p w14:paraId="695FCDC9" w14:textId="278BE6E1" w:rsidR="00846058" w:rsidRDefault="00706152" w:rsidP="00D763D0">
            <w:pPr>
              <w:pStyle w:val="TableParagraph"/>
              <w:ind w:left="107"/>
              <w:rPr>
                <w:sz w:val="18"/>
              </w:rPr>
            </w:pPr>
            <w:r>
              <w:rPr>
                <w:sz w:val="18"/>
              </w:rPr>
              <w:t>As</w:t>
            </w:r>
            <w:r>
              <w:rPr>
                <w:spacing w:val="6"/>
                <w:sz w:val="18"/>
              </w:rPr>
              <w:t xml:space="preserve"> </w:t>
            </w:r>
            <w:r>
              <w:rPr>
                <w:sz w:val="18"/>
              </w:rPr>
              <w:t>per</w:t>
            </w:r>
            <w:r>
              <w:rPr>
                <w:spacing w:val="4"/>
                <w:sz w:val="18"/>
              </w:rPr>
              <w:t xml:space="preserve"> </w:t>
            </w:r>
            <w:r>
              <w:rPr>
                <w:sz w:val="18"/>
              </w:rPr>
              <w:t>IBA</w:t>
            </w:r>
            <w:r>
              <w:rPr>
                <w:spacing w:val="6"/>
                <w:sz w:val="18"/>
              </w:rPr>
              <w:t xml:space="preserve"> </w:t>
            </w:r>
            <w:r>
              <w:rPr>
                <w:sz w:val="18"/>
              </w:rPr>
              <w:t>Guidelines</w:t>
            </w:r>
            <w:r>
              <w:rPr>
                <w:spacing w:val="7"/>
                <w:sz w:val="18"/>
              </w:rPr>
              <w:t xml:space="preserve"> </w:t>
            </w:r>
            <w:r>
              <w:rPr>
                <w:sz w:val="18"/>
              </w:rPr>
              <w:t>&amp;</w:t>
            </w:r>
            <w:r>
              <w:rPr>
                <w:spacing w:val="6"/>
                <w:sz w:val="18"/>
              </w:rPr>
              <w:t xml:space="preserve"> </w:t>
            </w:r>
            <w:r>
              <w:rPr>
                <w:sz w:val="18"/>
              </w:rPr>
              <w:t>Bank</w:t>
            </w:r>
            <w:r>
              <w:rPr>
                <w:spacing w:val="5"/>
                <w:sz w:val="18"/>
              </w:rPr>
              <w:t xml:space="preserve"> </w:t>
            </w:r>
            <w:r>
              <w:rPr>
                <w:sz w:val="18"/>
              </w:rPr>
              <w:t>Policy,</w:t>
            </w:r>
            <w:r>
              <w:rPr>
                <w:spacing w:val="5"/>
                <w:sz w:val="18"/>
              </w:rPr>
              <w:t xml:space="preserve"> </w:t>
            </w:r>
            <w:r>
              <w:rPr>
                <w:sz w:val="18"/>
              </w:rPr>
              <w:t>in</w:t>
            </w:r>
            <w:r>
              <w:rPr>
                <w:spacing w:val="4"/>
                <w:sz w:val="18"/>
              </w:rPr>
              <w:t xml:space="preserve"> </w:t>
            </w:r>
            <w:r>
              <w:rPr>
                <w:sz w:val="18"/>
              </w:rPr>
              <w:t>case</w:t>
            </w:r>
            <w:r>
              <w:rPr>
                <w:spacing w:val="4"/>
                <w:sz w:val="18"/>
              </w:rPr>
              <w:t xml:space="preserve"> </w:t>
            </w:r>
            <w:r>
              <w:rPr>
                <w:sz w:val="18"/>
              </w:rPr>
              <w:t>the</w:t>
            </w:r>
            <w:r>
              <w:rPr>
                <w:spacing w:val="4"/>
                <w:sz w:val="18"/>
              </w:rPr>
              <w:t xml:space="preserve"> </w:t>
            </w:r>
            <w:r>
              <w:rPr>
                <w:sz w:val="18"/>
              </w:rPr>
              <w:t>valuation</w:t>
            </w:r>
            <w:r>
              <w:rPr>
                <w:spacing w:val="4"/>
                <w:sz w:val="18"/>
              </w:rPr>
              <w:t xml:space="preserve"> </w:t>
            </w:r>
            <w:r>
              <w:rPr>
                <w:sz w:val="18"/>
              </w:rPr>
              <w:t>report</w:t>
            </w:r>
            <w:r>
              <w:rPr>
                <w:spacing w:val="4"/>
                <w:sz w:val="18"/>
              </w:rPr>
              <w:t xml:space="preserve"> </w:t>
            </w:r>
            <w:r>
              <w:rPr>
                <w:sz w:val="18"/>
              </w:rPr>
              <w:t>submitted</w:t>
            </w:r>
            <w:r>
              <w:rPr>
                <w:spacing w:val="4"/>
                <w:sz w:val="18"/>
              </w:rPr>
              <w:t xml:space="preserve"> </w:t>
            </w:r>
            <w:r>
              <w:rPr>
                <w:sz w:val="18"/>
              </w:rPr>
              <w:t>by</w:t>
            </w:r>
            <w:r>
              <w:rPr>
                <w:spacing w:val="5"/>
                <w:sz w:val="18"/>
              </w:rPr>
              <w:t xml:space="preserve"> </w:t>
            </w:r>
            <w:r>
              <w:rPr>
                <w:sz w:val="18"/>
              </w:rPr>
              <w:t>the</w:t>
            </w:r>
            <w:r>
              <w:rPr>
                <w:spacing w:val="4"/>
                <w:sz w:val="18"/>
              </w:rPr>
              <w:t xml:space="preserve"> </w:t>
            </w:r>
            <w:proofErr w:type="spellStart"/>
            <w:r>
              <w:rPr>
                <w:sz w:val="18"/>
              </w:rPr>
              <w:t>valuer</w:t>
            </w:r>
            <w:proofErr w:type="spellEnd"/>
            <w:r>
              <w:rPr>
                <w:spacing w:val="3"/>
                <w:sz w:val="18"/>
              </w:rPr>
              <w:t xml:space="preserve"> </w:t>
            </w:r>
            <w:r>
              <w:rPr>
                <w:sz w:val="18"/>
              </w:rPr>
              <w:t>is</w:t>
            </w:r>
            <w:r>
              <w:rPr>
                <w:spacing w:val="7"/>
                <w:sz w:val="18"/>
              </w:rPr>
              <w:t xml:space="preserve"> </w:t>
            </w:r>
            <w:r>
              <w:rPr>
                <w:sz w:val="18"/>
              </w:rPr>
              <w:t>not</w:t>
            </w:r>
            <w:r>
              <w:rPr>
                <w:spacing w:val="6"/>
                <w:sz w:val="18"/>
              </w:rPr>
              <w:t xml:space="preserve"> </w:t>
            </w:r>
            <w:r>
              <w:rPr>
                <w:sz w:val="18"/>
              </w:rPr>
              <w:t>in</w:t>
            </w:r>
            <w:r>
              <w:rPr>
                <w:spacing w:val="6"/>
                <w:sz w:val="18"/>
              </w:rPr>
              <w:t xml:space="preserve"> </w:t>
            </w:r>
            <w:r>
              <w:rPr>
                <w:sz w:val="18"/>
              </w:rPr>
              <w:t>order,</w:t>
            </w:r>
            <w:r>
              <w:rPr>
                <w:spacing w:val="6"/>
                <w:sz w:val="18"/>
              </w:rPr>
              <w:t xml:space="preserve"> </w:t>
            </w:r>
            <w:r>
              <w:rPr>
                <w:sz w:val="18"/>
              </w:rPr>
              <w:t>the</w:t>
            </w:r>
            <w:r>
              <w:rPr>
                <w:spacing w:val="4"/>
                <w:sz w:val="18"/>
              </w:rPr>
              <w:t xml:space="preserve"> </w:t>
            </w:r>
            <w:r>
              <w:rPr>
                <w:sz w:val="18"/>
              </w:rPr>
              <w:t>banks</w:t>
            </w:r>
            <w:r>
              <w:rPr>
                <w:spacing w:val="5"/>
                <w:sz w:val="18"/>
              </w:rPr>
              <w:t xml:space="preserve"> </w:t>
            </w:r>
            <w:r>
              <w:rPr>
                <w:sz w:val="18"/>
              </w:rPr>
              <w:t>/</w:t>
            </w:r>
            <w:r>
              <w:rPr>
                <w:spacing w:val="5"/>
                <w:sz w:val="18"/>
              </w:rPr>
              <w:t xml:space="preserve"> </w:t>
            </w:r>
            <w:r>
              <w:rPr>
                <w:sz w:val="18"/>
              </w:rPr>
              <w:t>FIs</w:t>
            </w:r>
            <w:r>
              <w:rPr>
                <w:spacing w:val="5"/>
                <w:sz w:val="18"/>
              </w:rPr>
              <w:t xml:space="preserve"> </w:t>
            </w:r>
            <w:r>
              <w:rPr>
                <w:sz w:val="18"/>
              </w:rPr>
              <w:t>shall</w:t>
            </w:r>
            <w:r>
              <w:rPr>
                <w:spacing w:val="7"/>
                <w:sz w:val="18"/>
              </w:rPr>
              <w:t xml:space="preserve"> </w:t>
            </w:r>
            <w:r>
              <w:rPr>
                <w:sz w:val="18"/>
              </w:rPr>
              <w:t>bring</w:t>
            </w:r>
            <w:r>
              <w:rPr>
                <w:spacing w:val="1"/>
                <w:sz w:val="18"/>
              </w:rPr>
              <w:t xml:space="preserve"> </w:t>
            </w:r>
            <w:r>
              <w:rPr>
                <w:sz w:val="18"/>
              </w:rPr>
              <w:t>the</w:t>
            </w:r>
            <w:r>
              <w:rPr>
                <w:spacing w:val="3"/>
                <w:sz w:val="18"/>
              </w:rPr>
              <w:t xml:space="preserve"> </w:t>
            </w:r>
            <w:r>
              <w:rPr>
                <w:sz w:val="18"/>
              </w:rPr>
              <w:t>same</w:t>
            </w:r>
            <w:r>
              <w:rPr>
                <w:spacing w:val="3"/>
                <w:sz w:val="18"/>
              </w:rPr>
              <w:t xml:space="preserve"> </w:t>
            </w:r>
            <w:r>
              <w:rPr>
                <w:sz w:val="18"/>
              </w:rPr>
              <w:t>to</w:t>
            </w:r>
            <w:r>
              <w:rPr>
                <w:spacing w:val="4"/>
                <w:sz w:val="18"/>
              </w:rPr>
              <w:t xml:space="preserve"> </w:t>
            </w:r>
            <w:r>
              <w:rPr>
                <w:sz w:val="18"/>
              </w:rPr>
              <w:t>the</w:t>
            </w:r>
            <w:r>
              <w:rPr>
                <w:spacing w:val="1"/>
                <w:sz w:val="18"/>
              </w:rPr>
              <w:t xml:space="preserve"> </w:t>
            </w:r>
            <w:r>
              <w:rPr>
                <w:sz w:val="18"/>
              </w:rPr>
              <w:t>notice</w:t>
            </w:r>
            <w:r>
              <w:rPr>
                <w:spacing w:val="1"/>
                <w:sz w:val="18"/>
              </w:rPr>
              <w:t xml:space="preserve"> </w:t>
            </w:r>
            <w:r>
              <w:rPr>
                <w:sz w:val="18"/>
              </w:rPr>
              <w:t>of</w:t>
            </w:r>
            <w:r>
              <w:rPr>
                <w:spacing w:val="4"/>
                <w:sz w:val="18"/>
              </w:rPr>
              <w:t xml:space="preserve"> </w:t>
            </w:r>
            <w:r>
              <w:rPr>
                <w:sz w:val="18"/>
              </w:rPr>
              <w:t>the</w:t>
            </w:r>
            <w:r>
              <w:rPr>
                <w:spacing w:val="3"/>
                <w:sz w:val="18"/>
              </w:rPr>
              <w:t xml:space="preserve"> </w:t>
            </w:r>
            <w:proofErr w:type="spellStart"/>
            <w:r>
              <w:rPr>
                <w:sz w:val="18"/>
              </w:rPr>
              <w:t>valuer</w:t>
            </w:r>
            <w:proofErr w:type="spellEnd"/>
            <w:r>
              <w:rPr>
                <w:spacing w:val="4"/>
                <w:sz w:val="18"/>
              </w:rPr>
              <w:t xml:space="preserve"> </w:t>
            </w:r>
            <w:r>
              <w:rPr>
                <w:sz w:val="18"/>
              </w:rPr>
              <w:t>within</w:t>
            </w:r>
            <w:r>
              <w:rPr>
                <w:spacing w:val="3"/>
                <w:sz w:val="18"/>
              </w:rPr>
              <w:t xml:space="preserve"> </w:t>
            </w:r>
            <w:r>
              <w:rPr>
                <w:sz w:val="18"/>
              </w:rPr>
              <w:t>15</w:t>
            </w:r>
            <w:r>
              <w:rPr>
                <w:spacing w:val="1"/>
                <w:sz w:val="18"/>
              </w:rPr>
              <w:t xml:space="preserve"> </w:t>
            </w:r>
            <w:r>
              <w:rPr>
                <w:sz w:val="18"/>
              </w:rPr>
              <w:t>days</w:t>
            </w:r>
            <w:r>
              <w:rPr>
                <w:spacing w:val="2"/>
                <w:sz w:val="18"/>
              </w:rPr>
              <w:t xml:space="preserve"> </w:t>
            </w:r>
            <w:r>
              <w:rPr>
                <w:sz w:val="18"/>
              </w:rPr>
              <w:t>of</w:t>
            </w:r>
            <w:r>
              <w:rPr>
                <w:spacing w:val="3"/>
                <w:sz w:val="18"/>
              </w:rPr>
              <w:t xml:space="preserve"> </w:t>
            </w:r>
            <w:r>
              <w:rPr>
                <w:sz w:val="18"/>
              </w:rPr>
              <w:t>submission</w:t>
            </w:r>
            <w:r>
              <w:rPr>
                <w:spacing w:val="2"/>
                <w:sz w:val="18"/>
              </w:rPr>
              <w:t xml:space="preserve"> </w:t>
            </w:r>
            <w:r>
              <w:rPr>
                <w:sz w:val="18"/>
              </w:rPr>
              <w:t>for</w:t>
            </w:r>
            <w:r>
              <w:rPr>
                <w:spacing w:val="3"/>
                <w:sz w:val="18"/>
              </w:rPr>
              <w:t xml:space="preserve"> </w:t>
            </w:r>
            <w:r>
              <w:rPr>
                <w:sz w:val="18"/>
              </w:rPr>
              <w:t>rectification</w:t>
            </w:r>
            <w:r>
              <w:rPr>
                <w:spacing w:val="3"/>
                <w:sz w:val="18"/>
              </w:rPr>
              <w:t xml:space="preserve"> </w:t>
            </w:r>
            <w:r>
              <w:rPr>
                <w:sz w:val="18"/>
              </w:rPr>
              <w:t>and</w:t>
            </w:r>
            <w:r>
              <w:rPr>
                <w:spacing w:val="4"/>
                <w:sz w:val="18"/>
              </w:rPr>
              <w:t xml:space="preserve"> </w:t>
            </w:r>
            <w:r>
              <w:rPr>
                <w:sz w:val="18"/>
              </w:rPr>
              <w:t>resubmission.</w:t>
            </w:r>
            <w:r>
              <w:rPr>
                <w:spacing w:val="3"/>
                <w:sz w:val="18"/>
              </w:rPr>
              <w:t xml:space="preserve"> </w:t>
            </w:r>
            <w:r>
              <w:rPr>
                <w:sz w:val="18"/>
              </w:rPr>
              <w:t>In</w:t>
            </w:r>
            <w:r>
              <w:rPr>
                <w:spacing w:val="3"/>
                <w:sz w:val="18"/>
              </w:rPr>
              <w:t xml:space="preserve"> </w:t>
            </w:r>
            <w:r>
              <w:rPr>
                <w:sz w:val="18"/>
              </w:rPr>
              <w:t>case</w:t>
            </w:r>
            <w:r>
              <w:rPr>
                <w:spacing w:val="2"/>
                <w:sz w:val="18"/>
              </w:rPr>
              <w:t xml:space="preserve"> </w:t>
            </w:r>
            <w:r>
              <w:rPr>
                <w:sz w:val="18"/>
              </w:rPr>
              <w:t>no</w:t>
            </w:r>
            <w:r>
              <w:rPr>
                <w:spacing w:val="1"/>
                <w:sz w:val="18"/>
              </w:rPr>
              <w:t xml:space="preserve"> </w:t>
            </w:r>
            <w:r>
              <w:rPr>
                <w:sz w:val="18"/>
              </w:rPr>
              <w:t>such</w:t>
            </w:r>
            <w:r>
              <w:rPr>
                <w:spacing w:val="4"/>
                <w:sz w:val="18"/>
              </w:rPr>
              <w:t xml:space="preserve"> </w:t>
            </w:r>
            <w:r>
              <w:rPr>
                <w:sz w:val="18"/>
              </w:rPr>
              <w:t>communication</w:t>
            </w:r>
            <w:r w:rsidR="00D763D0">
              <w:rPr>
                <w:sz w:val="18"/>
              </w:rPr>
              <w:t xml:space="preserve"> </w:t>
            </w:r>
            <w:r>
              <w:rPr>
                <w:sz w:val="18"/>
              </w:rPr>
              <w:t>is</w:t>
            </w:r>
            <w:r>
              <w:rPr>
                <w:spacing w:val="-2"/>
                <w:sz w:val="18"/>
              </w:rPr>
              <w:t xml:space="preserve"> </w:t>
            </w:r>
            <w:r>
              <w:rPr>
                <w:sz w:val="18"/>
              </w:rPr>
              <w:t>received,</w:t>
            </w:r>
            <w:r>
              <w:rPr>
                <w:spacing w:val="-2"/>
                <w:sz w:val="18"/>
              </w:rPr>
              <w:t xml:space="preserve"> </w:t>
            </w:r>
            <w:r>
              <w:rPr>
                <w:sz w:val="18"/>
              </w:rPr>
              <w:t>it</w:t>
            </w:r>
            <w:r>
              <w:rPr>
                <w:spacing w:val="-5"/>
                <w:sz w:val="18"/>
              </w:rPr>
              <w:t xml:space="preserve"> </w:t>
            </w:r>
            <w:r>
              <w:rPr>
                <w:sz w:val="18"/>
              </w:rPr>
              <w:t>shall</w:t>
            </w:r>
            <w:r>
              <w:rPr>
                <w:spacing w:val="-4"/>
                <w:sz w:val="18"/>
              </w:rPr>
              <w:t xml:space="preserve"> </w:t>
            </w:r>
            <w:r>
              <w:rPr>
                <w:sz w:val="18"/>
              </w:rPr>
              <w:t>be</w:t>
            </w:r>
            <w:r>
              <w:rPr>
                <w:spacing w:val="-2"/>
                <w:sz w:val="18"/>
              </w:rPr>
              <w:t xml:space="preserve"> </w:t>
            </w:r>
            <w:r>
              <w:rPr>
                <w:sz w:val="18"/>
              </w:rPr>
              <w:t>presumed</w:t>
            </w:r>
            <w:r>
              <w:rPr>
                <w:spacing w:val="-2"/>
                <w:sz w:val="18"/>
              </w:rPr>
              <w:t xml:space="preserve"> </w:t>
            </w:r>
            <w:r>
              <w:rPr>
                <w:sz w:val="18"/>
              </w:rPr>
              <w:t>that</w:t>
            </w:r>
            <w:r>
              <w:rPr>
                <w:spacing w:val="-3"/>
                <w:sz w:val="18"/>
              </w:rPr>
              <w:t xml:space="preserve"> </w:t>
            </w:r>
            <w:r>
              <w:rPr>
                <w:sz w:val="18"/>
              </w:rPr>
              <w:t>the</w:t>
            </w:r>
            <w:r>
              <w:rPr>
                <w:spacing w:val="-2"/>
                <w:sz w:val="18"/>
              </w:rPr>
              <w:t xml:space="preserve"> </w:t>
            </w:r>
            <w:r>
              <w:rPr>
                <w:sz w:val="18"/>
              </w:rPr>
              <w:t>valuation</w:t>
            </w:r>
            <w:r>
              <w:rPr>
                <w:spacing w:val="-4"/>
                <w:sz w:val="18"/>
              </w:rPr>
              <w:t xml:space="preserve"> </w:t>
            </w:r>
            <w:r>
              <w:rPr>
                <w:sz w:val="18"/>
              </w:rPr>
              <w:t>report</w:t>
            </w:r>
            <w:r>
              <w:rPr>
                <w:spacing w:val="-3"/>
                <w:sz w:val="18"/>
              </w:rPr>
              <w:t xml:space="preserve"> </w:t>
            </w:r>
            <w:r>
              <w:rPr>
                <w:sz w:val="18"/>
              </w:rPr>
              <w:t>has</w:t>
            </w:r>
            <w:r>
              <w:rPr>
                <w:spacing w:val="-1"/>
                <w:sz w:val="18"/>
              </w:rPr>
              <w:t xml:space="preserve"> </w:t>
            </w:r>
            <w:r>
              <w:rPr>
                <w:sz w:val="18"/>
              </w:rPr>
              <w:t>been</w:t>
            </w:r>
            <w:r>
              <w:rPr>
                <w:spacing w:val="-3"/>
                <w:sz w:val="18"/>
              </w:rPr>
              <w:t xml:space="preserve"> </w:t>
            </w:r>
            <w:r>
              <w:rPr>
                <w:sz w:val="18"/>
              </w:rPr>
              <w:t>accepted.</w:t>
            </w:r>
          </w:p>
        </w:tc>
      </w:tr>
      <w:tr w:rsidR="00846058" w14:paraId="186D4A6A" w14:textId="77777777" w:rsidTr="00D763D0">
        <w:trPr>
          <w:trHeight w:val="1449"/>
        </w:trPr>
        <w:tc>
          <w:tcPr>
            <w:tcW w:w="567" w:type="dxa"/>
          </w:tcPr>
          <w:p w14:paraId="473E7329" w14:textId="77777777" w:rsidR="00846058" w:rsidRDefault="00706152">
            <w:pPr>
              <w:pStyle w:val="TableParagraph"/>
              <w:spacing w:line="206" w:lineRule="exact"/>
              <w:ind w:right="102"/>
              <w:jc w:val="right"/>
              <w:rPr>
                <w:sz w:val="18"/>
              </w:rPr>
            </w:pPr>
            <w:r>
              <w:rPr>
                <w:sz w:val="18"/>
              </w:rPr>
              <w:t>37.</w:t>
            </w:r>
          </w:p>
        </w:tc>
        <w:tc>
          <w:tcPr>
            <w:tcW w:w="10206" w:type="dxa"/>
          </w:tcPr>
          <w:p w14:paraId="18232C75" w14:textId="5233D9B7" w:rsidR="00846058" w:rsidRDefault="00706152" w:rsidP="00D763D0">
            <w:pPr>
              <w:pStyle w:val="TableParagraph"/>
              <w:ind w:left="132" w:right="94"/>
              <w:jc w:val="both"/>
              <w:rPr>
                <w:sz w:val="18"/>
              </w:rPr>
            </w:pPr>
            <w:r>
              <w:rPr>
                <w:rFonts w:ascii="Arial"/>
                <w:b/>
                <w:sz w:val="18"/>
              </w:rPr>
              <w:t xml:space="preserve">Defect Liability Period is 15 DAYS. </w:t>
            </w:r>
            <w:r>
              <w:rPr>
                <w:sz w:val="18"/>
              </w:rPr>
              <w:t>We request the concerned authorized reader of this report to check the contents, data,</w:t>
            </w:r>
            <w:r>
              <w:rPr>
                <w:spacing w:val="1"/>
                <w:sz w:val="18"/>
              </w:rPr>
              <w:t xml:space="preserve"> </w:t>
            </w:r>
            <w:r>
              <w:rPr>
                <w:sz w:val="18"/>
              </w:rPr>
              <w:t>information,</w:t>
            </w:r>
            <w:r>
              <w:rPr>
                <w:spacing w:val="-7"/>
                <w:sz w:val="18"/>
              </w:rPr>
              <w:t xml:space="preserve"> </w:t>
            </w:r>
            <w:r>
              <w:rPr>
                <w:sz w:val="18"/>
              </w:rPr>
              <w:t>and</w:t>
            </w:r>
            <w:r>
              <w:rPr>
                <w:spacing w:val="-7"/>
                <w:sz w:val="18"/>
              </w:rPr>
              <w:t xml:space="preserve"> </w:t>
            </w:r>
            <w:r>
              <w:rPr>
                <w:sz w:val="18"/>
              </w:rPr>
              <w:t>calculations</w:t>
            </w:r>
            <w:r>
              <w:rPr>
                <w:spacing w:val="-6"/>
                <w:sz w:val="18"/>
              </w:rPr>
              <w:t xml:space="preserve"> </w:t>
            </w:r>
            <w:r>
              <w:rPr>
                <w:sz w:val="18"/>
              </w:rPr>
              <w:t>in</w:t>
            </w:r>
            <w:r>
              <w:rPr>
                <w:spacing w:val="-5"/>
                <w:sz w:val="18"/>
              </w:rPr>
              <w:t xml:space="preserve"> </w:t>
            </w:r>
            <w:r>
              <w:rPr>
                <w:sz w:val="18"/>
              </w:rPr>
              <w:t>the</w:t>
            </w:r>
            <w:r>
              <w:rPr>
                <w:spacing w:val="-7"/>
                <w:sz w:val="18"/>
              </w:rPr>
              <w:t xml:space="preserve"> </w:t>
            </w:r>
            <w:r>
              <w:rPr>
                <w:sz w:val="18"/>
              </w:rPr>
              <w:t>report</w:t>
            </w:r>
            <w:r>
              <w:rPr>
                <w:spacing w:val="-6"/>
                <w:sz w:val="18"/>
              </w:rPr>
              <w:t xml:space="preserve"> </w:t>
            </w:r>
            <w:r>
              <w:rPr>
                <w:sz w:val="18"/>
              </w:rPr>
              <w:t>within</w:t>
            </w:r>
            <w:r>
              <w:rPr>
                <w:spacing w:val="-5"/>
                <w:sz w:val="18"/>
              </w:rPr>
              <w:t xml:space="preserve"> </w:t>
            </w:r>
            <w:r>
              <w:rPr>
                <w:sz w:val="18"/>
              </w:rPr>
              <w:t>this</w:t>
            </w:r>
            <w:r>
              <w:rPr>
                <w:spacing w:val="-4"/>
                <w:sz w:val="18"/>
              </w:rPr>
              <w:t xml:space="preserve"> </w:t>
            </w:r>
            <w:r>
              <w:rPr>
                <w:sz w:val="18"/>
              </w:rPr>
              <w:t>period</w:t>
            </w:r>
            <w:r>
              <w:rPr>
                <w:spacing w:val="-6"/>
                <w:sz w:val="18"/>
              </w:rPr>
              <w:t xml:space="preserve"> </w:t>
            </w:r>
            <w:r>
              <w:rPr>
                <w:sz w:val="18"/>
              </w:rPr>
              <w:t>and</w:t>
            </w:r>
            <w:r>
              <w:rPr>
                <w:spacing w:val="-5"/>
                <w:sz w:val="18"/>
              </w:rPr>
              <w:t xml:space="preserve"> </w:t>
            </w:r>
            <w:r>
              <w:rPr>
                <w:sz w:val="18"/>
              </w:rPr>
              <w:t>intimate</w:t>
            </w:r>
            <w:r>
              <w:rPr>
                <w:spacing w:val="-7"/>
                <w:sz w:val="18"/>
              </w:rPr>
              <w:t xml:space="preserve"> </w:t>
            </w:r>
            <w:r>
              <w:rPr>
                <w:sz w:val="18"/>
              </w:rPr>
              <w:t>us</w:t>
            </w:r>
            <w:r>
              <w:rPr>
                <w:spacing w:val="-3"/>
                <w:sz w:val="18"/>
              </w:rPr>
              <w:t xml:space="preserve"> </w:t>
            </w:r>
            <w:r>
              <w:rPr>
                <w:sz w:val="18"/>
              </w:rPr>
              <w:t>in</w:t>
            </w:r>
            <w:r>
              <w:rPr>
                <w:spacing w:val="-5"/>
                <w:sz w:val="18"/>
              </w:rPr>
              <w:t xml:space="preserve"> </w:t>
            </w:r>
            <w:r>
              <w:rPr>
                <w:sz w:val="18"/>
              </w:rPr>
              <w:t>writing</w:t>
            </w:r>
            <w:r>
              <w:rPr>
                <w:spacing w:val="-5"/>
                <w:sz w:val="18"/>
              </w:rPr>
              <w:t xml:space="preserve"> </w:t>
            </w:r>
            <w:r>
              <w:rPr>
                <w:sz w:val="18"/>
              </w:rPr>
              <w:t>at</w:t>
            </w:r>
            <w:r>
              <w:rPr>
                <w:spacing w:val="-1"/>
                <w:sz w:val="18"/>
              </w:rPr>
              <w:t xml:space="preserve"> </w:t>
            </w:r>
            <w:hyperlink r:id="rId72">
              <w:r>
                <w:rPr>
                  <w:rFonts w:ascii="Arial"/>
                  <w:b/>
                  <w:sz w:val="18"/>
                  <w:u w:val="single"/>
                </w:rPr>
                <w:t>valuers@rkassociates.org</w:t>
              </w:r>
              <w:r>
                <w:rPr>
                  <w:rFonts w:ascii="Arial"/>
                  <w:b/>
                  <w:spacing w:val="-5"/>
                  <w:sz w:val="18"/>
                </w:rPr>
                <w:t xml:space="preserve"> </w:t>
              </w:r>
            </w:hyperlink>
            <w:r>
              <w:rPr>
                <w:sz w:val="18"/>
              </w:rPr>
              <w:t>within</w:t>
            </w:r>
            <w:r>
              <w:rPr>
                <w:spacing w:val="-5"/>
                <w:sz w:val="18"/>
              </w:rPr>
              <w:t xml:space="preserve"> </w:t>
            </w:r>
            <w:r>
              <w:rPr>
                <w:sz w:val="18"/>
              </w:rPr>
              <w:t>15</w:t>
            </w:r>
            <w:r>
              <w:rPr>
                <w:spacing w:val="-7"/>
                <w:sz w:val="18"/>
              </w:rPr>
              <w:t xml:space="preserve"> </w:t>
            </w:r>
            <w:r>
              <w:rPr>
                <w:sz w:val="18"/>
              </w:rPr>
              <w:t>days</w:t>
            </w:r>
            <w:r>
              <w:rPr>
                <w:spacing w:val="-6"/>
                <w:sz w:val="18"/>
              </w:rPr>
              <w:t xml:space="preserve"> </w:t>
            </w:r>
            <w:r>
              <w:rPr>
                <w:sz w:val="18"/>
              </w:rPr>
              <w:t>of</w:t>
            </w:r>
            <w:r>
              <w:rPr>
                <w:spacing w:val="-48"/>
                <w:sz w:val="18"/>
              </w:rPr>
              <w:t xml:space="preserve"> </w:t>
            </w:r>
            <w:r>
              <w:rPr>
                <w:sz w:val="18"/>
              </w:rPr>
              <w:t>report delivery, if any corrections are required or in case of any other concern with the contents or opinion mentioned in the report. If</w:t>
            </w:r>
            <w:r>
              <w:rPr>
                <w:spacing w:val="1"/>
                <w:sz w:val="18"/>
              </w:rPr>
              <w:t xml:space="preserve"> </w:t>
            </w:r>
            <w:r>
              <w:rPr>
                <w:sz w:val="18"/>
              </w:rPr>
              <w:t>no intimation is received within 15 (Fifteen) days in writing from the date of issuance of the report, then it shall be considered that the</w:t>
            </w:r>
            <w:r>
              <w:rPr>
                <w:spacing w:val="-48"/>
                <w:sz w:val="18"/>
              </w:rPr>
              <w:t xml:space="preserve"> </w:t>
            </w:r>
            <w:r>
              <w:rPr>
                <w:sz w:val="18"/>
              </w:rPr>
              <w:t>report</w:t>
            </w:r>
            <w:r>
              <w:rPr>
                <w:spacing w:val="-6"/>
                <w:sz w:val="18"/>
              </w:rPr>
              <w:t xml:space="preserve"> </w:t>
            </w:r>
            <w:r>
              <w:rPr>
                <w:sz w:val="18"/>
              </w:rPr>
              <w:t>is</w:t>
            </w:r>
            <w:r>
              <w:rPr>
                <w:spacing w:val="-5"/>
                <w:sz w:val="18"/>
              </w:rPr>
              <w:t xml:space="preserve"> </w:t>
            </w:r>
            <w:r>
              <w:rPr>
                <w:sz w:val="18"/>
              </w:rPr>
              <w:t>complete</w:t>
            </w:r>
            <w:r>
              <w:rPr>
                <w:spacing w:val="-4"/>
                <w:sz w:val="18"/>
              </w:rPr>
              <w:t xml:space="preserve"> </w:t>
            </w:r>
            <w:r>
              <w:rPr>
                <w:sz w:val="18"/>
              </w:rPr>
              <w:t>in</w:t>
            </w:r>
            <w:r>
              <w:rPr>
                <w:spacing w:val="-4"/>
                <w:sz w:val="18"/>
              </w:rPr>
              <w:t xml:space="preserve"> </w:t>
            </w:r>
            <w:r>
              <w:rPr>
                <w:sz w:val="18"/>
              </w:rPr>
              <w:t>all</w:t>
            </w:r>
            <w:r>
              <w:rPr>
                <w:spacing w:val="-3"/>
                <w:sz w:val="18"/>
              </w:rPr>
              <w:t xml:space="preserve"> </w:t>
            </w:r>
            <w:r>
              <w:rPr>
                <w:sz w:val="18"/>
              </w:rPr>
              <w:t>respect</w:t>
            </w:r>
            <w:r>
              <w:rPr>
                <w:spacing w:val="-4"/>
                <w:sz w:val="18"/>
              </w:rPr>
              <w:t xml:space="preserve"> </w:t>
            </w:r>
            <w:r>
              <w:rPr>
                <w:sz w:val="18"/>
              </w:rPr>
              <w:t>and</w:t>
            </w:r>
            <w:r>
              <w:rPr>
                <w:spacing w:val="-5"/>
                <w:sz w:val="18"/>
              </w:rPr>
              <w:t xml:space="preserve"> </w:t>
            </w:r>
            <w:r>
              <w:rPr>
                <w:sz w:val="18"/>
              </w:rPr>
              <w:t>has</w:t>
            </w:r>
            <w:r>
              <w:rPr>
                <w:spacing w:val="-6"/>
                <w:sz w:val="18"/>
              </w:rPr>
              <w:t xml:space="preserve"> </w:t>
            </w:r>
            <w:r>
              <w:rPr>
                <w:sz w:val="18"/>
              </w:rPr>
              <w:t>been</w:t>
            </w:r>
            <w:r>
              <w:rPr>
                <w:spacing w:val="-3"/>
                <w:sz w:val="18"/>
              </w:rPr>
              <w:t xml:space="preserve"> </w:t>
            </w:r>
            <w:r>
              <w:rPr>
                <w:sz w:val="18"/>
              </w:rPr>
              <w:t>accepted</w:t>
            </w:r>
            <w:r>
              <w:rPr>
                <w:spacing w:val="-6"/>
                <w:sz w:val="18"/>
              </w:rPr>
              <w:t xml:space="preserve"> </w:t>
            </w:r>
            <w:r>
              <w:rPr>
                <w:sz w:val="18"/>
              </w:rPr>
              <w:t>by</w:t>
            </w:r>
            <w:r>
              <w:rPr>
                <w:spacing w:val="-5"/>
                <w:sz w:val="18"/>
              </w:rPr>
              <w:t xml:space="preserve"> </w:t>
            </w:r>
            <w:r>
              <w:rPr>
                <w:sz w:val="18"/>
              </w:rPr>
              <w:t>the</w:t>
            </w:r>
            <w:r>
              <w:rPr>
                <w:spacing w:val="-4"/>
                <w:sz w:val="18"/>
              </w:rPr>
              <w:t xml:space="preserve"> </w:t>
            </w:r>
            <w:r>
              <w:rPr>
                <w:sz w:val="18"/>
              </w:rPr>
              <w:t>client</w:t>
            </w:r>
            <w:r>
              <w:rPr>
                <w:spacing w:val="-6"/>
                <w:sz w:val="18"/>
              </w:rPr>
              <w:t xml:space="preserve"> </w:t>
            </w:r>
            <w:proofErr w:type="spellStart"/>
            <w:r>
              <w:rPr>
                <w:sz w:val="18"/>
              </w:rPr>
              <w:t>upto</w:t>
            </w:r>
            <w:proofErr w:type="spellEnd"/>
            <w:r>
              <w:rPr>
                <w:spacing w:val="-4"/>
                <w:sz w:val="18"/>
              </w:rPr>
              <w:t xml:space="preserve"> </w:t>
            </w:r>
            <w:r>
              <w:rPr>
                <w:sz w:val="18"/>
              </w:rPr>
              <w:t>their</w:t>
            </w:r>
            <w:r>
              <w:rPr>
                <w:spacing w:val="-3"/>
                <w:sz w:val="18"/>
              </w:rPr>
              <w:t xml:space="preserve"> </w:t>
            </w:r>
            <w:r>
              <w:rPr>
                <w:sz w:val="18"/>
              </w:rPr>
              <w:t>satisfaction</w:t>
            </w:r>
            <w:r>
              <w:rPr>
                <w:spacing w:val="-6"/>
                <w:sz w:val="18"/>
              </w:rPr>
              <w:t xml:space="preserve"> </w:t>
            </w:r>
            <w:r>
              <w:rPr>
                <w:sz w:val="18"/>
              </w:rPr>
              <w:t>&amp;</w:t>
            </w:r>
            <w:r>
              <w:rPr>
                <w:spacing w:val="-4"/>
                <w:sz w:val="18"/>
              </w:rPr>
              <w:t xml:space="preserve"> </w:t>
            </w:r>
            <w:r>
              <w:rPr>
                <w:sz w:val="18"/>
              </w:rPr>
              <w:t>use</w:t>
            </w:r>
            <w:r>
              <w:rPr>
                <w:spacing w:val="-6"/>
                <w:sz w:val="18"/>
              </w:rPr>
              <w:t xml:space="preserve"> </w:t>
            </w:r>
            <w:r>
              <w:rPr>
                <w:sz w:val="18"/>
              </w:rPr>
              <w:t>and</w:t>
            </w:r>
            <w:r>
              <w:rPr>
                <w:spacing w:val="-5"/>
                <w:sz w:val="18"/>
              </w:rPr>
              <w:t xml:space="preserve"> </w:t>
            </w:r>
            <w:r>
              <w:rPr>
                <w:sz w:val="18"/>
              </w:rPr>
              <w:t>further</w:t>
            </w:r>
            <w:r>
              <w:rPr>
                <w:spacing w:val="-4"/>
                <w:sz w:val="18"/>
              </w:rPr>
              <w:t xml:space="preserve"> </w:t>
            </w:r>
            <w:r>
              <w:rPr>
                <w:sz w:val="18"/>
              </w:rPr>
              <w:t>to</w:t>
            </w:r>
            <w:r>
              <w:rPr>
                <w:spacing w:val="-3"/>
                <w:sz w:val="18"/>
              </w:rPr>
              <w:t xml:space="preserve"> </w:t>
            </w:r>
            <w:r>
              <w:rPr>
                <w:sz w:val="18"/>
              </w:rPr>
              <w:t>which</w:t>
            </w:r>
            <w:r>
              <w:rPr>
                <w:spacing w:val="-4"/>
                <w:sz w:val="18"/>
              </w:rPr>
              <w:t xml:space="preserve"> </w:t>
            </w:r>
            <w:r>
              <w:rPr>
                <w:sz w:val="18"/>
              </w:rPr>
              <w:t>R.K</w:t>
            </w:r>
            <w:r>
              <w:rPr>
                <w:spacing w:val="4"/>
                <w:sz w:val="18"/>
              </w:rPr>
              <w:t xml:space="preserve"> </w:t>
            </w:r>
            <w:r>
              <w:rPr>
                <w:sz w:val="18"/>
              </w:rPr>
              <w:t>Associates</w:t>
            </w:r>
            <w:r>
              <w:rPr>
                <w:spacing w:val="-48"/>
                <w:sz w:val="18"/>
              </w:rPr>
              <w:t xml:space="preserve"> </w:t>
            </w:r>
            <w:r>
              <w:rPr>
                <w:sz w:val="18"/>
              </w:rPr>
              <w:t>shall</w:t>
            </w:r>
            <w:r>
              <w:rPr>
                <w:spacing w:val="10"/>
                <w:sz w:val="18"/>
              </w:rPr>
              <w:t xml:space="preserve"> </w:t>
            </w:r>
            <w:r>
              <w:rPr>
                <w:sz w:val="18"/>
              </w:rPr>
              <w:t>not</w:t>
            </w:r>
            <w:r>
              <w:rPr>
                <w:spacing w:val="10"/>
                <w:sz w:val="18"/>
              </w:rPr>
              <w:t xml:space="preserve"> </w:t>
            </w:r>
            <w:r>
              <w:rPr>
                <w:sz w:val="18"/>
              </w:rPr>
              <w:t>be</w:t>
            </w:r>
            <w:r>
              <w:rPr>
                <w:spacing w:val="10"/>
                <w:sz w:val="18"/>
              </w:rPr>
              <w:t xml:space="preserve"> </w:t>
            </w:r>
            <w:r>
              <w:rPr>
                <w:sz w:val="18"/>
              </w:rPr>
              <w:t>held</w:t>
            </w:r>
            <w:r>
              <w:rPr>
                <w:spacing w:val="10"/>
                <w:sz w:val="18"/>
              </w:rPr>
              <w:t xml:space="preserve"> </w:t>
            </w:r>
            <w:r>
              <w:rPr>
                <w:sz w:val="18"/>
              </w:rPr>
              <w:t>responsible</w:t>
            </w:r>
            <w:r>
              <w:rPr>
                <w:spacing w:val="10"/>
                <w:sz w:val="18"/>
              </w:rPr>
              <w:t xml:space="preserve"> </w:t>
            </w:r>
            <w:r>
              <w:rPr>
                <w:sz w:val="18"/>
              </w:rPr>
              <w:t>in</w:t>
            </w:r>
            <w:r>
              <w:rPr>
                <w:spacing w:val="10"/>
                <w:sz w:val="18"/>
              </w:rPr>
              <w:t xml:space="preserve"> </w:t>
            </w:r>
            <w:r>
              <w:rPr>
                <w:sz w:val="18"/>
              </w:rPr>
              <w:t>any</w:t>
            </w:r>
            <w:r>
              <w:rPr>
                <w:spacing w:val="9"/>
                <w:sz w:val="18"/>
              </w:rPr>
              <w:t xml:space="preserve"> </w:t>
            </w:r>
            <w:r>
              <w:rPr>
                <w:sz w:val="18"/>
              </w:rPr>
              <w:t>manner.</w:t>
            </w:r>
            <w:r>
              <w:rPr>
                <w:spacing w:val="10"/>
                <w:sz w:val="18"/>
              </w:rPr>
              <w:t xml:space="preserve"> </w:t>
            </w:r>
            <w:r>
              <w:rPr>
                <w:sz w:val="18"/>
              </w:rPr>
              <w:t>After</w:t>
            </w:r>
            <w:r>
              <w:rPr>
                <w:spacing w:val="7"/>
                <w:sz w:val="18"/>
              </w:rPr>
              <w:t xml:space="preserve"> </w:t>
            </w:r>
            <w:r>
              <w:rPr>
                <w:sz w:val="18"/>
              </w:rPr>
              <w:t>this</w:t>
            </w:r>
            <w:r>
              <w:rPr>
                <w:spacing w:val="7"/>
                <w:sz w:val="18"/>
              </w:rPr>
              <w:t xml:space="preserve"> </w:t>
            </w:r>
            <w:r>
              <w:rPr>
                <w:sz w:val="18"/>
              </w:rPr>
              <w:t>period</w:t>
            </w:r>
            <w:r>
              <w:rPr>
                <w:spacing w:val="10"/>
                <w:sz w:val="18"/>
              </w:rPr>
              <w:t xml:space="preserve"> </w:t>
            </w:r>
            <w:r>
              <w:rPr>
                <w:sz w:val="18"/>
              </w:rPr>
              <w:t>no</w:t>
            </w:r>
            <w:r>
              <w:rPr>
                <w:spacing w:val="8"/>
                <w:sz w:val="18"/>
              </w:rPr>
              <w:t xml:space="preserve"> </w:t>
            </w:r>
            <w:r>
              <w:rPr>
                <w:sz w:val="18"/>
              </w:rPr>
              <w:t>concern/</w:t>
            </w:r>
            <w:r>
              <w:rPr>
                <w:spacing w:val="10"/>
                <w:sz w:val="18"/>
              </w:rPr>
              <w:t xml:space="preserve"> </w:t>
            </w:r>
            <w:r>
              <w:rPr>
                <w:sz w:val="18"/>
              </w:rPr>
              <w:t>complaint/</w:t>
            </w:r>
            <w:r>
              <w:rPr>
                <w:spacing w:val="8"/>
                <w:sz w:val="18"/>
              </w:rPr>
              <w:t xml:space="preserve"> </w:t>
            </w:r>
            <w:r>
              <w:rPr>
                <w:sz w:val="18"/>
              </w:rPr>
              <w:t>proceedings</w:t>
            </w:r>
            <w:r>
              <w:rPr>
                <w:spacing w:val="8"/>
                <w:sz w:val="18"/>
              </w:rPr>
              <w:t xml:space="preserve"> </w:t>
            </w:r>
            <w:r>
              <w:rPr>
                <w:sz w:val="18"/>
              </w:rPr>
              <w:t>in</w:t>
            </w:r>
            <w:r>
              <w:rPr>
                <w:spacing w:val="8"/>
                <w:sz w:val="18"/>
              </w:rPr>
              <w:t xml:space="preserve"> </w:t>
            </w:r>
            <w:r>
              <w:rPr>
                <w:sz w:val="18"/>
              </w:rPr>
              <w:t>connection</w:t>
            </w:r>
            <w:r>
              <w:rPr>
                <w:spacing w:val="10"/>
                <w:sz w:val="18"/>
              </w:rPr>
              <w:t xml:space="preserve"> </w:t>
            </w:r>
            <w:r>
              <w:rPr>
                <w:sz w:val="18"/>
              </w:rPr>
              <w:t>with</w:t>
            </w:r>
            <w:r>
              <w:rPr>
                <w:spacing w:val="11"/>
                <w:sz w:val="18"/>
              </w:rPr>
              <w:t xml:space="preserve"> </w:t>
            </w:r>
            <w:r>
              <w:rPr>
                <w:sz w:val="18"/>
              </w:rPr>
              <w:t>the</w:t>
            </w:r>
            <w:r>
              <w:rPr>
                <w:spacing w:val="10"/>
                <w:sz w:val="18"/>
              </w:rPr>
              <w:t xml:space="preserve"> </w:t>
            </w:r>
            <w:r>
              <w:rPr>
                <w:sz w:val="18"/>
              </w:rPr>
              <w:t>Valuation</w:t>
            </w:r>
            <w:r w:rsidR="00D763D0">
              <w:rPr>
                <w:sz w:val="18"/>
              </w:rPr>
              <w:t xml:space="preserve"> </w:t>
            </w:r>
            <w:r>
              <w:rPr>
                <w:sz w:val="18"/>
              </w:rPr>
              <w:t>Services</w:t>
            </w:r>
            <w:r>
              <w:rPr>
                <w:spacing w:val="-5"/>
                <w:sz w:val="18"/>
              </w:rPr>
              <w:t xml:space="preserve"> </w:t>
            </w:r>
            <w:r>
              <w:rPr>
                <w:sz w:val="18"/>
              </w:rPr>
              <w:t>will</w:t>
            </w:r>
            <w:r>
              <w:rPr>
                <w:spacing w:val="-3"/>
                <w:sz w:val="18"/>
              </w:rPr>
              <w:t xml:space="preserve"> </w:t>
            </w:r>
            <w:r>
              <w:rPr>
                <w:sz w:val="18"/>
              </w:rPr>
              <w:t>be</w:t>
            </w:r>
            <w:r>
              <w:rPr>
                <w:spacing w:val="-5"/>
                <w:sz w:val="18"/>
              </w:rPr>
              <w:t xml:space="preserve"> </w:t>
            </w:r>
            <w:r>
              <w:rPr>
                <w:sz w:val="18"/>
              </w:rPr>
              <w:t>entertained</w:t>
            </w:r>
            <w:r>
              <w:rPr>
                <w:spacing w:val="-3"/>
                <w:sz w:val="18"/>
              </w:rPr>
              <w:t xml:space="preserve"> </w:t>
            </w:r>
            <w:r>
              <w:rPr>
                <w:sz w:val="18"/>
              </w:rPr>
              <w:t>due</w:t>
            </w:r>
            <w:r>
              <w:rPr>
                <w:spacing w:val="-3"/>
                <w:sz w:val="18"/>
              </w:rPr>
              <w:t xml:space="preserve"> </w:t>
            </w:r>
            <w:r>
              <w:rPr>
                <w:sz w:val="18"/>
              </w:rPr>
              <w:t>to</w:t>
            </w:r>
            <w:r>
              <w:rPr>
                <w:spacing w:val="-3"/>
                <w:sz w:val="18"/>
              </w:rPr>
              <w:t xml:space="preserve"> </w:t>
            </w:r>
            <w:r>
              <w:rPr>
                <w:sz w:val="18"/>
              </w:rPr>
              <w:t>possible</w:t>
            </w:r>
            <w:r>
              <w:rPr>
                <w:spacing w:val="-5"/>
                <w:sz w:val="18"/>
              </w:rPr>
              <w:t xml:space="preserve"> </w:t>
            </w:r>
            <w:r>
              <w:rPr>
                <w:sz w:val="18"/>
              </w:rPr>
              <w:t>change</w:t>
            </w:r>
            <w:r>
              <w:rPr>
                <w:spacing w:val="-3"/>
                <w:sz w:val="18"/>
              </w:rPr>
              <w:t xml:space="preserve"> </w:t>
            </w:r>
            <w:r>
              <w:rPr>
                <w:sz w:val="18"/>
              </w:rPr>
              <w:t>in</w:t>
            </w:r>
            <w:r>
              <w:rPr>
                <w:spacing w:val="-3"/>
                <w:sz w:val="18"/>
              </w:rPr>
              <w:t xml:space="preserve"> </w:t>
            </w:r>
            <w:r>
              <w:rPr>
                <w:sz w:val="18"/>
              </w:rPr>
              <w:t>situation</w:t>
            </w:r>
            <w:r>
              <w:rPr>
                <w:spacing w:val="-3"/>
                <w:sz w:val="18"/>
              </w:rPr>
              <w:t xml:space="preserve"> </w:t>
            </w:r>
            <w:r>
              <w:rPr>
                <w:sz w:val="18"/>
              </w:rPr>
              <w:t>and</w:t>
            </w:r>
            <w:r>
              <w:rPr>
                <w:spacing w:val="-2"/>
                <w:sz w:val="18"/>
              </w:rPr>
              <w:t xml:space="preserve"> </w:t>
            </w:r>
            <w:r>
              <w:rPr>
                <w:sz w:val="18"/>
              </w:rPr>
              <w:t>condition</w:t>
            </w:r>
            <w:r>
              <w:rPr>
                <w:spacing w:val="-3"/>
                <w:sz w:val="18"/>
              </w:rPr>
              <w:t xml:space="preserve"> </w:t>
            </w:r>
            <w:r>
              <w:rPr>
                <w:sz w:val="18"/>
              </w:rPr>
              <w:t>of</w:t>
            </w:r>
            <w:r>
              <w:rPr>
                <w:spacing w:val="-3"/>
                <w:sz w:val="18"/>
              </w:rPr>
              <w:t xml:space="preserve"> </w:t>
            </w:r>
            <w:r>
              <w:rPr>
                <w:sz w:val="18"/>
              </w:rPr>
              <w:t>the</w:t>
            </w:r>
            <w:r>
              <w:rPr>
                <w:spacing w:val="-3"/>
                <w:sz w:val="18"/>
              </w:rPr>
              <w:t xml:space="preserve"> </w:t>
            </w:r>
            <w:r>
              <w:rPr>
                <w:sz w:val="18"/>
              </w:rPr>
              <w:t>property.</w:t>
            </w:r>
          </w:p>
        </w:tc>
      </w:tr>
      <w:tr w:rsidR="00846058" w14:paraId="6673F463" w14:textId="77777777" w:rsidTr="00D763D0">
        <w:trPr>
          <w:trHeight w:val="1240"/>
        </w:trPr>
        <w:tc>
          <w:tcPr>
            <w:tcW w:w="567" w:type="dxa"/>
          </w:tcPr>
          <w:p w14:paraId="33CC8A0B" w14:textId="77777777" w:rsidR="00846058" w:rsidRDefault="00706152">
            <w:pPr>
              <w:pStyle w:val="TableParagraph"/>
              <w:spacing w:line="206" w:lineRule="exact"/>
              <w:ind w:right="102"/>
              <w:jc w:val="right"/>
              <w:rPr>
                <w:sz w:val="18"/>
              </w:rPr>
            </w:pPr>
            <w:r>
              <w:rPr>
                <w:sz w:val="18"/>
              </w:rPr>
              <w:t>38.</w:t>
            </w:r>
          </w:p>
        </w:tc>
        <w:tc>
          <w:tcPr>
            <w:tcW w:w="10206" w:type="dxa"/>
          </w:tcPr>
          <w:p w14:paraId="37417D62" w14:textId="2DE614FF" w:rsidR="00846058" w:rsidRDefault="00706152" w:rsidP="00D763D0">
            <w:pPr>
              <w:pStyle w:val="TableParagraph"/>
              <w:ind w:left="107" w:right="98"/>
              <w:jc w:val="both"/>
              <w:rPr>
                <w:sz w:val="18"/>
              </w:rPr>
            </w:pPr>
            <w:r>
              <w:rPr>
                <w:sz w:val="18"/>
              </w:rPr>
              <w:t>Though adequate care has been taken while preparing this report as per its scope, but still we can’t rule out typing, human errors,</w:t>
            </w:r>
            <w:r>
              <w:rPr>
                <w:spacing w:val="1"/>
                <w:sz w:val="18"/>
              </w:rPr>
              <w:t xml:space="preserve"> </w:t>
            </w:r>
            <w:r>
              <w:rPr>
                <w:sz w:val="18"/>
              </w:rPr>
              <w:t>over sightedness of any information or any other mistakes. Therefore, the concerned organization is advised to satisfy themselves</w:t>
            </w:r>
            <w:r>
              <w:rPr>
                <w:spacing w:val="1"/>
                <w:sz w:val="18"/>
              </w:rPr>
              <w:t xml:space="preserve"> </w:t>
            </w:r>
            <w:r>
              <w:rPr>
                <w:sz w:val="18"/>
              </w:rPr>
              <w:t>that the report is complete &amp; satisfactory in all respect. Intimation regarding any discrepancy shall be brought into our notice</w:t>
            </w:r>
            <w:r>
              <w:rPr>
                <w:spacing w:val="1"/>
                <w:sz w:val="18"/>
              </w:rPr>
              <w:t xml:space="preserve"> </w:t>
            </w:r>
            <w:r>
              <w:rPr>
                <w:sz w:val="18"/>
              </w:rPr>
              <w:t>immediately.</w:t>
            </w:r>
            <w:r>
              <w:rPr>
                <w:spacing w:val="-11"/>
                <w:sz w:val="18"/>
              </w:rPr>
              <w:t xml:space="preserve"> </w:t>
            </w:r>
            <w:r>
              <w:rPr>
                <w:sz w:val="18"/>
              </w:rPr>
              <w:t>If</w:t>
            </w:r>
            <w:r>
              <w:rPr>
                <w:spacing w:val="-11"/>
                <w:sz w:val="18"/>
              </w:rPr>
              <w:t xml:space="preserve"> </w:t>
            </w:r>
            <w:r>
              <w:rPr>
                <w:sz w:val="18"/>
              </w:rPr>
              <w:t>no</w:t>
            </w:r>
            <w:r>
              <w:rPr>
                <w:spacing w:val="-10"/>
                <w:sz w:val="18"/>
              </w:rPr>
              <w:t xml:space="preserve"> </w:t>
            </w:r>
            <w:r>
              <w:rPr>
                <w:sz w:val="18"/>
              </w:rPr>
              <w:t>intimation</w:t>
            </w:r>
            <w:r>
              <w:rPr>
                <w:spacing w:val="-11"/>
                <w:sz w:val="18"/>
              </w:rPr>
              <w:t xml:space="preserve"> </w:t>
            </w:r>
            <w:r>
              <w:rPr>
                <w:sz w:val="18"/>
              </w:rPr>
              <w:t>is</w:t>
            </w:r>
            <w:r>
              <w:rPr>
                <w:spacing w:val="-12"/>
                <w:sz w:val="18"/>
              </w:rPr>
              <w:t xml:space="preserve"> </w:t>
            </w:r>
            <w:r>
              <w:rPr>
                <w:sz w:val="18"/>
              </w:rPr>
              <w:t>received</w:t>
            </w:r>
            <w:r>
              <w:rPr>
                <w:spacing w:val="-11"/>
                <w:sz w:val="18"/>
              </w:rPr>
              <w:t xml:space="preserve"> </w:t>
            </w:r>
            <w:r>
              <w:rPr>
                <w:sz w:val="18"/>
              </w:rPr>
              <w:t>within</w:t>
            </w:r>
            <w:r>
              <w:rPr>
                <w:spacing w:val="-10"/>
                <w:sz w:val="18"/>
              </w:rPr>
              <w:t xml:space="preserve"> </w:t>
            </w:r>
            <w:r>
              <w:rPr>
                <w:sz w:val="18"/>
              </w:rPr>
              <w:t>15</w:t>
            </w:r>
            <w:r>
              <w:rPr>
                <w:spacing w:val="-11"/>
                <w:sz w:val="18"/>
              </w:rPr>
              <w:t xml:space="preserve"> </w:t>
            </w:r>
            <w:r>
              <w:rPr>
                <w:sz w:val="18"/>
              </w:rPr>
              <w:t>(Fifteen)</w:t>
            </w:r>
            <w:r>
              <w:rPr>
                <w:spacing w:val="-11"/>
                <w:sz w:val="18"/>
              </w:rPr>
              <w:t xml:space="preserve"> </w:t>
            </w:r>
            <w:r>
              <w:rPr>
                <w:sz w:val="18"/>
              </w:rPr>
              <w:t>days</w:t>
            </w:r>
            <w:r>
              <w:rPr>
                <w:spacing w:val="-8"/>
                <w:sz w:val="18"/>
              </w:rPr>
              <w:t xml:space="preserve"> </w:t>
            </w:r>
            <w:r>
              <w:rPr>
                <w:sz w:val="18"/>
              </w:rPr>
              <w:t>in</w:t>
            </w:r>
            <w:r>
              <w:rPr>
                <w:spacing w:val="-10"/>
                <w:sz w:val="18"/>
              </w:rPr>
              <w:t xml:space="preserve"> </w:t>
            </w:r>
            <w:r>
              <w:rPr>
                <w:sz w:val="18"/>
              </w:rPr>
              <w:t>writing</w:t>
            </w:r>
            <w:r>
              <w:rPr>
                <w:spacing w:val="-11"/>
                <w:sz w:val="18"/>
              </w:rPr>
              <w:t xml:space="preserve"> </w:t>
            </w:r>
            <w:r>
              <w:rPr>
                <w:sz w:val="18"/>
              </w:rPr>
              <w:t>from</w:t>
            </w:r>
            <w:r>
              <w:rPr>
                <w:spacing w:val="-7"/>
                <w:sz w:val="18"/>
              </w:rPr>
              <w:t xml:space="preserve"> </w:t>
            </w:r>
            <w:r>
              <w:rPr>
                <w:sz w:val="18"/>
              </w:rPr>
              <w:t>the</w:t>
            </w:r>
            <w:r>
              <w:rPr>
                <w:spacing w:val="-11"/>
                <w:sz w:val="18"/>
              </w:rPr>
              <w:t xml:space="preserve"> </w:t>
            </w:r>
            <w:r>
              <w:rPr>
                <w:sz w:val="18"/>
              </w:rPr>
              <w:t>date</w:t>
            </w:r>
            <w:r>
              <w:rPr>
                <w:spacing w:val="-9"/>
                <w:sz w:val="18"/>
              </w:rPr>
              <w:t xml:space="preserve"> </w:t>
            </w:r>
            <w:r>
              <w:rPr>
                <w:sz w:val="18"/>
              </w:rPr>
              <w:t>of</w:t>
            </w:r>
            <w:r>
              <w:rPr>
                <w:spacing w:val="-10"/>
                <w:sz w:val="18"/>
              </w:rPr>
              <w:t xml:space="preserve"> </w:t>
            </w:r>
            <w:r>
              <w:rPr>
                <w:sz w:val="18"/>
              </w:rPr>
              <w:t>issuance</w:t>
            </w:r>
            <w:r>
              <w:rPr>
                <w:spacing w:val="-11"/>
                <w:sz w:val="18"/>
              </w:rPr>
              <w:t xml:space="preserve"> </w:t>
            </w:r>
            <w:r>
              <w:rPr>
                <w:sz w:val="18"/>
              </w:rPr>
              <w:t>of</w:t>
            </w:r>
            <w:r>
              <w:rPr>
                <w:spacing w:val="-10"/>
                <w:sz w:val="18"/>
              </w:rPr>
              <w:t xml:space="preserve"> </w:t>
            </w:r>
            <w:r>
              <w:rPr>
                <w:sz w:val="18"/>
              </w:rPr>
              <w:t>the</w:t>
            </w:r>
            <w:r>
              <w:rPr>
                <w:spacing w:val="-9"/>
                <w:sz w:val="18"/>
              </w:rPr>
              <w:t xml:space="preserve"> </w:t>
            </w:r>
            <w:r>
              <w:rPr>
                <w:sz w:val="18"/>
              </w:rPr>
              <w:t>report,</w:t>
            </w:r>
            <w:r>
              <w:rPr>
                <w:spacing w:val="-10"/>
                <w:sz w:val="18"/>
              </w:rPr>
              <w:t xml:space="preserve"> </w:t>
            </w:r>
            <w:r>
              <w:rPr>
                <w:sz w:val="18"/>
              </w:rPr>
              <w:t>to</w:t>
            </w:r>
            <w:r>
              <w:rPr>
                <w:spacing w:val="-11"/>
                <w:sz w:val="18"/>
              </w:rPr>
              <w:t xml:space="preserve"> </w:t>
            </w:r>
            <w:r>
              <w:rPr>
                <w:sz w:val="18"/>
              </w:rPr>
              <w:t>rectify</w:t>
            </w:r>
            <w:r>
              <w:rPr>
                <w:spacing w:val="-12"/>
                <w:sz w:val="18"/>
              </w:rPr>
              <w:t xml:space="preserve"> </w:t>
            </w:r>
            <w:r>
              <w:rPr>
                <w:sz w:val="18"/>
              </w:rPr>
              <w:t>these</w:t>
            </w:r>
            <w:r>
              <w:rPr>
                <w:spacing w:val="-11"/>
                <w:sz w:val="18"/>
              </w:rPr>
              <w:t xml:space="preserve"> </w:t>
            </w:r>
            <w:r>
              <w:rPr>
                <w:sz w:val="18"/>
              </w:rPr>
              <w:t>timely,</w:t>
            </w:r>
            <w:r w:rsidR="00D763D0">
              <w:rPr>
                <w:sz w:val="18"/>
              </w:rPr>
              <w:t xml:space="preserve"> </w:t>
            </w:r>
            <w:r>
              <w:rPr>
                <w:sz w:val="18"/>
              </w:rPr>
              <w:t xml:space="preserve">then it shall be considered that the report is complete in all respect and has been accepted by the client </w:t>
            </w:r>
            <w:proofErr w:type="spellStart"/>
            <w:r>
              <w:rPr>
                <w:sz w:val="18"/>
              </w:rPr>
              <w:t>upto</w:t>
            </w:r>
            <w:proofErr w:type="spellEnd"/>
            <w:r>
              <w:rPr>
                <w:sz w:val="18"/>
              </w:rPr>
              <w:t xml:space="preserve"> their satisfaction &amp; use</w:t>
            </w:r>
            <w:r>
              <w:rPr>
                <w:spacing w:val="1"/>
                <w:sz w:val="18"/>
              </w:rPr>
              <w:t xml:space="preserve"> </w:t>
            </w:r>
            <w:r>
              <w:rPr>
                <w:sz w:val="18"/>
              </w:rPr>
              <w:t>and</w:t>
            </w:r>
            <w:r>
              <w:rPr>
                <w:spacing w:val="-1"/>
                <w:sz w:val="18"/>
              </w:rPr>
              <w:t xml:space="preserve"> </w:t>
            </w:r>
            <w:r>
              <w:rPr>
                <w:sz w:val="18"/>
              </w:rPr>
              <w:t>further</w:t>
            </w:r>
            <w:r>
              <w:rPr>
                <w:spacing w:val="-2"/>
                <w:sz w:val="18"/>
              </w:rPr>
              <w:t xml:space="preserve"> </w:t>
            </w:r>
            <w:r>
              <w:rPr>
                <w:sz w:val="18"/>
              </w:rPr>
              <w:t>to which</w:t>
            </w:r>
            <w:r>
              <w:rPr>
                <w:spacing w:val="-1"/>
                <w:sz w:val="18"/>
              </w:rPr>
              <w:t xml:space="preserve"> </w:t>
            </w:r>
            <w:r>
              <w:rPr>
                <w:sz w:val="18"/>
              </w:rPr>
              <w:t>R.K</w:t>
            </w:r>
            <w:r>
              <w:rPr>
                <w:spacing w:val="-3"/>
                <w:sz w:val="18"/>
              </w:rPr>
              <w:t xml:space="preserve"> </w:t>
            </w:r>
            <w:r>
              <w:rPr>
                <w:sz w:val="18"/>
              </w:rPr>
              <w:t>Associates</w:t>
            </w:r>
            <w:r>
              <w:rPr>
                <w:spacing w:val="-1"/>
                <w:sz w:val="18"/>
              </w:rPr>
              <w:t xml:space="preserve"> </w:t>
            </w:r>
            <w:r>
              <w:rPr>
                <w:sz w:val="18"/>
              </w:rPr>
              <w:t>shall not</w:t>
            </w:r>
            <w:r>
              <w:rPr>
                <w:spacing w:val="-1"/>
                <w:sz w:val="18"/>
              </w:rPr>
              <w:t xml:space="preserve"> </w:t>
            </w:r>
            <w:r>
              <w:rPr>
                <w:sz w:val="18"/>
              </w:rPr>
              <w:t>be held responsible</w:t>
            </w:r>
            <w:r>
              <w:rPr>
                <w:spacing w:val="-1"/>
                <w:sz w:val="18"/>
              </w:rPr>
              <w:t xml:space="preserve"> </w:t>
            </w:r>
            <w:r>
              <w:rPr>
                <w:sz w:val="18"/>
              </w:rPr>
              <w:t>in any</w:t>
            </w:r>
            <w:r>
              <w:rPr>
                <w:spacing w:val="-2"/>
                <w:sz w:val="18"/>
              </w:rPr>
              <w:t xml:space="preserve"> </w:t>
            </w:r>
            <w:r>
              <w:rPr>
                <w:sz w:val="18"/>
              </w:rPr>
              <w:t>manner.</w:t>
            </w:r>
          </w:p>
        </w:tc>
      </w:tr>
      <w:tr w:rsidR="00846058" w14:paraId="367E938C" w14:textId="77777777" w:rsidTr="00D763D0">
        <w:trPr>
          <w:trHeight w:val="414"/>
        </w:trPr>
        <w:tc>
          <w:tcPr>
            <w:tcW w:w="567" w:type="dxa"/>
          </w:tcPr>
          <w:p w14:paraId="0973675D" w14:textId="77777777" w:rsidR="00846058" w:rsidRDefault="00706152">
            <w:pPr>
              <w:pStyle w:val="TableParagraph"/>
              <w:spacing w:before="1"/>
              <w:ind w:right="102"/>
              <w:jc w:val="right"/>
              <w:rPr>
                <w:sz w:val="18"/>
              </w:rPr>
            </w:pPr>
            <w:r>
              <w:rPr>
                <w:sz w:val="18"/>
              </w:rPr>
              <w:t>39.</w:t>
            </w:r>
          </w:p>
        </w:tc>
        <w:tc>
          <w:tcPr>
            <w:tcW w:w="10206" w:type="dxa"/>
          </w:tcPr>
          <w:p w14:paraId="60BC6514" w14:textId="5E9BD5DC" w:rsidR="00846058" w:rsidRDefault="00706152" w:rsidP="00D763D0">
            <w:pPr>
              <w:pStyle w:val="TableParagraph"/>
              <w:spacing w:line="204" w:lineRule="exact"/>
              <w:ind w:left="132"/>
              <w:rPr>
                <w:sz w:val="18"/>
              </w:rPr>
            </w:pPr>
            <w:r>
              <w:rPr>
                <w:sz w:val="18"/>
              </w:rPr>
              <w:t>Our</w:t>
            </w:r>
            <w:r>
              <w:rPr>
                <w:spacing w:val="-2"/>
                <w:sz w:val="18"/>
              </w:rPr>
              <w:t xml:space="preserve"> </w:t>
            </w:r>
            <w:r>
              <w:rPr>
                <w:sz w:val="18"/>
              </w:rPr>
              <w:t>Data</w:t>
            </w:r>
            <w:r>
              <w:rPr>
                <w:spacing w:val="-1"/>
                <w:sz w:val="18"/>
              </w:rPr>
              <w:t xml:space="preserve"> </w:t>
            </w:r>
            <w:r>
              <w:rPr>
                <w:sz w:val="18"/>
              </w:rPr>
              <w:t>retention</w:t>
            </w:r>
            <w:r>
              <w:rPr>
                <w:spacing w:val="-2"/>
                <w:sz w:val="18"/>
              </w:rPr>
              <w:t xml:space="preserve"> </w:t>
            </w:r>
            <w:r>
              <w:rPr>
                <w:sz w:val="18"/>
              </w:rPr>
              <w:t>policy</w:t>
            </w:r>
            <w:r>
              <w:rPr>
                <w:spacing w:val="-3"/>
                <w:sz w:val="18"/>
              </w:rPr>
              <w:t xml:space="preserve"> </w:t>
            </w:r>
            <w:r>
              <w:rPr>
                <w:sz w:val="18"/>
              </w:rPr>
              <w:t>is</w:t>
            </w:r>
            <w:r>
              <w:rPr>
                <w:spacing w:val="-1"/>
                <w:sz w:val="18"/>
              </w:rPr>
              <w:t xml:space="preserve"> </w:t>
            </w:r>
            <w:r>
              <w:rPr>
                <w:sz w:val="18"/>
              </w:rPr>
              <w:t xml:space="preserve">of </w:t>
            </w:r>
            <w:r>
              <w:rPr>
                <w:rFonts w:ascii="Arial"/>
                <w:b/>
                <w:sz w:val="18"/>
                <w:u w:val="single"/>
              </w:rPr>
              <w:t>ONE</w:t>
            </w:r>
            <w:r>
              <w:rPr>
                <w:rFonts w:ascii="Arial"/>
                <w:b/>
                <w:spacing w:val="-1"/>
                <w:sz w:val="18"/>
                <w:u w:val="single"/>
              </w:rPr>
              <w:t xml:space="preserve"> </w:t>
            </w:r>
            <w:r>
              <w:rPr>
                <w:rFonts w:ascii="Arial"/>
                <w:b/>
                <w:sz w:val="18"/>
                <w:u w:val="single"/>
              </w:rPr>
              <w:t>YEAR</w:t>
            </w:r>
            <w:r>
              <w:rPr>
                <w:sz w:val="18"/>
              </w:rPr>
              <w:t>.</w:t>
            </w:r>
            <w:r>
              <w:rPr>
                <w:spacing w:val="-2"/>
                <w:sz w:val="18"/>
              </w:rPr>
              <w:t xml:space="preserve"> </w:t>
            </w:r>
            <w:r>
              <w:rPr>
                <w:sz w:val="18"/>
              </w:rPr>
              <w:t>After</w:t>
            </w:r>
            <w:r>
              <w:rPr>
                <w:spacing w:val="-1"/>
                <w:sz w:val="18"/>
              </w:rPr>
              <w:t xml:space="preserve"> </w:t>
            </w:r>
            <w:r>
              <w:rPr>
                <w:sz w:val="18"/>
              </w:rPr>
              <w:t>this</w:t>
            </w:r>
            <w:r>
              <w:rPr>
                <w:spacing w:val="-1"/>
                <w:sz w:val="18"/>
              </w:rPr>
              <w:t xml:space="preserve"> </w:t>
            </w:r>
            <w:r>
              <w:rPr>
                <w:sz w:val="18"/>
              </w:rPr>
              <w:t>period</w:t>
            </w:r>
            <w:r>
              <w:rPr>
                <w:spacing w:val="-3"/>
                <w:sz w:val="18"/>
              </w:rPr>
              <w:t xml:space="preserve"> </w:t>
            </w:r>
            <w:r>
              <w:rPr>
                <w:sz w:val="18"/>
              </w:rPr>
              <w:t>we</w:t>
            </w:r>
            <w:r>
              <w:rPr>
                <w:spacing w:val="-2"/>
                <w:sz w:val="18"/>
              </w:rPr>
              <w:t xml:space="preserve"> </w:t>
            </w:r>
            <w:r>
              <w:rPr>
                <w:sz w:val="18"/>
              </w:rPr>
              <w:t>remove</w:t>
            </w:r>
            <w:r>
              <w:rPr>
                <w:spacing w:val="-1"/>
                <w:sz w:val="18"/>
              </w:rPr>
              <w:t xml:space="preserve"> </w:t>
            </w:r>
            <w:r>
              <w:rPr>
                <w:sz w:val="18"/>
              </w:rPr>
              <w:t>all</w:t>
            </w:r>
            <w:r>
              <w:rPr>
                <w:spacing w:val="-1"/>
                <w:sz w:val="18"/>
              </w:rPr>
              <w:t xml:space="preserve"> </w:t>
            </w:r>
            <w:r>
              <w:rPr>
                <w:sz w:val="18"/>
              </w:rPr>
              <w:t>the</w:t>
            </w:r>
            <w:r>
              <w:rPr>
                <w:spacing w:val="-4"/>
                <w:sz w:val="18"/>
              </w:rPr>
              <w:t xml:space="preserve"> </w:t>
            </w:r>
            <w:r>
              <w:rPr>
                <w:sz w:val="18"/>
              </w:rPr>
              <w:t>concerned</w:t>
            </w:r>
            <w:r>
              <w:rPr>
                <w:spacing w:val="-1"/>
                <w:sz w:val="18"/>
              </w:rPr>
              <w:t xml:space="preserve"> </w:t>
            </w:r>
            <w:r>
              <w:rPr>
                <w:sz w:val="18"/>
              </w:rPr>
              <w:t>records</w:t>
            </w:r>
            <w:r>
              <w:rPr>
                <w:spacing w:val="-1"/>
                <w:sz w:val="18"/>
              </w:rPr>
              <w:t xml:space="preserve"> </w:t>
            </w:r>
            <w:r>
              <w:rPr>
                <w:sz w:val="18"/>
              </w:rPr>
              <w:t>related</w:t>
            </w:r>
            <w:r>
              <w:rPr>
                <w:spacing w:val="6"/>
                <w:sz w:val="18"/>
              </w:rPr>
              <w:t xml:space="preserve"> </w:t>
            </w:r>
            <w:r>
              <w:rPr>
                <w:sz w:val="18"/>
              </w:rPr>
              <w:t>to</w:t>
            </w:r>
            <w:r>
              <w:rPr>
                <w:spacing w:val="-2"/>
                <w:sz w:val="18"/>
              </w:rPr>
              <w:t xml:space="preserve"> </w:t>
            </w:r>
            <w:r>
              <w:rPr>
                <w:sz w:val="18"/>
              </w:rPr>
              <w:t>the</w:t>
            </w:r>
            <w:r>
              <w:rPr>
                <w:spacing w:val="-1"/>
                <w:sz w:val="18"/>
              </w:rPr>
              <w:t xml:space="preserve"> </w:t>
            </w:r>
            <w:r>
              <w:rPr>
                <w:sz w:val="18"/>
              </w:rPr>
              <w:t>assignment</w:t>
            </w:r>
            <w:r>
              <w:rPr>
                <w:spacing w:val="-2"/>
                <w:sz w:val="18"/>
              </w:rPr>
              <w:t xml:space="preserve"> </w:t>
            </w:r>
            <w:r>
              <w:rPr>
                <w:sz w:val="18"/>
              </w:rPr>
              <w:t>from our</w:t>
            </w:r>
            <w:r w:rsidR="00D763D0">
              <w:rPr>
                <w:sz w:val="18"/>
              </w:rPr>
              <w:t xml:space="preserve"> </w:t>
            </w:r>
            <w:r>
              <w:rPr>
                <w:sz w:val="18"/>
              </w:rPr>
              <w:t>repository.</w:t>
            </w:r>
            <w:r>
              <w:rPr>
                <w:spacing w:val="-3"/>
                <w:sz w:val="18"/>
              </w:rPr>
              <w:t xml:space="preserve"> </w:t>
            </w:r>
            <w:r>
              <w:rPr>
                <w:sz w:val="18"/>
              </w:rPr>
              <w:t>No</w:t>
            </w:r>
            <w:r>
              <w:rPr>
                <w:spacing w:val="-4"/>
                <w:sz w:val="18"/>
              </w:rPr>
              <w:t xml:space="preserve"> </w:t>
            </w:r>
            <w:r>
              <w:rPr>
                <w:sz w:val="18"/>
              </w:rPr>
              <w:t>clarification</w:t>
            </w:r>
            <w:r>
              <w:rPr>
                <w:spacing w:val="-4"/>
                <w:sz w:val="18"/>
              </w:rPr>
              <w:t xml:space="preserve"> </w:t>
            </w:r>
            <w:r>
              <w:rPr>
                <w:sz w:val="18"/>
              </w:rPr>
              <w:t>or</w:t>
            </w:r>
            <w:r>
              <w:rPr>
                <w:spacing w:val="-2"/>
                <w:sz w:val="18"/>
              </w:rPr>
              <w:t xml:space="preserve"> </w:t>
            </w:r>
            <w:r>
              <w:rPr>
                <w:sz w:val="18"/>
              </w:rPr>
              <w:t>query</w:t>
            </w:r>
            <w:r>
              <w:rPr>
                <w:spacing w:val="-4"/>
                <w:sz w:val="18"/>
              </w:rPr>
              <w:t xml:space="preserve"> </w:t>
            </w:r>
            <w:r>
              <w:rPr>
                <w:sz w:val="18"/>
              </w:rPr>
              <w:t>can</w:t>
            </w:r>
            <w:r>
              <w:rPr>
                <w:spacing w:val="-5"/>
                <w:sz w:val="18"/>
              </w:rPr>
              <w:t xml:space="preserve"> </w:t>
            </w:r>
            <w:r>
              <w:rPr>
                <w:sz w:val="18"/>
              </w:rPr>
              <w:t>be</w:t>
            </w:r>
            <w:r>
              <w:rPr>
                <w:spacing w:val="-2"/>
                <w:sz w:val="18"/>
              </w:rPr>
              <w:t xml:space="preserve"> </w:t>
            </w:r>
            <w:r>
              <w:rPr>
                <w:sz w:val="18"/>
              </w:rPr>
              <w:t>answered</w:t>
            </w:r>
            <w:r>
              <w:rPr>
                <w:spacing w:val="-2"/>
                <w:sz w:val="18"/>
              </w:rPr>
              <w:t xml:space="preserve"> </w:t>
            </w:r>
            <w:r>
              <w:rPr>
                <w:sz w:val="18"/>
              </w:rPr>
              <w:t>after</w:t>
            </w:r>
            <w:r>
              <w:rPr>
                <w:spacing w:val="-2"/>
                <w:sz w:val="18"/>
              </w:rPr>
              <w:t xml:space="preserve"> </w:t>
            </w:r>
            <w:r>
              <w:rPr>
                <w:sz w:val="18"/>
              </w:rPr>
              <w:t>this</w:t>
            </w:r>
            <w:r>
              <w:rPr>
                <w:spacing w:val="-2"/>
                <w:sz w:val="18"/>
              </w:rPr>
              <w:t xml:space="preserve"> </w:t>
            </w:r>
            <w:r>
              <w:rPr>
                <w:sz w:val="18"/>
              </w:rPr>
              <w:t>period</w:t>
            </w:r>
            <w:r>
              <w:rPr>
                <w:spacing w:val="-4"/>
                <w:sz w:val="18"/>
              </w:rPr>
              <w:t xml:space="preserve"> </w:t>
            </w:r>
            <w:r>
              <w:rPr>
                <w:sz w:val="18"/>
              </w:rPr>
              <w:t>due</w:t>
            </w:r>
            <w:r>
              <w:rPr>
                <w:spacing w:val="-2"/>
                <w:sz w:val="18"/>
              </w:rPr>
              <w:t xml:space="preserve"> </w:t>
            </w:r>
            <w:r>
              <w:rPr>
                <w:sz w:val="18"/>
              </w:rPr>
              <w:t>to</w:t>
            </w:r>
            <w:r>
              <w:rPr>
                <w:spacing w:val="-2"/>
                <w:sz w:val="18"/>
              </w:rPr>
              <w:t xml:space="preserve"> </w:t>
            </w:r>
            <w:r>
              <w:rPr>
                <w:sz w:val="18"/>
              </w:rPr>
              <w:t>unavailability</w:t>
            </w:r>
            <w:r>
              <w:rPr>
                <w:spacing w:val="-4"/>
                <w:sz w:val="18"/>
              </w:rPr>
              <w:t xml:space="preserve"> </w:t>
            </w:r>
            <w:r>
              <w:rPr>
                <w:sz w:val="18"/>
              </w:rPr>
              <w:t>of</w:t>
            </w:r>
            <w:r>
              <w:rPr>
                <w:spacing w:val="-2"/>
                <w:sz w:val="18"/>
              </w:rPr>
              <w:t xml:space="preserve"> </w:t>
            </w:r>
            <w:r>
              <w:rPr>
                <w:sz w:val="18"/>
              </w:rPr>
              <w:t>the</w:t>
            </w:r>
            <w:r>
              <w:rPr>
                <w:spacing w:val="-2"/>
                <w:sz w:val="18"/>
              </w:rPr>
              <w:t xml:space="preserve"> </w:t>
            </w:r>
            <w:r>
              <w:rPr>
                <w:sz w:val="18"/>
              </w:rPr>
              <w:t>data.</w:t>
            </w:r>
          </w:p>
        </w:tc>
      </w:tr>
      <w:tr w:rsidR="00846058" w14:paraId="233DEC3D" w14:textId="77777777" w:rsidTr="00D763D0">
        <w:trPr>
          <w:trHeight w:val="1449"/>
        </w:trPr>
        <w:tc>
          <w:tcPr>
            <w:tcW w:w="567" w:type="dxa"/>
          </w:tcPr>
          <w:p w14:paraId="30EF2F30" w14:textId="77777777" w:rsidR="00846058" w:rsidRDefault="00706152">
            <w:pPr>
              <w:pStyle w:val="TableParagraph"/>
              <w:spacing w:line="206" w:lineRule="exact"/>
              <w:ind w:right="102"/>
              <w:jc w:val="right"/>
              <w:rPr>
                <w:sz w:val="18"/>
              </w:rPr>
            </w:pPr>
            <w:r>
              <w:rPr>
                <w:sz w:val="18"/>
              </w:rPr>
              <w:t>40.</w:t>
            </w:r>
          </w:p>
        </w:tc>
        <w:tc>
          <w:tcPr>
            <w:tcW w:w="10206" w:type="dxa"/>
          </w:tcPr>
          <w:p w14:paraId="7A5B7FAC" w14:textId="09BA9A22" w:rsidR="00846058" w:rsidRDefault="00706152" w:rsidP="00D763D0">
            <w:pPr>
              <w:pStyle w:val="TableParagraph"/>
              <w:ind w:left="132" w:right="95"/>
              <w:jc w:val="both"/>
              <w:rPr>
                <w:sz w:val="18"/>
              </w:rPr>
            </w:pPr>
            <w:r>
              <w:rPr>
                <w:sz w:val="18"/>
              </w:rPr>
              <w:t>This Project tie up report is governed by our (1) Internal Policies, Processes &amp; Standard Operating Procedures, (2) R.K Associates</w:t>
            </w:r>
            <w:r>
              <w:rPr>
                <w:spacing w:val="1"/>
                <w:sz w:val="18"/>
              </w:rPr>
              <w:t xml:space="preserve"> </w:t>
            </w:r>
            <w:r>
              <w:rPr>
                <w:sz w:val="18"/>
              </w:rPr>
              <w:t>Quality Policy, (3) Valuation &amp; Survey Best Practices Guidelines formulated by management of R.K Associates, (4) Information input</w:t>
            </w:r>
            <w:r>
              <w:rPr>
                <w:spacing w:val="-47"/>
                <w:sz w:val="18"/>
              </w:rPr>
              <w:t xml:space="preserve"> </w:t>
            </w:r>
            <w:r>
              <w:rPr>
                <w:sz w:val="18"/>
              </w:rPr>
              <w:t>given to us by the customer and (4) Information/ Data/ Facts given to us by our field/ office technical team. Management of R.K</w:t>
            </w:r>
            <w:r>
              <w:rPr>
                <w:spacing w:val="1"/>
                <w:sz w:val="18"/>
              </w:rPr>
              <w:t xml:space="preserve"> </w:t>
            </w:r>
            <w:r>
              <w:rPr>
                <w:sz w:val="18"/>
              </w:rPr>
              <w:t>Associates never gives acceptance to any unethical or unprofessional practice which may affect fair, correct &amp; impartial assessment</w:t>
            </w:r>
            <w:r>
              <w:rPr>
                <w:spacing w:val="1"/>
                <w:sz w:val="18"/>
              </w:rPr>
              <w:t xml:space="preserve"> </w:t>
            </w:r>
            <w:r>
              <w:rPr>
                <w:sz w:val="18"/>
              </w:rPr>
              <w:t>and which is against any prevailing law. In case of any indication of any negligence, default, incorrect, misleading, misrepresentation</w:t>
            </w:r>
            <w:r>
              <w:rPr>
                <w:spacing w:val="-47"/>
                <w:sz w:val="18"/>
              </w:rPr>
              <w:t xml:space="preserve"> </w:t>
            </w:r>
            <w:r>
              <w:rPr>
                <w:sz w:val="18"/>
              </w:rPr>
              <w:t>or</w:t>
            </w:r>
            <w:r>
              <w:rPr>
                <w:spacing w:val="5"/>
                <w:sz w:val="18"/>
              </w:rPr>
              <w:t xml:space="preserve"> </w:t>
            </w:r>
            <w:r>
              <w:rPr>
                <w:sz w:val="18"/>
              </w:rPr>
              <w:t>distortion</w:t>
            </w:r>
            <w:r>
              <w:rPr>
                <w:spacing w:val="6"/>
                <w:sz w:val="18"/>
              </w:rPr>
              <w:t xml:space="preserve"> </w:t>
            </w:r>
            <w:r>
              <w:rPr>
                <w:sz w:val="18"/>
              </w:rPr>
              <w:t>of</w:t>
            </w:r>
            <w:r>
              <w:rPr>
                <w:spacing w:val="5"/>
                <w:sz w:val="18"/>
              </w:rPr>
              <w:t xml:space="preserve"> </w:t>
            </w:r>
            <w:r>
              <w:rPr>
                <w:sz w:val="18"/>
              </w:rPr>
              <w:t>facts</w:t>
            </w:r>
            <w:r>
              <w:rPr>
                <w:spacing w:val="5"/>
                <w:sz w:val="18"/>
              </w:rPr>
              <w:t xml:space="preserve"> </w:t>
            </w:r>
            <w:r>
              <w:rPr>
                <w:sz w:val="18"/>
              </w:rPr>
              <w:t>in</w:t>
            </w:r>
            <w:r>
              <w:rPr>
                <w:spacing w:val="5"/>
                <w:sz w:val="18"/>
              </w:rPr>
              <w:t xml:space="preserve"> </w:t>
            </w:r>
            <w:r>
              <w:rPr>
                <w:sz w:val="18"/>
              </w:rPr>
              <w:t>the</w:t>
            </w:r>
            <w:r>
              <w:rPr>
                <w:spacing w:val="6"/>
                <w:sz w:val="18"/>
              </w:rPr>
              <w:t xml:space="preserve"> </w:t>
            </w:r>
            <w:r>
              <w:rPr>
                <w:sz w:val="18"/>
              </w:rPr>
              <w:t>report</w:t>
            </w:r>
            <w:r>
              <w:rPr>
                <w:spacing w:val="6"/>
                <w:sz w:val="18"/>
              </w:rPr>
              <w:t xml:space="preserve"> </w:t>
            </w:r>
            <w:r>
              <w:rPr>
                <w:sz w:val="18"/>
              </w:rPr>
              <w:t>then</w:t>
            </w:r>
            <w:r>
              <w:rPr>
                <w:spacing w:val="5"/>
                <w:sz w:val="18"/>
              </w:rPr>
              <w:t xml:space="preserve"> </w:t>
            </w:r>
            <w:r>
              <w:rPr>
                <w:sz w:val="18"/>
              </w:rPr>
              <w:t>we</w:t>
            </w:r>
            <w:r>
              <w:rPr>
                <w:spacing w:val="6"/>
                <w:sz w:val="18"/>
              </w:rPr>
              <w:t xml:space="preserve"> </w:t>
            </w:r>
            <w:r>
              <w:rPr>
                <w:sz w:val="18"/>
              </w:rPr>
              <w:t>request</w:t>
            </w:r>
            <w:r>
              <w:rPr>
                <w:spacing w:val="5"/>
                <w:sz w:val="18"/>
              </w:rPr>
              <w:t xml:space="preserve"> </w:t>
            </w:r>
            <w:r>
              <w:rPr>
                <w:sz w:val="18"/>
              </w:rPr>
              <w:t>the</w:t>
            </w:r>
            <w:r>
              <w:rPr>
                <w:spacing w:val="6"/>
                <w:sz w:val="18"/>
              </w:rPr>
              <w:t xml:space="preserve"> </w:t>
            </w:r>
            <w:r>
              <w:rPr>
                <w:sz w:val="18"/>
              </w:rPr>
              <w:t>user</w:t>
            </w:r>
            <w:r>
              <w:rPr>
                <w:spacing w:val="6"/>
                <w:sz w:val="18"/>
              </w:rPr>
              <w:t xml:space="preserve"> </w:t>
            </w:r>
            <w:r>
              <w:rPr>
                <w:sz w:val="18"/>
              </w:rPr>
              <w:t>of</w:t>
            </w:r>
            <w:r>
              <w:rPr>
                <w:spacing w:val="5"/>
                <w:sz w:val="18"/>
              </w:rPr>
              <w:t xml:space="preserve"> </w:t>
            </w:r>
            <w:r>
              <w:rPr>
                <w:sz w:val="18"/>
              </w:rPr>
              <w:t>this</w:t>
            </w:r>
            <w:r>
              <w:rPr>
                <w:spacing w:val="7"/>
                <w:sz w:val="18"/>
              </w:rPr>
              <w:t xml:space="preserve"> </w:t>
            </w:r>
            <w:r>
              <w:rPr>
                <w:sz w:val="18"/>
              </w:rPr>
              <w:t>report</w:t>
            </w:r>
            <w:r>
              <w:rPr>
                <w:spacing w:val="5"/>
                <w:sz w:val="18"/>
              </w:rPr>
              <w:t xml:space="preserve"> </w:t>
            </w:r>
            <w:r>
              <w:rPr>
                <w:sz w:val="18"/>
              </w:rPr>
              <w:t>to</w:t>
            </w:r>
            <w:r>
              <w:rPr>
                <w:spacing w:val="4"/>
                <w:sz w:val="18"/>
              </w:rPr>
              <w:t xml:space="preserve"> </w:t>
            </w:r>
            <w:r>
              <w:rPr>
                <w:sz w:val="18"/>
              </w:rPr>
              <w:t>immediately</w:t>
            </w:r>
            <w:r>
              <w:rPr>
                <w:spacing w:val="4"/>
                <w:sz w:val="18"/>
              </w:rPr>
              <w:t xml:space="preserve"> </w:t>
            </w:r>
            <w:r>
              <w:rPr>
                <w:sz w:val="18"/>
              </w:rPr>
              <w:t>or</w:t>
            </w:r>
            <w:r>
              <w:rPr>
                <w:spacing w:val="4"/>
                <w:sz w:val="18"/>
              </w:rPr>
              <w:t xml:space="preserve"> </w:t>
            </w:r>
            <w:proofErr w:type="spellStart"/>
            <w:r>
              <w:rPr>
                <w:sz w:val="18"/>
              </w:rPr>
              <w:t>atleast</w:t>
            </w:r>
            <w:proofErr w:type="spellEnd"/>
            <w:r>
              <w:rPr>
                <w:spacing w:val="6"/>
                <w:sz w:val="18"/>
              </w:rPr>
              <w:t xml:space="preserve"> </w:t>
            </w:r>
            <w:r>
              <w:rPr>
                <w:sz w:val="18"/>
              </w:rPr>
              <w:t>within</w:t>
            </w:r>
            <w:r>
              <w:rPr>
                <w:spacing w:val="3"/>
                <w:sz w:val="18"/>
              </w:rPr>
              <w:t xml:space="preserve"> </w:t>
            </w:r>
            <w:r>
              <w:rPr>
                <w:sz w:val="18"/>
              </w:rPr>
              <w:t>the</w:t>
            </w:r>
            <w:r>
              <w:rPr>
                <w:spacing w:val="4"/>
                <w:sz w:val="18"/>
              </w:rPr>
              <w:t xml:space="preserve"> </w:t>
            </w:r>
            <w:r>
              <w:rPr>
                <w:sz w:val="18"/>
              </w:rPr>
              <w:t>defect</w:t>
            </w:r>
            <w:r>
              <w:rPr>
                <w:spacing w:val="6"/>
                <w:sz w:val="18"/>
              </w:rPr>
              <w:t xml:space="preserve"> </w:t>
            </w:r>
            <w:r>
              <w:rPr>
                <w:sz w:val="18"/>
              </w:rPr>
              <w:t>liability</w:t>
            </w:r>
            <w:r>
              <w:rPr>
                <w:spacing w:val="4"/>
                <w:sz w:val="18"/>
              </w:rPr>
              <w:t xml:space="preserve"> </w:t>
            </w:r>
            <w:r>
              <w:rPr>
                <w:sz w:val="18"/>
              </w:rPr>
              <w:t>period</w:t>
            </w:r>
            <w:r>
              <w:rPr>
                <w:spacing w:val="6"/>
                <w:sz w:val="18"/>
              </w:rPr>
              <w:t xml:space="preserve"> </w:t>
            </w:r>
            <w:r>
              <w:rPr>
                <w:sz w:val="18"/>
              </w:rPr>
              <w:t>to</w:t>
            </w:r>
            <w:r w:rsidR="00D763D0">
              <w:rPr>
                <w:sz w:val="18"/>
              </w:rPr>
              <w:t xml:space="preserve"> </w:t>
            </w:r>
            <w:r>
              <w:rPr>
                <w:sz w:val="18"/>
              </w:rPr>
              <w:t>bring</w:t>
            </w:r>
            <w:r>
              <w:rPr>
                <w:spacing w:val="-4"/>
                <w:sz w:val="18"/>
              </w:rPr>
              <w:t xml:space="preserve"> </w:t>
            </w:r>
            <w:r>
              <w:rPr>
                <w:sz w:val="18"/>
              </w:rPr>
              <w:t>all</w:t>
            </w:r>
            <w:r>
              <w:rPr>
                <w:spacing w:val="-3"/>
                <w:sz w:val="18"/>
              </w:rPr>
              <w:t xml:space="preserve"> </w:t>
            </w:r>
            <w:r>
              <w:rPr>
                <w:sz w:val="18"/>
              </w:rPr>
              <w:t>such</w:t>
            </w:r>
            <w:r>
              <w:rPr>
                <w:spacing w:val="-4"/>
                <w:sz w:val="18"/>
              </w:rPr>
              <w:t xml:space="preserve"> </w:t>
            </w:r>
            <w:r>
              <w:rPr>
                <w:sz w:val="18"/>
              </w:rPr>
              <w:t>act</w:t>
            </w:r>
            <w:r>
              <w:rPr>
                <w:spacing w:val="-3"/>
                <w:sz w:val="18"/>
              </w:rPr>
              <w:t xml:space="preserve"> </w:t>
            </w:r>
            <w:r>
              <w:rPr>
                <w:sz w:val="18"/>
              </w:rPr>
              <w:t>into</w:t>
            </w:r>
            <w:r>
              <w:rPr>
                <w:spacing w:val="-4"/>
                <w:sz w:val="18"/>
              </w:rPr>
              <w:t xml:space="preserve"> </w:t>
            </w:r>
            <w:r>
              <w:rPr>
                <w:sz w:val="18"/>
              </w:rPr>
              <w:t>notice</w:t>
            </w:r>
            <w:r>
              <w:rPr>
                <w:spacing w:val="-3"/>
                <w:sz w:val="18"/>
              </w:rPr>
              <w:t xml:space="preserve"> </w:t>
            </w:r>
            <w:r>
              <w:rPr>
                <w:sz w:val="18"/>
              </w:rPr>
              <w:t>of</w:t>
            </w:r>
            <w:r>
              <w:rPr>
                <w:spacing w:val="-4"/>
                <w:sz w:val="18"/>
              </w:rPr>
              <w:t xml:space="preserve"> </w:t>
            </w:r>
            <w:r>
              <w:rPr>
                <w:sz w:val="18"/>
              </w:rPr>
              <w:t>R.K</w:t>
            </w:r>
            <w:r>
              <w:rPr>
                <w:spacing w:val="-2"/>
                <w:sz w:val="18"/>
              </w:rPr>
              <w:t xml:space="preserve"> </w:t>
            </w:r>
            <w:r>
              <w:rPr>
                <w:sz w:val="18"/>
              </w:rPr>
              <w:t>Associates</w:t>
            </w:r>
            <w:r>
              <w:rPr>
                <w:spacing w:val="4"/>
                <w:sz w:val="18"/>
              </w:rPr>
              <w:t xml:space="preserve"> </w:t>
            </w:r>
            <w:r>
              <w:rPr>
                <w:sz w:val="18"/>
              </w:rPr>
              <w:t>management</w:t>
            </w:r>
            <w:r>
              <w:rPr>
                <w:spacing w:val="-4"/>
                <w:sz w:val="18"/>
              </w:rPr>
              <w:t xml:space="preserve"> </w:t>
            </w:r>
            <w:r>
              <w:rPr>
                <w:sz w:val="18"/>
              </w:rPr>
              <w:t>so</w:t>
            </w:r>
            <w:r>
              <w:rPr>
                <w:spacing w:val="-1"/>
                <w:sz w:val="18"/>
              </w:rPr>
              <w:t xml:space="preserve"> </w:t>
            </w:r>
            <w:r>
              <w:rPr>
                <w:sz w:val="18"/>
              </w:rPr>
              <w:t>that</w:t>
            </w:r>
            <w:r>
              <w:rPr>
                <w:spacing w:val="-2"/>
                <w:sz w:val="18"/>
              </w:rPr>
              <w:t xml:space="preserve"> </w:t>
            </w:r>
            <w:r>
              <w:rPr>
                <w:sz w:val="18"/>
              </w:rPr>
              <w:t>corrective</w:t>
            </w:r>
            <w:r>
              <w:rPr>
                <w:spacing w:val="-3"/>
                <w:sz w:val="18"/>
              </w:rPr>
              <w:t xml:space="preserve"> </w:t>
            </w:r>
            <w:r>
              <w:rPr>
                <w:sz w:val="18"/>
              </w:rPr>
              <w:t>measures</w:t>
            </w:r>
            <w:r>
              <w:rPr>
                <w:spacing w:val="-1"/>
                <w:sz w:val="18"/>
              </w:rPr>
              <w:t xml:space="preserve"> </w:t>
            </w:r>
            <w:r>
              <w:rPr>
                <w:sz w:val="18"/>
              </w:rPr>
              <w:t>can</w:t>
            </w:r>
            <w:r>
              <w:rPr>
                <w:spacing w:val="-2"/>
                <w:sz w:val="18"/>
              </w:rPr>
              <w:t xml:space="preserve"> </w:t>
            </w:r>
            <w:r>
              <w:rPr>
                <w:sz w:val="18"/>
              </w:rPr>
              <w:t>be</w:t>
            </w:r>
            <w:r>
              <w:rPr>
                <w:spacing w:val="-1"/>
                <w:sz w:val="18"/>
              </w:rPr>
              <w:t xml:space="preserve"> </w:t>
            </w:r>
            <w:r>
              <w:rPr>
                <w:sz w:val="18"/>
              </w:rPr>
              <w:t>taken</w:t>
            </w:r>
            <w:r>
              <w:rPr>
                <w:spacing w:val="-2"/>
                <w:sz w:val="18"/>
              </w:rPr>
              <w:t xml:space="preserve"> </w:t>
            </w:r>
            <w:r>
              <w:rPr>
                <w:sz w:val="18"/>
              </w:rPr>
              <w:t>instantly.</w:t>
            </w:r>
          </w:p>
        </w:tc>
      </w:tr>
      <w:tr w:rsidR="00846058" w14:paraId="1F6D5CD3" w14:textId="77777777" w:rsidTr="00D763D0">
        <w:trPr>
          <w:trHeight w:val="415"/>
        </w:trPr>
        <w:tc>
          <w:tcPr>
            <w:tcW w:w="567" w:type="dxa"/>
          </w:tcPr>
          <w:p w14:paraId="199C924A" w14:textId="77777777" w:rsidR="00846058" w:rsidRDefault="00706152">
            <w:pPr>
              <w:pStyle w:val="TableParagraph"/>
              <w:spacing w:line="206" w:lineRule="exact"/>
              <w:ind w:right="102"/>
              <w:jc w:val="right"/>
              <w:rPr>
                <w:sz w:val="18"/>
              </w:rPr>
            </w:pPr>
            <w:r>
              <w:rPr>
                <w:sz w:val="18"/>
              </w:rPr>
              <w:t>41.</w:t>
            </w:r>
          </w:p>
        </w:tc>
        <w:tc>
          <w:tcPr>
            <w:tcW w:w="10206" w:type="dxa"/>
          </w:tcPr>
          <w:p w14:paraId="26A4E837" w14:textId="77777777" w:rsidR="00846058" w:rsidRDefault="00706152">
            <w:pPr>
              <w:pStyle w:val="TableParagraph"/>
              <w:spacing w:line="206" w:lineRule="exact"/>
              <w:ind w:left="132"/>
              <w:rPr>
                <w:sz w:val="18"/>
              </w:rPr>
            </w:pPr>
            <w:r>
              <w:rPr>
                <w:sz w:val="18"/>
              </w:rPr>
              <w:t>R.K</w:t>
            </w:r>
            <w:r>
              <w:rPr>
                <w:spacing w:val="8"/>
                <w:sz w:val="18"/>
              </w:rPr>
              <w:t xml:space="preserve"> </w:t>
            </w:r>
            <w:r>
              <w:rPr>
                <w:sz w:val="18"/>
              </w:rPr>
              <w:t>Associates</w:t>
            </w:r>
            <w:r>
              <w:rPr>
                <w:spacing w:val="9"/>
                <w:sz w:val="18"/>
              </w:rPr>
              <w:t xml:space="preserve"> </w:t>
            </w:r>
            <w:r>
              <w:rPr>
                <w:sz w:val="18"/>
              </w:rPr>
              <w:t>never</w:t>
            </w:r>
            <w:r>
              <w:rPr>
                <w:spacing w:val="8"/>
                <w:sz w:val="18"/>
              </w:rPr>
              <w:t xml:space="preserve"> </w:t>
            </w:r>
            <w:r>
              <w:rPr>
                <w:sz w:val="18"/>
              </w:rPr>
              <w:t>releases</w:t>
            </w:r>
            <w:r>
              <w:rPr>
                <w:spacing w:val="9"/>
                <w:sz w:val="18"/>
              </w:rPr>
              <w:t xml:space="preserve"> </w:t>
            </w:r>
            <w:r>
              <w:rPr>
                <w:sz w:val="18"/>
              </w:rPr>
              <w:t>any</w:t>
            </w:r>
            <w:r>
              <w:rPr>
                <w:spacing w:val="7"/>
                <w:sz w:val="18"/>
              </w:rPr>
              <w:t xml:space="preserve"> </w:t>
            </w:r>
            <w:r>
              <w:rPr>
                <w:sz w:val="18"/>
              </w:rPr>
              <w:t>report</w:t>
            </w:r>
            <w:r>
              <w:rPr>
                <w:spacing w:val="6"/>
                <w:sz w:val="18"/>
              </w:rPr>
              <w:t xml:space="preserve"> </w:t>
            </w:r>
            <w:r>
              <w:rPr>
                <w:sz w:val="18"/>
              </w:rPr>
              <w:t>doing</w:t>
            </w:r>
            <w:r>
              <w:rPr>
                <w:spacing w:val="9"/>
                <w:sz w:val="18"/>
              </w:rPr>
              <w:t xml:space="preserve"> </w:t>
            </w:r>
            <w:r>
              <w:rPr>
                <w:sz w:val="18"/>
              </w:rPr>
              <w:t>alterations</w:t>
            </w:r>
            <w:r>
              <w:rPr>
                <w:spacing w:val="9"/>
                <w:sz w:val="18"/>
              </w:rPr>
              <w:t xml:space="preserve"> </w:t>
            </w:r>
            <w:r>
              <w:rPr>
                <w:sz w:val="18"/>
              </w:rPr>
              <w:t>or</w:t>
            </w:r>
            <w:r>
              <w:rPr>
                <w:spacing w:val="9"/>
                <w:sz w:val="18"/>
              </w:rPr>
              <w:t xml:space="preserve"> </w:t>
            </w:r>
            <w:r>
              <w:rPr>
                <w:sz w:val="18"/>
              </w:rPr>
              <w:t>modifications</w:t>
            </w:r>
            <w:r>
              <w:rPr>
                <w:spacing w:val="7"/>
                <w:sz w:val="18"/>
              </w:rPr>
              <w:t xml:space="preserve"> </w:t>
            </w:r>
            <w:r>
              <w:rPr>
                <w:sz w:val="18"/>
              </w:rPr>
              <w:t>by</w:t>
            </w:r>
            <w:r>
              <w:rPr>
                <w:spacing w:val="7"/>
                <w:sz w:val="18"/>
              </w:rPr>
              <w:t xml:space="preserve"> </w:t>
            </w:r>
            <w:r>
              <w:rPr>
                <w:sz w:val="18"/>
              </w:rPr>
              <w:t>pen.</w:t>
            </w:r>
            <w:r>
              <w:rPr>
                <w:spacing w:val="9"/>
                <w:sz w:val="18"/>
              </w:rPr>
              <w:t xml:space="preserve"> </w:t>
            </w:r>
            <w:r>
              <w:rPr>
                <w:sz w:val="18"/>
              </w:rPr>
              <w:t>In</w:t>
            </w:r>
            <w:r>
              <w:rPr>
                <w:spacing w:val="7"/>
                <w:sz w:val="18"/>
              </w:rPr>
              <w:t xml:space="preserve"> </w:t>
            </w:r>
            <w:r>
              <w:rPr>
                <w:sz w:val="18"/>
              </w:rPr>
              <w:t>case</w:t>
            </w:r>
            <w:r>
              <w:rPr>
                <w:spacing w:val="9"/>
                <w:sz w:val="18"/>
              </w:rPr>
              <w:t xml:space="preserve"> </w:t>
            </w:r>
            <w:r>
              <w:rPr>
                <w:sz w:val="18"/>
              </w:rPr>
              <w:t>any</w:t>
            </w:r>
            <w:r>
              <w:rPr>
                <w:spacing w:val="7"/>
                <w:sz w:val="18"/>
              </w:rPr>
              <w:t xml:space="preserve"> </w:t>
            </w:r>
            <w:r>
              <w:rPr>
                <w:sz w:val="18"/>
              </w:rPr>
              <w:t>information/</w:t>
            </w:r>
            <w:r>
              <w:rPr>
                <w:spacing w:val="9"/>
                <w:sz w:val="18"/>
              </w:rPr>
              <w:t xml:space="preserve"> </w:t>
            </w:r>
            <w:r>
              <w:rPr>
                <w:sz w:val="18"/>
              </w:rPr>
              <w:t>figure</w:t>
            </w:r>
            <w:r>
              <w:rPr>
                <w:spacing w:val="9"/>
                <w:sz w:val="18"/>
              </w:rPr>
              <w:t xml:space="preserve"> </w:t>
            </w:r>
            <w:r>
              <w:rPr>
                <w:sz w:val="18"/>
              </w:rPr>
              <w:t>of</w:t>
            </w:r>
            <w:r>
              <w:rPr>
                <w:spacing w:val="10"/>
                <w:sz w:val="18"/>
              </w:rPr>
              <w:t xml:space="preserve"> </w:t>
            </w:r>
            <w:r>
              <w:rPr>
                <w:sz w:val="18"/>
              </w:rPr>
              <w:t>this</w:t>
            </w:r>
            <w:r>
              <w:rPr>
                <w:spacing w:val="9"/>
                <w:sz w:val="18"/>
              </w:rPr>
              <w:t xml:space="preserve"> </w:t>
            </w:r>
            <w:r>
              <w:rPr>
                <w:sz w:val="18"/>
              </w:rPr>
              <w:t>report</w:t>
            </w:r>
            <w:r>
              <w:rPr>
                <w:spacing w:val="6"/>
                <w:sz w:val="18"/>
              </w:rPr>
              <w:t xml:space="preserve"> </w:t>
            </w:r>
            <w:r>
              <w:rPr>
                <w:sz w:val="18"/>
              </w:rPr>
              <w:t>is</w:t>
            </w:r>
            <w:r>
              <w:rPr>
                <w:spacing w:val="-47"/>
                <w:sz w:val="18"/>
              </w:rPr>
              <w:t xml:space="preserve"> </w:t>
            </w:r>
            <w:r>
              <w:rPr>
                <w:sz w:val="18"/>
              </w:rPr>
              <w:t>found</w:t>
            </w:r>
            <w:r>
              <w:rPr>
                <w:spacing w:val="-3"/>
                <w:sz w:val="18"/>
              </w:rPr>
              <w:t xml:space="preserve"> </w:t>
            </w:r>
            <w:r>
              <w:rPr>
                <w:sz w:val="18"/>
              </w:rPr>
              <w:t>altered with pen then</w:t>
            </w:r>
            <w:r>
              <w:rPr>
                <w:spacing w:val="-1"/>
                <w:sz w:val="18"/>
              </w:rPr>
              <w:t xml:space="preserve"> </w:t>
            </w:r>
            <w:r>
              <w:rPr>
                <w:sz w:val="18"/>
              </w:rPr>
              <w:t>this</w:t>
            </w:r>
            <w:r>
              <w:rPr>
                <w:spacing w:val="1"/>
                <w:sz w:val="18"/>
              </w:rPr>
              <w:t xml:space="preserve"> </w:t>
            </w:r>
            <w:r>
              <w:rPr>
                <w:sz w:val="18"/>
              </w:rPr>
              <w:t>report will</w:t>
            </w:r>
            <w:r>
              <w:rPr>
                <w:spacing w:val="-1"/>
                <w:sz w:val="18"/>
              </w:rPr>
              <w:t xml:space="preserve"> </w:t>
            </w:r>
            <w:r>
              <w:rPr>
                <w:sz w:val="18"/>
              </w:rPr>
              <w:t>automatically</w:t>
            </w:r>
            <w:r>
              <w:rPr>
                <w:spacing w:val="-2"/>
                <w:sz w:val="18"/>
              </w:rPr>
              <w:t xml:space="preserve"> </w:t>
            </w:r>
            <w:r>
              <w:rPr>
                <w:sz w:val="18"/>
              </w:rPr>
              <w:t>become null &amp;</w:t>
            </w:r>
            <w:r>
              <w:rPr>
                <w:spacing w:val="-4"/>
                <w:sz w:val="18"/>
              </w:rPr>
              <w:t xml:space="preserve"> </w:t>
            </w:r>
            <w:r>
              <w:rPr>
                <w:sz w:val="18"/>
              </w:rPr>
              <w:t>void.</w:t>
            </w:r>
          </w:p>
        </w:tc>
      </w:tr>
      <w:tr w:rsidR="00846058" w14:paraId="544B6062" w14:textId="77777777" w:rsidTr="00D763D0">
        <w:trPr>
          <w:trHeight w:val="1034"/>
        </w:trPr>
        <w:tc>
          <w:tcPr>
            <w:tcW w:w="567" w:type="dxa"/>
          </w:tcPr>
          <w:p w14:paraId="418ED222" w14:textId="77777777" w:rsidR="00846058" w:rsidRDefault="00706152">
            <w:pPr>
              <w:pStyle w:val="TableParagraph"/>
              <w:spacing w:line="206" w:lineRule="exact"/>
              <w:ind w:right="102"/>
              <w:jc w:val="right"/>
              <w:rPr>
                <w:sz w:val="18"/>
              </w:rPr>
            </w:pPr>
            <w:r>
              <w:rPr>
                <w:sz w:val="18"/>
              </w:rPr>
              <w:t>42.</w:t>
            </w:r>
          </w:p>
        </w:tc>
        <w:tc>
          <w:tcPr>
            <w:tcW w:w="10206" w:type="dxa"/>
          </w:tcPr>
          <w:p w14:paraId="3455A298" w14:textId="62677AC5" w:rsidR="00846058" w:rsidRDefault="00706152" w:rsidP="00D763D0">
            <w:pPr>
              <w:pStyle w:val="TableParagraph"/>
              <w:ind w:left="107" w:right="94"/>
              <w:jc w:val="both"/>
              <w:rPr>
                <w:sz w:val="18"/>
              </w:rPr>
            </w:pPr>
            <w:r>
              <w:rPr>
                <w:sz w:val="18"/>
              </w:rPr>
              <w:t>We are fully aware that based on the opinion of value expressed in this report, we may be required to give testimony or attend court /</w:t>
            </w:r>
            <w:r>
              <w:rPr>
                <w:spacing w:val="-47"/>
                <w:sz w:val="18"/>
              </w:rPr>
              <w:t xml:space="preserve"> </w:t>
            </w:r>
            <w:r>
              <w:rPr>
                <w:sz w:val="18"/>
              </w:rPr>
              <w:t>judicial proceedings with regard to the subject assets, although it is out of scope of the assignment, unless specific arrangements to</w:t>
            </w:r>
            <w:r>
              <w:rPr>
                <w:spacing w:val="1"/>
                <w:sz w:val="18"/>
              </w:rPr>
              <w:t xml:space="preserve"> </w:t>
            </w:r>
            <w:r>
              <w:rPr>
                <w:sz w:val="18"/>
              </w:rPr>
              <w:t>do</w:t>
            </w:r>
            <w:r>
              <w:rPr>
                <w:spacing w:val="-4"/>
                <w:sz w:val="18"/>
              </w:rPr>
              <w:t xml:space="preserve"> </w:t>
            </w:r>
            <w:r>
              <w:rPr>
                <w:sz w:val="18"/>
              </w:rPr>
              <w:t>so</w:t>
            </w:r>
            <w:r>
              <w:rPr>
                <w:spacing w:val="-3"/>
                <w:sz w:val="18"/>
              </w:rPr>
              <w:t xml:space="preserve"> </w:t>
            </w:r>
            <w:r>
              <w:rPr>
                <w:sz w:val="18"/>
              </w:rPr>
              <w:t>have</w:t>
            </w:r>
            <w:r>
              <w:rPr>
                <w:spacing w:val="-3"/>
                <w:sz w:val="18"/>
              </w:rPr>
              <w:t xml:space="preserve"> </w:t>
            </w:r>
            <w:r>
              <w:rPr>
                <w:sz w:val="18"/>
              </w:rPr>
              <w:t>been</w:t>
            </w:r>
            <w:r>
              <w:rPr>
                <w:spacing w:val="-3"/>
                <w:sz w:val="18"/>
              </w:rPr>
              <w:t xml:space="preserve"> </w:t>
            </w:r>
            <w:r>
              <w:rPr>
                <w:sz w:val="18"/>
              </w:rPr>
              <w:t>made</w:t>
            </w:r>
            <w:r>
              <w:rPr>
                <w:spacing w:val="-3"/>
                <w:sz w:val="18"/>
              </w:rPr>
              <w:t xml:space="preserve"> </w:t>
            </w:r>
            <w:r>
              <w:rPr>
                <w:sz w:val="18"/>
              </w:rPr>
              <w:t>in</w:t>
            </w:r>
            <w:r>
              <w:rPr>
                <w:spacing w:val="-3"/>
                <w:sz w:val="18"/>
              </w:rPr>
              <w:t xml:space="preserve"> </w:t>
            </w:r>
            <w:r>
              <w:rPr>
                <w:sz w:val="18"/>
              </w:rPr>
              <w:t>advance,</w:t>
            </w:r>
            <w:r>
              <w:rPr>
                <w:spacing w:val="-3"/>
                <w:sz w:val="18"/>
              </w:rPr>
              <w:t xml:space="preserve"> </w:t>
            </w:r>
            <w:r>
              <w:rPr>
                <w:sz w:val="18"/>
              </w:rPr>
              <w:t>or</w:t>
            </w:r>
            <w:r>
              <w:rPr>
                <w:spacing w:val="-3"/>
                <w:sz w:val="18"/>
              </w:rPr>
              <w:t xml:space="preserve"> </w:t>
            </w:r>
            <w:r>
              <w:rPr>
                <w:sz w:val="18"/>
              </w:rPr>
              <w:t>as</w:t>
            </w:r>
            <w:r>
              <w:rPr>
                <w:spacing w:val="-2"/>
                <w:sz w:val="18"/>
              </w:rPr>
              <w:t xml:space="preserve"> </w:t>
            </w:r>
            <w:r>
              <w:rPr>
                <w:sz w:val="18"/>
              </w:rPr>
              <w:t>otherwise</w:t>
            </w:r>
            <w:r>
              <w:rPr>
                <w:spacing w:val="-3"/>
                <w:sz w:val="18"/>
              </w:rPr>
              <w:t xml:space="preserve"> </w:t>
            </w:r>
            <w:r>
              <w:rPr>
                <w:sz w:val="18"/>
              </w:rPr>
              <w:t>required</w:t>
            </w:r>
            <w:r>
              <w:rPr>
                <w:spacing w:val="-5"/>
                <w:sz w:val="18"/>
              </w:rPr>
              <w:t xml:space="preserve"> </w:t>
            </w:r>
            <w:r>
              <w:rPr>
                <w:sz w:val="18"/>
              </w:rPr>
              <w:t>by</w:t>
            </w:r>
            <w:r>
              <w:rPr>
                <w:spacing w:val="-5"/>
                <w:sz w:val="18"/>
              </w:rPr>
              <w:t xml:space="preserve"> </w:t>
            </w:r>
            <w:r>
              <w:rPr>
                <w:sz w:val="18"/>
              </w:rPr>
              <w:t>law.</w:t>
            </w:r>
            <w:r>
              <w:rPr>
                <w:spacing w:val="-3"/>
                <w:sz w:val="18"/>
              </w:rPr>
              <w:t xml:space="preserve"> </w:t>
            </w:r>
            <w:r>
              <w:rPr>
                <w:sz w:val="18"/>
              </w:rPr>
              <w:t>In</w:t>
            </w:r>
            <w:r>
              <w:rPr>
                <w:spacing w:val="-3"/>
                <w:sz w:val="18"/>
              </w:rPr>
              <w:t xml:space="preserve"> </w:t>
            </w:r>
            <w:r>
              <w:rPr>
                <w:sz w:val="18"/>
              </w:rPr>
              <w:t>such</w:t>
            </w:r>
            <w:r>
              <w:rPr>
                <w:spacing w:val="-3"/>
                <w:sz w:val="18"/>
              </w:rPr>
              <w:t xml:space="preserve"> </w:t>
            </w:r>
            <w:r>
              <w:rPr>
                <w:sz w:val="18"/>
              </w:rPr>
              <w:t>event,</w:t>
            </w:r>
            <w:r>
              <w:rPr>
                <w:spacing w:val="-3"/>
                <w:sz w:val="18"/>
              </w:rPr>
              <w:t xml:space="preserve"> </w:t>
            </w:r>
            <w:r>
              <w:rPr>
                <w:sz w:val="18"/>
              </w:rPr>
              <w:t>the</w:t>
            </w:r>
            <w:r>
              <w:rPr>
                <w:spacing w:val="-3"/>
                <w:sz w:val="18"/>
              </w:rPr>
              <w:t xml:space="preserve"> </w:t>
            </w:r>
            <w:r>
              <w:rPr>
                <w:sz w:val="18"/>
              </w:rPr>
              <w:t>party</w:t>
            </w:r>
            <w:r>
              <w:rPr>
                <w:spacing w:val="-5"/>
                <w:sz w:val="18"/>
              </w:rPr>
              <w:t xml:space="preserve"> </w:t>
            </w:r>
            <w:r>
              <w:rPr>
                <w:sz w:val="18"/>
              </w:rPr>
              <w:t>seeking</w:t>
            </w:r>
            <w:r>
              <w:rPr>
                <w:spacing w:val="-3"/>
                <w:sz w:val="18"/>
              </w:rPr>
              <w:t xml:space="preserve"> </w:t>
            </w:r>
            <w:r>
              <w:rPr>
                <w:sz w:val="18"/>
              </w:rPr>
              <w:t>our</w:t>
            </w:r>
            <w:r>
              <w:rPr>
                <w:spacing w:val="-3"/>
                <w:sz w:val="18"/>
              </w:rPr>
              <w:t xml:space="preserve"> </w:t>
            </w:r>
            <w:r>
              <w:rPr>
                <w:sz w:val="18"/>
              </w:rPr>
              <w:t>evidence</w:t>
            </w:r>
            <w:r>
              <w:rPr>
                <w:spacing w:val="-3"/>
                <w:sz w:val="18"/>
              </w:rPr>
              <w:t xml:space="preserve"> </w:t>
            </w:r>
            <w:r>
              <w:rPr>
                <w:sz w:val="18"/>
              </w:rPr>
              <w:t>in</w:t>
            </w:r>
            <w:r>
              <w:rPr>
                <w:spacing w:val="-3"/>
                <w:sz w:val="18"/>
              </w:rPr>
              <w:t xml:space="preserve"> </w:t>
            </w:r>
            <w:r>
              <w:rPr>
                <w:sz w:val="18"/>
              </w:rPr>
              <w:t>the</w:t>
            </w:r>
            <w:r>
              <w:rPr>
                <w:spacing w:val="-5"/>
                <w:sz w:val="18"/>
              </w:rPr>
              <w:t xml:space="preserve"> </w:t>
            </w:r>
            <w:r>
              <w:rPr>
                <w:sz w:val="18"/>
              </w:rPr>
              <w:t>proceedings</w:t>
            </w:r>
            <w:r>
              <w:rPr>
                <w:spacing w:val="1"/>
                <w:sz w:val="18"/>
              </w:rPr>
              <w:t xml:space="preserve"> </w:t>
            </w:r>
            <w:r>
              <w:rPr>
                <w:sz w:val="18"/>
              </w:rPr>
              <w:t>shall</w:t>
            </w:r>
            <w:r>
              <w:rPr>
                <w:spacing w:val="11"/>
                <w:sz w:val="18"/>
              </w:rPr>
              <w:t xml:space="preserve"> </w:t>
            </w:r>
            <w:r>
              <w:rPr>
                <w:sz w:val="18"/>
              </w:rPr>
              <w:t>bear</w:t>
            </w:r>
            <w:r>
              <w:rPr>
                <w:spacing w:val="11"/>
                <w:sz w:val="18"/>
              </w:rPr>
              <w:t xml:space="preserve"> </w:t>
            </w:r>
            <w:r>
              <w:rPr>
                <w:sz w:val="18"/>
              </w:rPr>
              <w:t>the</w:t>
            </w:r>
            <w:r>
              <w:rPr>
                <w:spacing w:val="10"/>
                <w:sz w:val="18"/>
              </w:rPr>
              <w:t xml:space="preserve"> </w:t>
            </w:r>
            <w:r>
              <w:rPr>
                <w:sz w:val="18"/>
              </w:rPr>
              <w:t>cost/professional</w:t>
            </w:r>
            <w:r>
              <w:rPr>
                <w:spacing w:val="12"/>
                <w:sz w:val="18"/>
              </w:rPr>
              <w:t xml:space="preserve"> </w:t>
            </w:r>
            <w:r>
              <w:rPr>
                <w:sz w:val="18"/>
              </w:rPr>
              <w:t>fee</w:t>
            </w:r>
            <w:r>
              <w:rPr>
                <w:spacing w:val="11"/>
                <w:sz w:val="18"/>
              </w:rPr>
              <w:t xml:space="preserve"> </w:t>
            </w:r>
            <w:r>
              <w:rPr>
                <w:sz w:val="18"/>
              </w:rPr>
              <w:t>of</w:t>
            </w:r>
            <w:r>
              <w:rPr>
                <w:spacing w:val="10"/>
                <w:sz w:val="18"/>
              </w:rPr>
              <w:t xml:space="preserve"> </w:t>
            </w:r>
            <w:r>
              <w:rPr>
                <w:sz w:val="18"/>
              </w:rPr>
              <w:t>attending</w:t>
            </w:r>
            <w:r>
              <w:rPr>
                <w:spacing w:val="11"/>
                <w:sz w:val="18"/>
              </w:rPr>
              <w:t xml:space="preserve"> </w:t>
            </w:r>
            <w:r>
              <w:rPr>
                <w:sz w:val="18"/>
              </w:rPr>
              <w:t>court</w:t>
            </w:r>
            <w:r>
              <w:rPr>
                <w:spacing w:val="10"/>
                <w:sz w:val="18"/>
              </w:rPr>
              <w:t xml:space="preserve"> </w:t>
            </w:r>
            <w:r>
              <w:rPr>
                <w:sz w:val="18"/>
              </w:rPr>
              <w:t>/</w:t>
            </w:r>
            <w:r>
              <w:rPr>
                <w:spacing w:val="11"/>
                <w:sz w:val="18"/>
              </w:rPr>
              <w:t xml:space="preserve"> </w:t>
            </w:r>
            <w:r>
              <w:rPr>
                <w:sz w:val="18"/>
              </w:rPr>
              <w:t>judicial</w:t>
            </w:r>
            <w:r>
              <w:rPr>
                <w:spacing w:val="12"/>
                <w:sz w:val="18"/>
              </w:rPr>
              <w:t xml:space="preserve"> </w:t>
            </w:r>
            <w:r>
              <w:rPr>
                <w:sz w:val="18"/>
              </w:rPr>
              <w:t>proceedings</w:t>
            </w:r>
            <w:r>
              <w:rPr>
                <w:spacing w:val="11"/>
                <w:sz w:val="18"/>
              </w:rPr>
              <w:t xml:space="preserve"> </w:t>
            </w:r>
            <w:r>
              <w:rPr>
                <w:sz w:val="18"/>
              </w:rPr>
              <w:t>and</w:t>
            </w:r>
            <w:r>
              <w:rPr>
                <w:spacing w:val="11"/>
                <w:sz w:val="18"/>
              </w:rPr>
              <w:t xml:space="preserve"> </w:t>
            </w:r>
            <w:r>
              <w:rPr>
                <w:sz w:val="18"/>
              </w:rPr>
              <w:t>my</w:t>
            </w:r>
            <w:r>
              <w:rPr>
                <w:spacing w:val="9"/>
                <w:sz w:val="18"/>
              </w:rPr>
              <w:t xml:space="preserve"> </w:t>
            </w:r>
            <w:r>
              <w:rPr>
                <w:sz w:val="18"/>
              </w:rPr>
              <w:t>/</w:t>
            </w:r>
            <w:r>
              <w:rPr>
                <w:spacing w:val="11"/>
                <w:sz w:val="18"/>
              </w:rPr>
              <w:t xml:space="preserve"> </w:t>
            </w:r>
            <w:r>
              <w:rPr>
                <w:sz w:val="18"/>
              </w:rPr>
              <w:t>our</w:t>
            </w:r>
            <w:r>
              <w:rPr>
                <w:spacing w:val="8"/>
                <w:sz w:val="18"/>
              </w:rPr>
              <w:t xml:space="preserve"> </w:t>
            </w:r>
            <w:r>
              <w:rPr>
                <w:sz w:val="18"/>
              </w:rPr>
              <w:t>tendering</w:t>
            </w:r>
            <w:r>
              <w:rPr>
                <w:spacing w:val="10"/>
                <w:sz w:val="18"/>
              </w:rPr>
              <w:t xml:space="preserve"> </w:t>
            </w:r>
            <w:r>
              <w:rPr>
                <w:sz w:val="18"/>
              </w:rPr>
              <w:t>evidence</w:t>
            </w:r>
            <w:r>
              <w:rPr>
                <w:spacing w:val="11"/>
                <w:sz w:val="18"/>
              </w:rPr>
              <w:t xml:space="preserve"> </w:t>
            </w:r>
            <w:r>
              <w:rPr>
                <w:sz w:val="18"/>
              </w:rPr>
              <w:t>before</w:t>
            </w:r>
            <w:r>
              <w:rPr>
                <w:spacing w:val="9"/>
                <w:sz w:val="18"/>
              </w:rPr>
              <w:t xml:space="preserve"> </w:t>
            </w:r>
            <w:r>
              <w:rPr>
                <w:sz w:val="18"/>
              </w:rPr>
              <w:t>such</w:t>
            </w:r>
            <w:r>
              <w:rPr>
                <w:spacing w:val="10"/>
                <w:sz w:val="18"/>
              </w:rPr>
              <w:t xml:space="preserve"> </w:t>
            </w:r>
            <w:r>
              <w:rPr>
                <w:sz w:val="18"/>
              </w:rPr>
              <w:t>authority</w:t>
            </w:r>
            <w:r w:rsidR="00D763D0">
              <w:rPr>
                <w:sz w:val="18"/>
              </w:rPr>
              <w:t xml:space="preserve"> </w:t>
            </w:r>
            <w:r>
              <w:rPr>
                <w:sz w:val="18"/>
              </w:rPr>
              <w:t>shall</w:t>
            </w:r>
            <w:r>
              <w:rPr>
                <w:spacing w:val="-3"/>
                <w:sz w:val="18"/>
              </w:rPr>
              <w:t xml:space="preserve"> </w:t>
            </w:r>
            <w:r>
              <w:rPr>
                <w:sz w:val="18"/>
              </w:rPr>
              <w:t>be</w:t>
            </w:r>
            <w:r>
              <w:rPr>
                <w:spacing w:val="-4"/>
                <w:sz w:val="18"/>
              </w:rPr>
              <w:t xml:space="preserve"> </w:t>
            </w:r>
            <w:r>
              <w:rPr>
                <w:sz w:val="18"/>
              </w:rPr>
              <w:t>under</w:t>
            </w:r>
            <w:r>
              <w:rPr>
                <w:spacing w:val="-3"/>
                <w:sz w:val="18"/>
              </w:rPr>
              <w:t xml:space="preserve"> </w:t>
            </w:r>
            <w:r>
              <w:rPr>
                <w:sz w:val="18"/>
              </w:rPr>
              <w:t>the</w:t>
            </w:r>
            <w:r>
              <w:rPr>
                <w:spacing w:val="-2"/>
                <w:sz w:val="18"/>
              </w:rPr>
              <w:t xml:space="preserve"> </w:t>
            </w:r>
            <w:r>
              <w:rPr>
                <w:sz w:val="18"/>
              </w:rPr>
              <w:t>applicable</w:t>
            </w:r>
            <w:r>
              <w:rPr>
                <w:spacing w:val="-4"/>
                <w:sz w:val="18"/>
              </w:rPr>
              <w:t xml:space="preserve"> </w:t>
            </w:r>
            <w:r>
              <w:rPr>
                <w:sz w:val="18"/>
              </w:rPr>
              <w:t>laws.</w:t>
            </w:r>
          </w:p>
        </w:tc>
      </w:tr>
      <w:tr w:rsidR="00846058" w14:paraId="6A2B4F95" w14:textId="77777777" w:rsidTr="00D763D0">
        <w:trPr>
          <w:trHeight w:val="827"/>
        </w:trPr>
        <w:tc>
          <w:tcPr>
            <w:tcW w:w="567" w:type="dxa"/>
          </w:tcPr>
          <w:p w14:paraId="6ABD6E29" w14:textId="77777777" w:rsidR="00846058" w:rsidRDefault="00706152">
            <w:pPr>
              <w:pStyle w:val="TableParagraph"/>
              <w:spacing w:line="206" w:lineRule="exact"/>
              <w:ind w:right="102"/>
              <w:jc w:val="right"/>
              <w:rPr>
                <w:sz w:val="18"/>
              </w:rPr>
            </w:pPr>
            <w:r>
              <w:rPr>
                <w:sz w:val="18"/>
              </w:rPr>
              <w:t>43.</w:t>
            </w:r>
          </w:p>
        </w:tc>
        <w:tc>
          <w:tcPr>
            <w:tcW w:w="10206" w:type="dxa"/>
          </w:tcPr>
          <w:p w14:paraId="7F07D2B4" w14:textId="77217871" w:rsidR="00846058" w:rsidRDefault="00706152" w:rsidP="00D763D0">
            <w:pPr>
              <w:pStyle w:val="TableParagraph"/>
              <w:ind w:left="107" w:right="94"/>
              <w:jc w:val="both"/>
              <w:rPr>
                <w:sz w:val="18"/>
              </w:rPr>
            </w:pPr>
            <w:r>
              <w:rPr>
                <w:sz w:val="18"/>
              </w:rPr>
              <w:t>The final copy of the report shall be considered valid only if it is in hard copy on the company’s original letter head with proper stamp</w:t>
            </w:r>
            <w:r>
              <w:rPr>
                <w:spacing w:val="1"/>
                <w:sz w:val="18"/>
              </w:rPr>
              <w:t xml:space="preserve"> </w:t>
            </w:r>
            <w:r>
              <w:rPr>
                <w:sz w:val="18"/>
              </w:rPr>
              <w:t>and sign on it of the authorized official upon payment of the agreed fees. User shall not use the content of the report for the purpose</w:t>
            </w:r>
            <w:r>
              <w:rPr>
                <w:spacing w:val="1"/>
                <w:sz w:val="18"/>
              </w:rPr>
              <w:t xml:space="preserve"> </w:t>
            </w:r>
            <w:r>
              <w:rPr>
                <w:sz w:val="18"/>
              </w:rPr>
              <w:t>it</w:t>
            </w:r>
            <w:r>
              <w:rPr>
                <w:spacing w:val="-1"/>
                <w:sz w:val="18"/>
              </w:rPr>
              <w:t xml:space="preserve"> </w:t>
            </w:r>
            <w:r>
              <w:rPr>
                <w:sz w:val="18"/>
              </w:rPr>
              <w:t>is prepared for</w:t>
            </w:r>
            <w:r>
              <w:rPr>
                <w:spacing w:val="-1"/>
                <w:sz w:val="18"/>
              </w:rPr>
              <w:t xml:space="preserve"> </w:t>
            </w:r>
            <w:r>
              <w:rPr>
                <w:sz w:val="18"/>
              </w:rPr>
              <w:t>only</w:t>
            </w:r>
            <w:r>
              <w:rPr>
                <w:spacing w:val="-2"/>
                <w:sz w:val="18"/>
              </w:rPr>
              <w:t xml:space="preserve"> </w:t>
            </w:r>
            <w:r>
              <w:rPr>
                <w:sz w:val="18"/>
              </w:rPr>
              <w:t>on</w:t>
            </w:r>
            <w:r>
              <w:rPr>
                <w:spacing w:val="-1"/>
                <w:sz w:val="18"/>
              </w:rPr>
              <w:t xml:space="preserve"> </w:t>
            </w:r>
            <w:r>
              <w:rPr>
                <w:sz w:val="18"/>
              </w:rPr>
              <w:t>draft</w:t>
            </w:r>
            <w:r>
              <w:rPr>
                <w:spacing w:val="-1"/>
                <w:sz w:val="18"/>
              </w:rPr>
              <w:t xml:space="preserve"> </w:t>
            </w:r>
            <w:r>
              <w:rPr>
                <w:sz w:val="18"/>
              </w:rPr>
              <w:t>report, scanned</w:t>
            </w:r>
            <w:r>
              <w:rPr>
                <w:spacing w:val="-1"/>
                <w:sz w:val="18"/>
              </w:rPr>
              <w:t xml:space="preserve"> </w:t>
            </w:r>
            <w:r>
              <w:rPr>
                <w:sz w:val="18"/>
              </w:rPr>
              <w:t>copy, email</w:t>
            </w:r>
            <w:r>
              <w:rPr>
                <w:spacing w:val="-1"/>
                <w:sz w:val="18"/>
              </w:rPr>
              <w:t xml:space="preserve"> </w:t>
            </w:r>
            <w:r>
              <w:rPr>
                <w:sz w:val="18"/>
              </w:rPr>
              <w:t>copy</w:t>
            </w:r>
            <w:r>
              <w:rPr>
                <w:spacing w:val="-3"/>
                <w:sz w:val="18"/>
              </w:rPr>
              <w:t xml:space="preserve"> </w:t>
            </w:r>
            <w:r>
              <w:rPr>
                <w:sz w:val="18"/>
              </w:rPr>
              <w:t>of the</w:t>
            </w:r>
            <w:r>
              <w:rPr>
                <w:spacing w:val="-1"/>
                <w:sz w:val="18"/>
              </w:rPr>
              <w:t xml:space="preserve"> </w:t>
            </w:r>
            <w:r>
              <w:rPr>
                <w:sz w:val="18"/>
              </w:rPr>
              <w:t>report and</w:t>
            </w:r>
            <w:r>
              <w:rPr>
                <w:spacing w:val="-1"/>
                <w:sz w:val="18"/>
              </w:rPr>
              <w:t xml:space="preserve"> </w:t>
            </w:r>
            <w:r>
              <w:rPr>
                <w:sz w:val="18"/>
              </w:rPr>
              <w:t>without payment</w:t>
            </w:r>
            <w:r>
              <w:rPr>
                <w:spacing w:val="-1"/>
                <w:sz w:val="18"/>
              </w:rPr>
              <w:t xml:space="preserve"> </w:t>
            </w:r>
            <w:r>
              <w:rPr>
                <w:sz w:val="18"/>
              </w:rPr>
              <w:t>of</w:t>
            </w:r>
            <w:r>
              <w:rPr>
                <w:spacing w:val="-1"/>
                <w:sz w:val="18"/>
              </w:rPr>
              <w:t xml:space="preserve"> </w:t>
            </w:r>
            <w:r>
              <w:rPr>
                <w:sz w:val="18"/>
              </w:rPr>
              <w:t>the agreed</w:t>
            </w:r>
            <w:r>
              <w:rPr>
                <w:spacing w:val="-1"/>
                <w:sz w:val="18"/>
              </w:rPr>
              <w:t xml:space="preserve"> </w:t>
            </w:r>
            <w:r>
              <w:rPr>
                <w:sz w:val="18"/>
              </w:rPr>
              <w:t>fees. In</w:t>
            </w:r>
            <w:r>
              <w:rPr>
                <w:spacing w:val="-1"/>
                <w:sz w:val="18"/>
              </w:rPr>
              <w:t xml:space="preserve"> </w:t>
            </w:r>
            <w:r>
              <w:rPr>
                <w:sz w:val="18"/>
              </w:rPr>
              <w:t>such</w:t>
            </w:r>
            <w:r>
              <w:rPr>
                <w:spacing w:val="-1"/>
                <w:sz w:val="18"/>
              </w:rPr>
              <w:t xml:space="preserve"> </w:t>
            </w:r>
            <w:r>
              <w:rPr>
                <w:sz w:val="18"/>
              </w:rPr>
              <w:t>a case</w:t>
            </w:r>
            <w:r w:rsidR="00D763D0">
              <w:rPr>
                <w:sz w:val="18"/>
              </w:rPr>
              <w:t xml:space="preserve"> </w:t>
            </w:r>
            <w:r>
              <w:rPr>
                <w:sz w:val="18"/>
              </w:rPr>
              <w:t>the</w:t>
            </w:r>
            <w:r>
              <w:rPr>
                <w:spacing w:val="-2"/>
                <w:sz w:val="18"/>
              </w:rPr>
              <w:t xml:space="preserve"> </w:t>
            </w:r>
            <w:r>
              <w:rPr>
                <w:sz w:val="18"/>
              </w:rPr>
              <w:t>report</w:t>
            </w:r>
            <w:r>
              <w:rPr>
                <w:spacing w:val="-4"/>
                <w:sz w:val="18"/>
              </w:rPr>
              <w:t xml:space="preserve"> </w:t>
            </w:r>
            <w:r>
              <w:rPr>
                <w:sz w:val="18"/>
              </w:rPr>
              <w:t>shall</w:t>
            </w:r>
            <w:r>
              <w:rPr>
                <w:spacing w:val="-2"/>
                <w:sz w:val="18"/>
              </w:rPr>
              <w:t xml:space="preserve"> </w:t>
            </w:r>
            <w:r>
              <w:rPr>
                <w:sz w:val="18"/>
              </w:rPr>
              <w:t>be</w:t>
            </w:r>
            <w:r>
              <w:rPr>
                <w:spacing w:val="-2"/>
                <w:sz w:val="18"/>
              </w:rPr>
              <w:t xml:space="preserve"> </w:t>
            </w:r>
            <w:r>
              <w:rPr>
                <w:sz w:val="18"/>
              </w:rPr>
              <w:t>considered</w:t>
            </w:r>
            <w:r>
              <w:rPr>
                <w:spacing w:val="-4"/>
                <w:sz w:val="18"/>
              </w:rPr>
              <w:t xml:space="preserve"> </w:t>
            </w:r>
            <w:r>
              <w:rPr>
                <w:sz w:val="18"/>
              </w:rPr>
              <w:t>as</w:t>
            </w:r>
            <w:r>
              <w:rPr>
                <w:spacing w:val="-1"/>
                <w:sz w:val="18"/>
              </w:rPr>
              <w:t xml:space="preserve"> </w:t>
            </w:r>
            <w:r>
              <w:rPr>
                <w:sz w:val="18"/>
              </w:rPr>
              <w:t>unauthorized</w:t>
            </w:r>
            <w:r>
              <w:rPr>
                <w:spacing w:val="-3"/>
                <w:sz w:val="18"/>
              </w:rPr>
              <w:t xml:space="preserve"> </w:t>
            </w:r>
            <w:r>
              <w:rPr>
                <w:sz w:val="18"/>
              </w:rPr>
              <w:t>and</w:t>
            </w:r>
            <w:r>
              <w:rPr>
                <w:spacing w:val="-4"/>
                <w:sz w:val="18"/>
              </w:rPr>
              <w:t xml:space="preserve"> </w:t>
            </w:r>
            <w:r>
              <w:rPr>
                <w:sz w:val="18"/>
              </w:rPr>
              <w:t>misused.</w:t>
            </w:r>
          </w:p>
        </w:tc>
      </w:tr>
    </w:tbl>
    <w:p w14:paraId="1A98E9AA" w14:textId="545FB34E" w:rsidR="00846058" w:rsidRDefault="00846058">
      <w:pPr>
        <w:rPr>
          <w:sz w:val="2"/>
          <w:szCs w:val="2"/>
        </w:rPr>
      </w:pPr>
    </w:p>
    <w:sectPr w:rsidR="00846058">
      <w:pgSz w:w="11910" w:h="16840"/>
      <w:pgMar w:top="1740" w:right="160" w:bottom="1080" w:left="40" w:header="210" w:footer="88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10B2010" w14:textId="77777777" w:rsidR="00606950" w:rsidRDefault="00606950">
      <w:r>
        <w:separator/>
      </w:r>
    </w:p>
  </w:endnote>
  <w:endnote w:type="continuationSeparator" w:id="0">
    <w:p w14:paraId="4AD621CE" w14:textId="77777777" w:rsidR="00606950" w:rsidRDefault="0060695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rial MT">
    <w:altName w:val="Arial"/>
    <w:charset w:val="01"/>
    <w:family w:val="swiss"/>
    <w:pitch w:val="variable"/>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A0E46E" w14:textId="56DACDE0" w:rsidR="00606950" w:rsidRDefault="00606950">
    <w:pPr>
      <w:pStyle w:val="BodyText"/>
      <w:spacing w:line="14" w:lineRule="auto"/>
      <w:rPr>
        <w:sz w:val="20"/>
      </w:rPr>
    </w:pPr>
    <w:r>
      <w:rPr>
        <w:noProof/>
        <w:lang w:val="en-IN" w:eastAsia="en-IN"/>
      </w:rPr>
      <mc:AlternateContent>
        <mc:Choice Requires="wps">
          <w:drawing>
            <wp:anchor distT="0" distB="0" distL="114300" distR="114300" simplePos="0" relativeHeight="483564544" behindDoc="1" locked="0" layoutInCell="1" allowOverlap="1" wp14:anchorId="62ECEAEC" wp14:editId="2318F167">
              <wp:simplePos x="0" y="0"/>
              <wp:positionH relativeFrom="page">
                <wp:posOffset>787400</wp:posOffset>
              </wp:positionH>
              <wp:positionV relativeFrom="page">
                <wp:posOffset>10042525</wp:posOffset>
              </wp:positionV>
              <wp:extent cx="2770505" cy="204470"/>
              <wp:effectExtent l="0" t="0" r="0" b="0"/>
              <wp:wrapNone/>
              <wp:docPr id="34"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050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21C0BC" w14:textId="14608BAB" w:rsidR="00606950" w:rsidRDefault="00606950" w:rsidP="00323D68">
                          <w:pPr>
                            <w:spacing w:before="20"/>
                            <w:rPr>
                              <w:rFonts w:ascii="Cambria"/>
                              <w:b/>
                              <w:sz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2ECEAEC" id="_x0000_t202" coordsize="21600,21600" o:spt="202" path="m,l,21600r21600,l21600,xe">
              <v:stroke joinstyle="miter"/>
              <v:path gradientshapeok="t" o:connecttype="rect"/>
            </v:shapetype>
            <v:shape id="Text Box 10" o:spid="_x0000_s1026" type="#_x0000_t202" style="position:absolute;margin-left:62pt;margin-top:790.75pt;width:218.15pt;height:16.1pt;z-index:-19751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" filled="f" stroked="f">
              <v:textbox inset="0,0,0,0">
                <w:txbxContent>
                  <w:p w14:paraId="2621C0BC" w14:textId="14608BAB" w:rsidR="00606950" w:rsidRDefault="00606950" w:rsidP="00323D68">
                    <w:pPr>
                      <w:spacing w:before="20"/>
                      <w:rPr>
                        <w:rFonts w:ascii="Cambria"/>
                        <w:b/>
                        <w:sz w:val="24"/>
                      </w:rPr>
                    </w:pPr>
                  </w:p>
                </w:txbxContent>
              </v:textbox>
              <w10:wrap anchorx="page" anchory="page"/>
            </v:shape>
          </w:pict>
        </mc:Fallback>
      </mc:AlternateContent>
    </w:r>
    <w:r>
      <w:rPr>
        <w:noProof/>
        <w:lang w:val="en-IN" w:eastAsia="en-IN"/>
      </w:rPr>
      <mc:AlternateContent>
        <mc:Choice Requires="wps">
          <w:drawing>
            <wp:anchor distT="0" distB="0" distL="114300" distR="114300" simplePos="0" relativeHeight="483565056" behindDoc="1" locked="0" layoutInCell="1" allowOverlap="1" wp14:anchorId="35FD4111" wp14:editId="2F0CBDF5">
              <wp:simplePos x="0" y="0"/>
              <wp:positionH relativeFrom="page">
                <wp:posOffset>5916930</wp:posOffset>
              </wp:positionH>
              <wp:positionV relativeFrom="page">
                <wp:posOffset>10042525</wp:posOffset>
              </wp:positionV>
              <wp:extent cx="781685" cy="204470"/>
              <wp:effectExtent l="0" t="0" r="0" b="0"/>
              <wp:wrapNone/>
              <wp:docPr id="33"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168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2C374B" w14:textId="3CD22254" w:rsidR="00606950" w:rsidRDefault="00606950" w:rsidP="00323D68">
                          <w:pPr>
                            <w:spacing w:before="20"/>
                            <w:rPr>
                              <w:rFonts w:ascii="Cambria"/>
                              <w:b/>
                              <w:sz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FD4111" id="Text Box 9" o:spid="_x0000_s1027" type="#_x0000_t202" style="position:absolute;margin-left:465.9pt;margin-top:790.75pt;width:61.55pt;height:16.1pt;z-index:-19751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" filled="f" stroked="f">
              <v:textbox inset="0,0,0,0">
                <w:txbxContent>
                  <w:p w14:paraId="262C374B" w14:textId="3CD22254" w:rsidR="00606950" w:rsidRDefault="00606950" w:rsidP="00323D68">
                    <w:pPr>
                      <w:spacing w:before="20"/>
                      <w:rPr>
                        <w:rFonts w:ascii="Cambria"/>
                        <w:b/>
                        <w:sz w:val="24"/>
                      </w:rPr>
                    </w:pP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60CA73" w14:textId="2325D4F3" w:rsidR="00606950" w:rsidRDefault="00606950">
    <w:pPr>
      <w:pStyle w:val="BodyText"/>
      <w:spacing w:line="14" w:lineRule="auto"/>
      <w:rPr>
        <w:sz w:val="20"/>
      </w:rPr>
    </w:pPr>
    <w:r>
      <w:rPr>
        <w:noProof/>
        <w:lang w:val="en-IN" w:eastAsia="en-IN"/>
      </w:rPr>
      <mc:AlternateContent>
        <mc:Choice Requires="wps">
          <w:drawing>
            <wp:anchor distT="0" distB="0" distL="114300" distR="114300" simplePos="0" relativeHeight="483568128" behindDoc="1" locked="0" layoutInCell="1" allowOverlap="1" wp14:anchorId="3CD19970" wp14:editId="5988148A">
              <wp:simplePos x="0" y="0"/>
              <wp:positionH relativeFrom="page">
                <wp:posOffset>5720487</wp:posOffset>
              </wp:positionH>
              <wp:positionV relativeFrom="page">
                <wp:posOffset>10043770</wp:posOffset>
              </wp:positionV>
              <wp:extent cx="979196" cy="204470"/>
              <wp:effectExtent l="0" t="0" r="11430" b="5080"/>
              <wp:wrapNone/>
              <wp:docPr id="29"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9196"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2971B2" w14:textId="0ACFE2A5" w:rsidR="00606950" w:rsidRDefault="00606950">
                          <w:pPr>
                            <w:spacing w:before="20"/>
                            <w:ind w:left="20"/>
                            <w:rPr>
                              <w:rFonts w:ascii="Cambria"/>
                              <w:b/>
                              <w:sz w:val="24"/>
                            </w:rPr>
                          </w:pPr>
                          <w:r>
                            <w:rPr>
                              <w:rFonts w:ascii="Cambria"/>
                              <w:sz w:val="24"/>
                            </w:rPr>
                            <w:t>Page</w:t>
                          </w:r>
                          <w:r>
                            <w:rPr>
                              <w:rFonts w:ascii="Cambria"/>
                              <w:spacing w:val="-1"/>
                              <w:sz w:val="24"/>
                            </w:rPr>
                            <w:t xml:space="preserve"> </w:t>
                          </w:r>
                          <w:r>
                            <w:fldChar w:fldCharType="begin"/>
                          </w:r>
                          <w:r>
                            <w:rPr>
                              <w:rFonts w:ascii="Cambria"/>
                              <w:b/>
                              <w:sz w:val="24"/>
                            </w:rPr>
                            <w:instrText xml:space="preserve"> PAGE </w:instrText>
                          </w:r>
                          <w:r>
                            <w:fldChar w:fldCharType="separate"/>
                          </w:r>
                          <w:r w:rsidR="00E17AF0">
                            <w:rPr>
                              <w:rFonts w:ascii="Cambria"/>
                              <w:b/>
                              <w:noProof/>
                              <w:sz w:val="24"/>
                            </w:rPr>
                            <w:t>5</w:t>
                          </w:r>
                          <w:r>
                            <w:fldChar w:fldCharType="end"/>
                          </w:r>
                          <w:r>
                            <w:rPr>
                              <w:rFonts w:ascii="Cambria"/>
                              <w:b/>
                              <w:spacing w:val="-1"/>
                              <w:sz w:val="24"/>
                            </w:rPr>
                            <w:t xml:space="preserve"> </w:t>
                          </w:r>
                          <w:r>
                            <w:rPr>
                              <w:rFonts w:ascii="Cambria"/>
                              <w:sz w:val="24"/>
                            </w:rPr>
                            <w:t>of</w:t>
                          </w:r>
                          <w:r>
                            <w:rPr>
                              <w:rFonts w:ascii="Cambria"/>
                              <w:spacing w:val="-1"/>
                              <w:sz w:val="24"/>
                            </w:rPr>
                            <w:t xml:space="preserve"> </w:t>
                          </w:r>
                          <w:r>
                            <w:rPr>
                              <w:rFonts w:ascii="Cambria"/>
                              <w:b/>
                              <w:sz w:val="24"/>
                            </w:rPr>
                            <w:t>53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CD19970" id="_x0000_t202" coordsize="21600,21600" o:spt="202" path="m,l,21600r21600,l21600,xe">
              <v:stroke joinstyle="miter"/>
              <v:path gradientshapeok="t" o:connecttype="rect"/>
            </v:shapetype>
            <v:shape id="Text Box 5" o:spid="_x0000_s1029" type="#_x0000_t202" style="position:absolute;margin-left:450.45pt;margin-top:790.85pt;width:77.1pt;height:16.1pt;z-index:-19748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" filled="f" stroked="f">
              <v:textbox inset="0,0,0,0">
                <w:txbxContent>
                  <w:p w14:paraId="7E2971B2" w14:textId="0ACFE2A5" w:rsidR="00606950" w:rsidRDefault="00606950">
                    <w:pPr>
                      <w:spacing w:before="20"/>
                      <w:ind w:left="20"/>
                      <w:rPr>
                        <w:rFonts w:ascii="Cambria"/>
                        <w:b/>
                        <w:sz w:val="24"/>
                      </w:rPr>
                    </w:pPr>
                    <w:r>
                      <w:rPr>
                        <w:rFonts w:ascii="Cambria"/>
                        <w:sz w:val="24"/>
                      </w:rPr>
                      <w:t>Page</w:t>
                    </w:r>
                    <w:r>
                      <w:rPr>
                        <w:rFonts w:ascii="Cambria"/>
                        <w:spacing w:val="-1"/>
                        <w:sz w:val="24"/>
                      </w:rPr>
                      <w:t xml:space="preserve"> </w:t>
                    </w:r>
                    <w:r>
                      <w:fldChar w:fldCharType="begin"/>
                    </w:r>
                    <w:r>
                      <w:rPr>
                        <w:rFonts w:ascii="Cambria"/>
                        <w:b/>
                        <w:sz w:val="24"/>
                      </w:rPr>
                      <w:instrText xml:space="preserve"> PAGE </w:instrText>
                    </w:r>
                    <w:r>
                      <w:fldChar w:fldCharType="separate"/>
                    </w:r>
                    <w:r w:rsidR="00E17AF0">
                      <w:rPr>
                        <w:rFonts w:ascii="Cambria"/>
                        <w:b/>
                        <w:noProof/>
                        <w:sz w:val="24"/>
                      </w:rPr>
                      <w:t>5</w:t>
                    </w:r>
                    <w:r>
                      <w:fldChar w:fldCharType="end"/>
                    </w:r>
                    <w:r>
                      <w:rPr>
                        <w:rFonts w:ascii="Cambria"/>
                        <w:b/>
                        <w:spacing w:val="-1"/>
                        <w:sz w:val="24"/>
                      </w:rPr>
                      <w:t xml:space="preserve"> </w:t>
                    </w:r>
                    <w:r>
                      <w:rPr>
                        <w:rFonts w:ascii="Cambria"/>
                        <w:sz w:val="24"/>
                      </w:rPr>
                      <w:t>of</w:t>
                    </w:r>
                    <w:r>
                      <w:rPr>
                        <w:rFonts w:ascii="Cambria"/>
                        <w:spacing w:val="-1"/>
                        <w:sz w:val="24"/>
                      </w:rPr>
                      <w:t xml:space="preserve"> </w:t>
                    </w:r>
                    <w:r>
                      <w:rPr>
                        <w:rFonts w:ascii="Cambria"/>
                        <w:b/>
                        <w:sz w:val="24"/>
                      </w:rPr>
                      <w:t>53</w:t>
                    </w:r>
                  </w:p>
                </w:txbxContent>
              </v:textbox>
              <w10:wrap anchorx="page" anchory="page"/>
            </v:shape>
          </w:pict>
        </mc:Fallback>
      </mc:AlternateContent>
    </w:r>
    <w:r>
      <w:rPr>
        <w:noProof/>
        <w:lang w:val="en-IN" w:eastAsia="en-IN"/>
      </w:rPr>
      <mc:AlternateContent>
        <mc:Choice Requires="wps">
          <w:drawing>
            <wp:anchor distT="0" distB="0" distL="114300" distR="114300" simplePos="0" relativeHeight="483567616" behindDoc="1" locked="0" layoutInCell="1" allowOverlap="1" wp14:anchorId="131F8F85" wp14:editId="790CB4B1">
              <wp:simplePos x="0" y="0"/>
              <wp:positionH relativeFrom="page">
                <wp:posOffset>552451</wp:posOffset>
              </wp:positionH>
              <wp:positionV relativeFrom="page">
                <wp:posOffset>10039350</wp:posOffset>
              </wp:positionV>
              <wp:extent cx="2965450" cy="204470"/>
              <wp:effectExtent l="0" t="0" r="6350" b="5080"/>
              <wp:wrapNone/>
              <wp:docPr id="30"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545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9C3C71" w14:textId="12E5418C" w:rsidR="00606950" w:rsidRDefault="00606950">
                          <w:pPr>
                            <w:spacing w:before="20"/>
                            <w:ind w:left="20"/>
                            <w:rPr>
                              <w:rFonts w:ascii="Cambria"/>
                              <w:b/>
                              <w:sz w:val="24"/>
                            </w:rPr>
                          </w:pPr>
                          <w:r>
                            <w:rPr>
                              <w:rFonts w:ascii="Cambria"/>
                              <w:b/>
                              <w:color w:val="0E233D"/>
                              <w:sz w:val="24"/>
                            </w:rPr>
                            <w:t>FILE</w:t>
                          </w:r>
                          <w:r>
                            <w:rPr>
                              <w:rFonts w:ascii="Cambria"/>
                              <w:b/>
                              <w:color w:val="0E233D"/>
                              <w:spacing w:val="-9"/>
                              <w:sz w:val="24"/>
                            </w:rPr>
                            <w:t xml:space="preserve"> </w:t>
                          </w:r>
                          <w:r>
                            <w:rPr>
                              <w:rFonts w:ascii="Cambria"/>
                              <w:b/>
                              <w:color w:val="0E233D"/>
                              <w:sz w:val="24"/>
                            </w:rPr>
                            <w:t>NO.:</w:t>
                          </w:r>
                          <w:r w:rsidRPr="009415EB">
                            <w:t xml:space="preserve"> </w:t>
                          </w:r>
                          <w:r w:rsidRPr="009415EB">
                            <w:rPr>
                              <w:rFonts w:ascii="Cambria"/>
                              <w:b/>
                              <w:color w:val="0E233D"/>
                              <w:sz w:val="24"/>
                            </w:rPr>
                            <w:t>VIS (2022-23) PL126-106-171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1F8F85" id="Text Box 6" o:spid="_x0000_s1030" type="#_x0000_t202" style="position:absolute;margin-left:43.5pt;margin-top:790.5pt;width:233.5pt;height:16.1pt;z-index:-19748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" filled="f" stroked="f">
              <v:textbox inset="0,0,0,0">
                <w:txbxContent>
                  <w:p w14:paraId="489C3C71" w14:textId="12E5418C" w:rsidR="00606950" w:rsidRDefault="00606950">
                    <w:pPr>
                      <w:spacing w:before="20"/>
                      <w:ind w:left="20"/>
                      <w:rPr>
                        <w:rFonts w:ascii="Cambria"/>
                        <w:b/>
                        <w:sz w:val="24"/>
                      </w:rPr>
                    </w:pPr>
                    <w:r>
                      <w:rPr>
                        <w:rFonts w:ascii="Cambria"/>
                        <w:b/>
                        <w:color w:val="0E233D"/>
                        <w:sz w:val="24"/>
                      </w:rPr>
                      <w:t>FILE</w:t>
                    </w:r>
                    <w:r>
                      <w:rPr>
                        <w:rFonts w:ascii="Cambria"/>
                        <w:b/>
                        <w:color w:val="0E233D"/>
                        <w:spacing w:val="-9"/>
                        <w:sz w:val="24"/>
                      </w:rPr>
                      <w:t xml:space="preserve"> </w:t>
                    </w:r>
                    <w:r>
                      <w:rPr>
                        <w:rFonts w:ascii="Cambria"/>
                        <w:b/>
                        <w:color w:val="0E233D"/>
                        <w:sz w:val="24"/>
                      </w:rPr>
                      <w:t>NO.:</w:t>
                    </w:r>
                    <w:r w:rsidRPr="009415EB">
                      <w:t xml:space="preserve"> </w:t>
                    </w:r>
                    <w:r w:rsidRPr="009415EB">
                      <w:rPr>
                        <w:rFonts w:ascii="Cambria"/>
                        <w:b/>
                        <w:color w:val="0E233D"/>
                        <w:sz w:val="24"/>
                      </w:rPr>
                      <w:t>VIS (2022-23) PL126-106-171</w:t>
                    </w:r>
                  </w:p>
                </w:txbxContent>
              </v:textbox>
              <w10:wrap anchorx="page" anchory="page"/>
            </v:shape>
          </w:pict>
        </mc:Fallback>
      </mc:AlternateContent>
    </w:r>
    <w:r>
      <w:rPr>
        <w:noProof/>
        <w:lang w:val="en-IN" w:eastAsia="en-IN"/>
      </w:rPr>
      <mc:AlternateContent>
        <mc:Choice Requires="wps">
          <w:drawing>
            <wp:anchor distT="0" distB="0" distL="114300" distR="114300" simplePos="0" relativeHeight="483567104" behindDoc="1" locked="0" layoutInCell="1" allowOverlap="1" wp14:anchorId="51CF2732" wp14:editId="7D673229">
              <wp:simplePos x="0" y="0"/>
              <wp:positionH relativeFrom="page">
                <wp:posOffset>830580</wp:posOffset>
              </wp:positionH>
              <wp:positionV relativeFrom="page">
                <wp:posOffset>9966960</wp:posOffset>
              </wp:positionV>
              <wp:extent cx="5753100" cy="0"/>
              <wp:effectExtent l="0" t="0" r="0" b="0"/>
              <wp:wrapNone/>
              <wp:docPr id="31"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53100" cy="0"/>
                      </a:xfrm>
                      <a:prstGeom prst="line">
                        <a:avLst/>
                      </a:prstGeom>
                      <a:noFill/>
                      <a:ln w="28575">
                        <a:solidFill>
                          <a:srgbClr val="497DBA"/>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B0E4F83" id="Line 7" o:spid="_x0000_s1026" style="position:absolute;z-index:-19749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5.4pt,784.8pt" to="518.4pt,78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" strokecolor="#497dba" strokeweight="2.25pt">
              <w10:wrap anchorx="page" anchory="page"/>
            </v:lin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FBBB24" w14:textId="2C86DC30" w:rsidR="00606950" w:rsidRDefault="00606950">
    <w:pPr>
      <w:pStyle w:val="BodyText"/>
      <w:spacing w:line="14" w:lineRule="auto"/>
      <w:rPr>
        <w:sz w:val="20"/>
      </w:rPr>
    </w:pPr>
    <w:r>
      <w:rPr>
        <w:noProof/>
        <w:lang w:val="en-IN" w:eastAsia="en-IN"/>
      </w:rPr>
      <mc:AlternateContent>
        <mc:Choice Requires="wps">
          <w:drawing>
            <wp:anchor distT="0" distB="0" distL="114300" distR="114300" simplePos="0" relativeHeight="483570688" behindDoc="1" locked="0" layoutInCell="1" allowOverlap="1" wp14:anchorId="026D3191" wp14:editId="696C18A6">
              <wp:simplePos x="0" y="0"/>
              <wp:positionH relativeFrom="page">
                <wp:posOffset>609600</wp:posOffset>
              </wp:positionH>
              <wp:positionV relativeFrom="page">
                <wp:posOffset>10039350</wp:posOffset>
              </wp:positionV>
              <wp:extent cx="2908300" cy="204470"/>
              <wp:effectExtent l="0" t="0" r="6350" b="5080"/>
              <wp:wrapNone/>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830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F5FE0B" w14:textId="05F47146" w:rsidR="00606950" w:rsidRDefault="00606950" w:rsidP="0020091A">
                          <w:pPr>
                            <w:spacing w:before="20"/>
                            <w:rPr>
                              <w:rFonts w:ascii="Cambria"/>
                              <w:b/>
                              <w:sz w:val="24"/>
                            </w:rPr>
                          </w:pPr>
                          <w:r>
                            <w:rPr>
                              <w:rFonts w:ascii="Cambria"/>
                              <w:b/>
                              <w:color w:val="0E233D"/>
                              <w:sz w:val="24"/>
                            </w:rPr>
                            <w:t>FILE</w:t>
                          </w:r>
                          <w:r>
                            <w:rPr>
                              <w:rFonts w:ascii="Cambria"/>
                              <w:b/>
                              <w:color w:val="0E233D"/>
                              <w:spacing w:val="-9"/>
                              <w:sz w:val="24"/>
                            </w:rPr>
                            <w:t xml:space="preserve"> </w:t>
                          </w:r>
                          <w:r>
                            <w:rPr>
                              <w:rFonts w:ascii="Cambria"/>
                              <w:b/>
                              <w:color w:val="0E233D"/>
                              <w:sz w:val="24"/>
                            </w:rPr>
                            <w:t>NO.:</w:t>
                          </w:r>
                          <w:r>
                            <w:rPr>
                              <w:rFonts w:ascii="Cambria"/>
                              <w:b/>
                              <w:color w:val="0E233D"/>
                              <w:spacing w:val="-7"/>
                              <w:sz w:val="24"/>
                            </w:rPr>
                            <w:t xml:space="preserve"> </w:t>
                          </w:r>
                          <w:r>
                            <w:rPr>
                              <w:rFonts w:ascii="Cambria"/>
                              <w:b/>
                              <w:color w:val="0E233D"/>
                              <w:sz w:val="24"/>
                            </w:rPr>
                            <w:t>VIS (2022-23) PL126-106-171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26D3191" id="_x0000_t202" coordsize="21600,21600" o:spt="202" path="m,l,21600r21600,l21600,xe">
              <v:stroke joinstyle="miter"/>
              <v:path gradientshapeok="t" o:connecttype="rect"/>
            </v:shapetype>
            <v:shape id="Text Box 2" o:spid="_x0000_s1032" type="#_x0000_t202" style="position:absolute;margin-left:48pt;margin-top:790.5pt;width:229pt;height:16.1pt;z-index:-19745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NKHsgIAALE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" filled="f" stroked="f">
              <v:textbox inset="0,0,0,0">
                <w:txbxContent>
                  <w:p w14:paraId="4CF5FE0B" w14:textId="05F47146" w:rsidR="00606950" w:rsidRDefault="00606950" w:rsidP="0020091A">
                    <w:pPr>
                      <w:spacing w:before="20"/>
                      <w:rPr>
                        <w:rFonts w:ascii="Cambria"/>
                        <w:b/>
                        <w:sz w:val="24"/>
                      </w:rPr>
                    </w:pPr>
                    <w:r>
                      <w:rPr>
                        <w:rFonts w:ascii="Cambria"/>
                        <w:b/>
                        <w:color w:val="0E233D"/>
                        <w:sz w:val="24"/>
                      </w:rPr>
                      <w:t>FILE</w:t>
                    </w:r>
                    <w:r>
                      <w:rPr>
                        <w:rFonts w:ascii="Cambria"/>
                        <w:b/>
                        <w:color w:val="0E233D"/>
                        <w:spacing w:val="-9"/>
                        <w:sz w:val="24"/>
                      </w:rPr>
                      <w:t xml:space="preserve"> </w:t>
                    </w:r>
                    <w:r>
                      <w:rPr>
                        <w:rFonts w:ascii="Cambria"/>
                        <w:b/>
                        <w:color w:val="0E233D"/>
                        <w:sz w:val="24"/>
                      </w:rPr>
                      <w:t>NO.:</w:t>
                    </w:r>
                    <w:r>
                      <w:rPr>
                        <w:rFonts w:ascii="Cambria"/>
                        <w:b/>
                        <w:color w:val="0E233D"/>
                        <w:spacing w:val="-7"/>
                        <w:sz w:val="24"/>
                      </w:rPr>
                      <w:t xml:space="preserve"> </w:t>
                    </w:r>
                    <w:r>
                      <w:rPr>
                        <w:rFonts w:ascii="Cambria"/>
                        <w:b/>
                        <w:color w:val="0E233D"/>
                        <w:sz w:val="24"/>
                      </w:rPr>
                      <w:t>VIS (2022-23) PL126-106-171</w:t>
                    </w:r>
                  </w:p>
                </w:txbxContent>
              </v:textbox>
              <w10:wrap anchorx="page" anchory="page"/>
            </v:shape>
          </w:pict>
        </mc:Fallback>
      </mc:AlternateContent>
    </w:r>
    <w:r>
      <w:rPr>
        <w:noProof/>
        <w:lang w:val="en-IN" w:eastAsia="en-IN"/>
      </w:rPr>
      <mc:AlternateContent>
        <mc:Choice Requires="wps">
          <w:drawing>
            <wp:anchor distT="0" distB="0" distL="114300" distR="114300" simplePos="0" relativeHeight="483570176" behindDoc="1" locked="0" layoutInCell="1" allowOverlap="1" wp14:anchorId="4764D5DC" wp14:editId="4CB9F361">
              <wp:simplePos x="0" y="0"/>
              <wp:positionH relativeFrom="page">
                <wp:posOffset>830580</wp:posOffset>
              </wp:positionH>
              <wp:positionV relativeFrom="page">
                <wp:posOffset>9966960</wp:posOffset>
              </wp:positionV>
              <wp:extent cx="5753100" cy="0"/>
              <wp:effectExtent l="0" t="0" r="0" b="0"/>
              <wp:wrapNone/>
              <wp:docPr id="27"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53100" cy="0"/>
                      </a:xfrm>
                      <a:prstGeom prst="line">
                        <a:avLst/>
                      </a:prstGeom>
                      <a:noFill/>
                      <a:ln w="28575">
                        <a:solidFill>
                          <a:srgbClr val="497DBA"/>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A07744E" id="Line 3" o:spid="_x0000_s1026" style="position:absolute;z-index:-19746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5.4pt,784.8pt" to="518.4pt,78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" strokecolor="#497dba" strokeweight="2.25pt">
              <w10:wrap anchorx="page" anchory="page"/>
            </v:line>
          </w:pict>
        </mc:Fallback>
      </mc:AlternateContent>
    </w:r>
    <w:r>
      <w:rPr>
        <w:noProof/>
        <w:lang w:val="en-IN" w:eastAsia="en-IN"/>
      </w:rPr>
      <mc:AlternateContent>
        <mc:Choice Requires="wps">
          <w:drawing>
            <wp:anchor distT="0" distB="0" distL="114300" distR="114300" simplePos="0" relativeHeight="483571200" behindDoc="1" locked="0" layoutInCell="1" allowOverlap="1" wp14:anchorId="32133695" wp14:editId="71310D81">
              <wp:simplePos x="0" y="0"/>
              <wp:positionH relativeFrom="page">
                <wp:posOffset>5737225</wp:posOffset>
              </wp:positionH>
              <wp:positionV relativeFrom="page">
                <wp:posOffset>10042525</wp:posOffset>
              </wp:positionV>
              <wp:extent cx="961390" cy="204470"/>
              <wp:effectExtent l="0" t="0" r="0" b="0"/>
              <wp:wrapNone/>
              <wp:docPr id="2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139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76CE99" w14:textId="6B008F07" w:rsidR="00606950" w:rsidRDefault="00606950">
                          <w:pPr>
                            <w:spacing w:before="20"/>
                            <w:ind w:left="20"/>
                            <w:rPr>
                              <w:rFonts w:ascii="Cambria"/>
                              <w:b/>
                              <w:sz w:val="24"/>
                            </w:rPr>
                          </w:pPr>
                          <w:r>
                            <w:rPr>
                              <w:rFonts w:ascii="Cambria"/>
                              <w:sz w:val="24"/>
                            </w:rPr>
                            <w:t>Page</w:t>
                          </w:r>
                          <w:r>
                            <w:rPr>
                              <w:rFonts w:ascii="Cambria"/>
                              <w:spacing w:val="-1"/>
                              <w:sz w:val="24"/>
                            </w:rPr>
                            <w:t xml:space="preserve"> </w:t>
                          </w:r>
                          <w:r>
                            <w:fldChar w:fldCharType="begin"/>
                          </w:r>
                          <w:r>
                            <w:rPr>
                              <w:rFonts w:ascii="Cambria"/>
                              <w:b/>
                              <w:sz w:val="24"/>
                            </w:rPr>
                            <w:instrText xml:space="preserve"> PAGE </w:instrText>
                          </w:r>
                          <w:r>
                            <w:fldChar w:fldCharType="separate"/>
                          </w:r>
                          <w:r w:rsidR="00E17AF0">
                            <w:rPr>
                              <w:rFonts w:ascii="Cambria"/>
                              <w:b/>
                              <w:noProof/>
                              <w:sz w:val="24"/>
                            </w:rPr>
                            <w:t>14</w:t>
                          </w:r>
                          <w:r>
                            <w:fldChar w:fldCharType="end"/>
                          </w:r>
                          <w:r>
                            <w:rPr>
                              <w:rFonts w:ascii="Cambria"/>
                              <w:b/>
                              <w:spacing w:val="-2"/>
                              <w:sz w:val="24"/>
                            </w:rPr>
                            <w:t xml:space="preserve"> </w:t>
                          </w:r>
                          <w:r>
                            <w:rPr>
                              <w:rFonts w:ascii="Cambria"/>
                              <w:sz w:val="24"/>
                            </w:rPr>
                            <w:t>of</w:t>
                          </w:r>
                          <w:r>
                            <w:rPr>
                              <w:rFonts w:ascii="Cambria"/>
                              <w:spacing w:val="-1"/>
                              <w:sz w:val="24"/>
                            </w:rPr>
                            <w:t xml:space="preserve"> </w:t>
                          </w:r>
                          <w:r w:rsidRPr="00606950">
                            <w:rPr>
                              <w:rFonts w:ascii="Cambria"/>
                              <w:b/>
                              <w:spacing w:val="-1"/>
                              <w:sz w:val="24"/>
                            </w:rPr>
                            <w:t>53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133695" id="Text Box 1" o:spid="_x0000_s1033" type="#_x0000_t202" style="position:absolute;margin-left:451.75pt;margin-top:790.75pt;width:75.7pt;height:16.1pt;z-index:-19745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" filled="f" stroked="f">
              <v:textbox inset="0,0,0,0">
                <w:txbxContent>
                  <w:p w14:paraId="2276CE99" w14:textId="6B008F07" w:rsidR="00606950" w:rsidRDefault="00606950">
                    <w:pPr>
                      <w:spacing w:before="20"/>
                      <w:ind w:left="20"/>
                      <w:rPr>
                        <w:rFonts w:ascii="Cambria"/>
                        <w:b/>
                        <w:sz w:val="24"/>
                      </w:rPr>
                    </w:pPr>
                    <w:r>
                      <w:rPr>
                        <w:rFonts w:ascii="Cambria"/>
                        <w:sz w:val="24"/>
                      </w:rPr>
                      <w:t>Page</w:t>
                    </w:r>
                    <w:r>
                      <w:rPr>
                        <w:rFonts w:ascii="Cambria"/>
                        <w:spacing w:val="-1"/>
                        <w:sz w:val="24"/>
                      </w:rPr>
                      <w:t xml:space="preserve"> </w:t>
                    </w:r>
                    <w:r>
                      <w:fldChar w:fldCharType="begin"/>
                    </w:r>
                    <w:r>
                      <w:rPr>
                        <w:rFonts w:ascii="Cambria"/>
                        <w:b/>
                        <w:sz w:val="24"/>
                      </w:rPr>
                      <w:instrText xml:space="preserve"> PAGE </w:instrText>
                    </w:r>
                    <w:r>
                      <w:fldChar w:fldCharType="separate"/>
                    </w:r>
                    <w:r w:rsidR="00E17AF0">
                      <w:rPr>
                        <w:rFonts w:ascii="Cambria"/>
                        <w:b/>
                        <w:noProof/>
                        <w:sz w:val="24"/>
                      </w:rPr>
                      <w:t>14</w:t>
                    </w:r>
                    <w:r>
                      <w:fldChar w:fldCharType="end"/>
                    </w:r>
                    <w:r>
                      <w:rPr>
                        <w:rFonts w:ascii="Cambria"/>
                        <w:b/>
                        <w:spacing w:val="-2"/>
                        <w:sz w:val="24"/>
                      </w:rPr>
                      <w:t xml:space="preserve"> </w:t>
                    </w:r>
                    <w:r>
                      <w:rPr>
                        <w:rFonts w:ascii="Cambria"/>
                        <w:sz w:val="24"/>
                      </w:rPr>
                      <w:t>of</w:t>
                    </w:r>
                    <w:r>
                      <w:rPr>
                        <w:rFonts w:ascii="Cambria"/>
                        <w:spacing w:val="-1"/>
                        <w:sz w:val="24"/>
                      </w:rPr>
                      <w:t xml:space="preserve"> </w:t>
                    </w:r>
                    <w:r w:rsidRPr="00606950">
                      <w:rPr>
                        <w:rFonts w:ascii="Cambria"/>
                        <w:b/>
                        <w:spacing w:val="-1"/>
                        <w:sz w:val="24"/>
                      </w:rPr>
                      <w:t>53</w:t>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417DFB6" w14:textId="77777777" w:rsidR="00606950" w:rsidRDefault="00606950">
      <w:r>
        <w:separator/>
      </w:r>
    </w:p>
  </w:footnote>
  <w:footnote w:type="continuationSeparator" w:id="0">
    <w:p w14:paraId="3030D72F" w14:textId="77777777" w:rsidR="00606950" w:rsidRDefault="0060695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A59FD3" w14:textId="43DAEE51" w:rsidR="00606950" w:rsidRDefault="00606950">
    <w:pPr>
      <w:pStyle w:val="BodyText"/>
      <w:spacing w:line="14" w:lineRule="auto"/>
      <w:rPr>
        <w:sz w:val="20"/>
      </w:rPr>
    </w:pPr>
    <w:r>
      <w:rPr>
        <w:noProof/>
        <w:lang w:val="en-IN" w:eastAsia="en-IN"/>
      </w:rPr>
      <w:drawing>
        <wp:anchor distT="0" distB="0" distL="0" distR="0" simplePos="0" relativeHeight="483565568" behindDoc="1" locked="0" layoutInCell="1" allowOverlap="1" wp14:anchorId="4FB60124" wp14:editId="1456A55C">
          <wp:simplePos x="0" y="0"/>
          <wp:positionH relativeFrom="page">
            <wp:posOffset>104775</wp:posOffset>
          </wp:positionH>
          <wp:positionV relativeFrom="page">
            <wp:posOffset>133349</wp:posOffset>
          </wp:positionV>
          <wp:extent cx="1905000" cy="926465"/>
          <wp:effectExtent l="0" t="0" r="0" b="0"/>
          <wp:wrapNone/>
          <wp:docPr id="20"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 cstate="print"/>
                  <a:stretch>
                    <a:fillRect/>
                  </a:stretch>
                </pic:blipFill>
                <pic:spPr>
                  <a:xfrm>
                    <a:off x="0" y="0"/>
                    <a:ext cx="1905000" cy="926465"/>
                  </a:xfrm>
                  <a:prstGeom prst="rect">
                    <a:avLst/>
                  </a:prstGeom>
                </pic:spPr>
              </pic:pic>
            </a:graphicData>
          </a:graphic>
        </wp:anchor>
      </w:drawing>
    </w:r>
    <w:r>
      <w:rPr>
        <w:noProof/>
        <w:lang w:val="en-IN" w:eastAsia="en-IN"/>
      </w:rPr>
      <w:drawing>
        <wp:anchor distT="0" distB="0" distL="0" distR="0" simplePos="0" relativeHeight="483566080" behindDoc="1" locked="0" layoutInCell="1" allowOverlap="1" wp14:anchorId="5B1287BF" wp14:editId="70EE959B">
          <wp:simplePos x="0" y="0"/>
          <wp:positionH relativeFrom="page">
            <wp:posOffset>5400040</wp:posOffset>
          </wp:positionH>
          <wp:positionV relativeFrom="page">
            <wp:posOffset>152399</wp:posOffset>
          </wp:positionV>
          <wp:extent cx="2059305" cy="391159"/>
          <wp:effectExtent l="0" t="0" r="0" b="0"/>
          <wp:wrapNone/>
          <wp:docPr id="36"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2" cstate="print"/>
                  <a:stretch>
                    <a:fillRect/>
                  </a:stretch>
                </pic:blipFill>
                <pic:spPr>
                  <a:xfrm>
                    <a:off x="0" y="0"/>
                    <a:ext cx="2059305" cy="391159"/>
                  </a:xfrm>
                  <a:prstGeom prst="rect">
                    <a:avLst/>
                  </a:prstGeom>
                </pic:spPr>
              </pic:pic>
            </a:graphicData>
          </a:graphic>
        </wp:anchor>
      </w:drawing>
    </w:r>
    <w:r>
      <w:rPr>
        <w:noProof/>
        <w:lang w:val="en-IN" w:eastAsia="en-IN"/>
      </w:rPr>
      <mc:AlternateContent>
        <mc:Choice Requires="wps">
          <w:drawing>
            <wp:anchor distT="0" distB="0" distL="114300" distR="114300" simplePos="0" relativeHeight="483566592" behindDoc="1" locked="0" layoutInCell="1" allowOverlap="1" wp14:anchorId="0BEE58BE" wp14:editId="5A9FE9D8">
              <wp:simplePos x="0" y="0"/>
              <wp:positionH relativeFrom="page">
                <wp:posOffset>2488565</wp:posOffset>
              </wp:positionH>
              <wp:positionV relativeFrom="page">
                <wp:posOffset>358775</wp:posOffset>
              </wp:positionV>
              <wp:extent cx="2287270" cy="376555"/>
              <wp:effectExtent l="0" t="0" r="0" b="0"/>
              <wp:wrapNone/>
              <wp:docPr id="3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7270" cy="376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4858CF" w14:textId="77777777" w:rsidR="00606950" w:rsidRDefault="00606950">
                          <w:pPr>
                            <w:spacing w:before="9"/>
                            <w:ind w:left="3" w:right="3"/>
                            <w:jc w:val="center"/>
                            <w:rPr>
                              <w:rFonts w:ascii="Times New Roman"/>
                              <w:b/>
                              <w:sz w:val="28"/>
                            </w:rPr>
                          </w:pPr>
                          <w:r>
                            <w:rPr>
                              <w:rFonts w:ascii="Times New Roman"/>
                              <w:b/>
                              <w:color w:val="17365D"/>
                              <w:sz w:val="28"/>
                            </w:rPr>
                            <w:t>PROJECT</w:t>
                          </w:r>
                          <w:r>
                            <w:rPr>
                              <w:rFonts w:ascii="Times New Roman"/>
                              <w:b/>
                              <w:color w:val="17365D"/>
                              <w:spacing w:val="-2"/>
                              <w:sz w:val="28"/>
                            </w:rPr>
                            <w:t xml:space="preserve"> </w:t>
                          </w:r>
                          <w:r>
                            <w:rPr>
                              <w:rFonts w:ascii="Times New Roman"/>
                              <w:b/>
                              <w:color w:val="17365D"/>
                              <w:sz w:val="28"/>
                            </w:rPr>
                            <w:t>TIE-UP</w:t>
                          </w:r>
                          <w:r>
                            <w:rPr>
                              <w:rFonts w:ascii="Times New Roman"/>
                              <w:b/>
                              <w:color w:val="17365D"/>
                              <w:spacing w:val="-6"/>
                              <w:sz w:val="28"/>
                            </w:rPr>
                            <w:t xml:space="preserve"> </w:t>
                          </w:r>
                          <w:r>
                            <w:rPr>
                              <w:rFonts w:ascii="Times New Roman"/>
                              <w:b/>
                              <w:color w:val="17365D"/>
                              <w:sz w:val="28"/>
                            </w:rPr>
                            <w:t>REPORT</w:t>
                          </w:r>
                        </w:p>
                        <w:p w14:paraId="7A83CFB1" w14:textId="77777777" w:rsidR="00606950" w:rsidRDefault="00606950">
                          <w:pPr>
                            <w:spacing w:before="1"/>
                            <w:ind w:left="2" w:right="3"/>
                            <w:jc w:val="center"/>
                            <w:rPr>
                              <w:rFonts w:ascii="Calibri"/>
                              <w:sz w:val="20"/>
                            </w:rPr>
                          </w:pPr>
                          <w:r>
                            <w:rPr>
                              <w:rFonts w:ascii="Calibri"/>
                              <w:color w:val="538DD3"/>
                              <w:sz w:val="20"/>
                            </w:rPr>
                            <w:t>WATERFALL</w:t>
                          </w:r>
                          <w:r>
                            <w:rPr>
                              <w:rFonts w:ascii="Calibri"/>
                              <w:color w:val="538DD3"/>
                              <w:spacing w:val="-5"/>
                              <w:sz w:val="20"/>
                            </w:rPr>
                            <w:t xml:space="preserve"> </w:t>
                          </w:r>
                          <w:r>
                            <w:rPr>
                              <w:rFonts w:ascii="Calibri"/>
                              <w:color w:val="538DD3"/>
                              <w:sz w:val="20"/>
                            </w:rPr>
                            <w:t>RESIDENCES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BEE58BE" id="_x0000_t202" coordsize="21600,21600" o:spt="202" path="m,l,21600r21600,l21600,xe">
              <v:stroke joinstyle="miter"/>
              <v:path gradientshapeok="t" o:connecttype="rect"/>
            </v:shapetype>
            <v:shape id="Text Box 8" o:spid="_x0000_s1028" type="#_x0000_t202" style="position:absolute;margin-left:195.95pt;margin-top:28.25pt;width:180.1pt;height:29.65pt;z-index:-19749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7UcLsQIAALE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" filled="f" stroked="f">
              <v:textbox inset="0,0,0,0">
                <w:txbxContent>
                  <w:p w14:paraId="284858CF" w14:textId="77777777" w:rsidR="00606950" w:rsidRDefault="00606950">
                    <w:pPr>
                      <w:spacing w:before="9"/>
                      <w:ind w:left="3" w:right="3"/>
                      <w:jc w:val="center"/>
                      <w:rPr>
                        <w:rFonts w:ascii="Times New Roman"/>
                        <w:b/>
                        <w:sz w:val="28"/>
                      </w:rPr>
                    </w:pPr>
                    <w:r>
                      <w:rPr>
                        <w:rFonts w:ascii="Times New Roman"/>
                        <w:b/>
                        <w:color w:val="17365D"/>
                        <w:sz w:val="28"/>
                      </w:rPr>
                      <w:t>PROJECT</w:t>
                    </w:r>
                    <w:r>
                      <w:rPr>
                        <w:rFonts w:ascii="Times New Roman"/>
                        <w:b/>
                        <w:color w:val="17365D"/>
                        <w:spacing w:val="-2"/>
                        <w:sz w:val="28"/>
                      </w:rPr>
                      <w:t xml:space="preserve"> </w:t>
                    </w:r>
                    <w:r>
                      <w:rPr>
                        <w:rFonts w:ascii="Times New Roman"/>
                        <w:b/>
                        <w:color w:val="17365D"/>
                        <w:sz w:val="28"/>
                      </w:rPr>
                      <w:t>TIE-UP</w:t>
                    </w:r>
                    <w:r>
                      <w:rPr>
                        <w:rFonts w:ascii="Times New Roman"/>
                        <w:b/>
                        <w:color w:val="17365D"/>
                        <w:spacing w:val="-6"/>
                        <w:sz w:val="28"/>
                      </w:rPr>
                      <w:t xml:space="preserve"> </w:t>
                    </w:r>
                    <w:r>
                      <w:rPr>
                        <w:rFonts w:ascii="Times New Roman"/>
                        <w:b/>
                        <w:color w:val="17365D"/>
                        <w:sz w:val="28"/>
                      </w:rPr>
                      <w:t>REPORT</w:t>
                    </w:r>
                  </w:p>
                  <w:p w14:paraId="7A83CFB1" w14:textId="77777777" w:rsidR="00606950" w:rsidRDefault="00606950">
                    <w:pPr>
                      <w:spacing w:before="1"/>
                      <w:ind w:left="2" w:right="3"/>
                      <w:jc w:val="center"/>
                      <w:rPr>
                        <w:rFonts w:ascii="Calibri"/>
                        <w:sz w:val="20"/>
                      </w:rPr>
                    </w:pPr>
                    <w:r>
                      <w:rPr>
                        <w:rFonts w:ascii="Calibri"/>
                        <w:color w:val="538DD3"/>
                        <w:sz w:val="20"/>
                      </w:rPr>
                      <w:t>WATERFALL</w:t>
                    </w:r>
                    <w:r>
                      <w:rPr>
                        <w:rFonts w:ascii="Calibri"/>
                        <w:color w:val="538DD3"/>
                        <w:spacing w:val="-5"/>
                        <w:sz w:val="20"/>
                      </w:rPr>
                      <w:t xml:space="preserve"> </w:t>
                    </w:r>
                    <w:r>
                      <w:rPr>
                        <w:rFonts w:ascii="Calibri"/>
                        <w:color w:val="538DD3"/>
                        <w:sz w:val="20"/>
                      </w:rPr>
                      <w:t>RESIDENCES</w:t>
                    </w:r>
                  </w:p>
                </w:txbxContent>
              </v:textbox>
              <w10:wrap anchorx="page" anchory="page"/>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4B7CDC" w14:textId="2255F5B5" w:rsidR="00606950" w:rsidRDefault="00606950">
    <w:pPr>
      <w:pStyle w:val="BodyText"/>
      <w:spacing w:line="14" w:lineRule="auto"/>
      <w:rPr>
        <w:sz w:val="20"/>
      </w:rPr>
    </w:pPr>
    <w:r>
      <w:rPr>
        <w:noProof/>
        <w:lang w:val="en-IN" w:eastAsia="en-IN"/>
      </w:rPr>
      <w:drawing>
        <wp:anchor distT="0" distB="0" distL="0" distR="0" simplePos="0" relativeHeight="483568640" behindDoc="1" locked="0" layoutInCell="1" allowOverlap="1" wp14:anchorId="4FF83966" wp14:editId="00BEE47C">
          <wp:simplePos x="0" y="0"/>
          <wp:positionH relativeFrom="page">
            <wp:posOffset>104775</wp:posOffset>
          </wp:positionH>
          <wp:positionV relativeFrom="page">
            <wp:posOffset>133349</wp:posOffset>
          </wp:positionV>
          <wp:extent cx="1905000" cy="926465"/>
          <wp:effectExtent l="0" t="0" r="0" b="0"/>
          <wp:wrapNone/>
          <wp:docPr id="42"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jpeg"/>
                  <pic:cNvPicPr/>
                </pic:nvPicPr>
                <pic:blipFill>
                  <a:blip r:embed="rId1" cstate="print"/>
                  <a:stretch>
                    <a:fillRect/>
                  </a:stretch>
                </pic:blipFill>
                <pic:spPr>
                  <a:xfrm>
                    <a:off x="0" y="0"/>
                    <a:ext cx="1905000" cy="926465"/>
                  </a:xfrm>
                  <a:prstGeom prst="rect">
                    <a:avLst/>
                  </a:prstGeom>
                </pic:spPr>
              </pic:pic>
            </a:graphicData>
          </a:graphic>
        </wp:anchor>
      </w:drawing>
    </w:r>
    <w:r>
      <w:rPr>
        <w:noProof/>
        <w:lang w:val="en-IN" w:eastAsia="en-IN"/>
      </w:rPr>
      <w:drawing>
        <wp:anchor distT="0" distB="0" distL="0" distR="0" simplePos="0" relativeHeight="483569152" behindDoc="1" locked="0" layoutInCell="1" allowOverlap="1" wp14:anchorId="36502823" wp14:editId="3C209E4F">
          <wp:simplePos x="0" y="0"/>
          <wp:positionH relativeFrom="page">
            <wp:posOffset>5400040</wp:posOffset>
          </wp:positionH>
          <wp:positionV relativeFrom="page">
            <wp:posOffset>152399</wp:posOffset>
          </wp:positionV>
          <wp:extent cx="2059305" cy="391159"/>
          <wp:effectExtent l="0" t="0" r="0" b="0"/>
          <wp:wrapNone/>
          <wp:docPr id="44"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2.jpeg"/>
                  <pic:cNvPicPr/>
                </pic:nvPicPr>
                <pic:blipFill>
                  <a:blip r:embed="rId2" cstate="print"/>
                  <a:stretch>
                    <a:fillRect/>
                  </a:stretch>
                </pic:blipFill>
                <pic:spPr>
                  <a:xfrm>
                    <a:off x="0" y="0"/>
                    <a:ext cx="2059305" cy="391159"/>
                  </a:xfrm>
                  <a:prstGeom prst="rect">
                    <a:avLst/>
                  </a:prstGeom>
                </pic:spPr>
              </pic:pic>
            </a:graphicData>
          </a:graphic>
        </wp:anchor>
      </w:drawing>
    </w:r>
    <w:r>
      <w:rPr>
        <w:noProof/>
        <w:lang w:val="en-IN" w:eastAsia="en-IN"/>
      </w:rPr>
      <mc:AlternateContent>
        <mc:Choice Requires="wps">
          <w:drawing>
            <wp:anchor distT="0" distB="0" distL="114300" distR="114300" simplePos="0" relativeHeight="483569664" behindDoc="1" locked="0" layoutInCell="1" allowOverlap="1" wp14:anchorId="4A66089A" wp14:editId="575CE8A5">
              <wp:simplePos x="0" y="0"/>
              <wp:positionH relativeFrom="page">
                <wp:posOffset>2488565</wp:posOffset>
              </wp:positionH>
              <wp:positionV relativeFrom="page">
                <wp:posOffset>358775</wp:posOffset>
              </wp:positionV>
              <wp:extent cx="2287270" cy="376555"/>
              <wp:effectExtent l="0" t="0" r="0" b="0"/>
              <wp:wrapNone/>
              <wp:docPr id="2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7270" cy="376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AB9916" w14:textId="77777777" w:rsidR="00606950" w:rsidRDefault="00606950">
                          <w:pPr>
                            <w:spacing w:before="9"/>
                            <w:ind w:left="3" w:right="3"/>
                            <w:jc w:val="center"/>
                            <w:rPr>
                              <w:rFonts w:ascii="Times New Roman"/>
                              <w:b/>
                              <w:sz w:val="28"/>
                            </w:rPr>
                          </w:pPr>
                          <w:r>
                            <w:rPr>
                              <w:rFonts w:ascii="Times New Roman"/>
                              <w:b/>
                              <w:color w:val="17365D"/>
                              <w:sz w:val="28"/>
                            </w:rPr>
                            <w:t>PROJECT</w:t>
                          </w:r>
                          <w:r>
                            <w:rPr>
                              <w:rFonts w:ascii="Times New Roman"/>
                              <w:b/>
                              <w:color w:val="17365D"/>
                              <w:spacing w:val="-2"/>
                              <w:sz w:val="28"/>
                            </w:rPr>
                            <w:t xml:space="preserve"> </w:t>
                          </w:r>
                          <w:r>
                            <w:rPr>
                              <w:rFonts w:ascii="Times New Roman"/>
                              <w:b/>
                              <w:color w:val="17365D"/>
                              <w:sz w:val="28"/>
                            </w:rPr>
                            <w:t>TIE-UP</w:t>
                          </w:r>
                          <w:r>
                            <w:rPr>
                              <w:rFonts w:ascii="Times New Roman"/>
                              <w:b/>
                              <w:color w:val="17365D"/>
                              <w:spacing w:val="-6"/>
                              <w:sz w:val="28"/>
                            </w:rPr>
                            <w:t xml:space="preserve"> </w:t>
                          </w:r>
                          <w:r>
                            <w:rPr>
                              <w:rFonts w:ascii="Times New Roman"/>
                              <w:b/>
                              <w:color w:val="17365D"/>
                              <w:sz w:val="28"/>
                            </w:rPr>
                            <w:t>REPORT</w:t>
                          </w:r>
                        </w:p>
                        <w:p w14:paraId="791CB4C2" w14:textId="77777777" w:rsidR="00606950" w:rsidRDefault="00606950">
                          <w:pPr>
                            <w:spacing w:before="1"/>
                            <w:ind w:left="2" w:right="3"/>
                            <w:jc w:val="center"/>
                            <w:rPr>
                              <w:rFonts w:ascii="Calibri"/>
                              <w:sz w:val="20"/>
                            </w:rPr>
                          </w:pPr>
                          <w:r>
                            <w:rPr>
                              <w:rFonts w:ascii="Calibri"/>
                              <w:color w:val="538DD3"/>
                              <w:sz w:val="20"/>
                            </w:rPr>
                            <w:t>WATERFALL</w:t>
                          </w:r>
                          <w:r>
                            <w:rPr>
                              <w:rFonts w:ascii="Calibri"/>
                              <w:color w:val="538DD3"/>
                              <w:spacing w:val="-5"/>
                              <w:sz w:val="20"/>
                            </w:rPr>
                            <w:t xml:space="preserve"> </w:t>
                          </w:r>
                          <w:r>
                            <w:rPr>
                              <w:rFonts w:ascii="Calibri"/>
                              <w:color w:val="538DD3"/>
                              <w:sz w:val="20"/>
                            </w:rPr>
                            <w:t>RESIDENCES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A66089A" id="_x0000_t202" coordsize="21600,21600" o:spt="202" path="m,l,21600r21600,l21600,xe">
              <v:stroke joinstyle="miter"/>
              <v:path gradientshapeok="t" o:connecttype="rect"/>
            </v:shapetype>
            <v:shape id="Text Box 4" o:spid="_x0000_s1031" type="#_x0000_t202" style="position:absolute;margin-left:195.95pt;margin-top:28.25pt;width:180.1pt;height:29.65pt;z-index:-19746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" filled="f" stroked="f">
              <v:textbox inset="0,0,0,0">
                <w:txbxContent>
                  <w:p w14:paraId="53AB9916" w14:textId="77777777" w:rsidR="00606950" w:rsidRDefault="00606950">
                    <w:pPr>
                      <w:spacing w:before="9"/>
                      <w:ind w:left="3" w:right="3"/>
                      <w:jc w:val="center"/>
                      <w:rPr>
                        <w:rFonts w:ascii="Times New Roman"/>
                        <w:b/>
                        <w:sz w:val="28"/>
                      </w:rPr>
                    </w:pPr>
                    <w:r>
                      <w:rPr>
                        <w:rFonts w:ascii="Times New Roman"/>
                        <w:b/>
                        <w:color w:val="17365D"/>
                        <w:sz w:val="28"/>
                      </w:rPr>
                      <w:t>PROJECT</w:t>
                    </w:r>
                    <w:r>
                      <w:rPr>
                        <w:rFonts w:ascii="Times New Roman"/>
                        <w:b/>
                        <w:color w:val="17365D"/>
                        <w:spacing w:val="-2"/>
                        <w:sz w:val="28"/>
                      </w:rPr>
                      <w:t xml:space="preserve"> </w:t>
                    </w:r>
                    <w:r>
                      <w:rPr>
                        <w:rFonts w:ascii="Times New Roman"/>
                        <w:b/>
                        <w:color w:val="17365D"/>
                        <w:sz w:val="28"/>
                      </w:rPr>
                      <w:t>TIE-UP</w:t>
                    </w:r>
                    <w:r>
                      <w:rPr>
                        <w:rFonts w:ascii="Times New Roman"/>
                        <w:b/>
                        <w:color w:val="17365D"/>
                        <w:spacing w:val="-6"/>
                        <w:sz w:val="28"/>
                      </w:rPr>
                      <w:t xml:space="preserve"> </w:t>
                    </w:r>
                    <w:r>
                      <w:rPr>
                        <w:rFonts w:ascii="Times New Roman"/>
                        <w:b/>
                        <w:color w:val="17365D"/>
                        <w:sz w:val="28"/>
                      </w:rPr>
                      <w:t>REPORT</w:t>
                    </w:r>
                  </w:p>
                  <w:p w14:paraId="791CB4C2" w14:textId="77777777" w:rsidR="00606950" w:rsidRDefault="00606950">
                    <w:pPr>
                      <w:spacing w:before="1"/>
                      <w:ind w:left="2" w:right="3"/>
                      <w:jc w:val="center"/>
                      <w:rPr>
                        <w:rFonts w:ascii="Calibri"/>
                        <w:sz w:val="20"/>
                      </w:rPr>
                    </w:pPr>
                    <w:r>
                      <w:rPr>
                        <w:rFonts w:ascii="Calibri"/>
                        <w:color w:val="538DD3"/>
                        <w:sz w:val="20"/>
                      </w:rPr>
                      <w:t>WATERFALL</w:t>
                    </w:r>
                    <w:r>
                      <w:rPr>
                        <w:rFonts w:ascii="Calibri"/>
                        <w:color w:val="538DD3"/>
                        <w:spacing w:val="-5"/>
                        <w:sz w:val="20"/>
                      </w:rPr>
                      <w:t xml:space="preserve"> </w:t>
                    </w:r>
                    <w:r>
                      <w:rPr>
                        <w:rFonts w:ascii="Calibri"/>
                        <w:color w:val="538DD3"/>
                        <w:sz w:val="20"/>
                      </w:rPr>
                      <w:t>RESIDENCES</w:t>
                    </w:r>
                  </w:p>
                </w:txbxContent>
              </v:textbox>
              <w10:wrap anchorx="page" anchory="page"/>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4843C0"/>
    <w:multiLevelType w:val="hybridMultilevel"/>
    <w:tmpl w:val="E01C0FB4"/>
    <w:lvl w:ilvl="0" w:tplc="EB2A6CA0">
      <w:start w:val="7"/>
      <w:numFmt w:val="lowerLetter"/>
      <w:lvlText w:val="%1."/>
      <w:lvlJc w:val="left"/>
      <w:pPr>
        <w:ind w:left="499" w:hanging="360"/>
      </w:pPr>
      <w:rPr>
        <w:rFonts w:ascii="Arial" w:eastAsia="Arial" w:hAnsi="Arial" w:cs="Arial" w:hint="default"/>
        <w:i/>
        <w:iCs/>
        <w:spacing w:val="-1"/>
        <w:w w:val="100"/>
        <w:sz w:val="22"/>
        <w:szCs w:val="22"/>
        <w:lang w:val="en-US" w:eastAsia="en-US" w:bidi="ar-SA"/>
      </w:rPr>
    </w:lvl>
    <w:lvl w:ilvl="1" w:tplc="A5B0CE10">
      <w:numFmt w:val="bullet"/>
      <w:lvlText w:val="•"/>
      <w:lvlJc w:val="left"/>
      <w:pPr>
        <w:ind w:left="1494" w:hanging="360"/>
      </w:pPr>
      <w:rPr>
        <w:rFonts w:hint="default"/>
        <w:lang w:val="en-US" w:eastAsia="en-US" w:bidi="ar-SA"/>
      </w:rPr>
    </w:lvl>
    <w:lvl w:ilvl="2" w:tplc="D724FE14">
      <w:numFmt w:val="bullet"/>
      <w:lvlText w:val="•"/>
      <w:lvlJc w:val="left"/>
      <w:pPr>
        <w:ind w:left="2489" w:hanging="360"/>
      </w:pPr>
      <w:rPr>
        <w:rFonts w:hint="default"/>
        <w:lang w:val="en-US" w:eastAsia="en-US" w:bidi="ar-SA"/>
      </w:rPr>
    </w:lvl>
    <w:lvl w:ilvl="3" w:tplc="C9EE2980">
      <w:numFmt w:val="bullet"/>
      <w:lvlText w:val="•"/>
      <w:lvlJc w:val="left"/>
      <w:pPr>
        <w:ind w:left="3484" w:hanging="360"/>
      </w:pPr>
      <w:rPr>
        <w:rFonts w:hint="default"/>
        <w:lang w:val="en-US" w:eastAsia="en-US" w:bidi="ar-SA"/>
      </w:rPr>
    </w:lvl>
    <w:lvl w:ilvl="4" w:tplc="9478295A">
      <w:numFmt w:val="bullet"/>
      <w:lvlText w:val="•"/>
      <w:lvlJc w:val="left"/>
      <w:pPr>
        <w:ind w:left="4478" w:hanging="360"/>
      </w:pPr>
      <w:rPr>
        <w:rFonts w:hint="default"/>
        <w:lang w:val="en-US" w:eastAsia="en-US" w:bidi="ar-SA"/>
      </w:rPr>
    </w:lvl>
    <w:lvl w:ilvl="5" w:tplc="D9F8AF6A">
      <w:numFmt w:val="bullet"/>
      <w:lvlText w:val="•"/>
      <w:lvlJc w:val="left"/>
      <w:pPr>
        <w:ind w:left="5473" w:hanging="360"/>
      </w:pPr>
      <w:rPr>
        <w:rFonts w:hint="default"/>
        <w:lang w:val="en-US" w:eastAsia="en-US" w:bidi="ar-SA"/>
      </w:rPr>
    </w:lvl>
    <w:lvl w:ilvl="6" w:tplc="FCC6F962">
      <w:numFmt w:val="bullet"/>
      <w:lvlText w:val="•"/>
      <w:lvlJc w:val="left"/>
      <w:pPr>
        <w:ind w:left="6468" w:hanging="360"/>
      </w:pPr>
      <w:rPr>
        <w:rFonts w:hint="default"/>
        <w:lang w:val="en-US" w:eastAsia="en-US" w:bidi="ar-SA"/>
      </w:rPr>
    </w:lvl>
    <w:lvl w:ilvl="7" w:tplc="B010C4A8">
      <w:numFmt w:val="bullet"/>
      <w:lvlText w:val="•"/>
      <w:lvlJc w:val="left"/>
      <w:pPr>
        <w:ind w:left="7462" w:hanging="360"/>
      </w:pPr>
      <w:rPr>
        <w:rFonts w:hint="default"/>
        <w:lang w:val="en-US" w:eastAsia="en-US" w:bidi="ar-SA"/>
      </w:rPr>
    </w:lvl>
    <w:lvl w:ilvl="8" w:tplc="12C8FFE4">
      <w:numFmt w:val="bullet"/>
      <w:lvlText w:val="•"/>
      <w:lvlJc w:val="left"/>
      <w:pPr>
        <w:ind w:left="8457" w:hanging="360"/>
      </w:pPr>
      <w:rPr>
        <w:rFonts w:hint="default"/>
        <w:lang w:val="en-US" w:eastAsia="en-US" w:bidi="ar-SA"/>
      </w:rPr>
    </w:lvl>
  </w:abstractNum>
  <w:abstractNum w:abstractNumId="1">
    <w:nsid w:val="16F97DEB"/>
    <w:multiLevelType w:val="hybridMultilevel"/>
    <w:tmpl w:val="F8CAF28A"/>
    <w:lvl w:ilvl="0" w:tplc="1A8CB32E">
      <w:start w:val="1"/>
      <w:numFmt w:val="lowerLetter"/>
      <w:lvlText w:val="%1)"/>
      <w:lvlJc w:val="left"/>
      <w:pPr>
        <w:ind w:left="475" w:hanging="360"/>
      </w:pPr>
      <w:rPr>
        <w:rFonts w:hint="default"/>
        <w:spacing w:val="-1"/>
        <w:w w:val="100"/>
        <w:lang w:val="en-US" w:eastAsia="en-US" w:bidi="ar-SA"/>
      </w:rPr>
    </w:lvl>
    <w:lvl w:ilvl="1" w:tplc="59823B8A">
      <w:numFmt w:val="bullet"/>
      <w:lvlText w:val="•"/>
      <w:lvlJc w:val="left"/>
      <w:pPr>
        <w:ind w:left="1081" w:hanging="360"/>
      </w:pPr>
      <w:rPr>
        <w:rFonts w:hint="default"/>
        <w:lang w:val="en-US" w:eastAsia="en-US" w:bidi="ar-SA"/>
      </w:rPr>
    </w:lvl>
    <w:lvl w:ilvl="2" w:tplc="99D2B80E">
      <w:numFmt w:val="bullet"/>
      <w:lvlText w:val="•"/>
      <w:lvlJc w:val="left"/>
      <w:pPr>
        <w:ind w:left="1682" w:hanging="360"/>
      </w:pPr>
      <w:rPr>
        <w:rFonts w:hint="default"/>
        <w:lang w:val="en-US" w:eastAsia="en-US" w:bidi="ar-SA"/>
      </w:rPr>
    </w:lvl>
    <w:lvl w:ilvl="3" w:tplc="99EEAE9A">
      <w:numFmt w:val="bullet"/>
      <w:lvlText w:val="•"/>
      <w:lvlJc w:val="left"/>
      <w:pPr>
        <w:ind w:left="2283" w:hanging="360"/>
      </w:pPr>
      <w:rPr>
        <w:rFonts w:hint="default"/>
        <w:lang w:val="en-US" w:eastAsia="en-US" w:bidi="ar-SA"/>
      </w:rPr>
    </w:lvl>
    <w:lvl w:ilvl="4" w:tplc="E0D043A2">
      <w:numFmt w:val="bullet"/>
      <w:lvlText w:val="•"/>
      <w:lvlJc w:val="left"/>
      <w:pPr>
        <w:ind w:left="2885" w:hanging="360"/>
      </w:pPr>
      <w:rPr>
        <w:rFonts w:hint="default"/>
        <w:lang w:val="en-US" w:eastAsia="en-US" w:bidi="ar-SA"/>
      </w:rPr>
    </w:lvl>
    <w:lvl w:ilvl="5" w:tplc="17EE8296">
      <w:numFmt w:val="bullet"/>
      <w:lvlText w:val="•"/>
      <w:lvlJc w:val="left"/>
      <w:pPr>
        <w:ind w:left="3486" w:hanging="360"/>
      </w:pPr>
      <w:rPr>
        <w:rFonts w:hint="default"/>
        <w:lang w:val="en-US" w:eastAsia="en-US" w:bidi="ar-SA"/>
      </w:rPr>
    </w:lvl>
    <w:lvl w:ilvl="6" w:tplc="414664D2">
      <w:numFmt w:val="bullet"/>
      <w:lvlText w:val="•"/>
      <w:lvlJc w:val="left"/>
      <w:pPr>
        <w:ind w:left="4087" w:hanging="360"/>
      </w:pPr>
      <w:rPr>
        <w:rFonts w:hint="default"/>
        <w:lang w:val="en-US" w:eastAsia="en-US" w:bidi="ar-SA"/>
      </w:rPr>
    </w:lvl>
    <w:lvl w:ilvl="7" w:tplc="4E36E6A2">
      <w:numFmt w:val="bullet"/>
      <w:lvlText w:val="•"/>
      <w:lvlJc w:val="left"/>
      <w:pPr>
        <w:ind w:left="4689" w:hanging="360"/>
      </w:pPr>
      <w:rPr>
        <w:rFonts w:hint="default"/>
        <w:lang w:val="en-US" w:eastAsia="en-US" w:bidi="ar-SA"/>
      </w:rPr>
    </w:lvl>
    <w:lvl w:ilvl="8" w:tplc="96CCB4D6">
      <w:numFmt w:val="bullet"/>
      <w:lvlText w:val="•"/>
      <w:lvlJc w:val="left"/>
      <w:pPr>
        <w:ind w:left="5290" w:hanging="360"/>
      </w:pPr>
      <w:rPr>
        <w:rFonts w:hint="default"/>
        <w:lang w:val="en-US" w:eastAsia="en-US" w:bidi="ar-SA"/>
      </w:rPr>
    </w:lvl>
  </w:abstractNum>
  <w:abstractNum w:abstractNumId="2">
    <w:nsid w:val="26402694"/>
    <w:multiLevelType w:val="hybridMultilevel"/>
    <w:tmpl w:val="685898A0"/>
    <w:lvl w:ilvl="0" w:tplc="9718234A">
      <w:start w:val="5"/>
      <w:numFmt w:val="lowerLetter"/>
      <w:lvlText w:val="%1."/>
      <w:lvlJc w:val="left"/>
      <w:pPr>
        <w:ind w:left="530" w:hanging="360"/>
      </w:pPr>
      <w:rPr>
        <w:rFonts w:hint="default"/>
        <w:i/>
        <w:iCs/>
        <w:spacing w:val="-1"/>
        <w:w w:val="100"/>
        <w:lang w:val="en-US" w:eastAsia="en-US" w:bidi="ar-SA"/>
      </w:rPr>
    </w:lvl>
    <w:lvl w:ilvl="1" w:tplc="34A86358">
      <w:numFmt w:val="bullet"/>
      <w:lvlText w:val="•"/>
      <w:lvlJc w:val="left"/>
      <w:pPr>
        <w:ind w:left="1530" w:hanging="360"/>
      </w:pPr>
      <w:rPr>
        <w:rFonts w:hint="default"/>
        <w:lang w:val="en-US" w:eastAsia="en-US" w:bidi="ar-SA"/>
      </w:rPr>
    </w:lvl>
    <w:lvl w:ilvl="2" w:tplc="98B4BA22">
      <w:numFmt w:val="bullet"/>
      <w:lvlText w:val="•"/>
      <w:lvlJc w:val="left"/>
      <w:pPr>
        <w:ind w:left="2521" w:hanging="360"/>
      </w:pPr>
      <w:rPr>
        <w:rFonts w:hint="default"/>
        <w:lang w:val="en-US" w:eastAsia="en-US" w:bidi="ar-SA"/>
      </w:rPr>
    </w:lvl>
    <w:lvl w:ilvl="3" w:tplc="189213F4">
      <w:numFmt w:val="bullet"/>
      <w:lvlText w:val="•"/>
      <w:lvlJc w:val="left"/>
      <w:pPr>
        <w:ind w:left="3512" w:hanging="360"/>
      </w:pPr>
      <w:rPr>
        <w:rFonts w:hint="default"/>
        <w:lang w:val="en-US" w:eastAsia="en-US" w:bidi="ar-SA"/>
      </w:rPr>
    </w:lvl>
    <w:lvl w:ilvl="4" w:tplc="D35E45B2">
      <w:numFmt w:val="bullet"/>
      <w:lvlText w:val="•"/>
      <w:lvlJc w:val="left"/>
      <w:pPr>
        <w:ind w:left="4502" w:hanging="360"/>
      </w:pPr>
      <w:rPr>
        <w:rFonts w:hint="default"/>
        <w:lang w:val="en-US" w:eastAsia="en-US" w:bidi="ar-SA"/>
      </w:rPr>
    </w:lvl>
    <w:lvl w:ilvl="5" w:tplc="0FC07CA4">
      <w:numFmt w:val="bullet"/>
      <w:lvlText w:val="•"/>
      <w:lvlJc w:val="left"/>
      <w:pPr>
        <w:ind w:left="5493" w:hanging="360"/>
      </w:pPr>
      <w:rPr>
        <w:rFonts w:hint="default"/>
        <w:lang w:val="en-US" w:eastAsia="en-US" w:bidi="ar-SA"/>
      </w:rPr>
    </w:lvl>
    <w:lvl w:ilvl="6" w:tplc="FEE67472">
      <w:numFmt w:val="bullet"/>
      <w:lvlText w:val="•"/>
      <w:lvlJc w:val="left"/>
      <w:pPr>
        <w:ind w:left="6484" w:hanging="360"/>
      </w:pPr>
      <w:rPr>
        <w:rFonts w:hint="default"/>
        <w:lang w:val="en-US" w:eastAsia="en-US" w:bidi="ar-SA"/>
      </w:rPr>
    </w:lvl>
    <w:lvl w:ilvl="7" w:tplc="B1D25886">
      <w:numFmt w:val="bullet"/>
      <w:lvlText w:val="•"/>
      <w:lvlJc w:val="left"/>
      <w:pPr>
        <w:ind w:left="7474" w:hanging="360"/>
      </w:pPr>
      <w:rPr>
        <w:rFonts w:hint="default"/>
        <w:lang w:val="en-US" w:eastAsia="en-US" w:bidi="ar-SA"/>
      </w:rPr>
    </w:lvl>
    <w:lvl w:ilvl="8" w:tplc="8F26223C">
      <w:numFmt w:val="bullet"/>
      <w:lvlText w:val="•"/>
      <w:lvlJc w:val="left"/>
      <w:pPr>
        <w:ind w:left="8465" w:hanging="360"/>
      </w:pPr>
      <w:rPr>
        <w:rFonts w:hint="default"/>
        <w:lang w:val="en-US" w:eastAsia="en-US" w:bidi="ar-SA"/>
      </w:rPr>
    </w:lvl>
  </w:abstractNum>
  <w:abstractNum w:abstractNumId="3">
    <w:nsid w:val="27203C6A"/>
    <w:multiLevelType w:val="hybridMultilevel"/>
    <w:tmpl w:val="FB4AF154"/>
    <w:lvl w:ilvl="0" w:tplc="AA483358">
      <w:start w:val="1"/>
      <w:numFmt w:val="decimal"/>
      <w:lvlText w:val="%1."/>
      <w:lvlJc w:val="left"/>
      <w:pPr>
        <w:ind w:left="1647" w:hanging="360"/>
      </w:pPr>
      <w:rPr>
        <w:rFonts w:ascii="Arial" w:eastAsia="Arial" w:hAnsi="Arial" w:cs="Arial" w:hint="default"/>
        <w:i/>
        <w:iCs/>
        <w:spacing w:val="-1"/>
        <w:w w:val="99"/>
        <w:sz w:val="20"/>
        <w:szCs w:val="20"/>
        <w:lang w:val="en-US" w:eastAsia="en-US" w:bidi="ar-SA"/>
      </w:rPr>
    </w:lvl>
    <w:lvl w:ilvl="1" w:tplc="46A44FE6">
      <w:numFmt w:val="bullet"/>
      <w:lvlText w:val="•"/>
      <w:lvlJc w:val="left"/>
      <w:pPr>
        <w:ind w:left="2646" w:hanging="360"/>
      </w:pPr>
      <w:rPr>
        <w:rFonts w:hint="default"/>
        <w:lang w:val="en-US" w:eastAsia="en-US" w:bidi="ar-SA"/>
      </w:rPr>
    </w:lvl>
    <w:lvl w:ilvl="2" w:tplc="930827C8">
      <w:numFmt w:val="bullet"/>
      <w:lvlText w:val="•"/>
      <w:lvlJc w:val="left"/>
      <w:pPr>
        <w:ind w:left="3653" w:hanging="360"/>
      </w:pPr>
      <w:rPr>
        <w:rFonts w:hint="default"/>
        <w:lang w:val="en-US" w:eastAsia="en-US" w:bidi="ar-SA"/>
      </w:rPr>
    </w:lvl>
    <w:lvl w:ilvl="3" w:tplc="706E8BE6">
      <w:numFmt w:val="bullet"/>
      <w:lvlText w:val="•"/>
      <w:lvlJc w:val="left"/>
      <w:pPr>
        <w:ind w:left="4660" w:hanging="360"/>
      </w:pPr>
      <w:rPr>
        <w:rFonts w:hint="default"/>
        <w:lang w:val="en-US" w:eastAsia="en-US" w:bidi="ar-SA"/>
      </w:rPr>
    </w:lvl>
    <w:lvl w:ilvl="4" w:tplc="9C864E58">
      <w:numFmt w:val="bullet"/>
      <w:lvlText w:val="•"/>
      <w:lvlJc w:val="left"/>
      <w:pPr>
        <w:ind w:left="5667" w:hanging="360"/>
      </w:pPr>
      <w:rPr>
        <w:rFonts w:hint="default"/>
        <w:lang w:val="en-US" w:eastAsia="en-US" w:bidi="ar-SA"/>
      </w:rPr>
    </w:lvl>
    <w:lvl w:ilvl="5" w:tplc="E1BED09A">
      <w:numFmt w:val="bullet"/>
      <w:lvlText w:val="•"/>
      <w:lvlJc w:val="left"/>
      <w:pPr>
        <w:ind w:left="6674" w:hanging="360"/>
      </w:pPr>
      <w:rPr>
        <w:rFonts w:hint="default"/>
        <w:lang w:val="en-US" w:eastAsia="en-US" w:bidi="ar-SA"/>
      </w:rPr>
    </w:lvl>
    <w:lvl w:ilvl="6" w:tplc="5E9E4B1A">
      <w:numFmt w:val="bullet"/>
      <w:lvlText w:val="•"/>
      <w:lvlJc w:val="left"/>
      <w:pPr>
        <w:ind w:left="7681" w:hanging="360"/>
      </w:pPr>
      <w:rPr>
        <w:rFonts w:hint="default"/>
        <w:lang w:val="en-US" w:eastAsia="en-US" w:bidi="ar-SA"/>
      </w:rPr>
    </w:lvl>
    <w:lvl w:ilvl="7" w:tplc="7ECCDA20">
      <w:numFmt w:val="bullet"/>
      <w:lvlText w:val="•"/>
      <w:lvlJc w:val="left"/>
      <w:pPr>
        <w:ind w:left="8688" w:hanging="360"/>
      </w:pPr>
      <w:rPr>
        <w:rFonts w:hint="default"/>
        <w:lang w:val="en-US" w:eastAsia="en-US" w:bidi="ar-SA"/>
      </w:rPr>
    </w:lvl>
    <w:lvl w:ilvl="8" w:tplc="BCCC6D08">
      <w:numFmt w:val="bullet"/>
      <w:lvlText w:val="•"/>
      <w:lvlJc w:val="left"/>
      <w:pPr>
        <w:ind w:left="9695" w:hanging="360"/>
      </w:pPr>
      <w:rPr>
        <w:rFonts w:hint="default"/>
        <w:lang w:val="en-US" w:eastAsia="en-US" w:bidi="ar-SA"/>
      </w:rPr>
    </w:lvl>
  </w:abstractNum>
  <w:abstractNum w:abstractNumId="4">
    <w:nsid w:val="31FE2AE1"/>
    <w:multiLevelType w:val="hybridMultilevel"/>
    <w:tmpl w:val="76C25068"/>
    <w:lvl w:ilvl="0" w:tplc="10C00124">
      <w:numFmt w:val="bullet"/>
      <w:lvlText w:val="☐"/>
      <w:lvlJc w:val="left"/>
      <w:pPr>
        <w:ind w:left="399" w:hanging="284"/>
      </w:pPr>
      <w:rPr>
        <w:rFonts w:ascii="MS Gothic" w:eastAsia="MS Gothic" w:hAnsi="MS Gothic" w:cs="MS Gothic" w:hint="default"/>
        <w:w w:val="100"/>
        <w:sz w:val="22"/>
        <w:szCs w:val="22"/>
        <w:lang w:val="en-US" w:eastAsia="en-US" w:bidi="ar-SA"/>
      </w:rPr>
    </w:lvl>
    <w:lvl w:ilvl="1" w:tplc="1CE861A6">
      <w:numFmt w:val="bullet"/>
      <w:lvlText w:val="•"/>
      <w:lvlJc w:val="left"/>
      <w:pPr>
        <w:ind w:left="708" w:hanging="284"/>
      </w:pPr>
      <w:rPr>
        <w:rFonts w:hint="default"/>
        <w:lang w:val="en-US" w:eastAsia="en-US" w:bidi="ar-SA"/>
      </w:rPr>
    </w:lvl>
    <w:lvl w:ilvl="2" w:tplc="A02A039A">
      <w:numFmt w:val="bullet"/>
      <w:lvlText w:val="•"/>
      <w:lvlJc w:val="left"/>
      <w:pPr>
        <w:ind w:left="1017" w:hanging="284"/>
      </w:pPr>
      <w:rPr>
        <w:rFonts w:hint="default"/>
        <w:lang w:val="en-US" w:eastAsia="en-US" w:bidi="ar-SA"/>
      </w:rPr>
    </w:lvl>
    <w:lvl w:ilvl="3" w:tplc="6F58DC90">
      <w:numFmt w:val="bullet"/>
      <w:lvlText w:val="•"/>
      <w:lvlJc w:val="left"/>
      <w:pPr>
        <w:ind w:left="1326" w:hanging="284"/>
      </w:pPr>
      <w:rPr>
        <w:rFonts w:hint="default"/>
        <w:lang w:val="en-US" w:eastAsia="en-US" w:bidi="ar-SA"/>
      </w:rPr>
    </w:lvl>
    <w:lvl w:ilvl="4" w:tplc="328A1EA2">
      <w:numFmt w:val="bullet"/>
      <w:lvlText w:val="•"/>
      <w:lvlJc w:val="left"/>
      <w:pPr>
        <w:ind w:left="1635" w:hanging="284"/>
      </w:pPr>
      <w:rPr>
        <w:rFonts w:hint="default"/>
        <w:lang w:val="en-US" w:eastAsia="en-US" w:bidi="ar-SA"/>
      </w:rPr>
    </w:lvl>
    <w:lvl w:ilvl="5" w:tplc="8026CED8">
      <w:numFmt w:val="bullet"/>
      <w:lvlText w:val="•"/>
      <w:lvlJc w:val="left"/>
      <w:pPr>
        <w:ind w:left="1944" w:hanging="284"/>
      </w:pPr>
      <w:rPr>
        <w:rFonts w:hint="default"/>
        <w:lang w:val="en-US" w:eastAsia="en-US" w:bidi="ar-SA"/>
      </w:rPr>
    </w:lvl>
    <w:lvl w:ilvl="6" w:tplc="C1149B70">
      <w:numFmt w:val="bullet"/>
      <w:lvlText w:val="•"/>
      <w:lvlJc w:val="left"/>
      <w:pPr>
        <w:ind w:left="2253" w:hanging="284"/>
      </w:pPr>
      <w:rPr>
        <w:rFonts w:hint="default"/>
        <w:lang w:val="en-US" w:eastAsia="en-US" w:bidi="ar-SA"/>
      </w:rPr>
    </w:lvl>
    <w:lvl w:ilvl="7" w:tplc="7F7E8864">
      <w:numFmt w:val="bullet"/>
      <w:lvlText w:val="•"/>
      <w:lvlJc w:val="left"/>
      <w:pPr>
        <w:ind w:left="2562" w:hanging="284"/>
      </w:pPr>
      <w:rPr>
        <w:rFonts w:hint="default"/>
        <w:lang w:val="en-US" w:eastAsia="en-US" w:bidi="ar-SA"/>
      </w:rPr>
    </w:lvl>
    <w:lvl w:ilvl="8" w:tplc="0A941A28">
      <w:numFmt w:val="bullet"/>
      <w:lvlText w:val="•"/>
      <w:lvlJc w:val="left"/>
      <w:pPr>
        <w:ind w:left="2871" w:hanging="284"/>
      </w:pPr>
      <w:rPr>
        <w:rFonts w:hint="default"/>
        <w:lang w:val="en-US" w:eastAsia="en-US" w:bidi="ar-SA"/>
      </w:rPr>
    </w:lvl>
  </w:abstractNum>
  <w:abstractNum w:abstractNumId="5">
    <w:nsid w:val="34346D0B"/>
    <w:multiLevelType w:val="hybridMultilevel"/>
    <w:tmpl w:val="1E2CFBA0"/>
    <w:lvl w:ilvl="0" w:tplc="D7427FC2">
      <w:start w:val="1"/>
      <w:numFmt w:val="lowerLetter"/>
      <w:lvlText w:val="%1."/>
      <w:lvlJc w:val="left"/>
      <w:pPr>
        <w:ind w:left="501" w:hanging="360"/>
      </w:pPr>
      <w:rPr>
        <w:rFonts w:ascii="Arial" w:eastAsia="Arial" w:hAnsi="Arial" w:cs="Arial" w:hint="default"/>
        <w:i/>
        <w:iCs/>
        <w:spacing w:val="-1"/>
        <w:w w:val="100"/>
        <w:sz w:val="22"/>
        <w:szCs w:val="22"/>
        <w:lang w:val="en-US" w:eastAsia="en-US" w:bidi="ar-SA"/>
      </w:rPr>
    </w:lvl>
    <w:lvl w:ilvl="1" w:tplc="D466CD40">
      <w:numFmt w:val="bullet"/>
      <w:lvlText w:val="•"/>
      <w:lvlJc w:val="left"/>
      <w:pPr>
        <w:ind w:left="1493" w:hanging="360"/>
      </w:pPr>
      <w:rPr>
        <w:rFonts w:hint="default"/>
        <w:lang w:val="en-US" w:eastAsia="en-US" w:bidi="ar-SA"/>
      </w:rPr>
    </w:lvl>
    <w:lvl w:ilvl="2" w:tplc="A78AC5D8">
      <w:numFmt w:val="bullet"/>
      <w:lvlText w:val="•"/>
      <w:lvlJc w:val="left"/>
      <w:pPr>
        <w:ind w:left="2487" w:hanging="360"/>
      </w:pPr>
      <w:rPr>
        <w:rFonts w:hint="default"/>
        <w:lang w:val="en-US" w:eastAsia="en-US" w:bidi="ar-SA"/>
      </w:rPr>
    </w:lvl>
    <w:lvl w:ilvl="3" w:tplc="AC04ABEA">
      <w:numFmt w:val="bullet"/>
      <w:lvlText w:val="•"/>
      <w:lvlJc w:val="left"/>
      <w:pPr>
        <w:ind w:left="3480" w:hanging="360"/>
      </w:pPr>
      <w:rPr>
        <w:rFonts w:hint="default"/>
        <w:lang w:val="en-US" w:eastAsia="en-US" w:bidi="ar-SA"/>
      </w:rPr>
    </w:lvl>
    <w:lvl w:ilvl="4" w:tplc="C9345908">
      <w:numFmt w:val="bullet"/>
      <w:lvlText w:val="•"/>
      <w:lvlJc w:val="left"/>
      <w:pPr>
        <w:ind w:left="4474" w:hanging="360"/>
      </w:pPr>
      <w:rPr>
        <w:rFonts w:hint="default"/>
        <w:lang w:val="en-US" w:eastAsia="en-US" w:bidi="ar-SA"/>
      </w:rPr>
    </w:lvl>
    <w:lvl w:ilvl="5" w:tplc="E214A19E">
      <w:numFmt w:val="bullet"/>
      <w:lvlText w:val="•"/>
      <w:lvlJc w:val="left"/>
      <w:pPr>
        <w:ind w:left="5467" w:hanging="360"/>
      </w:pPr>
      <w:rPr>
        <w:rFonts w:hint="default"/>
        <w:lang w:val="en-US" w:eastAsia="en-US" w:bidi="ar-SA"/>
      </w:rPr>
    </w:lvl>
    <w:lvl w:ilvl="6" w:tplc="A11A0C1E">
      <w:numFmt w:val="bullet"/>
      <w:lvlText w:val="•"/>
      <w:lvlJc w:val="left"/>
      <w:pPr>
        <w:ind w:left="6461" w:hanging="360"/>
      </w:pPr>
      <w:rPr>
        <w:rFonts w:hint="default"/>
        <w:lang w:val="en-US" w:eastAsia="en-US" w:bidi="ar-SA"/>
      </w:rPr>
    </w:lvl>
    <w:lvl w:ilvl="7" w:tplc="24C62776">
      <w:numFmt w:val="bullet"/>
      <w:lvlText w:val="•"/>
      <w:lvlJc w:val="left"/>
      <w:pPr>
        <w:ind w:left="7454" w:hanging="360"/>
      </w:pPr>
      <w:rPr>
        <w:rFonts w:hint="default"/>
        <w:lang w:val="en-US" w:eastAsia="en-US" w:bidi="ar-SA"/>
      </w:rPr>
    </w:lvl>
    <w:lvl w:ilvl="8" w:tplc="23AA9A70">
      <w:numFmt w:val="bullet"/>
      <w:lvlText w:val="•"/>
      <w:lvlJc w:val="left"/>
      <w:pPr>
        <w:ind w:left="8448" w:hanging="360"/>
      </w:pPr>
      <w:rPr>
        <w:rFonts w:hint="default"/>
        <w:lang w:val="en-US" w:eastAsia="en-US" w:bidi="ar-SA"/>
      </w:rPr>
    </w:lvl>
  </w:abstractNum>
  <w:abstractNum w:abstractNumId="6">
    <w:nsid w:val="4A556991"/>
    <w:multiLevelType w:val="hybridMultilevel"/>
    <w:tmpl w:val="6248E906"/>
    <w:lvl w:ilvl="0" w:tplc="1F5A004C">
      <w:start w:val="5"/>
      <w:numFmt w:val="lowerLetter"/>
      <w:lvlText w:val="%1."/>
      <w:lvlJc w:val="left"/>
      <w:pPr>
        <w:ind w:left="540" w:hanging="361"/>
      </w:pPr>
      <w:rPr>
        <w:rFonts w:ascii="Arial MT" w:eastAsia="Arial MT" w:hAnsi="Arial MT" w:cs="Arial MT" w:hint="default"/>
        <w:spacing w:val="-1"/>
        <w:w w:val="100"/>
        <w:sz w:val="22"/>
        <w:szCs w:val="22"/>
        <w:lang w:val="en-US" w:eastAsia="en-US" w:bidi="ar-SA"/>
      </w:rPr>
    </w:lvl>
    <w:lvl w:ilvl="1" w:tplc="E014E550">
      <w:numFmt w:val="bullet"/>
      <w:lvlText w:val="•"/>
      <w:lvlJc w:val="left"/>
      <w:pPr>
        <w:ind w:left="1544" w:hanging="361"/>
      </w:pPr>
      <w:rPr>
        <w:rFonts w:hint="default"/>
        <w:lang w:val="en-US" w:eastAsia="en-US" w:bidi="ar-SA"/>
      </w:rPr>
    </w:lvl>
    <w:lvl w:ilvl="2" w:tplc="BC5A514C">
      <w:numFmt w:val="bullet"/>
      <w:lvlText w:val="•"/>
      <w:lvlJc w:val="left"/>
      <w:pPr>
        <w:ind w:left="2548" w:hanging="361"/>
      </w:pPr>
      <w:rPr>
        <w:rFonts w:hint="default"/>
        <w:lang w:val="en-US" w:eastAsia="en-US" w:bidi="ar-SA"/>
      </w:rPr>
    </w:lvl>
    <w:lvl w:ilvl="3" w:tplc="3E1C0998">
      <w:numFmt w:val="bullet"/>
      <w:lvlText w:val="•"/>
      <w:lvlJc w:val="left"/>
      <w:pPr>
        <w:ind w:left="3552" w:hanging="361"/>
      </w:pPr>
      <w:rPr>
        <w:rFonts w:hint="default"/>
        <w:lang w:val="en-US" w:eastAsia="en-US" w:bidi="ar-SA"/>
      </w:rPr>
    </w:lvl>
    <w:lvl w:ilvl="4" w:tplc="4942E434">
      <w:numFmt w:val="bullet"/>
      <w:lvlText w:val="•"/>
      <w:lvlJc w:val="left"/>
      <w:pPr>
        <w:ind w:left="4556" w:hanging="361"/>
      </w:pPr>
      <w:rPr>
        <w:rFonts w:hint="default"/>
        <w:lang w:val="en-US" w:eastAsia="en-US" w:bidi="ar-SA"/>
      </w:rPr>
    </w:lvl>
    <w:lvl w:ilvl="5" w:tplc="34CE3A36">
      <w:numFmt w:val="bullet"/>
      <w:lvlText w:val="•"/>
      <w:lvlJc w:val="left"/>
      <w:pPr>
        <w:ind w:left="5560" w:hanging="361"/>
      </w:pPr>
      <w:rPr>
        <w:rFonts w:hint="default"/>
        <w:lang w:val="en-US" w:eastAsia="en-US" w:bidi="ar-SA"/>
      </w:rPr>
    </w:lvl>
    <w:lvl w:ilvl="6" w:tplc="B8F8A4AE">
      <w:numFmt w:val="bullet"/>
      <w:lvlText w:val="•"/>
      <w:lvlJc w:val="left"/>
      <w:pPr>
        <w:ind w:left="6564" w:hanging="361"/>
      </w:pPr>
      <w:rPr>
        <w:rFonts w:hint="default"/>
        <w:lang w:val="en-US" w:eastAsia="en-US" w:bidi="ar-SA"/>
      </w:rPr>
    </w:lvl>
    <w:lvl w:ilvl="7" w:tplc="52726698">
      <w:numFmt w:val="bullet"/>
      <w:lvlText w:val="•"/>
      <w:lvlJc w:val="left"/>
      <w:pPr>
        <w:ind w:left="7568" w:hanging="361"/>
      </w:pPr>
      <w:rPr>
        <w:rFonts w:hint="default"/>
        <w:lang w:val="en-US" w:eastAsia="en-US" w:bidi="ar-SA"/>
      </w:rPr>
    </w:lvl>
    <w:lvl w:ilvl="8" w:tplc="49EEA4DA">
      <w:numFmt w:val="bullet"/>
      <w:lvlText w:val="•"/>
      <w:lvlJc w:val="left"/>
      <w:pPr>
        <w:ind w:left="8572" w:hanging="361"/>
      </w:pPr>
      <w:rPr>
        <w:rFonts w:hint="default"/>
        <w:lang w:val="en-US" w:eastAsia="en-US" w:bidi="ar-SA"/>
      </w:rPr>
    </w:lvl>
  </w:abstractNum>
  <w:abstractNum w:abstractNumId="7">
    <w:nsid w:val="4CDB3DBA"/>
    <w:multiLevelType w:val="hybridMultilevel"/>
    <w:tmpl w:val="9558CBD8"/>
    <w:lvl w:ilvl="0" w:tplc="C9C04552">
      <w:start w:val="1"/>
      <w:numFmt w:val="lowerLetter"/>
      <w:lvlText w:val="%1."/>
      <w:lvlJc w:val="left"/>
      <w:pPr>
        <w:ind w:left="530" w:hanging="360"/>
      </w:pPr>
      <w:rPr>
        <w:rFonts w:ascii="Arial" w:eastAsia="Arial" w:hAnsi="Arial" w:cs="Arial" w:hint="default"/>
        <w:i/>
        <w:iCs/>
        <w:spacing w:val="-1"/>
        <w:w w:val="100"/>
        <w:sz w:val="22"/>
        <w:szCs w:val="22"/>
        <w:lang w:val="en-US" w:eastAsia="en-US" w:bidi="ar-SA"/>
      </w:rPr>
    </w:lvl>
    <w:lvl w:ilvl="1" w:tplc="D91C893E">
      <w:numFmt w:val="bullet"/>
      <w:lvlText w:val="•"/>
      <w:lvlJc w:val="left"/>
      <w:pPr>
        <w:ind w:left="1530" w:hanging="360"/>
      </w:pPr>
      <w:rPr>
        <w:rFonts w:hint="default"/>
        <w:lang w:val="en-US" w:eastAsia="en-US" w:bidi="ar-SA"/>
      </w:rPr>
    </w:lvl>
    <w:lvl w:ilvl="2" w:tplc="70106ECC">
      <w:numFmt w:val="bullet"/>
      <w:lvlText w:val="•"/>
      <w:lvlJc w:val="left"/>
      <w:pPr>
        <w:ind w:left="2521" w:hanging="360"/>
      </w:pPr>
      <w:rPr>
        <w:rFonts w:hint="default"/>
        <w:lang w:val="en-US" w:eastAsia="en-US" w:bidi="ar-SA"/>
      </w:rPr>
    </w:lvl>
    <w:lvl w:ilvl="3" w:tplc="F58E1244">
      <w:numFmt w:val="bullet"/>
      <w:lvlText w:val="•"/>
      <w:lvlJc w:val="left"/>
      <w:pPr>
        <w:ind w:left="3512" w:hanging="360"/>
      </w:pPr>
      <w:rPr>
        <w:rFonts w:hint="default"/>
        <w:lang w:val="en-US" w:eastAsia="en-US" w:bidi="ar-SA"/>
      </w:rPr>
    </w:lvl>
    <w:lvl w:ilvl="4" w:tplc="1E3C39B0">
      <w:numFmt w:val="bullet"/>
      <w:lvlText w:val="•"/>
      <w:lvlJc w:val="left"/>
      <w:pPr>
        <w:ind w:left="4502" w:hanging="360"/>
      </w:pPr>
      <w:rPr>
        <w:rFonts w:hint="default"/>
        <w:lang w:val="en-US" w:eastAsia="en-US" w:bidi="ar-SA"/>
      </w:rPr>
    </w:lvl>
    <w:lvl w:ilvl="5" w:tplc="5D109F04">
      <w:numFmt w:val="bullet"/>
      <w:lvlText w:val="•"/>
      <w:lvlJc w:val="left"/>
      <w:pPr>
        <w:ind w:left="5493" w:hanging="360"/>
      </w:pPr>
      <w:rPr>
        <w:rFonts w:hint="default"/>
        <w:lang w:val="en-US" w:eastAsia="en-US" w:bidi="ar-SA"/>
      </w:rPr>
    </w:lvl>
    <w:lvl w:ilvl="6" w:tplc="ED6C0206">
      <w:numFmt w:val="bullet"/>
      <w:lvlText w:val="•"/>
      <w:lvlJc w:val="left"/>
      <w:pPr>
        <w:ind w:left="6484" w:hanging="360"/>
      </w:pPr>
      <w:rPr>
        <w:rFonts w:hint="default"/>
        <w:lang w:val="en-US" w:eastAsia="en-US" w:bidi="ar-SA"/>
      </w:rPr>
    </w:lvl>
    <w:lvl w:ilvl="7" w:tplc="DDDE1F18">
      <w:numFmt w:val="bullet"/>
      <w:lvlText w:val="•"/>
      <w:lvlJc w:val="left"/>
      <w:pPr>
        <w:ind w:left="7474" w:hanging="360"/>
      </w:pPr>
      <w:rPr>
        <w:rFonts w:hint="default"/>
        <w:lang w:val="en-US" w:eastAsia="en-US" w:bidi="ar-SA"/>
      </w:rPr>
    </w:lvl>
    <w:lvl w:ilvl="8" w:tplc="411E95A2">
      <w:numFmt w:val="bullet"/>
      <w:lvlText w:val="•"/>
      <w:lvlJc w:val="left"/>
      <w:pPr>
        <w:ind w:left="8465" w:hanging="360"/>
      </w:pPr>
      <w:rPr>
        <w:rFonts w:hint="default"/>
        <w:lang w:val="en-US" w:eastAsia="en-US" w:bidi="ar-SA"/>
      </w:rPr>
    </w:lvl>
  </w:abstractNum>
  <w:abstractNum w:abstractNumId="8">
    <w:nsid w:val="5506044C"/>
    <w:multiLevelType w:val="hybridMultilevel"/>
    <w:tmpl w:val="0E58B846"/>
    <w:lvl w:ilvl="0" w:tplc="E6363FAE">
      <w:start w:val="1"/>
      <w:numFmt w:val="lowerLetter"/>
      <w:lvlText w:val="%1."/>
      <w:lvlJc w:val="left"/>
      <w:pPr>
        <w:ind w:left="540" w:hanging="361"/>
      </w:pPr>
      <w:rPr>
        <w:rFonts w:ascii="Arial MT" w:eastAsia="Arial MT" w:hAnsi="Arial MT" w:cs="Arial MT" w:hint="default"/>
        <w:spacing w:val="-1"/>
        <w:w w:val="100"/>
        <w:sz w:val="22"/>
        <w:szCs w:val="22"/>
        <w:lang w:val="en-US" w:eastAsia="en-US" w:bidi="ar-SA"/>
      </w:rPr>
    </w:lvl>
    <w:lvl w:ilvl="1" w:tplc="5B3A1884">
      <w:numFmt w:val="bullet"/>
      <w:lvlText w:val="•"/>
      <w:lvlJc w:val="left"/>
      <w:pPr>
        <w:ind w:left="1544" w:hanging="361"/>
      </w:pPr>
      <w:rPr>
        <w:rFonts w:hint="default"/>
        <w:lang w:val="en-US" w:eastAsia="en-US" w:bidi="ar-SA"/>
      </w:rPr>
    </w:lvl>
    <w:lvl w:ilvl="2" w:tplc="EEB2A494">
      <w:numFmt w:val="bullet"/>
      <w:lvlText w:val="•"/>
      <w:lvlJc w:val="left"/>
      <w:pPr>
        <w:ind w:left="2548" w:hanging="361"/>
      </w:pPr>
      <w:rPr>
        <w:rFonts w:hint="default"/>
        <w:lang w:val="en-US" w:eastAsia="en-US" w:bidi="ar-SA"/>
      </w:rPr>
    </w:lvl>
    <w:lvl w:ilvl="3" w:tplc="2CE80880">
      <w:numFmt w:val="bullet"/>
      <w:lvlText w:val="•"/>
      <w:lvlJc w:val="left"/>
      <w:pPr>
        <w:ind w:left="3552" w:hanging="361"/>
      </w:pPr>
      <w:rPr>
        <w:rFonts w:hint="default"/>
        <w:lang w:val="en-US" w:eastAsia="en-US" w:bidi="ar-SA"/>
      </w:rPr>
    </w:lvl>
    <w:lvl w:ilvl="4" w:tplc="6D0E2F1E">
      <w:numFmt w:val="bullet"/>
      <w:lvlText w:val="•"/>
      <w:lvlJc w:val="left"/>
      <w:pPr>
        <w:ind w:left="4556" w:hanging="361"/>
      </w:pPr>
      <w:rPr>
        <w:rFonts w:hint="default"/>
        <w:lang w:val="en-US" w:eastAsia="en-US" w:bidi="ar-SA"/>
      </w:rPr>
    </w:lvl>
    <w:lvl w:ilvl="5" w:tplc="136217EE">
      <w:numFmt w:val="bullet"/>
      <w:lvlText w:val="•"/>
      <w:lvlJc w:val="left"/>
      <w:pPr>
        <w:ind w:left="5560" w:hanging="361"/>
      </w:pPr>
      <w:rPr>
        <w:rFonts w:hint="default"/>
        <w:lang w:val="en-US" w:eastAsia="en-US" w:bidi="ar-SA"/>
      </w:rPr>
    </w:lvl>
    <w:lvl w:ilvl="6" w:tplc="51F216FE">
      <w:numFmt w:val="bullet"/>
      <w:lvlText w:val="•"/>
      <w:lvlJc w:val="left"/>
      <w:pPr>
        <w:ind w:left="6564" w:hanging="361"/>
      </w:pPr>
      <w:rPr>
        <w:rFonts w:hint="default"/>
        <w:lang w:val="en-US" w:eastAsia="en-US" w:bidi="ar-SA"/>
      </w:rPr>
    </w:lvl>
    <w:lvl w:ilvl="7" w:tplc="82487468">
      <w:numFmt w:val="bullet"/>
      <w:lvlText w:val="•"/>
      <w:lvlJc w:val="left"/>
      <w:pPr>
        <w:ind w:left="7568" w:hanging="361"/>
      </w:pPr>
      <w:rPr>
        <w:rFonts w:hint="default"/>
        <w:lang w:val="en-US" w:eastAsia="en-US" w:bidi="ar-SA"/>
      </w:rPr>
    </w:lvl>
    <w:lvl w:ilvl="8" w:tplc="179C2C28">
      <w:numFmt w:val="bullet"/>
      <w:lvlText w:val="•"/>
      <w:lvlJc w:val="left"/>
      <w:pPr>
        <w:ind w:left="8572" w:hanging="361"/>
      </w:pPr>
      <w:rPr>
        <w:rFonts w:hint="default"/>
        <w:lang w:val="en-US" w:eastAsia="en-US" w:bidi="ar-SA"/>
      </w:rPr>
    </w:lvl>
  </w:abstractNum>
  <w:abstractNum w:abstractNumId="9">
    <w:nsid w:val="64084BC6"/>
    <w:multiLevelType w:val="hybridMultilevel"/>
    <w:tmpl w:val="3DF8A2BE"/>
    <w:lvl w:ilvl="0" w:tplc="BE38DCF4">
      <w:numFmt w:val="bullet"/>
      <w:lvlText w:val=""/>
      <w:lvlJc w:val="left"/>
      <w:pPr>
        <w:ind w:left="610" w:hanging="360"/>
      </w:pPr>
      <w:rPr>
        <w:rFonts w:ascii="Symbol" w:eastAsia="Symbol" w:hAnsi="Symbol" w:cs="Symbol" w:hint="default"/>
        <w:w w:val="100"/>
        <w:sz w:val="22"/>
        <w:szCs w:val="22"/>
        <w:lang w:val="en-US" w:eastAsia="en-US" w:bidi="ar-SA"/>
      </w:rPr>
    </w:lvl>
    <w:lvl w:ilvl="1" w:tplc="F6D275B0">
      <w:numFmt w:val="bullet"/>
      <w:lvlText w:val="•"/>
      <w:lvlJc w:val="left"/>
      <w:pPr>
        <w:ind w:left="1616" w:hanging="360"/>
      </w:pPr>
      <w:rPr>
        <w:rFonts w:hint="default"/>
        <w:lang w:val="en-US" w:eastAsia="en-US" w:bidi="ar-SA"/>
      </w:rPr>
    </w:lvl>
    <w:lvl w:ilvl="2" w:tplc="70E22DDA">
      <w:numFmt w:val="bullet"/>
      <w:lvlText w:val="•"/>
      <w:lvlJc w:val="left"/>
      <w:pPr>
        <w:ind w:left="2612" w:hanging="360"/>
      </w:pPr>
      <w:rPr>
        <w:rFonts w:hint="default"/>
        <w:lang w:val="en-US" w:eastAsia="en-US" w:bidi="ar-SA"/>
      </w:rPr>
    </w:lvl>
    <w:lvl w:ilvl="3" w:tplc="63BA5356">
      <w:numFmt w:val="bullet"/>
      <w:lvlText w:val="•"/>
      <w:lvlJc w:val="left"/>
      <w:pPr>
        <w:ind w:left="3608" w:hanging="360"/>
      </w:pPr>
      <w:rPr>
        <w:rFonts w:hint="default"/>
        <w:lang w:val="en-US" w:eastAsia="en-US" w:bidi="ar-SA"/>
      </w:rPr>
    </w:lvl>
    <w:lvl w:ilvl="4" w:tplc="926EF6A4">
      <w:numFmt w:val="bullet"/>
      <w:lvlText w:val="•"/>
      <w:lvlJc w:val="left"/>
      <w:pPr>
        <w:ind w:left="4604" w:hanging="360"/>
      </w:pPr>
      <w:rPr>
        <w:rFonts w:hint="default"/>
        <w:lang w:val="en-US" w:eastAsia="en-US" w:bidi="ar-SA"/>
      </w:rPr>
    </w:lvl>
    <w:lvl w:ilvl="5" w:tplc="7556D230">
      <w:numFmt w:val="bullet"/>
      <w:lvlText w:val="•"/>
      <w:lvlJc w:val="left"/>
      <w:pPr>
        <w:ind w:left="5600" w:hanging="360"/>
      </w:pPr>
      <w:rPr>
        <w:rFonts w:hint="default"/>
        <w:lang w:val="en-US" w:eastAsia="en-US" w:bidi="ar-SA"/>
      </w:rPr>
    </w:lvl>
    <w:lvl w:ilvl="6" w:tplc="21CE458E">
      <w:numFmt w:val="bullet"/>
      <w:lvlText w:val="•"/>
      <w:lvlJc w:val="left"/>
      <w:pPr>
        <w:ind w:left="6596" w:hanging="360"/>
      </w:pPr>
      <w:rPr>
        <w:rFonts w:hint="default"/>
        <w:lang w:val="en-US" w:eastAsia="en-US" w:bidi="ar-SA"/>
      </w:rPr>
    </w:lvl>
    <w:lvl w:ilvl="7" w:tplc="B6E27026">
      <w:numFmt w:val="bullet"/>
      <w:lvlText w:val="•"/>
      <w:lvlJc w:val="left"/>
      <w:pPr>
        <w:ind w:left="7592" w:hanging="360"/>
      </w:pPr>
      <w:rPr>
        <w:rFonts w:hint="default"/>
        <w:lang w:val="en-US" w:eastAsia="en-US" w:bidi="ar-SA"/>
      </w:rPr>
    </w:lvl>
    <w:lvl w:ilvl="8" w:tplc="FF587218">
      <w:numFmt w:val="bullet"/>
      <w:lvlText w:val="•"/>
      <w:lvlJc w:val="left"/>
      <w:pPr>
        <w:ind w:left="8588" w:hanging="360"/>
      </w:pPr>
      <w:rPr>
        <w:rFonts w:hint="default"/>
        <w:lang w:val="en-US" w:eastAsia="en-US" w:bidi="ar-SA"/>
      </w:rPr>
    </w:lvl>
  </w:abstractNum>
  <w:abstractNum w:abstractNumId="10">
    <w:nsid w:val="6B0B5530"/>
    <w:multiLevelType w:val="hybridMultilevel"/>
    <w:tmpl w:val="C67AF304"/>
    <w:lvl w:ilvl="0" w:tplc="81260962">
      <w:numFmt w:val="bullet"/>
      <w:lvlText w:val="☐"/>
      <w:lvlJc w:val="left"/>
      <w:pPr>
        <w:ind w:left="399" w:hanging="284"/>
      </w:pPr>
      <w:rPr>
        <w:rFonts w:ascii="MS Gothic" w:eastAsia="MS Gothic" w:hAnsi="MS Gothic" w:cs="MS Gothic" w:hint="default"/>
        <w:w w:val="100"/>
        <w:sz w:val="22"/>
        <w:szCs w:val="22"/>
        <w:lang w:val="en-US" w:eastAsia="en-US" w:bidi="ar-SA"/>
      </w:rPr>
    </w:lvl>
    <w:lvl w:ilvl="1" w:tplc="6B587002">
      <w:numFmt w:val="bullet"/>
      <w:lvlText w:val="•"/>
      <w:lvlJc w:val="left"/>
      <w:pPr>
        <w:ind w:left="708" w:hanging="284"/>
      </w:pPr>
      <w:rPr>
        <w:rFonts w:hint="default"/>
        <w:lang w:val="en-US" w:eastAsia="en-US" w:bidi="ar-SA"/>
      </w:rPr>
    </w:lvl>
    <w:lvl w:ilvl="2" w:tplc="8A069136">
      <w:numFmt w:val="bullet"/>
      <w:lvlText w:val="•"/>
      <w:lvlJc w:val="left"/>
      <w:pPr>
        <w:ind w:left="1017" w:hanging="284"/>
      </w:pPr>
      <w:rPr>
        <w:rFonts w:hint="default"/>
        <w:lang w:val="en-US" w:eastAsia="en-US" w:bidi="ar-SA"/>
      </w:rPr>
    </w:lvl>
    <w:lvl w:ilvl="3" w:tplc="4A6444C8">
      <w:numFmt w:val="bullet"/>
      <w:lvlText w:val="•"/>
      <w:lvlJc w:val="left"/>
      <w:pPr>
        <w:ind w:left="1326" w:hanging="284"/>
      </w:pPr>
      <w:rPr>
        <w:rFonts w:hint="default"/>
        <w:lang w:val="en-US" w:eastAsia="en-US" w:bidi="ar-SA"/>
      </w:rPr>
    </w:lvl>
    <w:lvl w:ilvl="4" w:tplc="1874611C">
      <w:numFmt w:val="bullet"/>
      <w:lvlText w:val="•"/>
      <w:lvlJc w:val="left"/>
      <w:pPr>
        <w:ind w:left="1635" w:hanging="284"/>
      </w:pPr>
      <w:rPr>
        <w:rFonts w:hint="default"/>
        <w:lang w:val="en-US" w:eastAsia="en-US" w:bidi="ar-SA"/>
      </w:rPr>
    </w:lvl>
    <w:lvl w:ilvl="5" w:tplc="F91647EA">
      <w:numFmt w:val="bullet"/>
      <w:lvlText w:val="•"/>
      <w:lvlJc w:val="left"/>
      <w:pPr>
        <w:ind w:left="1944" w:hanging="284"/>
      </w:pPr>
      <w:rPr>
        <w:rFonts w:hint="default"/>
        <w:lang w:val="en-US" w:eastAsia="en-US" w:bidi="ar-SA"/>
      </w:rPr>
    </w:lvl>
    <w:lvl w:ilvl="6" w:tplc="4732A56A">
      <w:numFmt w:val="bullet"/>
      <w:lvlText w:val="•"/>
      <w:lvlJc w:val="left"/>
      <w:pPr>
        <w:ind w:left="2253" w:hanging="284"/>
      </w:pPr>
      <w:rPr>
        <w:rFonts w:hint="default"/>
        <w:lang w:val="en-US" w:eastAsia="en-US" w:bidi="ar-SA"/>
      </w:rPr>
    </w:lvl>
    <w:lvl w:ilvl="7" w:tplc="859C5430">
      <w:numFmt w:val="bullet"/>
      <w:lvlText w:val="•"/>
      <w:lvlJc w:val="left"/>
      <w:pPr>
        <w:ind w:left="2562" w:hanging="284"/>
      </w:pPr>
      <w:rPr>
        <w:rFonts w:hint="default"/>
        <w:lang w:val="en-US" w:eastAsia="en-US" w:bidi="ar-SA"/>
      </w:rPr>
    </w:lvl>
    <w:lvl w:ilvl="8" w:tplc="329AADC0">
      <w:numFmt w:val="bullet"/>
      <w:lvlText w:val="•"/>
      <w:lvlJc w:val="left"/>
      <w:pPr>
        <w:ind w:left="2871" w:hanging="284"/>
      </w:pPr>
      <w:rPr>
        <w:rFonts w:hint="default"/>
        <w:lang w:val="en-US" w:eastAsia="en-US" w:bidi="ar-SA"/>
      </w:rPr>
    </w:lvl>
  </w:abstractNum>
  <w:num w:numId="1">
    <w:abstractNumId w:val="9"/>
  </w:num>
  <w:num w:numId="2">
    <w:abstractNumId w:val="6"/>
  </w:num>
  <w:num w:numId="3">
    <w:abstractNumId w:val="8"/>
  </w:num>
  <w:num w:numId="4">
    <w:abstractNumId w:val="2"/>
  </w:num>
  <w:num w:numId="5">
    <w:abstractNumId w:val="7"/>
  </w:num>
  <w:num w:numId="6">
    <w:abstractNumId w:val="0"/>
  </w:num>
  <w:num w:numId="7">
    <w:abstractNumId w:val="5"/>
  </w:num>
  <w:num w:numId="8">
    <w:abstractNumId w:val="3"/>
  </w:num>
  <w:num w:numId="9">
    <w:abstractNumId w:val="4"/>
  </w:num>
  <w:num w:numId="10">
    <w:abstractNumId w:val="10"/>
  </w:num>
  <w:num w:numId="1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drawingGridHorizontalSpacing w:val="110"/>
  <w:displayHorizontalDrawingGridEvery w:val="2"/>
  <w:characterSpacingControl w:val="doNotCompress"/>
  <w:hdrShapeDefaults>
    <o:shapedefaults v:ext="edit" spidmax="6145"/>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6058"/>
    <w:rsid w:val="00047629"/>
    <w:rsid w:val="000758D6"/>
    <w:rsid w:val="000C3BAA"/>
    <w:rsid w:val="000E512B"/>
    <w:rsid w:val="000F6943"/>
    <w:rsid w:val="00124988"/>
    <w:rsid w:val="001538E5"/>
    <w:rsid w:val="00177758"/>
    <w:rsid w:val="001A3C6B"/>
    <w:rsid w:val="001A7DAE"/>
    <w:rsid w:val="0020091A"/>
    <w:rsid w:val="0022363A"/>
    <w:rsid w:val="00237394"/>
    <w:rsid w:val="00244641"/>
    <w:rsid w:val="00255131"/>
    <w:rsid w:val="002F5D1E"/>
    <w:rsid w:val="00323D68"/>
    <w:rsid w:val="003321B5"/>
    <w:rsid w:val="00332AB9"/>
    <w:rsid w:val="003361E9"/>
    <w:rsid w:val="00342824"/>
    <w:rsid w:val="003846E3"/>
    <w:rsid w:val="003969E1"/>
    <w:rsid w:val="003C7C69"/>
    <w:rsid w:val="00407038"/>
    <w:rsid w:val="00416A90"/>
    <w:rsid w:val="004C46DF"/>
    <w:rsid w:val="004F05F4"/>
    <w:rsid w:val="005A3168"/>
    <w:rsid w:val="005B363B"/>
    <w:rsid w:val="005D1266"/>
    <w:rsid w:val="005D5B36"/>
    <w:rsid w:val="005F4DD5"/>
    <w:rsid w:val="005F6637"/>
    <w:rsid w:val="00606950"/>
    <w:rsid w:val="00644868"/>
    <w:rsid w:val="006D6C3B"/>
    <w:rsid w:val="006E53F6"/>
    <w:rsid w:val="006F13C7"/>
    <w:rsid w:val="00706152"/>
    <w:rsid w:val="007416EC"/>
    <w:rsid w:val="00755D9A"/>
    <w:rsid w:val="0076420C"/>
    <w:rsid w:val="00764A94"/>
    <w:rsid w:val="00770CDB"/>
    <w:rsid w:val="007851A8"/>
    <w:rsid w:val="007B6031"/>
    <w:rsid w:val="007C7B98"/>
    <w:rsid w:val="007D0D0E"/>
    <w:rsid w:val="007E4628"/>
    <w:rsid w:val="00806A7B"/>
    <w:rsid w:val="008160A0"/>
    <w:rsid w:val="00846058"/>
    <w:rsid w:val="00897A5E"/>
    <w:rsid w:val="008F5390"/>
    <w:rsid w:val="009127EC"/>
    <w:rsid w:val="00927B26"/>
    <w:rsid w:val="009415EB"/>
    <w:rsid w:val="00964D68"/>
    <w:rsid w:val="00970132"/>
    <w:rsid w:val="00A0676D"/>
    <w:rsid w:val="00A4728C"/>
    <w:rsid w:val="00A71EB2"/>
    <w:rsid w:val="00AC77D7"/>
    <w:rsid w:val="00AF0F29"/>
    <w:rsid w:val="00B03E20"/>
    <w:rsid w:val="00B366ED"/>
    <w:rsid w:val="00B52B32"/>
    <w:rsid w:val="00B619AA"/>
    <w:rsid w:val="00BB5FD4"/>
    <w:rsid w:val="00BE1CE2"/>
    <w:rsid w:val="00C01275"/>
    <w:rsid w:val="00C3688A"/>
    <w:rsid w:val="00C553B9"/>
    <w:rsid w:val="00C5579B"/>
    <w:rsid w:val="00CA396F"/>
    <w:rsid w:val="00D763D0"/>
    <w:rsid w:val="00D877E4"/>
    <w:rsid w:val="00D92B72"/>
    <w:rsid w:val="00DD7559"/>
    <w:rsid w:val="00E17AF0"/>
    <w:rsid w:val="00E57EBC"/>
    <w:rsid w:val="00E603F1"/>
    <w:rsid w:val="00ED36F3"/>
    <w:rsid w:val="00EF18A6"/>
    <w:rsid w:val="00EF22EE"/>
    <w:rsid w:val="00F02773"/>
    <w:rsid w:val="00FD3173"/>
    <w:rsid w:val="00FD38E2"/>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5B7D06E9"/>
  <w15:docId w15:val="{C1728B94-23EB-4CEB-B60D-A6E26FB218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Arial MT" w:eastAsia="Arial MT" w:hAnsi="Arial MT" w:cs="Arial MT"/>
    </w:rPr>
  </w:style>
  <w:style w:type="paragraph" w:styleId="Heading1">
    <w:name w:val="heading 1"/>
    <w:basedOn w:val="Normal"/>
    <w:uiPriority w:val="1"/>
    <w:qFormat/>
    <w:pPr>
      <w:ind w:left="3" w:right="1295"/>
      <w:jc w:val="center"/>
      <w:outlineLvl w:val="0"/>
    </w:pPr>
    <w:rPr>
      <w:rFonts w:ascii="Times New Roman" w:eastAsia="Times New Roman" w:hAnsi="Times New Roman" w:cs="Times New Roman"/>
      <w:b/>
      <w:bCs/>
      <w:sz w:val="28"/>
      <w:szCs w:val="28"/>
    </w:rPr>
  </w:style>
  <w:style w:type="paragraph" w:styleId="Heading2">
    <w:name w:val="heading 2"/>
    <w:basedOn w:val="Normal"/>
    <w:uiPriority w:val="1"/>
    <w:qFormat/>
    <w:pPr>
      <w:spacing w:before="20"/>
      <w:ind w:left="1236" w:right="1295"/>
      <w:jc w:val="center"/>
      <w:outlineLvl w:val="1"/>
    </w:pPr>
    <w:rPr>
      <w:rFonts w:ascii="Arial" w:eastAsia="Arial" w:hAnsi="Arial" w:cs="Arial"/>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style>
  <w:style w:type="paragraph" w:styleId="Title">
    <w:name w:val="Title"/>
    <w:basedOn w:val="Normal"/>
    <w:uiPriority w:val="1"/>
    <w:qFormat/>
    <w:pPr>
      <w:spacing w:before="170"/>
      <w:ind w:left="1237" w:right="1295"/>
      <w:jc w:val="center"/>
    </w:pPr>
    <w:rPr>
      <w:rFonts w:ascii="Arial" w:eastAsia="Arial" w:hAnsi="Arial" w:cs="Arial"/>
      <w:b/>
      <w:bCs/>
      <w:sz w:val="48"/>
      <w:szCs w:val="48"/>
    </w:rPr>
  </w:style>
  <w:style w:type="paragraph" w:styleId="ListParagraph">
    <w:name w:val="List Paragraph"/>
    <w:basedOn w:val="Normal"/>
    <w:uiPriority w:val="1"/>
    <w:qFormat/>
    <w:pPr>
      <w:spacing w:before="1"/>
      <w:ind w:left="1647" w:hanging="360"/>
      <w:jc w:val="both"/>
    </w:pPr>
    <w:rPr>
      <w:rFonts w:ascii="Arial" w:eastAsia="Arial" w:hAnsi="Arial" w:cs="Arial"/>
    </w:r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927B26"/>
    <w:pPr>
      <w:tabs>
        <w:tab w:val="center" w:pos="4513"/>
        <w:tab w:val="right" w:pos="9026"/>
      </w:tabs>
    </w:pPr>
  </w:style>
  <w:style w:type="character" w:customStyle="1" w:styleId="HeaderChar">
    <w:name w:val="Header Char"/>
    <w:basedOn w:val="DefaultParagraphFont"/>
    <w:link w:val="Header"/>
    <w:uiPriority w:val="99"/>
    <w:rsid w:val="00927B26"/>
    <w:rPr>
      <w:rFonts w:ascii="Arial MT" w:eastAsia="Arial MT" w:hAnsi="Arial MT" w:cs="Arial MT"/>
    </w:rPr>
  </w:style>
  <w:style w:type="paragraph" w:styleId="Footer">
    <w:name w:val="footer"/>
    <w:basedOn w:val="Normal"/>
    <w:link w:val="FooterChar"/>
    <w:uiPriority w:val="99"/>
    <w:unhideWhenUsed/>
    <w:rsid w:val="00927B26"/>
    <w:pPr>
      <w:tabs>
        <w:tab w:val="center" w:pos="4513"/>
        <w:tab w:val="right" w:pos="9026"/>
      </w:tabs>
    </w:pPr>
  </w:style>
  <w:style w:type="character" w:customStyle="1" w:styleId="FooterChar">
    <w:name w:val="Footer Char"/>
    <w:basedOn w:val="DefaultParagraphFont"/>
    <w:link w:val="Footer"/>
    <w:uiPriority w:val="99"/>
    <w:rsid w:val="00927B26"/>
    <w:rPr>
      <w:rFonts w:ascii="Arial MT" w:eastAsia="Arial MT" w:hAnsi="Arial MT" w:cs="Arial MT"/>
    </w:rPr>
  </w:style>
  <w:style w:type="character" w:customStyle="1" w:styleId="BodyTextChar">
    <w:name w:val="Body Text Char"/>
    <w:basedOn w:val="DefaultParagraphFont"/>
    <w:link w:val="BodyText"/>
    <w:uiPriority w:val="1"/>
    <w:rsid w:val="007416EC"/>
    <w:rPr>
      <w:rFonts w:ascii="Arial MT" w:eastAsia="Arial MT" w:hAnsi="Arial MT" w:cs="Arial MT"/>
    </w:rPr>
  </w:style>
  <w:style w:type="paragraph" w:styleId="BalloonText">
    <w:name w:val="Balloon Text"/>
    <w:basedOn w:val="Normal"/>
    <w:link w:val="BalloonTextChar"/>
    <w:uiPriority w:val="99"/>
    <w:semiHidden/>
    <w:unhideWhenUsed/>
    <w:rsid w:val="00606950"/>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06950"/>
    <w:rPr>
      <w:rFonts w:ascii="Segoe UI" w:eastAsia="Arial MT"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06886094">
      <w:bodyDiv w:val="1"/>
      <w:marLeft w:val="0"/>
      <w:marRight w:val="0"/>
      <w:marTop w:val="0"/>
      <w:marBottom w:val="0"/>
      <w:divBdr>
        <w:top w:val="none" w:sz="0" w:space="0" w:color="auto"/>
        <w:left w:val="none" w:sz="0" w:space="0" w:color="auto"/>
        <w:bottom w:val="none" w:sz="0" w:space="0" w:color="auto"/>
        <w:right w:val="none" w:sz="0" w:space="0" w:color="auto"/>
      </w:divBdr>
    </w:div>
    <w:div w:id="616760141">
      <w:bodyDiv w:val="1"/>
      <w:marLeft w:val="0"/>
      <w:marRight w:val="0"/>
      <w:marTop w:val="0"/>
      <w:marBottom w:val="0"/>
      <w:divBdr>
        <w:top w:val="none" w:sz="0" w:space="0" w:color="auto"/>
        <w:left w:val="none" w:sz="0" w:space="0" w:color="auto"/>
        <w:bottom w:val="none" w:sz="0" w:space="0" w:color="auto"/>
        <w:right w:val="none" w:sz="0" w:space="0" w:color="auto"/>
      </w:divBdr>
    </w:div>
    <w:div w:id="972252995">
      <w:bodyDiv w:val="1"/>
      <w:marLeft w:val="0"/>
      <w:marRight w:val="0"/>
      <w:marTop w:val="0"/>
      <w:marBottom w:val="0"/>
      <w:divBdr>
        <w:top w:val="none" w:sz="0" w:space="0" w:color="auto"/>
        <w:left w:val="none" w:sz="0" w:space="0" w:color="auto"/>
        <w:bottom w:val="none" w:sz="0" w:space="0" w:color="auto"/>
        <w:right w:val="none" w:sz="0" w:space="0" w:color="auto"/>
      </w:divBdr>
    </w:div>
    <w:div w:id="1356074199">
      <w:bodyDiv w:val="1"/>
      <w:marLeft w:val="0"/>
      <w:marRight w:val="0"/>
      <w:marTop w:val="0"/>
      <w:marBottom w:val="0"/>
      <w:divBdr>
        <w:top w:val="none" w:sz="0" w:space="0" w:color="auto"/>
        <w:left w:val="none" w:sz="0" w:space="0" w:color="auto"/>
        <w:bottom w:val="none" w:sz="0" w:space="0" w:color="auto"/>
        <w:right w:val="none" w:sz="0" w:space="0" w:color="auto"/>
      </w:divBdr>
    </w:div>
    <w:div w:id="1493182625">
      <w:bodyDiv w:val="1"/>
      <w:marLeft w:val="0"/>
      <w:marRight w:val="0"/>
      <w:marTop w:val="0"/>
      <w:marBottom w:val="0"/>
      <w:divBdr>
        <w:top w:val="none" w:sz="0" w:space="0" w:color="auto"/>
        <w:left w:val="none" w:sz="0" w:space="0" w:color="auto"/>
        <w:bottom w:val="none" w:sz="0" w:space="0" w:color="auto"/>
        <w:right w:val="none" w:sz="0" w:space="0" w:color="auto"/>
      </w:divBdr>
    </w:div>
    <w:div w:id="1499736967">
      <w:bodyDiv w:val="1"/>
      <w:marLeft w:val="0"/>
      <w:marRight w:val="0"/>
      <w:marTop w:val="0"/>
      <w:marBottom w:val="0"/>
      <w:divBdr>
        <w:top w:val="none" w:sz="0" w:space="0" w:color="auto"/>
        <w:left w:val="none" w:sz="0" w:space="0" w:color="auto"/>
        <w:bottom w:val="none" w:sz="0" w:space="0" w:color="auto"/>
        <w:right w:val="none" w:sz="0" w:space="0" w:color="auto"/>
      </w:divBdr>
    </w:div>
    <w:div w:id="150400792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7.png"/><Relationship Id="rId26" Type="http://schemas.openxmlformats.org/officeDocument/2006/relationships/image" Target="media/image13.emf"/><Relationship Id="rId39" Type="http://schemas.openxmlformats.org/officeDocument/2006/relationships/image" Target="media/image22.jpeg"/><Relationship Id="rId21" Type="http://schemas.openxmlformats.org/officeDocument/2006/relationships/header" Target="header2.xml"/><Relationship Id="rId34" Type="http://schemas.openxmlformats.org/officeDocument/2006/relationships/image" Target="media/image18.jpeg"/><Relationship Id="rId42" Type="http://schemas.openxmlformats.org/officeDocument/2006/relationships/image" Target="media/image23.jpeg"/><Relationship Id="rId47" Type="http://schemas.openxmlformats.org/officeDocument/2006/relationships/image" Target="media/image32.jpeg"/><Relationship Id="rId50" Type="http://schemas.openxmlformats.org/officeDocument/2006/relationships/image" Target="media/image33.jpeg"/><Relationship Id="rId55" Type="http://schemas.openxmlformats.org/officeDocument/2006/relationships/image" Target="media/image40.jpeg"/><Relationship Id="rId63" Type="http://schemas.openxmlformats.org/officeDocument/2006/relationships/image" Target="media/image48.jpeg"/><Relationship Id="rId68" Type="http://schemas.openxmlformats.org/officeDocument/2006/relationships/image" Target="media/image53.jpeg"/><Relationship Id="rId7" Type="http://schemas.openxmlformats.org/officeDocument/2006/relationships/endnotes" Target="endnotes.xml"/><Relationship Id="rId71" Type="http://schemas.openxmlformats.org/officeDocument/2006/relationships/image" Target="media/image50.png"/><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6.emf"/><Relationship Id="rId11" Type="http://schemas.openxmlformats.org/officeDocument/2006/relationships/image" Target="media/image1.jpeg"/><Relationship Id="rId24" Type="http://schemas.openxmlformats.org/officeDocument/2006/relationships/image" Target="media/image11.emf"/><Relationship Id="rId32" Type="http://schemas.openxmlformats.org/officeDocument/2006/relationships/hyperlink" Target="http://www.rkassociates.org/" TargetMode="External"/><Relationship Id="rId37" Type="http://schemas.openxmlformats.org/officeDocument/2006/relationships/image" Target="media/image22.png"/><Relationship Id="rId40" Type="http://schemas.openxmlformats.org/officeDocument/2006/relationships/image" Target="media/image25.jpeg"/><Relationship Id="rId45" Type="http://schemas.openxmlformats.org/officeDocument/2006/relationships/image" Target="media/image28.jpeg"/><Relationship Id="rId53" Type="http://schemas.openxmlformats.org/officeDocument/2006/relationships/image" Target="media/image34.jpeg"/><Relationship Id="rId58" Type="http://schemas.openxmlformats.org/officeDocument/2006/relationships/image" Target="media/image43.jpeg"/><Relationship Id="rId66" Type="http://schemas.openxmlformats.org/officeDocument/2006/relationships/image" Target="media/image46.jpeg"/><Relationship Id="rId7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0.emf"/><Relationship Id="rId28" Type="http://schemas.openxmlformats.org/officeDocument/2006/relationships/image" Target="media/image15.emf"/><Relationship Id="rId36" Type="http://schemas.openxmlformats.org/officeDocument/2006/relationships/image" Target="media/image21.jpeg"/><Relationship Id="rId49" Type="http://schemas.openxmlformats.org/officeDocument/2006/relationships/image" Target="media/image30.jpeg"/><Relationship Id="rId57" Type="http://schemas.openxmlformats.org/officeDocument/2006/relationships/image" Target="media/image38.jpeg"/><Relationship Id="rId61" Type="http://schemas.openxmlformats.org/officeDocument/2006/relationships/image" Target="media/image42.jpeg"/><Relationship Id="rId10" Type="http://schemas.openxmlformats.org/officeDocument/2006/relationships/footer" Target="footer1.xml"/><Relationship Id="rId19" Type="http://schemas.openxmlformats.org/officeDocument/2006/relationships/image" Target="media/image8.png"/><Relationship Id="rId31" Type="http://schemas.openxmlformats.org/officeDocument/2006/relationships/hyperlink" Target="mailto:valuers@rkassociates.org" TargetMode="External"/><Relationship Id="rId44" Type="http://schemas.openxmlformats.org/officeDocument/2006/relationships/image" Target="media/image27.jpeg"/><Relationship Id="rId52" Type="http://schemas.openxmlformats.org/officeDocument/2006/relationships/image" Target="media/image37.jpeg"/><Relationship Id="rId60" Type="http://schemas.openxmlformats.org/officeDocument/2006/relationships/image" Target="media/image39.jpeg"/><Relationship Id="rId65" Type="http://schemas.openxmlformats.org/officeDocument/2006/relationships/image" Target="media/image45.jpeg"/><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www.rkassociates.org/" TargetMode="External"/><Relationship Id="rId14" Type="http://schemas.openxmlformats.org/officeDocument/2006/relationships/footer" Target="footer2.xml"/><Relationship Id="rId22" Type="http://schemas.openxmlformats.org/officeDocument/2006/relationships/footer" Target="footer3.xml"/><Relationship Id="rId27" Type="http://schemas.openxmlformats.org/officeDocument/2006/relationships/image" Target="media/image14.emf"/><Relationship Id="rId30" Type="http://schemas.openxmlformats.org/officeDocument/2006/relationships/hyperlink" Target="mailto:valuers@rkassociates.org" TargetMode="External"/><Relationship Id="rId35" Type="http://schemas.openxmlformats.org/officeDocument/2006/relationships/image" Target="media/image19.png"/><Relationship Id="rId43" Type="http://schemas.openxmlformats.org/officeDocument/2006/relationships/image" Target="media/image24.png"/><Relationship Id="rId48" Type="http://schemas.openxmlformats.org/officeDocument/2006/relationships/image" Target="media/image29.png"/><Relationship Id="rId56" Type="http://schemas.openxmlformats.org/officeDocument/2006/relationships/image" Target="media/image41.jpeg"/><Relationship Id="rId64" Type="http://schemas.openxmlformats.org/officeDocument/2006/relationships/image" Target="media/image43.png"/><Relationship Id="rId69" Type="http://schemas.openxmlformats.org/officeDocument/2006/relationships/image" Target="media/image49.jpeg"/><Relationship Id="rId8" Type="http://schemas.openxmlformats.org/officeDocument/2006/relationships/hyperlink" Target="mailto:valuers@rkassociates.org" TargetMode="External"/><Relationship Id="rId51" Type="http://schemas.openxmlformats.org/officeDocument/2006/relationships/image" Target="media/image36.jpeg"/><Relationship Id="rId72" Type="http://schemas.openxmlformats.org/officeDocument/2006/relationships/hyperlink" Target="mailto:valuers@rkassociates.org" TargetMode="External"/><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6.png"/><Relationship Id="rId25" Type="http://schemas.openxmlformats.org/officeDocument/2006/relationships/image" Target="media/image12.emf"/><Relationship Id="rId33" Type="http://schemas.openxmlformats.org/officeDocument/2006/relationships/image" Target="media/image17.png"/><Relationship Id="rId38" Type="http://schemas.openxmlformats.org/officeDocument/2006/relationships/image" Target="media/image20.jpeg"/><Relationship Id="rId46" Type="http://schemas.openxmlformats.org/officeDocument/2006/relationships/image" Target="media/image31.jpeg"/><Relationship Id="rId59" Type="http://schemas.openxmlformats.org/officeDocument/2006/relationships/image" Target="media/image44.jpeg"/><Relationship Id="rId67" Type="http://schemas.openxmlformats.org/officeDocument/2006/relationships/image" Target="media/image52.jpeg"/><Relationship Id="rId20" Type="http://schemas.openxmlformats.org/officeDocument/2006/relationships/image" Target="media/image9.jpeg"/><Relationship Id="rId41" Type="http://schemas.openxmlformats.org/officeDocument/2006/relationships/image" Target="media/image26.jpeg"/><Relationship Id="rId54" Type="http://schemas.openxmlformats.org/officeDocument/2006/relationships/image" Target="media/image35.jpeg"/><Relationship Id="rId62" Type="http://schemas.openxmlformats.org/officeDocument/2006/relationships/image" Target="media/image47.jpeg"/><Relationship Id="rId70" Type="http://schemas.openxmlformats.org/officeDocument/2006/relationships/image" Target="media/image55.jpeg"/><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_rels/header2.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83CA8B8-0438-45CD-893F-407963C8F5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142</TotalTime>
  <Pages>53</Pages>
  <Words>12385</Words>
  <Characters>70596</Characters>
  <Application>Microsoft Office Word</Application>
  <DocSecurity>0</DocSecurity>
  <Lines>588</Lines>
  <Paragraphs>165</Paragraphs>
  <ScaleCrop>false</ScaleCrop>
  <HeadingPairs>
    <vt:vector size="2" baseType="variant">
      <vt:variant>
        <vt:lpstr>Title</vt:lpstr>
      </vt:variant>
      <vt:variant>
        <vt:i4>1</vt:i4>
      </vt:variant>
    </vt:vector>
  </HeadingPairs>
  <TitlesOfParts>
    <vt:vector size="1" baseType="lpstr">
      <vt:lpstr>VALUATION REPORT</vt:lpstr>
    </vt:vector>
  </TitlesOfParts>
  <Company/>
  <LinksUpToDate>false</LinksUpToDate>
  <CharactersWithSpaces>82816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lastModifiedBy>Deepak Kumar</cp:lastModifiedBy>
  <cp:revision>34</cp:revision>
  <cp:lastPrinted>2022-06-20T09:13:00Z</cp:lastPrinted>
  <dcterms:created xsi:type="dcterms:W3CDTF">2022-06-17T11:00:00Z</dcterms:created>
  <dcterms:modified xsi:type="dcterms:W3CDTF">2022-06-20T09:15:00Z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2022-06-13T00:00:00Z</vt:filetime>
  </property>
  <property fmtid="{D5CDD505-2E9C-101B-9397-08002B2CF9AE}" pid="3" name="Creator">
    <vt:lpwstr>Microsoft® Word 2013</vt:lpwstr>
  </property>
  <property fmtid="{D5CDD505-2E9C-101B-9397-08002B2CF9AE}" pid="4" name="LastSaved">
    <vt:filetime>2022-06-13T00:00:00Z</vt:filetime>
  </property>
</Properties>
</file>