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971AD1" w14:textId="77777777" w:rsidR="00140FE2" w:rsidRDefault="00140FE2" w:rsidP="006050C5">
      <w:pPr>
        <w:pStyle w:val="NoSpacing"/>
        <w:ind w:right="-421"/>
        <w:rPr>
          <w:b/>
          <w:sz w:val="20"/>
          <w:szCs w:val="20"/>
        </w:rPr>
      </w:pPr>
    </w:p>
    <w:p w14:paraId="3BEC845D" w14:textId="30EC3361"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85787A">
        <w:rPr>
          <w:rFonts w:ascii="Arial" w:eastAsia="Arial" w:hAnsi="Arial" w:cs="Arial"/>
          <w:sz w:val="20"/>
          <w:szCs w:val="20"/>
          <w:lang w:bidi="en-US"/>
        </w:rPr>
        <w:t>11</w:t>
      </w:r>
      <w:r w:rsidRPr="001E4946">
        <w:rPr>
          <w:rFonts w:ascii="Arial" w:eastAsia="Arial" w:hAnsi="Arial" w:cs="Arial"/>
          <w:sz w:val="20"/>
          <w:szCs w:val="20"/>
          <w:lang w:bidi="en-US"/>
        </w:rPr>
        <w:t xml:space="preserve"> (</w:t>
      </w:r>
      <w:r w:rsidR="00A20662">
        <w:rPr>
          <w:rFonts w:ascii="Arial" w:eastAsia="Arial" w:hAnsi="Arial" w:cs="Arial"/>
          <w:sz w:val="20"/>
          <w:szCs w:val="20"/>
          <w:lang w:bidi="en-US"/>
        </w:rPr>
        <w:t>RKA</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10.</w:t>
      </w:r>
      <w:r w:rsidR="00E445E9">
        <w:rPr>
          <w:rFonts w:ascii="Arial" w:eastAsia="Arial" w:hAnsi="Arial" w:cs="Arial"/>
          <w:sz w:val="20"/>
          <w:szCs w:val="20"/>
          <w:lang w:bidi="en-US"/>
        </w:rPr>
        <w:t>2</w:t>
      </w:r>
      <w:r w:rsidRPr="00B2687B">
        <w:rPr>
          <w:rFonts w:ascii="Arial" w:eastAsia="Arial" w:hAnsi="Arial" w:cs="Arial"/>
          <w:sz w:val="20"/>
          <w:szCs w:val="20"/>
          <w:lang w:bidi="en-US"/>
        </w:rPr>
        <w:t>_2022</w:t>
      </w:r>
    </w:p>
    <w:p w14:paraId="7B9EC5B7"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1513E6D5"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378B3BD7" w14:textId="772B1044"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00BA7FDA" w:rsidRPr="00BA7FDA">
        <w:rPr>
          <w:rFonts w:ascii="Arial" w:eastAsia="Arial" w:hAnsi="Arial" w:cs="Arial"/>
          <w:b/>
          <w:sz w:val="22"/>
          <w:szCs w:val="22"/>
          <w:lang w:bidi="en-US"/>
        </w:rPr>
        <w:t>VIS(</w:t>
      </w:r>
      <w:proofErr w:type="gramEnd"/>
      <w:r w:rsidR="00BA7FDA" w:rsidRPr="00BA7FDA">
        <w:rPr>
          <w:rFonts w:ascii="Arial" w:eastAsia="Arial" w:hAnsi="Arial" w:cs="Arial"/>
          <w:b/>
          <w:sz w:val="22"/>
          <w:szCs w:val="22"/>
          <w:lang w:bidi="en-US"/>
        </w:rPr>
        <w:t>2022-23)Pl-247-189-373</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8-23T00:00:00Z">
            <w:dateFormat w:val="dd/MM/yyyy"/>
            <w:lid w:val="en-IN"/>
            <w:storeMappedDataAs w:val="dateTime"/>
            <w:calendar w:val="gregorian"/>
          </w:date>
        </w:sdtPr>
        <w:sdtContent>
          <w:r w:rsidR="00BA7FDA">
            <w:rPr>
              <w:rFonts w:ascii="Arial" w:eastAsia="Arial" w:hAnsi="Arial" w:cs="Arial"/>
              <w:b/>
              <w:sz w:val="22"/>
              <w:szCs w:val="22"/>
              <w:lang w:val="en-IN" w:bidi="en-US"/>
            </w:rPr>
            <w:t>23/08/2022</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70FDC81"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B73B8A">
        <w:trPr>
          <w:trHeight w:val="827"/>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25723200" w:rsidR="00B2687B" w:rsidRPr="00B2687B" w:rsidRDefault="00A73F2C"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04136F">
                  <w:rPr>
                    <w:rFonts w:ascii="Arial" w:eastAsia="Arial" w:hAnsi="Arial" w:cs="Arial"/>
                    <w:b/>
                    <w:sz w:val="28"/>
                    <w:szCs w:val="32"/>
                    <w:lang w:bidi="en-US"/>
                  </w:rPr>
                  <w:t>PLANT &amp; MACHINERY</w:t>
                </w:r>
              </w:sdtContent>
            </w:sdt>
          </w:p>
        </w:tc>
      </w:tr>
      <w:tr w:rsidR="00B2687B" w:rsidRPr="00B2687B" w14:paraId="5B2F9685" w14:textId="77777777" w:rsidTr="00B73B8A">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B73B8A">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3600" w:type="dxa"/>
                <w:shd w:val="clear" w:color="auto" w:fill="DBE5F1" w:themeFill="accent1" w:themeFillTint="33"/>
                <w:vAlign w:val="center"/>
              </w:tcPr>
              <w:p w14:paraId="7AA61D18" w14:textId="0533437C"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3ACD9E6" w14:textId="15A0779B" w:rsidR="001E4946" w:rsidRDefault="00C97BE7" w:rsidP="001E4946">
      <w:pPr>
        <w:spacing w:line="360" w:lineRule="auto"/>
        <w:jc w:val="center"/>
        <w:outlineLvl w:val="0"/>
        <w:rPr>
          <w:rFonts w:ascii="Arial" w:eastAsia="Arial" w:hAnsi="Arial" w:cs="Arial"/>
          <w:sz w:val="20"/>
          <w:szCs w:val="22"/>
          <w:lang w:bidi="en-US"/>
        </w:rPr>
      </w:pPr>
      <w:r>
        <w:rPr>
          <w:rFonts w:ascii="Arial" w:hAnsi="Arial" w:cs="Arial"/>
          <w:b/>
        </w:rPr>
        <w:t xml:space="preserve">M/S </w:t>
      </w:r>
      <w:r w:rsidR="00BA7FDA">
        <w:rPr>
          <w:rFonts w:ascii="Arial" w:hAnsi="Arial" w:cs="Arial"/>
          <w:b/>
        </w:rPr>
        <w:t>MONTAGE ENTERPRISES PRIVATE LIMITED</w:t>
      </w:r>
      <w:r w:rsidR="008D1E51">
        <w:rPr>
          <w:rFonts w:ascii="Arial" w:hAnsi="Arial" w:cs="Arial"/>
          <w:b/>
        </w:rPr>
        <w:t>,</w:t>
      </w:r>
      <w:r w:rsidR="00BA7FDA">
        <w:rPr>
          <w:rFonts w:ascii="Arial" w:hAnsi="Arial" w:cs="Arial"/>
          <w:b/>
        </w:rPr>
        <w:t xml:space="preserve"> LANE NO.4, PHASE- I, SIDCO INDUSTRIAL COMPLEX, BARI BRAHMANA, JAMMU-181133</w:t>
      </w:r>
    </w:p>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623D352E" w:rsidR="001E4946" w:rsidRPr="00850DB6" w:rsidRDefault="00A73F2C"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F4565B">
            <w:rPr>
              <w:rFonts w:ascii="Arial" w:eastAsia="Arial" w:hAnsi="Arial" w:cs="Arial"/>
              <w:b/>
              <w:sz w:val="28"/>
              <w:szCs w:val="22"/>
              <w:lang w:bidi="en-US"/>
            </w:rPr>
            <w:t>OWNER/S</w:t>
          </w:r>
        </w:sdtContent>
      </w:sdt>
    </w:p>
    <w:p w14:paraId="283E8619" w14:textId="0BF5EDE3" w:rsidR="001E4946" w:rsidRPr="00DF781E" w:rsidRDefault="00F4565B" w:rsidP="00DF781E">
      <w:pPr>
        <w:tabs>
          <w:tab w:val="left" w:pos="8190"/>
        </w:tabs>
        <w:spacing w:line="360" w:lineRule="auto"/>
        <w:jc w:val="center"/>
        <w:rPr>
          <w:rFonts w:ascii="Arial" w:hAnsi="Arial" w:cs="Arial"/>
          <w:b/>
          <w:szCs w:val="20"/>
        </w:rPr>
      </w:pPr>
      <w:r>
        <w:rPr>
          <w:rFonts w:ascii="Arial" w:hAnsi="Arial" w:cs="Arial"/>
          <w:b/>
        </w:rPr>
        <w:t xml:space="preserve">M/S. </w:t>
      </w:r>
      <w:r w:rsidR="00BA7FDA">
        <w:rPr>
          <w:rFonts w:ascii="Arial" w:hAnsi="Arial" w:cs="Arial"/>
          <w:b/>
        </w:rPr>
        <w:t>MONTAGE ENTERPRISES PRIVATE LIMITED</w:t>
      </w:r>
    </w:p>
    <w:p w14:paraId="01AB3744"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p w14:paraId="17430507" w14:textId="77ED7F7C" w:rsidR="001E4946" w:rsidRDefault="00BA7FDA" w:rsidP="001E4946">
      <w:pPr>
        <w:tabs>
          <w:tab w:val="left" w:pos="8190"/>
        </w:tabs>
        <w:spacing w:line="360" w:lineRule="auto"/>
        <w:jc w:val="center"/>
        <w:rPr>
          <w:rFonts w:ascii="Arial" w:eastAsia="Arial" w:hAnsi="Arial" w:cs="Arial"/>
          <w:b/>
          <w:szCs w:val="17"/>
          <w:lang w:bidi="en-US"/>
        </w:rPr>
      </w:pPr>
      <w:r>
        <w:rPr>
          <w:rFonts w:ascii="Arial" w:eastAsia="Arial" w:hAnsi="Arial" w:cs="Arial"/>
          <w:b/>
          <w:szCs w:val="17"/>
          <w:lang w:bidi="en-US"/>
        </w:rPr>
        <w:t>PUNJAB NATIONAL BANK</w:t>
      </w:r>
      <w:r w:rsidR="006225E3">
        <w:rPr>
          <w:rFonts w:ascii="Arial" w:eastAsia="Arial" w:hAnsi="Arial" w:cs="Arial"/>
          <w:b/>
          <w:szCs w:val="17"/>
          <w:lang w:bidi="en-US"/>
        </w:rPr>
        <w:t xml:space="preserve">, </w:t>
      </w:r>
      <w:r>
        <w:rPr>
          <w:rFonts w:ascii="Arial" w:eastAsia="Arial" w:hAnsi="Arial" w:cs="Arial"/>
          <w:b/>
          <w:szCs w:val="17"/>
          <w:lang w:bidi="en-US"/>
        </w:rPr>
        <w:t>MCC</w:t>
      </w:r>
      <w:r w:rsidR="006225E3">
        <w:rPr>
          <w:rFonts w:ascii="Arial" w:eastAsia="Arial" w:hAnsi="Arial" w:cs="Arial"/>
          <w:b/>
          <w:szCs w:val="17"/>
          <w:lang w:bidi="en-US"/>
        </w:rPr>
        <w:t xml:space="preserve"> BRANCH,</w:t>
      </w:r>
      <w:r w:rsidR="00F4565B">
        <w:rPr>
          <w:rFonts w:ascii="Arial" w:eastAsia="Arial" w:hAnsi="Arial" w:cs="Arial"/>
          <w:b/>
          <w:szCs w:val="17"/>
          <w:lang w:bidi="en-US"/>
        </w:rPr>
        <w:t xml:space="preserve"> </w:t>
      </w:r>
      <w:r>
        <w:rPr>
          <w:rFonts w:ascii="Arial" w:eastAsia="Arial" w:hAnsi="Arial" w:cs="Arial"/>
          <w:b/>
          <w:szCs w:val="17"/>
          <w:lang w:bidi="en-US"/>
        </w:rPr>
        <w:t>HARIDWAR, UTTARAKHAND</w:t>
      </w:r>
    </w:p>
    <w:p w14:paraId="6D40ACB5" w14:textId="77777777" w:rsidR="00BA7FDA" w:rsidRDefault="00BA7FDA" w:rsidP="001E4946">
      <w:pPr>
        <w:tabs>
          <w:tab w:val="left" w:pos="8190"/>
        </w:tabs>
        <w:spacing w:line="360" w:lineRule="auto"/>
        <w:jc w:val="center"/>
        <w:rPr>
          <w:rFonts w:ascii="Arial" w:eastAsia="Arial" w:hAnsi="Arial" w:cs="Arial"/>
          <w:b/>
          <w:sz w:val="22"/>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D2E6E3F" w14:textId="77777777" w:rsidR="006225E3" w:rsidRDefault="006225E3" w:rsidP="00B2687B">
      <w:pPr>
        <w:widowControl w:val="0"/>
        <w:autoSpaceDE w:val="0"/>
        <w:autoSpaceDN w:val="0"/>
        <w:spacing w:line="360" w:lineRule="auto"/>
        <w:jc w:val="center"/>
        <w:rPr>
          <w:rFonts w:ascii="Arial" w:eastAsia="Arial" w:hAnsi="Arial" w:cs="Arial"/>
          <w:b/>
          <w:i/>
          <w:sz w:val="16"/>
          <w:szCs w:val="16"/>
          <w:lang w:bidi="en-US"/>
        </w:rPr>
      </w:pPr>
    </w:p>
    <w:p w14:paraId="794862AA" w14:textId="77777777" w:rsidR="006225E3" w:rsidRDefault="006225E3" w:rsidP="00B2687B">
      <w:pPr>
        <w:widowControl w:val="0"/>
        <w:autoSpaceDE w:val="0"/>
        <w:autoSpaceDN w:val="0"/>
        <w:spacing w:line="360" w:lineRule="auto"/>
        <w:jc w:val="center"/>
        <w:rPr>
          <w:rFonts w:ascii="Arial" w:eastAsia="Arial" w:hAnsi="Arial" w:cs="Arial"/>
          <w:b/>
          <w:i/>
          <w:sz w:val="16"/>
          <w:szCs w:val="16"/>
          <w:lang w:bidi="en-US"/>
        </w:rPr>
      </w:pPr>
    </w:p>
    <w:p w14:paraId="46B09847" w14:textId="76CD0583" w:rsidR="001E4946" w:rsidRDefault="00B2687B" w:rsidP="0083791C">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tbl>
      <w:tblPr>
        <w:tblStyle w:val="TableGrid"/>
        <w:tblW w:w="0" w:type="auto"/>
        <w:jc w:val="center"/>
        <w:tblLook w:val="04A0" w:firstRow="1" w:lastRow="0" w:firstColumn="1" w:lastColumn="0" w:noHBand="0" w:noVBand="1"/>
      </w:tblPr>
      <w:tblGrid>
        <w:gridCol w:w="1504"/>
        <w:gridCol w:w="7695"/>
      </w:tblGrid>
      <w:tr w:rsidR="001E4946" w14:paraId="7343F9D8" w14:textId="77777777" w:rsidTr="003B07C3">
        <w:trPr>
          <w:trHeight w:val="447"/>
          <w:jc w:val="center"/>
        </w:trPr>
        <w:tc>
          <w:tcPr>
            <w:tcW w:w="1504"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5" w:type="dxa"/>
            <w:shd w:val="clear" w:color="auto" w:fill="DBE5F1" w:themeFill="accent1" w:themeFillTint="33"/>
            <w:vAlign w:val="center"/>
          </w:tcPr>
          <w:p w14:paraId="379F3F16" w14:textId="74134568" w:rsidR="001E4946" w:rsidRPr="00613314" w:rsidRDefault="00BE052F" w:rsidP="001E4946">
            <w:pPr>
              <w:jc w:val="center"/>
              <w:rPr>
                <w:rFonts w:ascii="Arial" w:hAnsi="Arial" w:cs="Arial"/>
                <w:b/>
                <w:iCs/>
                <w:szCs w:val="16"/>
              </w:rPr>
            </w:pPr>
            <w:r>
              <w:rPr>
                <w:rFonts w:ascii="Arial" w:hAnsi="Arial" w:cs="Arial"/>
                <w:b/>
                <w:iCs/>
                <w:szCs w:val="16"/>
              </w:rPr>
              <w:t>SNAPSHOT OF THE PLANT/ MACHINERY</w:t>
            </w:r>
            <w:r w:rsidR="001E4946" w:rsidRPr="00613314">
              <w:rPr>
                <w:rFonts w:ascii="Arial" w:hAnsi="Arial" w:cs="Arial"/>
                <w:b/>
                <w:iCs/>
                <w:szCs w:val="16"/>
              </w:rPr>
              <w:t xml:space="preserve"> UNDER VALUATION</w:t>
            </w:r>
          </w:p>
        </w:tc>
      </w:tr>
    </w:tbl>
    <w:p w14:paraId="4F959BAD" w14:textId="77777777" w:rsidR="003B07C3" w:rsidRDefault="003B07C3" w:rsidP="00F4565B">
      <w:pPr>
        <w:spacing w:line="360" w:lineRule="auto"/>
        <w:jc w:val="center"/>
        <w:outlineLvl w:val="0"/>
        <w:rPr>
          <w:rFonts w:asciiTheme="majorHAnsi" w:hAnsiTheme="majorHAnsi" w:cs="Arial"/>
          <w:b/>
          <w:color w:val="0F243E" w:themeColor="text2" w:themeShade="80"/>
        </w:rPr>
      </w:pPr>
    </w:p>
    <w:p w14:paraId="39821BC2" w14:textId="456ADE1F" w:rsidR="003B07C3" w:rsidRDefault="00BA4C5B" w:rsidP="00F4565B">
      <w:pPr>
        <w:spacing w:line="360" w:lineRule="auto"/>
        <w:jc w:val="center"/>
        <w:outlineLvl w:val="0"/>
        <w:rPr>
          <w:rFonts w:asciiTheme="majorHAnsi" w:hAnsiTheme="majorHAnsi" w:cs="Arial"/>
          <w:b/>
          <w:color w:val="0F243E" w:themeColor="text2" w:themeShade="80"/>
        </w:rPr>
      </w:pPr>
      <w:r>
        <w:rPr>
          <w:rFonts w:asciiTheme="majorHAnsi" w:hAnsiTheme="majorHAnsi" w:cs="Arial"/>
          <w:b/>
          <w:noProof/>
          <w:color w:val="0F243E" w:themeColor="text2" w:themeShade="80"/>
        </w:rPr>
        <w:drawing>
          <wp:inline distT="0" distB="0" distL="0" distR="0" wp14:anchorId="2FD82327" wp14:editId="1CBC0EE5">
            <wp:extent cx="5847715" cy="7200900"/>
            <wp:effectExtent l="19050" t="19050" r="1968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2081614254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47715" cy="7200900"/>
                    </a:xfrm>
                    <a:prstGeom prst="rect">
                      <a:avLst/>
                    </a:prstGeom>
                    <a:ln>
                      <a:solidFill>
                        <a:schemeClr val="tx1"/>
                      </a:solidFill>
                    </a:ln>
                  </pic:spPr>
                </pic:pic>
              </a:graphicData>
            </a:graphic>
          </wp:inline>
        </w:drawing>
      </w:r>
    </w:p>
    <w:p w14:paraId="2AC9BC30" w14:textId="49741ED7" w:rsidR="0083791C" w:rsidRPr="00E32E66" w:rsidRDefault="0083791C" w:rsidP="00E32E66">
      <w:pPr>
        <w:spacing w:line="360" w:lineRule="auto"/>
        <w:jc w:val="center"/>
        <w:outlineLvl w:val="0"/>
        <w:rPr>
          <w:rFonts w:ascii="Arial" w:hAnsi="Arial" w:cs="Arial"/>
          <w:b/>
        </w:rPr>
      </w:pPr>
      <w:r>
        <w:rPr>
          <w:rFonts w:ascii="Arial" w:hAnsi="Arial" w:cs="Arial"/>
          <w:b/>
        </w:rPr>
        <w:t>M/S MONTAGE ENTERPRISES PRIVATE LIMITED, LANE NO.4, PHASE- I, SIDCO INDUSTRIAL COMPLEX, BARI BRAHMANA, JAMMU-181133</w:t>
      </w:r>
      <w:r w:rsidR="00BA4C5B">
        <w:rPr>
          <w:rFonts w:ascii="Arial" w:eastAsia="Arial" w:hAnsi="Arial" w:cs="Arial"/>
          <w:sz w:val="20"/>
          <w:szCs w:val="22"/>
          <w:lang w:bidi="en-US"/>
        </w:rPr>
        <w:tab/>
      </w:r>
    </w:p>
    <w:tbl>
      <w:tblPr>
        <w:tblStyle w:val="TableGrid"/>
        <w:tblW w:w="0" w:type="auto"/>
        <w:jc w:val="center"/>
        <w:tblLook w:val="04A0" w:firstRow="1" w:lastRow="0" w:firstColumn="1" w:lastColumn="0" w:noHBand="0" w:noVBand="1"/>
      </w:tblPr>
      <w:tblGrid>
        <w:gridCol w:w="1505"/>
        <w:gridCol w:w="7694"/>
      </w:tblGrid>
      <w:tr w:rsidR="00B2687B" w14:paraId="2F9278F6" w14:textId="77777777" w:rsidTr="002C405C">
        <w:trPr>
          <w:trHeight w:val="447"/>
          <w:jc w:val="center"/>
        </w:trPr>
        <w:tc>
          <w:tcPr>
            <w:tcW w:w="1505" w:type="dxa"/>
            <w:shd w:val="clear" w:color="auto" w:fill="17365D" w:themeFill="text2" w:themeFillShade="BF"/>
            <w:vAlign w:val="center"/>
          </w:tcPr>
          <w:p w14:paraId="164EE964"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426"/>
        <w:gridCol w:w="2409"/>
        <w:gridCol w:w="396"/>
        <w:gridCol w:w="3013"/>
      </w:tblGrid>
      <w:tr w:rsidR="007D1A3A" w:rsidRPr="00340D03" w14:paraId="0A2CE481" w14:textId="77777777" w:rsidTr="0004136F">
        <w:trPr>
          <w:trHeight w:val="449"/>
          <w:jc w:val="center"/>
        </w:trPr>
        <w:tc>
          <w:tcPr>
            <w:tcW w:w="1005" w:type="dxa"/>
            <w:tcBorders>
              <w:bottom w:val="single" w:sz="4" w:space="0" w:color="auto"/>
            </w:tcBorders>
            <w:shd w:val="clear" w:color="auto" w:fill="17365D" w:themeFill="text2" w:themeFillShade="BF"/>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17365D" w:themeFill="text2" w:themeFillShade="BF"/>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gridSpan w:val="4"/>
            <w:tcBorders>
              <w:bottom w:val="single" w:sz="4" w:space="0" w:color="auto"/>
            </w:tcBorders>
            <w:shd w:val="clear" w:color="auto" w:fill="17365D" w:themeFill="text2" w:themeFillShade="BF"/>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04136F">
        <w:trPr>
          <w:trHeight w:val="350"/>
          <w:jc w:val="center"/>
        </w:trPr>
        <w:tc>
          <w:tcPr>
            <w:tcW w:w="1005"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213" w:type="dxa"/>
            <w:gridSpan w:val="5"/>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04136F">
        <w:trPr>
          <w:trHeight w:val="41"/>
          <w:jc w:val="center"/>
        </w:trPr>
        <w:tc>
          <w:tcPr>
            <w:tcW w:w="1005"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Content>
            <w:tc>
              <w:tcPr>
                <w:tcW w:w="6244" w:type="dxa"/>
                <w:gridSpan w:val="4"/>
              </w:tcPr>
              <w:p w14:paraId="32AB2522" w14:textId="77777777" w:rsidR="007D1A3A" w:rsidRPr="00417A1D" w:rsidRDefault="007D1A3A" w:rsidP="0004136F">
                <w:pPr>
                  <w:spacing w:line="276" w:lineRule="auto"/>
                  <w:rPr>
                    <w:rFonts w:ascii="Arial" w:hAnsi="Arial" w:cs="Arial"/>
                    <w:sz w:val="22"/>
                    <w:szCs w:val="20"/>
                  </w:rPr>
                </w:pPr>
                <w:r>
                  <w:rPr>
                    <w:rFonts w:ascii="Arial" w:hAnsi="Arial" w:cs="Arial"/>
                    <w:sz w:val="22"/>
                    <w:szCs w:val="20"/>
                  </w:rPr>
                  <w:t>Bank</w:t>
                </w:r>
              </w:p>
            </w:tc>
          </w:sdtContent>
        </w:sdt>
      </w:tr>
      <w:tr w:rsidR="007D1A3A" w:rsidRPr="009509E5" w14:paraId="330A18A3" w14:textId="77777777" w:rsidTr="0004136F">
        <w:trPr>
          <w:trHeight w:val="41"/>
          <w:jc w:val="center"/>
        </w:trPr>
        <w:tc>
          <w:tcPr>
            <w:tcW w:w="1005"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244" w:type="dxa"/>
            <w:gridSpan w:val="4"/>
          </w:tcPr>
          <w:p w14:paraId="2EC0BC71" w14:textId="23E00443" w:rsidR="007D1A3A" w:rsidRPr="000816F4" w:rsidRDefault="00E32E66" w:rsidP="000816F4">
            <w:pPr>
              <w:tabs>
                <w:tab w:val="left" w:pos="8190"/>
              </w:tabs>
              <w:spacing w:line="360" w:lineRule="auto"/>
              <w:jc w:val="both"/>
              <w:rPr>
                <w:rFonts w:ascii="Arial" w:eastAsia="Arial" w:hAnsi="Arial" w:cs="Arial"/>
                <w:b/>
                <w:sz w:val="22"/>
                <w:szCs w:val="22"/>
                <w:lang w:bidi="en-US"/>
              </w:rPr>
            </w:pPr>
            <w:r>
              <w:rPr>
                <w:rFonts w:ascii="Arial" w:hAnsi="Arial" w:cs="Arial"/>
                <w:sz w:val="22"/>
                <w:szCs w:val="20"/>
              </w:rPr>
              <w:t>Punjab National Bank, MCC</w:t>
            </w:r>
            <w:r w:rsidRPr="00E32E66">
              <w:rPr>
                <w:rFonts w:ascii="Arial" w:hAnsi="Arial" w:cs="Arial"/>
                <w:sz w:val="22"/>
                <w:szCs w:val="20"/>
              </w:rPr>
              <w:t xml:space="preserve"> Branch, </w:t>
            </w:r>
            <w:proofErr w:type="spellStart"/>
            <w:r w:rsidRPr="00E32E66">
              <w:rPr>
                <w:rFonts w:ascii="Arial" w:hAnsi="Arial" w:cs="Arial"/>
                <w:sz w:val="22"/>
                <w:szCs w:val="20"/>
              </w:rPr>
              <w:t>Haridwar</w:t>
            </w:r>
            <w:proofErr w:type="spellEnd"/>
            <w:r w:rsidRPr="00E32E66">
              <w:rPr>
                <w:rFonts w:ascii="Arial" w:hAnsi="Arial" w:cs="Arial"/>
                <w:sz w:val="22"/>
                <w:szCs w:val="20"/>
              </w:rPr>
              <w:t xml:space="preserve">, </w:t>
            </w:r>
            <w:proofErr w:type="spellStart"/>
            <w:r w:rsidRPr="00E32E66">
              <w:rPr>
                <w:rFonts w:ascii="Arial" w:hAnsi="Arial" w:cs="Arial"/>
                <w:sz w:val="22"/>
                <w:szCs w:val="20"/>
              </w:rPr>
              <w:t>Uttarakhand</w:t>
            </w:r>
            <w:proofErr w:type="spellEnd"/>
          </w:p>
        </w:tc>
      </w:tr>
      <w:tr w:rsidR="007D1A3A" w:rsidRPr="009509E5" w14:paraId="13E12971" w14:textId="77777777" w:rsidTr="0004136F">
        <w:trPr>
          <w:trHeight w:val="41"/>
          <w:jc w:val="center"/>
        </w:trPr>
        <w:tc>
          <w:tcPr>
            <w:tcW w:w="1005" w:type="dxa"/>
          </w:tcPr>
          <w:p w14:paraId="255FFA09"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E07F66C" w14:textId="57321261" w:rsidR="007D1A3A" w:rsidRPr="00417A1D" w:rsidRDefault="00A73F2C" w:rsidP="0004136F">
            <w:pPr>
              <w:spacing w:line="276" w:lineRule="auto"/>
              <w:rPr>
                <w:rFonts w:ascii="Arial" w:hAnsi="Arial" w:cs="Arial"/>
                <w:sz w:val="22"/>
                <w:szCs w:val="22"/>
              </w:rPr>
            </w:pPr>
            <w:sdt>
              <w:sdtPr>
                <w:rPr>
                  <w:rFonts w:ascii="Arial" w:hAnsi="Arial" w:cs="Arial"/>
                  <w:sz w:val="22"/>
                  <w:szCs w:val="20"/>
                </w:rPr>
                <w:id w:val="-3287980"/>
                <w:placeholder>
                  <w:docPart w:val="D29066BFB5954C83A30F77CCD398D8E8"/>
                </w:placeholder>
              </w:sdtPr>
              <w:sdtContent>
                <w:r w:rsidR="007D1A3A" w:rsidRPr="00DD795D">
                  <w:rPr>
                    <w:rFonts w:ascii="Arial" w:hAnsi="Arial" w:cs="Arial"/>
                    <w:sz w:val="22"/>
                    <w:szCs w:val="20"/>
                  </w:rPr>
                  <w:t>Name of</w:t>
                </w:r>
              </w:sdtContent>
            </w:sdt>
            <w:r w:rsidR="007D1A3A" w:rsidRPr="00DD795D">
              <w:rPr>
                <w:rFonts w:ascii="Arial" w:hAnsi="Arial" w:cs="Arial"/>
                <w:sz w:val="22"/>
                <w:szCs w:val="20"/>
              </w:rPr>
              <w:t xml:space="preserve"> Borrower unit</w:t>
            </w:r>
          </w:p>
        </w:tc>
        <w:tc>
          <w:tcPr>
            <w:tcW w:w="6244" w:type="dxa"/>
            <w:gridSpan w:val="4"/>
          </w:tcPr>
          <w:p w14:paraId="42856E31" w14:textId="5C4447DF" w:rsidR="007D1A3A" w:rsidRPr="000816F4" w:rsidRDefault="00E32E66" w:rsidP="00EF501F">
            <w:pPr>
              <w:tabs>
                <w:tab w:val="left" w:pos="8190"/>
              </w:tabs>
              <w:spacing w:line="360" w:lineRule="auto"/>
              <w:jc w:val="both"/>
              <w:rPr>
                <w:rFonts w:ascii="Arial" w:hAnsi="Arial" w:cs="Arial"/>
                <w:b/>
                <w:szCs w:val="20"/>
              </w:rPr>
            </w:pPr>
            <w:r w:rsidRPr="00E32E66">
              <w:rPr>
                <w:rFonts w:ascii="Arial" w:hAnsi="Arial" w:cs="Arial"/>
                <w:sz w:val="22"/>
                <w:szCs w:val="20"/>
              </w:rPr>
              <w:t>M/S. Montage Enterprises Private Limited</w:t>
            </w:r>
          </w:p>
        </w:tc>
      </w:tr>
      <w:tr w:rsidR="007D1A3A" w:rsidRPr="009509E5" w14:paraId="412DD490" w14:textId="77777777" w:rsidTr="009104BC">
        <w:trPr>
          <w:trHeight w:val="60"/>
          <w:jc w:val="center"/>
        </w:trPr>
        <w:tc>
          <w:tcPr>
            <w:tcW w:w="1005" w:type="dxa"/>
            <w:tcBorders>
              <w:bottom w:val="single" w:sz="8" w:space="0" w:color="auto"/>
            </w:tcBorders>
          </w:tcPr>
          <w:p w14:paraId="5085A50E"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2C3AA2ED" w:rsidR="007D1A3A" w:rsidRDefault="007D1A3A" w:rsidP="0004136F">
            <w:pPr>
              <w:spacing w:line="276" w:lineRule="auto"/>
              <w:rPr>
                <w:rFonts w:ascii="Arial" w:hAnsi="Arial" w:cs="Arial"/>
                <w:bCs/>
                <w:sz w:val="22"/>
                <w:szCs w:val="22"/>
              </w:rPr>
            </w:pPr>
            <w:r>
              <w:rPr>
                <w:rFonts w:ascii="Arial" w:hAnsi="Arial" w:cs="Arial"/>
                <w:bCs/>
                <w:sz w:val="22"/>
                <w:szCs w:val="22"/>
              </w:rPr>
              <w:t>Address at which Plant &amp; Machinery lo</w:t>
            </w:r>
            <w:r w:rsidR="0004136F">
              <w:rPr>
                <w:rFonts w:ascii="Arial" w:hAnsi="Arial" w:cs="Arial"/>
                <w:bCs/>
                <w:sz w:val="22"/>
                <w:szCs w:val="22"/>
              </w:rPr>
              <w:t>c</w:t>
            </w:r>
            <w:r>
              <w:rPr>
                <w:rFonts w:ascii="Arial" w:hAnsi="Arial" w:cs="Arial"/>
                <w:bCs/>
                <w:sz w:val="22"/>
                <w:szCs w:val="22"/>
              </w:rPr>
              <w:t>ated</w:t>
            </w:r>
          </w:p>
        </w:tc>
        <w:tc>
          <w:tcPr>
            <w:tcW w:w="6244" w:type="dxa"/>
            <w:gridSpan w:val="4"/>
            <w:tcBorders>
              <w:bottom w:val="single" w:sz="8" w:space="0" w:color="auto"/>
            </w:tcBorders>
          </w:tcPr>
          <w:p w14:paraId="25EAF10A" w14:textId="5D6654C3" w:rsidR="007D1A3A" w:rsidRPr="000816F4" w:rsidRDefault="00E32E66" w:rsidP="000816F4">
            <w:pPr>
              <w:spacing w:line="360" w:lineRule="auto"/>
              <w:jc w:val="both"/>
              <w:outlineLvl w:val="0"/>
              <w:rPr>
                <w:rFonts w:ascii="Arial" w:eastAsia="Arial" w:hAnsi="Arial" w:cs="Arial"/>
                <w:sz w:val="20"/>
                <w:szCs w:val="22"/>
                <w:lang w:bidi="en-US"/>
              </w:rPr>
            </w:pPr>
            <w:r w:rsidRPr="00E32E66">
              <w:rPr>
                <w:rFonts w:ascii="Arial" w:hAnsi="Arial" w:cs="Arial"/>
                <w:sz w:val="22"/>
                <w:szCs w:val="20"/>
              </w:rPr>
              <w:t xml:space="preserve">M/S Montage Enterprises Private Limited, Lane No.4, Phase- I, </w:t>
            </w:r>
            <w:proofErr w:type="spellStart"/>
            <w:r w:rsidRPr="00E32E66">
              <w:rPr>
                <w:rFonts w:ascii="Arial" w:hAnsi="Arial" w:cs="Arial"/>
                <w:sz w:val="22"/>
                <w:szCs w:val="20"/>
              </w:rPr>
              <w:t>Sidco</w:t>
            </w:r>
            <w:proofErr w:type="spellEnd"/>
            <w:r w:rsidRPr="00E32E66">
              <w:rPr>
                <w:rFonts w:ascii="Arial" w:hAnsi="Arial" w:cs="Arial"/>
                <w:sz w:val="22"/>
                <w:szCs w:val="20"/>
              </w:rPr>
              <w:t xml:space="preserve"> Industrial Complex, Bari </w:t>
            </w:r>
            <w:proofErr w:type="spellStart"/>
            <w:r w:rsidRPr="00E32E66">
              <w:rPr>
                <w:rFonts w:ascii="Arial" w:hAnsi="Arial" w:cs="Arial"/>
                <w:sz w:val="22"/>
                <w:szCs w:val="20"/>
              </w:rPr>
              <w:t>Brahmana</w:t>
            </w:r>
            <w:proofErr w:type="spellEnd"/>
            <w:r w:rsidRPr="00E32E66">
              <w:rPr>
                <w:rFonts w:ascii="Arial" w:hAnsi="Arial" w:cs="Arial"/>
                <w:sz w:val="22"/>
                <w:szCs w:val="20"/>
              </w:rPr>
              <w:t>, Jammu-181133</w:t>
            </w:r>
          </w:p>
        </w:tc>
      </w:tr>
      <w:tr w:rsidR="00627EF1" w:rsidRPr="009509E5" w14:paraId="755F7D9A" w14:textId="77777777" w:rsidTr="0004136F">
        <w:trPr>
          <w:trHeight w:val="41"/>
          <w:jc w:val="center"/>
        </w:trPr>
        <w:tc>
          <w:tcPr>
            <w:tcW w:w="1005" w:type="dxa"/>
            <w:tcBorders>
              <w:bottom w:val="single" w:sz="8" w:space="0" w:color="auto"/>
            </w:tcBorders>
          </w:tcPr>
          <w:p w14:paraId="08D2067A" w14:textId="77777777" w:rsidR="00627EF1" w:rsidRPr="00733860" w:rsidRDefault="00627EF1"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7C4F2B84" w14:textId="6B62811E" w:rsidR="00627EF1" w:rsidRPr="005154BC" w:rsidRDefault="00627EF1" w:rsidP="009A5B08">
            <w:pPr>
              <w:spacing w:line="276" w:lineRule="auto"/>
              <w:rPr>
                <w:rFonts w:ascii="Arial" w:hAnsi="Arial" w:cs="Arial"/>
                <w:bCs/>
                <w:sz w:val="22"/>
                <w:szCs w:val="22"/>
              </w:rPr>
            </w:pPr>
            <w:r>
              <w:rPr>
                <w:rFonts w:ascii="Arial" w:hAnsi="Arial" w:cs="Arial"/>
                <w:bCs/>
                <w:sz w:val="22"/>
                <w:szCs w:val="22"/>
              </w:rPr>
              <w:t>Google Map Location</w:t>
            </w:r>
          </w:p>
        </w:tc>
        <w:tc>
          <w:tcPr>
            <w:tcW w:w="6244" w:type="dxa"/>
            <w:gridSpan w:val="4"/>
            <w:tcBorders>
              <w:bottom w:val="single" w:sz="8" w:space="0" w:color="auto"/>
            </w:tcBorders>
          </w:tcPr>
          <w:p w14:paraId="044565D0" w14:textId="50884941" w:rsidR="00627EF1" w:rsidRPr="000816F4" w:rsidRDefault="005E18E6" w:rsidP="000816F4">
            <w:pPr>
              <w:pStyle w:val="Heading1"/>
              <w:shd w:val="clear" w:color="auto" w:fill="FFFFFF"/>
              <w:spacing w:before="0" w:after="0"/>
              <w:textAlignment w:val="baseline"/>
              <w:rPr>
                <w:rFonts w:ascii="Arial" w:hAnsi="Arial" w:cs="Arial"/>
                <w:color w:val="000000"/>
                <w:sz w:val="48"/>
                <w:szCs w:val="48"/>
              </w:rPr>
            </w:pPr>
            <w:r w:rsidRPr="005E18E6">
              <w:rPr>
                <w:rFonts w:ascii="Arial" w:hAnsi="Arial" w:cs="Arial"/>
                <w:sz w:val="22"/>
                <w:szCs w:val="20"/>
              </w:rPr>
              <w:t>32°38'07.4 N 74°56'01.5 E</w:t>
            </w:r>
          </w:p>
        </w:tc>
      </w:tr>
      <w:tr w:rsidR="007D1A3A" w:rsidRPr="009509E5" w14:paraId="01FF154C" w14:textId="77777777" w:rsidTr="0004136F">
        <w:trPr>
          <w:trHeight w:val="41"/>
          <w:jc w:val="center"/>
        </w:trPr>
        <w:tc>
          <w:tcPr>
            <w:tcW w:w="1005" w:type="dxa"/>
            <w:tcBorders>
              <w:bottom w:val="single" w:sz="8" w:space="0" w:color="auto"/>
            </w:tcBorders>
          </w:tcPr>
          <w:p w14:paraId="1640808A"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1B762D4D" w:rsidR="007D1A3A" w:rsidRPr="005154BC" w:rsidRDefault="007D1A3A" w:rsidP="009A5B08">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A5B08">
              <w:rPr>
                <w:rFonts w:ascii="Arial" w:hAnsi="Arial" w:cs="Arial"/>
                <w:bCs/>
                <w:sz w:val="22"/>
                <w:szCs w:val="22"/>
              </w:rPr>
              <w:t>Plant/ Machinery</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Industrial Plant" w:value="Industrial Plant"/>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listItem w:displayText="1. NA, It is a Warehouse" w:value="1. NA, It is a Warehouse"/>
              <w:listItem w:displayText="NA, It is a Warehouse" w:value="NA, It is a Warehouse"/>
            </w:dropDownList>
          </w:sdtPr>
          <w:sdtContent>
            <w:tc>
              <w:tcPr>
                <w:tcW w:w="6244" w:type="dxa"/>
                <w:gridSpan w:val="4"/>
                <w:tcBorders>
                  <w:bottom w:val="single" w:sz="8" w:space="0" w:color="auto"/>
                </w:tcBorders>
              </w:tcPr>
              <w:p w14:paraId="059D6382" w14:textId="154D7D83" w:rsidR="007D1A3A" w:rsidRPr="005154BC" w:rsidRDefault="00EF501F" w:rsidP="0004136F">
                <w:pPr>
                  <w:spacing w:line="276" w:lineRule="auto"/>
                  <w:rPr>
                    <w:rFonts w:ascii="Arial" w:hAnsi="Arial" w:cs="Arial"/>
                    <w:sz w:val="22"/>
                    <w:szCs w:val="22"/>
                    <w:lang w:val="en-IN" w:eastAsia="en-IN"/>
                  </w:rPr>
                </w:pPr>
                <w:r>
                  <w:rPr>
                    <w:rFonts w:ascii="Arial" w:hAnsi="Arial" w:cs="Arial"/>
                    <w:sz w:val="22"/>
                    <w:szCs w:val="22"/>
                    <w:lang w:val="en-IN" w:eastAsia="en-IN"/>
                  </w:rPr>
                  <w:t>Small scale Manufacturing Unit</w:t>
                </w:r>
              </w:p>
            </w:tc>
          </w:sdtContent>
        </w:sdt>
      </w:tr>
      <w:tr w:rsidR="007D1A3A" w:rsidRPr="009509E5" w14:paraId="3227BD24" w14:textId="77777777" w:rsidTr="0004136F">
        <w:trPr>
          <w:trHeight w:val="54"/>
          <w:jc w:val="center"/>
        </w:trPr>
        <w:tc>
          <w:tcPr>
            <w:tcW w:w="1005" w:type="dxa"/>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244" w:type="dxa"/>
            <w:gridSpan w:val="4"/>
            <w:tcBorders>
              <w:bottom w:val="single" w:sz="8" w:space="0" w:color="auto"/>
            </w:tcBorders>
          </w:tcPr>
          <w:p w14:paraId="66B112B6" w14:textId="49A65CAD" w:rsidR="007D1A3A" w:rsidRPr="0040269A" w:rsidRDefault="00A73F2C" w:rsidP="0004136F">
            <w:sdt>
              <w:sdtPr>
                <w:rPr>
                  <w:rFonts w:ascii="Arial" w:hAnsi="Arial" w:cs="Arial"/>
                  <w:sz w:val="22"/>
                  <w:szCs w:val="22"/>
                </w:rPr>
                <w:id w:val="543257747"/>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Material handling Industry" w:value="Material handling Industry"/>
                  <w:listItem w:displayText="Plastic Recycling Industry" w:value="Plastic Recycling Industry"/>
                  <w:listItem w:displayText="Packaging Industry" w:value="Packaging Industry"/>
                </w:dropDownList>
              </w:sdtPr>
              <w:sdtContent>
                <w:r w:rsidR="00BD05C5" w:rsidRPr="00BD05C5">
                  <w:rPr>
                    <w:rFonts w:ascii="Arial" w:hAnsi="Arial" w:cs="Arial"/>
                    <w:sz w:val="22"/>
                    <w:szCs w:val="22"/>
                  </w:rPr>
                  <w:t>Packaging Industry</w:t>
                </w:r>
              </w:sdtContent>
            </w:sdt>
          </w:p>
        </w:tc>
      </w:tr>
      <w:tr w:rsidR="007D1A3A" w:rsidRPr="009509E5" w14:paraId="0E762BC1" w14:textId="77777777" w:rsidTr="009104BC">
        <w:trPr>
          <w:trHeight w:val="60"/>
          <w:jc w:val="center"/>
        </w:trPr>
        <w:tc>
          <w:tcPr>
            <w:tcW w:w="1005" w:type="dxa"/>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5154BC" w:rsidRDefault="007D1A3A" w:rsidP="0004136F">
            <w:pPr>
              <w:spacing w:line="276" w:lineRule="auto"/>
              <w:rPr>
                <w:rFonts w:ascii="Arial" w:hAnsi="Arial" w:cs="Arial"/>
                <w:bCs/>
                <w:sz w:val="22"/>
                <w:szCs w:val="22"/>
              </w:rPr>
            </w:pPr>
            <w:r w:rsidRPr="006F6230">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Industrial Plant &amp; Machinery Valuation" w:value="Industrial Plant &amp; Machinery Valuation"/>
            </w:dropDownList>
          </w:sdtPr>
          <w:sdtContent>
            <w:tc>
              <w:tcPr>
                <w:tcW w:w="6244" w:type="dxa"/>
                <w:gridSpan w:val="4"/>
                <w:tcBorders>
                  <w:bottom w:val="single" w:sz="8" w:space="0" w:color="auto"/>
                </w:tcBorders>
              </w:tcPr>
              <w:p w14:paraId="7BD0A5D1" w14:textId="5DC0FDC5" w:rsidR="007D1A3A" w:rsidRPr="005154BC" w:rsidRDefault="007917C1"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9104BC">
        <w:trPr>
          <w:trHeight w:val="60"/>
          <w:jc w:val="center"/>
        </w:trPr>
        <w:tc>
          <w:tcPr>
            <w:tcW w:w="1005" w:type="dxa"/>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244" w:type="dxa"/>
                <w:gridSpan w:val="4"/>
                <w:tcBorders>
                  <w:bottom w:val="single" w:sz="8" w:space="0" w:color="auto"/>
                </w:tcBorders>
              </w:tcPr>
              <w:p w14:paraId="4C65FDDF" w14:textId="497E7D1B" w:rsidR="007D1A3A" w:rsidRPr="005154BC" w:rsidRDefault="000D445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7D1A3A" w:rsidRPr="009509E5" w14:paraId="2CA5DA12" w14:textId="77777777" w:rsidTr="0004136F">
        <w:trPr>
          <w:trHeight w:val="41"/>
          <w:jc w:val="center"/>
        </w:trPr>
        <w:tc>
          <w:tcPr>
            <w:tcW w:w="1005" w:type="dxa"/>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8-16T00:00:00Z">
              <w:dateFormat w:val="d MMMM yyyy"/>
              <w:lid w:val="en-US"/>
              <w:storeMappedDataAs w:val="dateTime"/>
              <w:calendar w:val="gregorian"/>
            </w:date>
          </w:sdtPr>
          <w:sdtContent>
            <w:tc>
              <w:tcPr>
                <w:tcW w:w="6244" w:type="dxa"/>
                <w:gridSpan w:val="4"/>
                <w:tcBorders>
                  <w:bottom w:val="single" w:sz="8" w:space="0" w:color="auto"/>
                </w:tcBorders>
              </w:tcPr>
              <w:p w14:paraId="61D7BE21" w14:textId="25B7DF48" w:rsidR="007D1A3A" w:rsidRPr="005154BC" w:rsidRDefault="00BD05C5" w:rsidP="0004136F">
                <w:pPr>
                  <w:spacing w:line="276" w:lineRule="auto"/>
                  <w:rPr>
                    <w:rFonts w:ascii="Arial" w:hAnsi="Arial" w:cs="Arial"/>
                    <w:sz w:val="22"/>
                    <w:szCs w:val="22"/>
                  </w:rPr>
                </w:pPr>
                <w:r>
                  <w:rPr>
                    <w:rFonts w:ascii="Arial" w:hAnsi="Arial" w:cs="Arial"/>
                    <w:sz w:val="22"/>
                    <w:szCs w:val="22"/>
                  </w:rPr>
                  <w:t>16 August 2022</w:t>
                </w:r>
              </w:p>
            </w:tc>
          </w:sdtContent>
        </w:sdt>
      </w:tr>
      <w:tr w:rsidR="003D6517" w:rsidRPr="009509E5" w14:paraId="0883DC1B" w14:textId="77777777" w:rsidTr="0004136F">
        <w:trPr>
          <w:trHeight w:val="41"/>
          <w:jc w:val="center"/>
        </w:trPr>
        <w:tc>
          <w:tcPr>
            <w:tcW w:w="1005" w:type="dxa"/>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2-08-23T00:00:00Z">
              <w:dateFormat w:val="d MMMM yyyy"/>
              <w:lid w:val="en-US"/>
              <w:storeMappedDataAs w:val="dateTime"/>
              <w:calendar w:val="gregorian"/>
            </w:date>
          </w:sdtPr>
          <w:sdtContent>
            <w:tc>
              <w:tcPr>
                <w:tcW w:w="6244" w:type="dxa"/>
                <w:gridSpan w:val="4"/>
                <w:tcBorders>
                  <w:bottom w:val="single" w:sz="8" w:space="0" w:color="auto"/>
                </w:tcBorders>
              </w:tcPr>
              <w:p w14:paraId="7A862D46" w14:textId="1EAE70D8" w:rsidR="003D6517" w:rsidRDefault="00BD05C5" w:rsidP="0004136F">
                <w:pPr>
                  <w:spacing w:line="276" w:lineRule="auto"/>
                  <w:rPr>
                    <w:rFonts w:ascii="Arial" w:hAnsi="Arial" w:cs="Arial"/>
                    <w:sz w:val="22"/>
                    <w:szCs w:val="22"/>
                  </w:rPr>
                </w:pPr>
                <w:r>
                  <w:rPr>
                    <w:rFonts w:ascii="Arial" w:hAnsi="Arial" w:cs="Arial"/>
                    <w:sz w:val="22"/>
                    <w:szCs w:val="22"/>
                  </w:rPr>
                  <w:t>23 August 2022</w:t>
                </w:r>
              </w:p>
            </w:tc>
          </w:sdtContent>
        </w:sdt>
      </w:tr>
      <w:tr w:rsidR="007D1A3A" w:rsidRPr="009509E5" w14:paraId="4A639B6B" w14:textId="77777777" w:rsidTr="009104BC">
        <w:trPr>
          <w:trHeight w:val="60"/>
          <w:jc w:val="center"/>
        </w:trPr>
        <w:tc>
          <w:tcPr>
            <w:tcW w:w="1005" w:type="dxa"/>
            <w:tcBorders>
              <w:top w:val="single" w:sz="8" w:space="0" w:color="auto"/>
              <w:bottom w:val="single" w:sz="8" w:space="0" w:color="auto"/>
            </w:tcBorders>
          </w:tcPr>
          <w:p w14:paraId="75460FDE"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1BDBA725" w14:textId="7191685C" w:rsidR="007D1A3A" w:rsidRPr="00507CA6" w:rsidRDefault="007D1A3A" w:rsidP="0004136F">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6244" w:type="dxa"/>
            <w:gridSpan w:val="4"/>
            <w:tcBorders>
              <w:top w:val="single" w:sz="8" w:space="0" w:color="auto"/>
              <w:bottom w:val="single" w:sz="8" w:space="0" w:color="auto"/>
            </w:tcBorders>
          </w:tcPr>
          <w:p w14:paraId="54A7F4B5" w14:textId="4B760422" w:rsidR="007D1A3A" w:rsidRPr="00E312A9" w:rsidRDefault="00BD05C5" w:rsidP="005E18E6">
            <w:pPr>
              <w:rPr>
                <w:rFonts w:ascii="Arial" w:hAnsi="Arial" w:cs="Arial"/>
                <w:sz w:val="22"/>
              </w:rPr>
            </w:pPr>
            <w:r>
              <w:rPr>
                <w:rFonts w:ascii="Arial" w:hAnsi="Arial" w:cs="Arial"/>
                <w:sz w:val="22"/>
              </w:rPr>
              <w:t xml:space="preserve">Mr. </w:t>
            </w:r>
            <w:proofErr w:type="spellStart"/>
            <w:r>
              <w:rPr>
                <w:rFonts w:ascii="Arial" w:hAnsi="Arial" w:cs="Arial"/>
                <w:sz w:val="22"/>
              </w:rPr>
              <w:t>Nitin</w:t>
            </w:r>
            <w:proofErr w:type="spellEnd"/>
            <w:r>
              <w:rPr>
                <w:rFonts w:ascii="Arial" w:hAnsi="Arial" w:cs="Arial"/>
                <w:sz w:val="22"/>
              </w:rPr>
              <w:t xml:space="preserve"> </w:t>
            </w:r>
            <w:proofErr w:type="spellStart"/>
            <w:r>
              <w:rPr>
                <w:rFonts w:ascii="Arial" w:hAnsi="Arial" w:cs="Arial"/>
                <w:sz w:val="22"/>
              </w:rPr>
              <w:t>Tyagi</w:t>
            </w:r>
            <w:proofErr w:type="spellEnd"/>
            <w:r w:rsidR="00031B9C">
              <w:rPr>
                <w:rFonts w:ascii="Arial" w:hAnsi="Arial" w:cs="Arial"/>
                <w:sz w:val="22"/>
              </w:rPr>
              <w:t xml:space="preserve"> (Accounts Manager) </w:t>
            </w:r>
            <w:r w:rsidR="000816F4">
              <w:rPr>
                <w:rFonts w:ascii="Arial" w:hAnsi="Arial" w:cs="Arial"/>
                <w:sz w:val="22"/>
              </w:rPr>
              <w:t xml:space="preserve"> (</w:t>
            </w:r>
            <w:r w:rsidR="000816F4">
              <w:rPr>
                <w:rFonts w:ascii="Arial" w:hAnsi="Arial" w:cs="Arial"/>
                <w:sz w:val="22"/>
              </w:rPr>
              <w:sym w:font="Wingdings" w:char="F028"/>
            </w:r>
            <w:r w:rsidR="000D4453">
              <w:rPr>
                <w:rFonts w:ascii="Arial" w:hAnsi="Arial" w:cs="Arial"/>
                <w:sz w:val="22"/>
              </w:rPr>
              <w:t>- +91-</w:t>
            </w:r>
            <w:r w:rsidR="005E18E6">
              <w:rPr>
                <w:rFonts w:ascii="Arial" w:hAnsi="Arial" w:cs="Arial"/>
                <w:sz w:val="22"/>
              </w:rPr>
              <w:t>7006169674</w:t>
            </w:r>
            <w:r w:rsidR="000816F4">
              <w:rPr>
                <w:rFonts w:ascii="Arial" w:hAnsi="Arial" w:cs="Arial"/>
                <w:sz w:val="22"/>
              </w:rPr>
              <w:t>)</w:t>
            </w:r>
          </w:p>
        </w:tc>
      </w:tr>
      <w:tr w:rsidR="007D1A3A" w:rsidRPr="009509E5" w14:paraId="6ED7BA17" w14:textId="77777777" w:rsidTr="0004136F">
        <w:trPr>
          <w:trHeight w:val="41"/>
          <w:jc w:val="center"/>
        </w:trPr>
        <w:tc>
          <w:tcPr>
            <w:tcW w:w="1005" w:type="dxa"/>
            <w:tcBorders>
              <w:top w:val="single" w:sz="8" w:space="0" w:color="auto"/>
              <w:bottom w:val="single" w:sz="8" w:space="0" w:color="auto"/>
            </w:tcBorders>
          </w:tcPr>
          <w:p w14:paraId="6A4E45A4"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733860" w:rsidRDefault="007D1A3A" w:rsidP="0004136F">
            <w:pPr>
              <w:spacing w:line="276" w:lineRule="auto"/>
              <w:rPr>
                <w:rFonts w:ascii="Arial" w:hAnsi="Arial" w:cs="Arial"/>
                <w:bCs/>
                <w:sz w:val="22"/>
                <w:szCs w:val="22"/>
              </w:rPr>
            </w:pPr>
            <w:r w:rsidRPr="000D4453">
              <w:rPr>
                <w:rFonts w:ascii="Arial" w:hAnsi="Arial" w:cs="Arial"/>
                <w:bCs/>
                <w:sz w:val="22"/>
                <w:szCs w:val="22"/>
              </w:rPr>
              <w:t>Purpose of the Valuation</w:t>
            </w:r>
          </w:p>
        </w:tc>
        <w:tc>
          <w:tcPr>
            <w:tcW w:w="6244" w:type="dxa"/>
            <w:gridSpan w:val="4"/>
            <w:tcBorders>
              <w:top w:val="single" w:sz="8" w:space="0" w:color="auto"/>
              <w:bottom w:val="single" w:sz="8" w:space="0" w:color="auto"/>
            </w:tcBorders>
          </w:tcPr>
          <w:p w14:paraId="41E0F9B0" w14:textId="22286F3D" w:rsidR="007D1A3A" w:rsidRPr="007727E5" w:rsidRDefault="00A73F2C" w:rsidP="0004136F">
            <w:pPr>
              <w:spacing w:line="276" w:lineRule="auto"/>
              <w:jc w:val="both"/>
              <w:rPr>
                <w:rFonts w:ascii="Arial" w:hAnsi="Arial" w:cs="Arial"/>
                <w:sz w:val="22"/>
              </w:rPr>
            </w:pPr>
            <w:sdt>
              <w:sdtPr>
                <w:rPr>
                  <w:rFonts w:ascii="Arial" w:hAnsi="Arial" w:cs="Arial"/>
                  <w:sz w:val="22"/>
                </w:rPr>
                <w:id w:val="1030146624"/>
                <w:placeholder>
                  <w:docPart w:val="CFDB912C30894A8681444E9F8FE708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73C8C">
                  <w:rPr>
                    <w:rFonts w:ascii="Arial" w:hAnsi="Arial" w:cs="Arial"/>
                    <w:sz w:val="22"/>
                  </w:rPr>
                  <w:t>For Periodic Re-valuation of the mortgaged property</w:t>
                </w:r>
              </w:sdtContent>
            </w:sdt>
          </w:p>
        </w:tc>
      </w:tr>
      <w:tr w:rsidR="007D1A3A" w:rsidRPr="009509E5" w14:paraId="214182C6" w14:textId="77777777" w:rsidTr="009104BC">
        <w:trPr>
          <w:trHeight w:val="60"/>
          <w:jc w:val="center"/>
        </w:trPr>
        <w:tc>
          <w:tcPr>
            <w:tcW w:w="1005" w:type="dxa"/>
            <w:tcBorders>
              <w:top w:val="single" w:sz="8" w:space="0" w:color="auto"/>
              <w:bottom w:val="single" w:sz="8" w:space="0" w:color="auto"/>
            </w:tcBorders>
          </w:tcPr>
          <w:p w14:paraId="650AE66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7D1A3A" w:rsidRPr="001F53BB" w:rsidRDefault="007D1A3A"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Content>
            <w:tc>
              <w:tcPr>
                <w:tcW w:w="6244" w:type="dxa"/>
                <w:gridSpan w:val="4"/>
                <w:tcBorders>
                  <w:top w:val="single" w:sz="8" w:space="0" w:color="auto"/>
                  <w:bottom w:val="single" w:sz="8" w:space="0" w:color="auto"/>
                </w:tcBorders>
              </w:tcPr>
              <w:p w14:paraId="54FA4BF9" w14:textId="77777777" w:rsidR="007D1A3A" w:rsidRPr="001F53BB" w:rsidRDefault="007D1A3A"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Plant &amp; Machineries as found on site on as-is-where basis.</w:t>
                </w:r>
              </w:p>
            </w:tc>
          </w:sdtContent>
        </w:sdt>
      </w:tr>
      <w:tr w:rsidR="007D1A3A" w:rsidRPr="009509E5" w14:paraId="6747EF34" w14:textId="77777777" w:rsidTr="0004136F">
        <w:trPr>
          <w:trHeight w:val="41"/>
          <w:jc w:val="center"/>
        </w:trPr>
        <w:tc>
          <w:tcPr>
            <w:tcW w:w="1005" w:type="dxa"/>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56E905B0" w:rsidR="007D1A3A" w:rsidRPr="004A2BA8"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tc>
        <w:tc>
          <w:tcPr>
            <w:tcW w:w="6244" w:type="dxa"/>
            <w:gridSpan w:val="4"/>
            <w:tcBorders>
              <w:top w:val="single" w:sz="8" w:space="0" w:color="auto"/>
              <w:bottom w:val="single" w:sz="8" w:space="0" w:color="auto"/>
            </w:tcBorders>
          </w:tcPr>
          <w:sdt>
            <w:sdtPr>
              <w:id w:val="340827892"/>
            </w:sdtPr>
            <w:sdtContent>
              <w:p w14:paraId="51B62F06" w14:textId="77777777"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proofErr w:type="spellStart"/>
                <w:r w:rsidRPr="00AE5FA3">
                  <w:rPr>
                    <w:rFonts w:ascii="Arial" w:hAnsi="Arial" w:cs="Arial"/>
                    <w:sz w:val="22"/>
                  </w:rPr>
                  <w:t>deptt</w:t>
                </w:r>
                <w:proofErr w:type="spellEnd"/>
                <w:r w:rsidRPr="00AE5FA3">
                  <w:rPr>
                    <w:rFonts w:ascii="Arial" w:hAnsi="Arial" w:cs="Arial"/>
                    <w:sz w:val="22"/>
                  </w:rPr>
                  <w:t>. is not done at our end.</w:t>
                </w:r>
              </w:p>
              <w:p w14:paraId="5536E334"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Legal aspects &amp; rights of the Plant &amp; Machinery are out-of-scope of this report.</w:t>
                </w:r>
              </w:p>
              <w:p w14:paraId="35B71C8E"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proofErr w:type="spellStart"/>
                <w:r w:rsidRPr="00AE5FA3">
                  <w:rPr>
                    <w:rFonts w:ascii="Arial" w:hAnsi="Arial" w:cs="Arial"/>
                    <w:sz w:val="22"/>
                  </w:rPr>
                  <w:t>Inventorization</w:t>
                </w:r>
                <w:proofErr w:type="spellEnd"/>
                <w:r w:rsidRPr="00AE5FA3">
                  <w:rPr>
                    <w:rFonts w:ascii="Arial" w:hAnsi="Arial" w:cs="Arial"/>
                    <w:sz w:val="22"/>
                  </w:rPr>
                  <w:t xml:space="preserve"> of P&amp;M is out of scope of work.</w:t>
                </w:r>
              </w:p>
              <w:p w14:paraId="4CCF452F"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Componentization of Plant &amp; Machinery is out of scope of this report.</w:t>
                </w:r>
              </w:p>
              <w:p w14:paraId="469DEE7F"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Identification of the P&amp;M is only limited to cross verification of major machines &amp; production lines.</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7D1A3A" w:rsidRPr="009509E5" w14:paraId="286C33E5" w14:textId="77777777" w:rsidTr="009104BC">
        <w:trPr>
          <w:trHeight w:val="41"/>
          <w:jc w:val="center"/>
        </w:trPr>
        <w:tc>
          <w:tcPr>
            <w:tcW w:w="1005" w:type="dxa"/>
            <w:vMerge w:val="restart"/>
            <w:tcBorders>
              <w:top w:val="single" w:sz="8" w:space="0" w:color="auto"/>
            </w:tcBorders>
          </w:tcPr>
          <w:p w14:paraId="4DB096E7"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vAlign w:val="center"/>
          </w:tcPr>
          <w:p w14:paraId="0A99E846" w14:textId="421530C9" w:rsidR="007D1A3A" w:rsidRPr="0084577D" w:rsidRDefault="007D1A3A" w:rsidP="00394C55">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231" w:type="dxa"/>
            <w:gridSpan w:val="3"/>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Content>
              <w:p w14:paraId="4D707C6D" w14:textId="77777777" w:rsidR="007D1A3A" w:rsidRPr="005154BC" w:rsidRDefault="007D1A3A"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3013" w:type="dxa"/>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Content>
              <w:p w14:paraId="6F6247DF" w14:textId="77777777" w:rsidR="007D1A3A" w:rsidRPr="005154BC" w:rsidRDefault="007D1A3A"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7D1A3A" w:rsidRPr="009509E5" w14:paraId="4D5A6FD3" w14:textId="77777777" w:rsidTr="0004136F">
        <w:trPr>
          <w:trHeight w:val="41"/>
          <w:jc w:val="center"/>
        </w:trPr>
        <w:tc>
          <w:tcPr>
            <w:tcW w:w="1005" w:type="dxa"/>
            <w:vMerge/>
          </w:tcPr>
          <w:p w14:paraId="5A0F91A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2253E673" w14:textId="77777777" w:rsidR="007D1A3A" w:rsidRPr="005154BC" w:rsidRDefault="007D1A3A" w:rsidP="0004136F">
            <w:pPr>
              <w:spacing w:line="276" w:lineRule="auto"/>
              <w:jc w:val="center"/>
              <w:rPr>
                <w:rFonts w:ascii="Arial" w:hAnsi="Arial" w:cs="Arial"/>
                <w:sz w:val="22"/>
                <w:szCs w:val="20"/>
              </w:rPr>
            </w:pPr>
          </w:p>
        </w:tc>
        <w:tc>
          <w:tcPr>
            <w:tcW w:w="3231" w:type="dxa"/>
            <w:gridSpan w:val="3"/>
            <w:tcBorders>
              <w:top w:val="single" w:sz="8" w:space="0" w:color="auto"/>
              <w:bottom w:val="single" w:sz="8" w:space="0" w:color="auto"/>
            </w:tcBorders>
          </w:tcPr>
          <w:p w14:paraId="07BC8C64" w14:textId="267AD4BE" w:rsidR="007D1A3A" w:rsidRPr="005154BC" w:rsidRDefault="00A73F2C" w:rsidP="0004136F">
            <w:pPr>
              <w:tabs>
                <w:tab w:val="left" w:pos="1200"/>
                <w:tab w:val="center" w:pos="3429"/>
              </w:tabs>
              <w:spacing w:line="276" w:lineRule="auto"/>
              <w:jc w:val="center"/>
              <w:rPr>
                <w:rFonts w:ascii="Arial" w:hAnsi="Arial" w:cs="Arial"/>
                <w:sz w:val="22"/>
              </w:rPr>
            </w:pPr>
            <w:sdt>
              <w:sdtPr>
                <w:rPr>
                  <w:rFonts w:ascii="Arial" w:hAnsi="Arial" w:cs="Arial"/>
                  <w:sz w:val="22"/>
                  <w:szCs w:val="20"/>
                </w:rPr>
                <w:id w:val="-281578992"/>
              </w:sdtPr>
              <w:sdtContent>
                <w:r w:rsidR="007D1A3A" w:rsidRPr="005154BC">
                  <w:rPr>
                    <w:rFonts w:ascii="Arial" w:hAnsi="Arial" w:cs="Arial"/>
                    <w:sz w:val="22"/>
                    <w:szCs w:val="20"/>
                  </w:rPr>
                  <w:t>Total</w:t>
                </w:r>
              </w:sdtContent>
            </w:sdt>
            <w:r w:rsidR="007D1A3A" w:rsidRPr="005154BC">
              <w:rPr>
                <w:rFonts w:ascii="Arial" w:hAnsi="Arial" w:cs="Arial"/>
                <w:sz w:val="22"/>
                <w:szCs w:val="20"/>
              </w:rPr>
              <w:t xml:space="preserve"> </w:t>
            </w:r>
            <w:sdt>
              <w:sdtPr>
                <w:rPr>
                  <w:rFonts w:ascii="Arial" w:hAnsi="Arial" w:cs="Arial"/>
                  <w:b/>
                  <w:sz w:val="22"/>
                  <w:szCs w:val="20"/>
                </w:rPr>
                <w:id w:val="683871065"/>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2B31DB">
                  <w:rPr>
                    <w:rFonts w:ascii="Arial" w:hAnsi="Arial" w:cs="Arial"/>
                    <w:b/>
                    <w:sz w:val="22"/>
                    <w:szCs w:val="20"/>
                  </w:rPr>
                  <w:t>06</w:t>
                </w:r>
              </w:sdtContent>
            </w:sdt>
            <w:r w:rsidR="007D1A3A" w:rsidRPr="005154BC">
              <w:rPr>
                <w:rFonts w:ascii="Arial" w:hAnsi="Arial" w:cs="Arial"/>
                <w:sz w:val="22"/>
                <w:szCs w:val="20"/>
              </w:rPr>
              <w:t xml:space="preserve"> </w:t>
            </w:r>
            <w:sdt>
              <w:sdtPr>
                <w:rPr>
                  <w:rFonts w:ascii="Arial" w:hAnsi="Arial" w:cs="Arial"/>
                  <w:sz w:val="22"/>
                  <w:szCs w:val="20"/>
                </w:rPr>
                <w:id w:val="-1502969853"/>
              </w:sdtPr>
              <w:sdtContent>
                <w:r w:rsidR="007D1A3A" w:rsidRPr="005154BC">
                  <w:rPr>
                    <w:rFonts w:ascii="Arial" w:hAnsi="Arial" w:cs="Arial"/>
                    <w:sz w:val="22"/>
                    <w:szCs w:val="20"/>
                  </w:rPr>
                  <w:t>documents requested.</w:t>
                </w:r>
              </w:sdtContent>
            </w:sdt>
          </w:p>
        </w:tc>
        <w:tc>
          <w:tcPr>
            <w:tcW w:w="3013" w:type="dxa"/>
            <w:tcBorders>
              <w:top w:val="single" w:sz="8" w:space="0" w:color="auto"/>
              <w:bottom w:val="single" w:sz="8" w:space="0" w:color="auto"/>
            </w:tcBorders>
          </w:tcPr>
          <w:p w14:paraId="67629E29" w14:textId="45F36CB6" w:rsidR="007D1A3A" w:rsidRPr="005154BC" w:rsidRDefault="00A73F2C" w:rsidP="0004136F">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420298395"/>
              </w:sdtPr>
              <w:sdtContent>
                <w:r w:rsidR="007D1A3A" w:rsidRPr="005154BC">
                  <w:rPr>
                    <w:rFonts w:ascii="Arial" w:hAnsi="Arial" w:cs="Arial"/>
                    <w:sz w:val="22"/>
                    <w:szCs w:val="20"/>
                  </w:rPr>
                  <w:t>Total</w:t>
                </w:r>
              </w:sdtContent>
            </w:sdt>
            <w:r w:rsidR="007D1A3A" w:rsidRPr="005154BC">
              <w:rPr>
                <w:rFonts w:ascii="Arial" w:hAnsi="Arial" w:cs="Arial"/>
                <w:sz w:val="22"/>
                <w:szCs w:val="20"/>
              </w:rPr>
              <w:t xml:space="preserve"> </w:t>
            </w:r>
            <w:sdt>
              <w:sdtPr>
                <w:rPr>
                  <w:rFonts w:ascii="Arial" w:hAnsi="Arial" w:cs="Arial"/>
                  <w:b/>
                  <w:sz w:val="22"/>
                  <w:szCs w:val="20"/>
                </w:rPr>
                <w:id w:val="-208574448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2B31DB">
                  <w:rPr>
                    <w:rFonts w:ascii="Arial" w:hAnsi="Arial" w:cs="Arial"/>
                    <w:b/>
                    <w:sz w:val="22"/>
                    <w:szCs w:val="20"/>
                  </w:rPr>
                  <w:t>06</w:t>
                </w:r>
              </w:sdtContent>
            </w:sdt>
            <w:r w:rsidR="007D1A3A" w:rsidRPr="005154BC">
              <w:rPr>
                <w:rFonts w:ascii="Arial" w:hAnsi="Arial" w:cs="Arial"/>
                <w:sz w:val="22"/>
                <w:szCs w:val="20"/>
              </w:rPr>
              <w:t xml:space="preserve"> </w:t>
            </w:r>
            <w:sdt>
              <w:sdtPr>
                <w:rPr>
                  <w:rFonts w:ascii="Arial" w:hAnsi="Arial" w:cs="Arial"/>
                  <w:sz w:val="22"/>
                  <w:szCs w:val="20"/>
                </w:rPr>
                <w:id w:val="1814137943"/>
              </w:sdtPr>
              <w:sdtContent>
                <w:r w:rsidR="007D1A3A" w:rsidRPr="005154BC">
                  <w:rPr>
                    <w:rFonts w:ascii="Arial" w:hAnsi="Arial" w:cs="Arial"/>
                    <w:sz w:val="22"/>
                    <w:szCs w:val="20"/>
                  </w:rPr>
                  <w:t>documents provided</w:t>
                </w:r>
              </w:sdtContent>
            </w:sdt>
            <w:r w:rsidR="007D1A3A" w:rsidRPr="005154BC">
              <w:rPr>
                <w:rFonts w:ascii="Arial" w:hAnsi="Arial" w:cs="Arial"/>
                <w:sz w:val="22"/>
                <w:szCs w:val="20"/>
              </w:rPr>
              <w:t>.</w:t>
            </w:r>
          </w:p>
        </w:tc>
      </w:tr>
      <w:tr w:rsidR="007D1A3A" w:rsidRPr="009509E5" w14:paraId="6AEBF534" w14:textId="77777777" w:rsidTr="0004136F">
        <w:trPr>
          <w:trHeight w:val="41"/>
          <w:jc w:val="center"/>
        </w:trPr>
        <w:tc>
          <w:tcPr>
            <w:tcW w:w="1005" w:type="dxa"/>
            <w:vMerge/>
          </w:tcPr>
          <w:p w14:paraId="2180BED5"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6325A84D"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92476377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231" w:type="dxa"/>
                <w:gridSpan w:val="3"/>
                <w:tcBorders>
                  <w:top w:val="single" w:sz="8" w:space="0" w:color="auto"/>
                  <w:bottom w:val="single" w:sz="8" w:space="0" w:color="auto"/>
                </w:tcBorders>
              </w:tcPr>
              <w:p w14:paraId="36B67148" w14:textId="77777777" w:rsidR="007D1A3A" w:rsidRPr="005154BC" w:rsidRDefault="007D1A3A" w:rsidP="0004136F">
                <w:pPr>
                  <w:tabs>
                    <w:tab w:val="left" w:pos="1200"/>
                    <w:tab w:val="center" w:pos="3429"/>
                  </w:tabs>
                  <w:spacing w:line="276" w:lineRule="auto"/>
                  <w:jc w:val="center"/>
                  <w:rPr>
                    <w:rFonts w:ascii="Arial" w:hAnsi="Arial" w:cs="Arial"/>
                    <w:sz w:val="22"/>
                  </w:rPr>
                </w:pPr>
                <w:r>
                  <w:rPr>
                    <w:rFonts w:ascii="Arial" w:hAnsi="Arial" w:cs="Arial"/>
                    <w:sz w:val="22"/>
                  </w:rPr>
                  <w:t>Detailed Fixed Asset Register/ Inventory Sheet</w:t>
                </w:r>
              </w:p>
            </w:tc>
          </w:sdtContent>
        </w:sdt>
        <w:sdt>
          <w:sdtPr>
            <w:rPr>
              <w:rFonts w:ascii="Arial" w:hAnsi="Arial" w:cs="Arial"/>
              <w:sz w:val="22"/>
            </w:rPr>
            <w:id w:val="-1361965481"/>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Content>
            <w:tc>
              <w:tcPr>
                <w:tcW w:w="3013" w:type="dxa"/>
                <w:tcBorders>
                  <w:top w:val="single" w:sz="8" w:space="0" w:color="auto"/>
                  <w:bottom w:val="single" w:sz="8" w:space="0" w:color="auto"/>
                </w:tcBorders>
              </w:tcPr>
              <w:p w14:paraId="1024B2CC" w14:textId="6F4C3096" w:rsidR="007D1A3A" w:rsidRPr="005154BC" w:rsidRDefault="000D4453" w:rsidP="0004136F">
                <w:pPr>
                  <w:spacing w:line="276" w:lineRule="auto"/>
                  <w:jc w:val="center"/>
                </w:pPr>
                <w:r>
                  <w:rPr>
                    <w:rFonts w:ascii="Arial" w:hAnsi="Arial" w:cs="Arial"/>
                    <w:sz w:val="22"/>
                  </w:rPr>
                  <w:t>Detailed Fixed Asset Register</w:t>
                </w:r>
              </w:p>
            </w:tc>
          </w:sdtContent>
        </w:sdt>
      </w:tr>
      <w:tr w:rsidR="007D1A3A" w:rsidRPr="009509E5" w14:paraId="333A1ED2" w14:textId="77777777" w:rsidTr="00A813DD">
        <w:trPr>
          <w:trHeight w:val="390"/>
          <w:jc w:val="center"/>
        </w:trPr>
        <w:tc>
          <w:tcPr>
            <w:tcW w:w="1005" w:type="dxa"/>
            <w:vMerge/>
          </w:tcPr>
          <w:p w14:paraId="792AB57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Content>
            <w:tc>
              <w:tcPr>
                <w:tcW w:w="3231" w:type="dxa"/>
                <w:gridSpan w:val="3"/>
                <w:tcBorders>
                  <w:top w:val="single" w:sz="8" w:space="0" w:color="auto"/>
                  <w:bottom w:val="single" w:sz="4" w:space="0" w:color="auto"/>
                </w:tcBorders>
              </w:tcPr>
              <w:p w14:paraId="37F678AF" w14:textId="5965485F" w:rsidR="007D1A3A" w:rsidRDefault="000D4453" w:rsidP="0004136F">
                <w:pPr>
                  <w:jc w:val="center"/>
                </w:pPr>
                <w:r>
                  <w:rPr>
                    <w:rFonts w:ascii="Arial" w:hAnsi="Arial" w:cs="Arial"/>
                    <w:sz w:val="22"/>
                  </w:rPr>
                  <w:t>Invoices/ Bills</w:t>
                </w:r>
              </w:p>
            </w:tc>
          </w:sdtContent>
        </w:sdt>
        <w:sdt>
          <w:sdtPr>
            <w:rPr>
              <w:rFonts w:ascii="Arial" w:hAnsi="Arial" w:cs="Arial"/>
              <w:sz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Provided Invoices of major Plant and Machinery" w:value="Provided Invoices of major Plant and Machinery"/>
            </w:dropDownList>
          </w:sdtPr>
          <w:sdtContent>
            <w:tc>
              <w:tcPr>
                <w:tcW w:w="3013" w:type="dxa"/>
                <w:tcBorders>
                  <w:top w:val="single" w:sz="8" w:space="0" w:color="auto"/>
                  <w:bottom w:val="single" w:sz="4" w:space="0" w:color="auto"/>
                </w:tcBorders>
              </w:tcPr>
              <w:p w14:paraId="0580A4AC" w14:textId="5982B88C" w:rsidR="007D1A3A" w:rsidRPr="005154BC" w:rsidRDefault="000F3E18" w:rsidP="0004136F">
                <w:pPr>
                  <w:spacing w:line="276" w:lineRule="auto"/>
                  <w:jc w:val="center"/>
                </w:pPr>
                <w:r>
                  <w:rPr>
                    <w:rFonts w:ascii="Arial" w:hAnsi="Arial" w:cs="Arial"/>
                    <w:sz w:val="22"/>
                  </w:rPr>
                  <w:t>Provided Invoices of major Plant and Machinery</w:t>
                </w:r>
              </w:p>
            </w:tc>
          </w:sdtContent>
        </w:sdt>
      </w:tr>
      <w:tr w:rsidR="00A813DD" w:rsidRPr="009509E5" w14:paraId="7A051EBE" w14:textId="77777777" w:rsidTr="00A813DD">
        <w:trPr>
          <w:trHeight w:val="111"/>
          <w:jc w:val="center"/>
        </w:trPr>
        <w:tc>
          <w:tcPr>
            <w:tcW w:w="1005" w:type="dxa"/>
            <w:vMerge/>
          </w:tcPr>
          <w:p w14:paraId="433DE43F" w14:textId="77777777" w:rsidR="00A813DD" w:rsidRPr="005154BC" w:rsidRDefault="00A813DD" w:rsidP="007D1A3A">
            <w:pPr>
              <w:numPr>
                <w:ilvl w:val="0"/>
                <w:numId w:val="2"/>
              </w:numPr>
              <w:spacing w:line="276" w:lineRule="auto"/>
              <w:ind w:left="810"/>
              <w:rPr>
                <w:rFonts w:ascii="Arial" w:hAnsi="Arial" w:cs="Arial"/>
                <w:sz w:val="22"/>
                <w:szCs w:val="22"/>
              </w:rPr>
            </w:pPr>
          </w:p>
        </w:tc>
        <w:tc>
          <w:tcPr>
            <w:tcW w:w="3969" w:type="dxa"/>
            <w:vMerge/>
            <w:vAlign w:val="bottom"/>
          </w:tcPr>
          <w:p w14:paraId="386A1C54" w14:textId="77777777" w:rsidR="00A813DD" w:rsidRPr="005154BC" w:rsidRDefault="00A813DD" w:rsidP="0004136F">
            <w:pPr>
              <w:spacing w:line="276" w:lineRule="auto"/>
              <w:jc w:val="center"/>
              <w:rPr>
                <w:rFonts w:ascii="Arial" w:hAnsi="Arial" w:cs="Arial"/>
                <w:sz w:val="22"/>
                <w:szCs w:val="20"/>
              </w:rPr>
            </w:pPr>
          </w:p>
        </w:tc>
        <w:sdt>
          <w:sdtPr>
            <w:rPr>
              <w:rFonts w:ascii="Arial" w:hAnsi="Arial" w:cs="Arial"/>
              <w:sz w:val="22"/>
            </w:rPr>
            <w:id w:val="47773094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Air Pollution NOC" w:value="Air Pollution NOC"/>
            </w:dropDownList>
          </w:sdtPr>
          <w:sdtContent>
            <w:tc>
              <w:tcPr>
                <w:tcW w:w="3231" w:type="dxa"/>
                <w:gridSpan w:val="3"/>
                <w:tcBorders>
                  <w:top w:val="single" w:sz="4" w:space="0" w:color="auto"/>
                  <w:bottom w:val="single" w:sz="4" w:space="0" w:color="auto"/>
                </w:tcBorders>
              </w:tcPr>
              <w:p w14:paraId="59CD9B61" w14:textId="027DF924" w:rsidR="00A813DD" w:rsidRDefault="000C2B59" w:rsidP="0004136F">
                <w:pPr>
                  <w:jc w:val="center"/>
                  <w:rPr>
                    <w:rFonts w:ascii="Arial" w:hAnsi="Arial" w:cs="Arial"/>
                    <w:sz w:val="22"/>
                  </w:rPr>
                </w:pPr>
                <w:r>
                  <w:rPr>
                    <w:rFonts w:ascii="Arial" w:hAnsi="Arial" w:cs="Arial"/>
                    <w:sz w:val="22"/>
                  </w:rPr>
                  <w:t>Air Pollution NOC</w:t>
                </w:r>
              </w:p>
            </w:tc>
          </w:sdtContent>
        </w:sdt>
        <w:tc>
          <w:tcPr>
            <w:tcW w:w="3013" w:type="dxa"/>
            <w:tcBorders>
              <w:top w:val="single" w:sz="4" w:space="0" w:color="auto"/>
              <w:bottom w:val="single" w:sz="4" w:space="0" w:color="auto"/>
            </w:tcBorders>
          </w:tcPr>
          <w:p w14:paraId="3FCEC269" w14:textId="6C318681" w:rsidR="00A813DD" w:rsidRDefault="000C2B59" w:rsidP="0004136F">
            <w:pPr>
              <w:spacing w:line="276" w:lineRule="auto"/>
              <w:jc w:val="center"/>
              <w:rPr>
                <w:rFonts w:ascii="Arial" w:hAnsi="Arial" w:cs="Arial"/>
                <w:sz w:val="22"/>
              </w:rPr>
            </w:pPr>
            <w:r>
              <w:rPr>
                <w:rFonts w:ascii="Arial" w:hAnsi="Arial" w:cs="Arial"/>
                <w:sz w:val="22"/>
              </w:rPr>
              <w:t>Date</w:t>
            </w:r>
            <w:r w:rsidR="000F3E18">
              <w:rPr>
                <w:rFonts w:ascii="Arial" w:hAnsi="Arial" w:cs="Arial"/>
                <w:sz w:val="22"/>
              </w:rPr>
              <w:t>d</w:t>
            </w:r>
            <w:r w:rsidR="00673C8C">
              <w:rPr>
                <w:rFonts w:ascii="Arial" w:hAnsi="Arial" w:cs="Arial"/>
                <w:sz w:val="22"/>
              </w:rPr>
              <w:t xml:space="preserve"> 09-10-2017</w:t>
            </w:r>
          </w:p>
        </w:tc>
      </w:tr>
      <w:tr w:rsidR="00A813DD" w:rsidRPr="009509E5" w14:paraId="50FAB6D3" w14:textId="77777777" w:rsidTr="00A813DD">
        <w:trPr>
          <w:trHeight w:val="165"/>
          <w:jc w:val="center"/>
        </w:trPr>
        <w:tc>
          <w:tcPr>
            <w:tcW w:w="1005" w:type="dxa"/>
            <w:vMerge/>
          </w:tcPr>
          <w:p w14:paraId="51BF95D6" w14:textId="77777777" w:rsidR="00A813DD" w:rsidRPr="005154BC" w:rsidRDefault="00A813DD" w:rsidP="007D1A3A">
            <w:pPr>
              <w:numPr>
                <w:ilvl w:val="0"/>
                <w:numId w:val="2"/>
              </w:numPr>
              <w:spacing w:line="276" w:lineRule="auto"/>
              <w:ind w:left="810"/>
              <w:rPr>
                <w:rFonts w:ascii="Arial" w:hAnsi="Arial" w:cs="Arial"/>
                <w:sz w:val="22"/>
                <w:szCs w:val="22"/>
              </w:rPr>
            </w:pPr>
          </w:p>
        </w:tc>
        <w:tc>
          <w:tcPr>
            <w:tcW w:w="3969" w:type="dxa"/>
            <w:vMerge/>
            <w:vAlign w:val="bottom"/>
          </w:tcPr>
          <w:p w14:paraId="3DE4083C" w14:textId="77777777" w:rsidR="00A813DD" w:rsidRPr="005154BC" w:rsidRDefault="00A813DD" w:rsidP="0004136F">
            <w:pPr>
              <w:spacing w:line="276" w:lineRule="auto"/>
              <w:jc w:val="center"/>
              <w:rPr>
                <w:rFonts w:ascii="Arial" w:hAnsi="Arial" w:cs="Arial"/>
                <w:sz w:val="22"/>
                <w:szCs w:val="20"/>
              </w:rPr>
            </w:pPr>
          </w:p>
        </w:tc>
        <w:sdt>
          <w:sdtPr>
            <w:rPr>
              <w:rFonts w:ascii="Arial" w:hAnsi="Arial" w:cs="Arial"/>
              <w:sz w:val="22"/>
            </w:rPr>
            <w:id w:val="-2018536143"/>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Water Pollution NOC" w:value="Water Pollution NOC"/>
              <w:listItem w:displayText="Fire Safety NOC" w:value="Fire Safety NOC"/>
            </w:dropDownList>
          </w:sdtPr>
          <w:sdtContent>
            <w:tc>
              <w:tcPr>
                <w:tcW w:w="3231" w:type="dxa"/>
                <w:gridSpan w:val="3"/>
                <w:tcBorders>
                  <w:top w:val="single" w:sz="4" w:space="0" w:color="auto"/>
                  <w:bottom w:val="single" w:sz="8" w:space="0" w:color="auto"/>
                </w:tcBorders>
              </w:tcPr>
              <w:p w14:paraId="701CC94D" w14:textId="5B58BCA4" w:rsidR="00A813DD" w:rsidRDefault="00673C8C" w:rsidP="0004136F">
                <w:pPr>
                  <w:jc w:val="center"/>
                  <w:rPr>
                    <w:rFonts w:ascii="Arial" w:hAnsi="Arial" w:cs="Arial"/>
                    <w:sz w:val="22"/>
                  </w:rPr>
                </w:pPr>
                <w:r>
                  <w:rPr>
                    <w:rFonts w:ascii="Arial" w:hAnsi="Arial" w:cs="Arial"/>
                    <w:sz w:val="22"/>
                  </w:rPr>
                  <w:t>Fire Safety NOC</w:t>
                </w:r>
              </w:p>
            </w:tc>
          </w:sdtContent>
        </w:sdt>
        <w:tc>
          <w:tcPr>
            <w:tcW w:w="3013" w:type="dxa"/>
            <w:tcBorders>
              <w:top w:val="single" w:sz="4" w:space="0" w:color="auto"/>
              <w:bottom w:val="single" w:sz="8" w:space="0" w:color="auto"/>
            </w:tcBorders>
          </w:tcPr>
          <w:p w14:paraId="1B637135" w14:textId="27401ABB" w:rsidR="00A813DD" w:rsidRDefault="000C2B59" w:rsidP="0004136F">
            <w:pPr>
              <w:spacing w:line="276" w:lineRule="auto"/>
              <w:jc w:val="center"/>
              <w:rPr>
                <w:rFonts w:ascii="Arial" w:hAnsi="Arial" w:cs="Arial"/>
                <w:sz w:val="22"/>
              </w:rPr>
            </w:pPr>
            <w:r>
              <w:rPr>
                <w:rFonts w:ascii="Arial" w:hAnsi="Arial" w:cs="Arial"/>
                <w:sz w:val="22"/>
              </w:rPr>
              <w:t>Date</w:t>
            </w:r>
            <w:r w:rsidR="000F3E18">
              <w:rPr>
                <w:rFonts w:ascii="Arial" w:hAnsi="Arial" w:cs="Arial"/>
                <w:sz w:val="22"/>
              </w:rPr>
              <w:t>d</w:t>
            </w:r>
            <w:r w:rsidR="00673C8C">
              <w:rPr>
                <w:rFonts w:ascii="Arial" w:hAnsi="Arial" w:cs="Arial"/>
                <w:sz w:val="22"/>
              </w:rPr>
              <w:t xml:space="preserve"> 23-09</w:t>
            </w:r>
            <w:r>
              <w:rPr>
                <w:rFonts w:ascii="Arial" w:hAnsi="Arial" w:cs="Arial"/>
                <w:sz w:val="22"/>
              </w:rPr>
              <w:t>-2021</w:t>
            </w:r>
          </w:p>
        </w:tc>
      </w:tr>
      <w:tr w:rsidR="007D1A3A" w:rsidRPr="009509E5" w14:paraId="017057B3" w14:textId="77777777" w:rsidTr="0004136F">
        <w:trPr>
          <w:trHeight w:val="41"/>
          <w:jc w:val="center"/>
        </w:trPr>
        <w:tc>
          <w:tcPr>
            <w:tcW w:w="1005" w:type="dxa"/>
            <w:vMerge/>
          </w:tcPr>
          <w:p w14:paraId="57BD2AF1"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506752214"/>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Process Flow" w:value="Process Flow"/>
              <w:listItem w:displayText="Labour Licence" w:value="Labour Licence"/>
            </w:dropDownList>
          </w:sdtPr>
          <w:sdtContent>
            <w:tc>
              <w:tcPr>
                <w:tcW w:w="3231" w:type="dxa"/>
                <w:gridSpan w:val="3"/>
                <w:tcBorders>
                  <w:top w:val="single" w:sz="8" w:space="0" w:color="auto"/>
                  <w:bottom w:val="single" w:sz="8" w:space="0" w:color="auto"/>
                </w:tcBorders>
              </w:tcPr>
              <w:p w14:paraId="210C2F08" w14:textId="2D68BFD3" w:rsidR="007D1A3A" w:rsidRDefault="000C2B59" w:rsidP="0004136F">
                <w:pPr>
                  <w:jc w:val="center"/>
                </w:pPr>
                <w:r>
                  <w:rPr>
                    <w:rFonts w:ascii="Arial" w:hAnsi="Arial" w:cs="Arial"/>
                    <w:sz w:val="22"/>
                  </w:rPr>
                  <w:t>Labour Licence</w:t>
                </w:r>
              </w:p>
            </w:tc>
          </w:sdtContent>
        </w:sdt>
        <w:tc>
          <w:tcPr>
            <w:tcW w:w="3013" w:type="dxa"/>
            <w:tcBorders>
              <w:top w:val="single" w:sz="8" w:space="0" w:color="auto"/>
              <w:bottom w:val="single" w:sz="8" w:space="0" w:color="auto"/>
            </w:tcBorders>
          </w:tcPr>
          <w:p w14:paraId="6B74F88E" w14:textId="29E78A95" w:rsidR="007D1A3A" w:rsidRPr="005154BC" w:rsidRDefault="000C2B59" w:rsidP="00673C8C">
            <w:pPr>
              <w:spacing w:line="276" w:lineRule="auto"/>
              <w:jc w:val="center"/>
            </w:pPr>
            <w:r>
              <w:rPr>
                <w:rFonts w:ascii="Arial" w:hAnsi="Arial" w:cs="Arial"/>
                <w:sz w:val="22"/>
              </w:rPr>
              <w:t>Date</w:t>
            </w:r>
            <w:r w:rsidR="000F3E18">
              <w:rPr>
                <w:rFonts w:ascii="Arial" w:hAnsi="Arial" w:cs="Arial"/>
                <w:sz w:val="22"/>
              </w:rPr>
              <w:t>d</w:t>
            </w:r>
            <w:r w:rsidR="00673C8C">
              <w:rPr>
                <w:rFonts w:ascii="Arial" w:hAnsi="Arial" w:cs="Arial"/>
                <w:sz w:val="22"/>
              </w:rPr>
              <w:t xml:space="preserve"> 22-11</w:t>
            </w:r>
            <w:r>
              <w:rPr>
                <w:rFonts w:ascii="Arial" w:hAnsi="Arial" w:cs="Arial"/>
                <w:sz w:val="22"/>
              </w:rPr>
              <w:t>-2021</w:t>
            </w:r>
          </w:p>
        </w:tc>
      </w:tr>
      <w:tr w:rsidR="00A612F9" w:rsidRPr="009509E5" w14:paraId="773F61D1" w14:textId="77777777" w:rsidTr="0004136F">
        <w:trPr>
          <w:trHeight w:val="41"/>
          <w:jc w:val="center"/>
        </w:trPr>
        <w:tc>
          <w:tcPr>
            <w:tcW w:w="1005" w:type="dxa"/>
            <w:vMerge/>
          </w:tcPr>
          <w:p w14:paraId="13442423" w14:textId="77777777" w:rsidR="00A612F9" w:rsidRPr="005154BC" w:rsidRDefault="00A612F9" w:rsidP="007D1A3A">
            <w:pPr>
              <w:numPr>
                <w:ilvl w:val="0"/>
                <w:numId w:val="2"/>
              </w:numPr>
              <w:spacing w:line="276" w:lineRule="auto"/>
              <w:ind w:left="810"/>
              <w:rPr>
                <w:rFonts w:ascii="Arial" w:hAnsi="Arial" w:cs="Arial"/>
                <w:sz w:val="22"/>
                <w:szCs w:val="22"/>
              </w:rPr>
            </w:pPr>
          </w:p>
        </w:tc>
        <w:tc>
          <w:tcPr>
            <w:tcW w:w="3969" w:type="dxa"/>
            <w:vMerge/>
            <w:vAlign w:val="bottom"/>
          </w:tcPr>
          <w:p w14:paraId="382B1D92" w14:textId="77777777" w:rsidR="00A612F9" w:rsidRPr="005154BC" w:rsidRDefault="00A612F9" w:rsidP="0004136F">
            <w:pPr>
              <w:spacing w:line="276" w:lineRule="auto"/>
              <w:jc w:val="center"/>
              <w:rPr>
                <w:rFonts w:ascii="Arial" w:hAnsi="Arial" w:cs="Arial"/>
                <w:sz w:val="22"/>
                <w:szCs w:val="20"/>
              </w:rPr>
            </w:pPr>
          </w:p>
        </w:tc>
        <w:tc>
          <w:tcPr>
            <w:tcW w:w="3231" w:type="dxa"/>
            <w:gridSpan w:val="3"/>
            <w:tcBorders>
              <w:top w:val="single" w:sz="8" w:space="0" w:color="auto"/>
              <w:bottom w:val="single" w:sz="8" w:space="0" w:color="auto"/>
            </w:tcBorders>
          </w:tcPr>
          <w:p w14:paraId="691A2F1F" w14:textId="003C14C3" w:rsidR="00A612F9" w:rsidRDefault="00A612F9" w:rsidP="0004136F">
            <w:pPr>
              <w:jc w:val="center"/>
              <w:rPr>
                <w:rFonts w:ascii="Arial" w:hAnsi="Arial" w:cs="Arial"/>
                <w:sz w:val="22"/>
              </w:rPr>
            </w:pPr>
            <w:r>
              <w:rPr>
                <w:rFonts w:ascii="Arial" w:hAnsi="Arial" w:cs="Arial"/>
                <w:sz w:val="22"/>
              </w:rPr>
              <w:t>Last Paid Electricity Bill</w:t>
            </w:r>
          </w:p>
        </w:tc>
        <w:tc>
          <w:tcPr>
            <w:tcW w:w="3013" w:type="dxa"/>
            <w:tcBorders>
              <w:top w:val="single" w:sz="8" w:space="0" w:color="auto"/>
              <w:bottom w:val="single" w:sz="8" w:space="0" w:color="auto"/>
            </w:tcBorders>
          </w:tcPr>
          <w:p w14:paraId="2C8EA43C" w14:textId="6C3718D3" w:rsidR="00A612F9" w:rsidRDefault="00A612F9" w:rsidP="0004136F">
            <w:pPr>
              <w:spacing w:line="276" w:lineRule="auto"/>
              <w:jc w:val="center"/>
              <w:rPr>
                <w:rFonts w:ascii="Arial" w:hAnsi="Arial" w:cs="Arial"/>
                <w:sz w:val="22"/>
              </w:rPr>
            </w:pPr>
            <w:r>
              <w:rPr>
                <w:rFonts w:ascii="Arial" w:hAnsi="Arial" w:cs="Arial"/>
                <w:sz w:val="22"/>
              </w:rPr>
              <w:t>Dated 27-07-2022</w:t>
            </w:r>
          </w:p>
        </w:tc>
      </w:tr>
      <w:tr w:rsidR="007546FB" w:rsidRPr="006E0B5F" w14:paraId="3585DC1A" w14:textId="77777777" w:rsidTr="00C111F6">
        <w:trPr>
          <w:trHeight w:val="60"/>
          <w:jc w:val="center"/>
        </w:trPr>
        <w:tc>
          <w:tcPr>
            <w:tcW w:w="1005" w:type="dxa"/>
            <w:tcBorders>
              <w:top w:val="single" w:sz="8" w:space="0" w:color="auto"/>
            </w:tcBorders>
          </w:tcPr>
          <w:p w14:paraId="43A7617A" w14:textId="77777777" w:rsidR="007546FB" w:rsidRPr="005154BC" w:rsidRDefault="007546FB" w:rsidP="007D1A3A">
            <w:pPr>
              <w:numPr>
                <w:ilvl w:val="0"/>
                <w:numId w:val="2"/>
              </w:numPr>
              <w:spacing w:line="276" w:lineRule="auto"/>
              <w:ind w:left="810"/>
              <w:rPr>
                <w:rFonts w:ascii="Arial" w:hAnsi="Arial" w:cs="Arial"/>
                <w:sz w:val="22"/>
                <w:szCs w:val="22"/>
              </w:rPr>
            </w:pPr>
          </w:p>
        </w:tc>
        <w:tc>
          <w:tcPr>
            <w:tcW w:w="3969" w:type="dxa"/>
            <w:tcBorders>
              <w:top w:val="single" w:sz="8" w:space="0" w:color="auto"/>
            </w:tcBorders>
          </w:tcPr>
          <w:p w14:paraId="07534C35" w14:textId="286A9C9D" w:rsidR="007546FB" w:rsidRDefault="003D6517" w:rsidP="003D6517">
            <w:pPr>
              <w:spacing w:line="276" w:lineRule="auto"/>
              <w:rPr>
                <w:rFonts w:ascii="Arial" w:hAnsi="Arial" w:cs="Arial"/>
                <w:sz w:val="22"/>
                <w:szCs w:val="22"/>
              </w:rPr>
            </w:pPr>
            <w:r>
              <w:rPr>
                <w:rFonts w:ascii="Arial" w:hAnsi="Arial" w:cs="Arial"/>
                <w:sz w:val="22"/>
                <w:szCs w:val="22"/>
              </w:rPr>
              <w:t xml:space="preserve">Details of the Person providing the </w:t>
            </w:r>
            <w:r w:rsidR="007546FB">
              <w:rPr>
                <w:rFonts w:ascii="Arial" w:hAnsi="Arial" w:cs="Arial"/>
                <w:sz w:val="22"/>
                <w:szCs w:val="22"/>
              </w:rPr>
              <w:t xml:space="preserve">Information </w:t>
            </w:r>
          </w:p>
        </w:tc>
        <w:tc>
          <w:tcPr>
            <w:tcW w:w="6244" w:type="dxa"/>
            <w:gridSpan w:val="4"/>
            <w:tcBorders>
              <w:top w:val="single" w:sz="8" w:space="0" w:color="auto"/>
            </w:tcBorders>
          </w:tcPr>
          <w:p w14:paraId="748BE2B9" w14:textId="4375B7A4" w:rsidR="000F3E18" w:rsidRPr="003A7CA0" w:rsidRDefault="00A612F9" w:rsidP="0004136F">
            <w:pPr>
              <w:spacing w:line="276" w:lineRule="auto"/>
              <w:jc w:val="both"/>
              <w:rPr>
                <w:rFonts w:ascii="Arial" w:hAnsi="Arial" w:cs="Arial"/>
                <w:sz w:val="22"/>
                <w:lang w:val="en-IN" w:eastAsia="en-IN"/>
              </w:rPr>
            </w:pPr>
            <w:r>
              <w:rPr>
                <w:rFonts w:ascii="Arial" w:hAnsi="Arial" w:cs="Arial"/>
                <w:sz w:val="22"/>
              </w:rPr>
              <w:t xml:space="preserve">Mr. </w:t>
            </w:r>
            <w:proofErr w:type="spellStart"/>
            <w:r>
              <w:rPr>
                <w:rFonts w:ascii="Arial" w:hAnsi="Arial" w:cs="Arial"/>
                <w:sz w:val="22"/>
              </w:rPr>
              <w:t>Nitin</w:t>
            </w:r>
            <w:proofErr w:type="spellEnd"/>
            <w:r>
              <w:rPr>
                <w:rFonts w:ascii="Arial" w:hAnsi="Arial" w:cs="Arial"/>
                <w:sz w:val="22"/>
              </w:rPr>
              <w:t xml:space="preserve"> </w:t>
            </w:r>
            <w:proofErr w:type="spellStart"/>
            <w:r>
              <w:rPr>
                <w:rFonts w:ascii="Arial" w:hAnsi="Arial" w:cs="Arial"/>
                <w:sz w:val="22"/>
              </w:rPr>
              <w:t>Tyagi</w:t>
            </w:r>
            <w:proofErr w:type="spellEnd"/>
            <w:r>
              <w:rPr>
                <w:rFonts w:ascii="Arial" w:hAnsi="Arial" w:cs="Arial"/>
                <w:sz w:val="22"/>
              </w:rPr>
              <w:t xml:space="preserve"> (</w:t>
            </w:r>
            <w:r>
              <w:rPr>
                <w:rFonts w:ascii="Arial" w:hAnsi="Arial" w:cs="Arial"/>
                <w:sz w:val="22"/>
              </w:rPr>
              <w:sym w:font="Wingdings" w:char="F028"/>
            </w:r>
            <w:r>
              <w:rPr>
                <w:rFonts w:ascii="Arial" w:hAnsi="Arial" w:cs="Arial"/>
                <w:sz w:val="22"/>
              </w:rPr>
              <w:t>- +91-7006169674)</w:t>
            </w:r>
          </w:p>
        </w:tc>
      </w:tr>
      <w:tr w:rsidR="007D1A3A" w:rsidRPr="006E0B5F" w14:paraId="7A6069F3" w14:textId="77777777" w:rsidTr="009A5B08">
        <w:trPr>
          <w:trHeight w:val="60"/>
          <w:jc w:val="center"/>
        </w:trPr>
        <w:tc>
          <w:tcPr>
            <w:tcW w:w="1005" w:type="dxa"/>
            <w:vMerge w:val="restart"/>
            <w:tcBorders>
              <w:top w:val="single" w:sz="8" w:space="0" w:color="auto"/>
            </w:tcBorders>
          </w:tcPr>
          <w:p w14:paraId="2DD3A43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52C260A0" w:rsidR="007D1A3A" w:rsidRPr="005154BC" w:rsidRDefault="007D1A3A" w:rsidP="00196D9F">
            <w:pPr>
              <w:spacing w:line="276" w:lineRule="auto"/>
              <w:rPr>
                <w:rFonts w:ascii="Arial" w:hAnsi="Arial" w:cs="Arial"/>
                <w:sz w:val="22"/>
                <w:szCs w:val="22"/>
              </w:rPr>
            </w:pPr>
            <w:r w:rsidRPr="005154BC">
              <w:rPr>
                <w:rFonts w:ascii="Arial" w:hAnsi="Arial" w:cs="Arial"/>
                <w:sz w:val="22"/>
                <w:szCs w:val="22"/>
              </w:rPr>
              <w:t xml:space="preserve">Identification of the </w:t>
            </w:r>
            <w:r w:rsidR="00196D9F">
              <w:rPr>
                <w:rFonts w:ascii="Arial" w:hAnsi="Arial" w:cs="Arial"/>
                <w:sz w:val="22"/>
                <w:szCs w:val="22"/>
              </w:rPr>
              <w:t>Assets</w:t>
            </w:r>
          </w:p>
        </w:tc>
        <w:sdt>
          <w:sdtPr>
            <w:rPr>
              <w:rFonts w:ascii="Arial" w:hAnsi="Arial" w:cs="Arial"/>
              <w:sz w:val="22"/>
              <w:szCs w:val="22"/>
            </w:rPr>
            <w:id w:val="-378478888"/>
            <w14:checkbox>
              <w14:checked w14:val="1"/>
              <w14:checkedState w14:val="2612" w14:font="MS Gothic"/>
              <w14:uncheckedState w14:val="2610" w14:font="MS Gothic"/>
            </w14:checkbox>
          </w:sdtPr>
          <w:sdtContent>
            <w:tc>
              <w:tcPr>
                <w:tcW w:w="426" w:type="dxa"/>
                <w:tcBorders>
                  <w:top w:val="single" w:sz="8" w:space="0" w:color="auto"/>
                </w:tcBorders>
              </w:tcPr>
              <w:p w14:paraId="32C03569" w14:textId="046522AD" w:rsidR="007D1A3A" w:rsidRPr="00A33AB6" w:rsidRDefault="00196D9F" w:rsidP="0004136F">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3"/>
            <w:tcBorders>
              <w:top w:val="single" w:sz="8" w:space="0" w:color="auto"/>
            </w:tcBorders>
          </w:tcPr>
          <w:p w14:paraId="12CDC08C" w14:textId="50FE89EF" w:rsidR="007D1A3A" w:rsidRPr="00A33AB6" w:rsidRDefault="007D1A3A" w:rsidP="0004136F">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FAR/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7D1A3A" w:rsidRPr="006E0B5F" w14:paraId="046520B3" w14:textId="77777777" w:rsidTr="009A5B08">
        <w:trPr>
          <w:trHeight w:val="60"/>
          <w:jc w:val="center"/>
        </w:trPr>
        <w:tc>
          <w:tcPr>
            <w:tcW w:w="1005" w:type="dxa"/>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A1379D4"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668975120"/>
            <w14:checkbox>
              <w14:checked w14:val="1"/>
              <w14:checkedState w14:val="2612" w14:font="MS Gothic"/>
              <w14:uncheckedState w14:val="2610" w14:font="MS Gothic"/>
            </w14:checkbox>
          </w:sdtPr>
          <w:sdtContent>
            <w:tc>
              <w:tcPr>
                <w:tcW w:w="426" w:type="dxa"/>
                <w:tcBorders>
                  <w:top w:val="single" w:sz="8" w:space="0" w:color="auto"/>
                </w:tcBorders>
                <w:vAlign w:val="center"/>
              </w:tcPr>
              <w:p w14:paraId="0835AF5B" w14:textId="67674976" w:rsidR="007D1A3A" w:rsidRPr="00A33AB6" w:rsidRDefault="005C2FEC"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p w14:paraId="0E94FAC5" w14:textId="3092EBA4" w:rsidR="007D1A3A" w:rsidRPr="00A33AB6" w:rsidRDefault="007D1A3A" w:rsidP="0004136F">
            <w:pPr>
              <w:spacing w:line="276" w:lineRule="auto"/>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Content>
                <w:r>
                  <w:rPr>
                    <w:rFonts w:ascii="Arial" w:hAnsi="Arial" w:cs="Arial"/>
                    <w:sz w:val="22"/>
                    <w:lang w:val="en-IN" w:eastAsia="en-IN"/>
                  </w:rPr>
                  <w:t>company's</w:t>
                </w:r>
              </w:sdtContent>
            </w:sdt>
            <w:r w:rsidRPr="00A33AB6">
              <w:rPr>
                <w:rFonts w:ascii="Arial" w:hAnsi="Arial" w:cs="Arial"/>
                <w:sz w:val="22"/>
                <w:lang w:val="en-IN" w:eastAsia="en-IN"/>
              </w:rPr>
              <w:t xml:space="preserve"> representative</w:t>
            </w:r>
          </w:p>
        </w:tc>
      </w:tr>
      <w:tr w:rsidR="007D1A3A" w:rsidRPr="006E0B5F" w14:paraId="2AEECA27" w14:textId="77777777" w:rsidTr="009A5B08">
        <w:trPr>
          <w:trHeight w:val="347"/>
          <w:jc w:val="center"/>
        </w:trPr>
        <w:tc>
          <w:tcPr>
            <w:tcW w:w="1005" w:type="dxa"/>
            <w:vMerge/>
          </w:tcPr>
          <w:p w14:paraId="36A4314B"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5403E1E9"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674504845"/>
            <w14:checkbox>
              <w14:checked w14:val="0"/>
              <w14:checkedState w14:val="2612" w14:font="MS Gothic"/>
              <w14:uncheckedState w14:val="2610" w14:font="MS Gothic"/>
            </w14:checkbox>
          </w:sdtPr>
          <w:sdtContent>
            <w:tc>
              <w:tcPr>
                <w:tcW w:w="426" w:type="dxa"/>
                <w:tcBorders>
                  <w:top w:val="single" w:sz="8" w:space="0" w:color="auto"/>
                </w:tcBorders>
                <w:vAlign w:val="center"/>
              </w:tcPr>
              <w:p w14:paraId="33FE956A" w14:textId="5C8C3982" w:rsidR="007D1A3A" w:rsidRPr="00A33AB6" w:rsidRDefault="00503776"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p w14:paraId="48B6E151" w14:textId="3FBA7700" w:rsidR="007D1A3A" w:rsidRPr="00A33AB6"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7D1A3A" w:rsidRPr="006E0B5F" w14:paraId="400FBE20" w14:textId="77777777" w:rsidTr="009A5B08">
        <w:trPr>
          <w:trHeight w:val="60"/>
          <w:jc w:val="center"/>
        </w:trPr>
        <w:tc>
          <w:tcPr>
            <w:tcW w:w="1005" w:type="dxa"/>
            <w:vMerge/>
          </w:tcPr>
          <w:p w14:paraId="25CDF8F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9D4B115"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Content>
            <w:tc>
              <w:tcPr>
                <w:tcW w:w="426" w:type="dxa"/>
                <w:tcBorders>
                  <w:top w:val="single" w:sz="8" w:space="0" w:color="auto"/>
                </w:tcBorders>
                <w:vAlign w:val="center"/>
              </w:tcPr>
              <w:p w14:paraId="1F9A69EB" w14:textId="298758AD" w:rsidR="007D1A3A" w:rsidRPr="00A33AB6" w:rsidRDefault="009A5B08"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p w14:paraId="01DE1672" w14:textId="01828494" w:rsidR="007D1A3A" w:rsidRPr="00A33AB6" w:rsidRDefault="007D1A3A" w:rsidP="0004136F">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7D1A3A" w:rsidRPr="006E0B5F" w14:paraId="32C62048" w14:textId="77777777" w:rsidTr="009A5B08">
        <w:trPr>
          <w:trHeight w:val="48"/>
          <w:jc w:val="center"/>
        </w:trPr>
        <w:tc>
          <w:tcPr>
            <w:tcW w:w="1005" w:type="dxa"/>
            <w:vMerge/>
          </w:tcPr>
          <w:p w14:paraId="36FD99A2"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39FBBBAF"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140955192"/>
            <w14:checkbox>
              <w14:checked w14:val="0"/>
              <w14:checkedState w14:val="2612" w14:font="MS Gothic"/>
              <w14:uncheckedState w14:val="2610" w14:font="MS Gothic"/>
            </w14:checkbox>
          </w:sdtPr>
          <w:sdtContent>
            <w:tc>
              <w:tcPr>
                <w:tcW w:w="426" w:type="dxa"/>
                <w:tcBorders>
                  <w:top w:val="single" w:sz="8" w:space="0" w:color="auto"/>
                </w:tcBorders>
                <w:vAlign w:val="center"/>
              </w:tcPr>
              <w:p w14:paraId="095C0EA1" w14:textId="6251E1CB" w:rsidR="007D1A3A" w:rsidRPr="00A33AB6" w:rsidRDefault="005C2FEC" w:rsidP="009A5B08">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p w14:paraId="2BA9F91A" w14:textId="325F16CA" w:rsidR="007D1A3A"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Due to large number of machines/ inventory, only major production lines &amp; machines have been checked</w:t>
            </w:r>
          </w:p>
        </w:tc>
      </w:tr>
      <w:tr w:rsidR="007D1A3A" w:rsidRPr="006E0B5F" w14:paraId="17D11495" w14:textId="77777777" w:rsidTr="009A5B08">
        <w:trPr>
          <w:trHeight w:val="121"/>
          <w:jc w:val="center"/>
        </w:trPr>
        <w:tc>
          <w:tcPr>
            <w:tcW w:w="1005" w:type="dxa"/>
            <w:vMerge/>
          </w:tcPr>
          <w:p w14:paraId="75D128B8"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74140E61"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Content>
            <w:tc>
              <w:tcPr>
                <w:tcW w:w="426" w:type="dxa"/>
                <w:tcBorders>
                  <w:top w:val="single" w:sz="8" w:space="0" w:color="auto"/>
                </w:tcBorders>
                <w:vAlign w:val="center"/>
              </w:tcPr>
              <w:p w14:paraId="4078A30A" w14:textId="77777777" w:rsidR="007D1A3A" w:rsidRPr="00A33AB6" w:rsidRDefault="007D1A3A"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tcBorders>
              <w:top w:val="single" w:sz="8" w:space="0" w:color="auto"/>
              <w:bottom w:val="single" w:sz="8" w:space="0" w:color="auto"/>
            </w:tcBorders>
          </w:tcPr>
          <w:p w14:paraId="6F137D96" w14:textId="3425926F" w:rsidR="007D1A3A" w:rsidRPr="00E312A9" w:rsidRDefault="007D1A3A" w:rsidP="0004136F">
            <w:pPr>
              <w:rPr>
                <w:rFonts w:ascii="Arial" w:hAnsi="Arial" w:cs="Arial"/>
                <w:sz w:val="22"/>
              </w:rPr>
            </w:pPr>
            <w:r>
              <w:rPr>
                <w:rFonts w:ascii="Arial" w:hAnsi="Arial" w:cs="Arial"/>
                <w:sz w:val="22"/>
              </w:rPr>
              <w:t>Physical inspection of the machines could not be done</w:t>
            </w:r>
          </w:p>
        </w:tc>
        <w:tc>
          <w:tcPr>
            <w:tcW w:w="3409" w:type="dxa"/>
            <w:gridSpan w:val="2"/>
            <w:tcBorders>
              <w:top w:val="single" w:sz="8" w:space="0" w:color="auto"/>
              <w:bottom w:val="single" w:sz="8" w:space="0" w:color="auto"/>
            </w:tcBorders>
          </w:tcPr>
          <w:p w14:paraId="59C5E438" w14:textId="77777777" w:rsidR="007D1A3A" w:rsidRPr="00E312A9" w:rsidRDefault="007D1A3A" w:rsidP="0004136F">
            <w:pPr>
              <w:rPr>
                <w:rFonts w:ascii="Arial" w:hAnsi="Arial" w:cs="Arial"/>
                <w:sz w:val="22"/>
              </w:rPr>
            </w:pP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419166FB" w14:textId="77777777" w:rsidTr="00F15722">
        <w:trPr>
          <w:trHeight w:val="41"/>
          <w:jc w:val="center"/>
        </w:trPr>
        <w:tc>
          <w:tcPr>
            <w:tcW w:w="1005" w:type="dxa"/>
          </w:tcPr>
          <w:p w14:paraId="75F326AD" w14:textId="77777777" w:rsidR="00CE29F6" w:rsidRPr="00733860" w:rsidRDefault="00CE29F6" w:rsidP="00510D46">
            <w:pPr>
              <w:numPr>
                <w:ilvl w:val="0"/>
                <w:numId w:val="4"/>
              </w:numPr>
              <w:spacing w:line="276" w:lineRule="auto"/>
              <w:rPr>
                <w:rFonts w:ascii="Arial" w:hAnsi="Arial" w:cs="Arial"/>
                <w:sz w:val="22"/>
                <w:szCs w:val="22"/>
              </w:rPr>
            </w:pPr>
          </w:p>
        </w:tc>
        <w:tc>
          <w:tcPr>
            <w:tcW w:w="3969" w:type="dxa"/>
            <w:tcBorders>
              <w:bottom w:val="single" w:sz="8" w:space="0" w:color="auto"/>
            </w:tcBorders>
          </w:tcPr>
          <w:p w14:paraId="0C1FA0E7"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346C80AE" w14:textId="4E169AF5" w:rsidR="00CE29F6" w:rsidRPr="00C7516B" w:rsidRDefault="00C7516B" w:rsidP="006F6230">
            <w:pPr>
              <w:spacing w:line="276" w:lineRule="auto"/>
              <w:rPr>
                <w:rFonts w:ascii="Arial" w:hAnsi="Arial" w:cs="Arial"/>
                <w:sz w:val="22"/>
                <w:szCs w:val="20"/>
              </w:rPr>
            </w:pPr>
            <w:r w:rsidRPr="00C7516B">
              <w:rPr>
                <w:rFonts w:ascii="Arial" w:hAnsi="Arial" w:cs="Arial"/>
                <w:b/>
                <w:sz w:val="22"/>
                <w:szCs w:val="22"/>
              </w:rPr>
              <w:t>Rs.10,97</w:t>
            </w:r>
            <w:r w:rsidR="00D77564" w:rsidRPr="00C7516B">
              <w:rPr>
                <w:rFonts w:ascii="Arial" w:hAnsi="Arial" w:cs="Arial"/>
                <w:b/>
                <w:sz w:val="22"/>
                <w:szCs w:val="22"/>
              </w:rPr>
              <w:t>,00</w:t>
            </w:r>
            <w:r w:rsidR="007A4321" w:rsidRPr="00C7516B">
              <w:rPr>
                <w:rFonts w:ascii="Arial" w:hAnsi="Arial" w:cs="Arial"/>
                <w:b/>
                <w:sz w:val="22"/>
                <w:szCs w:val="22"/>
              </w:rPr>
              <w:t>,000/-</w:t>
            </w:r>
          </w:p>
        </w:tc>
      </w:tr>
      <w:tr w:rsidR="00C7516B" w:rsidRPr="00417A1D" w14:paraId="722A836C" w14:textId="77777777" w:rsidTr="00E77D1D">
        <w:trPr>
          <w:trHeight w:val="41"/>
          <w:jc w:val="center"/>
        </w:trPr>
        <w:tc>
          <w:tcPr>
            <w:tcW w:w="1005" w:type="dxa"/>
          </w:tcPr>
          <w:p w14:paraId="022887E0" w14:textId="77777777" w:rsidR="00C7516B" w:rsidRPr="00733860" w:rsidRDefault="00C7516B" w:rsidP="00C7516B">
            <w:pPr>
              <w:numPr>
                <w:ilvl w:val="0"/>
                <w:numId w:val="4"/>
              </w:numPr>
              <w:spacing w:line="276" w:lineRule="auto"/>
              <w:rPr>
                <w:rFonts w:ascii="Arial" w:hAnsi="Arial" w:cs="Arial"/>
                <w:sz w:val="22"/>
                <w:szCs w:val="22"/>
              </w:rPr>
            </w:pPr>
          </w:p>
        </w:tc>
        <w:tc>
          <w:tcPr>
            <w:tcW w:w="3969" w:type="dxa"/>
            <w:tcBorders>
              <w:bottom w:val="single" w:sz="8" w:space="0" w:color="auto"/>
            </w:tcBorders>
          </w:tcPr>
          <w:p w14:paraId="67F143EF" w14:textId="77777777" w:rsidR="00C7516B" w:rsidRPr="00417A1D" w:rsidRDefault="00C7516B" w:rsidP="00C7516B">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2DC8246F" w14:textId="54D16186" w:rsidR="00C7516B" w:rsidRPr="00503776" w:rsidRDefault="00C7516B" w:rsidP="00C7516B">
            <w:pPr>
              <w:spacing w:line="276" w:lineRule="auto"/>
              <w:rPr>
                <w:rFonts w:ascii="Arial" w:hAnsi="Arial" w:cs="Arial"/>
                <w:sz w:val="22"/>
                <w:szCs w:val="22"/>
                <w:highlight w:val="yellow"/>
              </w:rPr>
            </w:pPr>
            <w:r w:rsidRPr="00A73F2C">
              <w:rPr>
                <w:rFonts w:ascii="Arial" w:hAnsi="Arial" w:cs="Arial"/>
                <w:b/>
                <w:sz w:val="22"/>
                <w:szCs w:val="22"/>
              </w:rPr>
              <w:t>Rs.9,32,45,000/-</w:t>
            </w:r>
          </w:p>
        </w:tc>
      </w:tr>
      <w:tr w:rsidR="00C7516B" w14:paraId="1885E243" w14:textId="77777777" w:rsidTr="00E77D1D">
        <w:trPr>
          <w:trHeight w:val="41"/>
          <w:jc w:val="center"/>
        </w:trPr>
        <w:tc>
          <w:tcPr>
            <w:tcW w:w="1005" w:type="dxa"/>
          </w:tcPr>
          <w:p w14:paraId="6400C2EA" w14:textId="77777777" w:rsidR="00C7516B" w:rsidRPr="00733860" w:rsidRDefault="00C7516B" w:rsidP="00C7516B">
            <w:pPr>
              <w:numPr>
                <w:ilvl w:val="0"/>
                <w:numId w:val="4"/>
              </w:numPr>
              <w:spacing w:line="276" w:lineRule="auto"/>
              <w:rPr>
                <w:rFonts w:ascii="Arial" w:hAnsi="Arial" w:cs="Arial"/>
                <w:sz w:val="22"/>
                <w:szCs w:val="22"/>
              </w:rPr>
            </w:pPr>
          </w:p>
        </w:tc>
        <w:tc>
          <w:tcPr>
            <w:tcW w:w="3969" w:type="dxa"/>
          </w:tcPr>
          <w:p w14:paraId="0C426E71" w14:textId="77777777" w:rsidR="00C7516B" w:rsidRPr="00733860" w:rsidRDefault="00C7516B" w:rsidP="00C7516B">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6B9399F3" w14:textId="67086C7E" w:rsidR="00C7516B" w:rsidRPr="00503776" w:rsidRDefault="00C7516B" w:rsidP="00C7516B">
            <w:pPr>
              <w:spacing w:line="276" w:lineRule="auto"/>
              <w:rPr>
                <w:rFonts w:ascii="Arial" w:hAnsi="Arial" w:cs="Arial"/>
                <w:sz w:val="22"/>
                <w:szCs w:val="22"/>
                <w:highlight w:val="yellow"/>
              </w:rPr>
            </w:pPr>
            <w:r w:rsidRPr="00A73F2C">
              <w:rPr>
                <w:rFonts w:ascii="Arial" w:hAnsi="Arial" w:cs="Arial"/>
                <w:b/>
                <w:sz w:val="22"/>
                <w:szCs w:val="22"/>
              </w:rPr>
              <w:t>Rs.8,22,75,000/-</w:t>
            </w:r>
          </w:p>
        </w:tc>
      </w:tr>
    </w:tbl>
    <w:p w14:paraId="092A81F7"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F9243F" w:rsidRPr="00F9243F" w14:paraId="1542600F" w14:textId="77777777" w:rsidTr="00BE052F">
        <w:trPr>
          <w:trHeight w:val="350"/>
          <w:jc w:val="center"/>
        </w:trPr>
        <w:tc>
          <w:tcPr>
            <w:tcW w:w="1005"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777621E0" w14:textId="77777777" w:rsidTr="00A462B9">
        <w:trPr>
          <w:trHeight w:val="92"/>
          <w:jc w:val="center"/>
        </w:trPr>
        <w:tc>
          <w:tcPr>
            <w:tcW w:w="1005" w:type="dxa"/>
          </w:tcPr>
          <w:p w14:paraId="2E6BE489" w14:textId="77777777" w:rsidR="00F9243F" w:rsidRPr="00F9243F" w:rsidRDefault="00F9243F" w:rsidP="00510D46">
            <w:pPr>
              <w:numPr>
                <w:ilvl w:val="0"/>
                <w:numId w:val="15"/>
              </w:numPr>
              <w:rPr>
                <w:rFonts w:ascii="Arial" w:hAnsi="Arial" w:cs="Arial"/>
              </w:rPr>
            </w:pPr>
          </w:p>
        </w:tc>
        <w:tc>
          <w:tcPr>
            <w:tcW w:w="3969" w:type="dxa"/>
          </w:tcPr>
          <w:p w14:paraId="7C2B2160" w14:textId="0AC957C0" w:rsidR="00F9243F" w:rsidRPr="00F9243F" w:rsidRDefault="00A462B9" w:rsidP="00F9243F">
            <w:pPr>
              <w:tabs>
                <w:tab w:val="left" w:pos="525"/>
              </w:tabs>
              <w:spacing w:line="276" w:lineRule="auto"/>
              <w:contextualSpacing/>
              <w:rPr>
                <w:b/>
              </w:rPr>
            </w:pPr>
            <w:r>
              <w:rPr>
                <w:rFonts w:ascii="Arial" w:hAnsi="Arial" w:cs="Arial"/>
                <w:b/>
                <w:sz w:val="22"/>
              </w:rPr>
              <w:t>Part A</w:t>
            </w:r>
          </w:p>
        </w:tc>
        <w:tc>
          <w:tcPr>
            <w:tcW w:w="6244" w:type="dxa"/>
          </w:tcPr>
          <w:p w14:paraId="1DAC5644" w14:textId="731950CA" w:rsidR="00F9243F" w:rsidRPr="00F9243F" w:rsidRDefault="001E136B" w:rsidP="00A462B9">
            <w:pPr>
              <w:tabs>
                <w:tab w:val="left" w:pos="525"/>
              </w:tabs>
              <w:spacing w:line="276" w:lineRule="auto"/>
              <w:contextualSpacing/>
              <w:rPr>
                <w:b/>
              </w:rPr>
            </w:pPr>
            <w:r>
              <w:rPr>
                <w:rFonts w:ascii="Arial" w:hAnsi="Arial" w:cs="Arial"/>
                <w:b/>
                <w:sz w:val="22"/>
              </w:rPr>
              <w:t>Snapshot o</w:t>
            </w:r>
            <w:r w:rsidR="00A462B9" w:rsidRPr="00A462B9">
              <w:rPr>
                <w:rFonts w:ascii="Arial" w:hAnsi="Arial" w:cs="Arial"/>
                <w:b/>
                <w:sz w:val="22"/>
              </w:rPr>
              <w:t>f The Asset/ Property Under Valuation</w:t>
            </w:r>
          </w:p>
        </w:tc>
      </w:tr>
      <w:tr w:rsidR="00A462B9" w:rsidRPr="00F9243F" w14:paraId="7D52F491" w14:textId="77777777" w:rsidTr="00BE052F">
        <w:trPr>
          <w:trHeight w:val="210"/>
          <w:jc w:val="center"/>
        </w:trPr>
        <w:tc>
          <w:tcPr>
            <w:tcW w:w="1005" w:type="dxa"/>
          </w:tcPr>
          <w:p w14:paraId="069F8C19" w14:textId="77777777" w:rsidR="00A462B9" w:rsidRPr="00B66C44" w:rsidRDefault="00A462B9" w:rsidP="00510D46">
            <w:pPr>
              <w:numPr>
                <w:ilvl w:val="0"/>
                <w:numId w:val="15"/>
              </w:numPr>
              <w:rPr>
                <w:rFonts w:ascii="Arial" w:hAnsi="Arial" w:cs="Arial"/>
              </w:rPr>
            </w:pPr>
          </w:p>
        </w:tc>
        <w:tc>
          <w:tcPr>
            <w:tcW w:w="3969" w:type="dxa"/>
          </w:tcPr>
          <w:p w14:paraId="31CE48CA" w14:textId="281EFEBA"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tc>
        <w:tc>
          <w:tcPr>
            <w:tcW w:w="6244" w:type="dxa"/>
          </w:tcPr>
          <w:p w14:paraId="51CB3F94" w14:textId="302D4ABD" w:rsidR="00A462B9" w:rsidRPr="00F9243F" w:rsidRDefault="00A73F2C"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rFonts w:ascii="Arial" w:hAnsi="Arial" w:cs="Arial"/>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C821DD">
                  <w:rPr>
                    <w:rFonts w:ascii="Arial" w:hAnsi="Arial" w:cs="Arial"/>
                    <w:b/>
                  </w:rPr>
                  <w:t>PNB</w:t>
                </w:r>
              </w:sdtContent>
            </w:sdt>
            <w:r w:rsidR="00A462B9">
              <w:rPr>
                <w:b/>
              </w:rPr>
              <w:t xml:space="preserve"> </w:t>
            </w:r>
            <w:r w:rsidR="00A462B9" w:rsidRPr="009B3779">
              <w:rPr>
                <w:rFonts w:ascii="Arial" w:hAnsi="Arial" w:cs="Arial"/>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Content>
                <w:r w:rsidR="00A462B9" w:rsidRPr="00F9243F">
                  <w:rPr>
                    <w:rFonts w:ascii="Arial" w:hAnsi="Arial" w:cs="Arial"/>
                    <w:b/>
                    <w:sz w:val="22"/>
                  </w:rPr>
                  <w:t>Annexure-II</w:t>
                </w:r>
              </w:sdtContent>
            </w:sdt>
          </w:p>
        </w:tc>
      </w:tr>
      <w:tr w:rsidR="00F9243F" w:rsidRPr="00F9243F" w14:paraId="1E502E8F" w14:textId="77777777" w:rsidTr="00BE052F">
        <w:trPr>
          <w:trHeight w:val="41"/>
          <w:jc w:val="center"/>
        </w:trPr>
        <w:tc>
          <w:tcPr>
            <w:tcW w:w="1005" w:type="dxa"/>
          </w:tcPr>
          <w:p w14:paraId="09FE90E7" w14:textId="77777777" w:rsidR="00F9243F" w:rsidRPr="00F9243F" w:rsidRDefault="00F9243F" w:rsidP="00510D46">
            <w:pPr>
              <w:numPr>
                <w:ilvl w:val="0"/>
                <w:numId w:val="15"/>
              </w:numPr>
              <w:rPr>
                <w:rFonts w:ascii="Arial" w:hAnsi="Arial" w:cs="Arial"/>
              </w:rPr>
            </w:pPr>
          </w:p>
        </w:tc>
        <w:tc>
          <w:tcPr>
            <w:tcW w:w="3969" w:type="dxa"/>
          </w:tcPr>
          <w:p w14:paraId="0609B195" w14:textId="645C5D4D"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tc>
        <w:tc>
          <w:tcPr>
            <w:tcW w:w="6244" w:type="dxa"/>
          </w:tcPr>
          <w:p w14:paraId="3CEE556E" w14:textId="23EF79EA"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tc>
      </w:tr>
      <w:tr w:rsidR="00F9243F" w:rsidRPr="00F9243F" w14:paraId="44E0FC79" w14:textId="77777777" w:rsidTr="002029E1">
        <w:trPr>
          <w:trHeight w:val="165"/>
          <w:jc w:val="center"/>
        </w:trPr>
        <w:tc>
          <w:tcPr>
            <w:tcW w:w="1005" w:type="dxa"/>
          </w:tcPr>
          <w:p w14:paraId="0516F660" w14:textId="77777777" w:rsidR="00F9243F" w:rsidRPr="00F9243F" w:rsidRDefault="00F9243F" w:rsidP="00510D46">
            <w:pPr>
              <w:numPr>
                <w:ilvl w:val="0"/>
                <w:numId w:val="15"/>
              </w:numPr>
              <w:rPr>
                <w:rFonts w:ascii="Arial" w:hAnsi="Arial" w:cs="Arial"/>
              </w:rPr>
            </w:pPr>
          </w:p>
        </w:tc>
        <w:tc>
          <w:tcPr>
            <w:tcW w:w="3969" w:type="dxa"/>
          </w:tcPr>
          <w:p w14:paraId="5CF66CDB" w14:textId="77517AE5"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tc>
        <w:tc>
          <w:tcPr>
            <w:tcW w:w="6244" w:type="dxa"/>
          </w:tcPr>
          <w:sdt>
            <w:sdtPr>
              <w:rPr>
                <w:rFonts w:ascii="Arial" w:hAnsi="Arial" w:cs="Arial"/>
                <w:b/>
                <w:sz w:val="22"/>
              </w:rPr>
              <w:id w:val="1899782121"/>
              <w:placeholder>
                <w:docPart w:val="7557891C29FA4F29A86F130363890E21"/>
              </w:placeholder>
            </w:sdtPr>
            <w:sdtContent>
              <w:p w14:paraId="74BAFF4C" w14:textId="7379EC4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585A9433" w14:textId="77777777" w:rsidTr="00BE052F">
        <w:trPr>
          <w:trHeight w:val="111"/>
          <w:jc w:val="center"/>
        </w:trPr>
        <w:tc>
          <w:tcPr>
            <w:tcW w:w="1005" w:type="dxa"/>
          </w:tcPr>
          <w:p w14:paraId="19676954" w14:textId="77777777" w:rsidR="002029E1" w:rsidRPr="00B66C44" w:rsidRDefault="002029E1" w:rsidP="00510D46">
            <w:pPr>
              <w:numPr>
                <w:ilvl w:val="0"/>
                <w:numId w:val="15"/>
              </w:numPr>
              <w:rPr>
                <w:rFonts w:ascii="Arial" w:hAnsi="Arial" w:cs="Arial"/>
              </w:rPr>
            </w:pPr>
          </w:p>
        </w:tc>
        <w:tc>
          <w:tcPr>
            <w:tcW w:w="3969" w:type="dxa"/>
          </w:tcPr>
          <w:p w14:paraId="2F4078A9" w14:textId="5E939D78"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tc>
        <w:tc>
          <w:tcPr>
            <w:tcW w:w="6244" w:type="dxa"/>
          </w:tcPr>
          <w:sdt>
            <w:sdtPr>
              <w:rPr>
                <w:rFonts w:ascii="Arial" w:hAnsi="Arial" w:cs="Arial"/>
                <w:b/>
                <w:sz w:val="22"/>
              </w:rPr>
              <w:id w:val="-2045897701"/>
              <w:placeholder>
                <w:docPart w:val="9FCF190DD03C48E9909C546C1F93EE53"/>
              </w:placeholder>
            </w:sdtPr>
            <w:sdtContent>
              <w:p w14:paraId="5761A743" w14:textId="2997A17F"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4D6F5C" w:rsidRPr="00F9243F" w14:paraId="73D2687D" w14:textId="77777777" w:rsidTr="00BE052F">
        <w:trPr>
          <w:trHeight w:val="41"/>
          <w:jc w:val="center"/>
        </w:trPr>
        <w:tc>
          <w:tcPr>
            <w:tcW w:w="1005" w:type="dxa"/>
          </w:tcPr>
          <w:p w14:paraId="5390C9D9" w14:textId="77777777" w:rsidR="004D6F5C" w:rsidRPr="00F9243F" w:rsidRDefault="004D6F5C" w:rsidP="00510D46">
            <w:pPr>
              <w:numPr>
                <w:ilvl w:val="0"/>
                <w:numId w:val="15"/>
              </w:numPr>
              <w:rPr>
                <w:rFonts w:ascii="Arial" w:hAnsi="Arial" w:cs="Arial"/>
              </w:rPr>
            </w:pPr>
          </w:p>
        </w:tc>
        <w:tc>
          <w:tcPr>
            <w:tcW w:w="3969" w:type="dxa"/>
          </w:tcPr>
          <w:p w14:paraId="749C6BA6" w14:textId="6C02945C" w:rsidR="004D6F5C" w:rsidRPr="00F9243F" w:rsidRDefault="004D6F5C" w:rsidP="00B66C44">
            <w:pPr>
              <w:tabs>
                <w:tab w:val="left" w:pos="525"/>
                <w:tab w:val="center" w:pos="1869"/>
              </w:tabs>
              <w:spacing w:line="276" w:lineRule="auto"/>
              <w:contextualSpacing/>
            </w:pPr>
            <w:r>
              <w:rPr>
                <w:rFonts w:ascii="Arial" w:hAnsi="Arial" w:cs="Arial"/>
                <w:sz w:val="22"/>
              </w:rPr>
              <w:t>Enclosure 1</w:t>
            </w:r>
            <w:r>
              <w:rPr>
                <w:rFonts w:ascii="Arial" w:hAnsi="Arial" w:cs="Arial"/>
                <w:sz w:val="22"/>
              </w:rPr>
              <w:tab/>
            </w:r>
          </w:p>
        </w:tc>
        <w:tc>
          <w:tcPr>
            <w:tcW w:w="6244" w:type="dxa"/>
          </w:tcPr>
          <w:p w14:paraId="2FDAB159" w14:textId="58FB5B5B" w:rsidR="004D6F5C" w:rsidRPr="00F9243F" w:rsidRDefault="00A73F2C" w:rsidP="00F9243F">
            <w:pPr>
              <w:tabs>
                <w:tab w:val="left" w:pos="525"/>
              </w:tabs>
              <w:spacing w:line="276" w:lineRule="auto"/>
              <w:contextualSpacing/>
            </w:pPr>
            <w:sdt>
              <w:sdtPr>
                <w:rPr>
                  <w:rFonts w:ascii="Arial" w:hAnsi="Arial" w:cs="Arial"/>
                  <w:sz w:val="22"/>
                </w:rPr>
                <w:id w:val="-1854104845"/>
                <w:lock w:val="contentLocked"/>
                <w:placeholder>
                  <w:docPart w:val="0E70722E1A5043E89B99BEAB6F48DE3C"/>
                </w:placeholder>
              </w:sdtPr>
              <w:sdtContent>
                <w:r w:rsidR="004D6F5C" w:rsidRPr="00F9243F">
                  <w:rPr>
                    <w:rFonts w:ascii="Arial" w:hAnsi="Arial" w:cs="Arial"/>
                    <w:sz w:val="22"/>
                  </w:rPr>
                  <w:t>Google Map – Page No.</w:t>
                </w:r>
              </w:sdtContent>
            </w:sdt>
            <w:r w:rsidR="009D3991" w:rsidRPr="009D3991">
              <w:rPr>
                <w:rFonts w:ascii="Arial" w:hAnsi="Arial" w:cs="Arial"/>
                <w:sz w:val="22"/>
              </w:rPr>
              <w:t>19</w:t>
            </w:r>
          </w:p>
        </w:tc>
      </w:tr>
      <w:tr w:rsidR="004D6F5C" w:rsidRPr="00F9243F" w14:paraId="722DD58E" w14:textId="77777777" w:rsidTr="00BE052F">
        <w:trPr>
          <w:trHeight w:val="41"/>
          <w:jc w:val="center"/>
        </w:trPr>
        <w:tc>
          <w:tcPr>
            <w:tcW w:w="1005" w:type="dxa"/>
          </w:tcPr>
          <w:p w14:paraId="69FF7659" w14:textId="20EB635D" w:rsidR="004D6F5C" w:rsidRPr="00F9243F" w:rsidRDefault="004D6F5C" w:rsidP="00510D46">
            <w:pPr>
              <w:numPr>
                <w:ilvl w:val="0"/>
                <w:numId w:val="15"/>
              </w:numPr>
              <w:rPr>
                <w:rFonts w:ascii="Arial" w:hAnsi="Arial" w:cs="Arial"/>
              </w:rPr>
            </w:pPr>
          </w:p>
        </w:tc>
        <w:tc>
          <w:tcPr>
            <w:tcW w:w="3969" w:type="dxa"/>
          </w:tcPr>
          <w:p w14:paraId="086C26C0" w14:textId="0D7076C7" w:rsidR="004D6F5C" w:rsidRPr="00F9243F" w:rsidRDefault="004D6F5C" w:rsidP="00F9243F">
            <w:pPr>
              <w:tabs>
                <w:tab w:val="left" w:pos="525"/>
              </w:tabs>
              <w:spacing w:line="276" w:lineRule="auto"/>
              <w:contextualSpacing/>
            </w:pPr>
            <w:r w:rsidRPr="00F9243F">
              <w:rPr>
                <w:rFonts w:ascii="Arial" w:hAnsi="Arial" w:cs="Arial"/>
                <w:sz w:val="22"/>
              </w:rPr>
              <w:t xml:space="preserve">Enclosure </w:t>
            </w:r>
            <w:r>
              <w:rPr>
                <w:rFonts w:ascii="Arial" w:hAnsi="Arial" w:cs="Arial"/>
                <w:sz w:val="22"/>
              </w:rPr>
              <w:t>2</w:t>
            </w:r>
          </w:p>
        </w:tc>
        <w:tc>
          <w:tcPr>
            <w:tcW w:w="6244" w:type="dxa"/>
          </w:tcPr>
          <w:p w14:paraId="3817553D" w14:textId="6845961D" w:rsidR="004D6F5C" w:rsidRPr="00F9243F" w:rsidRDefault="00A73F2C" w:rsidP="00F9243F">
            <w:pPr>
              <w:tabs>
                <w:tab w:val="left" w:pos="525"/>
              </w:tabs>
              <w:spacing w:line="276" w:lineRule="auto"/>
              <w:contextualSpacing/>
            </w:pPr>
            <w:sdt>
              <w:sdtPr>
                <w:rPr>
                  <w:rFonts w:ascii="Arial" w:hAnsi="Arial" w:cs="Arial"/>
                  <w:sz w:val="22"/>
                </w:rPr>
                <w:id w:val="-924567644"/>
                <w:lock w:val="contentLocked"/>
                <w:placeholder>
                  <w:docPart w:val="4E7D913665D54DDE8A0D3312E282286F"/>
                </w:placeholder>
              </w:sdtPr>
              <w:sdtContent>
                <w:r w:rsidR="004D6F5C" w:rsidRPr="00F9243F">
                  <w:rPr>
                    <w:rFonts w:ascii="Arial" w:hAnsi="Arial" w:cs="Arial"/>
                    <w:sz w:val="22"/>
                  </w:rPr>
                  <w:t>Photographs – Pages</w:t>
                </w:r>
              </w:sdtContent>
            </w:sdt>
            <w:r w:rsidR="004D6F5C" w:rsidRPr="00F9243F">
              <w:t xml:space="preserve"> </w:t>
            </w:r>
            <w:r w:rsidR="004D6F5C" w:rsidRPr="002F2526">
              <w:t>No.</w:t>
            </w:r>
            <w:r w:rsidR="009D3991" w:rsidRPr="009D3991">
              <w:t>20</w:t>
            </w:r>
            <w:r w:rsidR="000F3E18" w:rsidRPr="009D3991">
              <w:t xml:space="preserve"> - 2</w:t>
            </w:r>
            <w:r w:rsidR="009D3991" w:rsidRPr="009D3991">
              <w:t>7</w:t>
            </w:r>
          </w:p>
        </w:tc>
      </w:tr>
      <w:tr w:rsidR="004D6F5C" w:rsidRPr="00F9243F" w14:paraId="69565D5A" w14:textId="77777777" w:rsidTr="00BE052F">
        <w:trPr>
          <w:trHeight w:val="41"/>
          <w:jc w:val="center"/>
        </w:trPr>
        <w:tc>
          <w:tcPr>
            <w:tcW w:w="1005" w:type="dxa"/>
          </w:tcPr>
          <w:p w14:paraId="6366A4F7" w14:textId="77777777" w:rsidR="004D6F5C" w:rsidRPr="00F9243F" w:rsidRDefault="004D6F5C" w:rsidP="00510D46">
            <w:pPr>
              <w:numPr>
                <w:ilvl w:val="0"/>
                <w:numId w:val="15"/>
              </w:numPr>
              <w:rPr>
                <w:rFonts w:ascii="Arial" w:hAnsi="Arial" w:cs="Arial"/>
              </w:rPr>
            </w:pPr>
          </w:p>
        </w:tc>
        <w:tc>
          <w:tcPr>
            <w:tcW w:w="3969" w:type="dxa"/>
          </w:tcPr>
          <w:p w14:paraId="73D385A6" w14:textId="674F738A" w:rsidR="004D6F5C" w:rsidRPr="00F9243F" w:rsidRDefault="004D6F5C" w:rsidP="00F9243F">
            <w:pPr>
              <w:spacing w:line="276" w:lineRule="auto"/>
            </w:pPr>
            <w:r w:rsidRPr="00F9243F">
              <w:rPr>
                <w:rFonts w:ascii="Arial" w:hAnsi="Arial" w:cs="Arial"/>
                <w:sz w:val="22"/>
              </w:rPr>
              <w:t xml:space="preserve">Enclosure </w:t>
            </w:r>
            <w:r>
              <w:rPr>
                <w:rFonts w:ascii="Arial" w:hAnsi="Arial" w:cs="Arial"/>
                <w:sz w:val="22"/>
              </w:rPr>
              <w:t>3</w:t>
            </w:r>
          </w:p>
        </w:tc>
        <w:tc>
          <w:tcPr>
            <w:tcW w:w="6244" w:type="dxa"/>
          </w:tcPr>
          <w:p w14:paraId="14BB1D0E" w14:textId="12E1FA83" w:rsidR="004D6F5C" w:rsidRPr="00F9243F" w:rsidRDefault="00C7195D" w:rsidP="00F9243F">
            <w:pPr>
              <w:spacing w:line="276" w:lineRule="auto"/>
            </w:pPr>
            <w:r w:rsidRPr="002029E1">
              <w:rPr>
                <w:rFonts w:ascii="Arial" w:hAnsi="Arial" w:cs="Arial"/>
                <w:sz w:val="22"/>
              </w:rPr>
              <w:t>Valuer’s Important Remarks</w:t>
            </w:r>
            <w:r>
              <w:t xml:space="preserve"> </w:t>
            </w:r>
            <w:r w:rsidRPr="00E80FC4">
              <w:t>No</w:t>
            </w:r>
            <w:r w:rsidRPr="009D3991">
              <w:t>.</w:t>
            </w:r>
            <w:r w:rsidR="009D3991" w:rsidRPr="009D3991">
              <w:t>28</w:t>
            </w:r>
            <w:r w:rsidR="000F3E18" w:rsidRPr="009D3991">
              <w:t xml:space="preserve"> -3</w:t>
            </w:r>
            <w:r w:rsidR="009D3991" w:rsidRPr="009D3991">
              <w:t>0</w:t>
            </w:r>
          </w:p>
        </w:tc>
      </w:tr>
    </w:tbl>
    <w:p w14:paraId="3EC88BD1" w14:textId="77777777" w:rsidR="006C4EAB" w:rsidRDefault="00E276BD">
      <w:r>
        <w:br w:type="page"/>
      </w:r>
      <w:bookmarkStart w:id="0" w:name="_GoBack"/>
      <w:bookmarkEnd w:id="0"/>
    </w:p>
    <w:tbl>
      <w:tblPr>
        <w:tblStyle w:val="TableGrid"/>
        <w:tblW w:w="0" w:type="auto"/>
        <w:jc w:val="center"/>
        <w:tblLook w:val="04A0" w:firstRow="1" w:lastRow="0" w:firstColumn="1" w:lastColumn="0" w:noHBand="0" w:noVBand="1"/>
      </w:tblPr>
      <w:tblGrid>
        <w:gridCol w:w="1158"/>
        <w:gridCol w:w="8041"/>
      </w:tblGrid>
      <w:tr w:rsidR="00BE052F" w14:paraId="2B249D98" w14:textId="77777777" w:rsidTr="00BE052F">
        <w:trPr>
          <w:trHeight w:val="447"/>
          <w:jc w:val="center"/>
        </w:trPr>
        <w:tc>
          <w:tcPr>
            <w:tcW w:w="1158" w:type="dxa"/>
            <w:shd w:val="clear" w:color="auto" w:fill="17365D" w:themeFill="text2" w:themeFillShade="BF"/>
            <w:vAlign w:val="center"/>
          </w:tcPr>
          <w:p w14:paraId="6A06C93B" w14:textId="342D0B8E" w:rsidR="00BE052F" w:rsidRPr="00525FC7" w:rsidRDefault="00BE052F" w:rsidP="00BE052F">
            <w:pPr>
              <w:jc w:val="center"/>
              <w:rPr>
                <w:rFonts w:ascii="Arial" w:hAnsi="Arial" w:cs="Arial"/>
                <w:b/>
                <w:i/>
                <w:sz w:val="16"/>
                <w:szCs w:val="16"/>
              </w:rPr>
            </w:pPr>
            <w:r w:rsidRPr="00525FC7">
              <w:rPr>
                <w:rFonts w:ascii="Arial" w:hAnsi="Arial" w:cs="Arial"/>
                <w:b/>
              </w:rPr>
              <w:t xml:space="preserve">PART </w:t>
            </w:r>
            <w:r w:rsidR="002821FC">
              <w:rPr>
                <w:rFonts w:ascii="Arial" w:hAnsi="Arial" w:cs="Arial"/>
                <w:b/>
              </w:rPr>
              <w:t>C</w:t>
            </w:r>
          </w:p>
        </w:tc>
        <w:tc>
          <w:tcPr>
            <w:tcW w:w="8041" w:type="dxa"/>
            <w:shd w:val="clear" w:color="auto" w:fill="DBE5F1" w:themeFill="accent1" w:themeFillTint="33"/>
            <w:vAlign w:val="center"/>
          </w:tcPr>
          <w:p w14:paraId="65A94E10" w14:textId="4A6DE01A" w:rsidR="00BE052F" w:rsidRDefault="009A5B08" w:rsidP="009A5B08">
            <w:pPr>
              <w:jc w:val="center"/>
              <w:rPr>
                <w:rFonts w:ascii="Arial" w:hAnsi="Arial" w:cs="Arial"/>
                <w:b/>
              </w:rPr>
            </w:pPr>
            <w:r>
              <w:rPr>
                <w:rFonts w:ascii="Arial" w:hAnsi="Arial" w:cs="Arial"/>
                <w:b/>
              </w:rPr>
              <w:t xml:space="preserve">CHARACTERISTICS DESCRIPTION OF PLANT/ </w:t>
            </w:r>
            <w:r w:rsidR="00BE052F">
              <w:rPr>
                <w:rFonts w:ascii="Arial" w:hAnsi="Arial" w:cs="Arial"/>
                <w:b/>
              </w:rPr>
              <w:t>MAC</w:t>
            </w:r>
            <w:r w:rsidR="00BE052F" w:rsidRPr="00645D61">
              <w:rPr>
                <w:rFonts w:ascii="Arial" w:hAnsi="Arial" w:cs="Arial"/>
                <w:b/>
              </w:rPr>
              <w:t>HINERY</w:t>
            </w:r>
          </w:p>
        </w:tc>
      </w:tr>
    </w:tbl>
    <w:p w14:paraId="70A3F895" w14:textId="77777777" w:rsidR="00BE052F" w:rsidRDefault="00BE052F" w:rsidP="00BE052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BE052F" w:rsidRPr="00340D03" w14:paraId="77A2D549" w14:textId="77777777" w:rsidTr="00BE052F">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contentLocked"/>
              <w:placeholder>
                <w:docPart w:val="0DBBE15C91BA424F90BCDB832803FC42"/>
              </w:placeholder>
            </w:sdtPr>
            <w:sdtContent>
              <w:p w14:paraId="5D847013"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969" w:type="dxa"/>
            <w:tcBorders>
              <w:bottom w:val="single" w:sz="4" w:space="0" w:color="auto"/>
            </w:tcBorders>
            <w:shd w:val="clear" w:color="auto" w:fill="17365D" w:themeFill="text2" w:themeFillShade="BF"/>
            <w:vAlign w:val="center"/>
          </w:tcPr>
          <w:p w14:paraId="3CCC8429"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contentLocked"/>
                <w:placeholder>
                  <w:docPart w:val="9DE41DE8F8F44F8CB547311EC58CE757"/>
                </w:placeholder>
              </w:sdtPr>
              <w:sdtContent>
                <w:r w:rsidRPr="007D399A">
                  <w:rPr>
                    <w:rFonts w:ascii="Arial" w:hAnsi="Arial" w:cs="Arial"/>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contentLocked"/>
              <w:placeholder>
                <w:docPart w:val="9DE41DE8F8F44F8CB547311EC58CE757"/>
              </w:placeholder>
            </w:sdtPr>
            <w:sdtContent>
              <w:p w14:paraId="0CF6EB05"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bl>
    <w:p w14:paraId="5566A5D0" w14:textId="77777777" w:rsidR="00BE052F" w:rsidRDefault="00BE052F" w:rsidP="00BE052F">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BE052F" w14:paraId="14D2B9C5" w14:textId="77777777" w:rsidTr="007546FB">
        <w:trPr>
          <w:trHeight w:val="52"/>
          <w:jc w:val="center"/>
        </w:trPr>
        <w:tc>
          <w:tcPr>
            <w:tcW w:w="936" w:type="dxa"/>
            <w:shd w:val="clear" w:color="auto" w:fill="DBE5F1" w:themeFill="accent1" w:themeFillTint="33"/>
            <w:vAlign w:val="bottom"/>
          </w:tcPr>
          <w:p w14:paraId="5DF400AA"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4"/>
            <w:shd w:val="clear" w:color="auto" w:fill="DBE5F1" w:themeFill="accent1" w:themeFillTint="33"/>
            <w:vAlign w:val="bottom"/>
          </w:tcPr>
          <w:p w14:paraId="74CA6D5F" w14:textId="3C81865B" w:rsidR="00BE052F" w:rsidRPr="00645D61" w:rsidRDefault="00BE052F"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Pr>
                <w:rFonts w:ascii="Arial" w:hAnsi="Arial" w:cs="Arial"/>
                <w:b/>
                <w:sz w:val="22"/>
                <w:szCs w:val="22"/>
              </w:rPr>
              <w:t>PLANT/ MACHINERY</w:t>
            </w:r>
          </w:p>
        </w:tc>
      </w:tr>
      <w:tr w:rsidR="00BE052F" w14:paraId="0D15FD9D" w14:textId="77777777" w:rsidTr="007546FB">
        <w:trPr>
          <w:trHeight w:val="54"/>
          <w:jc w:val="center"/>
        </w:trPr>
        <w:tc>
          <w:tcPr>
            <w:tcW w:w="936" w:type="dxa"/>
            <w:shd w:val="clear" w:color="auto" w:fill="FFFFFF" w:themeFill="background1"/>
            <w:vAlign w:val="center"/>
          </w:tcPr>
          <w:p w14:paraId="732D6F8A" w14:textId="77777777" w:rsidR="00BE052F" w:rsidRPr="005551C4" w:rsidRDefault="00BE052F" w:rsidP="00510D46">
            <w:pPr>
              <w:pStyle w:val="ListParagraph"/>
              <w:numPr>
                <w:ilvl w:val="0"/>
                <w:numId w:val="17"/>
              </w:numPr>
              <w:spacing w:line="276" w:lineRule="auto"/>
              <w:contextualSpacing/>
              <w:jc w:val="center"/>
              <w:rPr>
                <w:rFonts w:ascii="Arial" w:hAnsi="Arial" w:cs="Arial"/>
                <w:b/>
              </w:rPr>
            </w:pPr>
          </w:p>
        </w:tc>
        <w:tc>
          <w:tcPr>
            <w:tcW w:w="4077" w:type="dxa"/>
            <w:tcBorders>
              <w:bottom w:val="single" w:sz="4" w:space="0" w:color="auto"/>
            </w:tcBorders>
            <w:shd w:val="clear" w:color="auto" w:fill="FFFFFF" w:themeFill="background1"/>
          </w:tcPr>
          <w:p w14:paraId="311CEB15" w14:textId="308158EE" w:rsidR="00BE052F" w:rsidRDefault="00BE052F" w:rsidP="00BE052F">
            <w:pPr>
              <w:pStyle w:val="ListParagraph"/>
              <w:spacing w:line="276" w:lineRule="auto"/>
              <w:ind w:left="0"/>
              <w:jc w:val="both"/>
              <w:rPr>
                <w:rFonts w:ascii="Arial" w:hAnsi="Arial" w:cs="Arial"/>
                <w:sz w:val="22"/>
              </w:rPr>
            </w:pPr>
            <w:r w:rsidRPr="00E827A0">
              <w:rPr>
                <w:rFonts w:ascii="Arial" w:hAnsi="Arial" w:cs="Arial"/>
                <w:sz w:val="22"/>
              </w:rPr>
              <w:t>Nature of Plant &amp; Machinery</w:t>
            </w:r>
          </w:p>
        </w:tc>
        <w:tc>
          <w:tcPr>
            <w:tcW w:w="6189" w:type="dxa"/>
            <w:gridSpan w:val="3"/>
            <w:tcBorders>
              <w:bottom w:val="single" w:sz="4" w:space="0" w:color="auto"/>
            </w:tcBorders>
            <w:shd w:val="clear" w:color="auto" w:fill="FFFFFF" w:themeFill="background1"/>
          </w:tcPr>
          <w:p w14:paraId="3D735879" w14:textId="70295DFC" w:rsidR="00BE052F" w:rsidRPr="005B29CD" w:rsidRDefault="00A73F2C" w:rsidP="00BE052F">
            <w:pPr>
              <w:spacing w:line="276" w:lineRule="auto"/>
              <w:rPr>
                <w:rFonts w:ascii="Arial" w:hAnsi="Arial" w:cs="Arial"/>
                <w:sz w:val="22"/>
                <w:szCs w:val="22"/>
              </w:rPr>
            </w:pPr>
            <w:sdt>
              <w:sdtPr>
                <w:rPr>
                  <w:rFonts w:ascii="Arial" w:hAnsi="Arial" w:cs="Arial"/>
                  <w:sz w:val="22"/>
                  <w:szCs w:val="22"/>
                </w:rPr>
                <w:id w:val="739289959"/>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Material handling Industry" w:value="Material handling Industry"/>
                  <w:listItem w:displayText="Plastic Recycling Industry" w:value="Plastic Recycling Industry"/>
                  <w:listItem w:displayText="Packaging Industry" w:value="Packaging Industry"/>
                </w:dropDownList>
              </w:sdtPr>
              <w:sdtContent>
                <w:r w:rsidR="00503776" w:rsidRPr="00BD05C5">
                  <w:rPr>
                    <w:rFonts w:ascii="Arial" w:hAnsi="Arial" w:cs="Arial"/>
                    <w:sz w:val="22"/>
                    <w:szCs w:val="22"/>
                  </w:rPr>
                  <w:t>Packaging Industry</w:t>
                </w:r>
              </w:sdtContent>
            </w:sdt>
            <w:r w:rsidR="00F359CB">
              <w:rPr>
                <w:rFonts w:ascii="Arial" w:hAnsi="Arial" w:cs="Arial"/>
                <w:sz w:val="22"/>
                <w:szCs w:val="22"/>
              </w:rPr>
              <w:t xml:space="preserve"> </w:t>
            </w:r>
            <w:sdt>
              <w:sdtPr>
                <w:rPr>
                  <w:rFonts w:ascii="Arial" w:hAnsi="Arial" w:cs="Arial"/>
                  <w:color w:val="FF0000"/>
                  <w:sz w:val="22"/>
                  <w:szCs w:val="22"/>
                </w:rPr>
                <w:id w:val="897019605"/>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  " w:value="  "/>
                </w:dropDownList>
              </w:sdtPr>
              <w:sdtContent>
                <w:r w:rsidR="009B3779">
                  <w:rPr>
                    <w:rFonts w:ascii="Arial" w:hAnsi="Arial" w:cs="Arial"/>
                    <w:color w:val="FF0000"/>
                    <w:sz w:val="22"/>
                    <w:szCs w:val="22"/>
                  </w:rPr>
                  <w:t xml:space="preserve">  </w:t>
                </w:r>
              </w:sdtContent>
            </w:sdt>
          </w:p>
        </w:tc>
      </w:tr>
      <w:tr w:rsidR="00BE052F" w14:paraId="0825A196" w14:textId="77777777" w:rsidTr="007546FB">
        <w:trPr>
          <w:trHeight w:val="54"/>
          <w:jc w:val="center"/>
        </w:trPr>
        <w:tc>
          <w:tcPr>
            <w:tcW w:w="936" w:type="dxa"/>
            <w:shd w:val="clear" w:color="auto" w:fill="FFFFFF" w:themeFill="background1"/>
          </w:tcPr>
          <w:p w14:paraId="1FAF39D8"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04AC3BA" w14:textId="49DAAF82" w:rsidR="00BE052F" w:rsidRPr="0066540A" w:rsidRDefault="00BE052F" w:rsidP="00BE052F">
            <w:pPr>
              <w:pStyle w:val="ListParagraph"/>
              <w:spacing w:line="276" w:lineRule="auto"/>
              <w:ind w:left="0"/>
              <w:jc w:val="both"/>
              <w:rPr>
                <w:rFonts w:ascii="Arial" w:hAnsi="Arial" w:cs="Arial"/>
                <w:sz w:val="22"/>
              </w:rPr>
            </w:pPr>
            <w:r>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89" w:type="dxa"/>
                <w:gridSpan w:val="3"/>
                <w:tcBorders>
                  <w:bottom w:val="single" w:sz="4" w:space="0" w:color="auto"/>
                </w:tcBorders>
                <w:shd w:val="clear" w:color="auto" w:fill="FFFFFF" w:themeFill="background1"/>
              </w:tcPr>
              <w:p w14:paraId="6F436925" w14:textId="26CDF523" w:rsidR="00BE052F" w:rsidRDefault="00156E2D"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Small scale Plant</w:t>
                </w:r>
              </w:p>
            </w:tc>
          </w:sdtContent>
        </w:sdt>
      </w:tr>
      <w:tr w:rsidR="00BE052F" w14:paraId="229B6FB8" w14:textId="77777777" w:rsidTr="007546FB">
        <w:trPr>
          <w:trHeight w:val="54"/>
          <w:jc w:val="center"/>
        </w:trPr>
        <w:tc>
          <w:tcPr>
            <w:tcW w:w="936" w:type="dxa"/>
            <w:shd w:val="clear" w:color="auto" w:fill="FFFFFF" w:themeFill="background1"/>
          </w:tcPr>
          <w:p w14:paraId="26B4B5C2"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7DADAB24" w14:textId="3B8F3B08" w:rsidR="00BE052F" w:rsidRDefault="00BE052F" w:rsidP="00BE052F">
            <w:pPr>
              <w:pStyle w:val="ListParagraph"/>
              <w:spacing w:line="276" w:lineRule="auto"/>
              <w:ind w:left="0"/>
              <w:jc w:val="both"/>
              <w:rPr>
                <w:rFonts w:ascii="Arial" w:hAnsi="Arial" w:cs="Arial"/>
                <w:sz w:val="22"/>
              </w:rPr>
            </w:pPr>
            <w:r>
              <w:rPr>
                <w:rFonts w:ascii="Arial" w:hAnsi="Arial" w:cs="Arial"/>
                <w:sz w:val="22"/>
              </w:rPr>
              <w:t>Type of the Plant</w:t>
            </w:r>
          </w:p>
        </w:tc>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dropDownList>
          </w:sdtPr>
          <w:sdtContent>
            <w:tc>
              <w:tcPr>
                <w:tcW w:w="6189" w:type="dxa"/>
                <w:gridSpan w:val="3"/>
                <w:tcBorders>
                  <w:bottom w:val="single" w:sz="4" w:space="0" w:color="auto"/>
                </w:tcBorders>
                <w:shd w:val="clear" w:color="auto" w:fill="FFFFFF" w:themeFill="background1"/>
              </w:tcPr>
              <w:p w14:paraId="0A8B71DA" w14:textId="77777777" w:rsidR="00BE052F" w:rsidRDefault="00BE052F"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Semi Automatic</w:t>
                </w:r>
              </w:p>
            </w:tc>
          </w:sdtContent>
        </w:sdt>
      </w:tr>
      <w:tr w:rsidR="00BE052F" w14:paraId="3AF6D80C" w14:textId="77777777" w:rsidTr="007546FB">
        <w:trPr>
          <w:trHeight w:val="54"/>
          <w:jc w:val="center"/>
        </w:trPr>
        <w:tc>
          <w:tcPr>
            <w:tcW w:w="936" w:type="dxa"/>
            <w:shd w:val="clear" w:color="auto" w:fill="FFFFFF" w:themeFill="background1"/>
          </w:tcPr>
          <w:p w14:paraId="4019B02C"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4886904" w14:textId="21307A2A" w:rsidR="00BE052F" w:rsidRDefault="00BE052F"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6189" w:type="dxa"/>
            <w:gridSpan w:val="3"/>
            <w:tcBorders>
              <w:bottom w:val="single" w:sz="4" w:space="0" w:color="auto"/>
            </w:tcBorders>
            <w:shd w:val="clear" w:color="auto" w:fill="FFFFFF" w:themeFill="background1"/>
          </w:tcPr>
          <w:p w14:paraId="110374FF" w14:textId="1D8E00FD" w:rsidR="00BE052F" w:rsidRDefault="007917C1"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Year of Installation</w:t>
            </w:r>
            <w:r w:rsidR="009901B1">
              <w:rPr>
                <w:rFonts w:ascii="Arial" w:hAnsi="Arial" w:cs="Arial"/>
                <w:sz w:val="22"/>
              </w:rPr>
              <w:t xml:space="preserve"> </w:t>
            </w:r>
            <w:r w:rsidR="00503776">
              <w:rPr>
                <w:rFonts w:ascii="Arial" w:hAnsi="Arial" w:cs="Arial"/>
                <w:sz w:val="22"/>
              </w:rPr>
              <w:t>started dated January 2004</w:t>
            </w:r>
          </w:p>
          <w:p w14:paraId="7031A0E8" w14:textId="4B885B12" w:rsidR="00A37479" w:rsidRDefault="00A37479"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 xml:space="preserve">Commercial operation </w:t>
            </w:r>
            <w:r w:rsidR="007917C1">
              <w:rPr>
                <w:rFonts w:ascii="Arial" w:hAnsi="Arial" w:cs="Arial"/>
                <w:sz w:val="22"/>
              </w:rPr>
              <w:t>started dated</w:t>
            </w:r>
            <w:r w:rsidR="00503776">
              <w:rPr>
                <w:rFonts w:ascii="Arial" w:hAnsi="Arial" w:cs="Arial"/>
                <w:sz w:val="22"/>
              </w:rPr>
              <w:t xml:space="preserve"> May 2004</w:t>
            </w:r>
            <w:r>
              <w:rPr>
                <w:rFonts w:ascii="Arial" w:hAnsi="Arial" w:cs="Arial"/>
                <w:sz w:val="22"/>
              </w:rPr>
              <w:t>.</w:t>
            </w:r>
          </w:p>
        </w:tc>
      </w:tr>
      <w:tr w:rsidR="00BE052F" w14:paraId="3E5364E2" w14:textId="77777777" w:rsidTr="007546FB">
        <w:trPr>
          <w:trHeight w:val="54"/>
          <w:jc w:val="center"/>
        </w:trPr>
        <w:tc>
          <w:tcPr>
            <w:tcW w:w="936" w:type="dxa"/>
            <w:shd w:val="clear" w:color="auto" w:fill="FFFFFF" w:themeFill="background1"/>
          </w:tcPr>
          <w:p w14:paraId="2ACB1043"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4B3BB441" w14:textId="767D7844" w:rsidR="00BE052F" w:rsidRDefault="00BE052F" w:rsidP="00BE052F">
            <w:pPr>
              <w:pStyle w:val="ListParagraph"/>
              <w:spacing w:line="276" w:lineRule="auto"/>
              <w:ind w:left="0"/>
              <w:jc w:val="both"/>
              <w:rPr>
                <w:rFonts w:ascii="Arial" w:hAnsi="Arial" w:cs="Arial"/>
                <w:sz w:val="22"/>
              </w:rPr>
            </w:pPr>
            <w:r>
              <w:rPr>
                <w:rFonts w:ascii="Arial" w:hAnsi="Arial" w:cs="Arial"/>
                <w:sz w:val="22"/>
              </w:rPr>
              <w:t>Production Capacity</w:t>
            </w:r>
          </w:p>
        </w:tc>
        <w:tc>
          <w:tcPr>
            <w:tcW w:w="6189" w:type="dxa"/>
            <w:gridSpan w:val="3"/>
            <w:tcBorders>
              <w:bottom w:val="single" w:sz="4" w:space="0" w:color="auto"/>
            </w:tcBorders>
            <w:shd w:val="clear" w:color="auto" w:fill="FFFFFF" w:themeFill="background1"/>
          </w:tcPr>
          <w:p w14:paraId="4C7EFA41" w14:textId="0C0B7851" w:rsidR="00156E2D" w:rsidRPr="006C7317" w:rsidRDefault="00CF7075" w:rsidP="00BE052F">
            <w:pPr>
              <w:spacing w:line="276" w:lineRule="auto"/>
              <w:jc w:val="both"/>
              <w:rPr>
                <w:rFonts w:ascii="Arial" w:hAnsi="Arial" w:cs="Arial"/>
                <w:sz w:val="22"/>
              </w:rPr>
            </w:pPr>
            <w:r w:rsidRPr="00C7516B">
              <w:rPr>
                <w:rFonts w:ascii="Arial" w:hAnsi="Arial" w:cs="Arial"/>
                <w:sz w:val="22"/>
              </w:rPr>
              <w:t>800 to 10</w:t>
            </w:r>
            <w:r w:rsidR="00C7516B" w:rsidRPr="00C7516B">
              <w:rPr>
                <w:rFonts w:ascii="Arial" w:hAnsi="Arial" w:cs="Arial"/>
                <w:sz w:val="22"/>
              </w:rPr>
              <w:t xml:space="preserve">00 ton per month </w:t>
            </w:r>
          </w:p>
        </w:tc>
      </w:tr>
      <w:tr w:rsidR="00BE052F" w14:paraId="4607C0E4" w14:textId="77777777" w:rsidTr="007546FB">
        <w:trPr>
          <w:trHeight w:val="54"/>
          <w:jc w:val="center"/>
        </w:trPr>
        <w:tc>
          <w:tcPr>
            <w:tcW w:w="936" w:type="dxa"/>
            <w:shd w:val="clear" w:color="auto" w:fill="FFFFFF" w:themeFill="background1"/>
          </w:tcPr>
          <w:p w14:paraId="205200B4" w14:textId="06420E83"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04F1C1A0" w14:textId="15D9670A" w:rsidR="00BE052F" w:rsidRDefault="00BE052F" w:rsidP="00BE052F">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6189" w:type="dxa"/>
            <w:gridSpan w:val="3"/>
            <w:tcBorders>
              <w:bottom w:val="single" w:sz="4" w:space="0" w:color="auto"/>
            </w:tcBorders>
            <w:shd w:val="clear" w:color="auto" w:fill="FFFFFF" w:themeFill="background1"/>
          </w:tcPr>
          <w:p w14:paraId="499DCE7F" w14:textId="0FA2CD20" w:rsidR="00BE052F" w:rsidRDefault="00CF7075" w:rsidP="00BE052F">
            <w:pPr>
              <w:pStyle w:val="ListParagraph"/>
              <w:spacing w:line="276" w:lineRule="auto"/>
              <w:ind w:left="0"/>
              <w:rPr>
                <w:rFonts w:ascii="Arial" w:hAnsi="Arial" w:cs="Arial"/>
                <w:sz w:val="22"/>
              </w:rPr>
            </w:pPr>
            <w:r>
              <w:rPr>
                <w:rFonts w:ascii="Arial" w:hAnsi="Arial" w:cs="Arial"/>
                <w:sz w:val="22"/>
              </w:rPr>
              <w:t>927</w:t>
            </w:r>
            <w:r w:rsidR="005A3B98">
              <w:rPr>
                <w:rFonts w:ascii="Arial" w:hAnsi="Arial" w:cs="Arial"/>
                <w:sz w:val="22"/>
              </w:rPr>
              <w:t xml:space="preserve"> Ton per month</w:t>
            </w:r>
            <w:r w:rsidR="00F6153D">
              <w:rPr>
                <w:rFonts w:ascii="Arial" w:hAnsi="Arial" w:cs="Arial"/>
                <w:sz w:val="22"/>
              </w:rPr>
              <w:t xml:space="preserve"> (As per the July 2022 month production data</w:t>
            </w:r>
            <w:r w:rsidR="00A37479">
              <w:rPr>
                <w:rFonts w:ascii="Arial" w:hAnsi="Arial" w:cs="Arial"/>
                <w:sz w:val="22"/>
              </w:rPr>
              <w:t xml:space="preserve"> provided to us</w:t>
            </w:r>
            <w:r w:rsidR="00F6153D">
              <w:rPr>
                <w:rFonts w:ascii="Arial" w:hAnsi="Arial" w:cs="Arial"/>
                <w:sz w:val="22"/>
              </w:rPr>
              <w:t xml:space="preserve"> by the company</w:t>
            </w:r>
            <w:r w:rsidR="00A37479">
              <w:rPr>
                <w:rFonts w:ascii="Arial" w:hAnsi="Arial" w:cs="Arial"/>
                <w:sz w:val="22"/>
              </w:rPr>
              <w:t xml:space="preserve">)  </w:t>
            </w:r>
          </w:p>
        </w:tc>
      </w:tr>
      <w:tr w:rsidR="00BE052F" w14:paraId="0B14D931" w14:textId="77777777" w:rsidTr="007546FB">
        <w:trPr>
          <w:trHeight w:val="54"/>
          <w:jc w:val="center"/>
        </w:trPr>
        <w:tc>
          <w:tcPr>
            <w:tcW w:w="936" w:type="dxa"/>
            <w:shd w:val="clear" w:color="auto" w:fill="FFFFFF" w:themeFill="background1"/>
          </w:tcPr>
          <w:p w14:paraId="327FD41B"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6CF8CB26" w14:textId="4330CCE5" w:rsidR="00BE052F" w:rsidRDefault="00BE052F" w:rsidP="00BE052F">
            <w:pPr>
              <w:tabs>
                <w:tab w:val="num" w:pos="0"/>
              </w:tabs>
              <w:spacing w:line="276" w:lineRule="auto"/>
              <w:jc w:val="both"/>
              <w:rPr>
                <w:rFonts w:ascii="Arial" w:hAnsi="Arial" w:cs="Arial"/>
                <w:sz w:val="22"/>
              </w:rPr>
            </w:pPr>
            <w:r>
              <w:rPr>
                <w:rFonts w:ascii="Arial" w:hAnsi="Arial" w:cs="Arial"/>
                <w:sz w:val="22"/>
              </w:rPr>
              <w:t>Number of Production Lines</w:t>
            </w:r>
          </w:p>
        </w:tc>
        <w:tc>
          <w:tcPr>
            <w:tcW w:w="6189" w:type="dxa"/>
            <w:gridSpan w:val="3"/>
            <w:tcBorders>
              <w:bottom w:val="single" w:sz="4" w:space="0" w:color="auto"/>
            </w:tcBorders>
            <w:shd w:val="clear" w:color="auto" w:fill="FFFFFF" w:themeFill="background1"/>
          </w:tcPr>
          <w:p w14:paraId="68AB34C8" w14:textId="3CE2E4D0" w:rsidR="00BE052F" w:rsidRPr="00C44C9A" w:rsidRDefault="00CF7075" w:rsidP="00C44C9A">
            <w:pPr>
              <w:spacing w:line="276" w:lineRule="auto"/>
              <w:jc w:val="both"/>
              <w:rPr>
                <w:rFonts w:ascii="Arial" w:hAnsi="Arial" w:cs="Arial"/>
                <w:sz w:val="22"/>
              </w:rPr>
            </w:pPr>
            <w:r>
              <w:rPr>
                <w:rFonts w:ascii="Arial" w:hAnsi="Arial" w:cs="Arial"/>
                <w:sz w:val="22"/>
              </w:rPr>
              <w:t>Individual Machines are setup</w:t>
            </w:r>
          </w:p>
        </w:tc>
      </w:tr>
      <w:tr w:rsidR="00BE052F" w14:paraId="75EFE939" w14:textId="77777777" w:rsidTr="007546FB">
        <w:trPr>
          <w:trHeight w:val="54"/>
          <w:jc w:val="center"/>
        </w:trPr>
        <w:tc>
          <w:tcPr>
            <w:tcW w:w="936" w:type="dxa"/>
            <w:tcBorders>
              <w:bottom w:val="single" w:sz="4" w:space="0" w:color="auto"/>
            </w:tcBorders>
            <w:shd w:val="clear" w:color="auto" w:fill="FFFFFF" w:themeFill="background1"/>
          </w:tcPr>
          <w:p w14:paraId="39DCDBEE"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68EE1CF7" w14:textId="03C096C8" w:rsidR="00BE052F" w:rsidRDefault="00BE052F" w:rsidP="00BE052F">
            <w:pPr>
              <w:pStyle w:val="ListParagraph"/>
              <w:spacing w:line="276" w:lineRule="auto"/>
              <w:ind w:left="0"/>
              <w:jc w:val="both"/>
              <w:rPr>
                <w:rFonts w:ascii="Arial" w:hAnsi="Arial" w:cs="Arial"/>
                <w:sz w:val="22"/>
              </w:rPr>
            </w:pPr>
            <w:r>
              <w:rPr>
                <w:rFonts w:ascii="Arial" w:hAnsi="Arial" w:cs="Arial"/>
                <w:sz w:val="22"/>
              </w:rPr>
              <w:t>Condition of Machines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tc>
              <w:tcPr>
                <w:tcW w:w="6189" w:type="dxa"/>
                <w:gridSpan w:val="3"/>
                <w:tcBorders>
                  <w:bottom w:val="single" w:sz="4" w:space="0" w:color="auto"/>
                </w:tcBorders>
                <w:shd w:val="clear" w:color="auto" w:fill="FFFFFF" w:themeFill="background1"/>
              </w:tcPr>
              <w:p w14:paraId="11DA11F7" w14:textId="6E290368" w:rsidR="00BE052F" w:rsidRDefault="00CF7075" w:rsidP="00BE052F">
                <w:pPr>
                  <w:pStyle w:val="ListParagraph"/>
                  <w:spacing w:line="276" w:lineRule="auto"/>
                  <w:ind w:left="0"/>
                  <w:rPr>
                    <w:rFonts w:ascii="Arial" w:hAnsi="Arial" w:cs="Arial"/>
                    <w:sz w:val="22"/>
                  </w:rPr>
                </w:pPr>
                <w:r>
                  <w:rPr>
                    <w:rFonts w:ascii="Arial" w:hAnsi="Arial" w:cs="Arial"/>
                    <w:sz w:val="22"/>
                  </w:rPr>
                  <w:t>Good.</w:t>
                </w:r>
              </w:p>
            </w:tc>
          </w:sdtContent>
        </w:sdt>
      </w:tr>
      <w:tr w:rsidR="00BE052F" w14:paraId="317DB895" w14:textId="77777777" w:rsidTr="007546FB">
        <w:trPr>
          <w:trHeight w:val="441"/>
          <w:jc w:val="center"/>
        </w:trPr>
        <w:tc>
          <w:tcPr>
            <w:tcW w:w="936" w:type="dxa"/>
            <w:tcBorders>
              <w:bottom w:val="single" w:sz="4" w:space="0" w:color="auto"/>
            </w:tcBorders>
            <w:shd w:val="clear" w:color="auto" w:fill="FFFFFF" w:themeFill="background1"/>
          </w:tcPr>
          <w:p w14:paraId="0FD32E44"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3A2923D" w14:textId="71DEC5F3" w:rsidR="00BE052F" w:rsidRDefault="00BE052F" w:rsidP="00BE052F">
            <w:pPr>
              <w:pStyle w:val="ListParagraph"/>
              <w:spacing w:line="276" w:lineRule="auto"/>
              <w:ind w:left="0"/>
              <w:jc w:val="both"/>
              <w:rPr>
                <w:rFonts w:ascii="Arial" w:hAnsi="Arial" w:cs="Arial"/>
                <w:sz w:val="22"/>
              </w:rPr>
            </w:pPr>
            <w:r>
              <w:rPr>
                <w:rFonts w:ascii="Arial" w:hAnsi="Arial" w:cs="Arial"/>
                <w:sz w:val="22"/>
              </w:rPr>
              <w:t>Status of the Plant</w:t>
            </w:r>
          </w:p>
        </w:tc>
        <w:tc>
          <w:tcPr>
            <w:tcW w:w="6189" w:type="dxa"/>
            <w:gridSpan w:val="3"/>
            <w:tcBorders>
              <w:bottom w:val="single" w:sz="4" w:space="0" w:color="auto"/>
            </w:tcBorders>
            <w:shd w:val="clear" w:color="auto" w:fill="FFFFFF" w:themeFill="background1"/>
          </w:tcPr>
          <w:p w14:paraId="7ED0F616" w14:textId="77600D5C" w:rsidR="00BE052F" w:rsidRDefault="00CF7075" w:rsidP="00CF7075">
            <w:pPr>
              <w:pStyle w:val="ListParagraph"/>
              <w:spacing w:line="276" w:lineRule="auto"/>
              <w:ind w:left="0"/>
              <w:rPr>
                <w:rFonts w:ascii="Arial" w:hAnsi="Arial" w:cs="Arial"/>
                <w:sz w:val="22"/>
              </w:rPr>
            </w:pPr>
            <w:r>
              <w:rPr>
                <w:rFonts w:ascii="Arial" w:hAnsi="Arial" w:cs="Arial"/>
                <w:sz w:val="22"/>
              </w:rPr>
              <w:t xml:space="preserve">At the time of our survey </w:t>
            </w:r>
            <w:r w:rsidR="00F6153D">
              <w:rPr>
                <w:rFonts w:ascii="Arial" w:hAnsi="Arial" w:cs="Arial"/>
                <w:sz w:val="22"/>
              </w:rPr>
              <w:t>the plant was in operational and working condition.</w:t>
            </w:r>
          </w:p>
        </w:tc>
      </w:tr>
      <w:tr w:rsidR="00BE052F" w14:paraId="44AAC719" w14:textId="77777777" w:rsidTr="007546FB">
        <w:trPr>
          <w:trHeight w:val="54"/>
          <w:jc w:val="center"/>
        </w:trPr>
        <w:tc>
          <w:tcPr>
            <w:tcW w:w="936" w:type="dxa"/>
            <w:tcBorders>
              <w:bottom w:val="single" w:sz="4" w:space="0" w:color="auto"/>
            </w:tcBorders>
            <w:shd w:val="clear" w:color="auto" w:fill="FFFFFF" w:themeFill="background1"/>
          </w:tcPr>
          <w:p w14:paraId="3F1EF915"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2466303" w14:textId="1A474222" w:rsidR="00BE052F" w:rsidRDefault="00BE052F" w:rsidP="00BE052F">
            <w:pPr>
              <w:pStyle w:val="ListParagraph"/>
              <w:spacing w:line="276" w:lineRule="auto"/>
              <w:ind w:left="0"/>
              <w:jc w:val="both"/>
              <w:rPr>
                <w:rFonts w:ascii="Arial" w:hAnsi="Arial" w:cs="Arial"/>
                <w:sz w:val="22"/>
              </w:rPr>
            </w:pPr>
            <w:r>
              <w:rPr>
                <w:rFonts w:ascii="Arial" w:hAnsi="Arial" w:cs="Arial"/>
                <w:sz w:val="22"/>
              </w:rPr>
              <w:t>Products Manufactured in this Plant</w:t>
            </w:r>
          </w:p>
        </w:tc>
        <w:tc>
          <w:tcPr>
            <w:tcW w:w="6189" w:type="dxa"/>
            <w:gridSpan w:val="3"/>
            <w:tcBorders>
              <w:bottom w:val="single" w:sz="4" w:space="0" w:color="auto"/>
            </w:tcBorders>
            <w:shd w:val="clear" w:color="auto" w:fill="FFFFFF" w:themeFill="background1"/>
          </w:tcPr>
          <w:p w14:paraId="7F03824D" w14:textId="43EC06BE" w:rsidR="00BE052F" w:rsidRPr="00031B9C" w:rsidRDefault="00121061" w:rsidP="00C44C9A">
            <w:pPr>
              <w:shd w:val="clear" w:color="auto" w:fill="FFFFFF"/>
              <w:spacing w:before="75" w:after="75" w:line="270" w:lineRule="atLeast"/>
              <w:ind w:right="75"/>
              <w:rPr>
                <w:rFonts w:ascii="Arial" w:hAnsi="Arial" w:cs="Arial"/>
                <w:sz w:val="22"/>
                <w:szCs w:val="22"/>
              </w:rPr>
            </w:pPr>
            <w:r w:rsidRPr="00031B9C">
              <w:rPr>
                <w:rFonts w:ascii="Arial" w:hAnsi="Arial" w:cs="Arial"/>
                <w:sz w:val="22"/>
                <w:szCs w:val="22"/>
              </w:rPr>
              <w:t xml:space="preserve">Printed / Unprinted Multilayer </w:t>
            </w:r>
            <w:proofErr w:type="spellStart"/>
            <w:r w:rsidRPr="00031B9C">
              <w:rPr>
                <w:rFonts w:ascii="Arial" w:hAnsi="Arial" w:cs="Arial"/>
                <w:sz w:val="22"/>
                <w:szCs w:val="22"/>
              </w:rPr>
              <w:t>Metalised</w:t>
            </w:r>
            <w:proofErr w:type="spellEnd"/>
            <w:r w:rsidRPr="00031B9C">
              <w:rPr>
                <w:rFonts w:ascii="Arial" w:hAnsi="Arial" w:cs="Arial"/>
                <w:sz w:val="22"/>
                <w:szCs w:val="22"/>
              </w:rPr>
              <w:t xml:space="preserve">/ Un- </w:t>
            </w:r>
            <w:proofErr w:type="spellStart"/>
            <w:r w:rsidRPr="00031B9C">
              <w:rPr>
                <w:rFonts w:ascii="Arial" w:hAnsi="Arial" w:cs="Arial"/>
                <w:sz w:val="22"/>
                <w:szCs w:val="22"/>
              </w:rPr>
              <w:t>Metalised</w:t>
            </w:r>
            <w:proofErr w:type="spellEnd"/>
            <w:r w:rsidRPr="00031B9C">
              <w:rPr>
                <w:rFonts w:ascii="Arial" w:hAnsi="Arial" w:cs="Arial"/>
                <w:sz w:val="22"/>
                <w:szCs w:val="22"/>
              </w:rPr>
              <w:t xml:space="preserve">  Co-Extruded Multilayer Laminated Plastic Film In Roll Or In Pouch Form , Printed / Unprinted / </w:t>
            </w:r>
            <w:proofErr w:type="spellStart"/>
            <w:r w:rsidRPr="00031B9C">
              <w:rPr>
                <w:rFonts w:ascii="Arial" w:hAnsi="Arial" w:cs="Arial"/>
                <w:sz w:val="22"/>
                <w:szCs w:val="22"/>
              </w:rPr>
              <w:t>Metalised</w:t>
            </w:r>
            <w:proofErr w:type="spellEnd"/>
            <w:r w:rsidRPr="00031B9C">
              <w:rPr>
                <w:rFonts w:ascii="Arial" w:hAnsi="Arial" w:cs="Arial"/>
                <w:sz w:val="22"/>
                <w:szCs w:val="22"/>
              </w:rPr>
              <w:t xml:space="preserve"> / Un-</w:t>
            </w:r>
            <w:proofErr w:type="spellStart"/>
            <w:r w:rsidRPr="00031B9C">
              <w:rPr>
                <w:rFonts w:ascii="Arial" w:hAnsi="Arial" w:cs="Arial"/>
                <w:sz w:val="22"/>
                <w:szCs w:val="22"/>
              </w:rPr>
              <w:t>Metalised</w:t>
            </w:r>
            <w:proofErr w:type="spellEnd"/>
            <w:r w:rsidRPr="00031B9C">
              <w:rPr>
                <w:rFonts w:ascii="Arial" w:hAnsi="Arial" w:cs="Arial"/>
                <w:sz w:val="22"/>
                <w:szCs w:val="22"/>
              </w:rPr>
              <w:t xml:space="preserve"> Embossed /Un Embossed / Coated Paper, Laminated Paper, Aluminum Foil, Laminate In Roll Form.   </w:t>
            </w:r>
          </w:p>
        </w:tc>
      </w:tr>
      <w:tr w:rsidR="00BE052F" w14:paraId="41E6023C" w14:textId="77777777" w:rsidTr="007546FB">
        <w:trPr>
          <w:trHeight w:val="54"/>
          <w:jc w:val="center"/>
        </w:trPr>
        <w:tc>
          <w:tcPr>
            <w:tcW w:w="936" w:type="dxa"/>
            <w:tcBorders>
              <w:bottom w:val="single" w:sz="4" w:space="0" w:color="auto"/>
            </w:tcBorders>
            <w:shd w:val="clear" w:color="auto" w:fill="FFFFFF" w:themeFill="background1"/>
          </w:tcPr>
          <w:p w14:paraId="66A4DF20"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5E10AEAE" w14:textId="31E98A91" w:rsidR="00BE052F" w:rsidRDefault="00BE052F"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6189" w:type="dxa"/>
            <w:gridSpan w:val="3"/>
            <w:tcBorders>
              <w:bottom w:val="single" w:sz="4" w:space="0" w:color="auto"/>
            </w:tcBorders>
            <w:shd w:val="clear" w:color="auto" w:fill="FFFFFF" w:themeFill="background1"/>
          </w:tcPr>
          <w:p w14:paraId="410A442B" w14:textId="04DD2CE4" w:rsidR="00BE052F" w:rsidRDefault="00696527" w:rsidP="00696527">
            <w:pPr>
              <w:pStyle w:val="ListParagraph"/>
              <w:spacing w:line="276" w:lineRule="auto"/>
              <w:ind w:left="0"/>
              <w:rPr>
                <w:rFonts w:ascii="Arial" w:hAnsi="Arial" w:cs="Arial"/>
                <w:sz w:val="22"/>
              </w:rPr>
            </w:pPr>
            <w:r>
              <w:rPr>
                <w:rFonts w:ascii="Arial" w:hAnsi="Arial" w:cs="Arial"/>
                <w:sz w:val="22"/>
              </w:rPr>
              <w:t xml:space="preserve">No information available but </w:t>
            </w:r>
            <w:r w:rsidR="005A3B98">
              <w:rPr>
                <w:rFonts w:ascii="Arial" w:hAnsi="Arial" w:cs="Arial"/>
                <w:sz w:val="22"/>
              </w:rPr>
              <w:t xml:space="preserve">all the </w:t>
            </w:r>
            <w:r w:rsidR="00F836CB">
              <w:rPr>
                <w:rFonts w:ascii="Arial" w:hAnsi="Arial" w:cs="Arial"/>
                <w:sz w:val="22"/>
              </w:rPr>
              <w:t>equipment’s</w:t>
            </w:r>
            <w:r w:rsidR="005A3B98">
              <w:rPr>
                <w:rFonts w:ascii="Arial" w:hAnsi="Arial" w:cs="Arial"/>
                <w:sz w:val="22"/>
              </w:rPr>
              <w:t xml:space="preserve"> </w:t>
            </w:r>
            <w:r w:rsidR="000F3E18">
              <w:rPr>
                <w:rFonts w:ascii="Arial" w:hAnsi="Arial" w:cs="Arial"/>
                <w:sz w:val="22"/>
              </w:rPr>
              <w:t>seems to be</w:t>
            </w:r>
            <w:r w:rsidR="00121061">
              <w:rPr>
                <w:rFonts w:ascii="Arial" w:hAnsi="Arial" w:cs="Arial"/>
                <w:sz w:val="22"/>
              </w:rPr>
              <w:t xml:space="preserve"> in working</w:t>
            </w:r>
            <w:r>
              <w:rPr>
                <w:rFonts w:ascii="Arial" w:hAnsi="Arial" w:cs="Arial"/>
                <w:sz w:val="22"/>
              </w:rPr>
              <w:t xml:space="preserve"> condition.</w:t>
            </w:r>
          </w:p>
        </w:tc>
      </w:tr>
      <w:tr w:rsidR="00BE052F" w14:paraId="25E178B0" w14:textId="77777777" w:rsidTr="007546FB">
        <w:trPr>
          <w:trHeight w:val="54"/>
          <w:jc w:val="center"/>
        </w:trPr>
        <w:tc>
          <w:tcPr>
            <w:tcW w:w="936" w:type="dxa"/>
            <w:tcBorders>
              <w:bottom w:val="single" w:sz="4" w:space="0" w:color="auto"/>
            </w:tcBorders>
            <w:shd w:val="clear" w:color="auto" w:fill="FFFFFF" w:themeFill="background1"/>
          </w:tcPr>
          <w:p w14:paraId="2FF07EC1"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83B8C7A" w14:textId="2A59E81B" w:rsidR="00BE052F" w:rsidRDefault="00BE052F" w:rsidP="00BE052F">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6189" w:type="dxa"/>
            <w:gridSpan w:val="3"/>
            <w:tcBorders>
              <w:bottom w:val="single" w:sz="4" w:space="0" w:color="auto"/>
            </w:tcBorders>
            <w:shd w:val="clear" w:color="auto" w:fill="FFFFFF" w:themeFill="background1"/>
          </w:tcPr>
          <w:p w14:paraId="5F890068" w14:textId="38B93B12" w:rsidR="00BE052F" w:rsidRDefault="00031B9C" w:rsidP="00BE052F">
            <w:pPr>
              <w:pStyle w:val="ListParagraph"/>
              <w:spacing w:line="276" w:lineRule="auto"/>
              <w:ind w:left="0"/>
              <w:rPr>
                <w:rFonts w:ascii="Arial" w:hAnsi="Arial" w:cs="Arial"/>
                <w:sz w:val="22"/>
              </w:rPr>
            </w:pPr>
            <w:r>
              <w:rPr>
                <w:rFonts w:ascii="Arial" w:hAnsi="Arial" w:cs="Arial"/>
                <w:sz w:val="22"/>
              </w:rPr>
              <w:t>Yes</w:t>
            </w:r>
          </w:p>
        </w:tc>
      </w:tr>
      <w:tr w:rsidR="00BE052F" w14:paraId="7270AEE1" w14:textId="77777777" w:rsidTr="007546FB">
        <w:trPr>
          <w:trHeight w:val="262"/>
          <w:jc w:val="center"/>
        </w:trPr>
        <w:tc>
          <w:tcPr>
            <w:tcW w:w="936" w:type="dxa"/>
            <w:vMerge w:val="restart"/>
            <w:shd w:val="clear" w:color="auto" w:fill="FFFFFF" w:themeFill="background1"/>
          </w:tcPr>
          <w:p w14:paraId="55DFC8C9"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vMerge w:val="restart"/>
            <w:shd w:val="clear" w:color="auto" w:fill="FFFFFF" w:themeFill="background1"/>
          </w:tcPr>
          <w:p w14:paraId="0526A07D" w14:textId="08DB02DA" w:rsidR="00BE052F" w:rsidRDefault="00BE052F"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3094" w:type="dxa"/>
            <w:gridSpan w:val="2"/>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Content>
              <w:p w14:paraId="35E78A3E" w14:textId="77777777" w:rsidR="00BE052F" w:rsidRPr="00A604BF" w:rsidRDefault="00BE052F"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3095"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Content>
              <w:p w14:paraId="0EAF3429" w14:textId="77777777" w:rsidR="00BE052F" w:rsidRPr="00A604BF" w:rsidRDefault="00BE052F"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BE052F" w14:paraId="40FDB69E" w14:textId="77777777" w:rsidTr="007546FB">
        <w:trPr>
          <w:trHeight w:val="131"/>
          <w:jc w:val="center"/>
        </w:trPr>
        <w:tc>
          <w:tcPr>
            <w:tcW w:w="936" w:type="dxa"/>
            <w:vMerge/>
            <w:shd w:val="clear" w:color="auto" w:fill="FFFFFF" w:themeFill="background1"/>
          </w:tcPr>
          <w:p w14:paraId="67F1F176"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vMerge/>
            <w:shd w:val="clear" w:color="auto" w:fill="FFFFFF" w:themeFill="background1"/>
          </w:tcPr>
          <w:p w14:paraId="47C9224B" w14:textId="77777777" w:rsidR="00BE052F" w:rsidRDefault="00BE052F" w:rsidP="00BE052F">
            <w:pPr>
              <w:pStyle w:val="ListParagraph"/>
              <w:spacing w:line="276" w:lineRule="auto"/>
              <w:ind w:left="0"/>
              <w:jc w:val="both"/>
              <w:rPr>
                <w:rFonts w:ascii="Arial" w:hAnsi="Arial" w:cs="Arial"/>
                <w:sz w:val="22"/>
              </w:rPr>
            </w:pPr>
          </w:p>
        </w:tc>
        <w:tc>
          <w:tcPr>
            <w:tcW w:w="6189" w:type="dxa"/>
            <w:gridSpan w:val="3"/>
            <w:tcBorders>
              <w:bottom w:val="single" w:sz="4" w:space="0" w:color="auto"/>
            </w:tcBorders>
            <w:shd w:val="clear" w:color="auto" w:fill="FFFFFF" w:themeFill="background1"/>
          </w:tcPr>
          <w:p w14:paraId="0A357CB4" w14:textId="205AFF38" w:rsidR="00BE052F" w:rsidRPr="00BD5E39" w:rsidRDefault="00A73F2C" w:rsidP="00BE052F">
            <w:pPr>
              <w:pStyle w:val="ListParagraph"/>
              <w:spacing w:line="276" w:lineRule="auto"/>
              <w:ind w:left="0"/>
              <w:jc w:val="center"/>
              <w:rPr>
                <w:rFonts w:ascii="Arial" w:hAnsi="Arial" w:cs="Arial"/>
                <w:i/>
                <w:sz w:val="22"/>
              </w:rPr>
            </w:pPr>
            <w:sdt>
              <w:sdtPr>
                <w:rPr>
                  <w:rFonts w:ascii="Arial" w:hAnsi="Arial" w:cs="Arial"/>
                  <w:i/>
                  <w:sz w:val="22"/>
                </w:rPr>
                <w:id w:val="-1462954163"/>
                <w:lock w:val="contentLocked"/>
                <w:docPartList>
                  <w:docPartGallery w:val="Quick Parts"/>
                </w:docPartList>
              </w:sdtPr>
              <w:sdtContent>
                <w:r w:rsidR="00BE052F" w:rsidRPr="00BD5E39">
                  <w:rPr>
                    <w:rFonts w:ascii="Arial" w:hAnsi="Arial" w:cs="Arial"/>
                    <w:i/>
                    <w:sz w:val="22"/>
                  </w:rPr>
                  <w:t>As on</w:t>
                </w:r>
              </w:sdtContent>
            </w:sdt>
            <w:r w:rsidR="00BE052F" w:rsidRPr="00BD5E39">
              <w:rPr>
                <w:rFonts w:ascii="Arial" w:hAnsi="Arial" w:cs="Arial"/>
                <w:i/>
                <w:sz w:val="22"/>
              </w:rPr>
              <w:t xml:space="preserve"> </w:t>
            </w:r>
            <w:sdt>
              <w:sdtPr>
                <w:rPr>
                  <w:rFonts w:ascii="Arial" w:hAnsi="Arial" w:cs="Arial"/>
                  <w:i/>
                  <w:sz w:val="22"/>
                </w:rPr>
                <w:id w:val="-1538118479"/>
                <w:date w:fullDate="2022-03-03T00:00:00Z">
                  <w:dateFormat w:val="dd/MM/yyyy"/>
                  <w:lid w:val="en-IN"/>
                  <w:storeMappedDataAs w:val="dateTime"/>
                  <w:calendar w:val="gregorian"/>
                </w:date>
              </w:sdtPr>
              <w:sdtContent>
                <w:r w:rsidR="00F4695B">
                  <w:rPr>
                    <w:rFonts w:ascii="Arial" w:hAnsi="Arial" w:cs="Arial"/>
                    <w:i/>
                    <w:sz w:val="22"/>
                    <w:lang w:val="en-IN"/>
                  </w:rPr>
                  <w:t>03/03/2022</w:t>
                </w:r>
              </w:sdtContent>
            </w:sdt>
          </w:p>
        </w:tc>
      </w:tr>
      <w:tr w:rsidR="00BE052F" w14:paraId="64EB4B55" w14:textId="77777777" w:rsidTr="007546FB">
        <w:trPr>
          <w:trHeight w:val="131"/>
          <w:jc w:val="center"/>
        </w:trPr>
        <w:tc>
          <w:tcPr>
            <w:tcW w:w="936" w:type="dxa"/>
            <w:vMerge/>
            <w:tcBorders>
              <w:bottom w:val="single" w:sz="4" w:space="0" w:color="auto"/>
            </w:tcBorders>
            <w:shd w:val="clear" w:color="auto" w:fill="FFFFFF" w:themeFill="background1"/>
          </w:tcPr>
          <w:p w14:paraId="6053B233"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vMerge/>
            <w:tcBorders>
              <w:bottom w:val="single" w:sz="4" w:space="0" w:color="auto"/>
            </w:tcBorders>
            <w:shd w:val="clear" w:color="auto" w:fill="FFFFFF" w:themeFill="background1"/>
          </w:tcPr>
          <w:p w14:paraId="05E83076" w14:textId="77777777" w:rsidR="00BE052F" w:rsidRDefault="00BE052F" w:rsidP="00BE052F">
            <w:pPr>
              <w:pStyle w:val="ListParagraph"/>
              <w:spacing w:line="276" w:lineRule="auto"/>
              <w:ind w:left="0"/>
              <w:jc w:val="both"/>
              <w:rPr>
                <w:rFonts w:ascii="Arial" w:hAnsi="Arial" w:cs="Arial"/>
                <w:sz w:val="22"/>
              </w:rPr>
            </w:pPr>
          </w:p>
        </w:tc>
        <w:tc>
          <w:tcPr>
            <w:tcW w:w="3094" w:type="dxa"/>
            <w:gridSpan w:val="2"/>
            <w:tcBorders>
              <w:bottom w:val="single" w:sz="4" w:space="0" w:color="auto"/>
            </w:tcBorders>
            <w:shd w:val="clear" w:color="auto" w:fill="FFFFFF" w:themeFill="background1"/>
          </w:tcPr>
          <w:p w14:paraId="3797E1DB" w14:textId="680F1272" w:rsidR="00BE052F" w:rsidRDefault="00F4695B" w:rsidP="00121061">
            <w:pPr>
              <w:pStyle w:val="ListParagraph"/>
              <w:spacing w:line="276" w:lineRule="auto"/>
              <w:ind w:left="0"/>
              <w:jc w:val="center"/>
              <w:rPr>
                <w:rFonts w:ascii="Arial" w:hAnsi="Arial" w:cs="Arial"/>
                <w:sz w:val="22"/>
              </w:rPr>
            </w:pPr>
            <w:r>
              <w:rPr>
                <w:rFonts w:ascii="Arial" w:hAnsi="Arial" w:cs="Arial"/>
                <w:sz w:val="22"/>
              </w:rPr>
              <w:t>Rs.</w:t>
            </w:r>
            <w:r w:rsidR="00D21369">
              <w:rPr>
                <w:rFonts w:ascii="Arial" w:hAnsi="Arial" w:cs="Arial"/>
                <w:sz w:val="22"/>
              </w:rPr>
              <w:t>17</w:t>
            </w:r>
            <w:r w:rsidR="00121061">
              <w:rPr>
                <w:rFonts w:ascii="Arial" w:hAnsi="Arial" w:cs="Arial"/>
                <w:sz w:val="22"/>
              </w:rPr>
              <w:t>,8</w:t>
            </w:r>
            <w:r w:rsidR="00D21369">
              <w:rPr>
                <w:rFonts w:ascii="Arial" w:hAnsi="Arial" w:cs="Arial"/>
                <w:sz w:val="22"/>
              </w:rPr>
              <w:t>1</w:t>
            </w:r>
            <w:r w:rsidR="00121061">
              <w:rPr>
                <w:rFonts w:ascii="Arial" w:hAnsi="Arial" w:cs="Arial"/>
                <w:sz w:val="22"/>
              </w:rPr>
              <w:t>,</w:t>
            </w:r>
            <w:r w:rsidR="00D21369">
              <w:rPr>
                <w:rFonts w:ascii="Arial" w:hAnsi="Arial" w:cs="Arial"/>
                <w:sz w:val="22"/>
              </w:rPr>
              <w:t>47</w:t>
            </w:r>
            <w:r w:rsidR="00121061">
              <w:rPr>
                <w:rFonts w:ascii="Arial" w:hAnsi="Arial" w:cs="Arial"/>
                <w:sz w:val="22"/>
              </w:rPr>
              <w:t>,</w:t>
            </w:r>
            <w:r w:rsidR="00D21369">
              <w:rPr>
                <w:rFonts w:ascii="Arial" w:hAnsi="Arial" w:cs="Arial"/>
                <w:sz w:val="22"/>
              </w:rPr>
              <w:t>741</w:t>
            </w:r>
            <w:r>
              <w:rPr>
                <w:rFonts w:ascii="Arial" w:hAnsi="Arial" w:cs="Arial"/>
                <w:sz w:val="22"/>
              </w:rPr>
              <w:t>/-</w:t>
            </w:r>
          </w:p>
        </w:tc>
        <w:tc>
          <w:tcPr>
            <w:tcW w:w="3095" w:type="dxa"/>
            <w:tcBorders>
              <w:bottom w:val="single" w:sz="4" w:space="0" w:color="auto"/>
            </w:tcBorders>
            <w:shd w:val="clear" w:color="auto" w:fill="FFFFFF" w:themeFill="background1"/>
          </w:tcPr>
          <w:p w14:paraId="58C050DE" w14:textId="40B661A9" w:rsidR="00BE052F" w:rsidRDefault="00F4695B" w:rsidP="004E7FD9">
            <w:pPr>
              <w:pStyle w:val="ListParagraph"/>
              <w:spacing w:line="276" w:lineRule="auto"/>
              <w:ind w:left="0"/>
              <w:jc w:val="center"/>
              <w:rPr>
                <w:rFonts w:ascii="Arial" w:hAnsi="Arial" w:cs="Arial"/>
                <w:sz w:val="22"/>
              </w:rPr>
            </w:pPr>
            <w:r>
              <w:rPr>
                <w:rFonts w:ascii="Arial" w:hAnsi="Arial" w:cs="Arial"/>
                <w:sz w:val="22"/>
              </w:rPr>
              <w:t>R</w:t>
            </w:r>
            <w:r w:rsidR="00121061">
              <w:rPr>
                <w:rFonts w:ascii="Arial" w:hAnsi="Arial" w:cs="Arial"/>
                <w:sz w:val="22"/>
              </w:rPr>
              <w:t>s.5,53,15,643</w:t>
            </w:r>
            <w:r>
              <w:rPr>
                <w:rFonts w:ascii="Arial" w:hAnsi="Arial" w:cs="Arial"/>
                <w:sz w:val="22"/>
              </w:rPr>
              <w:t>/-</w:t>
            </w:r>
          </w:p>
        </w:tc>
      </w:tr>
      <w:tr w:rsidR="00BE052F" w14:paraId="620D72CF" w14:textId="77777777" w:rsidTr="007546FB">
        <w:trPr>
          <w:trHeight w:val="131"/>
          <w:jc w:val="center"/>
        </w:trPr>
        <w:tc>
          <w:tcPr>
            <w:tcW w:w="936" w:type="dxa"/>
            <w:tcBorders>
              <w:bottom w:val="single" w:sz="4" w:space="0" w:color="auto"/>
            </w:tcBorders>
            <w:shd w:val="clear" w:color="auto" w:fill="FFFFFF" w:themeFill="background1"/>
          </w:tcPr>
          <w:p w14:paraId="31B5F14B"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BF695ED" w14:textId="6ABA8E04" w:rsidR="00BE052F" w:rsidRDefault="00BE052F"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6189" w:type="dxa"/>
            <w:gridSpan w:val="3"/>
            <w:tcBorders>
              <w:bottom w:val="single" w:sz="4" w:space="0" w:color="auto"/>
            </w:tcBorders>
            <w:shd w:val="clear" w:color="auto" w:fill="FFFFFF" w:themeFill="background1"/>
          </w:tcPr>
          <w:p w14:paraId="2DE26A1C" w14:textId="224F4725" w:rsidR="004E7FD9" w:rsidRDefault="00F4695B" w:rsidP="00121061">
            <w:pPr>
              <w:pStyle w:val="ListParagraph"/>
              <w:spacing w:line="276" w:lineRule="auto"/>
              <w:ind w:left="0"/>
              <w:jc w:val="both"/>
              <w:rPr>
                <w:rFonts w:ascii="Arial" w:hAnsi="Arial" w:cs="Arial"/>
                <w:sz w:val="22"/>
              </w:rPr>
            </w:pPr>
            <w:r>
              <w:rPr>
                <w:rFonts w:ascii="Arial" w:hAnsi="Arial" w:cs="Arial"/>
                <w:sz w:val="22"/>
              </w:rPr>
              <w:t>The above Gross block and Net block is taken fr</w:t>
            </w:r>
            <w:r w:rsidR="00121061">
              <w:rPr>
                <w:rFonts w:ascii="Arial" w:hAnsi="Arial" w:cs="Arial"/>
                <w:sz w:val="22"/>
              </w:rPr>
              <w:t>om the Fixed assets register</w:t>
            </w:r>
            <w:r>
              <w:rPr>
                <w:rFonts w:ascii="Arial" w:hAnsi="Arial" w:cs="Arial"/>
                <w:sz w:val="22"/>
              </w:rPr>
              <w:t xml:space="preserve"> dated 31/03/2022.We have also received </w:t>
            </w:r>
            <w:r w:rsidR="00210389">
              <w:rPr>
                <w:rFonts w:ascii="Arial" w:hAnsi="Arial" w:cs="Arial"/>
                <w:sz w:val="22"/>
              </w:rPr>
              <w:t>the</w:t>
            </w:r>
            <w:r>
              <w:rPr>
                <w:rFonts w:ascii="Arial" w:hAnsi="Arial" w:cs="Arial"/>
                <w:sz w:val="22"/>
              </w:rPr>
              <w:t xml:space="preserve"> invoices</w:t>
            </w:r>
            <w:r w:rsidR="00210389">
              <w:rPr>
                <w:rFonts w:ascii="Arial" w:hAnsi="Arial" w:cs="Arial"/>
                <w:sz w:val="22"/>
              </w:rPr>
              <w:t>, pollution certificates</w:t>
            </w:r>
            <w:r>
              <w:rPr>
                <w:rFonts w:ascii="Arial" w:hAnsi="Arial" w:cs="Arial"/>
                <w:sz w:val="22"/>
              </w:rPr>
              <w:t xml:space="preserve"> etc. from the client.</w:t>
            </w:r>
          </w:p>
        </w:tc>
      </w:tr>
      <w:tr w:rsidR="00BE052F" w14:paraId="064EA751" w14:textId="77777777" w:rsidTr="007546FB">
        <w:trPr>
          <w:trHeight w:val="52"/>
          <w:jc w:val="center"/>
        </w:trPr>
        <w:tc>
          <w:tcPr>
            <w:tcW w:w="936" w:type="dxa"/>
            <w:shd w:val="clear" w:color="auto" w:fill="DBE5F1" w:themeFill="accent1" w:themeFillTint="33"/>
          </w:tcPr>
          <w:p w14:paraId="37640080" w14:textId="3C492C89"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4"/>
            <w:shd w:val="clear" w:color="auto" w:fill="DBE5F1" w:themeFill="accent1"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7546FB">
        <w:trPr>
          <w:trHeight w:val="52"/>
          <w:jc w:val="center"/>
        </w:trPr>
        <w:tc>
          <w:tcPr>
            <w:tcW w:w="936"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14:paraId="421C200C" w14:textId="4755C2E5" w:rsidR="00BE052F" w:rsidRPr="004E7FD9" w:rsidRDefault="00206346" w:rsidP="004E7FD9">
            <w:pPr>
              <w:pStyle w:val="ListParagraph"/>
              <w:spacing w:line="360" w:lineRule="auto"/>
              <w:ind w:left="0"/>
              <w:rPr>
                <w:rFonts w:ascii="Arial" w:hAnsi="Arial" w:cs="Arial"/>
                <w:bCs/>
                <w:color w:val="000000"/>
                <w:sz w:val="22"/>
                <w:shd w:val="clear" w:color="auto" w:fill="FFFFFF"/>
              </w:rPr>
            </w:pPr>
            <w:r>
              <w:rPr>
                <w:rFonts w:ascii="Arial" w:hAnsi="Arial" w:cs="Arial"/>
                <w:bCs/>
                <w:noProof/>
                <w:color w:val="000000"/>
                <w:sz w:val="22"/>
                <w:shd w:val="clear" w:color="auto" w:fill="FFFFFF"/>
              </w:rPr>
              <w:drawing>
                <wp:inline distT="0" distB="0" distL="0" distR="0" wp14:anchorId="4022AA0D" wp14:editId="0E1B9FF5">
                  <wp:extent cx="5847715" cy="3946525"/>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9CB15D.tmp"/>
                          <pic:cNvPicPr/>
                        </pic:nvPicPr>
                        <pic:blipFill>
                          <a:blip r:embed="rId10">
                            <a:extLst>
                              <a:ext uri="{28A0092B-C50C-407E-A947-70E740481C1C}">
                                <a14:useLocalDpi xmlns:a14="http://schemas.microsoft.com/office/drawing/2010/main" val="0"/>
                              </a:ext>
                            </a:extLst>
                          </a:blip>
                          <a:stretch>
                            <a:fillRect/>
                          </a:stretch>
                        </pic:blipFill>
                        <pic:spPr>
                          <a:xfrm>
                            <a:off x="0" y="0"/>
                            <a:ext cx="5847715" cy="3946525"/>
                          </a:xfrm>
                          <a:prstGeom prst="rect">
                            <a:avLst/>
                          </a:prstGeom>
                        </pic:spPr>
                      </pic:pic>
                    </a:graphicData>
                  </a:graphic>
                </wp:inline>
              </w:drawing>
            </w:r>
          </w:p>
        </w:tc>
      </w:tr>
      <w:tr w:rsidR="00BE052F" w14:paraId="204C35CA" w14:textId="77777777" w:rsidTr="007546FB">
        <w:trPr>
          <w:trHeight w:val="52"/>
          <w:jc w:val="center"/>
        </w:trPr>
        <w:tc>
          <w:tcPr>
            <w:tcW w:w="936" w:type="dxa"/>
            <w:shd w:val="clear" w:color="auto" w:fill="DBE5F1" w:themeFill="accent1"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4"/>
            <w:shd w:val="clear" w:color="auto" w:fill="DBE5F1" w:themeFill="accent1"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4E7FD9">
        <w:trPr>
          <w:trHeight w:val="188"/>
          <w:jc w:val="center"/>
        </w:trPr>
        <w:tc>
          <w:tcPr>
            <w:tcW w:w="936"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vAlign w:val="bottom"/>
          </w:tcPr>
          <w:p w14:paraId="3F2CC3E2" w14:textId="7D256C6D" w:rsidR="004F522D" w:rsidRPr="004F522D" w:rsidRDefault="004F522D"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6104" w:type="dxa"/>
            <w:gridSpan w:val="2"/>
            <w:tcBorders>
              <w:bottom w:val="single" w:sz="4" w:space="0" w:color="auto"/>
            </w:tcBorders>
            <w:shd w:val="clear" w:color="auto" w:fill="FFFFFF" w:themeFill="background1"/>
          </w:tcPr>
          <w:p w14:paraId="041AA3E6" w14:textId="04AE415B" w:rsidR="004F522D" w:rsidRPr="00697483" w:rsidRDefault="00697483" w:rsidP="00AB0F46">
            <w:pPr>
              <w:spacing w:line="360" w:lineRule="auto"/>
              <w:rPr>
                <w:rFonts w:ascii="Arial" w:hAnsi="Arial" w:cs="Arial"/>
                <w:sz w:val="22"/>
              </w:rPr>
            </w:pPr>
            <w:r w:rsidRPr="00697483">
              <w:rPr>
                <w:rFonts w:ascii="Arial" w:hAnsi="Arial" w:cs="Arial"/>
                <w:color w:val="000000"/>
                <w:sz w:val="22"/>
                <w:szCs w:val="22"/>
              </w:rPr>
              <w:t>Indigenous</w:t>
            </w:r>
            <w:r w:rsidR="00AB0F46">
              <w:rPr>
                <w:rFonts w:ascii="Arial" w:hAnsi="Arial" w:cs="Arial"/>
                <w:color w:val="000000"/>
                <w:sz w:val="22"/>
                <w:szCs w:val="22"/>
              </w:rPr>
              <w:t xml:space="preserve"> </w:t>
            </w:r>
          </w:p>
        </w:tc>
      </w:tr>
      <w:tr w:rsidR="004F522D" w14:paraId="120DD280" w14:textId="77777777" w:rsidTr="004F522D">
        <w:trPr>
          <w:trHeight w:val="187"/>
          <w:jc w:val="center"/>
        </w:trPr>
        <w:tc>
          <w:tcPr>
            <w:tcW w:w="936" w:type="dxa"/>
            <w:tcBorders>
              <w:bottom w:val="single" w:sz="4" w:space="0" w:color="auto"/>
            </w:tcBorders>
            <w:shd w:val="clear" w:color="auto" w:fill="FFFFFF" w:themeFill="background1"/>
          </w:tcPr>
          <w:p w14:paraId="2EC8C123"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vAlign w:val="bottom"/>
          </w:tcPr>
          <w:p w14:paraId="68705493" w14:textId="2CD8A2C1" w:rsidR="004F522D" w:rsidRPr="004F522D" w:rsidRDefault="004F522D"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6104" w:type="dxa"/>
            <w:gridSpan w:val="2"/>
            <w:tcBorders>
              <w:bottom w:val="single" w:sz="4" w:space="0" w:color="auto"/>
            </w:tcBorders>
            <w:shd w:val="clear" w:color="auto" w:fill="FFFFFF" w:themeFill="background1"/>
            <w:vAlign w:val="bottom"/>
          </w:tcPr>
          <w:p w14:paraId="66A63A0C" w14:textId="7BE520A3" w:rsidR="004F522D" w:rsidRPr="00697483" w:rsidRDefault="004E7FD9" w:rsidP="00510D46">
            <w:pPr>
              <w:numPr>
                <w:ilvl w:val="0"/>
                <w:numId w:val="18"/>
              </w:numPr>
              <w:spacing w:line="360" w:lineRule="auto"/>
              <w:ind w:left="0"/>
              <w:jc w:val="both"/>
              <w:rPr>
                <w:rFonts w:ascii="Arial" w:hAnsi="Arial" w:cs="Arial"/>
                <w:sz w:val="22"/>
              </w:rPr>
            </w:pPr>
            <w:r w:rsidRPr="00697483">
              <w:rPr>
                <w:rFonts w:ascii="Arial" w:hAnsi="Arial" w:cs="Arial"/>
                <w:sz w:val="22"/>
              </w:rPr>
              <w:t>N</w:t>
            </w:r>
            <w:r w:rsidR="00697483" w:rsidRPr="00697483">
              <w:rPr>
                <w:rFonts w:ascii="Arial" w:hAnsi="Arial" w:cs="Arial"/>
                <w:sz w:val="22"/>
              </w:rPr>
              <w:t>o</w:t>
            </w:r>
          </w:p>
        </w:tc>
      </w:tr>
      <w:tr w:rsidR="004F522D" w14:paraId="5352A915" w14:textId="77777777" w:rsidTr="004E7FD9">
        <w:trPr>
          <w:trHeight w:val="187"/>
          <w:jc w:val="center"/>
        </w:trPr>
        <w:tc>
          <w:tcPr>
            <w:tcW w:w="936" w:type="dxa"/>
            <w:tcBorders>
              <w:bottom w:val="single" w:sz="4" w:space="0" w:color="auto"/>
            </w:tcBorders>
            <w:shd w:val="clear" w:color="auto" w:fill="FFFFFF" w:themeFill="background1"/>
          </w:tcPr>
          <w:p w14:paraId="49AB0E00"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vAlign w:val="bottom"/>
          </w:tcPr>
          <w:p w14:paraId="424500B3" w14:textId="2D9CC960" w:rsidR="004F522D" w:rsidRPr="004F522D" w:rsidRDefault="004F522D"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6104" w:type="dxa"/>
            <w:gridSpan w:val="2"/>
            <w:tcBorders>
              <w:bottom w:val="single" w:sz="4" w:space="0" w:color="auto"/>
            </w:tcBorders>
            <w:shd w:val="clear" w:color="auto" w:fill="FFFFFF" w:themeFill="background1"/>
          </w:tcPr>
          <w:p w14:paraId="6C389FAD" w14:textId="1D8D8C18" w:rsidR="004F522D" w:rsidRPr="00697483" w:rsidRDefault="00697483" w:rsidP="004E7FD9">
            <w:pPr>
              <w:spacing w:line="360" w:lineRule="auto"/>
              <w:rPr>
                <w:rFonts w:ascii="Arial" w:hAnsi="Arial" w:cs="Arial"/>
                <w:sz w:val="22"/>
              </w:rPr>
            </w:pPr>
            <w:r w:rsidRPr="00697483">
              <w:rPr>
                <w:rFonts w:ascii="Arial" w:hAnsi="Arial" w:cs="Arial"/>
                <w:sz w:val="22"/>
              </w:rPr>
              <w:t>Indigenous</w:t>
            </w:r>
          </w:p>
        </w:tc>
      </w:tr>
      <w:tr w:rsidR="00BE052F" w14:paraId="178E5EAA" w14:textId="77777777" w:rsidTr="007546FB">
        <w:trPr>
          <w:trHeight w:val="54"/>
          <w:jc w:val="center"/>
        </w:trPr>
        <w:tc>
          <w:tcPr>
            <w:tcW w:w="936" w:type="dxa"/>
            <w:tcBorders>
              <w:bottom w:val="single" w:sz="4" w:space="0" w:color="auto"/>
            </w:tcBorders>
            <w:shd w:val="clear" w:color="auto" w:fill="DBE5F1" w:themeFill="accent1" w:themeFillTint="33"/>
          </w:tcPr>
          <w:p w14:paraId="7E156495"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4"/>
            <w:tcBorders>
              <w:bottom w:val="single" w:sz="4" w:space="0" w:color="auto"/>
            </w:tcBorders>
            <w:shd w:val="clear" w:color="auto" w:fill="DBE5F1" w:themeFill="accent1" w:themeFillTint="33"/>
            <w:vAlign w:val="bottom"/>
          </w:tcPr>
          <w:p w14:paraId="15C0912E" w14:textId="5A19C457"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4E7FD9" w14:paraId="24EF2459" w14:textId="77777777" w:rsidTr="004F522D">
        <w:trPr>
          <w:trHeight w:val="344"/>
          <w:jc w:val="center"/>
        </w:trPr>
        <w:tc>
          <w:tcPr>
            <w:tcW w:w="936" w:type="dxa"/>
            <w:vMerge w:val="restart"/>
            <w:shd w:val="clear" w:color="auto" w:fill="FFFFFF" w:themeFill="background1"/>
          </w:tcPr>
          <w:p w14:paraId="4BD26823" w14:textId="77777777" w:rsidR="004E7FD9" w:rsidRPr="00963C8E" w:rsidRDefault="004E7FD9" w:rsidP="00BE052F">
            <w:pPr>
              <w:spacing w:line="276" w:lineRule="auto"/>
              <w:contextualSpacing/>
              <w:rPr>
                <w:rFonts w:ascii="Arial" w:hAnsi="Arial" w:cs="Arial"/>
                <w:b/>
              </w:rPr>
            </w:pPr>
          </w:p>
        </w:tc>
        <w:tc>
          <w:tcPr>
            <w:tcW w:w="4162" w:type="dxa"/>
            <w:gridSpan w:val="2"/>
            <w:shd w:val="clear" w:color="auto" w:fill="FFFFFF" w:themeFill="background1"/>
          </w:tcPr>
          <w:p w14:paraId="61F1F263" w14:textId="0E352C62" w:rsidR="004E7FD9" w:rsidRPr="00394C55" w:rsidRDefault="004E7FD9"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6104" w:type="dxa"/>
            <w:gridSpan w:val="2"/>
            <w:shd w:val="clear" w:color="auto" w:fill="FFFFFF" w:themeFill="background1"/>
            <w:vAlign w:val="bottom"/>
          </w:tcPr>
          <w:p w14:paraId="19EC9A7B" w14:textId="0AAD9746" w:rsidR="004E7FD9" w:rsidRPr="006E6E77" w:rsidRDefault="00AB0F46" w:rsidP="00BE052F">
            <w:pPr>
              <w:spacing w:line="360" w:lineRule="auto"/>
              <w:jc w:val="both"/>
              <w:rPr>
                <w:rFonts w:ascii="Arial" w:hAnsi="Arial" w:cs="Arial"/>
                <w:bCs/>
                <w:sz w:val="22"/>
                <w:szCs w:val="22"/>
              </w:rPr>
            </w:pPr>
            <w:r>
              <w:rPr>
                <w:rFonts w:ascii="Arial" w:hAnsi="Arial" w:cs="Arial"/>
                <w:bCs/>
                <w:sz w:val="22"/>
                <w:szCs w:val="22"/>
              </w:rPr>
              <w:t>Polyethylene sheets, printed sheets (plastic</w:t>
            </w:r>
            <w:r w:rsidR="009742D8">
              <w:rPr>
                <w:rFonts w:ascii="Arial" w:hAnsi="Arial" w:cs="Arial"/>
                <w:bCs/>
                <w:sz w:val="22"/>
                <w:szCs w:val="22"/>
              </w:rPr>
              <w:t>)</w:t>
            </w:r>
            <w:r>
              <w:rPr>
                <w:rFonts w:ascii="Arial" w:hAnsi="Arial" w:cs="Arial"/>
                <w:bCs/>
                <w:sz w:val="22"/>
                <w:szCs w:val="22"/>
              </w:rPr>
              <w:t xml:space="preserve"> film.</w:t>
            </w:r>
            <w:r w:rsidR="00763A41">
              <w:rPr>
                <w:rFonts w:ascii="Arial" w:hAnsi="Arial" w:cs="Arial"/>
                <w:bCs/>
                <w:sz w:val="22"/>
                <w:szCs w:val="22"/>
              </w:rPr>
              <w:t xml:space="preserve"> </w:t>
            </w:r>
          </w:p>
        </w:tc>
      </w:tr>
      <w:tr w:rsidR="004E7FD9" w14:paraId="01F5FAE1" w14:textId="77777777" w:rsidTr="004F522D">
        <w:trPr>
          <w:trHeight w:val="54"/>
          <w:jc w:val="center"/>
        </w:trPr>
        <w:tc>
          <w:tcPr>
            <w:tcW w:w="936" w:type="dxa"/>
            <w:vMerge/>
            <w:shd w:val="clear" w:color="auto" w:fill="FFFFFF" w:themeFill="background1"/>
          </w:tcPr>
          <w:p w14:paraId="05521EA3" w14:textId="77777777" w:rsidR="004E7FD9" w:rsidRPr="00963C8E" w:rsidRDefault="004E7FD9" w:rsidP="00BE052F">
            <w:pPr>
              <w:spacing w:line="276" w:lineRule="auto"/>
              <w:contextualSpacing/>
              <w:rPr>
                <w:rFonts w:ascii="Arial" w:hAnsi="Arial" w:cs="Arial"/>
                <w:b/>
              </w:rPr>
            </w:pPr>
          </w:p>
        </w:tc>
        <w:tc>
          <w:tcPr>
            <w:tcW w:w="4162" w:type="dxa"/>
            <w:gridSpan w:val="2"/>
            <w:shd w:val="clear" w:color="auto" w:fill="FFFFFF" w:themeFill="background1"/>
          </w:tcPr>
          <w:p w14:paraId="3A6DFE73" w14:textId="41630149" w:rsidR="004E7FD9" w:rsidRPr="00394C55" w:rsidRDefault="004E7FD9"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6104" w:type="dxa"/>
            <w:gridSpan w:val="2"/>
            <w:shd w:val="clear" w:color="auto" w:fill="FFFFFF" w:themeFill="background1"/>
            <w:vAlign w:val="bottom"/>
          </w:tcPr>
          <w:p w14:paraId="28C75433" w14:textId="67D7018F" w:rsidR="004E7FD9" w:rsidRPr="006E6E77" w:rsidRDefault="00763A41" w:rsidP="00BE052F">
            <w:pPr>
              <w:spacing w:line="360" w:lineRule="auto"/>
              <w:jc w:val="both"/>
              <w:rPr>
                <w:rFonts w:ascii="Arial" w:hAnsi="Arial" w:cs="Arial"/>
                <w:bCs/>
                <w:sz w:val="22"/>
                <w:szCs w:val="22"/>
              </w:rPr>
            </w:pPr>
            <w:r>
              <w:rPr>
                <w:rFonts w:ascii="Arial" w:hAnsi="Arial" w:cs="Arial"/>
                <w:bCs/>
                <w:sz w:val="22"/>
                <w:szCs w:val="22"/>
              </w:rPr>
              <w:t>Good</w:t>
            </w:r>
          </w:p>
        </w:tc>
      </w:tr>
      <w:tr w:rsidR="004E7FD9" w14:paraId="237F7A2A" w14:textId="77777777" w:rsidTr="007546FB">
        <w:trPr>
          <w:trHeight w:val="54"/>
          <w:jc w:val="center"/>
        </w:trPr>
        <w:tc>
          <w:tcPr>
            <w:tcW w:w="936" w:type="dxa"/>
            <w:tcBorders>
              <w:bottom w:val="single" w:sz="4" w:space="0" w:color="auto"/>
            </w:tcBorders>
            <w:shd w:val="clear" w:color="auto" w:fill="DBE5F1" w:themeFill="accent1" w:themeFillTint="33"/>
          </w:tcPr>
          <w:p w14:paraId="54A62EC0" w14:textId="77777777" w:rsidR="004E7FD9" w:rsidRPr="005551C4" w:rsidRDefault="004E7FD9" w:rsidP="00510D46">
            <w:pPr>
              <w:pStyle w:val="ListParagraph"/>
              <w:numPr>
                <w:ilvl w:val="0"/>
                <w:numId w:val="24"/>
              </w:numPr>
              <w:spacing w:line="276" w:lineRule="auto"/>
              <w:rPr>
                <w:rFonts w:ascii="Arial" w:hAnsi="Arial" w:cs="Arial"/>
                <w:b/>
              </w:rPr>
            </w:pPr>
          </w:p>
        </w:tc>
        <w:tc>
          <w:tcPr>
            <w:tcW w:w="10266" w:type="dxa"/>
            <w:gridSpan w:val="4"/>
            <w:tcBorders>
              <w:bottom w:val="single" w:sz="4" w:space="0" w:color="auto"/>
            </w:tcBorders>
            <w:shd w:val="clear" w:color="auto" w:fill="DBE5F1" w:themeFill="accent1" w:themeFillTint="33"/>
            <w:vAlign w:val="bottom"/>
          </w:tcPr>
          <w:p w14:paraId="065C719E" w14:textId="7782330E" w:rsidR="004E7FD9" w:rsidRPr="000313D5" w:rsidRDefault="004E7FD9"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4E7FD9" w14:paraId="4B9EFAF5" w14:textId="77777777" w:rsidTr="004F522D">
        <w:trPr>
          <w:trHeight w:val="66"/>
          <w:jc w:val="center"/>
        </w:trPr>
        <w:tc>
          <w:tcPr>
            <w:tcW w:w="936" w:type="dxa"/>
            <w:vMerge w:val="restart"/>
            <w:shd w:val="clear" w:color="auto" w:fill="FFFFFF" w:themeFill="background1"/>
          </w:tcPr>
          <w:p w14:paraId="6C7E66D6" w14:textId="77777777" w:rsidR="004E7FD9" w:rsidRPr="00963C8E" w:rsidRDefault="004E7FD9" w:rsidP="00BE052F">
            <w:p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tcPr>
          <w:p w14:paraId="483C07D1" w14:textId="19AC3697" w:rsidR="004E7FD9" w:rsidRPr="00A604BF" w:rsidRDefault="004E7FD9" w:rsidP="00BE052F">
            <w:pPr>
              <w:spacing w:line="276" w:lineRule="auto"/>
              <w:rPr>
                <w:rFonts w:ascii="Arial" w:hAnsi="Arial" w:cs="Arial"/>
                <w:sz w:val="22"/>
                <w:szCs w:val="22"/>
              </w:rPr>
            </w:pPr>
            <w:r w:rsidRPr="00A604BF">
              <w:rPr>
                <w:rFonts w:ascii="Arial" w:hAnsi="Arial" w:cs="Arial"/>
                <w:sz w:val="22"/>
                <w:szCs w:val="22"/>
              </w:rPr>
              <w:t>Power/ Electricity</w:t>
            </w:r>
          </w:p>
        </w:tc>
        <w:tc>
          <w:tcPr>
            <w:tcW w:w="6104" w:type="dxa"/>
            <w:gridSpan w:val="2"/>
            <w:tcBorders>
              <w:bottom w:val="single" w:sz="4" w:space="0" w:color="auto"/>
            </w:tcBorders>
            <w:shd w:val="clear" w:color="auto" w:fill="FFFFFF" w:themeFill="background1"/>
            <w:vAlign w:val="bottom"/>
          </w:tcPr>
          <w:p w14:paraId="4204C24E" w14:textId="5FDEDAAD" w:rsidR="004E7FD9" w:rsidRPr="000313D5" w:rsidRDefault="004E7FD9" w:rsidP="00BE052F">
            <w:pPr>
              <w:spacing w:line="276" w:lineRule="auto"/>
              <w:jc w:val="both"/>
              <w:rPr>
                <w:rFonts w:ascii="Arial" w:hAnsi="Arial" w:cs="Arial"/>
                <w:b/>
                <w:sz w:val="22"/>
                <w:szCs w:val="22"/>
              </w:rPr>
            </w:pPr>
            <w:r>
              <w:rPr>
                <w:rFonts w:ascii="Arial" w:hAnsi="Arial" w:cs="Arial"/>
                <w:sz w:val="22"/>
                <w:szCs w:val="22"/>
              </w:rPr>
              <w:t>Yes</w:t>
            </w:r>
          </w:p>
        </w:tc>
      </w:tr>
      <w:tr w:rsidR="004E7FD9" w14:paraId="7CAD580C" w14:textId="77777777" w:rsidTr="004F522D">
        <w:trPr>
          <w:trHeight w:val="54"/>
          <w:jc w:val="center"/>
        </w:trPr>
        <w:tc>
          <w:tcPr>
            <w:tcW w:w="936" w:type="dxa"/>
            <w:vMerge/>
            <w:shd w:val="clear" w:color="auto" w:fill="FFFFFF" w:themeFill="background1"/>
          </w:tcPr>
          <w:p w14:paraId="2D0E73EE" w14:textId="77777777" w:rsidR="004E7FD9" w:rsidRPr="00963C8E" w:rsidRDefault="004E7FD9" w:rsidP="00BE052F">
            <w:p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tcPr>
          <w:p w14:paraId="1E822CA8" w14:textId="2CC9B401" w:rsidR="004E7FD9" w:rsidRPr="00A604BF" w:rsidRDefault="004E7FD9" w:rsidP="00BE052F">
            <w:pPr>
              <w:spacing w:line="276" w:lineRule="auto"/>
              <w:rPr>
                <w:rFonts w:ascii="Arial" w:hAnsi="Arial" w:cs="Arial"/>
                <w:sz w:val="22"/>
                <w:szCs w:val="22"/>
              </w:rPr>
            </w:pPr>
            <w:r w:rsidRPr="00A604BF">
              <w:rPr>
                <w:rFonts w:ascii="Arial" w:hAnsi="Arial" w:cs="Arial"/>
                <w:sz w:val="22"/>
                <w:szCs w:val="22"/>
              </w:rPr>
              <w:t>Water</w:t>
            </w:r>
          </w:p>
        </w:tc>
        <w:tc>
          <w:tcPr>
            <w:tcW w:w="6104" w:type="dxa"/>
            <w:gridSpan w:val="2"/>
            <w:tcBorders>
              <w:bottom w:val="single" w:sz="4" w:space="0" w:color="auto"/>
            </w:tcBorders>
            <w:shd w:val="clear" w:color="auto" w:fill="FFFFFF" w:themeFill="background1"/>
            <w:vAlign w:val="bottom"/>
          </w:tcPr>
          <w:p w14:paraId="02F7EF8B" w14:textId="0377F731" w:rsidR="004E7FD9" w:rsidRPr="000313D5" w:rsidRDefault="004E7FD9" w:rsidP="00BE052F">
            <w:pPr>
              <w:spacing w:line="276" w:lineRule="auto"/>
              <w:jc w:val="both"/>
              <w:rPr>
                <w:rFonts w:ascii="Arial" w:hAnsi="Arial" w:cs="Arial"/>
                <w:b/>
                <w:sz w:val="22"/>
                <w:szCs w:val="22"/>
              </w:rPr>
            </w:pPr>
            <w:r>
              <w:rPr>
                <w:rFonts w:ascii="Arial" w:hAnsi="Arial" w:cs="Arial"/>
                <w:sz w:val="22"/>
                <w:szCs w:val="22"/>
              </w:rPr>
              <w:t>Yes</w:t>
            </w:r>
          </w:p>
        </w:tc>
      </w:tr>
      <w:tr w:rsidR="004E7FD9" w14:paraId="1905F007" w14:textId="77777777" w:rsidTr="004F522D">
        <w:trPr>
          <w:trHeight w:val="54"/>
          <w:jc w:val="center"/>
        </w:trPr>
        <w:tc>
          <w:tcPr>
            <w:tcW w:w="936" w:type="dxa"/>
            <w:vMerge/>
            <w:shd w:val="clear" w:color="auto" w:fill="FFFFFF" w:themeFill="background1"/>
          </w:tcPr>
          <w:p w14:paraId="2117B92D" w14:textId="77777777" w:rsidR="004E7FD9" w:rsidRPr="00963C8E" w:rsidRDefault="004E7FD9" w:rsidP="00BE052F">
            <w:p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tcPr>
          <w:p w14:paraId="2627C4A6" w14:textId="6225FAA4" w:rsidR="004E7FD9" w:rsidRDefault="004E7FD9" w:rsidP="00BE052F">
            <w:pPr>
              <w:spacing w:line="276" w:lineRule="auto"/>
              <w:rPr>
                <w:rFonts w:ascii="Arial" w:hAnsi="Arial" w:cs="Arial"/>
                <w:sz w:val="22"/>
                <w:szCs w:val="22"/>
              </w:rPr>
            </w:pPr>
            <w:r>
              <w:rPr>
                <w:rFonts w:ascii="Arial" w:hAnsi="Arial" w:cs="Arial"/>
                <w:sz w:val="22"/>
                <w:szCs w:val="22"/>
              </w:rPr>
              <w:t>Road/ Transport</w:t>
            </w:r>
          </w:p>
        </w:tc>
        <w:tc>
          <w:tcPr>
            <w:tcW w:w="6104" w:type="dxa"/>
            <w:gridSpan w:val="2"/>
            <w:tcBorders>
              <w:bottom w:val="single" w:sz="4" w:space="0" w:color="auto"/>
            </w:tcBorders>
            <w:shd w:val="clear" w:color="auto" w:fill="FFFFFF" w:themeFill="background1"/>
            <w:vAlign w:val="bottom"/>
          </w:tcPr>
          <w:p w14:paraId="5EAFCADA" w14:textId="2C52CC33" w:rsidR="004E7FD9" w:rsidRPr="000313D5" w:rsidRDefault="004E7FD9" w:rsidP="00BE052F">
            <w:pPr>
              <w:spacing w:line="276" w:lineRule="auto"/>
              <w:jc w:val="both"/>
              <w:rPr>
                <w:rFonts w:ascii="Arial" w:hAnsi="Arial" w:cs="Arial"/>
                <w:b/>
                <w:sz w:val="22"/>
                <w:szCs w:val="22"/>
              </w:rPr>
            </w:pPr>
            <w:r w:rsidRPr="0032332D">
              <w:rPr>
                <w:rFonts w:ascii="Arial" w:hAnsi="Arial" w:cs="Arial"/>
                <w:sz w:val="22"/>
                <w:szCs w:val="22"/>
              </w:rPr>
              <w:t>Yes, Available</w:t>
            </w:r>
          </w:p>
        </w:tc>
      </w:tr>
      <w:tr w:rsidR="004E7FD9" w14:paraId="53FA5F1B" w14:textId="77777777" w:rsidTr="007546FB">
        <w:trPr>
          <w:trHeight w:val="54"/>
          <w:jc w:val="center"/>
        </w:trPr>
        <w:tc>
          <w:tcPr>
            <w:tcW w:w="936" w:type="dxa"/>
            <w:tcBorders>
              <w:bottom w:val="single" w:sz="4" w:space="0" w:color="auto"/>
            </w:tcBorders>
            <w:shd w:val="clear" w:color="auto" w:fill="DBE5F1" w:themeFill="accent1" w:themeFillTint="33"/>
          </w:tcPr>
          <w:p w14:paraId="13D6066D" w14:textId="77777777" w:rsidR="004E7FD9" w:rsidRPr="005551C4" w:rsidRDefault="004E7FD9" w:rsidP="00510D46">
            <w:pPr>
              <w:pStyle w:val="ListParagraph"/>
              <w:numPr>
                <w:ilvl w:val="0"/>
                <w:numId w:val="24"/>
              </w:numPr>
              <w:spacing w:line="276" w:lineRule="auto"/>
              <w:rPr>
                <w:rFonts w:ascii="Arial" w:hAnsi="Arial" w:cs="Arial"/>
                <w:b/>
              </w:rPr>
            </w:pPr>
          </w:p>
        </w:tc>
        <w:tc>
          <w:tcPr>
            <w:tcW w:w="10266" w:type="dxa"/>
            <w:gridSpan w:val="4"/>
            <w:tcBorders>
              <w:bottom w:val="single" w:sz="4" w:space="0" w:color="auto"/>
            </w:tcBorders>
            <w:shd w:val="clear" w:color="auto" w:fill="DBE5F1" w:themeFill="accent1" w:themeFillTint="33"/>
            <w:vAlign w:val="bottom"/>
          </w:tcPr>
          <w:p w14:paraId="14C13AD3" w14:textId="2D0D89B2" w:rsidR="004E7FD9" w:rsidRPr="000313D5" w:rsidRDefault="004E7FD9"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4E7FD9" w14:paraId="5E90F6EA" w14:textId="77777777" w:rsidTr="004F522D">
        <w:trPr>
          <w:trHeight w:val="170"/>
          <w:jc w:val="center"/>
        </w:trPr>
        <w:tc>
          <w:tcPr>
            <w:tcW w:w="936" w:type="dxa"/>
            <w:vMerge w:val="restart"/>
            <w:shd w:val="clear" w:color="auto" w:fill="FFFFFF" w:themeFill="background1"/>
          </w:tcPr>
          <w:p w14:paraId="471F8053" w14:textId="77777777" w:rsidR="004E7FD9" w:rsidRPr="00963C8E" w:rsidRDefault="004E7FD9" w:rsidP="00BE052F">
            <w:pPr>
              <w:spacing w:line="276" w:lineRule="auto"/>
              <w:contextualSpacing/>
              <w:rPr>
                <w:rFonts w:ascii="Arial" w:hAnsi="Arial" w:cs="Arial"/>
                <w:b/>
              </w:rPr>
            </w:pPr>
          </w:p>
        </w:tc>
        <w:tc>
          <w:tcPr>
            <w:tcW w:w="4162" w:type="dxa"/>
            <w:gridSpan w:val="2"/>
            <w:shd w:val="clear" w:color="auto" w:fill="FFFFFF" w:themeFill="background1"/>
          </w:tcPr>
          <w:p w14:paraId="1E8AD11D" w14:textId="5E88CE66" w:rsidR="004E7FD9" w:rsidRPr="00394C55" w:rsidRDefault="004E7FD9"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6104" w:type="dxa"/>
            <w:gridSpan w:val="2"/>
            <w:shd w:val="clear" w:color="auto" w:fill="FFFFFF" w:themeFill="background1"/>
          </w:tcPr>
          <w:p w14:paraId="4E84FAA9" w14:textId="77777777" w:rsidR="004E7FD9" w:rsidRDefault="00A73F2C" w:rsidP="00BE052F">
            <w:pPr>
              <w:spacing w:line="360" w:lineRule="auto"/>
              <w:jc w:val="both"/>
              <w:rPr>
                <w:rFonts w:ascii="Arial" w:hAnsi="Arial" w:cs="Arial"/>
                <w:b/>
                <w:sz w:val="22"/>
                <w:szCs w:val="22"/>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4E7FD9" w:rsidRPr="006E6E77">
                  <w:rPr>
                    <w:rFonts w:ascii="Arial" w:hAnsi="Arial" w:cs="Arial"/>
                    <w:bCs/>
                    <w:sz w:val="22"/>
                    <w:szCs w:val="22"/>
                  </w:rPr>
                  <w:t>Appears to be easily &amp; adequately available and no labour issues came to our knowledge during site inspection.</w:t>
                </w:r>
              </w:sdtContent>
            </w:sdt>
          </w:p>
        </w:tc>
      </w:tr>
      <w:tr w:rsidR="004E7FD9" w14:paraId="712E308A" w14:textId="77777777" w:rsidTr="004F522D">
        <w:trPr>
          <w:trHeight w:val="170"/>
          <w:jc w:val="center"/>
        </w:trPr>
        <w:tc>
          <w:tcPr>
            <w:tcW w:w="936" w:type="dxa"/>
            <w:vMerge/>
            <w:shd w:val="clear" w:color="auto" w:fill="FFFFFF" w:themeFill="background1"/>
          </w:tcPr>
          <w:p w14:paraId="7A5D60D2" w14:textId="77777777" w:rsidR="004E7FD9" w:rsidRPr="00963C8E" w:rsidRDefault="004E7FD9" w:rsidP="00BE052F">
            <w:pPr>
              <w:spacing w:line="276" w:lineRule="auto"/>
              <w:contextualSpacing/>
              <w:rPr>
                <w:rFonts w:ascii="Arial" w:hAnsi="Arial" w:cs="Arial"/>
                <w:b/>
              </w:rPr>
            </w:pPr>
          </w:p>
        </w:tc>
        <w:tc>
          <w:tcPr>
            <w:tcW w:w="4162" w:type="dxa"/>
            <w:gridSpan w:val="2"/>
            <w:shd w:val="clear" w:color="auto" w:fill="FFFFFF" w:themeFill="background1"/>
            <w:vAlign w:val="bottom"/>
          </w:tcPr>
          <w:p w14:paraId="6B58551E" w14:textId="1D60DD58" w:rsidR="004E7FD9" w:rsidRPr="00394C55" w:rsidRDefault="004E7FD9" w:rsidP="00BE052F">
            <w:pPr>
              <w:spacing w:line="360" w:lineRule="auto"/>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6104" w:type="dxa"/>
            <w:gridSpan w:val="2"/>
            <w:shd w:val="clear" w:color="auto" w:fill="FFFFFF" w:themeFill="background1"/>
          </w:tcPr>
          <w:p w14:paraId="36C6516A" w14:textId="59F6ECF1" w:rsidR="004E7FD9" w:rsidRDefault="004E7FD9" w:rsidP="004E7FD9">
            <w:pPr>
              <w:spacing w:line="360" w:lineRule="auto"/>
              <w:rPr>
                <w:rFonts w:ascii="Arial" w:hAnsi="Arial" w:cs="Arial"/>
                <w:b/>
                <w:sz w:val="22"/>
                <w:szCs w:val="22"/>
              </w:rPr>
            </w:pPr>
            <w:r w:rsidRPr="0032332D">
              <w:rPr>
                <w:rFonts w:ascii="Arial" w:hAnsi="Arial" w:cs="Arial"/>
                <w:sz w:val="22"/>
                <w:szCs w:val="22"/>
              </w:rPr>
              <w:t>Approx</w:t>
            </w:r>
            <w:r w:rsidR="009742D8">
              <w:rPr>
                <w:rFonts w:ascii="Arial" w:hAnsi="Arial" w:cs="Arial"/>
                <w:sz w:val="22"/>
                <w:szCs w:val="22"/>
              </w:rPr>
              <w:t>. 125</w:t>
            </w:r>
            <w:r>
              <w:rPr>
                <w:rFonts w:ascii="Arial" w:hAnsi="Arial" w:cs="Arial"/>
                <w:sz w:val="22"/>
                <w:szCs w:val="22"/>
              </w:rPr>
              <w:t xml:space="preserve"> to </w:t>
            </w:r>
            <w:r w:rsidR="009742D8">
              <w:rPr>
                <w:rFonts w:ascii="Arial" w:hAnsi="Arial" w:cs="Arial"/>
                <w:sz w:val="22"/>
                <w:szCs w:val="22"/>
              </w:rPr>
              <w:t>1</w:t>
            </w:r>
            <w:r>
              <w:rPr>
                <w:rFonts w:ascii="Arial" w:hAnsi="Arial" w:cs="Arial"/>
                <w:sz w:val="22"/>
                <w:szCs w:val="22"/>
              </w:rPr>
              <w:t>5</w:t>
            </w:r>
            <w:r w:rsidR="009742D8">
              <w:rPr>
                <w:rFonts w:ascii="Arial" w:hAnsi="Arial" w:cs="Arial"/>
                <w:sz w:val="22"/>
                <w:szCs w:val="22"/>
              </w:rPr>
              <w:t>0</w:t>
            </w:r>
            <w:r>
              <w:rPr>
                <w:rFonts w:ascii="Arial" w:hAnsi="Arial" w:cs="Arial"/>
                <w:sz w:val="22"/>
                <w:szCs w:val="22"/>
              </w:rPr>
              <w:t xml:space="preserve"> </w:t>
            </w:r>
            <w:r w:rsidR="00763A41">
              <w:rPr>
                <w:rFonts w:ascii="Arial" w:hAnsi="Arial" w:cs="Arial"/>
                <w:sz w:val="22"/>
                <w:szCs w:val="22"/>
              </w:rPr>
              <w:t xml:space="preserve">including Mechanical, Electrical, Admin </w:t>
            </w:r>
            <w:r w:rsidR="00697483">
              <w:rPr>
                <w:rFonts w:ascii="Arial" w:hAnsi="Arial" w:cs="Arial"/>
                <w:sz w:val="22"/>
                <w:szCs w:val="22"/>
              </w:rPr>
              <w:t>and other</w:t>
            </w:r>
            <w:r>
              <w:rPr>
                <w:rFonts w:ascii="Arial" w:hAnsi="Arial" w:cs="Arial"/>
                <w:sz w:val="22"/>
                <w:szCs w:val="22"/>
              </w:rPr>
              <w:t xml:space="preserve"> </w:t>
            </w:r>
            <w:r w:rsidR="00697483">
              <w:rPr>
                <w:rFonts w:ascii="Arial" w:hAnsi="Arial" w:cs="Arial"/>
                <w:sz w:val="22"/>
                <w:szCs w:val="22"/>
              </w:rPr>
              <w:t xml:space="preserve">casual </w:t>
            </w:r>
            <w:r w:rsidR="00F73B44">
              <w:rPr>
                <w:rFonts w:ascii="Arial" w:hAnsi="Arial" w:cs="Arial"/>
                <w:sz w:val="22"/>
                <w:szCs w:val="22"/>
              </w:rPr>
              <w:t>Workers</w:t>
            </w:r>
            <w:r>
              <w:rPr>
                <w:rFonts w:ascii="Arial" w:hAnsi="Arial" w:cs="Arial"/>
                <w:sz w:val="22"/>
                <w:szCs w:val="22"/>
              </w:rPr>
              <w:t xml:space="preserve"> as per the inf</w:t>
            </w:r>
            <w:r w:rsidR="00763A41">
              <w:rPr>
                <w:rFonts w:ascii="Arial" w:hAnsi="Arial" w:cs="Arial"/>
                <w:sz w:val="22"/>
                <w:szCs w:val="22"/>
              </w:rPr>
              <w:t>ormation provided to our team on</w:t>
            </w:r>
            <w:r>
              <w:rPr>
                <w:rFonts w:ascii="Arial" w:hAnsi="Arial" w:cs="Arial"/>
                <w:sz w:val="22"/>
                <w:szCs w:val="22"/>
              </w:rPr>
              <w:t xml:space="preserve"> the site</w:t>
            </w:r>
            <w:r w:rsidR="00763A41">
              <w:rPr>
                <w:rFonts w:ascii="Arial" w:hAnsi="Arial" w:cs="Arial"/>
                <w:sz w:val="22"/>
                <w:szCs w:val="22"/>
              </w:rPr>
              <w:t>.</w:t>
            </w:r>
          </w:p>
        </w:tc>
      </w:tr>
      <w:tr w:rsidR="004E7FD9" w14:paraId="1960658C" w14:textId="77777777" w:rsidTr="007546FB">
        <w:trPr>
          <w:trHeight w:val="54"/>
          <w:jc w:val="center"/>
        </w:trPr>
        <w:tc>
          <w:tcPr>
            <w:tcW w:w="936" w:type="dxa"/>
            <w:shd w:val="clear" w:color="auto" w:fill="DBE5F1" w:themeFill="accent1" w:themeFillTint="33"/>
          </w:tcPr>
          <w:p w14:paraId="14090097" w14:textId="77777777" w:rsidR="004E7FD9" w:rsidRPr="005551C4" w:rsidRDefault="004E7FD9" w:rsidP="00510D46">
            <w:pPr>
              <w:pStyle w:val="ListParagraph"/>
              <w:numPr>
                <w:ilvl w:val="0"/>
                <w:numId w:val="24"/>
              </w:numPr>
              <w:spacing w:line="276" w:lineRule="auto"/>
              <w:rPr>
                <w:rFonts w:ascii="Arial" w:hAnsi="Arial" w:cs="Arial"/>
                <w:b/>
              </w:rPr>
            </w:pPr>
          </w:p>
        </w:tc>
        <w:tc>
          <w:tcPr>
            <w:tcW w:w="10266" w:type="dxa"/>
            <w:gridSpan w:val="4"/>
            <w:shd w:val="clear" w:color="auto" w:fill="DBE5F1" w:themeFill="accent1" w:themeFillTint="33"/>
            <w:vAlign w:val="bottom"/>
          </w:tcPr>
          <w:p w14:paraId="38686E68" w14:textId="5B899BD4" w:rsidR="004E7FD9" w:rsidRPr="005551C4" w:rsidRDefault="004E7FD9"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tc>
      </w:tr>
      <w:tr w:rsidR="004E7FD9" w14:paraId="57341F80" w14:textId="77777777" w:rsidTr="007546FB">
        <w:trPr>
          <w:trHeight w:val="52"/>
          <w:jc w:val="center"/>
        </w:trPr>
        <w:tc>
          <w:tcPr>
            <w:tcW w:w="936" w:type="dxa"/>
            <w:vMerge w:val="restart"/>
            <w:shd w:val="clear" w:color="auto" w:fill="FFFFFF" w:themeFill="background1"/>
          </w:tcPr>
          <w:p w14:paraId="22247691" w14:textId="77777777" w:rsidR="004E7FD9" w:rsidRPr="005551C4" w:rsidRDefault="004E7FD9" w:rsidP="00BE052F">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tcPr>
          <w:p w14:paraId="6BE54FD2" w14:textId="6A3A18B9" w:rsidR="004E7FD9" w:rsidRPr="006A774F" w:rsidRDefault="00A73F2C" w:rsidP="00763A41">
            <w:pPr>
              <w:spacing w:line="276" w:lineRule="auto"/>
              <w:rPr>
                <w:rFonts w:ascii="Arial" w:hAnsi="Arial" w:cs="Arial"/>
                <w:sz w:val="22"/>
                <w:szCs w:val="22"/>
              </w:rPr>
            </w:p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Content>
                <w:r w:rsidR="004E7FD9">
                  <w:rPr>
                    <w:rFonts w:ascii="Arial" w:hAnsi="Arial" w:cs="Arial"/>
                    <w:sz w:val="22"/>
                    <w:szCs w:val="22"/>
                  </w:rPr>
                  <w:t>Strategic Sale as part of the ongoing concern company.</w:t>
                </w:r>
              </w:sdtContent>
            </w:sdt>
          </w:p>
        </w:tc>
      </w:tr>
      <w:tr w:rsidR="004E7FD9" w14:paraId="6B9ACE82" w14:textId="77777777" w:rsidTr="007546FB">
        <w:trPr>
          <w:trHeight w:val="52"/>
          <w:jc w:val="center"/>
        </w:trPr>
        <w:tc>
          <w:tcPr>
            <w:tcW w:w="936" w:type="dxa"/>
            <w:vMerge/>
            <w:tcBorders>
              <w:bottom w:val="single" w:sz="4" w:space="0" w:color="auto"/>
            </w:tcBorders>
            <w:shd w:val="clear" w:color="auto" w:fill="FFFFFF" w:themeFill="background1"/>
          </w:tcPr>
          <w:p w14:paraId="05A96737" w14:textId="77777777" w:rsidR="004E7FD9" w:rsidRPr="005551C4" w:rsidRDefault="004E7FD9" w:rsidP="00BE052F">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tcPr>
          <w:p w14:paraId="4EE96A2B" w14:textId="5979EC3A" w:rsidR="004E7FD9" w:rsidRPr="007532B6" w:rsidRDefault="00A73F2C" w:rsidP="008843B7">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Content>
                <w:r w:rsidR="004E7FD9" w:rsidRPr="007532B6">
                  <w:rPr>
                    <w:rFonts w:ascii="Arial" w:hAnsi="Arial" w:cs="Arial"/>
                    <w:b/>
                    <w:sz w:val="22"/>
                    <w:szCs w:val="22"/>
                  </w:rPr>
                  <w:t>Reason:</w:t>
                </w:r>
              </w:sdtContent>
            </w:sdt>
            <w:r w:rsidR="00763A41">
              <w:rPr>
                <w:rFonts w:ascii="Arial" w:hAnsi="Arial" w:cs="Arial"/>
                <w:sz w:val="22"/>
                <w:szCs w:val="22"/>
              </w:rPr>
              <w:t>This</w:t>
            </w:r>
            <w:r w:rsidR="001C71D1">
              <w:rPr>
                <w:rFonts w:ascii="Arial" w:hAnsi="Arial" w:cs="Arial"/>
                <w:sz w:val="22"/>
                <w:szCs w:val="22"/>
              </w:rPr>
              <w:t xml:space="preserve"> is a packaging industry</w:t>
            </w:r>
            <w:r w:rsidR="004E7FD9">
              <w:rPr>
                <w:rFonts w:ascii="Arial" w:hAnsi="Arial" w:cs="Arial"/>
                <w:sz w:val="22"/>
                <w:szCs w:val="22"/>
              </w:rPr>
              <w:t>, The machines/equipment</w:t>
            </w:r>
            <w:r w:rsidR="004E7FD9" w:rsidRPr="00BC6B18">
              <w:rPr>
                <w:rFonts w:ascii="Arial" w:hAnsi="Arial" w:cs="Arial"/>
                <w:sz w:val="22"/>
                <w:szCs w:val="22"/>
              </w:rPr>
              <w:t xml:space="preserve"> available</w:t>
            </w:r>
            <w:r w:rsidR="004E7FD9">
              <w:rPr>
                <w:rFonts w:ascii="Arial" w:hAnsi="Arial" w:cs="Arial"/>
                <w:sz w:val="22"/>
                <w:szCs w:val="22"/>
              </w:rPr>
              <w:t xml:space="preserve"> are used for </w:t>
            </w:r>
            <w:r w:rsidR="008843B7">
              <w:rPr>
                <w:rFonts w:ascii="Arial" w:hAnsi="Arial" w:cs="Arial"/>
                <w:sz w:val="22"/>
                <w:szCs w:val="22"/>
              </w:rPr>
              <w:t>Laminating process</w:t>
            </w:r>
            <w:r w:rsidR="004E7FD9">
              <w:rPr>
                <w:rFonts w:ascii="Arial" w:hAnsi="Arial" w:cs="Arial"/>
                <w:b/>
                <w:sz w:val="22"/>
                <w:szCs w:val="22"/>
              </w:rPr>
              <w:t>.</w:t>
            </w:r>
            <w:r w:rsidR="004E7FD9" w:rsidRPr="00DF4928">
              <w:rPr>
                <w:rFonts w:ascii="Arial" w:hAnsi="Arial" w:cs="Arial"/>
                <w:sz w:val="22"/>
                <w:szCs w:val="22"/>
              </w:rPr>
              <w:t xml:space="preserve"> </w:t>
            </w:r>
            <w:r w:rsidR="004E7FD9">
              <w:rPr>
                <w:rFonts w:ascii="Arial" w:hAnsi="Arial" w:cs="Arial"/>
                <w:sz w:val="22"/>
                <w:szCs w:val="22"/>
              </w:rPr>
              <w:t>All the items under valuation can be sold as part of a complete project</w:t>
            </w:r>
            <w:r w:rsidR="002F3CC7">
              <w:rPr>
                <w:rFonts w:ascii="Arial" w:hAnsi="Arial" w:cs="Arial"/>
                <w:sz w:val="22"/>
                <w:szCs w:val="22"/>
              </w:rPr>
              <w:t>.</w:t>
            </w:r>
            <w:r w:rsidR="004E7FD9">
              <w:rPr>
                <w:rFonts w:ascii="Arial" w:hAnsi="Arial" w:cs="Arial"/>
                <w:sz w:val="22"/>
                <w:szCs w:val="22"/>
              </w:rPr>
              <w:t xml:space="preserve"> </w:t>
            </w:r>
          </w:p>
        </w:tc>
      </w:tr>
      <w:tr w:rsidR="004E7FD9" w14:paraId="6F25D1BE" w14:textId="77777777" w:rsidTr="007546FB">
        <w:trPr>
          <w:trHeight w:val="52"/>
          <w:jc w:val="center"/>
        </w:trPr>
        <w:tc>
          <w:tcPr>
            <w:tcW w:w="936" w:type="dxa"/>
            <w:tcBorders>
              <w:bottom w:val="single" w:sz="4" w:space="0" w:color="auto"/>
            </w:tcBorders>
            <w:shd w:val="clear" w:color="auto" w:fill="DBE5F1" w:themeFill="accent1" w:themeFillTint="33"/>
          </w:tcPr>
          <w:p w14:paraId="2CF137BB" w14:textId="77777777" w:rsidR="004E7FD9" w:rsidRPr="005551C4" w:rsidRDefault="004E7FD9" w:rsidP="00510D46">
            <w:pPr>
              <w:pStyle w:val="ListParagraph"/>
              <w:numPr>
                <w:ilvl w:val="0"/>
                <w:numId w:val="24"/>
              </w:numPr>
              <w:spacing w:line="276" w:lineRule="auto"/>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Content>
              <w:p w14:paraId="3CF3C6FE" w14:textId="77777777" w:rsidR="004E7FD9" w:rsidRDefault="004E7FD9" w:rsidP="00BE052F">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4E7FD9" w14:paraId="76545ACD" w14:textId="77777777" w:rsidTr="007546FB">
        <w:trPr>
          <w:trHeight w:val="52"/>
          <w:jc w:val="center"/>
        </w:trPr>
        <w:tc>
          <w:tcPr>
            <w:tcW w:w="936" w:type="dxa"/>
            <w:shd w:val="clear" w:color="auto" w:fill="FFFFFF" w:themeFill="background1"/>
          </w:tcPr>
          <w:p w14:paraId="18EC4D34" w14:textId="77777777" w:rsidR="004E7FD9" w:rsidRPr="005551C4" w:rsidRDefault="004E7FD9" w:rsidP="00BE052F">
            <w:pPr>
              <w:pStyle w:val="ListParagraph"/>
              <w:spacing w:line="276" w:lineRule="auto"/>
              <w:ind w:left="746"/>
              <w:contextualSpacing/>
              <w:rPr>
                <w:rFonts w:ascii="Arial" w:hAnsi="Arial" w:cs="Arial"/>
                <w:b/>
              </w:rPr>
            </w:pPr>
          </w:p>
        </w:tc>
        <w:tc>
          <w:tcPr>
            <w:tcW w:w="10266" w:type="dxa"/>
            <w:gridSpan w:val="4"/>
            <w:shd w:val="clear" w:color="auto" w:fill="FFFFFF" w:themeFill="background1"/>
            <w:vAlign w:val="bottom"/>
          </w:tcPr>
          <w:p w14:paraId="4083830F" w14:textId="77777777" w:rsidR="00E30A3D" w:rsidRDefault="00A73F2C" w:rsidP="00C957B1">
            <w:pPr>
              <w:spacing w:line="360" w:lineRule="auto"/>
              <w:jc w:val="both"/>
              <w:rPr>
                <w:rFonts w:ascii="Arial" w:hAnsi="Arial" w:cs="Arial"/>
                <w:bCs/>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2F3CC7">
                  <w:rPr>
                    <w:rFonts w:ascii="Arial" w:hAnsi="Arial" w:cs="Arial"/>
                    <w:bCs/>
                    <w:sz w:val="22"/>
                    <w:szCs w:val="22"/>
                  </w:rPr>
                  <w:t>Appears to be good as per general information available in public domain.</w:t>
                </w:r>
              </w:sdtContent>
            </w:sdt>
            <w:r w:rsidR="004E7FD9">
              <w:rPr>
                <w:rFonts w:ascii="Arial" w:hAnsi="Arial" w:cs="Arial"/>
                <w:bCs/>
                <w:sz w:val="22"/>
                <w:szCs w:val="22"/>
              </w:rPr>
              <w:t>As per the information available in publi</w:t>
            </w:r>
            <w:r w:rsidR="002F3CC7">
              <w:rPr>
                <w:rFonts w:ascii="Arial" w:hAnsi="Arial" w:cs="Arial"/>
                <w:bCs/>
                <w:sz w:val="22"/>
                <w:szCs w:val="22"/>
              </w:rPr>
              <w:t xml:space="preserve">c domain, </w:t>
            </w:r>
            <w:r w:rsidR="00C957B1">
              <w:rPr>
                <w:rFonts w:ascii="Arial" w:hAnsi="Arial" w:cs="Arial"/>
                <w:bCs/>
                <w:sz w:val="22"/>
                <w:szCs w:val="22"/>
              </w:rPr>
              <w:t xml:space="preserve">It is the process through which two or more flexible packaging web are joined together using a bonding </w:t>
            </w:r>
            <w:r w:rsidR="00E30A3D">
              <w:rPr>
                <w:rFonts w:ascii="Arial" w:hAnsi="Arial" w:cs="Arial"/>
                <w:bCs/>
                <w:sz w:val="22"/>
                <w:szCs w:val="22"/>
              </w:rPr>
              <w:t>agent. It</w:t>
            </w:r>
            <w:r w:rsidR="00C957B1">
              <w:rPr>
                <w:rFonts w:ascii="Arial" w:hAnsi="Arial" w:cs="Arial"/>
                <w:bCs/>
                <w:sz w:val="22"/>
                <w:szCs w:val="22"/>
              </w:rPr>
              <w:t xml:space="preserve"> is used to improve the appearance of the appearance and the barrier properties of the </w:t>
            </w:r>
            <w:r w:rsidR="00E30A3D">
              <w:rPr>
                <w:rFonts w:ascii="Arial" w:hAnsi="Arial" w:cs="Arial"/>
                <w:bCs/>
                <w:sz w:val="22"/>
                <w:szCs w:val="22"/>
              </w:rPr>
              <w:t xml:space="preserve">substrates. </w:t>
            </w:r>
          </w:p>
          <w:p w14:paraId="3C5A7C03" w14:textId="1DA4E65F" w:rsidR="004E7FD9" w:rsidRPr="00E30A3D" w:rsidRDefault="00E30A3D" w:rsidP="00C957B1">
            <w:pPr>
              <w:spacing w:line="360" w:lineRule="auto"/>
              <w:jc w:val="both"/>
              <w:rPr>
                <w:rFonts w:ascii="Arial" w:hAnsi="Arial" w:cs="Arial"/>
                <w:bCs/>
                <w:sz w:val="22"/>
                <w:szCs w:val="22"/>
              </w:rPr>
            </w:pPr>
            <w:r>
              <w:rPr>
                <w:rFonts w:ascii="Arial" w:hAnsi="Arial" w:cs="Arial"/>
                <w:bCs/>
                <w:sz w:val="22"/>
                <w:szCs w:val="22"/>
              </w:rPr>
              <w:t xml:space="preserve">Laminated packaging film is used in a wide range of flexible packaging applications such as food (snacks, beverages, and biotic liquid packaging), pharmaceuticals, personal care products, cosmetics and much more. </w:t>
            </w:r>
            <w:r w:rsidR="00C957B1">
              <w:rPr>
                <w:rFonts w:ascii="Arial" w:hAnsi="Arial" w:cs="Arial"/>
                <w:bCs/>
                <w:sz w:val="22"/>
                <w:szCs w:val="22"/>
              </w:rPr>
              <w:t xml:space="preserve"> </w:t>
            </w:r>
            <w:r w:rsidR="00697483">
              <w:rPr>
                <w:rFonts w:ascii="Arial" w:hAnsi="Arial" w:cs="Arial"/>
                <w:bCs/>
                <w:sz w:val="22"/>
                <w:szCs w:val="22"/>
              </w:rPr>
              <w:t xml:space="preserve"> </w:t>
            </w:r>
          </w:p>
        </w:tc>
      </w:tr>
      <w:tr w:rsidR="004E7FD9" w14:paraId="31DAE9C5" w14:textId="77777777" w:rsidTr="007546FB">
        <w:trPr>
          <w:trHeight w:val="52"/>
          <w:jc w:val="center"/>
        </w:trPr>
        <w:tc>
          <w:tcPr>
            <w:tcW w:w="936" w:type="dxa"/>
            <w:shd w:val="clear" w:color="auto" w:fill="DBE5F1" w:themeFill="accent1" w:themeFillTint="33"/>
          </w:tcPr>
          <w:p w14:paraId="232E85D0" w14:textId="77777777" w:rsidR="004E7FD9" w:rsidRPr="005551C4" w:rsidRDefault="004E7FD9" w:rsidP="007546FB">
            <w:pPr>
              <w:pStyle w:val="ListParagraph"/>
              <w:numPr>
                <w:ilvl w:val="0"/>
                <w:numId w:val="24"/>
              </w:numPr>
              <w:spacing w:line="276" w:lineRule="auto"/>
              <w:rPr>
                <w:rFonts w:ascii="Arial" w:hAnsi="Arial" w:cs="Arial"/>
                <w:b/>
              </w:rPr>
            </w:pPr>
          </w:p>
        </w:tc>
        <w:tc>
          <w:tcPr>
            <w:tcW w:w="10266" w:type="dxa"/>
            <w:gridSpan w:val="4"/>
            <w:shd w:val="clear" w:color="auto" w:fill="DBE5F1" w:themeFill="accent1" w:themeFillTint="33"/>
            <w:vAlign w:val="bottom"/>
          </w:tcPr>
          <w:p w14:paraId="4AD03DAD" w14:textId="4A43EDB1" w:rsidR="004E7FD9" w:rsidRDefault="004E7FD9" w:rsidP="00BE052F">
            <w:pPr>
              <w:spacing w:line="360" w:lineRule="auto"/>
              <w:jc w:val="both"/>
              <w:rPr>
                <w:rFonts w:ascii="Arial" w:hAnsi="Arial" w:cs="Arial"/>
                <w:bCs/>
                <w:sz w:val="22"/>
                <w:szCs w:val="22"/>
              </w:rPr>
            </w:pPr>
            <w:r w:rsidRPr="00D70E51">
              <w:rPr>
                <w:rFonts w:ascii="Arial" w:hAnsi="Arial" w:cs="Arial"/>
                <w:b/>
                <w:sz w:val="22"/>
                <w:szCs w:val="22"/>
              </w:rPr>
              <w:t>SURVEY DETAILS</w:t>
            </w:r>
          </w:p>
        </w:tc>
      </w:tr>
      <w:tr w:rsidR="004E7FD9" w14:paraId="04AA4EF2" w14:textId="77777777" w:rsidTr="00395CC5">
        <w:trPr>
          <w:trHeight w:val="52"/>
          <w:jc w:val="center"/>
        </w:trPr>
        <w:tc>
          <w:tcPr>
            <w:tcW w:w="936" w:type="dxa"/>
            <w:shd w:val="clear" w:color="auto" w:fill="FFFFFF" w:themeFill="background1"/>
            <w:vAlign w:val="center"/>
          </w:tcPr>
          <w:p w14:paraId="5BE32FBC" w14:textId="77777777" w:rsidR="004E7FD9" w:rsidRPr="007546FB" w:rsidRDefault="004E7FD9" w:rsidP="00395CC5">
            <w:pPr>
              <w:pStyle w:val="ListParagraph"/>
              <w:numPr>
                <w:ilvl w:val="0"/>
                <w:numId w:val="27"/>
              </w:numPr>
              <w:spacing w:line="276" w:lineRule="auto"/>
              <w:contextualSpacing/>
              <w:jc w:val="center"/>
              <w:rPr>
                <w:rFonts w:ascii="Arial" w:hAnsi="Arial" w:cs="Arial"/>
                <w:b/>
              </w:rPr>
            </w:pPr>
          </w:p>
        </w:tc>
        <w:tc>
          <w:tcPr>
            <w:tcW w:w="10266" w:type="dxa"/>
            <w:gridSpan w:val="4"/>
            <w:shd w:val="clear" w:color="auto" w:fill="FFFFFF" w:themeFill="background1"/>
            <w:vAlign w:val="bottom"/>
          </w:tcPr>
          <w:p w14:paraId="35AB38AF" w14:textId="2F8BE67F" w:rsidR="004E7FD9" w:rsidRDefault="004E7FD9" w:rsidP="00BE052F">
            <w:pPr>
              <w:spacing w:line="360" w:lineRule="auto"/>
              <w:jc w:val="both"/>
              <w:rPr>
                <w:rFonts w:ascii="Arial" w:hAnsi="Arial" w:cs="Arial"/>
                <w:bCs/>
                <w:sz w:val="22"/>
                <w:szCs w:val="22"/>
              </w:rPr>
            </w:pPr>
            <w:r w:rsidRPr="00D70E51">
              <w:rPr>
                <w:rFonts w:ascii="Arial" w:hAnsi="Arial" w:cs="Arial"/>
                <w:sz w:val="22"/>
                <w:szCs w:val="22"/>
              </w:rPr>
              <w:t>Plant has</w:t>
            </w:r>
            <w:r>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on</w:t>
            </w:r>
            <w:r w:rsidRPr="00D70E51">
              <w:rPr>
                <w:rFonts w:ascii="Arial" w:hAnsi="Arial" w:cs="Arial"/>
                <w:sz w:val="22"/>
                <w:szCs w:val="22"/>
              </w:rPr>
              <w:t xml:space="preserve"> </w:t>
            </w:r>
            <w:r>
              <w:rPr>
                <w:rFonts w:ascii="Arial" w:hAnsi="Arial" w:cs="Arial"/>
                <w:sz w:val="22"/>
                <w:szCs w:val="22"/>
              </w:rPr>
              <w:t>d</w:t>
            </w:r>
            <w:r w:rsidRPr="00D70E51">
              <w:rPr>
                <w:rFonts w:ascii="Arial" w:hAnsi="Arial" w:cs="Arial"/>
                <w:sz w:val="22"/>
                <w:szCs w:val="22"/>
              </w:rPr>
              <w:t xml:space="preserve">ated </w:t>
            </w:r>
            <w:sdt>
              <w:sdtPr>
                <w:rPr>
                  <w:rFonts w:ascii="Arial" w:hAnsi="Arial" w:cs="Arial"/>
                  <w:sz w:val="22"/>
                </w:rPr>
                <w:id w:val="-911240289"/>
                <w:date w:fullDate="2022-08-16T00:00:00Z">
                  <w:dateFormat w:val="dd/MM/yyyy"/>
                  <w:lid w:val="en-IN"/>
                  <w:storeMappedDataAs w:val="dateTime"/>
                  <w:calendar w:val="gregorian"/>
                </w:date>
              </w:sdtPr>
              <w:sdtContent>
                <w:r w:rsidR="00E30A3D">
                  <w:rPr>
                    <w:rFonts w:ascii="Arial" w:hAnsi="Arial" w:cs="Arial"/>
                    <w:sz w:val="22"/>
                    <w:lang w:val="en-IN"/>
                  </w:rPr>
                  <w:t>16/08/2022</w:t>
                </w:r>
              </w:sdtContent>
            </w:sdt>
            <w:r>
              <w:rPr>
                <w:rFonts w:ascii="Arial" w:hAnsi="Arial" w:cs="Arial"/>
                <w:sz w:val="22"/>
                <w:szCs w:val="22"/>
              </w:rPr>
              <w:t>.</w:t>
            </w:r>
          </w:p>
        </w:tc>
      </w:tr>
      <w:tr w:rsidR="004E7FD9" w14:paraId="29BCC1D0" w14:textId="77777777" w:rsidTr="007546FB">
        <w:trPr>
          <w:trHeight w:val="52"/>
          <w:jc w:val="center"/>
        </w:trPr>
        <w:tc>
          <w:tcPr>
            <w:tcW w:w="936" w:type="dxa"/>
            <w:shd w:val="clear" w:color="auto" w:fill="FFFFFF" w:themeFill="background1"/>
          </w:tcPr>
          <w:p w14:paraId="238AD35A" w14:textId="77777777" w:rsidR="004E7FD9" w:rsidRPr="00395CC5" w:rsidRDefault="004E7FD9" w:rsidP="00395CC5">
            <w:pPr>
              <w:pStyle w:val="ListParagraph"/>
              <w:numPr>
                <w:ilvl w:val="0"/>
                <w:numId w:val="27"/>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1FDAD8D2" w14:textId="50829FDE" w:rsidR="004E7FD9" w:rsidRDefault="004E7FD9" w:rsidP="00E30A3D">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Site inspection was done in the</w:t>
            </w:r>
            <w:r>
              <w:rPr>
                <w:rFonts w:ascii="Arial" w:hAnsi="Arial" w:cs="Arial"/>
                <w:bCs/>
                <w:color w:val="000000"/>
                <w:sz w:val="22"/>
                <w:szCs w:val="22"/>
                <w:shd w:val="clear" w:color="auto" w:fill="FFFFFF"/>
              </w:rPr>
              <w:t xml:space="preserve"> presence of</w:t>
            </w:r>
            <w:r w:rsidRPr="00F3621F">
              <w:rPr>
                <w:rFonts w:ascii="Arial" w:hAnsi="Arial" w:cs="Arial"/>
                <w:bCs/>
                <w:color w:val="000000"/>
                <w:sz w:val="22"/>
                <w:szCs w:val="22"/>
                <w:shd w:val="clear" w:color="auto" w:fill="FFFFFF"/>
              </w:rPr>
              <w:t xml:space="preserve"> </w:t>
            </w:r>
            <w:sdt>
              <w:sdtPr>
                <w:rPr>
                  <w:rFonts w:ascii="Arial" w:hAnsi="Arial" w:cs="Arial"/>
                  <w:sz w:val="22"/>
                  <w:szCs w:val="22"/>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Pr>
                    <w:rFonts w:ascii="Arial" w:hAnsi="Arial" w:cs="Arial"/>
                    <w:sz w:val="22"/>
                    <w:szCs w:val="22"/>
                  </w:rPr>
                  <w:t>Company's Employee</w:t>
                </w:r>
              </w:sdtContent>
            </w:sdt>
            <w:r>
              <w:rPr>
                <w:rFonts w:ascii="Arial" w:hAnsi="Arial" w:cs="Arial"/>
                <w:bCs/>
                <w:color w:val="000000"/>
                <w:sz w:val="22"/>
                <w:szCs w:val="22"/>
                <w:shd w:val="clear" w:color="auto" w:fill="FFFFFF"/>
              </w:rPr>
              <w:t xml:space="preserve"> </w:t>
            </w:r>
            <w:r w:rsidRPr="00D73A1C">
              <w:rPr>
                <w:rFonts w:ascii="Arial" w:hAnsi="Arial" w:cs="Arial"/>
                <w:bCs/>
                <w:color w:val="000000"/>
                <w:sz w:val="22"/>
                <w:szCs w:val="22"/>
                <w:shd w:val="clear" w:color="auto" w:fill="FFFFFF"/>
              </w:rPr>
              <w:t xml:space="preserve">Mr. </w:t>
            </w:r>
            <w:proofErr w:type="spellStart"/>
            <w:r w:rsidR="00E30A3D">
              <w:rPr>
                <w:rFonts w:ascii="Arial" w:hAnsi="Arial" w:cs="Arial"/>
                <w:bCs/>
                <w:color w:val="000000"/>
                <w:sz w:val="22"/>
                <w:szCs w:val="22"/>
                <w:shd w:val="clear" w:color="auto" w:fill="FFFFFF"/>
              </w:rPr>
              <w:t>Nitin</w:t>
            </w:r>
            <w:proofErr w:type="spellEnd"/>
            <w:r w:rsidR="00E30A3D">
              <w:rPr>
                <w:rFonts w:ascii="Arial" w:hAnsi="Arial" w:cs="Arial"/>
                <w:bCs/>
                <w:color w:val="000000"/>
                <w:sz w:val="22"/>
                <w:szCs w:val="22"/>
                <w:shd w:val="clear" w:color="auto" w:fill="FFFFFF"/>
              </w:rPr>
              <w:t xml:space="preserve"> </w:t>
            </w:r>
            <w:proofErr w:type="spellStart"/>
            <w:r w:rsidR="00E30A3D">
              <w:rPr>
                <w:rFonts w:ascii="Arial" w:hAnsi="Arial" w:cs="Arial"/>
                <w:bCs/>
                <w:color w:val="000000"/>
                <w:sz w:val="22"/>
                <w:szCs w:val="22"/>
                <w:shd w:val="clear" w:color="auto" w:fill="FFFFFF"/>
              </w:rPr>
              <w:t>Tyagi</w:t>
            </w:r>
            <w:proofErr w:type="spellEnd"/>
            <w:r>
              <w:rPr>
                <w:rFonts w:ascii="Arial" w:hAnsi="Arial" w:cs="Arial"/>
                <w:bCs/>
                <w:color w:val="000000"/>
                <w:sz w:val="22"/>
                <w:szCs w:val="22"/>
                <w:shd w:val="clear" w:color="auto" w:fill="FFFFFF"/>
              </w:rPr>
              <w:t>) (</w:t>
            </w:r>
            <w:r>
              <w:rPr>
                <w:rFonts w:ascii="Arial" w:hAnsi="Arial" w:cs="Arial"/>
                <w:bCs/>
                <w:color w:val="000000"/>
                <w:sz w:val="22"/>
                <w:szCs w:val="22"/>
                <w:shd w:val="clear" w:color="auto" w:fill="FFFFFF"/>
              </w:rPr>
              <w:sym w:font="Wingdings" w:char="F028"/>
            </w:r>
            <w:r w:rsidR="002874E7">
              <w:rPr>
                <w:rFonts w:ascii="Arial" w:hAnsi="Arial" w:cs="Arial"/>
                <w:bCs/>
                <w:color w:val="000000"/>
                <w:sz w:val="22"/>
                <w:szCs w:val="22"/>
                <w:shd w:val="clear" w:color="auto" w:fill="FFFFFF"/>
              </w:rPr>
              <w:t>- +91-</w:t>
            </w:r>
            <w:r w:rsidR="00E30A3D">
              <w:rPr>
                <w:rFonts w:ascii="Arial" w:hAnsi="Arial" w:cs="Arial"/>
                <w:bCs/>
                <w:color w:val="000000"/>
                <w:sz w:val="22"/>
                <w:szCs w:val="22"/>
                <w:shd w:val="clear" w:color="auto" w:fill="FFFFFF"/>
              </w:rPr>
              <w:t>7006169674</w:t>
            </w:r>
            <w:r>
              <w:rPr>
                <w:rFonts w:ascii="Arial" w:hAnsi="Arial" w:cs="Arial"/>
                <w:bCs/>
                <w:color w:val="000000"/>
                <w:sz w:val="22"/>
                <w:szCs w:val="22"/>
                <w:shd w:val="clear" w:color="auto" w:fill="FFFFFF"/>
              </w:rPr>
              <w:t xml:space="preserve">) </w:t>
            </w:r>
            <w:r w:rsidRPr="00F3621F">
              <w:rPr>
                <w:rFonts w:ascii="Arial" w:hAnsi="Arial" w:cs="Arial"/>
                <w:bCs/>
                <w:color w:val="000000"/>
                <w:sz w:val="22"/>
                <w:szCs w:val="22"/>
                <w:shd w:val="clear" w:color="auto" w:fill="FFFFFF"/>
              </w:rPr>
              <w:t>who were available from the company to furnish any specific detail about the Plant &amp; Machinery.</w:t>
            </w:r>
          </w:p>
        </w:tc>
      </w:tr>
      <w:tr w:rsidR="004E7FD9" w14:paraId="14F6B9AC" w14:textId="77777777" w:rsidTr="007546FB">
        <w:trPr>
          <w:trHeight w:val="52"/>
          <w:jc w:val="center"/>
        </w:trPr>
        <w:tc>
          <w:tcPr>
            <w:tcW w:w="936" w:type="dxa"/>
            <w:shd w:val="clear" w:color="auto" w:fill="FFFFFF" w:themeFill="background1"/>
          </w:tcPr>
          <w:p w14:paraId="1448F098" w14:textId="77777777" w:rsidR="004E7FD9" w:rsidRPr="00395CC5" w:rsidRDefault="004E7FD9" w:rsidP="00395CC5">
            <w:pPr>
              <w:pStyle w:val="ListParagraph"/>
              <w:numPr>
                <w:ilvl w:val="0"/>
                <w:numId w:val="27"/>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4D42C119" w14:textId="0A35D87D" w:rsidR="004E7FD9" w:rsidRDefault="004E7FD9" w:rsidP="002874E7">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the machines and utilities from the </w:t>
            </w:r>
            <w:r w:rsidR="002874E7">
              <w:rPr>
                <w:rFonts w:ascii="Arial" w:hAnsi="Arial" w:cs="Arial"/>
                <w:bCs/>
                <w:color w:val="000000"/>
                <w:sz w:val="22"/>
                <w:szCs w:val="22"/>
                <w:shd w:val="clear" w:color="auto" w:fill="FFFFFF"/>
              </w:rPr>
              <w:t>Fixed assets register</w:t>
            </w:r>
            <w:r w:rsidR="00BD7EE1">
              <w:rPr>
                <w:rFonts w:ascii="Arial" w:hAnsi="Arial" w:cs="Arial"/>
                <w:bCs/>
                <w:color w:val="000000"/>
                <w:sz w:val="22"/>
                <w:szCs w:val="22"/>
                <w:shd w:val="clear" w:color="auto" w:fill="FFFFFF"/>
              </w:rPr>
              <w:t xml:space="preserve"> </w:t>
            </w:r>
            <w:r w:rsidRPr="00F3621F">
              <w:rPr>
                <w:rFonts w:ascii="Arial" w:hAnsi="Arial" w:cs="Arial"/>
                <w:bCs/>
                <w:color w:val="000000"/>
                <w:sz w:val="22"/>
                <w:szCs w:val="22"/>
                <w:shd w:val="clear" w:color="auto" w:fill="FFFFFF"/>
              </w:rPr>
              <w:t xml:space="preserve">provided by the </w:t>
            </w:r>
            <w:r w:rsidR="00BD7EE1">
              <w:rPr>
                <w:rFonts w:ascii="Arial" w:hAnsi="Arial" w:cs="Arial"/>
                <w:bCs/>
                <w:color w:val="000000"/>
                <w:sz w:val="22"/>
                <w:szCs w:val="22"/>
                <w:shd w:val="clear" w:color="auto" w:fill="FFFFFF"/>
              </w:rPr>
              <w:t>bank/</w:t>
            </w:r>
            <w:r w:rsidRPr="00F3621F">
              <w:rPr>
                <w:rFonts w:ascii="Arial" w:hAnsi="Arial" w:cs="Arial"/>
                <w:bCs/>
                <w:color w:val="000000"/>
                <w:sz w:val="22"/>
                <w:szCs w:val="22"/>
                <w:shd w:val="clear" w:color="auto" w:fill="FFFFFF"/>
              </w:rPr>
              <w:t xml:space="preserve">Company. </w:t>
            </w:r>
            <w:r w:rsidR="00BD7EE1">
              <w:rPr>
                <w:rFonts w:ascii="Arial" w:hAnsi="Arial" w:cs="Arial"/>
                <w:bCs/>
                <w:color w:val="000000"/>
                <w:sz w:val="22"/>
                <w:szCs w:val="22"/>
                <w:shd w:val="clear" w:color="auto" w:fill="FFFFFF"/>
              </w:rPr>
              <w:t xml:space="preserve">Only major machinery </w:t>
            </w:r>
            <w:r>
              <w:rPr>
                <w:rFonts w:ascii="Arial" w:hAnsi="Arial" w:cs="Arial"/>
                <w:bCs/>
                <w:color w:val="000000"/>
                <w:sz w:val="22"/>
                <w:szCs w:val="22"/>
                <w:shd w:val="clear" w:color="auto" w:fill="FFFFFF"/>
              </w:rPr>
              <w:t>&amp; equipment has been verified.</w:t>
            </w:r>
          </w:p>
        </w:tc>
      </w:tr>
      <w:tr w:rsidR="004E7FD9" w14:paraId="62FF3149" w14:textId="77777777" w:rsidTr="007546FB">
        <w:trPr>
          <w:trHeight w:val="52"/>
          <w:jc w:val="center"/>
        </w:trPr>
        <w:tc>
          <w:tcPr>
            <w:tcW w:w="936" w:type="dxa"/>
            <w:shd w:val="clear" w:color="auto" w:fill="FFFFFF" w:themeFill="background1"/>
          </w:tcPr>
          <w:p w14:paraId="096F160A" w14:textId="77777777" w:rsidR="004E7FD9" w:rsidRPr="00395CC5" w:rsidRDefault="004E7FD9" w:rsidP="00395CC5">
            <w:pPr>
              <w:pStyle w:val="ListParagraph"/>
              <w:numPr>
                <w:ilvl w:val="0"/>
                <w:numId w:val="27"/>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05AD4365" w14:textId="31E632C7" w:rsidR="004E7FD9" w:rsidRDefault="004E7FD9" w:rsidP="00BE052F">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Photographs have also been taken of all the Machines and its accessories installed there.</w:t>
            </w:r>
          </w:p>
        </w:tc>
      </w:tr>
      <w:tr w:rsidR="004E7FD9" w14:paraId="52FF64F0" w14:textId="77777777" w:rsidTr="007546FB">
        <w:trPr>
          <w:trHeight w:val="52"/>
          <w:jc w:val="center"/>
        </w:trPr>
        <w:tc>
          <w:tcPr>
            <w:tcW w:w="936" w:type="dxa"/>
            <w:shd w:val="clear" w:color="auto" w:fill="FFFFFF" w:themeFill="background1"/>
          </w:tcPr>
          <w:p w14:paraId="65B9736A" w14:textId="77777777" w:rsidR="004E7FD9" w:rsidRPr="00395CC5" w:rsidRDefault="004E7FD9" w:rsidP="00395CC5">
            <w:pPr>
              <w:pStyle w:val="ListParagraph"/>
              <w:numPr>
                <w:ilvl w:val="0"/>
                <w:numId w:val="27"/>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168DA4FE" w14:textId="3E3BF951" w:rsidR="004E7FD9" w:rsidRDefault="002874E7" w:rsidP="00E30A3D">
            <w:pPr>
              <w:spacing w:line="360" w:lineRule="auto"/>
              <w:jc w:val="both"/>
              <w:rPr>
                <w:rFonts w:ascii="Arial" w:hAnsi="Arial" w:cs="Arial"/>
                <w:bCs/>
                <w:sz w:val="22"/>
                <w:szCs w:val="22"/>
              </w:rPr>
            </w:pPr>
            <w:r>
              <w:rPr>
                <w:rFonts w:ascii="Arial" w:hAnsi="Arial" w:cs="Arial"/>
                <w:bCs/>
                <w:color w:val="000000"/>
                <w:sz w:val="22"/>
                <w:szCs w:val="22"/>
                <w:shd w:val="clear" w:color="auto" w:fill="FFFFFF"/>
              </w:rPr>
              <w:t>The plant was in</w:t>
            </w:r>
            <w:r w:rsidR="00BD7EE1">
              <w:rPr>
                <w:rFonts w:ascii="Arial" w:hAnsi="Arial" w:cs="Arial"/>
                <w:bCs/>
                <w:color w:val="000000"/>
                <w:sz w:val="22"/>
                <w:szCs w:val="22"/>
                <w:shd w:val="clear" w:color="auto" w:fill="FFFFFF"/>
              </w:rPr>
              <w:t xml:space="preserve"> operational</w:t>
            </w:r>
            <w:r>
              <w:rPr>
                <w:rFonts w:ascii="Arial" w:hAnsi="Arial" w:cs="Arial"/>
                <w:bCs/>
                <w:color w:val="000000"/>
                <w:sz w:val="22"/>
                <w:szCs w:val="22"/>
                <w:shd w:val="clear" w:color="auto" w:fill="FFFFFF"/>
              </w:rPr>
              <w:t xml:space="preserve"> condition</w:t>
            </w:r>
            <w:r w:rsidR="00BD7EE1">
              <w:rPr>
                <w:rFonts w:ascii="Arial" w:hAnsi="Arial" w:cs="Arial"/>
                <w:bCs/>
                <w:color w:val="000000"/>
                <w:sz w:val="22"/>
                <w:szCs w:val="22"/>
                <w:shd w:val="clear" w:color="auto" w:fill="FFFFFF"/>
              </w:rPr>
              <w:t xml:space="preserve"> at the time of </w:t>
            </w:r>
            <w:r>
              <w:rPr>
                <w:rFonts w:ascii="Arial" w:hAnsi="Arial" w:cs="Arial"/>
                <w:bCs/>
                <w:color w:val="000000"/>
                <w:sz w:val="22"/>
                <w:szCs w:val="22"/>
                <w:shd w:val="clear" w:color="auto" w:fill="FFFFFF"/>
              </w:rPr>
              <w:t xml:space="preserve">our </w:t>
            </w:r>
            <w:r w:rsidR="00BD7EE1">
              <w:rPr>
                <w:rFonts w:ascii="Arial" w:hAnsi="Arial" w:cs="Arial"/>
                <w:bCs/>
                <w:color w:val="000000"/>
                <w:sz w:val="22"/>
                <w:szCs w:val="22"/>
                <w:shd w:val="clear" w:color="auto" w:fill="FFFFFF"/>
              </w:rPr>
              <w:t>survey</w:t>
            </w:r>
            <w:r>
              <w:rPr>
                <w:rFonts w:ascii="Arial" w:hAnsi="Arial" w:cs="Arial"/>
                <w:bCs/>
                <w:color w:val="000000"/>
                <w:sz w:val="22"/>
                <w:szCs w:val="22"/>
                <w:shd w:val="clear" w:color="auto" w:fill="FFFFFF"/>
              </w:rPr>
              <w:t xml:space="preserve">.    </w:t>
            </w:r>
          </w:p>
        </w:tc>
      </w:tr>
      <w:tr w:rsidR="00E30A3D" w14:paraId="63609DF9" w14:textId="77777777" w:rsidTr="007546FB">
        <w:trPr>
          <w:trHeight w:val="52"/>
          <w:jc w:val="center"/>
        </w:trPr>
        <w:tc>
          <w:tcPr>
            <w:tcW w:w="936" w:type="dxa"/>
            <w:shd w:val="clear" w:color="auto" w:fill="FFFFFF" w:themeFill="background1"/>
          </w:tcPr>
          <w:p w14:paraId="2454EB86" w14:textId="77777777" w:rsidR="00E30A3D" w:rsidRPr="00395CC5" w:rsidRDefault="00E30A3D" w:rsidP="00395CC5">
            <w:pPr>
              <w:pStyle w:val="ListParagraph"/>
              <w:numPr>
                <w:ilvl w:val="0"/>
                <w:numId w:val="27"/>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68DC3816" w14:textId="7027C697" w:rsidR="00E30A3D" w:rsidRDefault="00E30A3D" w:rsidP="00E30A3D">
            <w:pPr>
              <w:spacing w:line="360" w:lineRule="auto"/>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 xml:space="preserve">The major assets consist of </w:t>
            </w:r>
            <w:r w:rsidR="00C13033">
              <w:rPr>
                <w:rFonts w:ascii="Arial" w:hAnsi="Arial" w:cs="Arial"/>
                <w:bCs/>
                <w:color w:val="000000"/>
                <w:sz w:val="22"/>
                <w:szCs w:val="22"/>
                <w:shd w:val="clear" w:color="auto" w:fill="FFFFFF"/>
              </w:rPr>
              <w:t>slitting machine, solvent less machine, coating machine, doctrine machine, rewinding machine, rotary ups. Dg set. etc.</w:t>
            </w:r>
          </w:p>
        </w:tc>
      </w:tr>
      <w:tr w:rsidR="004E7FD9" w14:paraId="6BA06478" w14:textId="77777777" w:rsidTr="007546FB">
        <w:trPr>
          <w:trHeight w:val="52"/>
          <w:jc w:val="center"/>
        </w:trPr>
        <w:tc>
          <w:tcPr>
            <w:tcW w:w="936" w:type="dxa"/>
            <w:shd w:val="clear" w:color="auto" w:fill="FFFFFF" w:themeFill="background1"/>
          </w:tcPr>
          <w:p w14:paraId="4478EB20" w14:textId="77777777" w:rsidR="004E7FD9" w:rsidRPr="00395CC5" w:rsidRDefault="004E7FD9" w:rsidP="00395CC5">
            <w:pPr>
              <w:pStyle w:val="ListParagraph"/>
              <w:numPr>
                <w:ilvl w:val="0"/>
                <w:numId w:val="27"/>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6DE0FEEB" w14:textId="235406A8" w:rsidR="004E7FD9" w:rsidRDefault="004E7FD9" w:rsidP="00BE052F">
            <w:pPr>
              <w:spacing w:line="360" w:lineRule="auto"/>
              <w:jc w:val="both"/>
              <w:rPr>
                <w:rFonts w:ascii="Arial" w:hAnsi="Arial" w:cs="Arial"/>
                <w:bCs/>
                <w:sz w:val="22"/>
                <w:szCs w:val="22"/>
              </w:rPr>
            </w:pPr>
            <w:r>
              <w:rPr>
                <w:rFonts w:ascii="Arial" w:hAnsi="Arial" w:cs="Arial"/>
                <w:bCs/>
                <w:color w:val="000000"/>
                <w:sz w:val="22"/>
                <w:szCs w:val="22"/>
                <w:shd w:val="clear" w:color="auto" w:fill="FFFFFF"/>
              </w:rPr>
              <w:t>D</w:t>
            </w:r>
            <w:r w:rsidRPr="00F3621F">
              <w:rPr>
                <w:rFonts w:ascii="Arial" w:hAnsi="Arial" w:cs="Arial"/>
                <w:bCs/>
                <w:color w:val="000000"/>
                <w:sz w:val="22"/>
                <w:szCs w:val="22"/>
                <w:shd w:val="clear" w:color="auto" w:fill="FFFFFF"/>
              </w:rPr>
              <w:t>etails have been cross checked as per the documents provided to us by the company</w:t>
            </w:r>
            <w:r w:rsidR="00BD7EE1">
              <w:rPr>
                <w:rFonts w:ascii="Arial" w:hAnsi="Arial" w:cs="Arial"/>
                <w:bCs/>
                <w:color w:val="000000"/>
                <w:sz w:val="22"/>
                <w:szCs w:val="22"/>
                <w:shd w:val="clear" w:color="auto" w:fill="FFFFFF"/>
              </w:rPr>
              <w:t>/</w:t>
            </w:r>
            <w:r w:rsidR="00216AC6">
              <w:rPr>
                <w:rFonts w:ascii="Arial" w:hAnsi="Arial" w:cs="Arial"/>
                <w:bCs/>
                <w:color w:val="000000"/>
                <w:sz w:val="22"/>
                <w:szCs w:val="22"/>
                <w:shd w:val="clear" w:color="auto" w:fill="FFFFFF"/>
              </w:rPr>
              <w:t>bank.</w:t>
            </w:r>
          </w:p>
        </w:tc>
      </w:tr>
      <w:tr w:rsidR="004E7FD9" w14:paraId="6EE4DA30" w14:textId="77777777" w:rsidTr="007546FB">
        <w:trPr>
          <w:trHeight w:val="52"/>
          <w:jc w:val="center"/>
        </w:trPr>
        <w:tc>
          <w:tcPr>
            <w:tcW w:w="936" w:type="dxa"/>
            <w:shd w:val="clear" w:color="auto" w:fill="FFFFFF" w:themeFill="background1"/>
          </w:tcPr>
          <w:p w14:paraId="4899248D" w14:textId="77777777" w:rsidR="004E7FD9" w:rsidRPr="00395CC5" w:rsidRDefault="004E7FD9" w:rsidP="00395CC5">
            <w:pPr>
              <w:pStyle w:val="ListParagraph"/>
              <w:numPr>
                <w:ilvl w:val="0"/>
                <w:numId w:val="27"/>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361C1881" w14:textId="27CB7F6B" w:rsidR="004E7FD9" w:rsidRDefault="004E7FD9" w:rsidP="00BE052F">
            <w:pPr>
              <w:spacing w:line="360"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4E7FD9" w14:paraId="2E8AEC49" w14:textId="77777777" w:rsidTr="007546FB">
        <w:trPr>
          <w:trHeight w:val="52"/>
          <w:jc w:val="center"/>
        </w:trPr>
        <w:tc>
          <w:tcPr>
            <w:tcW w:w="936" w:type="dxa"/>
            <w:shd w:val="clear" w:color="auto" w:fill="FFFFFF" w:themeFill="background1"/>
          </w:tcPr>
          <w:p w14:paraId="387CD84A" w14:textId="77777777" w:rsidR="004E7FD9" w:rsidRPr="00395CC5" w:rsidRDefault="004E7FD9" w:rsidP="00395CC5">
            <w:pPr>
              <w:pStyle w:val="ListParagraph"/>
              <w:numPr>
                <w:ilvl w:val="0"/>
                <w:numId w:val="27"/>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28826C8C" w14:textId="44E3E1F8" w:rsidR="004E7FD9" w:rsidRDefault="004E7FD9" w:rsidP="00BE052F">
            <w:pPr>
              <w:spacing w:line="360" w:lineRule="auto"/>
              <w:jc w:val="both"/>
              <w:rPr>
                <w:rFonts w:ascii="Arial" w:hAnsi="Arial" w:cs="Arial"/>
                <w:bCs/>
                <w:sz w:val="22"/>
                <w:szCs w:val="22"/>
              </w:rPr>
            </w:pPr>
            <w:r w:rsidRPr="00B63428">
              <w:rPr>
                <w:rFonts w:ascii="Arial" w:hAnsi="Arial" w:cs="Arial"/>
                <w:color w:val="000000"/>
                <w:sz w:val="22"/>
                <w:szCs w:val="22"/>
              </w:rPr>
              <w:t>Site Survey has been carried out on the basis of the physical existence of the assets rather than their technical expediency.</w:t>
            </w:r>
          </w:p>
        </w:tc>
      </w:tr>
      <w:tr w:rsidR="004E7FD9" w14:paraId="47B7EC4D" w14:textId="77777777" w:rsidTr="007546FB">
        <w:trPr>
          <w:trHeight w:val="52"/>
          <w:jc w:val="center"/>
        </w:trPr>
        <w:tc>
          <w:tcPr>
            <w:tcW w:w="936" w:type="dxa"/>
            <w:shd w:val="clear" w:color="auto" w:fill="FFFFFF" w:themeFill="background1"/>
          </w:tcPr>
          <w:p w14:paraId="10732CBA" w14:textId="77777777" w:rsidR="004E7FD9" w:rsidRPr="005551C4" w:rsidRDefault="004E7FD9" w:rsidP="007546FB">
            <w:pPr>
              <w:pStyle w:val="ListParagraph"/>
              <w:numPr>
                <w:ilvl w:val="0"/>
                <w:numId w:val="27"/>
              </w:numPr>
              <w:spacing w:line="276" w:lineRule="auto"/>
              <w:contextualSpacing/>
              <w:rPr>
                <w:rFonts w:ascii="Arial" w:hAnsi="Arial" w:cs="Arial"/>
                <w:b/>
              </w:rPr>
            </w:pPr>
          </w:p>
        </w:tc>
        <w:tc>
          <w:tcPr>
            <w:tcW w:w="10266" w:type="dxa"/>
            <w:gridSpan w:val="4"/>
            <w:shd w:val="clear" w:color="auto" w:fill="FFFFFF" w:themeFill="background1"/>
            <w:vAlign w:val="bottom"/>
          </w:tcPr>
          <w:p w14:paraId="2D87A454" w14:textId="5AA12F70" w:rsidR="004E7FD9" w:rsidRDefault="004E7FD9" w:rsidP="00BD7EE1">
            <w:pPr>
              <w:spacing w:line="360" w:lineRule="auto"/>
              <w:jc w:val="both"/>
              <w:rPr>
                <w:rFonts w:ascii="Arial" w:hAnsi="Arial" w:cs="Arial"/>
                <w:bCs/>
                <w:sz w:val="22"/>
                <w:szCs w:val="22"/>
              </w:rPr>
            </w:pPr>
            <w:r w:rsidRPr="00C16796">
              <w:rPr>
                <w:rFonts w:ascii="Arial" w:hAnsi="Arial" w:cs="Arial"/>
                <w:color w:val="000000"/>
                <w:sz w:val="22"/>
                <w:szCs w:val="22"/>
              </w:rPr>
              <w:t xml:space="preserve">As per the overall site visit summary, Plant appeared to be in </w:t>
            </w:r>
            <w:r w:rsidR="002874E7">
              <w:rPr>
                <w:rFonts w:ascii="Arial" w:hAnsi="Arial" w:cs="Arial"/>
                <w:color w:val="000000"/>
                <w:sz w:val="22"/>
                <w:szCs w:val="22"/>
              </w:rPr>
              <w:t>good</w:t>
            </w:r>
            <w:r w:rsidR="00BD7EE1">
              <w:rPr>
                <w:rFonts w:ascii="Arial" w:hAnsi="Arial" w:cs="Arial"/>
                <w:color w:val="000000"/>
                <w:sz w:val="22"/>
                <w:szCs w:val="22"/>
              </w:rPr>
              <w:t xml:space="preserve"> </w:t>
            </w:r>
            <w:r w:rsidRPr="00C16796">
              <w:rPr>
                <w:rFonts w:ascii="Arial" w:hAnsi="Arial" w:cs="Arial"/>
                <w:color w:val="000000"/>
                <w:sz w:val="22"/>
                <w:szCs w:val="22"/>
              </w:rPr>
              <w:t>condition.</w:t>
            </w:r>
          </w:p>
        </w:tc>
      </w:tr>
    </w:tbl>
    <w:p w14:paraId="1626BC95" w14:textId="196BC0E7" w:rsidR="00BD7EE1" w:rsidRDefault="00BD7EE1" w:rsidP="00174954">
      <w:pPr>
        <w:spacing w:line="276" w:lineRule="auto"/>
      </w:pPr>
    </w:p>
    <w:p w14:paraId="55D42360" w14:textId="77777777" w:rsidR="00BD7EE1" w:rsidRDefault="00BD7EE1">
      <w: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9744E5">
        <w:trPr>
          <w:trHeight w:val="447"/>
          <w:jc w:val="center"/>
        </w:trPr>
        <w:tc>
          <w:tcPr>
            <w:tcW w:w="1504" w:type="dxa"/>
            <w:shd w:val="clear" w:color="auto" w:fill="17365D" w:themeFill="text2" w:themeFillShade="BF"/>
            <w:vAlign w:val="center"/>
          </w:tcPr>
          <w:p w14:paraId="7F6813A5" w14:textId="7316FC1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821FC">
              <w:rPr>
                <w:rFonts w:ascii="Arial" w:hAnsi="Arial" w:cs="Arial"/>
                <w:b/>
              </w:rPr>
              <w:t>D</w:t>
            </w:r>
          </w:p>
        </w:tc>
        <w:tc>
          <w:tcPr>
            <w:tcW w:w="7695"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6DCBF9A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8-16T00:00:00Z">
              <w:dateFormat w:val="d MMMM yyyy"/>
              <w:lid w:val="en-US"/>
              <w:storeMappedDataAs w:val="dateTime"/>
              <w:calendar w:val="gregorian"/>
            </w:date>
          </w:sdtPr>
          <w:sdtContent>
            <w:tc>
              <w:tcPr>
                <w:tcW w:w="2563" w:type="dxa"/>
                <w:gridSpan w:val="2"/>
              </w:tcPr>
              <w:p w14:paraId="147E486F" w14:textId="6393EAAD" w:rsidR="00E45BBA" w:rsidRPr="0002165F" w:rsidRDefault="00B63428"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16 August 2022</w:t>
                </w:r>
              </w:p>
            </w:tc>
          </w:sdtContent>
        </w:sdt>
        <w:sdt>
          <w:sdtPr>
            <w:rPr>
              <w:rFonts w:ascii="Arial" w:eastAsia="Arial" w:hAnsi="Arial" w:cs="Arial"/>
              <w:sz w:val="22"/>
              <w:szCs w:val="22"/>
              <w:lang w:bidi="en-US"/>
            </w:rPr>
            <w:id w:val="937949781"/>
            <w:date w:fullDate="2022-07-23T00:00:00Z">
              <w:dateFormat w:val="d MMMM yyyy"/>
              <w:lid w:val="en-US"/>
              <w:storeMappedDataAs w:val="dateTime"/>
              <w:calendar w:val="gregorian"/>
            </w:date>
          </w:sdtPr>
          <w:sdtContent>
            <w:tc>
              <w:tcPr>
                <w:tcW w:w="2563" w:type="dxa"/>
              </w:tcPr>
              <w:p w14:paraId="4BAD915B" w14:textId="487999B1" w:rsidR="00E45BBA" w:rsidRPr="0002165F" w:rsidRDefault="00B63428"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23 July 2022</w:t>
                </w:r>
              </w:p>
            </w:tc>
          </w:sdtContent>
        </w:sdt>
        <w:sdt>
          <w:sdtPr>
            <w:rPr>
              <w:rFonts w:ascii="Arial" w:eastAsia="Arial" w:hAnsi="Arial" w:cs="Arial"/>
              <w:sz w:val="22"/>
              <w:szCs w:val="22"/>
              <w:lang w:bidi="en-US"/>
            </w:rPr>
            <w:id w:val="-1446920159"/>
            <w:date w:fullDate="2022-07-23T00:00:00Z">
              <w:dateFormat w:val="d MMMM yyyy"/>
              <w:lid w:val="en-US"/>
              <w:storeMappedDataAs w:val="dateTime"/>
              <w:calendar w:val="gregorian"/>
            </w:date>
          </w:sdtPr>
          <w:sdtContent>
            <w:tc>
              <w:tcPr>
                <w:tcW w:w="2564" w:type="dxa"/>
              </w:tcPr>
              <w:p w14:paraId="5CAE3164" w14:textId="6D87BBB4" w:rsidR="00E45BBA" w:rsidRPr="0002165F" w:rsidRDefault="00B63428"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23 July 2022</w:t>
                </w:r>
              </w:p>
            </w:tc>
          </w:sdtContent>
        </w:sdt>
      </w:tr>
      <w:tr w:rsidR="00E45BBA" w:rsidRPr="0002165F" w14:paraId="39A3C994" w14:textId="77777777" w:rsidTr="00E8107C">
        <w:trPr>
          <w:trHeight w:val="58"/>
          <w:jc w:val="center"/>
        </w:trPr>
        <w:tc>
          <w:tcPr>
            <w:tcW w:w="748" w:type="dxa"/>
            <w:shd w:val="clear" w:color="auto" w:fill="C6D9F1" w:themeFill="text2" w:themeFillTint="33"/>
          </w:tcPr>
          <w:p w14:paraId="039D9D88"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33F42E5F" w14:textId="13E1FB1D" w:rsidR="00E45BBA" w:rsidRPr="0002165F" w:rsidRDefault="00B63428" w:rsidP="00E45BBA">
            <w:pPr>
              <w:widowControl w:val="0"/>
              <w:autoSpaceDE w:val="0"/>
              <w:autoSpaceDN w:val="0"/>
              <w:spacing w:after="160" w:line="259" w:lineRule="auto"/>
              <w:rPr>
                <w:rFonts w:ascii="Arial" w:eastAsia="Arial" w:hAnsi="Arial" w:cs="Arial"/>
                <w:sz w:val="22"/>
                <w:szCs w:val="22"/>
                <w:lang w:bidi="en-US"/>
              </w:rPr>
            </w:pPr>
            <w:r w:rsidRPr="00B63428">
              <w:rPr>
                <w:rFonts w:ascii="Arial" w:eastAsia="Arial" w:hAnsi="Arial" w:cs="Arial"/>
                <w:sz w:val="22"/>
                <w:szCs w:val="22"/>
                <w:lang w:bidi="en-US"/>
              </w:rPr>
              <w:t>Punjab Nation</w:t>
            </w:r>
            <w:r w:rsidR="00DF0B4A">
              <w:rPr>
                <w:rFonts w:ascii="Arial" w:eastAsia="Arial" w:hAnsi="Arial" w:cs="Arial"/>
                <w:sz w:val="22"/>
                <w:szCs w:val="22"/>
                <w:lang w:bidi="en-US"/>
              </w:rPr>
              <w:t>al Bank, MCC</w:t>
            </w:r>
            <w:r w:rsidRPr="00B63428">
              <w:rPr>
                <w:rFonts w:ascii="Arial" w:eastAsia="Arial" w:hAnsi="Arial" w:cs="Arial"/>
                <w:sz w:val="22"/>
                <w:szCs w:val="22"/>
                <w:lang w:bidi="en-US"/>
              </w:rPr>
              <w:t xml:space="preserve"> Branch, </w:t>
            </w:r>
            <w:proofErr w:type="spellStart"/>
            <w:r w:rsidRPr="00B63428">
              <w:rPr>
                <w:rFonts w:ascii="Arial" w:eastAsia="Arial" w:hAnsi="Arial" w:cs="Arial"/>
                <w:sz w:val="22"/>
                <w:szCs w:val="22"/>
                <w:lang w:bidi="en-US"/>
              </w:rPr>
              <w:t>Haridwar</w:t>
            </w:r>
            <w:proofErr w:type="spellEnd"/>
            <w:r w:rsidRPr="00B63428">
              <w:rPr>
                <w:rFonts w:ascii="Arial" w:eastAsia="Arial" w:hAnsi="Arial" w:cs="Arial"/>
                <w:sz w:val="22"/>
                <w:szCs w:val="22"/>
                <w:lang w:bidi="en-US"/>
              </w:rPr>
              <w:t xml:space="preserve">, </w:t>
            </w:r>
            <w:proofErr w:type="spellStart"/>
            <w:r w:rsidRPr="00B63428">
              <w:rPr>
                <w:rFonts w:ascii="Arial" w:eastAsia="Arial" w:hAnsi="Arial" w:cs="Arial"/>
                <w:sz w:val="22"/>
                <w:szCs w:val="22"/>
                <w:lang w:bidi="en-US"/>
              </w:rPr>
              <w:t>Uttarakhand</w:t>
            </w:r>
            <w:proofErr w:type="spellEnd"/>
          </w:p>
        </w:tc>
      </w:tr>
      <w:tr w:rsidR="00E45BBA" w:rsidRPr="0002165F" w14:paraId="49473985" w14:textId="77777777" w:rsidTr="00E8107C">
        <w:trPr>
          <w:trHeight w:val="58"/>
          <w:jc w:val="center"/>
        </w:trPr>
        <w:tc>
          <w:tcPr>
            <w:tcW w:w="748" w:type="dxa"/>
            <w:shd w:val="clear" w:color="auto" w:fill="C6D9F1" w:themeFill="text2" w:themeFillTint="33"/>
          </w:tcPr>
          <w:p w14:paraId="5B790F27"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1A2CF1DC" w14:textId="2F8196BD" w:rsidR="00E45BBA" w:rsidRPr="0002165F" w:rsidRDefault="00B63428" w:rsidP="00E45BBA">
            <w:pPr>
              <w:widowControl w:val="0"/>
              <w:autoSpaceDE w:val="0"/>
              <w:autoSpaceDN w:val="0"/>
              <w:spacing w:after="160" w:line="259" w:lineRule="auto"/>
              <w:rPr>
                <w:rFonts w:ascii="Arial" w:eastAsia="Arial" w:hAnsi="Arial" w:cs="Arial"/>
                <w:sz w:val="22"/>
                <w:szCs w:val="22"/>
                <w:lang w:bidi="en-US"/>
              </w:rPr>
            </w:pPr>
            <w:r w:rsidRPr="00B63428">
              <w:rPr>
                <w:rFonts w:ascii="Arial" w:eastAsia="Arial" w:hAnsi="Arial" w:cs="Arial"/>
                <w:sz w:val="22"/>
                <w:szCs w:val="22"/>
                <w:lang w:bidi="en-US"/>
              </w:rPr>
              <w:t>Punjab Nation</w:t>
            </w:r>
            <w:r w:rsidR="00DF0B4A">
              <w:rPr>
                <w:rFonts w:ascii="Arial" w:eastAsia="Arial" w:hAnsi="Arial" w:cs="Arial"/>
                <w:sz w:val="22"/>
                <w:szCs w:val="22"/>
                <w:lang w:bidi="en-US"/>
              </w:rPr>
              <w:t>al Bank, MCC</w:t>
            </w:r>
            <w:r w:rsidRPr="00B63428">
              <w:rPr>
                <w:rFonts w:ascii="Arial" w:eastAsia="Arial" w:hAnsi="Arial" w:cs="Arial"/>
                <w:sz w:val="22"/>
                <w:szCs w:val="22"/>
                <w:lang w:bidi="en-US"/>
              </w:rPr>
              <w:t xml:space="preserve"> Branch, </w:t>
            </w:r>
            <w:proofErr w:type="spellStart"/>
            <w:r w:rsidRPr="00B63428">
              <w:rPr>
                <w:rFonts w:ascii="Arial" w:eastAsia="Arial" w:hAnsi="Arial" w:cs="Arial"/>
                <w:sz w:val="22"/>
                <w:szCs w:val="22"/>
                <w:lang w:bidi="en-US"/>
              </w:rPr>
              <w:t>Haridwar</w:t>
            </w:r>
            <w:proofErr w:type="spellEnd"/>
            <w:r w:rsidRPr="00B63428">
              <w:rPr>
                <w:rFonts w:ascii="Arial" w:eastAsia="Arial" w:hAnsi="Arial" w:cs="Arial"/>
                <w:sz w:val="22"/>
                <w:szCs w:val="22"/>
                <w:lang w:bidi="en-US"/>
              </w:rPr>
              <w:t xml:space="preserve">, </w:t>
            </w:r>
            <w:proofErr w:type="spellStart"/>
            <w:r w:rsidRPr="00B63428">
              <w:rPr>
                <w:rFonts w:ascii="Arial" w:eastAsia="Arial" w:hAnsi="Arial" w:cs="Arial"/>
                <w:sz w:val="22"/>
                <w:szCs w:val="22"/>
                <w:lang w:bidi="en-US"/>
              </w:rPr>
              <w:t>Uttarakhand</w:t>
            </w:r>
            <w:proofErr w:type="spellEnd"/>
          </w:p>
        </w:tc>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254E886B" w:rsidR="0002165F" w:rsidRPr="0002165F" w:rsidRDefault="000A2532" w:rsidP="0002165F">
                <w:pPr>
                  <w:widowControl w:val="0"/>
                  <w:autoSpaceDE w:val="0"/>
                  <w:autoSpaceDN w:val="0"/>
                  <w:spacing w:after="160" w:line="259" w:lineRule="auto"/>
                  <w:jc w:val="both"/>
                  <w:rPr>
                    <w:rFonts w:ascii="Arial" w:eastAsia="Arial" w:hAnsi="Arial" w:cs="Arial"/>
                    <w:sz w:val="22"/>
                    <w:szCs w:val="22"/>
                    <w:lang w:bidi="en-US"/>
                  </w:rPr>
                </w:pPr>
                <w:r w:rsidRPr="00DF0B4A">
                  <w:rPr>
                    <w:rFonts w:ascii="Arial" w:eastAsia="Arial" w:hAnsi="Arial" w:cs="Arial"/>
                    <w:sz w:val="22"/>
                    <w:szCs w:val="22"/>
                    <w:lang w:val="en-IN" w:bidi="en-US"/>
                  </w:rPr>
                  <w:t>Only for the intended user, purpose of the assignment as per the scope of the assessment.</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966B9E6" w14:textId="4C801A5D" w:rsidR="00E45BBA" w:rsidRPr="0002165F" w:rsidRDefault="00A73F2C"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225E3">
                  <w:rPr>
                    <w:rFonts w:ascii="Arial" w:eastAsia="Arial" w:hAnsi="Arial" w:cs="Arial"/>
                    <w:sz w:val="22"/>
                    <w:szCs w:val="22"/>
                    <w:lang w:bidi="en-US"/>
                  </w:rPr>
                  <w:t>For Value assessment of the asset for creating collateral mortgage for Bank Loan purpose</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D53846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777777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196D9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96D9F" w:rsidRPr="0002165F" w:rsidRDefault="00196D9F"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138FFFF" w14:textId="76CDB0A4" w:rsidR="00196D9F" w:rsidRDefault="00196D9F" w:rsidP="00196D9F">
            <w:pPr>
              <w:spacing w:line="276" w:lineRule="auto"/>
              <w:rPr>
                <w:rFonts w:ascii="Arial" w:hAnsi="Arial" w:cs="Arial"/>
                <w:sz w:val="22"/>
                <w:szCs w:val="22"/>
              </w:rPr>
            </w:pPr>
            <w:r w:rsidRPr="005154BC">
              <w:rPr>
                <w:rFonts w:ascii="Arial" w:hAnsi="Arial" w:cs="Arial"/>
                <w:sz w:val="22"/>
                <w:szCs w:val="22"/>
              </w:rPr>
              <w:t xml:space="preserve">Identification of the </w:t>
            </w:r>
            <w:r>
              <w:rPr>
                <w:rFonts w:ascii="Arial" w:hAnsi="Arial" w:cs="Arial"/>
                <w:sz w:val="22"/>
                <w:szCs w:val="22"/>
              </w:rPr>
              <w:t>Assets</w:t>
            </w:r>
          </w:p>
          <w:p w14:paraId="1C766B3E" w14:textId="6D108D3B"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517437011"/>
            <w14:checkbox>
              <w14:checked w14:val="1"/>
              <w14:checkedState w14:val="2612" w14:font="MS Gothic"/>
              <w14:uncheckedState w14:val="2610" w14:font="MS Gothic"/>
            </w14:checkbox>
          </w:sdtPr>
          <w:sdtContent>
            <w:tc>
              <w:tcPr>
                <w:tcW w:w="646" w:type="dxa"/>
              </w:tcPr>
              <w:p w14:paraId="05FCE9E4" w14:textId="781EC66A" w:rsidR="00196D9F" w:rsidRPr="0002165F" w:rsidRDefault="00CB577C"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7044" w:type="dxa"/>
            <w:gridSpan w:val="3"/>
          </w:tcPr>
          <w:p w14:paraId="52A5846D" w14:textId="74B6B1D5" w:rsidR="00196D9F" w:rsidRPr="0002165F" w:rsidRDefault="00196D9F" w:rsidP="00E5754A">
            <w:pPr>
              <w:widowControl w:val="0"/>
              <w:autoSpaceDE w:val="0"/>
              <w:autoSpaceDN w:val="0"/>
              <w:spacing w:line="259" w:lineRule="auto"/>
              <w:jc w:val="both"/>
              <w:rPr>
                <w:rFonts w:ascii="Arial" w:eastAsia="Arial" w:hAnsi="Arial" w:cs="Arial"/>
                <w:sz w:val="22"/>
                <w:szCs w:val="22"/>
                <w:lang w:bidi="en-US"/>
              </w:rPr>
            </w:pPr>
            <w:r w:rsidRPr="003A7CA0">
              <w:rPr>
                <w:rFonts w:ascii="Arial" w:hAnsi="Arial" w:cs="Arial"/>
                <w:sz w:val="22"/>
                <w:lang w:val="en-IN" w:eastAsia="en-IN"/>
              </w:rPr>
              <w:t xml:space="preserve">Cross checked from </w:t>
            </w:r>
            <w:r>
              <w:rPr>
                <w:rFonts w:ascii="Arial" w:hAnsi="Arial" w:cs="Arial"/>
                <w:sz w:val="22"/>
                <w:lang w:val="en-IN" w:eastAsia="en-IN"/>
              </w:rPr>
              <w:t>the name of the machines mentioned in the</w:t>
            </w:r>
            <w:r w:rsidR="00E5754A">
              <w:rPr>
                <w:rFonts w:ascii="Arial" w:hAnsi="Arial" w:cs="Arial"/>
                <w:sz w:val="22"/>
                <w:lang w:val="en-IN" w:eastAsia="en-IN"/>
              </w:rPr>
              <w:t xml:space="preserve"> </w:t>
            </w:r>
            <w:r w:rsidR="000A2532">
              <w:rPr>
                <w:rFonts w:ascii="Arial" w:hAnsi="Arial" w:cs="Arial"/>
                <w:sz w:val="22"/>
                <w:lang w:val="en-IN" w:eastAsia="en-IN"/>
              </w:rPr>
              <w:t>FAR</w:t>
            </w:r>
            <w:r w:rsidR="00E5754A">
              <w:rPr>
                <w:rFonts w:ascii="Arial" w:hAnsi="Arial" w:cs="Arial"/>
                <w:sz w:val="22"/>
                <w:lang w:val="en-IN" w:eastAsia="en-IN"/>
              </w:rPr>
              <w:t xml:space="preserve"> &amp; </w:t>
            </w:r>
            <w:r w:rsidRPr="00A33AB6">
              <w:rPr>
                <w:rFonts w:ascii="Arial" w:hAnsi="Arial" w:cs="Arial"/>
                <w:sz w:val="22"/>
                <w:lang w:val="en-IN" w:eastAsia="en-IN"/>
              </w:rPr>
              <w:t xml:space="preserve">name plate displayed on the </w:t>
            </w:r>
            <w:r w:rsidR="00E5754A">
              <w:rPr>
                <w:rFonts w:ascii="Arial" w:hAnsi="Arial" w:cs="Arial"/>
                <w:sz w:val="22"/>
                <w:lang w:val="en-IN" w:eastAsia="en-IN"/>
              </w:rPr>
              <w:t>machine</w:t>
            </w:r>
          </w:p>
        </w:tc>
      </w:tr>
      <w:tr w:rsidR="00196D9F" w:rsidRPr="0002165F" w14:paraId="4E697D41" w14:textId="77777777" w:rsidTr="00E8107C">
        <w:trPr>
          <w:trHeight w:val="100"/>
          <w:jc w:val="center"/>
        </w:trPr>
        <w:tc>
          <w:tcPr>
            <w:tcW w:w="748" w:type="dxa"/>
            <w:vMerge/>
            <w:shd w:val="clear" w:color="auto" w:fill="C6D9F1" w:themeFill="text2" w:themeFillTint="33"/>
          </w:tcPr>
          <w:p w14:paraId="5F0B6F79"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0602312"/>
            <w14:checkbox>
              <w14:checked w14:val="1"/>
              <w14:checkedState w14:val="2612" w14:font="MS Gothic"/>
              <w14:uncheckedState w14:val="2610" w14:font="MS Gothic"/>
            </w14:checkbox>
          </w:sdtPr>
          <w:sdtContent>
            <w:tc>
              <w:tcPr>
                <w:tcW w:w="646" w:type="dxa"/>
              </w:tcPr>
              <w:p w14:paraId="757581E9" w14:textId="3FED6417" w:rsidR="00196D9F" w:rsidRPr="0002165F" w:rsidRDefault="00E5754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1259875557"/>
            </w:sdtPr>
            <w:sdtContent>
              <w:p w14:paraId="3805B7D0" w14:textId="6559FA9B" w:rsidR="00196D9F" w:rsidRPr="0002165F" w:rsidRDefault="00A73F2C" w:rsidP="0002165F">
                <w:pPr>
                  <w:widowControl w:val="0"/>
                  <w:autoSpaceDE w:val="0"/>
                  <w:autoSpaceDN w:val="0"/>
                  <w:spacing w:line="259" w:lineRule="auto"/>
                  <w:jc w:val="both"/>
                  <w:rPr>
                    <w:rFonts w:ascii="Arial" w:eastAsia="Arial" w:hAnsi="Arial" w:cs="Arial"/>
                    <w:sz w:val="22"/>
                    <w:szCs w:val="22"/>
                    <w:lang w:bidi="en-US"/>
                  </w:rPr>
                </w:pPr>
                <w:sdt>
                  <w:sdtPr>
                    <w:rPr>
                      <w:rFonts w:ascii="Arial" w:hAnsi="Arial" w:cs="Arial"/>
                      <w:sz w:val="22"/>
                      <w:lang w:val="en-IN" w:eastAsia="en-IN"/>
                    </w:rPr>
                    <w:id w:val="-1874539062"/>
                  </w:sdtPr>
                  <w:sdtContent>
                    <w:r w:rsidR="00196D9F" w:rsidRPr="00A33AB6">
                      <w:rPr>
                        <w:rFonts w:ascii="Arial" w:hAnsi="Arial" w:cs="Arial"/>
                        <w:sz w:val="22"/>
                        <w:lang w:val="en-IN" w:eastAsia="en-IN"/>
                      </w:rPr>
                      <w:t>Identified by the</w:t>
                    </w:r>
                  </w:sdtContent>
                </w:sdt>
                <w:r w:rsidR="00196D9F"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196D9F">
                      <w:rPr>
                        <w:rFonts w:ascii="Arial" w:hAnsi="Arial" w:cs="Arial"/>
                        <w:sz w:val="22"/>
                        <w:lang w:val="en-IN" w:eastAsia="en-IN"/>
                      </w:rPr>
                      <w:t>company's</w:t>
                    </w:r>
                  </w:sdtContent>
                </w:sdt>
                <w:r w:rsidR="00196D9F" w:rsidRPr="00A33AB6">
                  <w:rPr>
                    <w:rFonts w:ascii="Arial" w:hAnsi="Arial" w:cs="Arial"/>
                    <w:sz w:val="22"/>
                    <w:lang w:val="en-IN" w:eastAsia="en-IN"/>
                  </w:rPr>
                  <w:t xml:space="preserve"> </w:t>
                </w:r>
                <w:sdt>
                  <w:sdtPr>
                    <w:rPr>
                      <w:rFonts w:ascii="Arial" w:hAnsi="Arial" w:cs="Arial"/>
                      <w:sz w:val="22"/>
                      <w:lang w:val="en-IN" w:eastAsia="en-IN"/>
                    </w:rPr>
                    <w:id w:val="-284881746"/>
                    <w:lock w:val="contentLocked"/>
                  </w:sdtPr>
                  <w:sdtContent>
                    <w:r w:rsidR="00196D9F" w:rsidRPr="00A33AB6">
                      <w:rPr>
                        <w:rFonts w:ascii="Arial" w:hAnsi="Arial" w:cs="Arial"/>
                        <w:sz w:val="22"/>
                        <w:lang w:val="en-IN" w:eastAsia="en-IN"/>
                      </w:rPr>
                      <w:t>representative</w:t>
                    </w:r>
                  </w:sdtContent>
                </w:sdt>
              </w:p>
            </w:sdtContent>
          </w:sdt>
        </w:tc>
      </w:tr>
      <w:tr w:rsidR="00196D9F" w:rsidRPr="0002165F" w14:paraId="7B8E954A" w14:textId="77777777" w:rsidTr="00E8107C">
        <w:trPr>
          <w:trHeight w:val="100"/>
          <w:jc w:val="center"/>
        </w:trPr>
        <w:tc>
          <w:tcPr>
            <w:tcW w:w="748" w:type="dxa"/>
            <w:vMerge/>
            <w:shd w:val="clear" w:color="auto" w:fill="C6D9F1" w:themeFill="text2" w:themeFillTint="33"/>
          </w:tcPr>
          <w:p w14:paraId="3FF70686"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374765460"/>
            <w14:checkbox>
              <w14:checked w14:val="0"/>
              <w14:checkedState w14:val="2612" w14:font="MS Gothic"/>
              <w14:uncheckedState w14:val="2610" w14:font="MS Gothic"/>
            </w14:checkbox>
          </w:sdtPr>
          <w:sdtContent>
            <w:tc>
              <w:tcPr>
                <w:tcW w:w="646" w:type="dxa"/>
              </w:tcPr>
              <w:p w14:paraId="68ED0D18" w14:textId="09802286" w:rsidR="00196D9F" w:rsidRPr="0002165F" w:rsidRDefault="00DF0B4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1610502349"/>
            </w:sdtPr>
            <w:sdtContent>
              <w:p w14:paraId="691C3E4A" w14:textId="6748555D"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lang w:val="en-IN" w:eastAsia="en-IN"/>
                  </w:rPr>
                  <w:t>Identified from the available Invoices</w:t>
                </w:r>
              </w:p>
            </w:sdtContent>
          </w:sdt>
        </w:tc>
      </w:tr>
      <w:tr w:rsidR="00196D9F" w:rsidRPr="0002165F" w14:paraId="73C6BC3F" w14:textId="77777777" w:rsidTr="00E8107C">
        <w:trPr>
          <w:trHeight w:val="100"/>
          <w:jc w:val="center"/>
        </w:trPr>
        <w:tc>
          <w:tcPr>
            <w:tcW w:w="748" w:type="dxa"/>
            <w:vMerge/>
            <w:shd w:val="clear" w:color="auto" w:fill="C6D9F1" w:themeFill="text2" w:themeFillTint="33"/>
          </w:tcPr>
          <w:p w14:paraId="2802341E"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Content>
            <w:tc>
              <w:tcPr>
                <w:tcW w:w="646" w:type="dxa"/>
              </w:tcPr>
              <w:p w14:paraId="54D6A7AF" w14:textId="5B18A191" w:rsidR="00196D9F" w:rsidRPr="0002165F" w:rsidRDefault="00196D9F" w:rsidP="0002165F">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7044" w:type="dxa"/>
            <w:gridSpan w:val="3"/>
          </w:tcPr>
          <w:sdt>
            <w:sdtPr>
              <w:rPr>
                <w:rFonts w:ascii="Arial" w:hAnsi="Arial" w:cs="Arial"/>
                <w:sz w:val="22"/>
                <w:lang w:val="en-IN" w:eastAsia="en-IN"/>
              </w:rPr>
              <w:id w:val="-96342161"/>
            </w:sdtPr>
            <w:sdtContent>
              <w:p w14:paraId="49EBBD37" w14:textId="6E4BB612"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196D9F" w:rsidRPr="0002165F" w14:paraId="25A10E55" w14:textId="77777777" w:rsidTr="00E8107C">
        <w:trPr>
          <w:trHeight w:val="100"/>
          <w:jc w:val="center"/>
        </w:trPr>
        <w:tc>
          <w:tcPr>
            <w:tcW w:w="748" w:type="dxa"/>
            <w:vMerge/>
            <w:shd w:val="clear" w:color="auto" w:fill="C6D9F1" w:themeFill="text2" w:themeFillTint="33"/>
          </w:tcPr>
          <w:p w14:paraId="2A30B1DA"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421341690"/>
            <w14:checkbox>
              <w14:checked w14:val="0"/>
              <w14:checkedState w14:val="2612" w14:font="MS Gothic"/>
              <w14:uncheckedState w14:val="2610" w14:font="MS Gothic"/>
            </w14:checkbox>
          </w:sdtPr>
          <w:sdtContent>
            <w:tc>
              <w:tcPr>
                <w:tcW w:w="646" w:type="dxa"/>
              </w:tcPr>
              <w:p w14:paraId="5B9CD334" w14:textId="686333A8" w:rsidR="00196D9F" w:rsidRPr="0002165F" w:rsidRDefault="00E5754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23687738"/>
              <w:docPartList>
                <w:docPartGallery w:val="Quick Parts"/>
              </w:docPartList>
            </w:sdtPr>
            <w:sdtContent>
              <w:p w14:paraId="2A5F5087" w14:textId="53B3AD3D"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lang w:val="en-IN" w:eastAsia="en-IN"/>
                  </w:rPr>
                  <w:t xml:space="preserve">Due to large number of </w:t>
                </w:r>
                <w:r w:rsidR="00E67F04">
                  <w:rPr>
                    <w:rFonts w:ascii="Arial" w:hAnsi="Arial" w:cs="Arial"/>
                    <w:sz w:val="22"/>
                    <w:lang w:val="en-IN" w:eastAsia="en-IN"/>
                  </w:rPr>
                  <w:t>machines/ inventories</w:t>
                </w:r>
                <w:r>
                  <w:rPr>
                    <w:rFonts w:ascii="Arial" w:hAnsi="Arial" w:cs="Arial"/>
                    <w:sz w:val="22"/>
                    <w:lang w:val="en-IN" w:eastAsia="en-IN"/>
                  </w:rPr>
                  <w:t>, only major production lines &amp; machines have been checked</w:t>
                </w:r>
              </w:p>
            </w:sdtContent>
          </w:sdt>
        </w:tc>
      </w:tr>
      <w:tr w:rsidR="00196D9F" w:rsidRPr="0002165F" w14:paraId="5E006764" w14:textId="77777777" w:rsidTr="00E8107C">
        <w:trPr>
          <w:trHeight w:val="100"/>
          <w:jc w:val="center"/>
        </w:trPr>
        <w:tc>
          <w:tcPr>
            <w:tcW w:w="748" w:type="dxa"/>
            <w:vMerge/>
            <w:shd w:val="clear" w:color="auto" w:fill="C6D9F1" w:themeFill="text2" w:themeFillTint="33"/>
          </w:tcPr>
          <w:p w14:paraId="2EAF8AB4"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Content>
            <w:tc>
              <w:tcPr>
                <w:tcW w:w="646" w:type="dxa"/>
              </w:tcPr>
              <w:p w14:paraId="14AF36FC" w14:textId="3F67A6C3" w:rsidR="00196D9F" w:rsidRPr="0002165F" w:rsidRDefault="00196D9F"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rPr>
              <w:id w:val="1039315230"/>
              <w:docPartList>
                <w:docPartGallery w:val="Quick Parts"/>
              </w:docPartList>
            </w:sdtPr>
            <w:sdtContent>
              <w:p w14:paraId="20DD1F24" w14:textId="5DC33F22"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rPr>
                  <w:t>Physical inspection of the machines could not be done</w:t>
                </w:r>
              </w:p>
            </w:sdtContent>
          </w:sdt>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72983D18" w:rsidR="0002165F" w:rsidRPr="0002165F" w:rsidRDefault="00A73F2C"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w:value="Full Survey"/>
                </w:dropDownList>
              </w:sdtPr>
              <w:sdtContent>
                <w:r w:rsidR="006D4879">
                  <w:rPr>
                    <w:rFonts w:ascii="Arial" w:eastAsia="Arial" w:hAnsi="Arial" w:cs="Arial"/>
                    <w:sz w:val="22"/>
                    <w:szCs w:val="22"/>
                    <w:lang w:bidi="en-US"/>
                  </w:rPr>
                  <w:t>Full Survey</w:t>
                </w:r>
              </w:sdtContent>
            </w:sdt>
          </w:p>
        </w:tc>
      </w:tr>
    </w:tbl>
    <w:p w14:paraId="51B1910C"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02165F" w:rsidRPr="0002165F" w14:paraId="12DFE51A" w14:textId="77777777" w:rsidTr="00EF3846">
        <w:trPr>
          <w:trHeight w:val="542"/>
          <w:jc w:val="center"/>
        </w:trPr>
        <w:tc>
          <w:tcPr>
            <w:tcW w:w="757" w:type="dxa"/>
            <w:shd w:val="clear" w:color="auto" w:fill="002060"/>
            <w:vAlign w:val="center"/>
          </w:tcPr>
          <w:p w14:paraId="24166901" w14:textId="77777777"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9"/>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02165F" w:rsidRPr="0002165F" w14:paraId="1BB0052D" w14:textId="77777777" w:rsidTr="002C405C">
        <w:trPr>
          <w:trHeight w:val="62"/>
          <w:jc w:val="center"/>
        </w:trPr>
        <w:tc>
          <w:tcPr>
            <w:tcW w:w="757" w:type="dxa"/>
            <w:shd w:val="clear" w:color="auto" w:fill="C6D9F1" w:themeFill="text2" w:themeFillTint="33"/>
          </w:tcPr>
          <w:p w14:paraId="3264DE9A"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62BC90B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8"/>
              </w:tcPr>
              <w:p w14:paraId="77087CFE"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2C405C">
        <w:trPr>
          <w:trHeight w:val="62"/>
          <w:jc w:val="center"/>
        </w:trPr>
        <w:tc>
          <w:tcPr>
            <w:tcW w:w="757" w:type="dxa"/>
            <w:vMerge w:val="restart"/>
            <w:shd w:val="clear" w:color="auto" w:fill="C6D9F1" w:themeFill="text2" w:themeFillTint="33"/>
          </w:tcPr>
          <w:p w14:paraId="4AC34E3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19C56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618" w:type="dxa"/>
            <w:gridSpan w:val="3"/>
            <w:shd w:val="clear" w:color="auto" w:fill="DBE5F1" w:themeFill="accent1" w:themeFillTint="33"/>
          </w:tcPr>
          <w:p w14:paraId="25B5AAE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3"/>
            <w:shd w:val="clear" w:color="auto" w:fill="DBE5F1" w:themeFill="accent1" w:themeFillTint="33"/>
          </w:tcPr>
          <w:p w14:paraId="456B00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3500A20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2C405C">
        <w:trPr>
          <w:trHeight w:val="533"/>
          <w:jc w:val="center"/>
        </w:trPr>
        <w:tc>
          <w:tcPr>
            <w:tcW w:w="757" w:type="dxa"/>
            <w:vMerge/>
            <w:shd w:val="clear" w:color="auto" w:fill="C6D9F1" w:themeFill="text2" w:themeFillTint="33"/>
          </w:tcPr>
          <w:p w14:paraId="0F21165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36272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18" w:type="dxa"/>
            <w:gridSpan w:val="3"/>
          </w:tcPr>
          <w:p w14:paraId="72C02443" w14:textId="3B181980" w:rsidR="0002165F" w:rsidRPr="0002165F" w:rsidRDefault="00A73F2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25CAF">
                  <w:rPr>
                    <w:rFonts w:ascii="Arial" w:eastAsia="Arial" w:hAnsi="Arial" w:cs="Arial"/>
                    <w:sz w:val="22"/>
                    <w:szCs w:val="22"/>
                    <w:lang w:bidi="en-US"/>
                  </w:rPr>
                  <w:t>PLANT &amp; MACHINERY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3"/>
              </w:tcPr>
              <w:p w14:paraId="503C0FDB" w14:textId="5321A51F" w:rsidR="0002165F" w:rsidRPr="0002165F" w:rsidRDefault="00125CA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14" w:type="dxa"/>
            <w:gridSpan w:val="2"/>
          </w:tcPr>
          <w:p w14:paraId="2B392598" w14:textId="0C572498" w:rsidR="0002165F" w:rsidRPr="0002165F" w:rsidRDefault="00A73F2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196D9F">
                  <w:rPr>
                    <w:rFonts w:ascii="Arial" w:hAnsi="Arial" w:cs="Arial"/>
                    <w:sz w:val="22"/>
                    <w:szCs w:val="22"/>
                  </w:rPr>
                  <w:t>INDUSTRIAL PLANT &amp; MACHINERY</w:t>
                </w:r>
              </w:sdtContent>
            </w:sdt>
          </w:p>
        </w:tc>
      </w:tr>
      <w:tr w:rsidR="0002165F" w:rsidRPr="0002165F" w14:paraId="07DFEF30" w14:textId="77777777" w:rsidTr="002C405C">
        <w:trPr>
          <w:trHeight w:val="62"/>
          <w:jc w:val="center"/>
        </w:trPr>
        <w:tc>
          <w:tcPr>
            <w:tcW w:w="757" w:type="dxa"/>
            <w:vMerge/>
            <w:shd w:val="clear" w:color="auto" w:fill="C6D9F1" w:themeFill="text2" w:themeFillTint="33"/>
          </w:tcPr>
          <w:p w14:paraId="77A06E7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0BA97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18" w:type="dxa"/>
            <w:gridSpan w:val="3"/>
            <w:shd w:val="clear" w:color="auto" w:fill="DBE5F1" w:themeFill="accent1" w:themeFillTint="33"/>
          </w:tcPr>
          <w:p w14:paraId="7141ED6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5"/>
              </w:tcPr>
              <w:p w14:paraId="093D1875" w14:textId="77777777" w:rsidR="0002165F" w:rsidRPr="0002165F" w:rsidRDefault="00E45BBA"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2C405C">
        <w:trPr>
          <w:trHeight w:val="383"/>
          <w:jc w:val="center"/>
        </w:trPr>
        <w:tc>
          <w:tcPr>
            <w:tcW w:w="757" w:type="dxa"/>
            <w:vMerge w:val="restart"/>
            <w:shd w:val="clear" w:color="auto" w:fill="C6D9F1" w:themeFill="text2" w:themeFillTint="33"/>
          </w:tcPr>
          <w:p w14:paraId="34E7BE22"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975F2F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77" w:type="dxa"/>
            <w:gridSpan w:val="2"/>
            <w:shd w:val="clear" w:color="auto" w:fill="DBE5F1" w:themeFill="accent1" w:themeFillTint="33"/>
          </w:tcPr>
          <w:p w14:paraId="7CF60A8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6"/>
          </w:tcPr>
          <w:p w14:paraId="05FEA401" w14:textId="58BC0DDF" w:rsidR="00E45BBA" w:rsidRPr="0002165F" w:rsidRDefault="00A73F2C" w:rsidP="00E5754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96D9F">
                  <w:rPr>
                    <w:rFonts w:ascii="Arial" w:eastAsia="Arial" w:hAnsi="Arial" w:cs="Arial"/>
                    <w:sz w:val="22"/>
                    <w:szCs w:val="22"/>
                    <w:lang w:bidi="en-US"/>
                  </w:rPr>
                  <w:t>Fair Market Value</w:t>
                </w:r>
              </w:sdtContent>
            </w:sdt>
            <w:r w:rsidR="00E5754A">
              <w:rPr>
                <w:rFonts w:ascii="Arial" w:eastAsia="Arial" w:hAnsi="Arial" w:cs="Arial"/>
                <w:sz w:val="22"/>
                <w:szCs w:val="22"/>
                <w:lang w:bidi="en-US"/>
              </w:rPr>
              <w:t xml:space="preserve"> </w:t>
            </w:r>
          </w:p>
        </w:tc>
      </w:tr>
      <w:tr w:rsidR="00E45BBA" w:rsidRPr="0002165F" w14:paraId="71ADA05F" w14:textId="77777777" w:rsidTr="002C405C">
        <w:trPr>
          <w:trHeight w:val="68"/>
          <w:jc w:val="center"/>
        </w:trPr>
        <w:tc>
          <w:tcPr>
            <w:tcW w:w="757" w:type="dxa"/>
            <w:vMerge/>
            <w:shd w:val="clear" w:color="auto" w:fill="C6D9F1" w:themeFill="text2" w:themeFillTint="33"/>
          </w:tcPr>
          <w:p w14:paraId="6727A1BE"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674D4C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77" w:type="dxa"/>
            <w:gridSpan w:val="2"/>
            <w:shd w:val="clear" w:color="auto" w:fill="DBE5F1" w:themeFill="accent1" w:themeFillTint="33"/>
          </w:tcPr>
          <w:p w14:paraId="7B14DA6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6"/>
          </w:tcPr>
          <w:p w14:paraId="6A0C372D" w14:textId="4808F27A" w:rsidR="00E45BBA" w:rsidRPr="0002165F" w:rsidRDefault="00A73F2C"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96D9F">
                  <w:rPr>
                    <w:rFonts w:ascii="Arial" w:eastAsia="Arial" w:hAnsi="Arial" w:cs="Arial"/>
                    <w:sz w:val="22"/>
                    <w:szCs w:val="22"/>
                    <w:lang w:bidi="en-US"/>
                  </w:rPr>
                  <w:t>On-going concern basis</w:t>
                </w:r>
              </w:sdtContent>
            </w:sdt>
          </w:p>
        </w:tc>
      </w:tr>
      <w:tr w:rsidR="00E45BBA" w:rsidRPr="0002165F" w14:paraId="2E62AD9C" w14:textId="77777777" w:rsidTr="002C405C">
        <w:trPr>
          <w:trHeight w:val="68"/>
          <w:jc w:val="center"/>
        </w:trPr>
        <w:tc>
          <w:tcPr>
            <w:tcW w:w="757" w:type="dxa"/>
            <w:vMerge w:val="restart"/>
            <w:shd w:val="clear" w:color="auto" w:fill="C6D9F1" w:themeFill="text2" w:themeFillTint="33"/>
          </w:tcPr>
          <w:p w14:paraId="2CEE5359"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E005A7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67" w:type="dxa"/>
            <w:gridSpan w:val="8"/>
          </w:tcPr>
          <w:p w14:paraId="7E9B7EF6" w14:textId="77777777" w:rsidR="00E45BBA" w:rsidRPr="0002165F" w:rsidRDefault="00A73F2C"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45BBA">
                  <w:rPr>
                    <w:rFonts w:ascii="Arial" w:eastAsia="Arial" w:hAnsi="Arial" w:cs="Arial"/>
                    <w:sz w:val="22"/>
                    <w:szCs w:val="22"/>
                    <w:lang w:bidi="en-US"/>
                  </w:rPr>
                  <w:t>Under Normal Marketable State</w:t>
                </w:r>
              </w:sdtContent>
            </w:sdt>
          </w:p>
        </w:tc>
      </w:tr>
      <w:tr w:rsidR="0002165F" w:rsidRPr="0002165F" w14:paraId="1568A28B" w14:textId="77777777" w:rsidTr="002C405C">
        <w:trPr>
          <w:trHeight w:val="81"/>
          <w:jc w:val="center"/>
        </w:trPr>
        <w:tc>
          <w:tcPr>
            <w:tcW w:w="757" w:type="dxa"/>
            <w:vMerge/>
            <w:shd w:val="clear" w:color="auto" w:fill="C6D9F1" w:themeFill="text2" w:themeFillTint="33"/>
          </w:tcPr>
          <w:p w14:paraId="1AAB187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0D611B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1F72E28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Pr>
                    <w:rFonts w:ascii="Arial" w:eastAsia="Arial" w:hAnsi="Arial" w:cs="Arial"/>
                    <w:sz w:val="22"/>
                    <w:szCs w:val="22"/>
                    <w:lang w:val="en-IN" w:bidi="en-US"/>
                  </w:rPr>
                  <w:t>Asset under free market transaction state</w:t>
                </w:r>
              </w:sdtContent>
            </w:sdt>
          </w:p>
        </w:tc>
      </w:tr>
      <w:tr w:rsidR="0002165F" w:rsidRPr="0002165F" w14:paraId="430751B4" w14:textId="77777777" w:rsidTr="002C405C">
        <w:trPr>
          <w:trHeight w:val="62"/>
          <w:jc w:val="center"/>
        </w:trPr>
        <w:tc>
          <w:tcPr>
            <w:tcW w:w="757" w:type="dxa"/>
            <w:vMerge w:val="restart"/>
            <w:shd w:val="clear" w:color="auto" w:fill="C6D9F1" w:themeFill="text2" w:themeFillTint="33"/>
          </w:tcPr>
          <w:p w14:paraId="521FD4D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2A35B385"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2005" w:type="dxa"/>
            <w:shd w:val="clear" w:color="auto" w:fill="DBE5F1" w:themeFill="accent1" w:themeFillTint="33"/>
          </w:tcPr>
          <w:p w14:paraId="6934C69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28B893BF"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2"/>
            <w:shd w:val="clear" w:color="auto" w:fill="DBE5F1" w:themeFill="accent1" w:themeFillTint="33"/>
          </w:tcPr>
          <w:p w14:paraId="4C08D04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92A9E4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2C405C">
        <w:trPr>
          <w:trHeight w:val="403"/>
          <w:jc w:val="center"/>
        </w:trPr>
        <w:tc>
          <w:tcPr>
            <w:tcW w:w="757" w:type="dxa"/>
            <w:vMerge/>
            <w:shd w:val="clear" w:color="auto" w:fill="C6D9F1" w:themeFill="text2" w:themeFillTint="33"/>
          </w:tcPr>
          <w:p w14:paraId="0AD6318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005" w:type="dxa"/>
              </w:tcPr>
              <w:p w14:paraId="2A9477A1" w14:textId="0D4226A6" w:rsidR="0002165F" w:rsidRPr="0002165F" w:rsidRDefault="00E5754A"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1CBE2D03" w14:textId="22849FA5" w:rsidR="0002165F" w:rsidRPr="0002165F" w:rsidRDefault="00E5754A"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2"/>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6D1978B" w14:textId="2B757E63" w:rsidR="0002165F" w:rsidRPr="0002165F" w:rsidRDefault="00E5754A"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71AF85F6" w14:textId="3E2CC38D" w:rsidR="0002165F" w:rsidRPr="0002165F" w:rsidRDefault="00DF0B4A"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2C405C">
        <w:trPr>
          <w:trHeight w:val="81"/>
          <w:jc w:val="center"/>
        </w:trPr>
        <w:tc>
          <w:tcPr>
            <w:tcW w:w="757" w:type="dxa"/>
            <w:vMerge/>
            <w:shd w:val="clear" w:color="auto" w:fill="C6D9F1" w:themeFill="text2" w:themeFillTint="33"/>
          </w:tcPr>
          <w:p w14:paraId="73D54264"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74" w:type="dxa"/>
            <w:gridSpan w:val="5"/>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3"/>
            <w:shd w:val="clear" w:color="auto" w:fill="DBE5F1" w:themeFill="accent1"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2C405C">
        <w:trPr>
          <w:trHeight w:val="403"/>
          <w:jc w:val="center"/>
        </w:trPr>
        <w:tc>
          <w:tcPr>
            <w:tcW w:w="757" w:type="dxa"/>
            <w:vMerge/>
            <w:shd w:val="clear" w:color="auto" w:fill="C6D9F1" w:themeFill="text2" w:themeFillTint="33"/>
          </w:tcPr>
          <w:p w14:paraId="6A4A0079"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5"/>
                <w:shd w:val="clear" w:color="auto" w:fill="FFFFFF" w:themeFill="background1"/>
              </w:tcPr>
              <w:p w14:paraId="26BF9C27"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14:paraId="1FD63EEA"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2C405C">
        <w:trPr>
          <w:trHeight w:val="130"/>
          <w:jc w:val="center"/>
        </w:trPr>
        <w:tc>
          <w:tcPr>
            <w:tcW w:w="757" w:type="dxa"/>
            <w:shd w:val="clear" w:color="auto" w:fill="C6D9F1" w:themeFill="text2" w:themeFillTint="33"/>
          </w:tcPr>
          <w:p w14:paraId="66956F0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0DD1D9A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67" w:type="dxa"/>
                <w:gridSpan w:val="8"/>
              </w:tcPr>
              <w:p w14:paraId="4697C1A5" w14:textId="5C04BEA3" w:rsidR="0002165F" w:rsidRPr="0002165F" w:rsidRDefault="00DF0B4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1F3B174A" w14:textId="77777777" w:rsidTr="002C405C">
        <w:trPr>
          <w:trHeight w:val="81"/>
          <w:jc w:val="center"/>
        </w:trPr>
        <w:tc>
          <w:tcPr>
            <w:tcW w:w="757" w:type="dxa"/>
            <w:shd w:val="clear" w:color="auto" w:fill="C6D9F1" w:themeFill="text2" w:themeFillTint="33"/>
          </w:tcPr>
          <w:p w14:paraId="02800C3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056217FE"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Jevar Airport work is in Progress." w:value="Jevar Airport work is in Progress."/>
            </w:dropDownList>
          </w:sdtPr>
          <w:sdtContent>
            <w:tc>
              <w:tcPr>
                <w:tcW w:w="2899" w:type="dxa"/>
                <w:gridSpan w:val="4"/>
              </w:tcPr>
              <w:p w14:paraId="1F3F159D" w14:textId="05BABA61" w:rsidR="0002165F" w:rsidRPr="0002165F" w:rsidRDefault="00DF0B4A"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None</w:t>
                </w:r>
              </w:p>
            </w:tc>
          </w:sdtContent>
        </w:sdt>
        <w:sdt>
          <w:sdtPr>
            <w:rPr>
              <w:rFonts w:ascii="Arial" w:eastAsia="Arial" w:hAnsi="Arial" w:cs="Arial"/>
              <w:sz w:val="22"/>
              <w:szCs w:val="22"/>
              <w:lang w:bidi="en-US"/>
            </w:rPr>
            <w:id w:val="-1875538666"/>
            <w:placeholder>
              <w:docPart w:val="82DC7284261247B4B5815CE2E5E1040C"/>
            </w:placeholder>
          </w:sdtPr>
          <w:sdtContent>
            <w:tc>
              <w:tcPr>
                <w:tcW w:w="4868" w:type="dxa"/>
                <w:gridSpan w:val="4"/>
              </w:tcPr>
              <w:p w14:paraId="522CE431"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0A2532">
        <w:trPr>
          <w:trHeight w:val="905"/>
          <w:jc w:val="center"/>
        </w:trPr>
        <w:tc>
          <w:tcPr>
            <w:tcW w:w="757" w:type="dxa"/>
            <w:shd w:val="clear" w:color="auto" w:fill="C6D9F1" w:themeFill="text2" w:themeFillTint="33"/>
          </w:tcPr>
          <w:p w14:paraId="38F927D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4979E7D3" w14:textId="562F6B5E" w:rsidR="0002165F" w:rsidRPr="0002165F" w:rsidRDefault="0002165F" w:rsidP="00FE00B4">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FE00B4">
              <w:rPr>
                <w:rFonts w:ascii="Arial" w:eastAsia="Arial" w:hAnsi="Arial" w:cs="Arial"/>
                <w:sz w:val="22"/>
                <w:szCs w:val="22"/>
                <w:lang w:val="en-IN" w:bidi="en-US"/>
              </w:rPr>
              <w:t>plant and machines</w:t>
            </w:r>
          </w:p>
        </w:tc>
        <w:tc>
          <w:tcPr>
            <w:tcW w:w="7767" w:type="dxa"/>
            <w:gridSpan w:val="8"/>
          </w:tcPr>
          <w:p w14:paraId="64BF7480" w14:textId="1DA9EDC3" w:rsidR="000A2532" w:rsidRPr="000A2532" w:rsidRDefault="000A2532" w:rsidP="000A2532">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w:t>
            </w:r>
            <w:r w:rsidR="00DF0B4A">
              <w:rPr>
                <w:rFonts w:ascii="Arial" w:eastAsia="Arial" w:hAnsi="Arial" w:cs="Arial"/>
                <w:sz w:val="22"/>
                <w:szCs w:val="22"/>
                <w:lang w:bidi="en-US"/>
              </w:rPr>
              <w:t>o</w:t>
            </w:r>
          </w:p>
        </w:tc>
      </w:tr>
      <w:tr w:rsidR="0002165F" w:rsidRPr="0002165F" w14:paraId="7FECEC69" w14:textId="77777777" w:rsidTr="002C405C">
        <w:trPr>
          <w:trHeight w:val="75"/>
          <w:jc w:val="center"/>
        </w:trPr>
        <w:tc>
          <w:tcPr>
            <w:tcW w:w="757" w:type="dxa"/>
            <w:shd w:val="clear" w:color="auto" w:fill="C6D9F1" w:themeFill="text2" w:themeFillTint="33"/>
          </w:tcPr>
          <w:p w14:paraId="35FF95F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2929BB17" w14:textId="7D5BA25B" w:rsidR="0002165F" w:rsidRPr="0002165F" w:rsidRDefault="00FE00B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7767" w:type="dxa"/>
            <w:gridSpan w:val="8"/>
          </w:tcPr>
          <w:p w14:paraId="40FB3354" w14:textId="77777777" w:rsidR="0002165F" w:rsidRPr="0002165F" w:rsidRDefault="00A73F2C"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ED4878">
                  <w:rPr>
                    <w:rFonts w:ascii="Arial" w:eastAsia="Arial" w:hAnsi="Arial" w:cs="Arial"/>
                    <w:sz w:val="22"/>
                    <w:szCs w:val="22"/>
                    <w:lang w:val="en-IN" w:bidi="en-US"/>
                  </w:rPr>
                  <w:t>Normal</w:t>
                </w:r>
              </w:sdtContent>
            </w:sdt>
          </w:p>
        </w:tc>
      </w:tr>
      <w:tr w:rsidR="0002165F" w:rsidRPr="0002165F" w14:paraId="7516F970" w14:textId="77777777" w:rsidTr="002C405C">
        <w:trPr>
          <w:trHeight w:val="171"/>
          <w:jc w:val="center"/>
        </w:trPr>
        <w:tc>
          <w:tcPr>
            <w:tcW w:w="757" w:type="dxa"/>
            <w:vMerge w:val="restart"/>
            <w:shd w:val="clear" w:color="auto" w:fill="C6D9F1" w:themeFill="text2" w:themeFillTint="33"/>
          </w:tcPr>
          <w:p w14:paraId="6568CDB0"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00A7BD0C"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67" w:type="dxa"/>
            <w:gridSpan w:val="8"/>
            <w:shd w:val="clear" w:color="auto" w:fill="DBE5F1" w:themeFill="accent1" w:themeFillTint="33"/>
          </w:tcPr>
          <w:p w14:paraId="3E0C3340" w14:textId="77777777" w:rsidR="0002165F" w:rsidRPr="0002165F" w:rsidRDefault="00A73F2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825F53">
                  <w:rPr>
                    <w:rFonts w:ascii="Arial" w:eastAsia="Arial" w:hAnsi="Arial" w:cs="Arial"/>
                    <w:sz w:val="22"/>
                    <w:szCs w:val="22"/>
                    <w:lang w:bidi="en-US"/>
                  </w:rPr>
                  <w:t>Fair Market Value</w:t>
                </w:r>
              </w:sdtContent>
            </w:sdt>
          </w:p>
        </w:tc>
      </w:tr>
      <w:tr w:rsidR="0002165F" w:rsidRPr="0002165F" w14:paraId="0A779809" w14:textId="77777777" w:rsidTr="00C87D2F">
        <w:trPr>
          <w:trHeight w:val="75"/>
          <w:jc w:val="center"/>
        </w:trPr>
        <w:tc>
          <w:tcPr>
            <w:tcW w:w="757" w:type="dxa"/>
            <w:vMerge/>
            <w:shd w:val="clear" w:color="auto" w:fill="C6D9F1" w:themeFill="text2" w:themeFillTint="33"/>
          </w:tcPr>
          <w:p w14:paraId="0D6C252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8DA904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43DCD8D7" w14:textId="77777777" w:rsidR="0002165F" w:rsidRPr="0002165F" w:rsidRDefault="00A73F2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2C405C">
        <w:trPr>
          <w:trHeight w:val="68"/>
          <w:jc w:val="center"/>
        </w:trPr>
        <w:tc>
          <w:tcPr>
            <w:tcW w:w="757" w:type="dxa"/>
            <w:vMerge w:val="restart"/>
            <w:shd w:val="clear" w:color="auto" w:fill="C6D9F1" w:themeFill="text2" w:themeFillTint="33"/>
          </w:tcPr>
          <w:p w14:paraId="2910424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6FCB495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67" w:type="dxa"/>
            <w:gridSpan w:val="8"/>
            <w:shd w:val="clear" w:color="auto" w:fill="DBE5F1" w:themeFill="accent1" w:themeFillTint="33"/>
          </w:tcPr>
          <w:p w14:paraId="09CA74A5" w14:textId="5F7BAE00" w:rsidR="0002165F" w:rsidRPr="0002165F" w:rsidRDefault="00A73F2C" w:rsidP="00C87D2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825F53">
                  <w:rPr>
                    <w:rFonts w:ascii="Arial" w:eastAsia="Arial" w:hAnsi="Arial" w:cs="Arial"/>
                    <w:sz w:val="22"/>
                    <w:szCs w:val="22"/>
                    <w:lang w:bidi="en-US"/>
                  </w:rPr>
                  <w:t>Fair Market Value</w:t>
                </w:r>
              </w:sdtContent>
            </w:sdt>
          </w:p>
        </w:tc>
      </w:tr>
      <w:tr w:rsidR="0002165F" w:rsidRPr="0002165F" w14:paraId="5EB4894A" w14:textId="77777777" w:rsidTr="002C405C">
        <w:trPr>
          <w:trHeight w:val="68"/>
          <w:jc w:val="center"/>
        </w:trPr>
        <w:tc>
          <w:tcPr>
            <w:tcW w:w="757" w:type="dxa"/>
            <w:vMerge/>
            <w:shd w:val="clear" w:color="auto" w:fill="C6D9F1" w:themeFill="text2" w:themeFillTint="33"/>
          </w:tcPr>
          <w:p w14:paraId="378B3DE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3D329C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06F7779D" w14:textId="2BE73226" w:rsidR="00870C55" w:rsidRPr="0002165F" w:rsidRDefault="00A73F2C" w:rsidP="00C87D2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627EF1" w:rsidRPr="0002165F" w14:paraId="69621AD0" w14:textId="77777777" w:rsidTr="00627EF1">
        <w:trPr>
          <w:trHeight w:val="472"/>
          <w:jc w:val="center"/>
        </w:trPr>
        <w:tc>
          <w:tcPr>
            <w:tcW w:w="757" w:type="dxa"/>
            <w:vMerge w:val="restart"/>
            <w:shd w:val="clear" w:color="auto" w:fill="C6D9F1" w:themeFill="text2" w:themeFillTint="33"/>
          </w:tcPr>
          <w:p w14:paraId="4F03D21E" w14:textId="77777777" w:rsidR="00627EF1" w:rsidRPr="0002165F" w:rsidRDefault="00627EF1"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112D94B1" w14:textId="407CAEA3" w:rsidR="00627EF1" w:rsidRPr="0002165F" w:rsidRDefault="00627EF1" w:rsidP="00D26E62">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974" w:type="dxa"/>
            <w:gridSpan w:val="5"/>
            <w:shd w:val="clear" w:color="auto" w:fill="DBE5F1" w:themeFill="accent1" w:themeFillTint="33"/>
          </w:tcPr>
          <w:p w14:paraId="1CAE0D10" w14:textId="77777777" w:rsidR="00627EF1" w:rsidRPr="0002165F" w:rsidRDefault="00627EF1"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3"/>
            <w:shd w:val="clear" w:color="auto" w:fill="DBE5F1" w:themeFill="accent1" w:themeFillTint="33"/>
          </w:tcPr>
          <w:p w14:paraId="5C37F295" w14:textId="77777777" w:rsidR="00627EF1" w:rsidRPr="0002165F" w:rsidRDefault="00627EF1"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627EF1">
        <w:trPr>
          <w:trHeight w:val="677"/>
          <w:jc w:val="center"/>
        </w:trPr>
        <w:tc>
          <w:tcPr>
            <w:tcW w:w="757" w:type="dxa"/>
            <w:vMerge/>
            <w:shd w:val="clear" w:color="auto" w:fill="C6D9F1" w:themeFill="text2" w:themeFillTint="33"/>
          </w:tcPr>
          <w:p w14:paraId="73AB91D9" w14:textId="77777777" w:rsidR="00627EF1" w:rsidRPr="0002165F" w:rsidRDefault="00627EF1"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68D5B39" w14:textId="77777777" w:rsidR="00627EF1" w:rsidRPr="0002165F" w:rsidRDefault="00627EF1" w:rsidP="0002165F">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974" w:type="dxa"/>
                <w:gridSpan w:val="5"/>
              </w:tcPr>
              <w:p w14:paraId="57F1800F" w14:textId="63DD6CFA" w:rsidR="00627EF1" w:rsidRPr="001226E6" w:rsidRDefault="00E5754A"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1546674078"/>
            <w:placeholder>
              <w:docPart w:val="C60A9559838D4DC2B0551475223A542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93" w:type="dxa"/>
                <w:gridSpan w:val="3"/>
              </w:tcPr>
              <w:p w14:paraId="66CA9DEF" w14:textId="6E2A2FCA" w:rsidR="00627EF1" w:rsidRPr="001226E6" w:rsidRDefault="00E5754A"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Depreciated Reproduction Cost Method</w:t>
                </w:r>
              </w:p>
            </w:tc>
          </w:sdtContent>
        </w:sdt>
      </w:tr>
      <w:tr w:rsidR="0002165F" w:rsidRPr="0002165F" w14:paraId="528E6AB6" w14:textId="77777777" w:rsidTr="002C405C">
        <w:trPr>
          <w:trHeight w:val="62"/>
          <w:jc w:val="center"/>
        </w:trPr>
        <w:tc>
          <w:tcPr>
            <w:tcW w:w="757" w:type="dxa"/>
            <w:shd w:val="clear" w:color="auto" w:fill="C6D9F1" w:themeFill="text2" w:themeFillTint="33"/>
          </w:tcPr>
          <w:p w14:paraId="23562F33"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3C5D76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67" w:type="dxa"/>
            <w:gridSpan w:val="8"/>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p w14:paraId="44423965" w14:textId="77777777" w:rsidR="00947B8C" w:rsidRDefault="00947B8C" w:rsidP="005C3D54">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1B2080" w:rsidRPr="00DB0445" w14:paraId="1CBAD743" w14:textId="77777777" w:rsidTr="00D26E62">
        <w:trPr>
          <w:trHeight w:val="3218"/>
          <w:jc w:val="center"/>
        </w:trPr>
        <w:tc>
          <w:tcPr>
            <w:tcW w:w="717" w:type="dxa"/>
            <w:shd w:val="clear" w:color="auto" w:fill="C6D9F1" w:themeFill="text2" w:themeFillTint="33"/>
          </w:tcPr>
          <w:p w14:paraId="101B7EA1" w14:textId="77777777" w:rsidR="001B2080" w:rsidRPr="00EF3846" w:rsidRDefault="001B2080"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824" w:type="dxa"/>
            <w:shd w:val="clear" w:color="auto" w:fill="C6D9F1" w:themeFill="text2" w:themeFillTint="33"/>
          </w:tcPr>
          <w:p w14:paraId="09D5B23F" w14:textId="11502464" w:rsidR="001B2080" w:rsidRPr="0050389B" w:rsidRDefault="001B2080" w:rsidP="00FE00B4">
            <w:pPr>
              <w:widowControl w:val="0"/>
              <w:autoSpaceDE w:val="0"/>
              <w:autoSpaceDN w:val="0"/>
              <w:spacing w:line="276" w:lineRule="auto"/>
              <w:rPr>
                <w:rFonts w:ascii="Arial" w:hAnsi="Arial" w:cs="Arial"/>
                <w:sz w:val="22"/>
                <w:szCs w:val="22"/>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7796" w:type="dxa"/>
            <w:shd w:val="clear" w:color="auto" w:fill="auto"/>
          </w:tcPr>
          <w:p w14:paraId="0E108D61" w14:textId="0C68481B" w:rsidR="001B2080" w:rsidRDefault="001B2080" w:rsidP="00BE052F">
            <w:pPr>
              <w:spacing w:line="276" w:lineRule="auto"/>
              <w:jc w:val="both"/>
              <w:rPr>
                <w:rFonts w:ascii="Arial" w:hAnsi="Arial" w:cs="Arial"/>
                <w:sz w:val="22"/>
                <w:szCs w:val="22"/>
              </w:rPr>
            </w:pPr>
            <w:r>
              <w:rPr>
                <w:rFonts w:ascii="Arial" w:hAnsi="Arial" w:cs="Arial"/>
                <w:sz w:val="22"/>
                <w:szCs w:val="22"/>
              </w:rPr>
              <w:t xml:space="preserve">The </w:t>
            </w:r>
            <w:r w:rsidR="00D26E62">
              <w:rPr>
                <w:rFonts w:ascii="Arial" w:hAnsi="Arial" w:cs="Arial"/>
                <w:sz w:val="22"/>
                <w:szCs w:val="22"/>
              </w:rPr>
              <w:t>marketability</w:t>
            </w:r>
            <w:r>
              <w:rPr>
                <w:rFonts w:ascii="Arial" w:hAnsi="Arial" w:cs="Arial"/>
                <w:sz w:val="22"/>
                <w:szCs w:val="22"/>
              </w:rPr>
              <w:t xml:space="preserve"> for</w:t>
            </w:r>
            <w:r w:rsidR="00D26E62">
              <w:rPr>
                <w:rFonts w:ascii="Arial" w:hAnsi="Arial" w:cs="Arial"/>
                <w:sz w:val="22"/>
                <w:szCs w:val="22"/>
              </w:rPr>
              <w:t xml:space="preserve"> </w:t>
            </w:r>
            <w:r>
              <w:rPr>
                <w:rFonts w:ascii="Arial" w:hAnsi="Arial" w:cs="Arial"/>
                <w:sz w:val="22"/>
                <w:szCs w:val="22"/>
              </w:rPr>
              <w:t xml:space="preserve">the machines depends upon the </w:t>
            </w:r>
            <w:r w:rsidR="00D26E62">
              <w:rPr>
                <w:rFonts w:ascii="Arial" w:hAnsi="Arial" w:cs="Arial"/>
                <w:sz w:val="22"/>
                <w:szCs w:val="22"/>
              </w:rPr>
              <w:t xml:space="preserve">industry outlook, </w:t>
            </w:r>
            <w:r>
              <w:rPr>
                <w:rFonts w:ascii="Arial" w:hAnsi="Arial" w:cs="Arial"/>
                <w:sz w:val="22"/>
                <w:szCs w:val="22"/>
              </w:rPr>
              <w:t>make, market condition, raw material,</w:t>
            </w:r>
            <w:r w:rsidR="00C87D2F">
              <w:rPr>
                <w:rFonts w:ascii="Arial" w:hAnsi="Arial" w:cs="Arial"/>
                <w:sz w:val="22"/>
                <w:szCs w:val="22"/>
              </w:rPr>
              <w:t xml:space="preserve"> </w:t>
            </w:r>
            <w:r w:rsidR="00B4222B">
              <w:rPr>
                <w:rFonts w:ascii="Arial" w:hAnsi="Arial" w:cs="Arial"/>
                <w:sz w:val="22"/>
                <w:szCs w:val="22"/>
              </w:rPr>
              <w:t>maintenance,</w:t>
            </w:r>
            <w:r>
              <w:rPr>
                <w:rFonts w:ascii="Arial" w:hAnsi="Arial" w:cs="Arial"/>
                <w:sz w:val="22"/>
                <w:szCs w:val="22"/>
              </w:rPr>
              <w:t xml:space="preserve"> usability, capacity</w:t>
            </w:r>
            <w:r w:rsidR="00C87D2F">
              <w:rPr>
                <w:rFonts w:ascii="Arial" w:hAnsi="Arial" w:cs="Arial"/>
                <w:sz w:val="22"/>
                <w:szCs w:val="22"/>
              </w:rPr>
              <w:t>.</w:t>
            </w:r>
          </w:p>
          <w:p w14:paraId="205A8EB2" w14:textId="77777777" w:rsidR="001B2080" w:rsidRPr="0050389B" w:rsidRDefault="001B2080" w:rsidP="00BE052F">
            <w:pPr>
              <w:spacing w:line="276" w:lineRule="auto"/>
              <w:jc w:val="both"/>
              <w:rPr>
                <w:rFonts w:ascii="Arial" w:hAnsi="Arial" w:cs="Arial"/>
                <w:sz w:val="22"/>
                <w:szCs w:val="22"/>
              </w:rPr>
            </w:pPr>
          </w:p>
          <w:p w14:paraId="1D4FE2C1" w14:textId="3FAE999A" w:rsidR="001B2080" w:rsidRPr="0050389B" w:rsidRDefault="001B2080" w:rsidP="001B2080">
            <w:pPr>
              <w:spacing w:line="276" w:lineRule="auto"/>
              <w:jc w:val="both"/>
              <w:rPr>
                <w:rFonts w:ascii="Arial" w:hAnsi="Arial" w:cs="Arial"/>
                <w:sz w:val="22"/>
                <w:szCs w:val="22"/>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market may change due to impact of Govt. policies or effect of domestic/ world economy, usability prospects of the </w:t>
            </w:r>
            <w:r w:rsidR="00D26E62">
              <w:rPr>
                <w:rFonts w:ascii="Arial" w:hAnsi="Arial" w:cs="Arial"/>
                <w:sz w:val="22"/>
                <w:szCs w:val="22"/>
              </w:rPr>
              <w:t>Plant</w:t>
            </w:r>
            <w:r w:rsidRPr="0050389B">
              <w:rPr>
                <w:rFonts w:ascii="Arial" w:hAnsi="Arial" w:cs="Arial"/>
                <w:sz w:val="22"/>
                <w:szCs w:val="22"/>
              </w:rPr>
              <w:t xml:space="preserve"> may change, etc. Hence before financing, Banker/ FI should take into consideration all such future risk while financing.</w:t>
            </w:r>
          </w:p>
        </w:tc>
      </w:tr>
      <w:tr w:rsidR="00E91555" w:rsidRPr="00DB0445" w14:paraId="63420CCF" w14:textId="77777777" w:rsidTr="00E91555">
        <w:trPr>
          <w:trHeight w:val="75"/>
          <w:jc w:val="center"/>
        </w:trPr>
        <w:tc>
          <w:tcPr>
            <w:tcW w:w="717" w:type="dxa"/>
            <w:shd w:val="clear" w:color="auto" w:fill="C6D9F1" w:themeFill="text2" w:themeFillTint="33"/>
          </w:tcPr>
          <w:p w14:paraId="5B881FEA" w14:textId="77777777" w:rsidR="00E91555" w:rsidRPr="00EF3846" w:rsidRDefault="00E91555"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sdt>
            <w:sdtPr>
              <w:rPr>
                <w:rFonts w:ascii="Arial" w:hAnsi="Arial" w:cs="Arial"/>
                <w:b/>
                <w:sz w:val="22"/>
                <w:szCs w:val="22"/>
              </w:rPr>
              <w:id w:val="-878233954"/>
              <w:lock w:val="contentLocked"/>
              <w:docPartList>
                <w:docPartGallery w:val="Quick Parts"/>
              </w:docPartList>
            </w:sdtPr>
            <w:sdtEndPr>
              <w:rPr>
                <w:szCs w:val="24"/>
              </w:rPr>
            </w:sdtEndPr>
            <w:sdtContent>
              <w:p w14:paraId="199E26C5" w14:textId="65913D28" w:rsidR="00E91555" w:rsidRPr="00E91555" w:rsidRDefault="00E91555" w:rsidP="00BE052F">
                <w:pPr>
                  <w:spacing w:line="276" w:lineRule="auto"/>
                  <w:jc w:val="both"/>
                  <w:rPr>
                    <w:rFonts w:ascii="Arial" w:hAnsi="Arial" w:cs="Arial"/>
                    <w:b/>
                    <w:sz w:val="22"/>
                  </w:rPr>
                </w:pPr>
                <w:r w:rsidRPr="008E12F1">
                  <w:rPr>
                    <w:rFonts w:ascii="Arial" w:hAnsi="Arial" w:cs="Arial"/>
                    <w:b/>
                    <w:sz w:val="22"/>
                    <w:szCs w:val="22"/>
                  </w:rPr>
                  <w:t>CONSOLIDATED</w:t>
                </w:r>
                <w:r w:rsidRPr="008E12F1">
                  <w:rPr>
                    <w:rFonts w:ascii="Arial" w:hAnsi="Arial" w:cs="Arial"/>
                    <w:b/>
                    <w:sz w:val="22"/>
                  </w:rPr>
                  <w:t xml:space="preserve"> PLANT &amp; MACHINERY VALUATION</w:t>
                </w:r>
              </w:p>
            </w:sdtContent>
          </w:sdt>
        </w:tc>
      </w:tr>
      <w:tr w:rsidR="00E91555" w:rsidRPr="00DB0445" w14:paraId="53E36E0C" w14:textId="77777777" w:rsidTr="00E91555">
        <w:trPr>
          <w:trHeight w:val="1853"/>
          <w:jc w:val="center"/>
        </w:trPr>
        <w:tc>
          <w:tcPr>
            <w:tcW w:w="717" w:type="dxa"/>
            <w:shd w:val="clear" w:color="auto" w:fill="C6D9F1" w:themeFill="text2" w:themeFillTint="33"/>
          </w:tcPr>
          <w:p w14:paraId="17232A27" w14:textId="77777777" w:rsidR="00E91555" w:rsidRPr="00EF3846" w:rsidRDefault="00E91555" w:rsidP="00E91555">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10620" w:type="dxa"/>
            <w:gridSpan w:val="2"/>
            <w:shd w:val="clear" w:color="auto" w:fill="auto"/>
          </w:tcPr>
          <w:p w14:paraId="27250FFF" w14:textId="3E1CBC63" w:rsidR="00E91555" w:rsidRDefault="00A73F2C" w:rsidP="00BE052F">
            <w:pPr>
              <w:spacing w:line="276" w:lineRule="auto"/>
              <w:jc w:val="both"/>
              <w:rPr>
                <w:rFonts w:ascii="Arial" w:hAnsi="Arial" w:cs="Arial"/>
                <w:sz w:val="22"/>
                <w:szCs w:val="22"/>
              </w:rPr>
            </w:pPr>
            <w:sdt>
              <w:sdtPr>
                <w:rPr>
                  <w:rFonts w:ascii="Arial" w:hAnsi="Arial" w:cs="Arial"/>
                  <w:sz w:val="22"/>
                </w:rPr>
                <w:id w:val="-70736417"/>
                <w:lock w:val="contentLocked"/>
                <w:docPartList>
                  <w:docPartGallery w:val="Quick Parts"/>
                </w:docPartList>
              </w:sdtPr>
              <w:sdtContent>
                <w:r w:rsidR="00E91555" w:rsidRPr="008E12F1">
                  <w:rPr>
                    <w:rFonts w:ascii="Arial" w:hAnsi="Arial" w:cs="Arial"/>
                    <w:sz w:val="22"/>
                  </w:rPr>
                  <w:t>Consolidated valuation sheet of Plant &amp; Machinery and other asset items are mentioned below with depreciated current market value as per different category of the machines/assets cumulated together.</w:t>
                </w:r>
                <w:r w:rsidR="00E91555">
                  <w:rPr>
                    <w:rFonts w:ascii="Arial" w:hAnsi="Arial" w:cs="Arial"/>
                    <w:sz w:val="22"/>
                  </w:rPr>
                  <w:t xml:space="preserve"> O</w:t>
                </w:r>
                <w:r w:rsidR="00E91555" w:rsidRPr="008E12F1">
                  <w:rPr>
                    <w:rFonts w:ascii="Arial" w:hAnsi="Arial" w:cs="Arial"/>
                    <w:sz w:val="22"/>
                  </w:rPr>
                  <w:t>ur engineering team has sepa</w:t>
                </w:r>
                <w:r w:rsidR="00E91555">
                  <w:rPr>
                    <w:rFonts w:ascii="Arial" w:hAnsi="Arial" w:cs="Arial"/>
                    <w:sz w:val="22"/>
                  </w:rPr>
                  <w:t xml:space="preserve">rated the Cost of Equipment’s </w:t>
                </w:r>
                <w:r w:rsidR="00E91555" w:rsidRPr="008E12F1">
                  <w:rPr>
                    <w:rFonts w:ascii="Arial" w:hAnsi="Arial" w:cs="Arial"/>
                    <w:sz w:val="22"/>
                  </w:rPr>
                  <w:t>in the different sections of the plant.</w:t>
                </w:r>
              </w:sdtContent>
            </w:sdt>
            <w:r w:rsidR="00E91555" w:rsidRPr="008E12F1">
              <w:rPr>
                <w:rFonts w:ascii="Arial" w:hAnsi="Arial" w:cs="Arial"/>
                <w:sz w:val="22"/>
              </w:rPr>
              <w:t xml:space="preserve"> </w:t>
            </w:r>
            <w:sdt>
              <w:sdtPr>
                <w:rPr>
                  <w:rFonts w:ascii="Arial" w:hAnsi="Arial" w:cs="Arial"/>
                  <w:sz w:val="22"/>
                </w:rPr>
                <w:id w:val="1435713179"/>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E91555">
                  <w:rPr>
                    <w:rFonts w:ascii="Arial" w:hAnsi="Arial" w:cs="Arial"/>
                    <w:sz w:val="22"/>
                  </w:rPr>
                  <w:t>The cost of equipment considered from P&amp;M List doesn't includes Pre-operative, Finance, and IDC Charges etc.</w:t>
                </w:r>
              </w:sdtContent>
            </w:sdt>
            <w:r w:rsidR="00E91555">
              <w:rPr>
                <w:rFonts w:ascii="Arial" w:hAnsi="Arial" w:cs="Arial"/>
                <w:sz w:val="22"/>
              </w:rPr>
              <w:t xml:space="preserve"> </w:t>
            </w:r>
            <w:sdt>
              <w:sdtPr>
                <w:rPr>
                  <w:rFonts w:ascii="Arial" w:hAnsi="Arial" w:cs="Arial"/>
                  <w:sz w:val="22"/>
                </w:rPr>
                <w:id w:val="1395158626"/>
                <w:lock w:val="contentLocked"/>
                <w:docPartList>
                  <w:docPartGallery w:val="Quick Parts"/>
                </w:docPartList>
              </w:sdtPr>
              <w:sdtContent>
                <w:r w:rsidR="00E91555">
                  <w:rPr>
                    <w:rFonts w:ascii="Arial" w:hAnsi="Arial" w:cs="Arial"/>
                    <w:sz w:val="22"/>
                  </w:rPr>
                  <w:t>The capitalized/ purchase cost of machinery considered from P&amp;M List consists of final commissioning of machines which includes freight, taxes, insurance, etc.</w:t>
                </w:r>
              </w:sdtContent>
            </w:sdt>
          </w:p>
        </w:tc>
      </w:tr>
      <w:tr w:rsidR="00947B8C" w:rsidRPr="00DB0445" w14:paraId="708EBA60" w14:textId="77777777" w:rsidTr="00BE052F">
        <w:trPr>
          <w:trHeight w:val="255"/>
          <w:jc w:val="center"/>
        </w:trPr>
        <w:tc>
          <w:tcPr>
            <w:tcW w:w="717" w:type="dxa"/>
            <w:shd w:val="clear" w:color="auto" w:fill="C6D9F1" w:themeFill="text2" w:themeFillTint="33"/>
          </w:tcPr>
          <w:p w14:paraId="0F1E52F5" w14:textId="77777777" w:rsidR="00947B8C" w:rsidRPr="00EF3846" w:rsidRDefault="00947B8C"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3F4FB991" w14:textId="55CA7313" w:rsidR="00947B8C" w:rsidRPr="00267DF4" w:rsidRDefault="00947B8C" w:rsidP="00BE052F">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5177FEC4" w14:textId="77777777" w:rsidTr="00BE052F">
        <w:trPr>
          <w:trHeight w:val="255"/>
          <w:jc w:val="center"/>
        </w:trPr>
        <w:tc>
          <w:tcPr>
            <w:tcW w:w="717" w:type="dxa"/>
            <w:shd w:val="clear" w:color="auto" w:fill="C6D9F1" w:themeFill="text2" w:themeFillTint="33"/>
          </w:tcPr>
          <w:p w14:paraId="0F90FEEE"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auto"/>
          </w:tcPr>
          <w:p w14:paraId="3DE860E5" w14:textId="79539BE4" w:rsidR="000E72F4" w:rsidRPr="006F246A" w:rsidRDefault="000E72F4" w:rsidP="000E72F4">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6F246A">
              <w:rPr>
                <w:rFonts w:ascii="Arial" w:eastAsia="Arial" w:hAnsi="Arial" w:cs="Arial"/>
                <w:b/>
                <w:color w:val="000000" w:themeColor="text1"/>
                <w:sz w:val="22"/>
                <w:szCs w:val="22"/>
                <w:lang w:bidi="en-US"/>
              </w:rPr>
              <w:t>Main Basis:</w:t>
            </w:r>
          </w:p>
          <w:p w14:paraId="17907B9B" w14:textId="77777777" w:rsidR="000E72F4" w:rsidRPr="006F246A" w:rsidRDefault="000E72F4" w:rsidP="000E72F4">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p>
          <w:p w14:paraId="734989B9" w14:textId="778B5CFD" w:rsidR="00BD5481" w:rsidRPr="006F246A" w:rsidRDefault="00BD5481"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b/>
                <w:i/>
                <w:sz w:val="22"/>
                <w:szCs w:val="22"/>
              </w:rPr>
              <w:t xml:space="preserve">Basic Methodology: </w:t>
            </w:r>
            <w:r w:rsidRPr="006F246A">
              <w:rPr>
                <w:rFonts w:ascii="Arial" w:hAnsi="Arial" w:cs="Arial"/>
                <w:i/>
                <w:sz w:val="22"/>
                <w:szCs w:val="22"/>
              </w:rPr>
              <w:t xml:space="preserve">For arriving at fair market value of P&amp;M &amp; other fixed assets our engineering team has rationally applied the mixture of </w:t>
            </w:r>
            <w:proofErr w:type="gramStart"/>
            <w:r w:rsidR="00FF6ACC">
              <w:rPr>
                <w:rFonts w:ascii="Arial" w:hAnsi="Arial" w:cs="Arial"/>
                <w:b/>
                <w:i/>
                <w:sz w:val="22"/>
                <w:szCs w:val="22"/>
                <w:u w:val="single"/>
              </w:rPr>
              <w:t>‘</w:t>
            </w:r>
            <w:r w:rsidRPr="006F246A">
              <w:rPr>
                <w:rFonts w:ascii="Arial" w:hAnsi="Arial" w:cs="Arial"/>
                <w:b/>
                <w:i/>
                <w:sz w:val="22"/>
                <w:szCs w:val="22"/>
                <w:u w:val="single"/>
              </w:rPr>
              <w:t xml:space="preserve"> the</w:t>
            </w:r>
            <w:proofErr w:type="gramEnd"/>
            <w:r w:rsidRPr="006F246A">
              <w:rPr>
                <w:rFonts w:ascii="Arial" w:hAnsi="Arial" w:cs="Arial"/>
                <w:b/>
                <w:i/>
                <w:sz w:val="22"/>
                <w:szCs w:val="22"/>
                <w:u w:val="single"/>
              </w:rPr>
              <w:t xml:space="preserve"> ‘cost approach (depreciated replacement cost)’</w:t>
            </w:r>
            <w:r w:rsidRPr="006F246A">
              <w:rPr>
                <w:rFonts w:ascii="Arial" w:hAnsi="Arial" w:cs="Arial"/>
                <w:i/>
                <w:sz w:val="22"/>
                <w:szCs w:val="22"/>
              </w:rPr>
              <w:t xml:space="preserve">. </w:t>
            </w:r>
            <w:r w:rsidRPr="006F246A">
              <w:rPr>
                <w:rFonts w:ascii="Arial" w:hAnsi="Arial" w:cs="Arial"/>
                <w:i/>
                <w:sz w:val="22"/>
              </w:rPr>
              <w:t>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3B6BB85F" w14:textId="458D4D3C" w:rsidR="00BD5481" w:rsidRPr="006F246A" w:rsidRDefault="00BD5481" w:rsidP="00BD5481">
            <w:pPr>
              <w:widowControl w:val="0"/>
              <w:numPr>
                <w:ilvl w:val="0"/>
                <w:numId w:val="12"/>
              </w:numPr>
              <w:autoSpaceDE w:val="0"/>
              <w:autoSpaceDN w:val="0"/>
              <w:spacing w:after="160" w:line="259" w:lineRule="auto"/>
              <w:ind w:left="394"/>
              <w:contextualSpacing/>
              <w:jc w:val="both"/>
              <w:rPr>
                <w:rFonts w:ascii="Arial" w:hAnsi="Arial" w:cs="Arial"/>
                <w:i/>
                <w:sz w:val="22"/>
              </w:rPr>
            </w:pPr>
            <w:r w:rsidRPr="006F246A">
              <w:rPr>
                <w:rFonts w:ascii="Arial" w:hAnsi="Arial" w:cs="Arial"/>
                <w:i/>
                <w:sz w:val="22"/>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2035529C" w14:textId="7FAA68FF" w:rsidR="00BD5481" w:rsidRPr="006F246A" w:rsidRDefault="00BD5481"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i/>
                <w:sz w:val="22"/>
              </w:rPr>
              <w:t xml:space="preserve">Main Machinery of this Plant are specific purpose machines used for the </w:t>
            </w:r>
            <w:r w:rsidR="00DF0B4A">
              <w:rPr>
                <w:rFonts w:ascii="Arial" w:hAnsi="Arial" w:cs="Arial"/>
                <w:i/>
                <w:sz w:val="22"/>
              </w:rPr>
              <w:t xml:space="preserve">packaging laminates </w:t>
            </w:r>
            <w:r w:rsidRPr="006F246A">
              <w:rPr>
                <w:rFonts w:ascii="Arial" w:hAnsi="Arial" w:cs="Arial"/>
                <w:i/>
                <w:sz w:val="22"/>
              </w:rPr>
              <w:t xml:space="preserve">with auxiliary equipment’s are </w:t>
            </w:r>
            <w:r w:rsidR="00DF0B4A">
              <w:rPr>
                <w:rFonts w:ascii="Arial" w:hAnsi="Arial" w:cs="Arial"/>
                <w:i/>
                <w:sz w:val="22"/>
              </w:rPr>
              <w:t>slitting machine, solvent less machine, coating machine, doctrine machine, rewinding machine, air compressors, rotary ups, electrical equipment’s etc.</w:t>
            </w:r>
          </w:p>
          <w:p w14:paraId="16B8BA40" w14:textId="6DC51CF4" w:rsidR="00BD5481" w:rsidRPr="006F246A" w:rsidRDefault="00A73F2C"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BD5481" w:rsidRPr="006F246A">
                  <w:rPr>
                    <w:rFonts w:ascii="Arial" w:hAnsi="Arial" w:cs="Arial"/>
                    <w:i/>
                    <w:sz w:val="22"/>
                  </w:rPr>
                  <w:t>The main data point for the Valuation of Plant &amp; Machinery is the Fixed Asset Register maintained by the company. Plant &amp; Machinery FAR has been provided by the company which has been relied upon in good faith.</w:t>
                </w:r>
              </w:sdtContent>
            </w:sdt>
            <w:r w:rsidR="00BD5481" w:rsidRPr="006F246A">
              <w:rPr>
                <w:rFonts w:ascii="Arial" w:hAnsi="Arial" w:cs="Arial"/>
                <w:sz w:val="22"/>
              </w:rPr>
              <w:t xml:space="preserve"> </w:t>
            </w:r>
            <w:sdt>
              <w:sdtPr>
                <w:rPr>
                  <w:rFonts w:ascii="Arial" w:hAnsi="Arial" w:cs="Arial"/>
                  <w:i/>
                  <w:sz w:val="22"/>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Fixed assets register has been referred provided to us by the Bank/ client." w:value="For the Machinery list and purchase cost &amp; date Fixed assets register has been referred provided to us by the Bank/ client."/>
                </w:dropDownList>
              </w:sdtPr>
              <w:sdtContent>
                <w:r w:rsidR="0078362A">
                  <w:rPr>
                    <w:rFonts w:ascii="Arial" w:hAnsi="Arial" w:cs="Arial"/>
                    <w:i/>
                    <w:sz w:val="22"/>
                  </w:rPr>
                  <w:t>For the Machinery list and purchase cost &amp; date Fixed assets register has been referred provided to us by the Bank/ client.</w:t>
                </w:r>
              </w:sdtContent>
            </w:sdt>
            <w:r w:rsidR="00BD5481" w:rsidRPr="006F246A">
              <w:rPr>
                <w:rFonts w:ascii="Arial" w:hAnsi="Arial" w:cs="Arial"/>
                <w:sz w:val="22"/>
              </w:rPr>
              <w:t xml:space="preserve"> </w:t>
            </w:r>
            <w:sdt>
              <w:sdtPr>
                <w:rPr>
                  <w:rFonts w:ascii="Arial" w:hAnsi="Arial" w:cs="Arial"/>
                  <w:i/>
                  <w:sz w:val="22"/>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BD5481" w:rsidRPr="006F246A">
                  <w:rPr>
                    <w:rFonts w:ascii="Arial" w:hAnsi="Arial" w:cs="Arial"/>
                    <w:i/>
                    <w:sz w:val="22"/>
                  </w:rPr>
                  <w:t>From the Fixed Asset Register List two key inputs, Date of Capitalization and Cost of capitalization are taken which play vital role in evaluating used Plant &amp; Machinery valuation.</w:t>
                </w:r>
              </w:sdtContent>
            </w:sdt>
          </w:p>
          <w:p w14:paraId="60C2AE3D" w14:textId="77777777" w:rsidR="00BD5481" w:rsidRPr="006F246A" w:rsidRDefault="00A73F2C"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BD5481" w:rsidRPr="006F246A">
                  <w:rPr>
                    <w:rFonts w:ascii="Arial" w:hAnsi="Arial" w:cs="Arial"/>
                    <w:i/>
                    <w:sz w:val="22"/>
                    <w:szCs w:val="22"/>
                  </w:rPr>
                  <w:t>Provided Capitalization cost in FAR doesn't include any kind of soft cost like pre-operative, finance, IDC expenses, etc. incurred during establishment of the Project.</w:t>
                </w:r>
              </w:sdtContent>
            </w:sdt>
          </w:p>
          <w:p w14:paraId="5DDB04ED" w14:textId="464313DA" w:rsidR="00BD5481" w:rsidRPr="006F246A" w:rsidRDefault="00A73F2C"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513453826"/>
                <w:dropDownList>
                  <w:listItem w:value="Choose an item."/>
                  <w:listItem w:displayText="For calculating Replacement Cost of the machines as on date, Cost Inflation Index is taken into consideration since this Plant is 18 years old and since then fluctuation has occurred in the prices of metals or industrial commodities." w:value="For calculating Replacement Cost of the machines as on date, Cost Inflation Index is taken into consideration since this Plant is 18 years old and since then fluctuation has occurred in the prices of metals or industrial commodities."/>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Content>
                <w:r w:rsidR="00AC053D">
                  <w:rPr>
                    <w:rFonts w:ascii="Arial" w:hAnsi="Arial" w:cs="Arial"/>
                    <w:i/>
                    <w:sz w:val="22"/>
                    <w:szCs w:val="22"/>
                  </w:rPr>
                  <w:t>For calculating Replacement Cost of the machines as on date, Cost Inflation Index is taken into consideration since this Plant is 18 years old and since then fluctuation has occurred in the prices of metals or industrial commodities.</w:t>
                </w:r>
              </w:sdtContent>
            </w:sdt>
          </w:p>
          <w:p w14:paraId="5273837E" w14:textId="377D2676" w:rsidR="00BD5481" w:rsidRPr="006F246A" w:rsidRDefault="00BD5481"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i/>
                <w:sz w:val="22"/>
                <w:szCs w:val="22"/>
              </w:rPr>
              <w:t>For evaluating depreciation, Central Electricity Commission Guidelines &amp; Chart of Companies Act-</w:t>
            </w:r>
            <w:proofErr w:type="gramStart"/>
            <w:r w:rsidRPr="006F246A">
              <w:rPr>
                <w:rFonts w:ascii="Arial" w:hAnsi="Arial" w:cs="Arial"/>
                <w:i/>
                <w:sz w:val="22"/>
                <w:szCs w:val="22"/>
              </w:rPr>
              <w:t>2013</w:t>
            </w:r>
            <w:r w:rsidR="0078362A">
              <w:rPr>
                <w:rFonts w:ascii="Arial" w:hAnsi="Arial" w:cs="Arial"/>
                <w:i/>
                <w:sz w:val="22"/>
                <w:szCs w:val="22"/>
              </w:rPr>
              <w:t xml:space="preserve"> </w:t>
            </w:r>
            <w:r w:rsidRPr="006F246A">
              <w:rPr>
                <w:rFonts w:ascii="Arial" w:hAnsi="Arial" w:cs="Arial"/>
                <w:i/>
                <w:sz w:val="22"/>
                <w:szCs w:val="22"/>
              </w:rPr>
              <w:t xml:space="preserve"> for</w:t>
            </w:r>
            <w:proofErr w:type="gramEnd"/>
            <w:r w:rsidRPr="006F246A">
              <w:rPr>
                <w:rFonts w:ascii="Arial" w:hAnsi="Arial" w:cs="Arial"/>
                <w:i/>
                <w:sz w:val="22"/>
                <w:szCs w:val="22"/>
              </w:rPr>
              <w:t xml:space="preserve"> ascertaining useful life of different types of machines are followed. Useful life of Primary machines of the Plant like </w:t>
            </w:r>
            <w:r w:rsidR="00AC053D">
              <w:rPr>
                <w:rFonts w:ascii="Arial" w:hAnsi="Arial" w:cs="Arial"/>
                <w:i/>
                <w:sz w:val="22"/>
                <w:szCs w:val="22"/>
              </w:rPr>
              <w:t>Solvent less machine, slitting machine, rewinding machine, coating machine</w:t>
            </w:r>
            <w:r w:rsidR="00AA6F0D">
              <w:rPr>
                <w:rFonts w:ascii="Arial" w:hAnsi="Arial" w:cs="Arial"/>
                <w:i/>
                <w:sz w:val="22"/>
                <w:szCs w:val="22"/>
              </w:rPr>
              <w:t xml:space="preserve"> etc. is taken as 15</w:t>
            </w:r>
            <w:r w:rsidRPr="006F246A">
              <w:rPr>
                <w:rFonts w:ascii="Arial" w:hAnsi="Arial" w:cs="Arial"/>
                <w:i/>
                <w:sz w:val="22"/>
                <w:szCs w:val="22"/>
              </w:rPr>
              <w:t xml:space="preserve"> years. For other auxiliary machinery &amp; equi</w:t>
            </w:r>
            <w:r w:rsidR="00AA6F0D">
              <w:rPr>
                <w:rFonts w:ascii="Arial" w:hAnsi="Arial" w:cs="Arial"/>
                <w:i/>
                <w:sz w:val="22"/>
                <w:szCs w:val="22"/>
              </w:rPr>
              <w:t>p</w:t>
            </w:r>
            <w:r w:rsidR="00AC053D">
              <w:rPr>
                <w:rFonts w:ascii="Arial" w:hAnsi="Arial" w:cs="Arial"/>
                <w:i/>
                <w:sz w:val="22"/>
                <w:szCs w:val="22"/>
              </w:rPr>
              <w:t>ment average life varies from 8 – 20</w:t>
            </w:r>
            <w:r w:rsidRPr="006F246A">
              <w:rPr>
                <w:rFonts w:ascii="Arial" w:hAnsi="Arial" w:cs="Arial"/>
                <w:i/>
                <w:sz w:val="22"/>
                <w:szCs w:val="22"/>
              </w:rPr>
              <w:t xml:space="preserve"> years.</w:t>
            </w:r>
          </w:p>
          <w:p w14:paraId="065AAAD8" w14:textId="014CD45A" w:rsidR="00BD5481" w:rsidRPr="006F246A" w:rsidRDefault="00BD5481"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i/>
                <w:sz w:val="22"/>
                <w:szCs w:val="22"/>
              </w:rPr>
              <w:t>Market &amp; Industry scenario is also explored for demand of such Plants and it is found that many oth</w:t>
            </w:r>
            <w:r w:rsidR="00D21369">
              <w:rPr>
                <w:rFonts w:ascii="Arial" w:hAnsi="Arial" w:cs="Arial"/>
                <w:i/>
                <w:sz w:val="22"/>
                <w:szCs w:val="22"/>
              </w:rPr>
              <w:t>er packaging laminates making</w:t>
            </w:r>
            <w:r w:rsidR="00AA6F0D">
              <w:rPr>
                <w:rFonts w:ascii="Arial" w:hAnsi="Arial" w:cs="Arial"/>
                <w:i/>
                <w:sz w:val="22"/>
                <w:szCs w:val="22"/>
              </w:rPr>
              <w:t xml:space="preserve"> </w:t>
            </w:r>
            <w:r w:rsidR="00AA6F0D" w:rsidRPr="006F246A">
              <w:rPr>
                <w:rFonts w:ascii="Arial" w:hAnsi="Arial" w:cs="Arial"/>
                <w:i/>
                <w:sz w:val="22"/>
                <w:szCs w:val="22"/>
              </w:rPr>
              <w:t>units</w:t>
            </w:r>
            <w:r w:rsidRPr="006F246A">
              <w:rPr>
                <w:rFonts w:ascii="Arial" w:hAnsi="Arial" w:cs="Arial"/>
                <w:i/>
                <w:sz w:val="22"/>
                <w:szCs w:val="22"/>
              </w:rPr>
              <w:t xml:space="preserve"> are</w:t>
            </w:r>
            <w:r w:rsidR="00AA6F0D">
              <w:rPr>
                <w:rFonts w:ascii="Arial" w:hAnsi="Arial" w:cs="Arial"/>
                <w:i/>
                <w:sz w:val="22"/>
                <w:szCs w:val="22"/>
              </w:rPr>
              <w:t xml:space="preserve"> also present in different states</w:t>
            </w:r>
            <w:r w:rsidRPr="006F246A">
              <w:rPr>
                <w:rFonts w:ascii="Arial" w:hAnsi="Arial" w:cs="Arial"/>
                <w:i/>
                <w:sz w:val="22"/>
                <w:szCs w:val="22"/>
              </w:rPr>
              <w:t xml:space="preserve"> of the </w:t>
            </w:r>
            <w:r w:rsidR="00AA6F0D">
              <w:rPr>
                <w:rFonts w:ascii="Arial" w:hAnsi="Arial" w:cs="Arial"/>
                <w:i/>
                <w:sz w:val="22"/>
                <w:szCs w:val="22"/>
              </w:rPr>
              <w:t>India.</w:t>
            </w:r>
            <w:r w:rsidRPr="006F246A">
              <w:rPr>
                <w:rFonts w:ascii="Arial" w:hAnsi="Arial" w:cs="Arial"/>
                <w:i/>
                <w:sz w:val="22"/>
                <w:szCs w:val="22"/>
              </w:rPr>
              <w:t xml:space="preserve"> </w:t>
            </w:r>
          </w:p>
          <w:p w14:paraId="2E7B3AE9" w14:textId="5F58E39A" w:rsidR="00BD5481" w:rsidRPr="006F246A" w:rsidRDefault="00A73F2C"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BD5481" w:rsidRPr="006F246A">
                  <w:rPr>
                    <w:rFonts w:ascii="Arial" w:hAnsi="Arial" w:cs="Arial"/>
                    <w:i/>
                    <w:sz w:val="22"/>
                  </w:rPr>
                  <w:t>On the Depreciated Replacement Cost (DRC) deduction for obsolescence/ deterioration or addition for good maintenance has been taken to arrive at the estimated Prospective Fair Market Value of the machines.</w:t>
                </w:r>
              </w:sdtContent>
            </w:sdt>
          </w:p>
          <w:p w14:paraId="53C69144" w14:textId="5DF1B8A0" w:rsidR="00BD5481" w:rsidRPr="006F246A" w:rsidRDefault="00BD5481"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b/>
                <w:i/>
                <w:sz w:val="22"/>
              </w:rPr>
              <w:t>Underline assumption</w:t>
            </w:r>
            <w:r w:rsidRPr="006F246A">
              <w:rPr>
                <w:rFonts w:ascii="Arial" w:hAnsi="Arial" w:cs="Arial"/>
                <w:i/>
                <w:sz w:val="22"/>
              </w:rPr>
              <w:t xml:space="preserve"> for the evaluation of this Plant &amp; Machinery is that </w:t>
            </w:r>
            <w:sdt>
              <w:sdtPr>
                <w:rPr>
                  <w:rFonts w:ascii="Arial" w:hAnsi="Arial" w:cs="Arial"/>
                  <w:i/>
                  <w:sz w:val="22"/>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AA6F0D">
                  <w:rPr>
                    <w:rFonts w:ascii="Arial" w:hAnsi="Arial" w:cs="Arial"/>
                    <w:i/>
                    <w:sz w:val="22"/>
                  </w:rPr>
                  <w:t>it will be sold as an Integrated Plant and not as discrete/ piecemeal machinery basis.</w:t>
                </w:r>
              </w:sdtContent>
            </w:sdt>
          </w:p>
          <w:p w14:paraId="6BF5B9D6" w14:textId="77777777" w:rsidR="00947B8C"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35D7DA49" w14:textId="20C906DA" w:rsidR="00627EF1" w:rsidRPr="00627EF1" w:rsidRDefault="00A73F2C" w:rsidP="00F4565B">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AA6F0D">
                  <w:rPr>
                    <w:rFonts w:ascii="Arial" w:hAnsi="Arial" w:cs="Arial"/>
                    <w:i/>
                    <w:sz w:val="22"/>
                  </w:rPr>
                  <w:t xml:space="preserve">The valuation of the Plant/Machinery has been done considering each machines and their auxillary components for small scale plants or limited no. of machines available at the site. </w:t>
                </w:r>
              </w:sdtContent>
            </w:sdt>
            <w:r w:rsidR="001B2080" w:rsidRPr="00627EF1">
              <w:rPr>
                <w:rFonts w:ascii="Arial" w:hAnsi="Arial" w:cs="Arial"/>
                <w:i/>
                <w:sz w:val="22"/>
              </w:rPr>
              <w:t xml:space="preserve"> </w:t>
            </w:r>
          </w:p>
          <w:p w14:paraId="0954ECFA" w14:textId="34DDE3DC" w:rsidR="001B2080" w:rsidRPr="00627EF1" w:rsidRDefault="00A73F2C" w:rsidP="00F4565B">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761982531"/>
                <w:docPartList>
                  <w:docPartGallery w:val="Quick Parts"/>
                </w:docPartList>
              </w:sdtPr>
              <w:sdtContent>
                <w:r w:rsidR="001B2080" w:rsidRPr="00627EF1">
                  <w:rPr>
                    <w:rFonts w:ascii="Arial" w:hAnsi="Arial" w:cs="Arial"/>
                    <w:i/>
                    <w:sz w:val="22"/>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1B2080" w:rsidRPr="00627EF1">
              <w:rPr>
                <w:rFonts w:ascii="Arial" w:hAnsi="Arial" w:cs="Arial"/>
                <w:sz w:val="22"/>
              </w:rPr>
              <w:t xml:space="preserve"> </w:t>
            </w:r>
            <w:sdt>
              <w:sdtPr>
                <w:rPr>
                  <w:rFonts w:ascii="Arial" w:hAnsi="Arial" w:cs="Arial"/>
                  <w:i/>
                  <w:sz w:val="22"/>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1B2080" w:rsidRPr="00627EF1">
                  <w:rPr>
                    <w:rFonts w:ascii="Arial" w:hAnsi="Arial" w:cs="Arial"/>
                    <w:i/>
                    <w:sz w:val="22"/>
                  </w:rPr>
                  <w:t>The cost of equipment considered from P&amp;M List doesn't includes Pre-operative, Finance, and IDC Charges etc.</w:t>
                </w:r>
              </w:sdtContent>
            </w:sdt>
            <w:r w:rsidR="001B2080" w:rsidRPr="00627EF1">
              <w:rPr>
                <w:rFonts w:ascii="Arial" w:hAnsi="Arial" w:cs="Arial"/>
                <w:sz w:val="22"/>
              </w:rPr>
              <w:t xml:space="preserve"> </w:t>
            </w:r>
            <w:sdt>
              <w:sdtPr>
                <w:rPr>
                  <w:rFonts w:ascii="Arial" w:hAnsi="Arial" w:cs="Arial"/>
                  <w:i/>
                  <w:sz w:val="22"/>
                </w:rPr>
                <w:id w:val="1057049134"/>
                <w:docPartList>
                  <w:docPartGallery w:val="Quick Parts"/>
                </w:docPartList>
              </w:sdtPr>
              <w:sdtContent>
                <w:r w:rsidR="001B2080" w:rsidRPr="00627EF1">
                  <w:rPr>
                    <w:rFonts w:ascii="Arial" w:hAnsi="Arial" w:cs="Arial"/>
                    <w:i/>
                    <w:sz w:val="22"/>
                  </w:rPr>
                  <w:t>The capitalized/ purchase cost of machinery considered from P&amp;M List consists of final commissioning of machines which includes freight, taxes, insurance, etc.</w:t>
                </w:r>
              </w:sdtContent>
            </w:sdt>
          </w:p>
          <w:p w14:paraId="6B4A25A2" w14:textId="77777777" w:rsidR="001B2080" w:rsidRPr="006F246A" w:rsidRDefault="001B2080" w:rsidP="00627EF1">
            <w:pPr>
              <w:widowControl w:val="0"/>
              <w:autoSpaceDE w:val="0"/>
              <w:autoSpaceDN w:val="0"/>
              <w:spacing w:after="160" w:line="259" w:lineRule="auto"/>
              <w:ind w:left="394"/>
              <w:contextualSpacing/>
              <w:jc w:val="both"/>
              <w:rPr>
                <w:rFonts w:ascii="Arial" w:eastAsia="Arial" w:hAnsi="Arial" w:cs="Arial"/>
                <w:i/>
                <w:color w:val="000000" w:themeColor="text1"/>
                <w:sz w:val="22"/>
                <w:szCs w:val="22"/>
                <w:lang w:bidi="en-US"/>
              </w:rPr>
            </w:pPr>
          </w:p>
          <w:p w14:paraId="65307203" w14:textId="77777777" w:rsidR="000E72F4" w:rsidRPr="006F246A" w:rsidRDefault="000E72F4" w:rsidP="000E72F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6F246A">
              <w:rPr>
                <w:rFonts w:ascii="Arial" w:eastAsia="Arial" w:hAnsi="Arial" w:cs="Arial"/>
                <w:b/>
                <w:color w:val="000000" w:themeColor="text1"/>
                <w:sz w:val="22"/>
                <w:szCs w:val="22"/>
                <w:lang w:bidi="en-US"/>
              </w:rPr>
              <w:t>Other Basis:</w:t>
            </w:r>
          </w:p>
          <w:p w14:paraId="0E92D1FB" w14:textId="77777777" w:rsidR="000E72F4" w:rsidRPr="006F246A" w:rsidRDefault="000E72F4" w:rsidP="000E72F4">
            <w:pPr>
              <w:widowControl w:val="0"/>
              <w:autoSpaceDE w:val="0"/>
              <w:autoSpaceDN w:val="0"/>
              <w:spacing w:after="160" w:line="259" w:lineRule="auto"/>
              <w:ind w:left="34"/>
              <w:contextualSpacing/>
              <w:jc w:val="both"/>
              <w:rPr>
                <w:rFonts w:ascii="Arial" w:eastAsia="Arial" w:hAnsi="Arial" w:cs="Arial"/>
                <w:i/>
                <w:color w:val="000000" w:themeColor="text1"/>
                <w:sz w:val="22"/>
                <w:szCs w:val="22"/>
                <w:lang w:bidi="en-US"/>
              </w:rPr>
            </w:pPr>
          </w:p>
          <w:p w14:paraId="02A4645A" w14:textId="5ED20DE0" w:rsidR="00947B8C" w:rsidRPr="004962D0" w:rsidRDefault="00947B8C" w:rsidP="004962D0">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7AA764E" w14:textId="77777777" w:rsidR="00947B8C" w:rsidRPr="006F246A"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1899595" w14:textId="52BBD772" w:rsidR="00947B8C" w:rsidRPr="006F246A"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 xml:space="preserve">Secondary/ Tertiary costs related to asset transaction like </w:t>
            </w:r>
            <w:r w:rsidR="00B42BE5" w:rsidRPr="006F246A">
              <w:rPr>
                <w:rFonts w:ascii="Arial" w:eastAsia="Arial" w:hAnsi="Arial" w:cs="Arial"/>
                <w:i/>
                <w:color w:val="000000" w:themeColor="text1"/>
                <w:sz w:val="22"/>
                <w:szCs w:val="22"/>
                <w:lang w:bidi="en-US"/>
              </w:rPr>
              <w:t xml:space="preserve">Installation, maintenance and Logistics costs </w:t>
            </w:r>
            <w:r w:rsidRPr="006F246A">
              <w:rPr>
                <w:rFonts w:ascii="Arial" w:eastAsia="Arial" w:hAnsi="Arial" w:cs="Arial"/>
                <w:i/>
                <w:color w:val="000000" w:themeColor="text1"/>
                <w:sz w:val="22"/>
                <w:szCs w:val="22"/>
                <w:lang w:bidi="en-US"/>
              </w:rPr>
              <w:t xml:space="preserve">pertaining to the sale/ purchase of </w:t>
            </w:r>
            <w:r w:rsidR="00B42BE5" w:rsidRPr="006F246A">
              <w:rPr>
                <w:rFonts w:ascii="Arial" w:eastAsia="Arial" w:hAnsi="Arial" w:cs="Arial"/>
                <w:i/>
                <w:color w:val="000000" w:themeColor="text1"/>
                <w:sz w:val="22"/>
                <w:szCs w:val="22"/>
                <w:lang w:bidi="en-US"/>
              </w:rPr>
              <w:t>the assets</w:t>
            </w:r>
            <w:r w:rsidRPr="006F246A">
              <w:rPr>
                <w:rFonts w:ascii="Arial" w:eastAsia="Arial" w:hAnsi="Arial" w:cs="Arial"/>
                <w:i/>
                <w:color w:val="000000" w:themeColor="text1"/>
                <w:sz w:val="22"/>
                <w:szCs w:val="22"/>
                <w:lang w:bidi="en-US"/>
              </w:rPr>
              <w:t xml:space="preserve"> are not considered </w:t>
            </w:r>
            <w:r w:rsidR="00B42BE5" w:rsidRPr="006F246A">
              <w:rPr>
                <w:rFonts w:ascii="Arial" w:eastAsia="Arial" w:hAnsi="Arial" w:cs="Arial"/>
                <w:i/>
                <w:color w:val="000000" w:themeColor="text1"/>
                <w:sz w:val="22"/>
                <w:szCs w:val="22"/>
                <w:lang w:bidi="en-US"/>
              </w:rPr>
              <w:t xml:space="preserve">separately </w:t>
            </w:r>
            <w:r w:rsidRPr="006F246A">
              <w:rPr>
                <w:rFonts w:ascii="Arial" w:eastAsia="Arial" w:hAnsi="Arial" w:cs="Arial"/>
                <w:i/>
                <w:color w:val="000000" w:themeColor="text1"/>
                <w:sz w:val="22"/>
                <w:szCs w:val="22"/>
                <w:lang w:bidi="en-US"/>
              </w:rPr>
              <w:t>while assessing the in</w:t>
            </w:r>
            <w:r w:rsidR="00B42BE5" w:rsidRPr="006F246A">
              <w:rPr>
                <w:rFonts w:ascii="Arial" w:eastAsia="Arial" w:hAnsi="Arial" w:cs="Arial"/>
                <w:i/>
                <w:color w:val="000000" w:themeColor="text1"/>
                <w:sz w:val="22"/>
                <w:szCs w:val="22"/>
                <w:lang w:bidi="en-US"/>
              </w:rPr>
              <w:t>dicative est</w:t>
            </w:r>
            <w:r w:rsidR="000E72F4" w:rsidRPr="006F246A">
              <w:rPr>
                <w:rFonts w:ascii="Arial" w:eastAsia="Arial" w:hAnsi="Arial" w:cs="Arial"/>
                <w:i/>
                <w:color w:val="000000" w:themeColor="text1"/>
                <w:sz w:val="22"/>
                <w:szCs w:val="22"/>
                <w:lang w:bidi="en-US"/>
              </w:rPr>
              <w:t>imated Market Value and is</w:t>
            </w:r>
            <w:r w:rsidR="00B42BE5" w:rsidRPr="006F246A">
              <w:rPr>
                <w:rFonts w:ascii="Arial" w:eastAsia="Arial" w:hAnsi="Arial" w:cs="Arial"/>
                <w:i/>
                <w:color w:val="000000" w:themeColor="text1"/>
                <w:sz w:val="22"/>
                <w:szCs w:val="22"/>
                <w:lang w:bidi="en-US"/>
              </w:rPr>
              <w:t xml:space="preserve"> assumed to be included in the Cost of capitalization</w:t>
            </w:r>
            <w:r w:rsidR="006E2990" w:rsidRPr="006F246A">
              <w:rPr>
                <w:rFonts w:ascii="Arial" w:eastAsia="Arial" w:hAnsi="Arial" w:cs="Arial"/>
                <w:i/>
                <w:color w:val="000000" w:themeColor="text1"/>
                <w:sz w:val="22"/>
                <w:szCs w:val="22"/>
                <w:lang w:bidi="en-US"/>
              </w:rPr>
              <w:t xml:space="preserve"> provided by the client.</w:t>
            </w:r>
          </w:p>
          <w:p w14:paraId="20811F6B" w14:textId="5CF82E0B" w:rsidR="00947B8C" w:rsidRPr="006F246A"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 xml:space="preserve">The condition assessment and the estimation of the residual economic life of the </w:t>
            </w:r>
            <w:r w:rsidR="006E2990" w:rsidRPr="006F246A">
              <w:rPr>
                <w:rFonts w:ascii="Arial" w:eastAsia="Arial" w:hAnsi="Arial" w:cs="Arial"/>
                <w:i/>
                <w:color w:val="000000" w:themeColor="text1"/>
                <w:sz w:val="22"/>
                <w:szCs w:val="22"/>
                <w:lang w:bidi="en-US"/>
              </w:rPr>
              <w:t xml:space="preserve">machinery and assets </w:t>
            </w:r>
            <w:r w:rsidRPr="006F246A">
              <w:rPr>
                <w:rFonts w:ascii="Arial" w:eastAsia="Arial" w:hAnsi="Arial" w:cs="Arial"/>
                <w:i/>
                <w:color w:val="000000" w:themeColor="text1"/>
                <w:sz w:val="22"/>
                <w:szCs w:val="22"/>
                <w:lang w:bidi="en-US"/>
              </w:rPr>
              <w:t xml:space="preserve">are only based on the visual observations and appearance found during the site survey. We have </w:t>
            </w:r>
            <w:r w:rsidR="006E2990" w:rsidRPr="006F246A">
              <w:rPr>
                <w:rFonts w:ascii="Arial" w:eastAsia="Arial" w:hAnsi="Arial" w:cs="Arial"/>
                <w:i/>
                <w:color w:val="000000" w:themeColor="text1"/>
                <w:sz w:val="22"/>
                <w:szCs w:val="22"/>
                <w:lang w:bidi="en-US"/>
              </w:rPr>
              <w:t>not carried</w:t>
            </w:r>
            <w:r w:rsidRPr="006F246A">
              <w:rPr>
                <w:rFonts w:ascii="Arial" w:eastAsia="Arial" w:hAnsi="Arial" w:cs="Arial"/>
                <w:i/>
                <w:color w:val="000000" w:themeColor="text1"/>
                <w:sz w:val="22"/>
                <w:szCs w:val="22"/>
                <w:lang w:bidi="en-US"/>
              </w:rPr>
              <w:t xml:space="preserve"> out any physical tests to assess </w:t>
            </w:r>
            <w:r w:rsidR="006E2990" w:rsidRPr="006F246A">
              <w:rPr>
                <w:rFonts w:ascii="Arial" w:eastAsia="Arial" w:hAnsi="Arial" w:cs="Arial"/>
                <w:i/>
                <w:color w:val="000000" w:themeColor="text1"/>
                <w:sz w:val="22"/>
                <w:szCs w:val="22"/>
                <w:lang w:bidi="en-US"/>
              </w:rPr>
              <w:t>the working and efficiency of the machines and assets</w:t>
            </w:r>
            <w:r w:rsidRPr="006F246A">
              <w:rPr>
                <w:rFonts w:ascii="Arial" w:eastAsia="Arial" w:hAnsi="Arial" w:cs="Arial"/>
                <w:i/>
                <w:color w:val="000000" w:themeColor="text1"/>
                <w:sz w:val="22"/>
                <w:szCs w:val="22"/>
                <w:lang w:bidi="en-US"/>
              </w:rPr>
              <w:t>.</w:t>
            </w:r>
          </w:p>
          <w:p w14:paraId="149F06FE" w14:textId="77777777" w:rsidR="00947B8C" w:rsidRPr="006F246A"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70B456EF" w14:textId="7B566FF9" w:rsidR="00947B8C" w:rsidRPr="006F246A"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6F246A">
              <w:rPr>
                <w:rFonts w:ascii="Arial" w:eastAsia="Arial" w:hAnsi="Arial" w:cs="Arial"/>
                <w:i/>
                <w:sz w:val="22"/>
                <w:szCs w:val="22"/>
                <w:lang w:bidi="en-US"/>
              </w:rPr>
              <w:t>.</w:t>
            </w:r>
          </w:p>
        </w:tc>
      </w:tr>
      <w:tr w:rsidR="00947B8C" w:rsidRPr="00DB0445" w14:paraId="283F4C5F" w14:textId="77777777" w:rsidTr="00947B8C">
        <w:trPr>
          <w:trHeight w:val="255"/>
          <w:jc w:val="center"/>
        </w:trPr>
        <w:tc>
          <w:tcPr>
            <w:tcW w:w="717" w:type="dxa"/>
            <w:shd w:val="clear" w:color="auto" w:fill="C6D9F1" w:themeFill="text2" w:themeFillTint="33"/>
          </w:tcPr>
          <w:p w14:paraId="277FFBE1" w14:textId="318E4B73" w:rsidR="00947B8C" w:rsidRPr="00EF3846" w:rsidRDefault="00947B8C"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73EEB915" w14:textId="57F3C668"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1C80C315" w14:textId="77777777" w:rsidTr="00947B8C">
        <w:trPr>
          <w:trHeight w:val="255"/>
          <w:jc w:val="center"/>
        </w:trPr>
        <w:tc>
          <w:tcPr>
            <w:tcW w:w="717" w:type="dxa"/>
            <w:shd w:val="clear" w:color="auto" w:fill="C6D9F1" w:themeFill="text2" w:themeFillTint="33"/>
          </w:tcPr>
          <w:p w14:paraId="26EB2370"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36CD2D03" w14:textId="77777777" w:rsidR="00947B8C" w:rsidRPr="007E2B1E" w:rsidRDefault="00947B8C"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7BB5979B" w14:textId="77777777" w:rsidR="00947B8C" w:rsidRPr="007E2B1E" w:rsidRDefault="00947B8C"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8609AD" w14:textId="77777777" w:rsidR="00947B8C" w:rsidRPr="007E2B1E" w:rsidRDefault="00947B8C"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12DE8C5" w14:textId="5951AFF7" w:rsidR="00947B8C" w:rsidRPr="007E2B1E" w:rsidRDefault="00947B8C"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sidR="000E72F4">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25BB4632" w14:textId="27C56014" w:rsidR="00947B8C" w:rsidRPr="000E72F4" w:rsidRDefault="00947B8C" w:rsidP="000E72F4">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6A3FFE" w:rsidRPr="00DB0445" w14:paraId="228FF01D" w14:textId="77777777" w:rsidTr="00947B8C">
        <w:trPr>
          <w:trHeight w:val="255"/>
          <w:jc w:val="center"/>
        </w:trPr>
        <w:tc>
          <w:tcPr>
            <w:tcW w:w="717" w:type="dxa"/>
            <w:vMerge w:val="restart"/>
            <w:shd w:val="clear" w:color="auto" w:fill="C6D9F1" w:themeFill="text2" w:themeFillTint="33"/>
          </w:tcPr>
          <w:p w14:paraId="2C7991C6" w14:textId="77777777" w:rsidR="006A3FFE" w:rsidRPr="00EF3846" w:rsidRDefault="006A3FFE"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4EDA2A27" w14:textId="6B83C47C"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3A68BBB9" w14:textId="77777777" w:rsidTr="00947B8C">
        <w:trPr>
          <w:trHeight w:val="255"/>
          <w:jc w:val="center"/>
        </w:trPr>
        <w:tc>
          <w:tcPr>
            <w:tcW w:w="717" w:type="dxa"/>
            <w:vMerge/>
            <w:shd w:val="clear" w:color="auto" w:fill="FFFFFF" w:themeFill="background1"/>
          </w:tcPr>
          <w:p w14:paraId="03C44519"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1B9B9325" w14:textId="63785AE8" w:rsidR="006A3FFE" w:rsidRPr="00947B8C" w:rsidRDefault="00E5754A"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070E3157" w14:textId="77777777" w:rsidTr="00947B8C">
        <w:trPr>
          <w:trHeight w:val="255"/>
          <w:jc w:val="center"/>
        </w:trPr>
        <w:tc>
          <w:tcPr>
            <w:tcW w:w="717" w:type="dxa"/>
            <w:vMerge w:val="restart"/>
            <w:shd w:val="clear" w:color="auto" w:fill="C6D9F1" w:themeFill="text2" w:themeFillTint="33"/>
          </w:tcPr>
          <w:p w14:paraId="40483C32" w14:textId="77777777" w:rsidR="006A3FFE" w:rsidRPr="00EF3846" w:rsidRDefault="006A3FFE"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2E3A20EF" w14:textId="27185D54"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36F39603" w14:textId="77777777" w:rsidTr="00947B8C">
        <w:trPr>
          <w:trHeight w:val="255"/>
          <w:jc w:val="center"/>
        </w:trPr>
        <w:tc>
          <w:tcPr>
            <w:tcW w:w="717" w:type="dxa"/>
            <w:vMerge/>
            <w:shd w:val="clear" w:color="auto" w:fill="FFFFFF" w:themeFill="background1"/>
          </w:tcPr>
          <w:p w14:paraId="4B259C63"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7CED4EC3" w14:textId="1B44604F" w:rsidR="006A3FFE" w:rsidRPr="00947B8C" w:rsidRDefault="00E5754A"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53F27735" w14:textId="77777777" w:rsidR="00FE00B4" w:rsidRDefault="00FE00B4" w:rsidP="005C3D54">
      <w:pPr>
        <w:tabs>
          <w:tab w:val="left" w:pos="360"/>
        </w:tabs>
        <w:rPr>
          <w:rFonts w:ascii="Arial" w:hAnsi="Arial" w:cs="Arial"/>
          <w:b/>
          <w:szCs w:val="20"/>
          <w:highlight w:val="yellow"/>
        </w:rPr>
      </w:pPr>
    </w:p>
    <w:p w14:paraId="0EB531ED" w14:textId="37B88A2D" w:rsidR="00314487" w:rsidRDefault="00314487" w:rsidP="00E5754A">
      <w:pPr>
        <w:tabs>
          <w:tab w:val="left" w:pos="360"/>
        </w:tabs>
        <w:ind w:hanging="851"/>
        <w:rPr>
          <w:rFonts w:ascii="Arial" w:hAnsi="Arial" w:cs="Arial"/>
          <w:b/>
          <w:szCs w:val="20"/>
          <w:highlight w:val="yellow"/>
        </w:rPr>
      </w:pPr>
    </w:p>
    <w:p w14:paraId="3C7AF584" w14:textId="2B421E49" w:rsidR="007A4321" w:rsidRDefault="007A4321" w:rsidP="007A4321">
      <w:pPr>
        <w:ind w:left="-426"/>
      </w:pPr>
      <w:r w:rsidRPr="007A4321">
        <w:t xml:space="preserve"> </w:t>
      </w:r>
    </w:p>
    <w:p w14:paraId="1FE02380" w14:textId="14FB996C" w:rsidR="00D77564" w:rsidRDefault="00D77564">
      <w:r>
        <w:br w:type="page"/>
      </w:r>
    </w:p>
    <w:p w14:paraId="7BFA8D92" w14:textId="3259BD8B" w:rsidR="00B82102" w:rsidRPr="003816E9" w:rsidRDefault="003816E9">
      <w:r w:rsidRPr="003816E9">
        <w:drawing>
          <wp:inline distT="0" distB="0" distL="0" distR="0" wp14:anchorId="3FAA7BA8" wp14:editId="1F133921">
            <wp:extent cx="6000750" cy="8860790"/>
            <wp:effectExtent l="19050" t="19050" r="19050"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00750" cy="8860790"/>
                    </a:xfrm>
                    <a:prstGeom prst="rect">
                      <a:avLst/>
                    </a:prstGeom>
                    <a:ln>
                      <a:solidFill>
                        <a:schemeClr val="tx1"/>
                      </a:solidFill>
                    </a:ln>
                  </pic:spPr>
                </pic:pic>
              </a:graphicData>
            </a:graphic>
          </wp:inline>
        </w:drawing>
      </w:r>
    </w:p>
    <w:tbl>
      <w:tblPr>
        <w:tblW w:w="9637" w:type="dxa"/>
        <w:tblInd w:w="30" w:type="dxa"/>
        <w:tblLook w:val="04A0" w:firstRow="1" w:lastRow="0" w:firstColumn="1" w:lastColumn="0" w:noHBand="0" w:noVBand="1"/>
      </w:tblPr>
      <w:tblGrid>
        <w:gridCol w:w="626"/>
        <w:gridCol w:w="2237"/>
        <w:gridCol w:w="1916"/>
        <w:gridCol w:w="2126"/>
        <w:gridCol w:w="2732"/>
      </w:tblGrid>
      <w:tr w:rsidR="00B82102" w14:paraId="7BB48B66" w14:textId="77777777" w:rsidTr="00D21369">
        <w:trPr>
          <w:trHeight w:val="391"/>
        </w:trPr>
        <w:tc>
          <w:tcPr>
            <w:tcW w:w="9637" w:type="dxa"/>
            <w:gridSpan w:val="5"/>
            <w:vMerge w:val="restart"/>
            <w:tcBorders>
              <w:top w:val="nil"/>
              <w:left w:val="nil"/>
              <w:bottom w:val="nil"/>
              <w:right w:val="nil"/>
            </w:tcBorders>
            <w:shd w:val="clear" w:color="000000" w:fill="305496"/>
            <w:vAlign w:val="center"/>
            <w:hideMark/>
          </w:tcPr>
          <w:p w14:paraId="66984C50" w14:textId="77777777" w:rsidR="00B82102" w:rsidRDefault="00B82102">
            <w:pPr>
              <w:jc w:val="center"/>
              <w:rPr>
                <w:rFonts w:ascii="Calibri" w:hAnsi="Calibri" w:cs="Calibri"/>
                <w:b/>
                <w:bCs/>
                <w:color w:val="FFFFFF"/>
                <w:sz w:val="22"/>
                <w:szCs w:val="22"/>
              </w:rPr>
            </w:pPr>
            <w:r>
              <w:rPr>
                <w:rFonts w:ascii="Calibri" w:hAnsi="Calibri" w:cs="Calibri"/>
                <w:b/>
                <w:bCs/>
                <w:color w:val="FFFFFF"/>
                <w:sz w:val="22"/>
                <w:szCs w:val="22"/>
              </w:rPr>
              <w:t>SUMMARY OF PLANT AND MACHINERY M/s. MONTAGE ENTERPRISES PRIVATE LIMITED SITUATED AT LANE NO.4, PHASE- I, SIDCO INDUSTRIAL COMPLEX, BARI BRAHMANA, JAMMU-181133</w:t>
            </w:r>
          </w:p>
        </w:tc>
      </w:tr>
      <w:tr w:rsidR="00B82102" w14:paraId="48A19191" w14:textId="77777777" w:rsidTr="00D21369">
        <w:trPr>
          <w:trHeight w:val="391"/>
        </w:trPr>
        <w:tc>
          <w:tcPr>
            <w:tcW w:w="9637" w:type="dxa"/>
            <w:gridSpan w:val="5"/>
            <w:vMerge/>
            <w:tcBorders>
              <w:top w:val="nil"/>
              <w:left w:val="nil"/>
              <w:bottom w:val="nil"/>
              <w:right w:val="nil"/>
            </w:tcBorders>
            <w:vAlign w:val="center"/>
            <w:hideMark/>
          </w:tcPr>
          <w:p w14:paraId="5854CF4D" w14:textId="77777777" w:rsidR="00B82102" w:rsidRDefault="00B82102">
            <w:pPr>
              <w:rPr>
                <w:rFonts w:ascii="Calibri" w:hAnsi="Calibri" w:cs="Calibri"/>
                <w:b/>
                <w:bCs/>
                <w:color w:val="FFFFFF"/>
                <w:sz w:val="22"/>
                <w:szCs w:val="22"/>
              </w:rPr>
            </w:pPr>
          </w:p>
        </w:tc>
      </w:tr>
      <w:tr w:rsidR="00B82102" w14:paraId="16FA91D8" w14:textId="77777777" w:rsidTr="00D21369">
        <w:trPr>
          <w:trHeight w:val="391"/>
        </w:trPr>
        <w:tc>
          <w:tcPr>
            <w:tcW w:w="9637" w:type="dxa"/>
            <w:gridSpan w:val="5"/>
            <w:vMerge/>
            <w:tcBorders>
              <w:top w:val="nil"/>
              <w:left w:val="nil"/>
              <w:bottom w:val="nil"/>
              <w:right w:val="nil"/>
            </w:tcBorders>
            <w:vAlign w:val="center"/>
            <w:hideMark/>
          </w:tcPr>
          <w:p w14:paraId="795A4449" w14:textId="77777777" w:rsidR="00B82102" w:rsidRDefault="00B82102">
            <w:pPr>
              <w:rPr>
                <w:rFonts w:ascii="Calibri" w:hAnsi="Calibri" w:cs="Calibri"/>
                <w:b/>
                <w:bCs/>
                <w:color w:val="FFFFFF"/>
                <w:sz w:val="22"/>
                <w:szCs w:val="22"/>
              </w:rPr>
            </w:pPr>
          </w:p>
        </w:tc>
      </w:tr>
      <w:tr w:rsidR="00D21369" w14:paraId="30398A4C" w14:textId="77777777" w:rsidTr="00D21369">
        <w:trPr>
          <w:trHeight w:val="1173"/>
        </w:trPr>
        <w:tc>
          <w:tcPr>
            <w:tcW w:w="626"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25B9BF8C" w14:textId="77777777" w:rsidR="00B82102" w:rsidRDefault="00B82102">
            <w:pPr>
              <w:jc w:val="center"/>
              <w:rPr>
                <w:rFonts w:ascii="Calibri" w:hAnsi="Calibri" w:cs="Calibri"/>
                <w:b/>
                <w:bCs/>
                <w:color w:val="000000"/>
                <w:sz w:val="22"/>
                <w:szCs w:val="22"/>
              </w:rPr>
            </w:pPr>
            <w:r>
              <w:rPr>
                <w:rFonts w:ascii="Calibri" w:hAnsi="Calibri" w:cs="Calibri"/>
                <w:b/>
                <w:bCs/>
                <w:color w:val="000000"/>
                <w:sz w:val="22"/>
                <w:szCs w:val="22"/>
              </w:rPr>
              <w:t>S.no</w:t>
            </w:r>
          </w:p>
        </w:tc>
        <w:tc>
          <w:tcPr>
            <w:tcW w:w="2237" w:type="dxa"/>
            <w:tcBorders>
              <w:top w:val="single" w:sz="4" w:space="0" w:color="auto"/>
              <w:left w:val="nil"/>
              <w:bottom w:val="single" w:sz="4" w:space="0" w:color="auto"/>
              <w:right w:val="single" w:sz="4" w:space="0" w:color="auto"/>
            </w:tcBorders>
            <w:shd w:val="clear" w:color="000000" w:fill="D9E1F2"/>
            <w:noWrap/>
            <w:vAlign w:val="center"/>
            <w:hideMark/>
          </w:tcPr>
          <w:p w14:paraId="61F61A8D" w14:textId="77777777" w:rsidR="00B82102" w:rsidRDefault="00B82102">
            <w:pPr>
              <w:jc w:val="center"/>
              <w:rPr>
                <w:rFonts w:ascii="Calibri" w:hAnsi="Calibri" w:cs="Calibri"/>
                <w:b/>
                <w:bCs/>
                <w:color w:val="000000"/>
                <w:sz w:val="22"/>
                <w:szCs w:val="22"/>
              </w:rPr>
            </w:pPr>
            <w:r>
              <w:rPr>
                <w:rFonts w:ascii="Calibri" w:hAnsi="Calibri" w:cs="Calibri"/>
                <w:b/>
                <w:bCs/>
                <w:color w:val="000000"/>
                <w:sz w:val="22"/>
                <w:szCs w:val="22"/>
              </w:rPr>
              <w:t>Particulars</w:t>
            </w:r>
          </w:p>
        </w:tc>
        <w:tc>
          <w:tcPr>
            <w:tcW w:w="1916" w:type="dxa"/>
            <w:tcBorders>
              <w:top w:val="single" w:sz="4" w:space="0" w:color="auto"/>
              <w:left w:val="nil"/>
              <w:bottom w:val="single" w:sz="4" w:space="0" w:color="auto"/>
              <w:right w:val="single" w:sz="4" w:space="0" w:color="auto"/>
            </w:tcBorders>
            <w:shd w:val="clear" w:color="000000" w:fill="D9E1F2"/>
            <w:vAlign w:val="center"/>
            <w:hideMark/>
          </w:tcPr>
          <w:p w14:paraId="39657202" w14:textId="77777777" w:rsidR="00B82102" w:rsidRDefault="00B82102">
            <w:pPr>
              <w:jc w:val="center"/>
              <w:rPr>
                <w:rFonts w:ascii="Calibri" w:hAnsi="Calibri" w:cs="Calibri"/>
                <w:b/>
                <w:bCs/>
                <w:color w:val="000000"/>
                <w:sz w:val="22"/>
                <w:szCs w:val="22"/>
              </w:rPr>
            </w:pPr>
            <w:r>
              <w:rPr>
                <w:rFonts w:ascii="Calibri" w:hAnsi="Calibri" w:cs="Calibri"/>
                <w:b/>
                <w:bCs/>
                <w:color w:val="000000"/>
                <w:sz w:val="22"/>
                <w:szCs w:val="22"/>
              </w:rPr>
              <w:t>Estimated Reproduction cost of the Asset</w:t>
            </w:r>
          </w:p>
        </w:tc>
        <w:tc>
          <w:tcPr>
            <w:tcW w:w="2126" w:type="dxa"/>
            <w:tcBorders>
              <w:top w:val="single" w:sz="4" w:space="0" w:color="auto"/>
              <w:left w:val="nil"/>
              <w:bottom w:val="single" w:sz="4" w:space="0" w:color="auto"/>
              <w:right w:val="single" w:sz="4" w:space="0" w:color="auto"/>
            </w:tcBorders>
            <w:shd w:val="clear" w:color="000000" w:fill="D9E1F2"/>
            <w:noWrap/>
            <w:vAlign w:val="center"/>
            <w:hideMark/>
          </w:tcPr>
          <w:p w14:paraId="03D387F4" w14:textId="77777777" w:rsidR="00B82102" w:rsidRDefault="00B82102">
            <w:pPr>
              <w:jc w:val="center"/>
              <w:rPr>
                <w:rFonts w:ascii="Calibri" w:hAnsi="Calibri" w:cs="Calibri"/>
                <w:b/>
                <w:bCs/>
                <w:color w:val="000000"/>
                <w:sz w:val="22"/>
                <w:szCs w:val="22"/>
              </w:rPr>
            </w:pPr>
            <w:r>
              <w:rPr>
                <w:rFonts w:ascii="Calibri" w:hAnsi="Calibri" w:cs="Calibri"/>
                <w:b/>
                <w:bCs/>
                <w:color w:val="000000"/>
                <w:sz w:val="22"/>
                <w:szCs w:val="22"/>
              </w:rPr>
              <w:t>Net Block</w:t>
            </w:r>
          </w:p>
        </w:tc>
        <w:tc>
          <w:tcPr>
            <w:tcW w:w="2730" w:type="dxa"/>
            <w:tcBorders>
              <w:top w:val="single" w:sz="4" w:space="0" w:color="auto"/>
              <w:left w:val="nil"/>
              <w:bottom w:val="single" w:sz="4" w:space="0" w:color="auto"/>
              <w:right w:val="single" w:sz="4" w:space="0" w:color="auto"/>
            </w:tcBorders>
            <w:shd w:val="clear" w:color="000000" w:fill="D9E1F2"/>
            <w:noWrap/>
            <w:vAlign w:val="center"/>
            <w:hideMark/>
          </w:tcPr>
          <w:p w14:paraId="65134B38" w14:textId="77777777" w:rsidR="00B82102" w:rsidRDefault="00B82102">
            <w:pPr>
              <w:jc w:val="center"/>
              <w:rPr>
                <w:rFonts w:ascii="Calibri" w:hAnsi="Calibri" w:cs="Calibri"/>
                <w:b/>
                <w:bCs/>
                <w:color w:val="000000"/>
                <w:sz w:val="22"/>
                <w:szCs w:val="22"/>
              </w:rPr>
            </w:pPr>
            <w:r>
              <w:rPr>
                <w:rFonts w:ascii="Calibri" w:hAnsi="Calibri" w:cs="Calibri"/>
                <w:b/>
                <w:bCs/>
                <w:color w:val="000000"/>
                <w:sz w:val="22"/>
                <w:szCs w:val="22"/>
              </w:rPr>
              <w:t>Fair Market Value</w:t>
            </w:r>
          </w:p>
        </w:tc>
      </w:tr>
      <w:tr w:rsidR="00B82102" w14:paraId="37C0CCDE" w14:textId="77777777" w:rsidTr="00D21369">
        <w:trPr>
          <w:trHeight w:val="391"/>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14:paraId="2A7B4F1E" w14:textId="77777777" w:rsidR="00B82102" w:rsidRDefault="00B82102">
            <w:pPr>
              <w:jc w:val="center"/>
              <w:rPr>
                <w:rFonts w:ascii="Calibri" w:hAnsi="Calibri" w:cs="Calibri"/>
                <w:color w:val="000000"/>
                <w:sz w:val="22"/>
                <w:szCs w:val="22"/>
              </w:rPr>
            </w:pPr>
            <w:r>
              <w:rPr>
                <w:rFonts w:ascii="Calibri" w:hAnsi="Calibri" w:cs="Calibri"/>
                <w:color w:val="000000"/>
                <w:sz w:val="22"/>
                <w:szCs w:val="22"/>
              </w:rPr>
              <w:t>1</w:t>
            </w:r>
          </w:p>
        </w:tc>
        <w:tc>
          <w:tcPr>
            <w:tcW w:w="2237" w:type="dxa"/>
            <w:tcBorders>
              <w:top w:val="nil"/>
              <w:left w:val="nil"/>
              <w:bottom w:val="single" w:sz="4" w:space="0" w:color="auto"/>
              <w:right w:val="single" w:sz="4" w:space="0" w:color="auto"/>
            </w:tcBorders>
            <w:shd w:val="clear" w:color="auto" w:fill="auto"/>
            <w:noWrap/>
            <w:vAlign w:val="center"/>
            <w:hideMark/>
          </w:tcPr>
          <w:p w14:paraId="5796ECA4" w14:textId="14BA284C" w:rsidR="00B82102" w:rsidRDefault="00B82102" w:rsidP="006A00B8">
            <w:pPr>
              <w:rPr>
                <w:rFonts w:ascii="Calibri" w:hAnsi="Calibri" w:cs="Calibri"/>
                <w:color w:val="000000"/>
                <w:sz w:val="22"/>
                <w:szCs w:val="22"/>
              </w:rPr>
            </w:pPr>
            <w:r>
              <w:rPr>
                <w:rFonts w:ascii="Calibri" w:hAnsi="Calibri" w:cs="Calibri"/>
                <w:color w:val="000000"/>
                <w:sz w:val="22"/>
                <w:szCs w:val="22"/>
              </w:rPr>
              <w:t>Plant and Machiner</w:t>
            </w:r>
            <w:r w:rsidR="006A00B8">
              <w:rPr>
                <w:rFonts w:ascii="Calibri" w:hAnsi="Calibri" w:cs="Calibri"/>
                <w:color w:val="000000"/>
                <w:sz w:val="22"/>
                <w:szCs w:val="22"/>
              </w:rPr>
              <w:t>y</w:t>
            </w:r>
          </w:p>
        </w:tc>
        <w:tc>
          <w:tcPr>
            <w:tcW w:w="1916" w:type="dxa"/>
            <w:tcBorders>
              <w:top w:val="nil"/>
              <w:left w:val="nil"/>
              <w:bottom w:val="single" w:sz="4" w:space="0" w:color="auto"/>
              <w:right w:val="single" w:sz="4" w:space="0" w:color="auto"/>
            </w:tcBorders>
            <w:shd w:val="clear" w:color="auto" w:fill="auto"/>
            <w:noWrap/>
            <w:vAlign w:val="center"/>
            <w:hideMark/>
          </w:tcPr>
          <w:p w14:paraId="54013900" w14:textId="2F92F9D4" w:rsidR="00B82102" w:rsidRDefault="006A00B8" w:rsidP="006A00B8">
            <w:pPr>
              <w:jc w:val="right"/>
              <w:rPr>
                <w:rFonts w:ascii="Calibri" w:hAnsi="Calibri" w:cs="Calibri"/>
                <w:color w:val="000000"/>
                <w:sz w:val="22"/>
                <w:szCs w:val="22"/>
              </w:rPr>
            </w:pPr>
            <w:r>
              <w:rPr>
                <w:rFonts w:ascii="Calibri" w:hAnsi="Calibri" w:cs="Calibri"/>
                <w:color w:val="000000"/>
                <w:sz w:val="22"/>
                <w:szCs w:val="22"/>
              </w:rPr>
              <w:t xml:space="preserve">₹  </w:t>
            </w:r>
            <w:r w:rsidR="00B82102">
              <w:rPr>
                <w:rFonts w:ascii="Calibri" w:hAnsi="Calibri" w:cs="Calibri"/>
                <w:color w:val="000000"/>
                <w:sz w:val="22"/>
                <w:szCs w:val="22"/>
              </w:rPr>
              <w:t>24,08,99,753</w:t>
            </w:r>
          </w:p>
        </w:tc>
        <w:tc>
          <w:tcPr>
            <w:tcW w:w="2126" w:type="dxa"/>
            <w:tcBorders>
              <w:top w:val="nil"/>
              <w:left w:val="nil"/>
              <w:bottom w:val="single" w:sz="4" w:space="0" w:color="auto"/>
              <w:right w:val="single" w:sz="4" w:space="0" w:color="auto"/>
            </w:tcBorders>
            <w:shd w:val="clear" w:color="auto" w:fill="auto"/>
            <w:noWrap/>
            <w:vAlign w:val="center"/>
            <w:hideMark/>
          </w:tcPr>
          <w:p w14:paraId="4DF4A4A5" w14:textId="24288E35" w:rsidR="00B82102" w:rsidRDefault="006A00B8" w:rsidP="006A00B8">
            <w:pPr>
              <w:jc w:val="right"/>
              <w:rPr>
                <w:rFonts w:ascii="Calibri" w:hAnsi="Calibri" w:cs="Calibri"/>
                <w:color w:val="000000"/>
                <w:sz w:val="22"/>
                <w:szCs w:val="22"/>
              </w:rPr>
            </w:pPr>
            <w:r>
              <w:rPr>
                <w:rFonts w:ascii="Calibri" w:hAnsi="Calibri" w:cs="Calibri"/>
                <w:color w:val="000000"/>
                <w:sz w:val="22"/>
                <w:szCs w:val="22"/>
              </w:rPr>
              <w:t xml:space="preserve">₹  </w:t>
            </w:r>
            <w:r w:rsidR="00B82102">
              <w:rPr>
                <w:rFonts w:ascii="Calibri" w:hAnsi="Calibri" w:cs="Calibri"/>
                <w:color w:val="000000"/>
                <w:sz w:val="22"/>
                <w:szCs w:val="22"/>
              </w:rPr>
              <w:t>5,53,15,643</w:t>
            </w:r>
          </w:p>
        </w:tc>
        <w:tc>
          <w:tcPr>
            <w:tcW w:w="2730" w:type="dxa"/>
            <w:tcBorders>
              <w:top w:val="nil"/>
              <w:left w:val="nil"/>
              <w:bottom w:val="single" w:sz="4" w:space="0" w:color="auto"/>
              <w:right w:val="single" w:sz="4" w:space="0" w:color="auto"/>
            </w:tcBorders>
            <w:shd w:val="clear" w:color="auto" w:fill="auto"/>
            <w:noWrap/>
            <w:vAlign w:val="center"/>
            <w:hideMark/>
          </w:tcPr>
          <w:p w14:paraId="3D5D1A25" w14:textId="6EB6FC9B" w:rsidR="00B82102" w:rsidRDefault="006A00B8" w:rsidP="006A00B8">
            <w:pPr>
              <w:jc w:val="right"/>
              <w:rPr>
                <w:rFonts w:ascii="Calibri" w:hAnsi="Calibri" w:cs="Calibri"/>
                <w:color w:val="000000"/>
                <w:sz w:val="22"/>
                <w:szCs w:val="22"/>
              </w:rPr>
            </w:pPr>
            <w:r>
              <w:rPr>
                <w:rFonts w:ascii="Calibri" w:hAnsi="Calibri" w:cs="Calibri"/>
                <w:color w:val="000000"/>
                <w:sz w:val="22"/>
                <w:szCs w:val="22"/>
              </w:rPr>
              <w:t xml:space="preserve">₹  </w:t>
            </w:r>
            <w:r w:rsidR="00B82102">
              <w:rPr>
                <w:rFonts w:ascii="Calibri" w:hAnsi="Calibri" w:cs="Calibri"/>
                <w:color w:val="000000"/>
                <w:sz w:val="22"/>
                <w:szCs w:val="22"/>
              </w:rPr>
              <w:t>10,97,10,568</w:t>
            </w:r>
          </w:p>
        </w:tc>
      </w:tr>
      <w:tr w:rsidR="00B82102" w14:paraId="374ED94A" w14:textId="77777777" w:rsidTr="00D21369">
        <w:trPr>
          <w:trHeight w:val="391"/>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7A8028CD" w14:textId="77777777" w:rsidR="00B82102" w:rsidRDefault="00B82102">
            <w:pPr>
              <w:rPr>
                <w:rFonts w:ascii="Calibri" w:hAnsi="Calibri" w:cs="Calibri"/>
                <w:color w:val="000000"/>
                <w:sz w:val="22"/>
                <w:szCs w:val="22"/>
              </w:rPr>
            </w:pPr>
            <w:r>
              <w:rPr>
                <w:rFonts w:ascii="Calibri" w:hAnsi="Calibri" w:cs="Calibri"/>
                <w:color w:val="000000"/>
                <w:sz w:val="22"/>
                <w:szCs w:val="22"/>
              </w:rPr>
              <w:t> </w:t>
            </w:r>
          </w:p>
        </w:tc>
        <w:tc>
          <w:tcPr>
            <w:tcW w:w="2237" w:type="dxa"/>
            <w:tcBorders>
              <w:top w:val="nil"/>
              <w:left w:val="nil"/>
              <w:bottom w:val="single" w:sz="4" w:space="0" w:color="auto"/>
              <w:right w:val="single" w:sz="4" w:space="0" w:color="auto"/>
            </w:tcBorders>
            <w:shd w:val="clear" w:color="auto" w:fill="auto"/>
            <w:noWrap/>
            <w:vAlign w:val="bottom"/>
            <w:hideMark/>
          </w:tcPr>
          <w:p w14:paraId="21AA3D9B" w14:textId="77777777" w:rsidR="00B82102" w:rsidRDefault="00B82102">
            <w:pPr>
              <w:rPr>
                <w:rFonts w:ascii="Calibri" w:hAnsi="Calibri" w:cs="Calibri"/>
                <w:color w:val="000000"/>
                <w:sz w:val="22"/>
                <w:szCs w:val="22"/>
              </w:rPr>
            </w:pPr>
            <w:r>
              <w:rPr>
                <w:rFonts w:ascii="Calibri" w:hAnsi="Calibri" w:cs="Calibri"/>
                <w:color w:val="000000"/>
                <w:sz w:val="22"/>
                <w:szCs w:val="22"/>
              </w:rPr>
              <w:t> </w:t>
            </w:r>
          </w:p>
        </w:tc>
        <w:tc>
          <w:tcPr>
            <w:tcW w:w="1916" w:type="dxa"/>
            <w:tcBorders>
              <w:top w:val="nil"/>
              <w:left w:val="nil"/>
              <w:bottom w:val="single" w:sz="4" w:space="0" w:color="auto"/>
              <w:right w:val="single" w:sz="4" w:space="0" w:color="auto"/>
            </w:tcBorders>
            <w:shd w:val="clear" w:color="auto" w:fill="auto"/>
            <w:noWrap/>
            <w:vAlign w:val="bottom"/>
            <w:hideMark/>
          </w:tcPr>
          <w:p w14:paraId="1B0A23F9" w14:textId="77777777" w:rsidR="00B82102" w:rsidRDefault="00B82102">
            <w:pPr>
              <w:rPr>
                <w:rFonts w:ascii="Calibri" w:hAnsi="Calibri" w:cs="Calibri"/>
                <w:color w:val="000000"/>
                <w:sz w:val="22"/>
                <w:szCs w:val="22"/>
              </w:rPr>
            </w:pPr>
            <w:r>
              <w:rPr>
                <w:rFonts w:ascii="Calibri" w:hAnsi="Calibri" w:cs="Calibri"/>
                <w:color w:val="000000"/>
                <w:sz w:val="22"/>
                <w:szCs w:val="22"/>
              </w:rPr>
              <w:t> </w:t>
            </w:r>
          </w:p>
        </w:tc>
        <w:tc>
          <w:tcPr>
            <w:tcW w:w="2126" w:type="dxa"/>
            <w:tcBorders>
              <w:top w:val="nil"/>
              <w:left w:val="nil"/>
              <w:bottom w:val="single" w:sz="4" w:space="0" w:color="auto"/>
              <w:right w:val="single" w:sz="4" w:space="0" w:color="auto"/>
            </w:tcBorders>
            <w:shd w:val="clear" w:color="auto" w:fill="auto"/>
            <w:noWrap/>
            <w:vAlign w:val="bottom"/>
            <w:hideMark/>
          </w:tcPr>
          <w:p w14:paraId="6F12D7ED" w14:textId="77777777" w:rsidR="00B82102" w:rsidRDefault="00B82102">
            <w:pPr>
              <w:rPr>
                <w:rFonts w:ascii="Calibri" w:hAnsi="Calibri" w:cs="Calibri"/>
                <w:color w:val="000000"/>
                <w:sz w:val="22"/>
                <w:szCs w:val="22"/>
              </w:rPr>
            </w:pPr>
            <w:r>
              <w:rPr>
                <w:rFonts w:ascii="Calibri" w:hAnsi="Calibri" w:cs="Calibri"/>
                <w:color w:val="000000"/>
                <w:sz w:val="22"/>
                <w:szCs w:val="22"/>
              </w:rPr>
              <w:t> </w:t>
            </w:r>
          </w:p>
        </w:tc>
        <w:tc>
          <w:tcPr>
            <w:tcW w:w="2730" w:type="dxa"/>
            <w:tcBorders>
              <w:top w:val="nil"/>
              <w:left w:val="nil"/>
              <w:bottom w:val="single" w:sz="4" w:space="0" w:color="auto"/>
              <w:right w:val="single" w:sz="4" w:space="0" w:color="auto"/>
            </w:tcBorders>
            <w:shd w:val="clear" w:color="auto" w:fill="auto"/>
            <w:noWrap/>
            <w:vAlign w:val="bottom"/>
            <w:hideMark/>
          </w:tcPr>
          <w:p w14:paraId="40F2A272" w14:textId="77777777" w:rsidR="00B82102" w:rsidRDefault="00B82102">
            <w:pPr>
              <w:rPr>
                <w:rFonts w:ascii="Calibri" w:hAnsi="Calibri" w:cs="Calibri"/>
                <w:color w:val="000000"/>
                <w:sz w:val="22"/>
                <w:szCs w:val="22"/>
              </w:rPr>
            </w:pPr>
            <w:r>
              <w:rPr>
                <w:rFonts w:ascii="Calibri" w:hAnsi="Calibri" w:cs="Calibri"/>
                <w:color w:val="000000"/>
                <w:sz w:val="22"/>
                <w:szCs w:val="22"/>
              </w:rPr>
              <w:t> </w:t>
            </w:r>
          </w:p>
        </w:tc>
      </w:tr>
      <w:tr w:rsidR="00B82102" w14:paraId="542720A5" w14:textId="77777777" w:rsidTr="00D21369">
        <w:trPr>
          <w:trHeight w:val="391"/>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66F2B89B" w14:textId="77777777" w:rsidR="00B82102" w:rsidRDefault="00B82102">
            <w:pPr>
              <w:rPr>
                <w:rFonts w:ascii="Calibri" w:hAnsi="Calibri" w:cs="Calibri"/>
                <w:color w:val="000000"/>
                <w:sz w:val="22"/>
                <w:szCs w:val="22"/>
              </w:rPr>
            </w:pPr>
            <w:r>
              <w:rPr>
                <w:rFonts w:ascii="Calibri" w:hAnsi="Calibri" w:cs="Calibri"/>
                <w:color w:val="000000"/>
                <w:sz w:val="22"/>
                <w:szCs w:val="22"/>
              </w:rPr>
              <w:t> </w:t>
            </w:r>
          </w:p>
        </w:tc>
        <w:tc>
          <w:tcPr>
            <w:tcW w:w="2237" w:type="dxa"/>
            <w:tcBorders>
              <w:top w:val="nil"/>
              <w:left w:val="nil"/>
              <w:bottom w:val="single" w:sz="4" w:space="0" w:color="auto"/>
              <w:right w:val="single" w:sz="4" w:space="0" w:color="auto"/>
            </w:tcBorders>
            <w:shd w:val="clear" w:color="auto" w:fill="auto"/>
            <w:noWrap/>
            <w:vAlign w:val="center"/>
            <w:hideMark/>
          </w:tcPr>
          <w:p w14:paraId="08A11284" w14:textId="77777777" w:rsidR="00B82102" w:rsidRPr="006A00B8" w:rsidRDefault="00B82102" w:rsidP="006A00B8">
            <w:pPr>
              <w:jc w:val="right"/>
              <w:rPr>
                <w:rFonts w:ascii="Calibri" w:hAnsi="Calibri" w:cs="Calibri"/>
                <w:b/>
                <w:bCs/>
                <w:color w:val="000000"/>
                <w:sz w:val="22"/>
                <w:szCs w:val="22"/>
              </w:rPr>
            </w:pPr>
            <w:r w:rsidRPr="006A00B8">
              <w:rPr>
                <w:rFonts w:ascii="Calibri" w:hAnsi="Calibri" w:cs="Calibri"/>
                <w:b/>
                <w:bCs/>
                <w:color w:val="000000"/>
                <w:sz w:val="22"/>
                <w:szCs w:val="22"/>
              </w:rPr>
              <w:t>Total</w:t>
            </w:r>
          </w:p>
        </w:tc>
        <w:tc>
          <w:tcPr>
            <w:tcW w:w="1916" w:type="dxa"/>
            <w:tcBorders>
              <w:top w:val="nil"/>
              <w:left w:val="nil"/>
              <w:bottom w:val="single" w:sz="4" w:space="0" w:color="auto"/>
              <w:right w:val="single" w:sz="4" w:space="0" w:color="auto"/>
            </w:tcBorders>
            <w:shd w:val="clear" w:color="auto" w:fill="auto"/>
            <w:noWrap/>
            <w:vAlign w:val="center"/>
            <w:hideMark/>
          </w:tcPr>
          <w:p w14:paraId="264FFD43" w14:textId="3C599282" w:rsidR="00B82102" w:rsidRPr="006A00B8" w:rsidRDefault="006A00B8" w:rsidP="006A00B8">
            <w:pPr>
              <w:jc w:val="right"/>
              <w:rPr>
                <w:rFonts w:ascii="Calibri" w:hAnsi="Calibri" w:cs="Calibri"/>
                <w:b/>
                <w:color w:val="000000"/>
                <w:sz w:val="22"/>
                <w:szCs w:val="22"/>
              </w:rPr>
            </w:pPr>
            <w:r w:rsidRPr="006A00B8">
              <w:rPr>
                <w:rFonts w:ascii="Calibri" w:hAnsi="Calibri" w:cs="Calibri"/>
                <w:b/>
                <w:color w:val="000000"/>
                <w:sz w:val="22"/>
                <w:szCs w:val="22"/>
              </w:rPr>
              <w:t xml:space="preserve">₹  </w:t>
            </w:r>
            <w:r w:rsidR="00B82102" w:rsidRPr="006A00B8">
              <w:rPr>
                <w:rFonts w:ascii="Calibri" w:hAnsi="Calibri" w:cs="Calibri"/>
                <w:b/>
                <w:color w:val="000000"/>
                <w:sz w:val="22"/>
                <w:szCs w:val="22"/>
              </w:rPr>
              <w:t>24,08,99,753</w:t>
            </w:r>
          </w:p>
        </w:tc>
        <w:tc>
          <w:tcPr>
            <w:tcW w:w="2126" w:type="dxa"/>
            <w:tcBorders>
              <w:top w:val="nil"/>
              <w:left w:val="nil"/>
              <w:bottom w:val="single" w:sz="4" w:space="0" w:color="auto"/>
              <w:right w:val="single" w:sz="4" w:space="0" w:color="auto"/>
            </w:tcBorders>
            <w:shd w:val="clear" w:color="auto" w:fill="auto"/>
            <w:noWrap/>
            <w:vAlign w:val="center"/>
            <w:hideMark/>
          </w:tcPr>
          <w:p w14:paraId="65B3CCBA" w14:textId="4E2E6A3C" w:rsidR="00B82102" w:rsidRPr="006A00B8" w:rsidRDefault="006A00B8" w:rsidP="006A00B8">
            <w:pPr>
              <w:jc w:val="right"/>
              <w:rPr>
                <w:rFonts w:ascii="Calibri" w:hAnsi="Calibri" w:cs="Calibri"/>
                <w:b/>
                <w:color w:val="000000"/>
                <w:sz w:val="22"/>
                <w:szCs w:val="22"/>
              </w:rPr>
            </w:pPr>
            <w:r w:rsidRPr="006A00B8">
              <w:rPr>
                <w:rFonts w:ascii="Calibri" w:hAnsi="Calibri" w:cs="Calibri"/>
                <w:b/>
                <w:color w:val="000000"/>
                <w:sz w:val="22"/>
                <w:szCs w:val="22"/>
              </w:rPr>
              <w:t xml:space="preserve">₹  </w:t>
            </w:r>
            <w:r w:rsidR="00B82102" w:rsidRPr="006A00B8">
              <w:rPr>
                <w:rFonts w:ascii="Calibri" w:hAnsi="Calibri" w:cs="Calibri"/>
                <w:b/>
                <w:color w:val="000000"/>
                <w:sz w:val="22"/>
                <w:szCs w:val="22"/>
              </w:rPr>
              <w:t>5,53,15,643</w:t>
            </w:r>
          </w:p>
        </w:tc>
        <w:tc>
          <w:tcPr>
            <w:tcW w:w="2730" w:type="dxa"/>
            <w:tcBorders>
              <w:top w:val="nil"/>
              <w:left w:val="nil"/>
              <w:bottom w:val="single" w:sz="4" w:space="0" w:color="auto"/>
              <w:right w:val="single" w:sz="4" w:space="0" w:color="auto"/>
            </w:tcBorders>
            <w:shd w:val="clear" w:color="auto" w:fill="auto"/>
            <w:noWrap/>
            <w:vAlign w:val="center"/>
            <w:hideMark/>
          </w:tcPr>
          <w:p w14:paraId="3DC1F029" w14:textId="5F9DB85B" w:rsidR="00B82102" w:rsidRPr="006A00B8" w:rsidRDefault="006A00B8" w:rsidP="006A00B8">
            <w:pPr>
              <w:jc w:val="right"/>
              <w:rPr>
                <w:rFonts w:ascii="Calibri" w:hAnsi="Calibri" w:cs="Calibri"/>
                <w:b/>
                <w:color w:val="000000"/>
                <w:sz w:val="22"/>
                <w:szCs w:val="22"/>
              </w:rPr>
            </w:pPr>
            <w:r w:rsidRPr="006A00B8">
              <w:rPr>
                <w:rFonts w:ascii="Calibri" w:hAnsi="Calibri" w:cs="Calibri"/>
                <w:b/>
                <w:color w:val="000000"/>
                <w:sz w:val="22"/>
                <w:szCs w:val="22"/>
              </w:rPr>
              <w:t xml:space="preserve">₹  </w:t>
            </w:r>
            <w:r w:rsidR="00B82102" w:rsidRPr="006A00B8">
              <w:rPr>
                <w:rFonts w:ascii="Calibri" w:hAnsi="Calibri" w:cs="Calibri"/>
                <w:b/>
                <w:color w:val="000000"/>
                <w:sz w:val="22"/>
                <w:szCs w:val="22"/>
              </w:rPr>
              <w:t>10,97,10,568</w:t>
            </w:r>
          </w:p>
        </w:tc>
      </w:tr>
      <w:tr w:rsidR="00B82102" w14:paraId="64A74709" w14:textId="77777777" w:rsidTr="00D21369">
        <w:trPr>
          <w:trHeight w:val="391"/>
        </w:trPr>
        <w:tc>
          <w:tcPr>
            <w:tcW w:w="9637"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14:paraId="7C1C4C47" w14:textId="68F7E99E" w:rsidR="00B82102" w:rsidRDefault="00B82102">
            <w:pPr>
              <w:rPr>
                <w:rFonts w:ascii="Calibri" w:hAnsi="Calibri" w:cs="Calibri"/>
                <w:color w:val="000000"/>
                <w:sz w:val="22"/>
                <w:szCs w:val="22"/>
              </w:rPr>
            </w:pPr>
            <w:r>
              <w:rPr>
                <w:rFonts w:ascii="Calibri" w:hAnsi="Calibri" w:cs="Calibri"/>
                <w:color w:val="000000"/>
                <w:sz w:val="22"/>
                <w:szCs w:val="22"/>
              </w:rPr>
              <w:t xml:space="preserve">1. Assets pertaining to M/s. Montage Enterprises Private Limited Situated at Lane No.4, Phase- I, SIDCO Industrial </w:t>
            </w:r>
            <w:r w:rsidR="00031B9C">
              <w:rPr>
                <w:rFonts w:ascii="Calibri" w:hAnsi="Calibri" w:cs="Calibri"/>
                <w:color w:val="000000"/>
                <w:sz w:val="22"/>
                <w:szCs w:val="22"/>
              </w:rPr>
              <w:t>Complex</w:t>
            </w:r>
            <w:r>
              <w:rPr>
                <w:rFonts w:ascii="Calibri" w:hAnsi="Calibri" w:cs="Calibri"/>
                <w:color w:val="000000"/>
                <w:sz w:val="22"/>
                <w:szCs w:val="22"/>
              </w:rPr>
              <w:t xml:space="preserve">, Bari </w:t>
            </w:r>
            <w:proofErr w:type="spellStart"/>
            <w:r>
              <w:rPr>
                <w:rFonts w:ascii="Calibri" w:hAnsi="Calibri" w:cs="Calibri"/>
                <w:color w:val="000000"/>
                <w:sz w:val="22"/>
                <w:szCs w:val="22"/>
              </w:rPr>
              <w:t>Brahmana</w:t>
            </w:r>
            <w:proofErr w:type="spellEnd"/>
            <w:r>
              <w:rPr>
                <w:rFonts w:ascii="Calibri" w:hAnsi="Calibri" w:cs="Calibri"/>
                <w:color w:val="000000"/>
                <w:sz w:val="22"/>
                <w:szCs w:val="22"/>
              </w:rPr>
              <w:t xml:space="preserve">, </w:t>
            </w:r>
            <w:proofErr w:type="gramStart"/>
            <w:r>
              <w:rPr>
                <w:rFonts w:ascii="Calibri" w:hAnsi="Calibri" w:cs="Calibri"/>
                <w:color w:val="000000"/>
                <w:sz w:val="22"/>
                <w:szCs w:val="22"/>
              </w:rPr>
              <w:t>Jammu</w:t>
            </w:r>
            <w:proofErr w:type="gramEnd"/>
            <w:r>
              <w:rPr>
                <w:rFonts w:ascii="Calibri" w:hAnsi="Calibri" w:cs="Calibri"/>
                <w:color w:val="000000"/>
                <w:sz w:val="22"/>
                <w:szCs w:val="22"/>
              </w:rPr>
              <w:t>-181133.</w:t>
            </w:r>
          </w:p>
        </w:tc>
      </w:tr>
      <w:tr w:rsidR="00B82102" w14:paraId="0F83D0AF" w14:textId="77777777" w:rsidTr="00D21369">
        <w:trPr>
          <w:trHeight w:val="391"/>
        </w:trPr>
        <w:tc>
          <w:tcPr>
            <w:tcW w:w="9637" w:type="dxa"/>
            <w:gridSpan w:val="5"/>
            <w:vMerge/>
            <w:tcBorders>
              <w:top w:val="single" w:sz="4" w:space="0" w:color="auto"/>
              <w:left w:val="single" w:sz="4" w:space="0" w:color="auto"/>
              <w:bottom w:val="single" w:sz="4" w:space="0" w:color="000000"/>
              <w:right w:val="single" w:sz="4" w:space="0" w:color="000000"/>
            </w:tcBorders>
            <w:vAlign w:val="center"/>
            <w:hideMark/>
          </w:tcPr>
          <w:p w14:paraId="005D1F3B" w14:textId="77777777" w:rsidR="00B82102" w:rsidRDefault="00B82102">
            <w:pPr>
              <w:rPr>
                <w:rFonts w:ascii="Calibri" w:hAnsi="Calibri" w:cs="Calibri"/>
                <w:color w:val="000000"/>
                <w:sz w:val="22"/>
                <w:szCs w:val="22"/>
              </w:rPr>
            </w:pPr>
          </w:p>
        </w:tc>
      </w:tr>
      <w:tr w:rsidR="00B82102" w14:paraId="715A9A22" w14:textId="77777777" w:rsidTr="00D21369">
        <w:trPr>
          <w:trHeight w:val="391"/>
        </w:trPr>
        <w:tc>
          <w:tcPr>
            <w:tcW w:w="9637" w:type="dxa"/>
            <w:gridSpan w:val="5"/>
            <w:vMerge w:val="restart"/>
            <w:tcBorders>
              <w:top w:val="nil"/>
              <w:left w:val="single" w:sz="4" w:space="0" w:color="auto"/>
              <w:bottom w:val="single" w:sz="4" w:space="0" w:color="000000"/>
              <w:right w:val="single" w:sz="4" w:space="0" w:color="000000"/>
            </w:tcBorders>
            <w:shd w:val="clear" w:color="auto" w:fill="auto"/>
            <w:hideMark/>
          </w:tcPr>
          <w:p w14:paraId="4EE99088" w14:textId="2106D346" w:rsidR="00B82102" w:rsidRDefault="00B82102">
            <w:pPr>
              <w:rPr>
                <w:rFonts w:ascii="Calibri" w:hAnsi="Calibri" w:cs="Calibri"/>
                <w:color w:val="000000"/>
                <w:sz w:val="22"/>
                <w:szCs w:val="22"/>
              </w:rPr>
            </w:pPr>
            <w:r>
              <w:rPr>
                <w:rFonts w:ascii="Calibri" w:hAnsi="Calibri" w:cs="Calibri"/>
                <w:color w:val="000000"/>
                <w:sz w:val="22"/>
                <w:szCs w:val="22"/>
              </w:rPr>
              <w:t xml:space="preserve">2. Montage Enterprises Private Limited has provided us the Fixed Assets Register (FAR) for the purpose of valuation. This FAR has the capitalizations of items based on the </w:t>
            </w:r>
            <w:proofErr w:type="spellStart"/>
            <w:r>
              <w:rPr>
                <w:rFonts w:ascii="Calibri" w:hAnsi="Calibri" w:cs="Calibri"/>
                <w:color w:val="000000"/>
                <w:sz w:val="22"/>
                <w:szCs w:val="22"/>
              </w:rPr>
              <w:t>capex</w:t>
            </w:r>
            <w:proofErr w:type="spellEnd"/>
            <w:r>
              <w:rPr>
                <w:rFonts w:ascii="Calibri" w:hAnsi="Calibri" w:cs="Calibri"/>
                <w:color w:val="000000"/>
                <w:sz w:val="22"/>
                <w:szCs w:val="22"/>
              </w:rPr>
              <w:t xml:space="preserve"> incurred under various heads and shown it in.</w:t>
            </w:r>
          </w:p>
        </w:tc>
      </w:tr>
      <w:tr w:rsidR="00B82102" w14:paraId="6AE5D239" w14:textId="77777777" w:rsidTr="00D21369">
        <w:trPr>
          <w:trHeight w:val="391"/>
        </w:trPr>
        <w:tc>
          <w:tcPr>
            <w:tcW w:w="9637" w:type="dxa"/>
            <w:gridSpan w:val="5"/>
            <w:vMerge/>
            <w:tcBorders>
              <w:top w:val="nil"/>
              <w:left w:val="single" w:sz="4" w:space="0" w:color="auto"/>
              <w:bottom w:val="single" w:sz="4" w:space="0" w:color="000000"/>
              <w:right w:val="single" w:sz="4" w:space="0" w:color="000000"/>
            </w:tcBorders>
            <w:vAlign w:val="center"/>
            <w:hideMark/>
          </w:tcPr>
          <w:p w14:paraId="3BD80FE0" w14:textId="77777777" w:rsidR="00B82102" w:rsidRDefault="00B82102">
            <w:pPr>
              <w:rPr>
                <w:rFonts w:ascii="Calibri" w:hAnsi="Calibri" w:cs="Calibri"/>
                <w:color w:val="000000"/>
                <w:sz w:val="22"/>
                <w:szCs w:val="22"/>
              </w:rPr>
            </w:pPr>
          </w:p>
        </w:tc>
      </w:tr>
      <w:tr w:rsidR="00B82102" w14:paraId="6B6572B3" w14:textId="77777777" w:rsidTr="00D21369">
        <w:trPr>
          <w:trHeight w:val="391"/>
        </w:trPr>
        <w:tc>
          <w:tcPr>
            <w:tcW w:w="9637" w:type="dxa"/>
            <w:gridSpan w:val="5"/>
            <w:vMerge/>
            <w:tcBorders>
              <w:top w:val="nil"/>
              <w:left w:val="single" w:sz="4" w:space="0" w:color="auto"/>
              <w:bottom w:val="single" w:sz="4" w:space="0" w:color="000000"/>
              <w:right w:val="single" w:sz="4" w:space="0" w:color="000000"/>
            </w:tcBorders>
            <w:vAlign w:val="center"/>
            <w:hideMark/>
          </w:tcPr>
          <w:p w14:paraId="0DBECA59" w14:textId="77777777" w:rsidR="00B82102" w:rsidRDefault="00B82102">
            <w:pPr>
              <w:rPr>
                <w:rFonts w:ascii="Calibri" w:hAnsi="Calibri" w:cs="Calibri"/>
                <w:color w:val="000000"/>
                <w:sz w:val="22"/>
                <w:szCs w:val="22"/>
              </w:rPr>
            </w:pPr>
          </w:p>
        </w:tc>
      </w:tr>
      <w:tr w:rsidR="00B82102" w14:paraId="24CD137E" w14:textId="77777777" w:rsidTr="00D21369">
        <w:trPr>
          <w:trHeight w:val="391"/>
        </w:trPr>
        <w:tc>
          <w:tcPr>
            <w:tcW w:w="9637"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14:paraId="2DEE29F9" w14:textId="6D7FEF1F" w:rsidR="00B82102" w:rsidRDefault="00B82102">
            <w:pPr>
              <w:rPr>
                <w:rFonts w:ascii="Calibri" w:hAnsi="Calibri" w:cs="Calibri"/>
                <w:color w:val="000000"/>
                <w:sz w:val="22"/>
                <w:szCs w:val="22"/>
              </w:rPr>
            </w:pPr>
            <w:r>
              <w:rPr>
                <w:rFonts w:ascii="Calibri" w:hAnsi="Calibri" w:cs="Calibri"/>
                <w:color w:val="000000"/>
                <w:sz w:val="22"/>
                <w:szCs w:val="22"/>
              </w:rPr>
              <w:t xml:space="preserve">3. For evaluating the useful life for calculation of depreciation, Central Electricity Commission Guidelines, chart of </w:t>
            </w:r>
            <w:proofErr w:type="gramStart"/>
            <w:r w:rsidR="006A00B8">
              <w:rPr>
                <w:rFonts w:ascii="Calibri" w:hAnsi="Calibri" w:cs="Calibri"/>
                <w:color w:val="000000"/>
                <w:sz w:val="22"/>
                <w:szCs w:val="22"/>
              </w:rPr>
              <w:t>companies</w:t>
            </w:r>
            <w:proofErr w:type="gramEnd"/>
            <w:r>
              <w:rPr>
                <w:rFonts w:ascii="Calibri" w:hAnsi="Calibri" w:cs="Calibri"/>
                <w:color w:val="000000"/>
                <w:sz w:val="22"/>
                <w:szCs w:val="22"/>
              </w:rPr>
              <w:t xml:space="preserve"> act 2013, are preferred.</w:t>
            </w:r>
          </w:p>
        </w:tc>
      </w:tr>
      <w:tr w:rsidR="00B82102" w14:paraId="243BD56D" w14:textId="77777777" w:rsidTr="00D21369">
        <w:trPr>
          <w:trHeight w:val="391"/>
        </w:trPr>
        <w:tc>
          <w:tcPr>
            <w:tcW w:w="9637" w:type="dxa"/>
            <w:gridSpan w:val="5"/>
            <w:vMerge/>
            <w:tcBorders>
              <w:top w:val="single" w:sz="4" w:space="0" w:color="auto"/>
              <w:left w:val="single" w:sz="4" w:space="0" w:color="auto"/>
              <w:bottom w:val="single" w:sz="4" w:space="0" w:color="000000"/>
              <w:right w:val="single" w:sz="4" w:space="0" w:color="000000"/>
            </w:tcBorders>
            <w:vAlign w:val="center"/>
            <w:hideMark/>
          </w:tcPr>
          <w:p w14:paraId="6A71A109" w14:textId="77777777" w:rsidR="00B82102" w:rsidRDefault="00B82102">
            <w:pPr>
              <w:rPr>
                <w:rFonts w:ascii="Calibri" w:hAnsi="Calibri" w:cs="Calibri"/>
                <w:color w:val="000000"/>
                <w:sz w:val="22"/>
                <w:szCs w:val="22"/>
              </w:rPr>
            </w:pPr>
          </w:p>
        </w:tc>
      </w:tr>
      <w:tr w:rsidR="00B82102" w14:paraId="4F947C68" w14:textId="77777777" w:rsidTr="00D21369">
        <w:trPr>
          <w:trHeight w:val="391"/>
        </w:trPr>
        <w:tc>
          <w:tcPr>
            <w:tcW w:w="9637" w:type="dxa"/>
            <w:gridSpan w:val="5"/>
            <w:vMerge w:val="restart"/>
            <w:tcBorders>
              <w:top w:val="nil"/>
              <w:left w:val="single" w:sz="4" w:space="0" w:color="auto"/>
              <w:bottom w:val="single" w:sz="4" w:space="0" w:color="000000"/>
              <w:right w:val="single" w:sz="4" w:space="0" w:color="000000"/>
            </w:tcBorders>
            <w:shd w:val="clear" w:color="auto" w:fill="auto"/>
            <w:hideMark/>
          </w:tcPr>
          <w:p w14:paraId="26777371" w14:textId="122CCC46" w:rsidR="00B82102" w:rsidRDefault="00B82102">
            <w:pPr>
              <w:rPr>
                <w:rFonts w:ascii="Calibri" w:hAnsi="Calibri" w:cs="Calibri"/>
                <w:color w:val="000000"/>
                <w:sz w:val="22"/>
                <w:szCs w:val="22"/>
              </w:rPr>
            </w:pPr>
            <w:r>
              <w:rPr>
                <w:rFonts w:ascii="Calibri" w:hAnsi="Calibri" w:cs="Calibri"/>
                <w:color w:val="000000"/>
                <w:sz w:val="22"/>
                <w:szCs w:val="22"/>
              </w:rPr>
              <w:t xml:space="preserve">4. Useful life of Primary machines of the plant like solvent less machine, coating machine, slitting machine, Rewinding machine </w:t>
            </w:r>
            <w:r w:rsidR="006A00B8">
              <w:rPr>
                <w:rFonts w:ascii="Calibri" w:hAnsi="Calibri" w:cs="Calibri"/>
                <w:color w:val="000000"/>
                <w:sz w:val="22"/>
                <w:szCs w:val="22"/>
              </w:rPr>
              <w:t>etc.</w:t>
            </w:r>
            <w:r>
              <w:rPr>
                <w:rFonts w:ascii="Calibri" w:hAnsi="Calibri" w:cs="Calibri"/>
                <w:color w:val="000000"/>
                <w:sz w:val="22"/>
                <w:szCs w:val="22"/>
              </w:rPr>
              <w:t xml:space="preserve"> is taken as 15 years. For other auxiliary machines &amp; equipment varies from 8 to 20 years</w:t>
            </w:r>
          </w:p>
        </w:tc>
      </w:tr>
      <w:tr w:rsidR="00B82102" w14:paraId="4F4D4F51" w14:textId="77777777" w:rsidTr="00D21369">
        <w:trPr>
          <w:trHeight w:val="391"/>
        </w:trPr>
        <w:tc>
          <w:tcPr>
            <w:tcW w:w="9637" w:type="dxa"/>
            <w:gridSpan w:val="5"/>
            <w:vMerge/>
            <w:tcBorders>
              <w:top w:val="nil"/>
              <w:left w:val="single" w:sz="4" w:space="0" w:color="auto"/>
              <w:bottom w:val="single" w:sz="4" w:space="0" w:color="000000"/>
              <w:right w:val="single" w:sz="4" w:space="0" w:color="000000"/>
            </w:tcBorders>
            <w:vAlign w:val="center"/>
            <w:hideMark/>
          </w:tcPr>
          <w:p w14:paraId="0E759121" w14:textId="77777777" w:rsidR="00B82102" w:rsidRDefault="00B82102">
            <w:pPr>
              <w:rPr>
                <w:rFonts w:ascii="Calibri" w:hAnsi="Calibri" w:cs="Calibri"/>
                <w:color w:val="000000"/>
                <w:sz w:val="22"/>
                <w:szCs w:val="22"/>
              </w:rPr>
            </w:pPr>
          </w:p>
        </w:tc>
      </w:tr>
      <w:tr w:rsidR="00B82102" w14:paraId="71A7C7E6" w14:textId="77777777" w:rsidTr="00D21369">
        <w:trPr>
          <w:trHeight w:val="391"/>
        </w:trPr>
        <w:tc>
          <w:tcPr>
            <w:tcW w:w="9637" w:type="dxa"/>
            <w:gridSpan w:val="5"/>
            <w:vMerge/>
            <w:tcBorders>
              <w:top w:val="nil"/>
              <w:left w:val="single" w:sz="4" w:space="0" w:color="auto"/>
              <w:bottom w:val="single" w:sz="4" w:space="0" w:color="000000"/>
              <w:right w:val="single" w:sz="4" w:space="0" w:color="000000"/>
            </w:tcBorders>
            <w:vAlign w:val="center"/>
            <w:hideMark/>
          </w:tcPr>
          <w:p w14:paraId="63E8B655" w14:textId="77777777" w:rsidR="00B82102" w:rsidRDefault="00B82102">
            <w:pPr>
              <w:rPr>
                <w:rFonts w:ascii="Calibri" w:hAnsi="Calibri" w:cs="Calibri"/>
                <w:color w:val="000000"/>
                <w:sz w:val="22"/>
                <w:szCs w:val="22"/>
              </w:rPr>
            </w:pPr>
          </w:p>
        </w:tc>
      </w:tr>
      <w:tr w:rsidR="00B82102" w14:paraId="169F2D81" w14:textId="77777777" w:rsidTr="00D21369">
        <w:trPr>
          <w:trHeight w:val="391"/>
        </w:trPr>
        <w:tc>
          <w:tcPr>
            <w:tcW w:w="9637"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14:paraId="4CACA768" w14:textId="1701DCB7" w:rsidR="00B82102" w:rsidRDefault="00B82102">
            <w:pPr>
              <w:rPr>
                <w:rFonts w:ascii="Calibri" w:hAnsi="Calibri" w:cs="Calibri"/>
                <w:color w:val="000000"/>
                <w:sz w:val="22"/>
                <w:szCs w:val="22"/>
              </w:rPr>
            </w:pPr>
            <w:r>
              <w:rPr>
                <w:rFonts w:ascii="Calibri" w:hAnsi="Calibri" w:cs="Calibri"/>
                <w:color w:val="000000"/>
                <w:sz w:val="22"/>
                <w:szCs w:val="22"/>
              </w:rPr>
              <w:t>5. For evaluating the Gross reproduction cost of the machines and equipment, we have adopted the cost approach methodology (cost indexation factor).</w:t>
            </w:r>
          </w:p>
        </w:tc>
      </w:tr>
      <w:tr w:rsidR="00B82102" w14:paraId="1459132A" w14:textId="77777777" w:rsidTr="00D21369">
        <w:trPr>
          <w:trHeight w:val="391"/>
        </w:trPr>
        <w:tc>
          <w:tcPr>
            <w:tcW w:w="9637" w:type="dxa"/>
            <w:gridSpan w:val="5"/>
            <w:vMerge/>
            <w:tcBorders>
              <w:top w:val="single" w:sz="4" w:space="0" w:color="auto"/>
              <w:left w:val="single" w:sz="4" w:space="0" w:color="auto"/>
              <w:bottom w:val="single" w:sz="4" w:space="0" w:color="000000"/>
              <w:right w:val="single" w:sz="4" w:space="0" w:color="000000"/>
            </w:tcBorders>
            <w:vAlign w:val="center"/>
            <w:hideMark/>
          </w:tcPr>
          <w:p w14:paraId="73A176D7" w14:textId="77777777" w:rsidR="00B82102" w:rsidRDefault="00B82102">
            <w:pPr>
              <w:rPr>
                <w:rFonts w:ascii="Calibri" w:hAnsi="Calibri" w:cs="Calibri"/>
                <w:color w:val="000000"/>
                <w:sz w:val="22"/>
                <w:szCs w:val="22"/>
              </w:rPr>
            </w:pPr>
          </w:p>
        </w:tc>
      </w:tr>
      <w:tr w:rsidR="00B82102" w14:paraId="2DA5E45E" w14:textId="77777777" w:rsidTr="00D21369">
        <w:trPr>
          <w:trHeight w:val="391"/>
        </w:trPr>
        <w:tc>
          <w:tcPr>
            <w:tcW w:w="9637"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14:paraId="3840EBE1" w14:textId="3BB159F7" w:rsidR="00B82102" w:rsidRDefault="00B82102">
            <w:pPr>
              <w:rPr>
                <w:rFonts w:ascii="Calibri" w:hAnsi="Calibri" w:cs="Calibri"/>
                <w:color w:val="000000"/>
                <w:sz w:val="22"/>
                <w:szCs w:val="22"/>
              </w:rPr>
            </w:pPr>
            <w:r>
              <w:rPr>
                <w:rFonts w:ascii="Calibri" w:hAnsi="Calibri" w:cs="Calibri"/>
                <w:color w:val="000000"/>
                <w:sz w:val="22"/>
                <w:szCs w:val="22"/>
              </w:rPr>
              <w:t>6. During the site visit, the plant was in operational condition and running at the capacity of 927 Metric ton per month as per the July 2022 month information provided to us from the company.</w:t>
            </w:r>
          </w:p>
        </w:tc>
      </w:tr>
      <w:tr w:rsidR="00B82102" w14:paraId="5B5248E6" w14:textId="77777777" w:rsidTr="00D21369">
        <w:trPr>
          <w:trHeight w:val="391"/>
        </w:trPr>
        <w:tc>
          <w:tcPr>
            <w:tcW w:w="9637" w:type="dxa"/>
            <w:gridSpan w:val="5"/>
            <w:vMerge/>
            <w:tcBorders>
              <w:top w:val="single" w:sz="4" w:space="0" w:color="auto"/>
              <w:left w:val="single" w:sz="4" w:space="0" w:color="auto"/>
              <w:bottom w:val="single" w:sz="4" w:space="0" w:color="auto"/>
              <w:right w:val="single" w:sz="4" w:space="0" w:color="auto"/>
            </w:tcBorders>
            <w:vAlign w:val="center"/>
            <w:hideMark/>
          </w:tcPr>
          <w:p w14:paraId="5036A484" w14:textId="77777777" w:rsidR="00B82102" w:rsidRDefault="00B82102">
            <w:pPr>
              <w:rPr>
                <w:rFonts w:ascii="Calibri" w:hAnsi="Calibri" w:cs="Calibri"/>
                <w:color w:val="000000"/>
                <w:sz w:val="22"/>
                <w:szCs w:val="22"/>
              </w:rPr>
            </w:pPr>
          </w:p>
        </w:tc>
      </w:tr>
      <w:tr w:rsidR="00B82102" w14:paraId="2CB02262" w14:textId="77777777" w:rsidTr="00D21369">
        <w:trPr>
          <w:trHeight w:val="391"/>
        </w:trPr>
        <w:tc>
          <w:tcPr>
            <w:tcW w:w="9637" w:type="dxa"/>
            <w:gridSpan w:val="5"/>
            <w:vMerge/>
            <w:tcBorders>
              <w:top w:val="single" w:sz="4" w:space="0" w:color="auto"/>
              <w:left w:val="single" w:sz="4" w:space="0" w:color="auto"/>
              <w:bottom w:val="single" w:sz="4" w:space="0" w:color="auto"/>
              <w:right w:val="single" w:sz="4" w:space="0" w:color="auto"/>
            </w:tcBorders>
            <w:vAlign w:val="center"/>
            <w:hideMark/>
          </w:tcPr>
          <w:p w14:paraId="7EC37D70" w14:textId="77777777" w:rsidR="00B82102" w:rsidRDefault="00B82102">
            <w:pPr>
              <w:rPr>
                <w:rFonts w:ascii="Calibri" w:hAnsi="Calibri" w:cs="Calibri"/>
                <w:color w:val="000000"/>
                <w:sz w:val="22"/>
                <w:szCs w:val="22"/>
              </w:rPr>
            </w:pPr>
          </w:p>
        </w:tc>
      </w:tr>
    </w:tbl>
    <w:p w14:paraId="5B59DF27" w14:textId="72100147" w:rsidR="00D77564" w:rsidRDefault="00D77564" w:rsidP="007A4321">
      <w:pPr>
        <w:ind w:left="-426"/>
      </w:pPr>
    </w:p>
    <w:p w14:paraId="30544A38" w14:textId="77777777" w:rsidR="00D77564" w:rsidRDefault="00D77564" w:rsidP="007A4321">
      <w:pPr>
        <w:ind w:left="-426"/>
      </w:pPr>
    </w:p>
    <w:p w14:paraId="7DB9FC42" w14:textId="77777777" w:rsidR="00D77564" w:rsidRDefault="00D77564" w:rsidP="007A4321">
      <w:pPr>
        <w:ind w:left="-426"/>
      </w:pPr>
    </w:p>
    <w:p w14:paraId="568E0171" w14:textId="2428DC41" w:rsidR="002821FC" w:rsidRDefault="002821FC" w:rsidP="00D77564">
      <w:pPr>
        <w:rPr>
          <w:noProof/>
        </w:rPr>
      </w:pPr>
    </w:p>
    <w:p w14:paraId="37BE9E33" w14:textId="3D99BDA2" w:rsidR="00314487" w:rsidRDefault="00314487" w:rsidP="00D77564">
      <w:pPr>
        <w:tabs>
          <w:tab w:val="left" w:pos="360"/>
        </w:tabs>
        <w:rPr>
          <w:rFonts w:ascii="Arial" w:hAnsi="Arial" w:cs="Arial"/>
          <w:b/>
          <w:szCs w:val="20"/>
          <w:highlight w:val="yellow"/>
        </w:rPr>
      </w:pPr>
    </w:p>
    <w:p w14:paraId="74DB4704" w14:textId="561612E6" w:rsidR="006C5539" w:rsidRDefault="006C5539" w:rsidP="006C5539">
      <w:pPr>
        <w:tabs>
          <w:tab w:val="left" w:pos="360"/>
        </w:tabs>
        <w:rPr>
          <w:rFonts w:ascii="Arial" w:hAnsi="Arial" w:cs="Arial"/>
          <w:b/>
          <w:szCs w:val="20"/>
          <w:highlight w:val="yellow"/>
        </w:rPr>
      </w:pPr>
    </w:p>
    <w:p w14:paraId="04442D0F" w14:textId="272D78DD" w:rsidR="000F1A3A" w:rsidRDefault="000F1A3A" w:rsidP="005C3D54">
      <w:pPr>
        <w:tabs>
          <w:tab w:val="left" w:pos="360"/>
        </w:tabs>
        <w:rPr>
          <w:rFonts w:ascii="Arial" w:hAnsi="Arial" w:cs="Arial"/>
          <w:b/>
          <w:szCs w:val="20"/>
          <w:highlight w:val="yellow"/>
        </w:rPr>
      </w:pPr>
    </w:p>
    <w:p w14:paraId="46813F0A" w14:textId="29B166CD" w:rsidR="006C5539" w:rsidRDefault="006C5539">
      <w:pPr>
        <w:rPr>
          <w:rFonts w:ascii="Arial" w:hAnsi="Arial" w:cs="Arial"/>
          <w:b/>
          <w:szCs w:val="20"/>
          <w:highlight w:val="yellow"/>
        </w:rPr>
      </w:pPr>
      <w:r>
        <w:rPr>
          <w:rFonts w:ascii="Arial" w:hAnsi="Arial" w:cs="Arial"/>
          <w:b/>
          <w:szCs w:val="20"/>
          <w:highlight w:val="yellow"/>
        </w:rP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95FF4F3" w14:textId="77777777" w:rsidTr="00BD5291">
        <w:trPr>
          <w:trHeight w:val="395"/>
          <w:jc w:val="center"/>
        </w:trPr>
        <w:tc>
          <w:tcPr>
            <w:tcW w:w="846" w:type="dxa"/>
            <w:shd w:val="clear" w:color="auto" w:fill="002060"/>
            <w:vAlign w:val="center"/>
          </w:tcPr>
          <w:p w14:paraId="756D8939" w14:textId="45B144CB" w:rsidR="008328ED" w:rsidRPr="00537AE3" w:rsidRDefault="00E5754A" w:rsidP="00510D46">
            <w:pPr>
              <w:widowControl w:val="0"/>
              <w:numPr>
                <w:ilvl w:val="0"/>
                <w:numId w:val="9"/>
              </w:numPr>
              <w:autoSpaceDE w:val="0"/>
              <w:autoSpaceDN w:val="0"/>
              <w:spacing w:after="160" w:line="259" w:lineRule="auto"/>
              <w:contextualSpacing/>
              <w:rPr>
                <w:rFonts w:ascii="Arial" w:eastAsia="Arial" w:hAnsi="Arial" w:cs="Arial"/>
                <w:sz w:val="22"/>
                <w:szCs w:val="20"/>
                <w:lang w:bidi="en-US"/>
              </w:rPr>
            </w:pPr>
            <w:r>
              <w:rPr>
                <w:rFonts w:ascii="Arial" w:hAnsi="Arial" w:cs="Arial"/>
                <w:b/>
                <w:szCs w:val="20"/>
                <w:highlight w:val="yellow"/>
              </w:rPr>
              <w:br w:type="page"/>
            </w:r>
          </w:p>
        </w:tc>
        <w:tc>
          <w:tcPr>
            <w:tcW w:w="10589" w:type="dxa"/>
            <w:gridSpan w:val="3"/>
            <w:shd w:val="clear" w:color="auto" w:fill="002060"/>
            <w:vAlign w:val="center"/>
          </w:tcPr>
          <w:p w14:paraId="06363A1C" w14:textId="0CD72DB8" w:rsidR="008328ED" w:rsidRPr="0063412F" w:rsidRDefault="008328ED" w:rsidP="00FE00B4">
            <w:pPr>
              <w:tabs>
                <w:tab w:val="left" w:pos="360"/>
              </w:tabs>
              <w:spacing w:line="276" w:lineRule="auto"/>
              <w:jc w:val="center"/>
              <w:rPr>
                <w:rFonts w:ascii="Arial" w:hAnsi="Arial" w:cs="Arial"/>
                <w:b/>
                <w:sz w:val="22"/>
                <w:szCs w:val="22"/>
                <w:highlight w:val="yellow"/>
              </w:rPr>
            </w:pPr>
            <w:r w:rsidRPr="00176CC3">
              <w:rPr>
                <w:rFonts w:ascii="Arial" w:hAnsi="Arial" w:cs="Arial"/>
                <w:b/>
                <w:sz w:val="22"/>
                <w:szCs w:val="22"/>
              </w:rPr>
              <w:t xml:space="preserve">CONSOLIDATED VALUATION ASSESSMENT OF THE </w:t>
            </w:r>
            <w:r w:rsidR="00FE00B4" w:rsidRPr="00176CC3">
              <w:rPr>
                <w:rFonts w:ascii="Arial" w:hAnsi="Arial" w:cs="Arial"/>
                <w:b/>
                <w:sz w:val="22"/>
                <w:szCs w:val="22"/>
              </w:rPr>
              <w:t>PLANT AND MACHINERY</w:t>
            </w:r>
          </w:p>
        </w:tc>
      </w:tr>
      <w:tr w:rsidR="008328ED" w:rsidRPr="00A77C76" w14:paraId="2F84B90E" w14:textId="77777777" w:rsidTr="00BD5291">
        <w:trPr>
          <w:trHeight w:val="58"/>
          <w:jc w:val="center"/>
        </w:trPr>
        <w:tc>
          <w:tcPr>
            <w:tcW w:w="846" w:type="dxa"/>
            <w:shd w:val="clear" w:color="auto" w:fill="C6D9F1" w:themeFill="text2" w:themeFillTint="33"/>
            <w:vAlign w:val="center"/>
          </w:tcPr>
          <w:p w14:paraId="2144F1A2" w14:textId="77777777" w:rsidR="008328ED" w:rsidRPr="008328ED" w:rsidRDefault="008328ED" w:rsidP="00FE00B4">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listItem w:displayText="Gross Value" w:value="Gross Value"/>
            </w:dropDownList>
          </w:sdtPr>
          <w:sdtContent>
            <w:tc>
              <w:tcPr>
                <w:tcW w:w="2976" w:type="dxa"/>
                <w:shd w:val="clear" w:color="auto" w:fill="C6D9F1" w:themeFill="text2" w:themeFillTint="33"/>
                <w:vAlign w:val="center"/>
              </w:tcPr>
              <w:p w14:paraId="4D9D7A8B" w14:textId="116BC35C" w:rsidR="008328ED" w:rsidRPr="008328ED" w:rsidRDefault="002953C4" w:rsidP="00FE00B4">
                <w:pPr>
                  <w:tabs>
                    <w:tab w:val="left" w:pos="360"/>
                  </w:tabs>
                  <w:spacing w:line="276" w:lineRule="auto"/>
                  <w:jc w:val="center"/>
                  <w:rPr>
                    <w:rFonts w:ascii="Arial" w:hAnsi="Arial" w:cs="Arial"/>
                    <w:b/>
                    <w:sz w:val="22"/>
                    <w:szCs w:val="22"/>
                  </w:rPr>
                </w:pPr>
                <w:r>
                  <w:rPr>
                    <w:rFonts w:ascii="Arial" w:hAnsi="Arial" w:cs="Arial"/>
                    <w:b/>
                    <w:sz w:val="22"/>
                    <w:szCs w:val="22"/>
                  </w:rPr>
                  <w:t>Gross Value</w:t>
                </w:r>
              </w:p>
            </w:tc>
          </w:sdtContent>
        </w:sdt>
        <w:tc>
          <w:tcPr>
            <w:tcW w:w="3490" w:type="dxa"/>
            <w:shd w:val="clear" w:color="auto" w:fill="C6D9F1" w:themeFill="text2" w:themeFillTint="33"/>
            <w:vAlign w:val="center"/>
          </w:tcPr>
          <w:p w14:paraId="2D72FDF0" w14:textId="77777777" w:rsidR="008328ED" w:rsidRPr="0063412F" w:rsidRDefault="008328ED" w:rsidP="00FE00B4">
            <w:pPr>
              <w:tabs>
                <w:tab w:val="left" w:pos="360"/>
              </w:tabs>
              <w:spacing w:line="276" w:lineRule="auto"/>
              <w:jc w:val="center"/>
              <w:rPr>
                <w:rFonts w:ascii="Arial" w:hAnsi="Arial" w:cs="Arial"/>
                <w:b/>
                <w:sz w:val="22"/>
                <w:szCs w:val="22"/>
                <w:highlight w:val="yellow"/>
              </w:rPr>
            </w:pPr>
            <w:r w:rsidRPr="00176CC3">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76CC3">
                  <w:rPr>
                    <w:rFonts w:ascii="Arial" w:hAnsi="Arial" w:cs="Arial"/>
                    <w:b/>
                    <w:sz w:val="22"/>
                    <w:szCs w:val="22"/>
                  </w:rPr>
                  <w:t>Fair Market Value</w:t>
                </w:r>
              </w:sdtContent>
            </w:sdt>
          </w:p>
        </w:tc>
      </w:tr>
      <w:tr w:rsidR="008328ED" w:rsidRPr="00A77C76" w14:paraId="5E6CCBA5" w14:textId="77777777" w:rsidTr="00BD5291">
        <w:trPr>
          <w:trHeight w:val="58"/>
          <w:jc w:val="center"/>
        </w:trPr>
        <w:tc>
          <w:tcPr>
            <w:tcW w:w="846" w:type="dxa"/>
          </w:tcPr>
          <w:p w14:paraId="11BC11E6" w14:textId="77777777" w:rsidR="008328ED" w:rsidRPr="00917390" w:rsidRDefault="008328ED" w:rsidP="00510D46">
            <w:pPr>
              <w:numPr>
                <w:ilvl w:val="0"/>
                <w:numId w:val="3"/>
              </w:numPr>
              <w:spacing w:line="276" w:lineRule="auto"/>
              <w:ind w:left="643"/>
              <w:contextualSpacing/>
              <w:jc w:val="center"/>
              <w:rPr>
                <w:b/>
              </w:rPr>
            </w:pPr>
          </w:p>
        </w:tc>
        <w:tc>
          <w:tcPr>
            <w:tcW w:w="4123" w:type="dxa"/>
            <w:vAlign w:val="center"/>
          </w:tcPr>
          <w:sdt>
            <w:sdtPr>
              <w:rPr>
                <w:rFonts w:ascii="Arial" w:hAnsi="Arial" w:cs="Arial"/>
                <w:sz w:val="22"/>
                <w:szCs w:val="22"/>
              </w:rPr>
              <w:id w:val="-594083095"/>
              <w:lock w:val="contentLocked"/>
              <w:docPartList>
                <w:docPartGallery w:val="Quick Parts"/>
              </w:docPartList>
            </w:sdtPr>
            <w:sdtContent>
              <w:p w14:paraId="770766CA" w14:textId="4AC417F8" w:rsidR="008328ED" w:rsidRPr="00785FD9" w:rsidRDefault="00FE00B4" w:rsidP="00FE00B4">
                <w:pPr>
                  <w:spacing w:line="276" w:lineRule="auto"/>
                  <w:jc w:val="both"/>
                  <w:rPr>
                    <w:rFonts w:ascii="Arial" w:hAnsi="Arial" w:cs="Arial"/>
                    <w:sz w:val="22"/>
                    <w:szCs w:val="22"/>
                  </w:rPr>
                </w:pPr>
                <w:r>
                  <w:rPr>
                    <w:rFonts w:ascii="Arial" w:hAnsi="Arial" w:cs="Arial"/>
                    <w:sz w:val="22"/>
                    <w:szCs w:val="22"/>
                  </w:rPr>
                  <w:t>Plant &amp; Machinery Value</w:t>
                </w:r>
              </w:p>
            </w:sdtContent>
          </w:sdt>
        </w:tc>
        <w:tc>
          <w:tcPr>
            <w:tcW w:w="2976" w:type="dxa"/>
            <w:vAlign w:val="center"/>
          </w:tcPr>
          <w:p w14:paraId="71FF4319" w14:textId="56EAFDDD" w:rsidR="008328ED" w:rsidRPr="002953C4" w:rsidRDefault="008328ED" w:rsidP="002953C4">
            <w:pPr>
              <w:tabs>
                <w:tab w:val="left" w:pos="360"/>
              </w:tabs>
              <w:spacing w:line="360" w:lineRule="auto"/>
              <w:jc w:val="center"/>
              <w:rPr>
                <w:rFonts w:ascii="Arial" w:eastAsia="Arial" w:hAnsi="Arial" w:cs="Arial"/>
                <w:b/>
                <w:sz w:val="22"/>
                <w:szCs w:val="22"/>
                <w:lang w:bidi="en-US"/>
              </w:rPr>
            </w:pPr>
            <w:r w:rsidRPr="005A1942">
              <w:rPr>
                <w:rFonts w:ascii="Arial" w:eastAsia="Arial" w:hAnsi="Arial" w:cs="Arial"/>
                <w:b/>
                <w:sz w:val="22"/>
                <w:szCs w:val="22"/>
                <w:lang w:bidi="en-US"/>
              </w:rPr>
              <w:t>Rs.</w:t>
            </w:r>
            <w:r w:rsidR="005A1942" w:rsidRPr="005A1942">
              <w:rPr>
                <w:rFonts w:ascii="Arial" w:eastAsia="Arial" w:hAnsi="Arial" w:cs="Arial"/>
                <w:b/>
                <w:sz w:val="22"/>
                <w:szCs w:val="22"/>
                <w:lang w:bidi="en-US"/>
              </w:rPr>
              <w:t>17,81,47,741</w:t>
            </w:r>
            <w:r w:rsidRPr="005A1942">
              <w:rPr>
                <w:rFonts w:ascii="Arial" w:eastAsia="Arial" w:hAnsi="Arial" w:cs="Arial"/>
                <w:b/>
                <w:sz w:val="22"/>
                <w:szCs w:val="22"/>
                <w:lang w:bidi="en-US"/>
              </w:rPr>
              <w:t>/-</w:t>
            </w:r>
          </w:p>
        </w:tc>
        <w:tc>
          <w:tcPr>
            <w:tcW w:w="3490" w:type="dxa"/>
            <w:vAlign w:val="center"/>
          </w:tcPr>
          <w:sdt>
            <w:sdtPr>
              <w:rPr>
                <w:rFonts w:ascii="Arial" w:hAnsi="Arial" w:cs="Arial"/>
                <w:sz w:val="22"/>
                <w:szCs w:val="22"/>
              </w:rPr>
              <w:id w:val="-1697376629"/>
              <w:placeholder>
                <w:docPart w:val="0CE762BE2FC94062B66232571D731233"/>
              </w:placeholder>
            </w:sdtPr>
            <w:sdtContent>
              <w:p w14:paraId="68BE0FB0" w14:textId="60D81544" w:rsidR="008328ED" w:rsidRPr="003F2AC1" w:rsidRDefault="008328ED" w:rsidP="002953C4">
                <w:pPr>
                  <w:tabs>
                    <w:tab w:val="left" w:pos="360"/>
                  </w:tabs>
                  <w:spacing w:line="276" w:lineRule="auto"/>
                  <w:jc w:val="center"/>
                  <w:rPr>
                    <w:rFonts w:ascii="Arial" w:hAnsi="Arial" w:cs="Arial"/>
                    <w:sz w:val="22"/>
                    <w:szCs w:val="22"/>
                    <w:highlight w:val="yellow"/>
                  </w:rPr>
                </w:pPr>
                <w:r w:rsidRPr="00A73F2C">
                  <w:rPr>
                    <w:rFonts w:ascii="Arial" w:eastAsia="Arial" w:hAnsi="Arial" w:cs="Arial"/>
                    <w:b/>
                    <w:bCs/>
                    <w:sz w:val="22"/>
                    <w:szCs w:val="22"/>
                    <w:lang w:bidi="en-US"/>
                  </w:rPr>
                  <w:t>Rs.</w:t>
                </w:r>
                <w:r w:rsidR="00A73F2C" w:rsidRPr="00A73F2C">
                  <w:rPr>
                    <w:rFonts w:ascii="Arial" w:eastAsia="Arial" w:hAnsi="Arial" w:cs="Arial"/>
                    <w:b/>
                    <w:bCs/>
                    <w:sz w:val="22"/>
                    <w:szCs w:val="22"/>
                    <w:lang w:bidi="en-US"/>
                  </w:rPr>
                  <w:t>10</w:t>
                </w:r>
                <w:r w:rsidR="000F3AB1" w:rsidRPr="00A73F2C">
                  <w:rPr>
                    <w:rFonts w:ascii="Arial" w:eastAsia="Arial" w:hAnsi="Arial" w:cs="Arial"/>
                    <w:b/>
                    <w:bCs/>
                    <w:sz w:val="22"/>
                    <w:szCs w:val="22"/>
                    <w:lang w:bidi="en-US"/>
                  </w:rPr>
                  <w:t>,</w:t>
                </w:r>
                <w:r w:rsidR="00A73F2C" w:rsidRPr="00A73F2C">
                  <w:rPr>
                    <w:rFonts w:ascii="Arial" w:eastAsia="Arial" w:hAnsi="Arial" w:cs="Arial"/>
                    <w:b/>
                    <w:bCs/>
                    <w:sz w:val="22"/>
                    <w:szCs w:val="22"/>
                    <w:lang w:bidi="en-US"/>
                  </w:rPr>
                  <w:t>97,10,568/-</w:t>
                </w:r>
              </w:p>
            </w:sdtContent>
          </w:sdt>
        </w:tc>
      </w:tr>
      <w:tr w:rsidR="008328ED" w:rsidRPr="00A77C76" w14:paraId="6B3B150F" w14:textId="77777777" w:rsidTr="00BD5291">
        <w:trPr>
          <w:trHeight w:val="143"/>
          <w:jc w:val="center"/>
        </w:trPr>
        <w:tc>
          <w:tcPr>
            <w:tcW w:w="846" w:type="dxa"/>
            <w:vMerge w:val="restart"/>
            <w:vAlign w:val="center"/>
          </w:tcPr>
          <w:p w14:paraId="4C29FFD4" w14:textId="1BAB017F"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02483678"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75E53E4"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490" w:type="dxa"/>
            <w:vAlign w:val="center"/>
          </w:tcPr>
          <w:p w14:paraId="68C51171"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21426292" w14:textId="77777777" w:rsidTr="00BD5291">
        <w:trPr>
          <w:trHeight w:val="143"/>
          <w:jc w:val="center"/>
        </w:trPr>
        <w:tc>
          <w:tcPr>
            <w:tcW w:w="846" w:type="dxa"/>
            <w:vMerge/>
          </w:tcPr>
          <w:p w14:paraId="54A3C7B3"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2A31038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76" w:type="dxa"/>
                <w:vAlign w:val="center"/>
              </w:tcPr>
              <w:p w14:paraId="35623D25"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490" w:type="dxa"/>
                <w:vAlign w:val="center"/>
              </w:tcPr>
              <w:p w14:paraId="14D09720" w14:textId="23EB775A"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FE00B4" w:rsidRPr="00A77C76" w14:paraId="2EC3FF81" w14:textId="77777777" w:rsidTr="0004136F">
        <w:trPr>
          <w:trHeight w:val="143"/>
          <w:jc w:val="center"/>
        </w:trPr>
        <w:tc>
          <w:tcPr>
            <w:tcW w:w="846" w:type="dxa"/>
            <w:vMerge w:val="restart"/>
            <w:vAlign w:val="center"/>
          </w:tcPr>
          <w:p w14:paraId="0ACC3A82" w14:textId="77777777" w:rsidR="00FE00B4" w:rsidRPr="00887A8B" w:rsidRDefault="00FE00B4" w:rsidP="00510D46">
            <w:pPr>
              <w:numPr>
                <w:ilvl w:val="0"/>
                <w:numId w:val="3"/>
              </w:numPr>
              <w:spacing w:line="276" w:lineRule="auto"/>
              <w:ind w:left="643"/>
              <w:contextualSpacing/>
              <w:jc w:val="center"/>
              <w:rPr>
                <w:b/>
              </w:rPr>
            </w:pPr>
          </w:p>
        </w:tc>
        <w:tc>
          <w:tcPr>
            <w:tcW w:w="4123" w:type="dxa"/>
            <w:vAlign w:val="center"/>
          </w:tcPr>
          <w:p w14:paraId="57ED3AEF" w14:textId="77777777" w:rsidR="00FE00B4" w:rsidRPr="00785FD9" w:rsidRDefault="00FE00B4" w:rsidP="00FE00B4">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FE00B4" w:rsidRPr="00785FD9" w:rsidRDefault="00FE00B4" w:rsidP="00FE00B4">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p w14:paraId="26FF649F" w14:textId="0DD9863A" w:rsidR="00FE00B4" w:rsidRPr="00CC568F" w:rsidRDefault="00FE00B4" w:rsidP="00FE00B4">
            <w:pPr>
              <w:spacing w:line="276" w:lineRule="auto"/>
              <w:jc w:val="center"/>
              <w:rPr>
                <w:rFonts w:ascii="Arial" w:hAnsi="Arial" w:cs="Arial"/>
                <w:b/>
                <w:sz w:val="22"/>
                <w:szCs w:val="22"/>
              </w:rPr>
            </w:pPr>
            <w:r w:rsidRPr="00785FD9">
              <w:rPr>
                <w:rFonts w:ascii="Arial" w:hAnsi="Arial" w:cs="Arial"/>
                <w:sz w:val="22"/>
                <w:szCs w:val="22"/>
              </w:rPr>
              <w:t>NA</w:t>
            </w:r>
          </w:p>
        </w:tc>
      </w:tr>
      <w:tr w:rsidR="00FE00B4" w:rsidRPr="00A77C76" w14:paraId="5F7B3731" w14:textId="77777777" w:rsidTr="0004136F">
        <w:trPr>
          <w:trHeight w:val="143"/>
          <w:jc w:val="center"/>
        </w:trPr>
        <w:tc>
          <w:tcPr>
            <w:tcW w:w="846" w:type="dxa"/>
            <w:vMerge/>
          </w:tcPr>
          <w:p w14:paraId="302DC63D" w14:textId="77777777" w:rsidR="00FE00B4" w:rsidRPr="00887A8B" w:rsidRDefault="00FE00B4" w:rsidP="00510D46">
            <w:pPr>
              <w:numPr>
                <w:ilvl w:val="0"/>
                <w:numId w:val="3"/>
              </w:numPr>
              <w:spacing w:line="276" w:lineRule="auto"/>
              <w:ind w:left="643"/>
              <w:contextualSpacing/>
              <w:jc w:val="center"/>
              <w:rPr>
                <w:b/>
              </w:rPr>
            </w:pPr>
          </w:p>
        </w:tc>
        <w:tc>
          <w:tcPr>
            <w:tcW w:w="4123" w:type="dxa"/>
            <w:vAlign w:val="center"/>
          </w:tcPr>
          <w:p w14:paraId="671AEBD9" w14:textId="77777777" w:rsidR="00FE00B4" w:rsidRPr="00785FD9" w:rsidRDefault="00FE00B4" w:rsidP="00FE00B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D0EBE1F8C2945349E8458ABF3803C86"/>
            </w:placeholder>
          </w:sdtPr>
          <w:sdtContent>
            <w:tc>
              <w:tcPr>
                <w:tcW w:w="2976" w:type="dxa"/>
                <w:vAlign w:val="center"/>
              </w:tcPr>
              <w:p w14:paraId="0ED6CDEF" w14:textId="77777777" w:rsidR="00FE00B4" w:rsidRPr="00785FD9" w:rsidRDefault="00FE00B4" w:rsidP="00FE00B4">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sdt>
          <w:sdtPr>
            <w:rPr>
              <w:rFonts w:ascii="Arial" w:hAnsi="Arial" w:cs="Arial"/>
              <w:sz w:val="22"/>
              <w:szCs w:val="22"/>
            </w:rPr>
            <w:id w:val="-1749496940"/>
            <w:placeholder>
              <w:docPart w:val="8610F7CE9AEE454C8416273B7F5219A7"/>
            </w:placeholder>
          </w:sdtPr>
          <w:sdtContent>
            <w:tc>
              <w:tcPr>
                <w:tcW w:w="3490" w:type="dxa"/>
                <w:vAlign w:val="center"/>
              </w:tcPr>
              <w:p w14:paraId="61A70517" w14:textId="15BDA850" w:rsidR="00FE00B4" w:rsidRPr="00CC568F" w:rsidRDefault="00FE00B4" w:rsidP="00FE00B4">
                <w:pPr>
                  <w:spacing w:line="276" w:lineRule="auto"/>
                  <w:jc w:val="center"/>
                  <w:rPr>
                    <w:rFonts w:ascii="Arial" w:hAnsi="Arial" w:cs="Arial"/>
                    <w:b/>
                    <w:sz w:val="22"/>
                    <w:szCs w:val="22"/>
                  </w:rPr>
                </w:pPr>
                <w:r w:rsidRPr="00785FD9">
                  <w:rPr>
                    <w:rFonts w:ascii="Arial" w:hAnsi="Arial" w:cs="Arial"/>
                    <w:sz w:val="22"/>
                    <w:szCs w:val="22"/>
                  </w:rPr>
                  <w:t>NA</w:t>
                </w:r>
              </w:p>
            </w:tc>
          </w:sdtContent>
        </w:sdt>
      </w:tr>
      <w:tr w:rsidR="008328ED" w:rsidRPr="00A77C76" w14:paraId="4CF2619D" w14:textId="77777777" w:rsidTr="00BD5291">
        <w:trPr>
          <w:trHeight w:val="593"/>
          <w:jc w:val="center"/>
        </w:trPr>
        <w:tc>
          <w:tcPr>
            <w:tcW w:w="846" w:type="dxa"/>
            <w:vAlign w:val="center"/>
          </w:tcPr>
          <w:p w14:paraId="15014BF6"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6DCBEB30"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p>
        </w:tc>
        <w:tc>
          <w:tcPr>
            <w:tcW w:w="2976" w:type="dxa"/>
            <w:vAlign w:val="center"/>
          </w:tcPr>
          <w:p w14:paraId="430A93F0"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sdt>
            <w:sdtPr>
              <w:rPr>
                <w:rFonts w:ascii="Arial" w:hAnsi="Arial" w:cs="Arial"/>
                <w:b/>
                <w:sz w:val="22"/>
                <w:szCs w:val="22"/>
                <w:highlight w:val="yellow"/>
              </w:rPr>
              <w:id w:val="-1358345550"/>
              <w:placeholder>
                <w:docPart w:val="E69735C707C44945A61481708F4E872F"/>
              </w:placeholder>
            </w:sdtPr>
            <w:sdtContent>
              <w:sdt>
                <w:sdtPr>
                  <w:rPr>
                    <w:rFonts w:ascii="Arial" w:hAnsi="Arial" w:cs="Arial"/>
                    <w:sz w:val="22"/>
                    <w:szCs w:val="22"/>
                  </w:rPr>
                  <w:id w:val="827025395"/>
                  <w:placeholder>
                    <w:docPart w:val="516047507C834DAFBAAC27BEE6641F73"/>
                  </w:placeholder>
                </w:sdtPr>
                <w:sdtContent>
                  <w:p w14:paraId="586244B3" w14:textId="297A21D0" w:rsidR="008328ED" w:rsidRPr="00176CC3" w:rsidRDefault="00A73F2C" w:rsidP="00176CC3">
                    <w:pPr>
                      <w:tabs>
                        <w:tab w:val="left" w:pos="360"/>
                      </w:tabs>
                      <w:spacing w:line="276" w:lineRule="auto"/>
                      <w:jc w:val="center"/>
                      <w:rPr>
                        <w:rFonts w:ascii="Arial" w:hAnsi="Arial" w:cs="Arial"/>
                        <w:sz w:val="22"/>
                        <w:szCs w:val="22"/>
                      </w:rPr>
                    </w:pPr>
                    <w:r w:rsidRPr="00A73F2C">
                      <w:rPr>
                        <w:rFonts w:ascii="Arial" w:hAnsi="Arial" w:cs="Arial"/>
                        <w:sz w:val="22"/>
                        <w:szCs w:val="22"/>
                      </w:rPr>
                      <w:t>Rs.10,97,10,568/-</w:t>
                    </w:r>
                  </w:p>
                </w:sdtContent>
              </w:sdt>
            </w:sdtContent>
          </w:sdt>
        </w:tc>
      </w:tr>
      <w:tr w:rsidR="008328ED" w:rsidRPr="00A77C76" w14:paraId="21C54798" w14:textId="77777777" w:rsidTr="00BD5291">
        <w:trPr>
          <w:trHeight w:val="323"/>
          <w:jc w:val="center"/>
        </w:trPr>
        <w:tc>
          <w:tcPr>
            <w:tcW w:w="846" w:type="dxa"/>
            <w:vAlign w:val="center"/>
          </w:tcPr>
          <w:p w14:paraId="0997B508"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1C08A416"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p w14:paraId="14371FA2" w14:textId="4E6A31D7" w:rsidR="008328ED" w:rsidRPr="00CC568F" w:rsidRDefault="008328ED" w:rsidP="002953C4">
            <w:pPr>
              <w:spacing w:line="276" w:lineRule="auto"/>
              <w:jc w:val="center"/>
              <w:rPr>
                <w:b/>
              </w:rPr>
            </w:pPr>
            <w:r w:rsidRPr="00A73F2C">
              <w:rPr>
                <w:rFonts w:ascii="Arial" w:hAnsi="Arial" w:cs="Arial"/>
                <w:b/>
                <w:sz w:val="22"/>
                <w:szCs w:val="22"/>
              </w:rPr>
              <w:t>Rs.</w:t>
            </w:r>
            <w:r w:rsidR="00A73F2C" w:rsidRPr="00A73F2C">
              <w:rPr>
                <w:rFonts w:ascii="Arial" w:hAnsi="Arial" w:cs="Arial"/>
                <w:b/>
                <w:sz w:val="22"/>
                <w:szCs w:val="22"/>
              </w:rPr>
              <w:t>10</w:t>
            </w:r>
            <w:r w:rsidR="00A20DF5" w:rsidRPr="00A73F2C">
              <w:rPr>
                <w:rFonts w:ascii="Arial" w:hAnsi="Arial" w:cs="Arial"/>
                <w:b/>
                <w:sz w:val="22"/>
                <w:szCs w:val="22"/>
              </w:rPr>
              <w:t>,</w:t>
            </w:r>
            <w:r w:rsidR="00A73F2C" w:rsidRPr="00A73F2C">
              <w:rPr>
                <w:rFonts w:ascii="Arial" w:hAnsi="Arial" w:cs="Arial"/>
                <w:b/>
                <w:sz w:val="22"/>
                <w:szCs w:val="22"/>
              </w:rPr>
              <w:t>97</w:t>
            </w:r>
            <w:r w:rsidR="00176CC3" w:rsidRPr="00A73F2C">
              <w:rPr>
                <w:rFonts w:ascii="Arial" w:hAnsi="Arial" w:cs="Arial"/>
                <w:b/>
                <w:sz w:val="22"/>
                <w:szCs w:val="22"/>
              </w:rPr>
              <w:t>,00</w:t>
            </w:r>
            <w:r w:rsidRPr="00A73F2C">
              <w:rPr>
                <w:rFonts w:ascii="Arial" w:hAnsi="Arial" w:cs="Arial"/>
                <w:b/>
                <w:sz w:val="22"/>
                <w:szCs w:val="22"/>
              </w:rPr>
              <w:t>,000/-</w:t>
            </w:r>
          </w:p>
        </w:tc>
      </w:tr>
      <w:tr w:rsidR="00CF7764" w:rsidRPr="00A77C76" w14:paraId="3BD139F4" w14:textId="77777777" w:rsidTr="0004136F">
        <w:trPr>
          <w:trHeight w:val="323"/>
          <w:jc w:val="center"/>
        </w:trPr>
        <w:tc>
          <w:tcPr>
            <w:tcW w:w="846" w:type="dxa"/>
            <w:vAlign w:val="center"/>
          </w:tcPr>
          <w:p w14:paraId="28585F79" w14:textId="77777777" w:rsidR="00CF7764" w:rsidRPr="00887A8B" w:rsidRDefault="00CF7764" w:rsidP="00510D46">
            <w:pPr>
              <w:numPr>
                <w:ilvl w:val="0"/>
                <w:numId w:val="3"/>
              </w:numPr>
              <w:spacing w:line="276" w:lineRule="auto"/>
              <w:ind w:left="643"/>
              <w:contextualSpacing/>
              <w:jc w:val="center"/>
              <w:rPr>
                <w:b/>
              </w:rPr>
            </w:pPr>
          </w:p>
        </w:tc>
        <w:tc>
          <w:tcPr>
            <w:tcW w:w="4123" w:type="dxa"/>
            <w:vAlign w:val="center"/>
          </w:tcPr>
          <w:p w14:paraId="615362D9" w14:textId="77777777" w:rsidR="00CF7764" w:rsidRPr="00785FD9" w:rsidRDefault="00CF7764"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5EF3EB2C90544C4182ED9608518B18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6466" w:type="dxa"/>
            <w:gridSpan w:val="2"/>
            <w:vAlign w:val="center"/>
          </w:tcPr>
          <w:sdt>
            <w:sdtPr>
              <w:rPr>
                <w:rFonts w:ascii="Arial" w:hAnsi="Arial" w:cs="Arial"/>
                <w:b/>
                <w:sz w:val="22"/>
                <w:szCs w:val="22"/>
              </w:rPr>
              <w:id w:val="2096585881"/>
              <w:placeholder>
                <w:docPart w:val="558EC9C09BAC4C5980E9500081D385BC"/>
              </w:placeholder>
            </w:sdtPr>
            <w:sdtContent>
              <w:p w14:paraId="4E9B6DD4" w14:textId="34382AA4" w:rsidR="00CF7764" w:rsidRPr="00CC568F" w:rsidRDefault="00A73F2C" w:rsidP="00A20DF5">
                <w:pPr>
                  <w:spacing w:line="276" w:lineRule="auto"/>
                  <w:jc w:val="center"/>
                  <w:rPr>
                    <w:rFonts w:ascii="Arial" w:hAnsi="Arial" w:cs="Arial"/>
                    <w:sz w:val="22"/>
                    <w:szCs w:val="22"/>
                  </w:rPr>
                </w:pPr>
                <w:r w:rsidRPr="00A73F2C">
                  <w:rPr>
                    <w:rFonts w:ascii="Arial" w:hAnsi="Arial" w:cs="Arial"/>
                    <w:b/>
                    <w:sz w:val="22"/>
                    <w:szCs w:val="22"/>
                  </w:rPr>
                  <w:t>Ten</w:t>
                </w:r>
                <w:r>
                  <w:rPr>
                    <w:rFonts w:ascii="Arial" w:hAnsi="Arial" w:cs="Arial"/>
                    <w:b/>
                    <w:sz w:val="22"/>
                    <w:szCs w:val="22"/>
                  </w:rPr>
                  <w:t xml:space="preserve"> </w:t>
                </w:r>
                <w:proofErr w:type="spellStart"/>
                <w:r>
                  <w:rPr>
                    <w:rFonts w:ascii="Arial" w:hAnsi="Arial" w:cs="Arial"/>
                    <w:b/>
                    <w:sz w:val="22"/>
                    <w:szCs w:val="22"/>
                  </w:rPr>
                  <w:t>Crore</w:t>
                </w:r>
                <w:proofErr w:type="spellEnd"/>
                <w:r>
                  <w:rPr>
                    <w:rFonts w:ascii="Arial" w:hAnsi="Arial" w:cs="Arial"/>
                    <w:b/>
                    <w:sz w:val="22"/>
                    <w:szCs w:val="22"/>
                  </w:rPr>
                  <w:t xml:space="preserve"> and Ninety </w:t>
                </w:r>
                <w:r w:rsidRPr="00A73F2C">
                  <w:rPr>
                    <w:rFonts w:ascii="Arial" w:hAnsi="Arial" w:cs="Arial"/>
                    <w:b/>
                    <w:sz w:val="22"/>
                    <w:szCs w:val="22"/>
                  </w:rPr>
                  <w:t>Seven</w:t>
                </w:r>
                <w:r w:rsidR="00176CC3" w:rsidRPr="00A73F2C">
                  <w:rPr>
                    <w:rFonts w:ascii="Arial" w:hAnsi="Arial" w:cs="Arial"/>
                    <w:b/>
                    <w:sz w:val="22"/>
                    <w:szCs w:val="22"/>
                  </w:rPr>
                  <w:t xml:space="preserve"> Lakhs</w:t>
                </w:r>
                <w:r w:rsidR="00E66696" w:rsidRPr="00A73F2C">
                  <w:rPr>
                    <w:rFonts w:ascii="Arial" w:hAnsi="Arial" w:cs="Arial"/>
                    <w:b/>
                    <w:sz w:val="22"/>
                    <w:szCs w:val="22"/>
                  </w:rPr>
                  <w:t xml:space="preserve"> Only</w:t>
                </w:r>
              </w:p>
            </w:sdtContent>
          </w:sdt>
        </w:tc>
      </w:tr>
      <w:tr w:rsidR="008328ED" w:rsidRPr="00A77C76" w14:paraId="601AD021" w14:textId="77777777" w:rsidTr="00BD5291">
        <w:trPr>
          <w:trHeight w:val="629"/>
          <w:jc w:val="center"/>
        </w:trPr>
        <w:tc>
          <w:tcPr>
            <w:tcW w:w="846" w:type="dxa"/>
            <w:vAlign w:val="center"/>
          </w:tcPr>
          <w:p w14:paraId="64A91A9B"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466EABC3"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rFonts w:ascii="Arial" w:hAnsi="Arial" w:cs="Arial"/>
                    <w:b/>
                    <w:sz w:val="22"/>
                    <w:szCs w:val="22"/>
                  </w:rPr>
                  <w:t>(@ ~15% less)</w:t>
                </w:r>
              </w:sdtContent>
            </w:sdt>
          </w:p>
        </w:tc>
        <w:tc>
          <w:tcPr>
            <w:tcW w:w="2976" w:type="dxa"/>
            <w:vAlign w:val="center"/>
          </w:tcPr>
          <w:p w14:paraId="1EC0308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4E1393D2" w14:textId="7C3F2DFF" w:rsidR="008328ED" w:rsidRPr="00B43482" w:rsidRDefault="008328ED" w:rsidP="00A73F2C">
            <w:pPr>
              <w:spacing w:line="276" w:lineRule="auto"/>
              <w:jc w:val="center"/>
              <w:rPr>
                <w:rFonts w:ascii="Arial" w:hAnsi="Arial" w:cs="Arial"/>
                <w:sz w:val="22"/>
                <w:szCs w:val="22"/>
                <w:highlight w:val="yellow"/>
              </w:rPr>
            </w:pPr>
            <w:r w:rsidRPr="00A73F2C">
              <w:rPr>
                <w:rFonts w:ascii="Arial" w:hAnsi="Arial" w:cs="Arial"/>
                <w:b/>
                <w:sz w:val="22"/>
                <w:szCs w:val="22"/>
              </w:rPr>
              <w:t>Rs.</w:t>
            </w:r>
            <w:r w:rsidR="00A73F2C" w:rsidRPr="00A73F2C">
              <w:rPr>
                <w:rFonts w:ascii="Arial" w:hAnsi="Arial" w:cs="Arial"/>
                <w:b/>
                <w:sz w:val="22"/>
                <w:szCs w:val="22"/>
              </w:rPr>
              <w:t>9,32,45,000</w:t>
            </w:r>
            <w:r w:rsidR="00E66696" w:rsidRPr="00A73F2C">
              <w:rPr>
                <w:rFonts w:ascii="Arial" w:hAnsi="Arial" w:cs="Arial"/>
                <w:b/>
                <w:sz w:val="22"/>
                <w:szCs w:val="22"/>
              </w:rPr>
              <w:t>/-</w:t>
            </w:r>
          </w:p>
        </w:tc>
      </w:tr>
      <w:tr w:rsidR="008328ED" w:rsidRPr="00A77C76" w14:paraId="7E1DD0D4" w14:textId="77777777" w:rsidTr="00BD5291">
        <w:trPr>
          <w:trHeight w:val="701"/>
          <w:jc w:val="center"/>
        </w:trPr>
        <w:tc>
          <w:tcPr>
            <w:tcW w:w="846" w:type="dxa"/>
            <w:vAlign w:val="center"/>
          </w:tcPr>
          <w:p w14:paraId="7FAF70F4"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088D413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rFonts w:ascii="Arial" w:hAnsi="Arial" w:cs="Arial"/>
                    <w:b/>
                    <w:sz w:val="22"/>
                    <w:szCs w:val="22"/>
                  </w:rPr>
                  <w:t>(@ ~25% less)</w:t>
                </w:r>
              </w:sdtContent>
            </w:sdt>
          </w:p>
        </w:tc>
        <w:tc>
          <w:tcPr>
            <w:tcW w:w="2976" w:type="dxa"/>
            <w:vAlign w:val="center"/>
          </w:tcPr>
          <w:p w14:paraId="2E0BCF7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1623FFEC" w14:textId="58D54351" w:rsidR="008328ED" w:rsidRPr="00B43482" w:rsidRDefault="008328ED" w:rsidP="00A73F2C">
            <w:pPr>
              <w:spacing w:line="276" w:lineRule="auto"/>
              <w:jc w:val="center"/>
              <w:rPr>
                <w:rFonts w:ascii="Arial" w:hAnsi="Arial" w:cs="Arial"/>
                <w:sz w:val="22"/>
                <w:szCs w:val="22"/>
                <w:highlight w:val="yellow"/>
              </w:rPr>
            </w:pPr>
            <w:r w:rsidRPr="00A73F2C">
              <w:rPr>
                <w:rFonts w:ascii="Arial" w:hAnsi="Arial" w:cs="Arial"/>
                <w:b/>
                <w:sz w:val="22"/>
                <w:szCs w:val="22"/>
              </w:rPr>
              <w:t>Rs.</w:t>
            </w:r>
            <w:r w:rsidR="00A73F2C" w:rsidRPr="00A73F2C">
              <w:rPr>
                <w:rFonts w:ascii="Arial" w:hAnsi="Arial" w:cs="Arial"/>
                <w:b/>
                <w:sz w:val="22"/>
                <w:szCs w:val="22"/>
              </w:rPr>
              <w:t>8,22,75,000</w:t>
            </w:r>
            <w:r w:rsidRPr="00A73F2C">
              <w:rPr>
                <w:rFonts w:ascii="Arial" w:hAnsi="Arial" w:cs="Arial"/>
                <w:b/>
                <w:sz w:val="22"/>
                <w:szCs w:val="22"/>
              </w:rPr>
              <w:t>/-</w:t>
            </w:r>
          </w:p>
        </w:tc>
      </w:tr>
      <w:tr w:rsidR="008328ED" w:rsidRPr="007E2B1E" w14:paraId="756E68B5" w14:textId="77777777" w:rsidTr="00BD5291">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BD5291">
        <w:trPr>
          <w:trHeight w:val="701"/>
          <w:jc w:val="center"/>
        </w:trPr>
        <w:tc>
          <w:tcPr>
            <w:tcW w:w="846" w:type="dxa"/>
            <w:vMerge/>
            <w:vAlign w:val="center"/>
          </w:tcPr>
          <w:p w14:paraId="27B3D5FA"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sdtPr>
            <w:sdtContent>
              <w:p w14:paraId="5C16DD02"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ACB5867" w14:textId="661D0650"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r w:rsidR="00A613F7"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BD5291">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BD5291">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BD5291">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BD5291">
        <w:trPr>
          <w:trHeight w:val="1259"/>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BD5291">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BD5291">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BD5291">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BD5291">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244F66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485F6708" w14:textId="5DD10F03" w:rsidR="008328ED" w:rsidRPr="002821FC" w:rsidRDefault="008328ED" w:rsidP="002821FC">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0F006790" w14:textId="1DDA98BA"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w:t>
            </w:r>
            <w:r w:rsidR="002821FC">
              <w:rPr>
                <w:rFonts w:ascii="Arial" w:eastAsia="Arial" w:hAnsi="Arial" w:cs="Arial"/>
                <w:bCs/>
                <w:i/>
                <w:iCs/>
                <w:sz w:val="22"/>
                <w:szCs w:val="22"/>
                <w:lang w:bidi="en-US"/>
              </w:rPr>
              <w:t>closure: II</w:t>
            </w:r>
            <w:r w:rsidRPr="007E2B1E">
              <w:rPr>
                <w:rFonts w:ascii="Arial" w:eastAsia="Arial" w:hAnsi="Arial" w:cs="Arial"/>
                <w:bCs/>
                <w:i/>
                <w:iCs/>
                <w:sz w:val="22"/>
                <w:szCs w:val="22"/>
                <w:lang w:bidi="en-US"/>
              </w:rPr>
              <w:t xml:space="preserve"> – Photographs of the property</w:t>
            </w:r>
          </w:p>
          <w:p w14:paraId="7CB23C74" w14:textId="512589CE" w:rsidR="008328ED" w:rsidRPr="007E2B1E"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w:t>
            </w:r>
            <w:r w:rsidR="002821FC">
              <w:rPr>
                <w:rFonts w:ascii="Arial" w:eastAsia="Arial" w:hAnsi="Arial" w:cs="Arial"/>
                <w:bCs/>
                <w:i/>
                <w:iCs/>
                <w:sz w:val="22"/>
                <w:szCs w:val="22"/>
                <w:lang w:bidi="en-US"/>
              </w:rPr>
              <w:t>nclosure III</w:t>
            </w:r>
            <w:r w:rsidR="006372C8">
              <w:rPr>
                <w:rFonts w:ascii="Arial" w:eastAsia="Arial" w:hAnsi="Arial" w:cs="Arial"/>
                <w:bCs/>
                <w:i/>
                <w:iCs/>
                <w:sz w:val="22"/>
                <w:szCs w:val="22"/>
                <w:lang w:bidi="en-US"/>
              </w:rPr>
              <w:t xml:space="preserve">: </w:t>
            </w:r>
            <w:r w:rsidR="008328ED" w:rsidRPr="007E2B1E">
              <w:rPr>
                <w:rFonts w:ascii="Arial" w:eastAsia="Arial" w:hAnsi="Arial" w:cs="Arial"/>
                <w:bCs/>
                <w:i/>
                <w:iCs/>
                <w:sz w:val="22"/>
                <w:szCs w:val="22"/>
                <w:lang w:bidi="en-US"/>
              </w:rPr>
              <w:t xml:space="preserve"> - Valuer’s Important Remarks</w:t>
            </w:r>
          </w:p>
        </w:tc>
      </w:tr>
    </w:tbl>
    <w:p w14:paraId="378E32EE" w14:textId="77777777" w:rsidR="0043012A" w:rsidRDefault="000B6EF5" w:rsidP="00967237">
      <w:pPr>
        <w:jc w:val="center"/>
        <w:rPr>
          <w:rFonts w:ascii="Arial" w:hAnsi="Arial" w:cs="Arial"/>
          <w:b/>
          <w:u w:val="single"/>
        </w:rPr>
      </w:pPr>
      <w:r>
        <w:rPr>
          <w:rFonts w:ascii="Arial" w:hAnsi="Arial" w:cs="Arial"/>
        </w:rPr>
        <w:br w:type="page"/>
      </w:r>
      <w:r w:rsidR="0043012A"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C92981C" w14:textId="77777777" w:rsidR="0043012A" w:rsidRPr="0043012A" w:rsidRDefault="0043012A" w:rsidP="0043012A">
      <w:pPr>
        <w:tabs>
          <w:tab w:val="left" w:pos="0"/>
        </w:tabs>
        <w:rPr>
          <w:rFonts w:ascii="Arial" w:hAnsi="Arial" w:cs="Arial"/>
          <w:b/>
          <w:i/>
          <w:sz w:val="20"/>
          <w:szCs w:val="20"/>
          <w:u w:val="single"/>
        </w:rPr>
      </w:pPr>
    </w:p>
    <w:p w14:paraId="2EE2355D"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E313CE4" w14:textId="77777777" w:rsidR="00450A8D" w:rsidRDefault="00450A8D" w:rsidP="00BD5291">
      <w:pPr>
        <w:spacing w:line="360" w:lineRule="auto"/>
        <w:rPr>
          <w:rFonts w:ascii="Arial" w:hAnsi="Arial" w:cs="Arial"/>
          <w:b/>
          <w:i/>
          <w:sz w:val="16"/>
          <w:szCs w:val="16"/>
        </w:rPr>
      </w:pPr>
    </w:p>
    <w:p w14:paraId="31F9C01C" w14:textId="77777777" w:rsidR="00450A8D" w:rsidRDefault="00450A8D" w:rsidP="0043012A">
      <w:pPr>
        <w:spacing w:line="360" w:lineRule="auto"/>
        <w:jc w:val="center"/>
        <w:rPr>
          <w:rFonts w:ascii="Arial" w:hAnsi="Arial" w:cs="Arial"/>
          <w:b/>
          <w:i/>
          <w:sz w:val="16"/>
          <w:szCs w:val="16"/>
        </w:rPr>
      </w:pPr>
    </w:p>
    <w:p w14:paraId="554BBE5F" w14:textId="77777777" w:rsidR="00C72B70" w:rsidRPr="0043012A" w:rsidRDefault="00C72B70" w:rsidP="0043012A">
      <w:pPr>
        <w:spacing w:line="360" w:lineRule="auto"/>
        <w:jc w:val="center"/>
        <w:rPr>
          <w:rFonts w:ascii="Arial" w:hAnsi="Arial" w:cs="Arial"/>
          <w:b/>
          <w:i/>
          <w:sz w:val="16"/>
          <w:szCs w:val="16"/>
        </w:rPr>
      </w:pPr>
    </w:p>
    <w:p w14:paraId="234A1502" w14:textId="77777777" w:rsidR="0043012A" w:rsidRDefault="0043012A">
      <w:pPr>
        <w:rPr>
          <w:rFonts w:ascii="Arial" w:hAnsi="Arial" w:cs="Arial"/>
          <w:b/>
        </w:rPr>
      </w:pPr>
    </w:p>
    <w:tbl>
      <w:tblPr>
        <w:tblStyle w:val="TableGrid"/>
        <w:tblpPr w:leftFromText="180" w:rightFromText="180" w:vertAnchor="text" w:horzAnchor="margin" w:tblpY="471"/>
        <w:tblW w:w="0" w:type="auto"/>
        <w:tblLook w:val="04A0" w:firstRow="1" w:lastRow="0" w:firstColumn="1" w:lastColumn="0" w:noHBand="0" w:noVBand="1"/>
      </w:tblPr>
      <w:tblGrid>
        <w:gridCol w:w="3061"/>
        <w:gridCol w:w="3070"/>
        <w:gridCol w:w="3068"/>
      </w:tblGrid>
      <w:tr w:rsidR="002C405C" w:rsidRPr="0043012A" w14:paraId="0AD11BC3" w14:textId="77777777" w:rsidTr="002C405C">
        <w:tc>
          <w:tcPr>
            <w:tcW w:w="3061" w:type="dxa"/>
            <w:shd w:val="clear" w:color="auto" w:fill="002060"/>
          </w:tcPr>
          <w:p w14:paraId="09E4B0D2" w14:textId="77777777" w:rsidR="002C405C" w:rsidRPr="0043012A" w:rsidRDefault="002C405C" w:rsidP="002C405C">
            <w:pPr>
              <w:spacing w:line="360" w:lineRule="auto"/>
              <w:jc w:val="center"/>
              <w:rPr>
                <w:rFonts w:ascii="Arial" w:hAnsi="Arial" w:cs="Arial"/>
                <w:bCs/>
                <w:iCs/>
              </w:rPr>
            </w:pPr>
            <w:r w:rsidRPr="0043012A">
              <w:rPr>
                <w:rFonts w:ascii="Arial" w:hAnsi="Arial" w:cs="Arial"/>
                <w:bCs/>
                <w:iCs/>
              </w:rPr>
              <w:t>SURVEY ANALYST</w:t>
            </w:r>
          </w:p>
        </w:tc>
        <w:tc>
          <w:tcPr>
            <w:tcW w:w="3070" w:type="dxa"/>
            <w:shd w:val="clear" w:color="auto" w:fill="002060"/>
          </w:tcPr>
          <w:p w14:paraId="2560122D" w14:textId="77777777" w:rsidR="002C405C" w:rsidRPr="0043012A" w:rsidRDefault="002C405C" w:rsidP="002C405C">
            <w:pPr>
              <w:spacing w:line="360" w:lineRule="auto"/>
              <w:jc w:val="center"/>
              <w:rPr>
                <w:rFonts w:ascii="Arial" w:hAnsi="Arial" w:cs="Arial"/>
                <w:bCs/>
                <w:iCs/>
              </w:rPr>
            </w:pPr>
            <w:r w:rsidRPr="0043012A">
              <w:rPr>
                <w:rFonts w:ascii="Arial" w:hAnsi="Arial" w:cs="Arial"/>
                <w:bCs/>
                <w:iCs/>
              </w:rPr>
              <w:t>VALUATION ENGINEER</w:t>
            </w:r>
          </w:p>
        </w:tc>
        <w:tc>
          <w:tcPr>
            <w:tcW w:w="3068" w:type="dxa"/>
            <w:shd w:val="clear" w:color="auto" w:fill="002060"/>
          </w:tcPr>
          <w:p w14:paraId="71A6106D" w14:textId="77777777" w:rsidR="002C405C" w:rsidRPr="0043012A" w:rsidRDefault="002C405C" w:rsidP="002C405C">
            <w:pPr>
              <w:spacing w:line="360" w:lineRule="auto"/>
              <w:jc w:val="center"/>
              <w:rPr>
                <w:rFonts w:ascii="Arial" w:hAnsi="Arial" w:cs="Arial"/>
                <w:bCs/>
                <w:iCs/>
              </w:rPr>
            </w:pPr>
            <w:r w:rsidRPr="0043012A">
              <w:rPr>
                <w:rFonts w:ascii="Arial" w:hAnsi="Arial" w:cs="Arial"/>
                <w:bCs/>
                <w:iCs/>
              </w:rPr>
              <w:t>L1/ L2 REVIEWER</w:t>
            </w:r>
          </w:p>
        </w:tc>
      </w:tr>
      <w:tr w:rsidR="002C405C" w:rsidRPr="0043012A" w14:paraId="7E853AD1" w14:textId="77777777" w:rsidTr="002C405C">
        <w:tc>
          <w:tcPr>
            <w:tcW w:w="3061" w:type="dxa"/>
          </w:tcPr>
          <w:p w14:paraId="1322CC8D" w14:textId="3D42845C" w:rsidR="002C405C" w:rsidRPr="0043012A" w:rsidRDefault="00D04A35" w:rsidP="002C405C">
            <w:pPr>
              <w:spacing w:line="360" w:lineRule="auto"/>
              <w:jc w:val="center"/>
              <w:rPr>
                <w:rFonts w:ascii="Arial" w:hAnsi="Arial" w:cs="Arial"/>
                <w:b/>
                <w:i/>
                <w:sz w:val="16"/>
                <w:szCs w:val="16"/>
              </w:rPr>
            </w:pPr>
            <w:proofErr w:type="spellStart"/>
            <w:r>
              <w:rPr>
                <w:rFonts w:ascii="Arial" w:eastAsiaTheme="minorEastAsia" w:hAnsi="Arial" w:cs="Arial"/>
                <w:lang w:val="en-IN"/>
              </w:rPr>
              <w:t>Abhinav</w:t>
            </w:r>
            <w:proofErr w:type="spellEnd"/>
            <w:r>
              <w:rPr>
                <w:rFonts w:ascii="Arial" w:eastAsiaTheme="minorEastAsia" w:hAnsi="Arial" w:cs="Arial"/>
                <w:lang w:val="en-IN"/>
              </w:rPr>
              <w:t xml:space="preserve"> </w:t>
            </w:r>
            <w:r w:rsidR="00E67F04">
              <w:rPr>
                <w:rFonts w:ascii="Arial" w:eastAsiaTheme="minorEastAsia" w:hAnsi="Arial" w:cs="Arial"/>
                <w:lang w:val="en-IN"/>
              </w:rPr>
              <w:t xml:space="preserve">/ </w:t>
            </w:r>
            <w:r w:rsidR="00E67F04">
              <w:rPr>
                <w:rFonts w:ascii="Arial" w:eastAsiaTheme="minorEastAsia" w:hAnsi="Arial" w:cs="Arial"/>
              </w:rPr>
              <w:t xml:space="preserve"> </w:t>
            </w:r>
            <w:sdt>
              <w:sdtPr>
                <w:rPr>
                  <w:rFonts w:ascii="Arial" w:eastAsiaTheme="minorEastAsia" w:hAnsi="Arial" w:cs="Arial"/>
                </w:rPr>
                <w:id w:val="-652526367"/>
                <w:placeholder>
                  <w:docPart w:val="5EEC58B7CC9946D9AED10DD47AF9A5B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Content>
                <w:r w:rsidR="00E67F04">
                  <w:rPr>
                    <w:rFonts w:ascii="Arial" w:eastAsiaTheme="minorEastAsia" w:hAnsi="Arial" w:cs="Arial"/>
                  </w:rPr>
                  <w:t>Rahul Gupta</w:t>
                </w:r>
              </w:sdtContent>
            </w:sdt>
          </w:p>
        </w:tc>
        <w:tc>
          <w:tcPr>
            <w:tcW w:w="3070" w:type="dxa"/>
          </w:tcPr>
          <w:p w14:paraId="390E065A" w14:textId="44C32E1F" w:rsidR="002C405C" w:rsidRPr="0043012A" w:rsidRDefault="00A73F2C" w:rsidP="002C405C">
            <w:pPr>
              <w:spacing w:line="360" w:lineRule="auto"/>
              <w:jc w:val="center"/>
              <w:rPr>
                <w:rFonts w:ascii="Arial" w:hAnsi="Arial" w:cs="Arial"/>
                <w:b/>
                <w:i/>
                <w:sz w:val="16"/>
                <w:szCs w:val="16"/>
              </w:rPr>
            </w:pPr>
            <w:sdt>
              <w:sdtPr>
                <w:rPr>
                  <w:rFonts w:ascii="Arial" w:eastAsiaTheme="minorEastAsia" w:hAnsi="Arial" w:cs="Arial"/>
                </w:rPr>
                <w:id w:val="2719393"/>
                <w:placeholder>
                  <w:docPart w:val="0D7A726BEB3646FFB3A20F5815775E1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Content>
                <w:r w:rsidR="00A20DF5">
                  <w:rPr>
                    <w:rFonts w:ascii="Arial" w:eastAsiaTheme="minorEastAsia" w:hAnsi="Arial" w:cs="Arial"/>
                  </w:rPr>
                  <w:t>Rahul Gupta</w:t>
                </w:r>
              </w:sdtContent>
            </w:sdt>
          </w:p>
        </w:tc>
        <w:tc>
          <w:tcPr>
            <w:tcW w:w="3068" w:type="dxa"/>
          </w:tcPr>
          <w:p w14:paraId="6A168F52" w14:textId="77777777" w:rsidR="002C405C" w:rsidRPr="0043012A" w:rsidRDefault="002C405C" w:rsidP="002C405C">
            <w:pPr>
              <w:spacing w:line="360" w:lineRule="auto"/>
              <w:jc w:val="center"/>
              <w:rPr>
                <w:rFonts w:ascii="Arial" w:hAnsi="Arial" w:cs="Arial"/>
                <w:b/>
                <w:i/>
                <w:sz w:val="16"/>
                <w:szCs w:val="16"/>
              </w:rPr>
            </w:pPr>
            <w:r w:rsidRPr="00D04A35">
              <w:rPr>
                <w:rFonts w:ascii="Arial" w:eastAsiaTheme="minorEastAsia" w:hAnsi="Arial" w:cs="Arial"/>
                <w:highlight w:val="yellow"/>
                <w:lang w:val="en-IN"/>
              </w:rPr>
              <w:t>Engineering Department</w:t>
            </w:r>
          </w:p>
        </w:tc>
      </w:tr>
      <w:tr w:rsidR="002C405C" w:rsidRPr="0043012A" w14:paraId="23735042" w14:textId="77777777" w:rsidTr="002C405C">
        <w:trPr>
          <w:trHeight w:val="728"/>
        </w:trPr>
        <w:tc>
          <w:tcPr>
            <w:tcW w:w="3061" w:type="dxa"/>
          </w:tcPr>
          <w:p w14:paraId="582E51B2" w14:textId="77777777" w:rsidR="002C405C" w:rsidRPr="0043012A" w:rsidRDefault="002C405C" w:rsidP="002C405C">
            <w:pPr>
              <w:spacing w:line="360" w:lineRule="auto"/>
              <w:jc w:val="center"/>
              <w:rPr>
                <w:rFonts w:ascii="Arial" w:hAnsi="Arial" w:cs="Arial"/>
                <w:b/>
                <w:i/>
                <w:sz w:val="16"/>
                <w:szCs w:val="16"/>
              </w:rPr>
            </w:pPr>
          </w:p>
        </w:tc>
        <w:tc>
          <w:tcPr>
            <w:tcW w:w="3070" w:type="dxa"/>
          </w:tcPr>
          <w:p w14:paraId="0400F78E" w14:textId="77777777" w:rsidR="002C405C" w:rsidRPr="0043012A" w:rsidRDefault="002C405C" w:rsidP="002C405C">
            <w:pPr>
              <w:spacing w:line="360" w:lineRule="auto"/>
              <w:jc w:val="center"/>
              <w:rPr>
                <w:rFonts w:ascii="Arial" w:hAnsi="Arial" w:cs="Arial"/>
                <w:b/>
                <w:i/>
                <w:sz w:val="16"/>
                <w:szCs w:val="16"/>
              </w:rPr>
            </w:pPr>
          </w:p>
        </w:tc>
        <w:tc>
          <w:tcPr>
            <w:tcW w:w="3068" w:type="dxa"/>
          </w:tcPr>
          <w:p w14:paraId="3425A68D" w14:textId="77777777" w:rsidR="002C405C" w:rsidRPr="0043012A" w:rsidRDefault="002C405C" w:rsidP="002C405C">
            <w:pPr>
              <w:spacing w:line="360" w:lineRule="auto"/>
              <w:jc w:val="center"/>
              <w:rPr>
                <w:rFonts w:ascii="Arial" w:hAnsi="Arial" w:cs="Arial"/>
                <w:b/>
                <w:i/>
                <w:sz w:val="16"/>
                <w:szCs w:val="16"/>
              </w:rPr>
            </w:pPr>
          </w:p>
        </w:tc>
      </w:tr>
    </w:tbl>
    <w:p w14:paraId="603AF819" w14:textId="0135E804" w:rsidR="00381EC6" w:rsidRDefault="002C405C" w:rsidP="002953C4">
      <w:pPr>
        <w:rPr>
          <w:rFonts w:ascii="Arial" w:hAnsi="Arial" w:cs="Arial"/>
          <w:b/>
        </w:rPr>
      </w:pPr>
      <w:r>
        <w:rPr>
          <w:rFonts w:ascii="Arial" w:hAnsi="Arial" w:cs="Arial"/>
          <w:b/>
        </w:rPr>
        <w:t xml:space="preserve"> </w:t>
      </w:r>
      <w:r w:rsidR="000B6EF5">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05673FCB" w:rsidR="00381EC6" w:rsidRDefault="006372C8" w:rsidP="00381EC6">
          <w:pPr>
            <w:spacing w:line="360" w:lineRule="auto"/>
            <w:jc w:val="center"/>
            <w:rPr>
              <w:rFonts w:ascii="Arial" w:hAnsi="Arial" w:cs="Arial"/>
              <w:b/>
              <w:u w:val="single"/>
            </w:rPr>
          </w:pPr>
          <w:r>
            <w:rPr>
              <w:rFonts w:ascii="Arial" w:hAnsi="Arial" w:cs="Arial"/>
              <w:b/>
            </w:rPr>
            <w:t>ENCLOSURE: I</w:t>
          </w:r>
          <w:r w:rsidR="00381EC6">
            <w:rPr>
              <w:rFonts w:ascii="Arial" w:hAnsi="Arial" w:cs="Arial"/>
              <w:b/>
            </w:rPr>
            <w:t xml:space="preserve"> – GOOGLE MAP LOCATION</w:t>
          </w:r>
        </w:p>
        <w:p w14:paraId="77E214A8" w14:textId="56242964"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p>
      </w:sdtContent>
    </w:sdt>
    <w:p w14:paraId="1982EA21" w14:textId="40B6A029" w:rsidR="00323CD3" w:rsidRDefault="006C4150" w:rsidP="00967237">
      <w:pPr>
        <w:spacing w:line="360" w:lineRule="auto"/>
        <w:rPr>
          <w:rFonts w:ascii="Arial" w:hAnsi="Arial" w:cs="Arial"/>
          <w:b/>
        </w:rPr>
      </w:pPr>
      <w:r>
        <w:rPr>
          <w:rFonts w:ascii="Arial" w:hAnsi="Arial" w:cs="Arial"/>
          <w:b/>
          <w:noProof/>
        </w:rPr>
        <w:drawing>
          <wp:inline distT="0" distB="0" distL="0" distR="0" wp14:anchorId="392B1F55" wp14:editId="2B731E37">
            <wp:extent cx="5847715" cy="3881120"/>
            <wp:effectExtent l="19050" t="19050" r="19685" b="241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9C5D64.tmp"/>
                    <pic:cNvPicPr/>
                  </pic:nvPicPr>
                  <pic:blipFill>
                    <a:blip r:embed="rId12">
                      <a:extLst>
                        <a:ext uri="{28A0092B-C50C-407E-A947-70E740481C1C}">
                          <a14:useLocalDpi xmlns:a14="http://schemas.microsoft.com/office/drawing/2010/main" val="0"/>
                        </a:ext>
                      </a:extLst>
                    </a:blip>
                    <a:stretch>
                      <a:fillRect/>
                    </a:stretch>
                  </pic:blipFill>
                  <pic:spPr>
                    <a:xfrm>
                      <a:off x="0" y="0"/>
                      <a:ext cx="5847715" cy="3881120"/>
                    </a:xfrm>
                    <a:prstGeom prst="rect">
                      <a:avLst/>
                    </a:prstGeom>
                    <a:ln>
                      <a:solidFill>
                        <a:schemeClr val="tx1"/>
                      </a:solidFill>
                    </a:ln>
                  </pic:spPr>
                </pic:pic>
              </a:graphicData>
            </a:graphic>
          </wp:inline>
        </w:drawing>
      </w:r>
    </w:p>
    <w:p w14:paraId="0FA14F57" w14:textId="00BC92AB" w:rsidR="002953C4" w:rsidRDefault="006C4150" w:rsidP="00967237">
      <w:pPr>
        <w:spacing w:line="360" w:lineRule="auto"/>
        <w:rPr>
          <w:rFonts w:ascii="Arial" w:hAnsi="Arial" w:cs="Arial"/>
          <w:b/>
        </w:rPr>
      </w:pPr>
      <w:r>
        <w:rPr>
          <w:rFonts w:ascii="Arial" w:hAnsi="Arial" w:cs="Arial"/>
          <w:b/>
          <w:noProof/>
        </w:rPr>
        <w:drawing>
          <wp:inline distT="0" distB="0" distL="0" distR="0" wp14:anchorId="5D53531B" wp14:editId="1BF57DC1">
            <wp:extent cx="5847715" cy="3467100"/>
            <wp:effectExtent l="19050" t="19050" r="1968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9C7520.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3467100"/>
                    </a:xfrm>
                    <a:prstGeom prst="rect">
                      <a:avLst/>
                    </a:prstGeom>
                    <a:ln>
                      <a:solidFill>
                        <a:schemeClr val="tx1"/>
                      </a:solidFill>
                    </a:ln>
                  </pic:spPr>
                </pic:pic>
              </a:graphicData>
            </a:graphic>
          </wp:inline>
        </w:drawing>
      </w:r>
    </w:p>
    <w:p w14:paraId="4DABE224" w14:textId="77777777" w:rsidR="002953C4" w:rsidRDefault="002953C4">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4E5CA717" w14:textId="492CD53F" w:rsidR="00381EC6" w:rsidRDefault="006372C8" w:rsidP="00381EC6">
          <w:pPr>
            <w:spacing w:line="360" w:lineRule="auto"/>
            <w:jc w:val="center"/>
            <w:rPr>
              <w:rFonts w:ascii="Arial" w:hAnsi="Arial" w:cs="Arial"/>
              <w:b/>
            </w:rPr>
          </w:pPr>
          <w:r>
            <w:rPr>
              <w:rFonts w:ascii="Arial" w:hAnsi="Arial" w:cs="Arial"/>
              <w:b/>
            </w:rPr>
            <w:t>ENCLOSURE: II</w:t>
          </w:r>
          <w:r w:rsidR="00381EC6">
            <w:rPr>
              <w:rFonts w:ascii="Arial" w:hAnsi="Arial" w:cs="Arial"/>
              <w:b/>
            </w:rPr>
            <w:t>–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0B2B0147" w14:textId="6BB01E4A" w:rsidR="00967237" w:rsidRDefault="006C4150" w:rsidP="00967237">
      <w:pPr>
        <w:spacing w:line="360" w:lineRule="auto"/>
        <w:rPr>
          <w:noProof/>
          <w:lang w:val="en-IN" w:eastAsia="en-IN"/>
        </w:rPr>
      </w:pPr>
      <w:r>
        <w:rPr>
          <w:noProof/>
        </w:rPr>
        <w:drawing>
          <wp:inline distT="0" distB="0" distL="0" distR="0" wp14:anchorId="5E86F2DB" wp14:editId="55BBD659">
            <wp:extent cx="5847715" cy="3609975"/>
            <wp:effectExtent l="19050" t="19050" r="19685"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2022081614254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47715" cy="3609975"/>
                    </a:xfrm>
                    <a:prstGeom prst="rect">
                      <a:avLst/>
                    </a:prstGeom>
                    <a:ln>
                      <a:solidFill>
                        <a:schemeClr val="tx1"/>
                      </a:solidFill>
                    </a:ln>
                  </pic:spPr>
                </pic:pic>
              </a:graphicData>
            </a:graphic>
          </wp:inline>
        </w:drawing>
      </w:r>
    </w:p>
    <w:p w14:paraId="497D693A" w14:textId="1E185E1B" w:rsidR="002953C4" w:rsidRDefault="006C4150" w:rsidP="00967237">
      <w:pPr>
        <w:spacing w:line="360" w:lineRule="auto"/>
        <w:rPr>
          <w:noProof/>
          <w:lang w:val="en-IN" w:eastAsia="en-IN"/>
        </w:rPr>
      </w:pPr>
      <w:r>
        <w:rPr>
          <w:noProof/>
        </w:rPr>
        <w:drawing>
          <wp:inline distT="0" distB="0" distL="0" distR="0" wp14:anchorId="27DEEC54" wp14:editId="05A994BD">
            <wp:extent cx="5846400" cy="3705405"/>
            <wp:effectExtent l="19050" t="19050" r="2159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imePhoto_20220816_10494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46400" cy="3705405"/>
                    </a:xfrm>
                    <a:prstGeom prst="rect">
                      <a:avLst/>
                    </a:prstGeom>
                    <a:ln>
                      <a:solidFill>
                        <a:schemeClr val="tx1"/>
                      </a:solidFill>
                    </a:ln>
                  </pic:spPr>
                </pic:pic>
              </a:graphicData>
            </a:graphic>
          </wp:inline>
        </w:drawing>
      </w:r>
    </w:p>
    <w:p w14:paraId="2851CCF4" w14:textId="6585A029" w:rsidR="002953C4" w:rsidRDefault="006C4150" w:rsidP="00967237">
      <w:pPr>
        <w:spacing w:line="360" w:lineRule="auto"/>
        <w:rPr>
          <w:noProof/>
          <w:lang w:val="en-IN" w:eastAsia="en-IN"/>
        </w:rPr>
      </w:pPr>
      <w:r>
        <w:rPr>
          <w:noProof/>
        </w:rPr>
        <w:drawing>
          <wp:inline distT="0" distB="0" distL="0" distR="0" wp14:anchorId="525E2C72" wp14:editId="557656CC">
            <wp:extent cx="5846400" cy="3862273"/>
            <wp:effectExtent l="19050" t="19050" r="21590" b="241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imePhoto_20220816_10513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46400" cy="3862273"/>
                    </a:xfrm>
                    <a:prstGeom prst="rect">
                      <a:avLst/>
                    </a:prstGeom>
                    <a:ln>
                      <a:solidFill>
                        <a:schemeClr val="tx1"/>
                      </a:solidFill>
                    </a:ln>
                  </pic:spPr>
                </pic:pic>
              </a:graphicData>
            </a:graphic>
          </wp:inline>
        </w:drawing>
      </w:r>
    </w:p>
    <w:p w14:paraId="66C2F7FB" w14:textId="33D0EEC8" w:rsidR="002953C4" w:rsidRDefault="004B51D7" w:rsidP="00967237">
      <w:pPr>
        <w:spacing w:line="360" w:lineRule="auto"/>
        <w:rPr>
          <w:noProof/>
          <w:lang w:val="en-IN" w:eastAsia="en-IN"/>
        </w:rPr>
      </w:pPr>
      <w:r>
        <w:rPr>
          <w:noProof/>
        </w:rPr>
        <w:drawing>
          <wp:inline distT="0" distB="0" distL="0" distR="0" wp14:anchorId="71654A25" wp14:editId="77C74EEB">
            <wp:extent cx="5847715" cy="4173415"/>
            <wp:effectExtent l="19050" t="19050" r="19685" b="177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imePhoto_20220816_10514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48787" cy="4174180"/>
                    </a:xfrm>
                    <a:prstGeom prst="rect">
                      <a:avLst/>
                    </a:prstGeom>
                    <a:ln>
                      <a:solidFill>
                        <a:schemeClr val="tx1"/>
                      </a:solidFill>
                    </a:ln>
                  </pic:spPr>
                </pic:pic>
              </a:graphicData>
            </a:graphic>
          </wp:inline>
        </w:drawing>
      </w:r>
    </w:p>
    <w:p w14:paraId="0B470B09" w14:textId="5FEF4344" w:rsidR="00872DCB" w:rsidRDefault="004B51D7" w:rsidP="00967237">
      <w:pPr>
        <w:spacing w:line="360" w:lineRule="auto"/>
        <w:rPr>
          <w:noProof/>
          <w:lang w:val="en-IN" w:eastAsia="en-IN"/>
        </w:rPr>
      </w:pPr>
      <w:r>
        <w:rPr>
          <w:noProof/>
        </w:rPr>
        <w:drawing>
          <wp:inline distT="0" distB="0" distL="0" distR="0" wp14:anchorId="78F45FE4" wp14:editId="258EF12F">
            <wp:extent cx="5847715" cy="3845170"/>
            <wp:effectExtent l="19050" t="19050" r="19685" b="222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imePhoto_20220816_10524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51128" cy="3847414"/>
                    </a:xfrm>
                    <a:prstGeom prst="rect">
                      <a:avLst/>
                    </a:prstGeom>
                    <a:ln>
                      <a:solidFill>
                        <a:schemeClr val="tx1"/>
                      </a:solidFill>
                    </a:ln>
                  </pic:spPr>
                </pic:pic>
              </a:graphicData>
            </a:graphic>
          </wp:inline>
        </w:drawing>
      </w:r>
    </w:p>
    <w:p w14:paraId="140C5A60" w14:textId="5477AD57" w:rsidR="004B51D7" w:rsidRDefault="004B51D7" w:rsidP="00967237">
      <w:pPr>
        <w:spacing w:line="360" w:lineRule="auto"/>
        <w:rPr>
          <w:noProof/>
          <w:lang w:val="en-IN" w:eastAsia="en-IN"/>
        </w:rPr>
      </w:pPr>
      <w:r>
        <w:rPr>
          <w:noProof/>
        </w:rPr>
        <w:drawing>
          <wp:inline distT="0" distB="0" distL="0" distR="0" wp14:anchorId="0E41BE2C" wp14:editId="3C586106">
            <wp:extent cx="5847715" cy="4149969"/>
            <wp:effectExtent l="19050" t="19050" r="19685" b="222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imePhoto_20220816_11004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49064" cy="4150926"/>
                    </a:xfrm>
                    <a:prstGeom prst="rect">
                      <a:avLst/>
                    </a:prstGeom>
                    <a:ln>
                      <a:solidFill>
                        <a:schemeClr val="tx1"/>
                      </a:solidFill>
                    </a:ln>
                  </pic:spPr>
                </pic:pic>
              </a:graphicData>
            </a:graphic>
          </wp:inline>
        </w:drawing>
      </w:r>
    </w:p>
    <w:p w14:paraId="4A954DD4" w14:textId="0FC5B32D" w:rsidR="00872DCB" w:rsidRDefault="004B51D7" w:rsidP="00967237">
      <w:pPr>
        <w:spacing w:line="360" w:lineRule="auto"/>
        <w:rPr>
          <w:noProof/>
          <w:lang w:val="en-IN" w:eastAsia="en-IN"/>
        </w:rPr>
      </w:pPr>
      <w:r>
        <w:rPr>
          <w:noProof/>
        </w:rPr>
        <w:drawing>
          <wp:inline distT="0" distB="0" distL="0" distR="0" wp14:anchorId="2E777DB2" wp14:editId="4893A593">
            <wp:extent cx="5846170" cy="3985846"/>
            <wp:effectExtent l="19050" t="19050" r="21590" b="152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imePhoto_20220816_11033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52983" cy="3990491"/>
                    </a:xfrm>
                    <a:prstGeom prst="rect">
                      <a:avLst/>
                    </a:prstGeom>
                    <a:ln>
                      <a:solidFill>
                        <a:schemeClr val="tx1"/>
                      </a:solidFill>
                    </a:ln>
                  </pic:spPr>
                </pic:pic>
              </a:graphicData>
            </a:graphic>
          </wp:inline>
        </w:drawing>
      </w:r>
    </w:p>
    <w:p w14:paraId="412BBA46" w14:textId="2CA2A7E7" w:rsidR="00B16FD8" w:rsidRDefault="004B51D7" w:rsidP="00967237">
      <w:pPr>
        <w:spacing w:line="360" w:lineRule="auto"/>
        <w:rPr>
          <w:noProof/>
          <w:lang w:val="en-IN" w:eastAsia="en-IN"/>
        </w:rPr>
      </w:pPr>
      <w:r>
        <w:rPr>
          <w:noProof/>
        </w:rPr>
        <w:drawing>
          <wp:inline distT="0" distB="0" distL="0" distR="0" wp14:anchorId="771003E2" wp14:editId="221A71AB">
            <wp:extent cx="5847109" cy="4009292"/>
            <wp:effectExtent l="19050" t="19050" r="20320" b="1079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imePhoto_20220816_11080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51978" cy="4012630"/>
                    </a:xfrm>
                    <a:prstGeom prst="rect">
                      <a:avLst/>
                    </a:prstGeom>
                    <a:ln>
                      <a:solidFill>
                        <a:schemeClr val="tx1"/>
                      </a:solidFill>
                    </a:ln>
                  </pic:spPr>
                </pic:pic>
              </a:graphicData>
            </a:graphic>
          </wp:inline>
        </w:drawing>
      </w:r>
    </w:p>
    <w:p w14:paraId="17277309" w14:textId="27E7C4B0" w:rsidR="00B16FD8" w:rsidRDefault="004B51D7" w:rsidP="00967237">
      <w:pPr>
        <w:spacing w:line="360" w:lineRule="auto"/>
        <w:rPr>
          <w:noProof/>
          <w:lang w:val="en-IN" w:eastAsia="en-IN"/>
        </w:rPr>
      </w:pPr>
      <w:r>
        <w:rPr>
          <w:noProof/>
        </w:rPr>
        <w:drawing>
          <wp:inline distT="0" distB="0" distL="0" distR="0" wp14:anchorId="01716BFB" wp14:editId="67CAE897">
            <wp:extent cx="5847371" cy="3915508"/>
            <wp:effectExtent l="19050" t="19050" r="20320" b="279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imePhoto_20220816_11082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51560" cy="3918313"/>
                    </a:xfrm>
                    <a:prstGeom prst="rect">
                      <a:avLst/>
                    </a:prstGeom>
                    <a:ln>
                      <a:solidFill>
                        <a:schemeClr val="tx1"/>
                      </a:solidFill>
                    </a:ln>
                  </pic:spPr>
                </pic:pic>
              </a:graphicData>
            </a:graphic>
          </wp:inline>
        </w:drawing>
      </w:r>
    </w:p>
    <w:p w14:paraId="05D12798" w14:textId="611302F6" w:rsidR="00872DCB" w:rsidRDefault="004B51D7" w:rsidP="00967237">
      <w:pPr>
        <w:spacing w:line="360" w:lineRule="auto"/>
        <w:rPr>
          <w:noProof/>
          <w:lang w:val="en-IN" w:eastAsia="en-IN"/>
        </w:rPr>
      </w:pPr>
      <w:r>
        <w:rPr>
          <w:noProof/>
        </w:rPr>
        <w:drawing>
          <wp:inline distT="0" distB="0" distL="0" distR="0" wp14:anchorId="31658597" wp14:editId="22E6D62E">
            <wp:extent cx="5846445" cy="4009292"/>
            <wp:effectExtent l="19050" t="19050" r="20955" b="1079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imePhoto_20220816_11093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52987" cy="4013779"/>
                    </a:xfrm>
                    <a:prstGeom prst="rect">
                      <a:avLst/>
                    </a:prstGeom>
                    <a:ln>
                      <a:solidFill>
                        <a:schemeClr val="tx1"/>
                      </a:solidFill>
                    </a:ln>
                  </pic:spPr>
                </pic:pic>
              </a:graphicData>
            </a:graphic>
          </wp:inline>
        </w:drawing>
      </w:r>
    </w:p>
    <w:p w14:paraId="0B44C6A1" w14:textId="4738A31F" w:rsidR="00B16FD8" w:rsidRDefault="004B51D7" w:rsidP="00967237">
      <w:pPr>
        <w:spacing w:line="360" w:lineRule="auto"/>
        <w:rPr>
          <w:noProof/>
          <w:lang w:val="en-IN" w:eastAsia="en-IN"/>
        </w:rPr>
      </w:pPr>
      <w:r>
        <w:rPr>
          <w:noProof/>
        </w:rPr>
        <w:drawing>
          <wp:inline distT="0" distB="0" distL="0" distR="0" wp14:anchorId="62D6B5B9" wp14:editId="53165FFB">
            <wp:extent cx="5843270" cy="3985847"/>
            <wp:effectExtent l="19050" t="19050" r="24130" b="152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imePhoto_20220816_112337.jpg"/>
                    <pic:cNvPicPr/>
                  </pic:nvPicPr>
                  <pic:blipFill>
                    <a:blip r:embed="rId24">
                      <a:extLst>
                        <a:ext uri="{28A0092B-C50C-407E-A947-70E740481C1C}">
                          <a14:useLocalDpi xmlns:a14="http://schemas.microsoft.com/office/drawing/2010/main" val="0"/>
                        </a:ext>
                      </a:extLst>
                    </a:blip>
                    <a:stretch>
                      <a:fillRect/>
                    </a:stretch>
                  </pic:blipFill>
                  <pic:spPr>
                    <a:xfrm>
                      <a:off x="0" y="0"/>
                      <a:ext cx="5864960" cy="4000642"/>
                    </a:xfrm>
                    <a:prstGeom prst="rect">
                      <a:avLst/>
                    </a:prstGeom>
                    <a:ln>
                      <a:solidFill>
                        <a:schemeClr val="tx1"/>
                      </a:solidFill>
                    </a:ln>
                  </pic:spPr>
                </pic:pic>
              </a:graphicData>
            </a:graphic>
          </wp:inline>
        </w:drawing>
      </w:r>
    </w:p>
    <w:p w14:paraId="1D7B41B0" w14:textId="11339756" w:rsidR="00B16FD8" w:rsidRDefault="004B51D7" w:rsidP="00967237">
      <w:pPr>
        <w:spacing w:line="360" w:lineRule="auto"/>
        <w:rPr>
          <w:noProof/>
          <w:lang w:val="en-IN" w:eastAsia="en-IN"/>
        </w:rPr>
      </w:pPr>
      <w:r>
        <w:rPr>
          <w:noProof/>
        </w:rPr>
        <w:drawing>
          <wp:inline distT="0" distB="0" distL="0" distR="0" wp14:anchorId="03418B6C" wp14:editId="1EA27B28">
            <wp:extent cx="5847715" cy="3798277"/>
            <wp:effectExtent l="19050" t="19050" r="19685" b="120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imePhoto_20220816_112403.jpg"/>
                    <pic:cNvPicPr/>
                  </pic:nvPicPr>
                  <pic:blipFill>
                    <a:blip r:embed="rId25">
                      <a:extLst>
                        <a:ext uri="{28A0092B-C50C-407E-A947-70E740481C1C}">
                          <a14:useLocalDpi xmlns:a14="http://schemas.microsoft.com/office/drawing/2010/main" val="0"/>
                        </a:ext>
                      </a:extLst>
                    </a:blip>
                    <a:stretch>
                      <a:fillRect/>
                    </a:stretch>
                  </pic:blipFill>
                  <pic:spPr>
                    <a:xfrm>
                      <a:off x="0" y="0"/>
                      <a:ext cx="5849543" cy="3799464"/>
                    </a:xfrm>
                    <a:prstGeom prst="rect">
                      <a:avLst/>
                    </a:prstGeom>
                    <a:ln>
                      <a:solidFill>
                        <a:schemeClr val="tx1"/>
                      </a:solidFill>
                    </a:ln>
                  </pic:spPr>
                </pic:pic>
              </a:graphicData>
            </a:graphic>
          </wp:inline>
        </w:drawing>
      </w:r>
    </w:p>
    <w:p w14:paraId="6A81918E" w14:textId="43DDB107" w:rsidR="00B16FD8" w:rsidRDefault="004B51D7" w:rsidP="00967237">
      <w:pPr>
        <w:spacing w:line="360" w:lineRule="auto"/>
        <w:rPr>
          <w:noProof/>
          <w:lang w:val="en-IN" w:eastAsia="en-IN"/>
        </w:rPr>
      </w:pPr>
      <w:r>
        <w:rPr>
          <w:noProof/>
        </w:rPr>
        <w:drawing>
          <wp:inline distT="0" distB="0" distL="0" distR="0" wp14:anchorId="2ADD2EE3" wp14:editId="074BC1A7">
            <wp:extent cx="5846445" cy="3962400"/>
            <wp:effectExtent l="19050" t="19050" r="20955"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imePhoto_20220816_112944.jpg"/>
                    <pic:cNvPicPr/>
                  </pic:nvPicPr>
                  <pic:blipFill>
                    <a:blip r:embed="rId26">
                      <a:extLst>
                        <a:ext uri="{28A0092B-C50C-407E-A947-70E740481C1C}">
                          <a14:useLocalDpi xmlns:a14="http://schemas.microsoft.com/office/drawing/2010/main" val="0"/>
                        </a:ext>
                      </a:extLst>
                    </a:blip>
                    <a:stretch>
                      <a:fillRect/>
                    </a:stretch>
                  </pic:blipFill>
                  <pic:spPr>
                    <a:xfrm>
                      <a:off x="0" y="0"/>
                      <a:ext cx="5855772" cy="3968721"/>
                    </a:xfrm>
                    <a:prstGeom prst="rect">
                      <a:avLst/>
                    </a:prstGeom>
                    <a:ln>
                      <a:solidFill>
                        <a:schemeClr val="tx1"/>
                      </a:solidFill>
                    </a:ln>
                  </pic:spPr>
                </pic:pic>
              </a:graphicData>
            </a:graphic>
          </wp:inline>
        </w:drawing>
      </w:r>
    </w:p>
    <w:p w14:paraId="2D497F8D" w14:textId="29A9C901" w:rsidR="00B16FD8" w:rsidRDefault="00371B49" w:rsidP="00967237">
      <w:pPr>
        <w:spacing w:line="360" w:lineRule="auto"/>
        <w:rPr>
          <w:noProof/>
          <w:lang w:val="en-IN" w:eastAsia="en-IN"/>
        </w:rPr>
      </w:pPr>
      <w:r>
        <w:rPr>
          <w:noProof/>
        </w:rPr>
        <w:drawing>
          <wp:inline distT="0" distB="0" distL="0" distR="0" wp14:anchorId="719100A1" wp14:editId="0F592309">
            <wp:extent cx="5846669" cy="3868616"/>
            <wp:effectExtent l="19050" t="19050" r="20955" b="177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imePhoto_20220816_113714.jpg"/>
                    <pic:cNvPicPr/>
                  </pic:nvPicPr>
                  <pic:blipFill>
                    <a:blip r:embed="rId27">
                      <a:extLst>
                        <a:ext uri="{28A0092B-C50C-407E-A947-70E740481C1C}">
                          <a14:useLocalDpi xmlns:a14="http://schemas.microsoft.com/office/drawing/2010/main" val="0"/>
                        </a:ext>
                      </a:extLst>
                    </a:blip>
                    <a:stretch>
                      <a:fillRect/>
                    </a:stretch>
                  </pic:blipFill>
                  <pic:spPr>
                    <a:xfrm>
                      <a:off x="0" y="0"/>
                      <a:ext cx="5856139" cy="3874882"/>
                    </a:xfrm>
                    <a:prstGeom prst="rect">
                      <a:avLst/>
                    </a:prstGeom>
                    <a:ln>
                      <a:solidFill>
                        <a:schemeClr val="tx1"/>
                      </a:solidFill>
                    </a:ln>
                  </pic:spPr>
                </pic:pic>
              </a:graphicData>
            </a:graphic>
          </wp:inline>
        </w:drawing>
      </w:r>
    </w:p>
    <w:p w14:paraId="197C1012" w14:textId="77777777" w:rsidR="00B16FD8" w:rsidRDefault="00B16FD8" w:rsidP="00967237">
      <w:pPr>
        <w:spacing w:line="360" w:lineRule="auto"/>
        <w:rPr>
          <w:noProof/>
          <w:lang w:val="en-IN" w:eastAsia="en-IN"/>
        </w:rPr>
      </w:pPr>
    </w:p>
    <w:p w14:paraId="1E64D4AB" w14:textId="6C2711D2" w:rsidR="00B16FD8" w:rsidRDefault="000358F9" w:rsidP="00967237">
      <w:pPr>
        <w:spacing w:line="360" w:lineRule="auto"/>
        <w:rPr>
          <w:noProof/>
          <w:lang w:val="en-IN" w:eastAsia="en-IN"/>
        </w:rPr>
      </w:pPr>
      <w:r>
        <w:rPr>
          <w:noProof/>
        </w:rPr>
        <w:drawing>
          <wp:inline distT="0" distB="0" distL="0" distR="0" wp14:anchorId="31E38D4A" wp14:editId="3E4B2048">
            <wp:extent cx="5846701" cy="3727938"/>
            <wp:effectExtent l="19050" t="19050" r="20955" b="2540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imePhoto_20220816_113354.jpg"/>
                    <pic:cNvPicPr/>
                  </pic:nvPicPr>
                  <pic:blipFill>
                    <a:blip r:embed="rId28">
                      <a:extLst>
                        <a:ext uri="{28A0092B-C50C-407E-A947-70E740481C1C}">
                          <a14:useLocalDpi xmlns:a14="http://schemas.microsoft.com/office/drawing/2010/main" val="0"/>
                        </a:ext>
                      </a:extLst>
                    </a:blip>
                    <a:stretch>
                      <a:fillRect/>
                    </a:stretch>
                  </pic:blipFill>
                  <pic:spPr>
                    <a:xfrm>
                      <a:off x="0" y="0"/>
                      <a:ext cx="5853833" cy="3732486"/>
                    </a:xfrm>
                    <a:prstGeom prst="rect">
                      <a:avLst/>
                    </a:prstGeom>
                    <a:ln>
                      <a:solidFill>
                        <a:schemeClr val="tx1"/>
                      </a:solidFill>
                    </a:ln>
                  </pic:spPr>
                </pic:pic>
              </a:graphicData>
            </a:graphic>
          </wp:inline>
        </w:drawing>
      </w:r>
    </w:p>
    <w:p w14:paraId="602616DC" w14:textId="11386110" w:rsidR="00085DF7" w:rsidRDefault="000358F9" w:rsidP="00872DCB">
      <w:pPr>
        <w:spacing w:line="360" w:lineRule="auto"/>
        <w:rPr>
          <w:noProof/>
          <w:lang w:val="en-IN" w:eastAsia="en-IN"/>
        </w:rPr>
      </w:pPr>
      <w:r>
        <w:rPr>
          <w:noProof/>
        </w:rPr>
        <w:drawing>
          <wp:inline distT="0" distB="0" distL="0" distR="0" wp14:anchorId="3AF06CFE" wp14:editId="08D62BFC">
            <wp:extent cx="5847056" cy="4056185"/>
            <wp:effectExtent l="19050" t="19050" r="20955" b="209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2022081614280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56002" cy="4062391"/>
                    </a:xfrm>
                    <a:prstGeom prst="rect">
                      <a:avLst/>
                    </a:prstGeom>
                    <a:ln>
                      <a:solidFill>
                        <a:schemeClr val="tx1"/>
                      </a:solidFill>
                    </a:ln>
                  </pic:spPr>
                </pic:pic>
              </a:graphicData>
            </a:graphic>
          </wp:inline>
        </w:drawing>
      </w:r>
    </w:p>
    <w:p w14:paraId="5EB904A7" w14:textId="77777777" w:rsidR="000358F9" w:rsidRPr="00872DCB" w:rsidRDefault="000358F9" w:rsidP="00872DCB">
      <w:pPr>
        <w:spacing w:line="360" w:lineRule="auto"/>
        <w:rPr>
          <w:noProof/>
          <w:lang w:val="en-IN" w:eastAsia="en-IN"/>
        </w:rPr>
      </w:pPr>
    </w:p>
    <w:sdt>
      <w:sdtPr>
        <w:rPr>
          <w:rFonts w:ascii="Arial" w:hAnsi="Arial" w:cs="Arial"/>
          <w:b/>
        </w:rPr>
        <w:id w:val="-125548927"/>
        <w:placeholder>
          <w:docPart w:val="0417C706AD9044D4B0D5A871F75D0806"/>
        </w:placeholder>
      </w:sdtPr>
      <w:sdtEndPr>
        <w:rPr>
          <w:u w:val="single"/>
        </w:rPr>
      </w:sdtEndPr>
      <w:sdtContent>
        <w:p w14:paraId="01C851BA" w14:textId="23ECBE01" w:rsidR="00D217A0" w:rsidRPr="00D217A0" w:rsidRDefault="00D217A0" w:rsidP="00D217A0">
          <w:pPr>
            <w:spacing w:line="360" w:lineRule="auto"/>
            <w:jc w:val="center"/>
            <w:rPr>
              <w:b/>
              <w:u w:val="single"/>
            </w:rPr>
          </w:pPr>
          <w:r>
            <w:rPr>
              <w:rFonts w:ascii="Arial" w:hAnsi="Arial" w:cs="Arial"/>
              <w:b/>
            </w:rPr>
            <w:t xml:space="preserve">ENCLOSURE: </w:t>
          </w:r>
          <w:r w:rsidR="006372C8">
            <w:rPr>
              <w:rFonts w:ascii="Arial" w:hAnsi="Arial" w:cs="Arial"/>
              <w:b/>
            </w:rPr>
            <w:t>III</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06FFDAA" w14:textId="77777777" w:rsidTr="0036331E">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36331E">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36331E">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F6E6998"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B3E2576" w14:textId="77777777" w:rsidTr="0036331E">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36331E">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1565887A" w14:textId="77777777" w:rsidTr="0036331E">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36331E">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36331E">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9D31CE5"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CDBDB4F" w14:textId="77777777" w:rsidTr="0036331E">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36331E">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36331E">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36331E">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36331E">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36331E">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6" w:name="_Hlk92648478"/>
          </w:p>
        </w:tc>
        <w:tc>
          <w:tcPr>
            <w:tcW w:w="10771"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F2B9895" w14:textId="77777777" w:rsidTr="0036331E">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36331E">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36331E">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36331E">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36331E">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36331E">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36331E">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36331E">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36331E">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36331E">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7A78EF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447313F" w14:textId="77777777" w:rsidTr="0036331E">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36331E">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36331E">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36331E">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43E4D9F7" w14:textId="77777777" w:rsidTr="0036331E">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36331E">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36331E">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36331E">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36331E">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36331E">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36331E">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36331E">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36331E">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36331E">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36331E">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36331E">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36331E">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36331E">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36331E">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36331E">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4EA7D39" w14:textId="77777777" w:rsidR="00AC78E0" w:rsidRPr="00AC78E0" w:rsidRDefault="00AC78E0" w:rsidP="00AC78E0">
      <w:pPr>
        <w:spacing w:line="276" w:lineRule="auto"/>
        <w:jc w:val="both"/>
        <w:rPr>
          <w:rFonts w:ascii="Arial" w:hAnsi="Arial" w:cs="Arial"/>
        </w:rPr>
      </w:pPr>
    </w:p>
    <w:p w14:paraId="62D2D869" w14:textId="77777777" w:rsidR="00173A54" w:rsidRDefault="00173A54" w:rsidP="00AC78E0">
      <w:pPr>
        <w:spacing w:line="360" w:lineRule="auto"/>
        <w:rPr>
          <w:rFonts w:ascii="Arial" w:hAnsi="Arial" w:cs="Arial"/>
          <w:b/>
        </w:rPr>
      </w:pPr>
    </w:p>
    <w:sectPr w:rsidR="00173A54" w:rsidSect="00233229">
      <w:headerReference w:type="even" r:id="rId31"/>
      <w:headerReference w:type="default" r:id="rId32"/>
      <w:footerReference w:type="even" r:id="rId33"/>
      <w:footerReference w:type="default" r:id="rId34"/>
      <w:headerReference w:type="first" r:id="rId35"/>
      <w:footerReference w:type="first" r:id="rId36"/>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60C0AD" w14:textId="77777777" w:rsidR="00A73F2C" w:rsidRDefault="00A73F2C">
      <w:r>
        <w:separator/>
      </w:r>
    </w:p>
  </w:endnote>
  <w:endnote w:type="continuationSeparator" w:id="0">
    <w:p w14:paraId="3AB10711" w14:textId="77777777" w:rsidR="00A73F2C" w:rsidRDefault="00A73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A73F2C" w:rsidRDefault="00A73F2C"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A73F2C" w:rsidRDefault="00A73F2C"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D2571F8" w14:textId="3717F553" w:rsidR="00A73F2C" w:rsidRDefault="00A73F2C"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2795DAF4" wp14:editId="5178BF8F">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5B8A75FF" w:rsidR="00A73F2C" w:rsidRDefault="00A73F2C"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Pr>
                    <w:rFonts w:asciiTheme="majorHAnsi" w:hAnsiTheme="majorHAnsi" w:cs="Arial"/>
                    <w:b/>
                    <w:color w:val="0F243E" w:themeColor="text2" w:themeShade="80"/>
                  </w:rPr>
                  <w:t xml:space="preserve">FILE NO.: </w:t>
                </w:r>
              </w:sdtContent>
            </w:sdt>
            <w:r w:rsidRPr="003B07C3">
              <w:rPr>
                <w:rFonts w:asciiTheme="majorHAnsi" w:hAnsiTheme="majorHAnsi" w:cs="Arial"/>
                <w:b/>
                <w:color w:val="0F243E" w:themeColor="text2" w:themeShade="80"/>
              </w:rPr>
              <w:t xml:space="preserve"> </w:t>
            </w:r>
            <w:proofErr w:type="gramStart"/>
            <w:r w:rsidRPr="00BA7FDA">
              <w:rPr>
                <w:rFonts w:ascii="Arial" w:eastAsia="Arial" w:hAnsi="Arial" w:cs="Arial"/>
                <w:b/>
                <w:sz w:val="22"/>
                <w:szCs w:val="22"/>
                <w:lang w:bidi="en-US"/>
              </w:rPr>
              <w:t>VIS(</w:t>
            </w:r>
            <w:proofErr w:type="gramEnd"/>
            <w:r w:rsidRPr="00BA7FDA">
              <w:rPr>
                <w:rFonts w:ascii="Arial" w:eastAsia="Arial" w:hAnsi="Arial" w:cs="Arial"/>
                <w:b/>
                <w:sz w:val="22"/>
                <w:szCs w:val="22"/>
                <w:lang w:bidi="en-US"/>
              </w:rPr>
              <w:t>2022-23)Pl-247-189-373</w:t>
            </w:r>
            <w:r>
              <w:rPr>
                <w:rFonts w:ascii="Arial" w:eastAsia="Arial" w:hAnsi="Arial" w:cs="Arial"/>
                <w:b/>
                <w:sz w:val="22"/>
                <w:szCs w:val="22"/>
                <w:lang w:bidi="en-US"/>
              </w:rPr>
              <w:tab/>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D3991">
              <w:rPr>
                <w:rFonts w:asciiTheme="majorHAnsi" w:hAnsiTheme="majorHAnsi"/>
                <w:b/>
                <w:bCs/>
                <w:noProof/>
              </w:rPr>
              <w:t>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D3991">
              <w:rPr>
                <w:rFonts w:asciiTheme="majorHAnsi" w:hAnsiTheme="majorHAnsi"/>
                <w:b/>
                <w:bCs/>
                <w:noProof/>
              </w:rPr>
              <w:t>30</w:t>
            </w:r>
            <w:r w:rsidRPr="00AA4428">
              <w:rPr>
                <w:rFonts w:asciiTheme="majorHAnsi" w:hAnsiTheme="majorHAnsi"/>
                <w:b/>
                <w:bCs/>
              </w:rPr>
              <w:fldChar w:fldCharType="end"/>
            </w:r>
          </w:p>
          <w:p w14:paraId="2CFF3996" w14:textId="77777777" w:rsidR="00A73F2C" w:rsidRDefault="00A73F2C" w:rsidP="00732BF3">
            <w:pPr>
              <w:pStyle w:val="Footer"/>
              <w:jc w:val="center"/>
              <w:rPr>
                <w:rFonts w:asciiTheme="majorHAnsi" w:hAnsiTheme="majorHAnsi"/>
                <w:b/>
                <w:color w:val="548DD4" w:themeColor="text2" w:themeTint="99"/>
                <w:sz w:val="16"/>
              </w:rPr>
            </w:pPr>
          </w:p>
          <w:p w14:paraId="364740A9" w14:textId="0BDCB458" w:rsidR="00A73F2C" w:rsidRDefault="00A73F2C"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2FACCA5C" w:rsidR="00A73F2C" w:rsidRPr="00AA4428" w:rsidRDefault="00A73F2C"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756C70A" w14:textId="3935F0E8" w:rsidR="00A73F2C" w:rsidRPr="000F10A9" w:rsidRDefault="00A73F2C"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7728" behindDoc="0" locked="0" layoutInCell="1" allowOverlap="1" wp14:anchorId="291C2966" wp14:editId="386CFC0E">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proofErr w:type="gramStart"/>
        <w:r w:rsidRPr="00BA7FDA">
          <w:rPr>
            <w:rFonts w:ascii="Arial" w:eastAsia="Arial" w:hAnsi="Arial" w:cs="Arial"/>
            <w:b/>
            <w:sz w:val="22"/>
            <w:szCs w:val="22"/>
            <w:lang w:bidi="en-US"/>
          </w:rPr>
          <w:t>VIS(</w:t>
        </w:r>
        <w:proofErr w:type="gramEnd"/>
        <w:r w:rsidRPr="00BA7FDA">
          <w:rPr>
            <w:rFonts w:ascii="Arial" w:eastAsia="Arial" w:hAnsi="Arial" w:cs="Arial"/>
            <w:b/>
            <w:sz w:val="22"/>
            <w:szCs w:val="22"/>
            <w:lang w:bidi="en-US"/>
          </w:rPr>
          <w:t>2022-23)Pl-247-189-373</w:t>
        </w:r>
        <w:r>
          <w:rPr>
            <w:rFonts w:ascii="Arial" w:eastAsia="Arial" w:hAnsi="Arial" w:cs="Arial"/>
            <w:b/>
            <w:sz w:val="22"/>
            <w:szCs w:val="22"/>
            <w:lang w:bidi="en-US"/>
          </w:rPr>
          <w:tab/>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D399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D3991">
          <w:rPr>
            <w:rFonts w:asciiTheme="majorHAnsi" w:hAnsiTheme="majorHAnsi"/>
            <w:b/>
            <w:bCs/>
            <w:noProof/>
          </w:rPr>
          <w:t>30</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CD511A" w14:textId="77777777" w:rsidR="00A73F2C" w:rsidRDefault="00A73F2C">
      <w:r>
        <w:separator/>
      </w:r>
    </w:p>
  </w:footnote>
  <w:footnote w:type="continuationSeparator" w:id="0">
    <w:p w14:paraId="092C3FCE" w14:textId="77777777" w:rsidR="00A73F2C" w:rsidRDefault="00A73F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979EF" w14:textId="7B8C5A34" w:rsidR="00A73F2C" w:rsidRDefault="00A73F2C">
    <w:pPr>
      <w:pStyle w:val="Header"/>
    </w:pPr>
    <w:r>
      <w:rPr>
        <w:noProof/>
      </w:rPr>
      <w:pict w14:anchorId="0CE300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0986360" o:spid="_x0000_s1026" type="#_x0000_t136" style="position:absolute;margin-left:0;margin-top:0;width:463.7pt;height:185.45pt;rotation:315;z-index:-25165363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5CC4405F" w:rsidR="00A73F2C" w:rsidRPr="009220D0" w:rsidRDefault="00A73F2C" w:rsidP="00B2687B">
    <w:pPr>
      <w:pStyle w:val="Header"/>
      <w:tabs>
        <w:tab w:val="left" w:pos="2268"/>
      </w:tabs>
      <w:ind w:left="2268" w:right="2556"/>
      <w:jc w:val="center"/>
      <w:rPr>
        <w:color w:val="17365D" w:themeColor="text2" w:themeShade="BF"/>
        <w:sz w:val="28"/>
      </w:rPr>
    </w:pPr>
    <w:r>
      <w:rPr>
        <w:noProof/>
      </w:rPr>
      <w:pict w14:anchorId="0B0869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0986361" o:spid="_x0000_s1027" type="#_x0000_t136" style="position:absolute;left:0;text-align:left;margin-left:0;margin-top:0;width:463.7pt;height:185.45pt;rotation:315;z-index:-25165158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695472">
      <w:rPr>
        <w:noProof/>
        <w:sz w:val="20"/>
        <w:szCs w:val="20"/>
      </w:rPr>
      <w:drawing>
        <wp:anchor distT="0" distB="0" distL="114300" distR="114300" simplePos="0" relativeHeight="251656704"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rPr>
      <w:drawing>
        <wp:anchor distT="0" distB="0" distL="114300" distR="114300" simplePos="0" relativeHeight="251658752"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17365D" w:themeColor="text2" w:themeShade="BF"/>
        <w:sz w:val="28"/>
        <w:szCs w:val="20"/>
      </w:rPr>
      <w:t>VALUATION ASSESSMENT</w:t>
    </w:r>
  </w:p>
  <w:p w14:paraId="01AA8222" w14:textId="196E651D" w:rsidR="00A73F2C" w:rsidRPr="00DF6342" w:rsidRDefault="00A73F2C"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MONTAGE ENTERPRISES PRIVATE LIMITED.</w:t>
    </w:r>
  </w:p>
  <w:p w14:paraId="054F0695" w14:textId="77777777" w:rsidR="00A73F2C" w:rsidRDefault="00A73F2C"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A73F2C" w:rsidRPr="007D399A" w:rsidRDefault="00A73F2C"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A72E7" w14:textId="681D717A" w:rsidR="00A73F2C" w:rsidRDefault="00A73F2C">
    <w:pPr>
      <w:pStyle w:val="Header"/>
    </w:pPr>
    <w:r>
      <w:rPr>
        <w:noProof/>
      </w:rPr>
      <w:pict w14:anchorId="79485C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0986359" o:spid="_x0000_s1025" type="#_x0000_t136" style="position:absolute;margin-left:0;margin-top:0;width:463.7pt;height:185.45pt;rotation:315;z-index:-2516556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545" w:hanging="360"/>
      </w:pPr>
      <w:rPr>
        <w:rFonts w:hint="default"/>
        <w:b w:val="0"/>
        <w:sz w:val="22"/>
      </w:rPr>
    </w:lvl>
    <w:lvl w:ilvl="1" w:tplc="04090019" w:tentative="1">
      <w:start w:val="1"/>
      <w:numFmt w:val="lowerLetter"/>
      <w:lvlText w:val="%2."/>
      <w:lvlJc w:val="left"/>
      <w:pPr>
        <w:ind w:left="1265" w:hanging="360"/>
      </w:pPr>
    </w:lvl>
    <w:lvl w:ilvl="2" w:tplc="0409001B" w:tentative="1">
      <w:start w:val="1"/>
      <w:numFmt w:val="lowerRoman"/>
      <w:lvlText w:val="%3."/>
      <w:lvlJc w:val="right"/>
      <w:pPr>
        <w:ind w:left="1985" w:hanging="180"/>
      </w:pPr>
    </w:lvl>
    <w:lvl w:ilvl="3" w:tplc="0409000F" w:tentative="1">
      <w:start w:val="1"/>
      <w:numFmt w:val="decimal"/>
      <w:lvlText w:val="%4."/>
      <w:lvlJc w:val="left"/>
      <w:pPr>
        <w:ind w:left="2705" w:hanging="360"/>
      </w:pPr>
    </w:lvl>
    <w:lvl w:ilvl="4" w:tplc="04090019" w:tentative="1">
      <w:start w:val="1"/>
      <w:numFmt w:val="lowerLetter"/>
      <w:lvlText w:val="%5."/>
      <w:lvlJc w:val="left"/>
      <w:pPr>
        <w:ind w:left="3425" w:hanging="360"/>
      </w:pPr>
    </w:lvl>
    <w:lvl w:ilvl="5" w:tplc="0409001B" w:tentative="1">
      <w:start w:val="1"/>
      <w:numFmt w:val="lowerRoman"/>
      <w:lvlText w:val="%6."/>
      <w:lvlJc w:val="right"/>
      <w:pPr>
        <w:ind w:left="4145" w:hanging="180"/>
      </w:pPr>
    </w:lvl>
    <w:lvl w:ilvl="6" w:tplc="0409000F" w:tentative="1">
      <w:start w:val="1"/>
      <w:numFmt w:val="decimal"/>
      <w:lvlText w:val="%7."/>
      <w:lvlJc w:val="left"/>
      <w:pPr>
        <w:ind w:left="4865" w:hanging="360"/>
      </w:pPr>
    </w:lvl>
    <w:lvl w:ilvl="7" w:tplc="04090019" w:tentative="1">
      <w:start w:val="1"/>
      <w:numFmt w:val="lowerLetter"/>
      <w:lvlText w:val="%8."/>
      <w:lvlJc w:val="left"/>
      <w:pPr>
        <w:ind w:left="5585" w:hanging="360"/>
      </w:pPr>
    </w:lvl>
    <w:lvl w:ilvl="8" w:tplc="0409001B" w:tentative="1">
      <w:start w:val="1"/>
      <w:numFmt w:val="lowerRoman"/>
      <w:lvlText w:val="%9."/>
      <w:lvlJc w:val="right"/>
      <w:pPr>
        <w:ind w:left="6305" w:hanging="180"/>
      </w:pPr>
    </w:lvl>
  </w:abstractNum>
  <w:abstractNum w:abstractNumId="1">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4">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5">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7">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9">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2">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3">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6">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1">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4">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5">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2"/>
  </w:num>
  <w:num w:numId="2">
    <w:abstractNumId w:val="15"/>
  </w:num>
  <w:num w:numId="3">
    <w:abstractNumId w:val="23"/>
  </w:num>
  <w:num w:numId="4">
    <w:abstractNumId w:val="3"/>
  </w:num>
  <w:num w:numId="5">
    <w:abstractNumId w:val="5"/>
  </w:num>
  <w:num w:numId="6">
    <w:abstractNumId w:val="18"/>
  </w:num>
  <w:num w:numId="7">
    <w:abstractNumId w:val="26"/>
  </w:num>
  <w:num w:numId="8">
    <w:abstractNumId w:val="2"/>
  </w:num>
  <w:num w:numId="9">
    <w:abstractNumId w:val="13"/>
  </w:num>
  <w:num w:numId="10">
    <w:abstractNumId w:val="19"/>
  </w:num>
  <w:num w:numId="11">
    <w:abstractNumId w:val="7"/>
  </w:num>
  <w:num w:numId="12">
    <w:abstractNumId w:val="10"/>
  </w:num>
  <w:num w:numId="13">
    <w:abstractNumId w:val="0"/>
  </w:num>
  <w:num w:numId="14">
    <w:abstractNumId w:val="21"/>
  </w:num>
  <w:num w:numId="15">
    <w:abstractNumId w:val="1"/>
  </w:num>
  <w:num w:numId="16">
    <w:abstractNumId w:val="27"/>
  </w:num>
  <w:num w:numId="17">
    <w:abstractNumId w:val="11"/>
  </w:num>
  <w:num w:numId="18">
    <w:abstractNumId w:val="8"/>
  </w:num>
  <w:num w:numId="19">
    <w:abstractNumId w:val="20"/>
  </w:num>
  <w:num w:numId="20">
    <w:abstractNumId w:val="6"/>
  </w:num>
  <w:num w:numId="21">
    <w:abstractNumId w:val="25"/>
  </w:num>
  <w:num w:numId="22">
    <w:abstractNumId w:val="16"/>
  </w:num>
  <w:num w:numId="23">
    <w:abstractNumId w:val="24"/>
  </w:num>
  <w:num w:numId="24">
    <w:abstractNumId w:val="12"/>
  </w:num>
  <w:num w:numId="25">
    <w:abstractNumId w:val="14"/>
  </w:num>
  <w:num w:numId="26">
    <w:abstractNumId w:val="17"/>
  </w:num>
  <w:num w:numId="27">
    <w:abstractNumId w:val="9"/>
  </w:num>
  <w:num w:numId="28">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B9C"/>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8F9"/>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F4"/>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532"/>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B59"/>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453"/>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3A"/>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AB1"/>
    <w:rsid w:val="000F3C11"/>
    <w:rsid w:val="000F3D2E"/>
    <w:rsid w:val="000F3E18"/>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61"/>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CB7"/>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E2D"/>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CC3"/>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1D1"/>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18"/>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46"/>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389"/>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AC6"/>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5D"/>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5D15"/>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1FC"/>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330"/>
    <w:rsid w:val="002874E7"/>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3C4"/>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B1A"/>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DB"/>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26"/>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C7"/>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487"/>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85"/>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9C1"/>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B49"/>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D1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6E9"/>
    <w:rsid w:val="00381790"/>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7C3"/>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4F84"/>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1D7"/>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6F5C"/>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E7FD9"/>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776"/>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94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3B98"/>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2FEC"/>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89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8E6"/>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E7D22"/>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5E3"/>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2F"/>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2C8"/>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4C1"/>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8C"/>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048"/>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6B8"/>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2C9"/>
    <w:rsid w:val="006956A9"/>
    <w:rsid w:val="006957C9"/>
    <w:rsid w:val="00695896"/>
    <w:rsid w:val="006958A2"/>
    <w:rsid w:val="006958B4"/>
    <w:rsid w:val="00695A14"/>
    <w:rsid w:val="00695A72"/>
    <w:rsid w:val="00695C46"/>
    <w:rsid w:val="00695ED6"/>
    <w:rsid w:val="006962B2"/>
    <w:rsid w:val="00696527"/>
    <w:rsid w:val="006967D4"/>
    <w:rsid w:val="00696858"/>
    <w:rsid w:val="00696CFE"/>
    <w:rsid w:val="00696F25"/>
    <w:rsid w:val="00697032"/>
    <w:rsid w:val="00697180"/>
    <w:rsid w:val="006973A4"/>
    <w:rsid w:val="00697483"/>
    <w:rsid w:val="006974B6"/>
    <w:rsid w:val="006975BB"/>
    <w:rsid w:val="0069789F"/>
    <w:rsid w:val="00697AA1"/>
    <w:rsid w:val="00697AF8"/>
    <w:rsid w:val="00697B38"/>
    <w:rsid w:val="00697D7F"/>
    <w:rsid w:val="00697F1E"/>
    <w:rsid w:val="006A00B8"/>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150"/>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539"/>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0"/>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79"/>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230"/>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41"/>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62A"/>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1A8"/>
    <w:rsid w:val="00791334"/>
    <w:rsid w:val="00791626"/>
    <w:rsid w:val="007916A3"/>
    <w:rsid w:val="00791760"/>
    <w:rsid w:val="007917C1"/>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DE"/>
    <w:rsid w:val="007A2DEA"/>
    <w:rsid w:val="007A2E20"/>
    <w:rsid w:val="007A307C"/>
    <w:rsid w:val="007A31C0"/>
    <w:rsid w:val="007A35B7"/>
    <w:rsid w:val="007A3D7B"/>
    <w:rsid w:val="007A3DBF"/>
    <w:rsid w:val="007A3E76"/>
    <w:rsid w:val="007A3E77"/>
    <w:rsid w:val="007A4321"/>
    <w:rsid w:val="007A4404"/>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35"/>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1C"/>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DCB"/>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B7"/>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BD8"/>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E51"/>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87"/>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DF8"/>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7F1"/>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2D8"/>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1B1"/>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A0"/>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3A6"/>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79"/>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91"/>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4EC"/>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A4D"/>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662"/>
    <w:rsid w:val="00A207CA"/>
    <w:rsid w:val="00A20818"/>
    <w:rsid w:val="00A208D4"/>
    <w:rsid w:val="00A20AE2"/>
    <w:rsid w:val="00A20DF5"/>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479"/>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2F9"/>
    <w:rsid w:val="00A613F7"/>
    <w:rsid w:val="00A619F7"/>
    <w:rsid w:val="00A61C51"/>
    <w:rsid w:val="00A61C71"/>
    <w:rsid w:val="00A61C85"/>
    <w:rsid w:val="00A61D18"/>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3F2C"/>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9C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3DD"/>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0D"/>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46"/>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53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6FD8"/>
    <w:rsid w:val="00B17065"/>
    <w:rsid w:val="00B171C2"/>
    <w:rsid w:val="00B17350"/>
    <w:rsid w:val="00B174DD"/>
    <w:rsid w:val="00B176AE"/>
    <w:rsid w:val="00B1785C"/>
    <w:rsid w:val="00B17A4B"/>
    <w:rsid w:val="00B17B8D"/>
    <w:rsid w:val="00B17E8A"/>
    <w:rsid w:val="00B17F96"/>
    <w:rsid w:val="00B17FA5"/>
    <w:rsid w:val="00B20186"/>
    <w:rsid w:val="00B20215"/>
    <w:rsid w:val="00B2046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2B"/>
    <w:rsid w:val="00B42270"/>
    <w:rsid w:val="00B425D7"/>
    <w:rsid w:val="00B4286F"/>
    <w:rsid w:val="00B4290B"/>
    <w:rsid w:val="00B42936"/>
    <w:rsid w:val="00B42960"/>
    <w:rsid w:val="00B429BB"/>
    <w:rsid w:val="00B42A76"/>
    <w:rsid w:val="00B42BE5"/>
    <w:rsid w:val="00B42D50"/>
    <w:rsid w:val="00B43482"/>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28"/>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B93"/>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102"/>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C5B"/>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A7FDA"/>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5C5"/>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EE1"/>
    <w:rsid w:val="00BD7F69"/>
    <w:rsid w:val="00BE024B"/>
    <w:rsid w:val="00BE02E7"/>
    <w:rsid w:val="00BE052F"/>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033"/>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9A"/>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16E"/>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95D"/>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16B"/>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DD"/>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0B2"/>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7B1"/>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97BE7"/>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77C"/>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075"/>
    <w:rsid w:val="00CF713F"/>
    <w:rsid w:val="00CF7527"/>
    <w:rsid w:val="00CF755B"/>
    <w:rsid w:val="00CF7681"/>
    <w:rsid w:val="00CF7764"/>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A35"/>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369"/>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AAE"/>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B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5F"/>
    <w:rsid w:val="00D5639D"/>
    <w:rsid w:val="00D56826"/>
    <w:rsid w:val="00D568FB"/>
    <w:rsid w:val="00D569D9"/>
    <w:rsid w:val="00D56A88"/>
    <w:rsid w:val="00D56BDD"/>
    <w:rsid w:val="00D56BFE"/>
    <w:rsid w:val="00D56BFF"/>
    <w:rsid w:val="00D56F90"/>
    <w:rsid w:val="00D57038"/>
    <w:rsid w:val="00D5707E"/>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564"/>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36E"/>
    <w:rsid w:val="00DE7683"/>
    <w:rsid w:val="00DE7E52"/>
    <w:rsid w:val="00DE7F73"/>
    <w:rsid w:val="00DF0052"/>
    <w:rsid w:val="00DF00BC"/>
    <w:rsid w:val="00DF01AE"/>
    <w:rsid w:val="00DF01D4"/>
    <w:rsid w:val="00DF02BF"/>
    <w:rsid w:val="00DF0504"/>
    <w:rsid w:val="00DF05C5"/>
    <w:rsid w:val="00DF068A"/>
    <w:rsid w:val="00DF0B4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81E"/>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4AF"/>
    <w:rsid w:val="00E305CD"/>
    <w:rsid w:val="00E30969"/>
    <w:rsid w:val="00E30A3D"/>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2E66"/>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1C"/>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0A0"/>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54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696"/>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04"/>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0FC4"/>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555"/>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2D0"/>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B57"/>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0F29"/>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01F"/>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65B"/>
    <w:rsid w:val="00F4575A"/>
    <w:rsid w:val="00F457A3"/>
    <w:rsid w:val="00F45CF3"/>
    <w:rsid w:val="00F45CFD"/>
    <w:rsid w:val="00F462D0"/>
    <w:rsid w:val="00F46509"/>
    <w:rsid w:val="00F46568"/>
    <w:rsid w:val="00F4682E"/>
    <w:rsid w:val="00F4695B"/>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53D"/>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8FA"/>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B44"/>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CB"/>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97"/>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3F5"/>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ACC"/>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84662796">
      <w:bodyDiv w:val="1"/>
      <w:marLeft w:val="0"/>
      <w:marRight w:val="0"/>
      <w:marTop w:val="0"/>
      <w:marBottom w:val="0"/>
      <w:divBdr>
        <w:top w:val="none" w:sz="0" w:space="0" w:color="auto"/>
        <w:left w:val="none" w:sz="0" w:space="0" w:color="auto"/>
        <w:bottom w:val="none" w:sz="0" w:space="0" w:color="auto"/>
        <w:right w:val="none" w:sz="0" w:space="0" w:color="auto"/>
      </w:divBdr>
      <w:divsChild>
        <w:div w:id="1636108022">
          <w:marLeft w:val="0"/>
          <w:marRight w:val="0"/>
          <w:marTop w:val="0"/>
          <w:marBottom w:val="0"/>
          <w:divBdr>
            <w:top w:val="none" w:sz="0" w:space="0" w:color="auto"/>
            <w:left w:val="none" w:sz="0" w:space="0" w:color="auto"/>
            <w:bottom w:val="none" w:sz="0" w:space="0" w:color="auto"/>
            <w:right w:val="none" w:sz="0" w:space="0" w:color="auto"/>
          </w:divBdr>
        </w:div>
      </w:divsChild>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2738233">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18043555">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4938809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0597692">
      <w:bodyDiv w:val="1"/>
      <w:marLeft w:val="0"/>
      <w:marRight w:val="0"/>
      <w:marTop w:val="0"/>
      <w:marBottom w:val="0"/>
      <w:divBdr>
        <w:top w:val="none" w:sz="0" w:space="0" w:color="auto"/>
        <w:left w:val="none" w:sz="0" w:space="0" w:color="auto"/>
        <w:bottom w:val="none" w:sz="0" w:space="0" w:color="auto"/>
        <w:right w:val="none" w:sz="0" w:space="0" w:color="auto"/>
      </w:divBdr>
    </w:div>
    <w:div w:id="1663192982">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42123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footer" Target="footer3.xml"/><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hyperlink" Target="mailto:valuers@rkassociates.org" TargetMode="External"/><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0DBBE15C91BA424F90BCDB832803FC42"/>
        <w:category>
          <w:name w:val="General"/>
          <w:gallery w:val="placeholder"/>
        </w:category>
        <w:types>
          <w:type w:val="bbPlcHdr"/>
        </w:types>
        <w:behaviors>
          <w:behavior w:val="content"/>
        </w:behaviors>
        <w:guid w:val="{08535021-8248-4608-A19C-0CEA4D204CE6}"/>
      </w:docPartPr>
      <w:docPartBody>
        <w:p w:rsidR="00575909" w:rsidRDefault="00575909" w:rsidP="00575909">
          <w:pPr>
            <w:pStyle w:val="0DBBE15C91BA424F90BCDB832803FC42"/>
          </w:pPr>
          <w:r w:rsidRPr="006570DE">
            <w:rPr>
              <w:rStyle w:val="PlaceholderText"/>
            </w:rPr>
            <w:t>Click here to enter text.</w:t>
          </w:r>
        </w:p>
      </w:docPartBody>
    </w:docPart>
    <w:docPart>
      <w:docPartPr>
        <w:name w:val="9DE41DE8F8F44F8CB547311EC58CE757"/>
        <w:category>
          <w:name w:val="General"/>
          <w:gallery w:val="placeholder"/>
        </w:category>
        <w:types>
          <w:type w:val="bbPlcHdr"/>
        </w:types>
        <w:behaviors>
          <w:behavior w:val="content"/>
        </w:behaviors>
        <w:guid w:val="{FD1F9B9C-CA9D-49AB-A671-A0279E7C1E4A}"/>
      </w:docPartPr>
      <w:docPartBody>
        <w:p w:rsidR="00575909" w:rsidRDefault="00575909" w:rsidP="00575909">
          <w:pPr>
            <w:pStyle w:val="9DE41DE8F8F44F8CB547311EC58CE757"/>
          </w:pPr>
          <w:r w:rsidRPr="007E62C1">
            <w:rPr>
              <w:rStyle w:val="PlaceholderText"/>
            </w:rPr>
            <w:t>Click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D29066BFB5954C83A30F77CCD398D8E8"/>
        <w:category>
          <w:name w:val="General"/>
          <w:gallery w:val="placeholder"/>
        </w:category>
        <w:types>
          <w:type w:val="bbPlcHdr"/>
        </w:types>
        <w:behaviors>
          <w:behavior w:val="content"/>
        </w:behaviors>
        <w:guid w:val="{90474AFB-B72C-49BB-8BF9-8CE5AA874B43}"/>
      </w:docPartPr>
      <w:docPartBody>
        <w:p w:rsidR="008F59FF" w:rsidRDefault="00575909" w:rsidP="00575909">
          <w:pPr>
            <w:pStyle w:val="D29066BFB5954C83A30F77CCD398D8E8"/>
          </w:pPr>
          <w:r w:rsidRPr="006570DE">
            <w:rPr>
              <w:rStyle w:val="PlaceholderText"/>
            </w:rPr>
            <w:t>Click here to enter text.</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ED0EBE1F8C2945349E8458ABF3803C86"/>
        <w:category>
          <w:name w:val="General"/>
          <w:gallery w:val="placeholder"/>
        </w:category>
        <w:types>
          <w:type w:val="bbPlcHdr"/>
        </w:types>
        <w:behaviors>
          <w:behavior w:val="content"/>
        </w:behaviors>
        <w:guid w:val="{B2C4BD80-6DDD-4709-B2AB-E57743381893}"/>
      </w:docPartPr>
      <w:docPartBody>
        <w:p w:rsidR="008F59FF" w:rsidRDefault="00575909" w:rsidP="00575909">
          <w:pPr>
            <w:pStyle w:val="ED0EBE1F8C2945349E8458ABF3803C86"/>
          </w:pPr>
          <w:r w:rsidRPr="001849DA">
            <w:rPr>
              <w:rStyle w:val="PlaceholderText"/>
            </w:rPr>
            <w:t>Click here to enter text.</w:t>
          </w:r>
        </w:p>
      </w:docPartBody>
    </w:docPart>
    <w:docPart>
      <w:docPartPr>
        <w:name w:val="8610F7CE9AEE454C8416273B7F5219A7"/>
        <w:category>
          <w:name w:val="General"/>
          <w:gallery w:val="placeholder"/>
        </w:category>
        <w:types>
          <w:type w:val="bbPlcHdr"/>
        </w:types>
        <w:behaviors>
          <w:behavior w:val="content"/>
        </w:behaviors>
        <w:guid w:val="{CB0A4E7E-1343-4EBE-926E-FADCD9E5E06C}"/>
      </w:docPartPr>
      <w:docPartBody>
        <w:p w:rsidR="008F59FF" w:rsidRDefault="00575909" w:rsidP="00575909">
          <w:pPr>
            <w:pStyle w:val="8610F7CE9AEE454C8416273B7F5219A7"/>
          </w:pPr>
          <w:r w:rsidRPr="001849DA">
            <w:rPr>
              <w:rStyle w:val="PlaceholderText"/>
            </w:rPr>
            <w:t>Click here to enter text.</w:t>
          </w:r>
        </w:p>
      </w:docPartBody>
    </w:docPart>
    <w:docPart>
      <w:docPartPr>
        <w:name w:val="5EF3EB2C90544C4182ED9608518B1819"/>
        <w:category>
          <w:name w:val="General"/>
          <w:gallery w:val="placeholder"/>
        </w:category>
        <w:types>
          <w:type w:val="bbPlcHdr"/>
        </w:types>
        <w:behaviors>
          <w:behavior w:val="content"/>
        </w:behaviors>
        <w:guid w:val="{A360C5E4-2683-4C8C-B4AD-154F5BF6FB7B}"/>
      </w:docPartPr>
      <w:docPartBody>
        <w:p w:rsidR="008F59FF" w:rsidRDefault="00575909" w:rsidP="00575909">
          <w:pPr>
            <w:pStyle w:val="5EF3EB2C90544C4182ED9608518B1819"/>
          </w:pPr>
          <w:r w:rsidRPr="00770946">
            <w:rPr>
              <w:rStyle w:val="PlaceholderText"/>
            </w:rPr>
            <w:t>Choose an item.</w:t>
          </w:r>
        </w:p>
      </w:docPartBody>
    </w:docPart>
    <w:docPart>
      <w:docPartPr>
        <w:name w:val="558EC9C09BAC4C5980E9500081D385BC"/>
        <w:category>
          <w:name w:val="General"/>
          <w:gallery w:val="placeholder"/>
        </w:category>
        <w:types>
          <w:type w:val="bbPlcHdr"/>
        </w:types>
        <w:behaviors>
          <w:behavior w:val="content"/>
        </w:behaviors>
        <w:guid w:val="{8CD9B53D-1F4B-4CA3-A303-9A614EA35D76}"/>
      </w:docPartPr>
      <w:docPartBody>
        <w:p w:rsidR="008F59FF" w:rsidRDefault="00575909" w:rsidP="00575909">
          <w:pPr>
            <w:pStyle w:val="558EC9C09BAC4C5980E9500081D385BC"/>
          </w:pPr>
          <w:r w:rsidRPr="001849DA">
            <w:rPr>
              <w:rStyle w:val="PlaceholderText"/>
            </w:rPr>
            <w:t>Click here to enter text.</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CFDB912C30894A8681444E9F8FE70812"/>
        <w:category>
          <w:name w:val="General"/>
          <w:gallery w:val="placeholder"/>
        </w:category>
        <w:types>
          <w:type w:val="bbPlcHdr"/>
        </w:types>
        <w:behaviors>
          <w:behavior w:val="content"/>
        </w:behaviors>
        <w:guid w:val="{8B5331BA-C8BA-4994-939B-6FF9B3ACE9A7}"/>
      </w:docPartPr>
      <w:docPartBody>
        <w:p w:rsidR="00A82C0F" w:rsidRDefault="008F59FF" w:rsidP="008F59FF">
          <w:pPr>
            <w:pStyle w:val="CFDB912C30894A8681444E9F8FE70812"/>
          </w:pPr>
          <w:r w:rsidRPr="003E3D39">
            <w:rPr>
              <w:rStyle w:val="PlaceholderText"/>
            </w:rPr>
            <w:t>Choose an item.</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C60A9559838D4DC2B0551475223A542C"/>
        <w:category>
          <w:name w:val="General"/>
          <w:gallery w:val="placeholder"/>
        </w:category>
        <w:types>
          <w:type w:val="bbPlcHdr"/>
        </w:types>
        <w:behaviors>
          <w:behavior w:val="content"/>
        </w:behaviors>
        <w:guid w:val="{95F6CF87-2EA1-4514-BAC0-7FC232E67E86}"/>
      </w:docPartPr>
      <w:docPartBody>
        <w:p w:rsidR="00654632" w:rsidRDefault="00A82C0F" w:rsidP="00A82C0F">
          <w:pPr>
            <w:pStyle w:val="C60A9559838D4DC2B0551475223A542C"/>
          </w:pPr>
          <w:r w:rsidRPr="001849DA">
            <w:rPr>
              <w:rStyle w:val="PlaceholderText"/>
            </w:rPr>
            <w:t>Choose an item.</w:t>
          </w:r>
        </w:p>
      </w:docPartBody>
    </w:docPart>
    <w:docPart>
      <w:docPartPr>
        <w:name w:val="0D7A726BEB3646FFB3A20F5815775E19"/>
        <w:category>
          <w:name w:val="General"/>
          <w:gallery w:val="placeholder"/>
        </w:category>
        <w:types>
          <w:type w:val="bbPlcHdr"/>
        </w:types>
        <w:behaviors>
          <w:behavior w:val="content"/>
        </w:behaviors>
        <w:guid w:val="{E32400CB-AB96-4B70-948D-43E7BAF849B6}"/>
      </w:docPartPr>
      <w:docPartBody>
        <w:p w:rsidR="00654632" w:rsidRDefault="00A82C0F" w:rsidP="00A82C0F">
          <w:pPr>
            <w:pStyle w:val="0D7A726BEB3646FFB3A20F5815775E19"/>
          </w:pPr>
          <w:r w:rsidRPr="0067765D">
            <w:rPr>
              <w:rStyle w:val="PlaceholderText"/>
            </w:rPr>
            <w:t>Choose an item.</w:t>
          </w:r>
        </w:p>
      </w:docPartBody>
    </w:docPart>
    <w:docPart>
      <w:docPartPr>
        <w:name w:val="E69735C707C44945A61481708F4E872F"/>
        <w:category>
          <w:name w:val="General"/>
          <w:gallery w:val="placeholder"/>
        </w:category>
        <w:types>
          <w:type w:val="bbPlcHdr"/>
        </w:types>
        <w:behaviors>
          <w:behavior w:val="content"/>
        </w:behaviors>
        <w:guid w:val="{E8570D31-F14F-4037-BB89-E02054E15101}"/>
      </w:docPartPr>
      <w:docPartBody>
        <w:p w:rsidR="002F7941" w:rsidRDefault="00F27187" w:rsidP="00F27187">
          <w:pPr>
            <w:pStyle w:val="E69735C707C44945A61481708F4E872F"/>
          </w:pPr>
          <w:r w:rsidRPr="006570DE">
            <w:rPr>
              <w:rStyle w:val="PlaceholderText"/>
            </w:rPr>
            <w:t>Click here to enter text.</w:t>
          </w:r>
        </w:p>
      </w:docPartBody>
    </w:docPart>
    <w:docPart>
      <w:docPartPr>
        <w:name w:val="0E70722E1A5043E89B99BEAB6F48DE3C"/>
        <w:category>
          <w:name w:val="General"/>
          <w:gallery w:val="placeholder"/>
        </w:category>
        <w:types>
          <w:type w:val="bbPlcHdr"/>
        </w:types>
        <w:behaviors>
          <w:behavior w:val="content"/>
        </w:behaviors>
        <w:guid w:val="{0A7E97A4-D5A0-4C8F-8177-3DCA91D1B6E6}"/>
      </w:docPartPr>
      <w:docPartBody>
        <w:p w:rsidR="003928E3" w:rsidRDefault="00E83E97" w:rsidP="00E83E97">
          <w:pPr>
            <w:pStyle w:val="0E70722E1A5043E89B99BEAB6F48DE3C"/>
          </w:pPr>
          <w:r w:rsidRPr="006570DE">
            <w:rPr>
              <w:rStyle w:val="PlaceholderText"/>
            </w:rPr>
            <w:t>Click here to enter text.</w:t>
          </w:r>
        </w:p>
      </w:docPartBody>
    </w:docPart>
    <w:docPart>
      <w:docPartPr>
        <w:name w:val="4E7D913665D54DDE8A0D3312E282286F"/>
        <w:category>
          <w:name w:val="General"/>
          <w:gallery w:val="placeholder"/>
        </w:category>
        <w:types>
          <w:type w:val="bbPlcHdr"/>
        </w:types>
        <w:behaviors>
          <w:behavior w:val="content"/>
        </w:behaviors>
        <w:guid w:val="{4E05B83A-E2C3-4243-9647-B45EE6F2CB79}"/>
      </w:docPartPr>
      <w:docPartBody>
        <w:p w:rsidR="003928E3" w:rsidRDefault="00E83E97" w:rsidP="00E83E97">
          <w:pPr>
            <w:pStyle w:val="4E7D913665D54DDE8A0D3312E282286F"/>
          </w:pPr>
          <w:r w:rsidRPr="006570DE">
            <w:rPr>
              <w:rStyle w:val="PlaceholderText"/>
            </w:rPr>
            <w:t>Click here to enter text.</w:t>
          </w:r>
        </w:p>
      </w:docPartBody>
    </w:docPart>
    <w:docPart>
      <w:docPartPr>
        <w:name w:val="5EEC58B7CC9946D9AED10DD47AF9A5B0"/>
        <w:category>
          <w:name w:val="General"/>
          <w:gallery w:val="placeholder"/>
        </w:category>
        <w:types>
          <w:type w:val="bbPlcHdr"/>
        </w:types>
        <w:behaviors>
          <w:behavior w:val="content"/>
        </w:behaviors>
        <w:guid w:val="{5E4DC62D-C357-4C1B-9412-F57C2267FB86}"/>
      </w:docPartPr>
      <w:docPartBody>
        <w:p w:rsidR="00CF2D93" w:rsidRDefault="00894281" w:rsidP="00894281">
          <w:pPr>
            <w:pStyle w:val="5EEC58B7CC9946D9AED10DD47AF9A5B0"/>
          </w:pPr>
          <w:r w:rsidRPr="0067765D">
            <w:rPr>
              <w:rStyle w:val="PlaceholderText"/>
            </w:rPr>
            <w:t>Choose an item.</w:t>
          </w:r>
        </w:p>
      </w:docPartBody>
    </w:docPart>
    <w:docPart>
      <w:docPartPr>
        <w:name w:val="516047507C834DAFBAAC27BEE6641F73"/>
        <w:category>
          <w:name w:val="General"/>
          <w:gallery w:val="placeholder"/>
        </w:category>
        <w:types>
          <w:type w:val="bbPlcHdr"/>
        </w:types>
        <w:behaviors>
          <w:behavior w:val="content"/>
        </w:behaviors>
        <w:guid w:val="{0F851364-A976-4804-8612-815CC0BEDF70}"/>
      </w:docPartPr>
      <w:docPartBody>
        <w:p w:rsidR="008C61DA" w:rsidRDefault="00957D37" w:rsidP="00957D37">
          <w:pPr>
            <w:pStyle w:val="516047507C834DAFBAAC27BEE6641F73"/>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23BD0"/>
    <w:rsid w:val="0004193C"/>
    <w:rsid w:val="00052B69"/>
    <w:rsid w:val="0006088C"/>
    <w:rsid w:val="00077A75"/>
    <w:rsid w:val="00084D0F"/>
    <w:rsid w:val="000D51A4"/>
    <w:rsid w:val="000E13DC"/>
    <w:rsid w:val="000E4E9E"/>
    <w:rsid w:val="000F5FC8"/>
    <w:rsid w:val="001B67DE"/>
    <w:rsid w:val="001C1CD4"/>
    <w:rsid w:val="00210113"/>
    <w:rsid w:val="00223667"/>
    <w:rsid w:val="00285FEC"/>
    <w:rsid w:val="002941EA"/>
    <w:rsid w:val="002D4713"/>
    <w:rsid w:val="002F7941"/>
    <w:rsid w:val="00312A67"/>
    <w:rsid w:val="00316574"/>
    <w:rsid w:val="00324ACF"/>
    <w:rsid w:val="003524B9"/>
    <w:rsid w:val="00354B20"/>
    <w:rsid w:val="00390589"/>
    <w:rsid w:val="003928E3"/>
    <w:rsid w:val="003D7B81"/>
    <w:rsid w:val="003E453C"/>
    <w:rsid w:val="00403D1F"/>
    <w:rsid w:val="00445F3A"/>
    <w:rsid w:val="00470982"/>
    <w:rsid w:val="004E0BCB"/>
    <w:rsid w:val="00575909"/>
    <w:rsid w:val="005814DF"/>
    <w:rsid w:val="00593FBE"/>
    <w:rsid w:val="005B7EFE"/>
    <w:rsid w:val="005C0FD8"/>
    <w:rsid w:val="005C202E"/>
    <w:rsid w:val="006222A8"/>
    <w:rsid w:val="00650EF3"/>
    <w:rsid w:val="00654632"/>
    <w:rsid w:val="00664DD8"/>
    <w:rsid w:val="006835C7"/>
    <w:rsid w:val="0069081A"/>
    <w:rsid w:val="006A10F7"/>
    <w:rsid w:val="006A394D"/>
    <w:rsid w:val="00737F88"/>
    <w:rsid w:val="0074708E"/>
    <w:rsid w:val="007A5C81"/>
    <w:rsid w:val="007B2C6C"/>
    <w:rsid w:val="007D4C57"/>
    <w:rsid w:val="007E74DF"/>
    <w:rsid w:val="00802AF5"/>
    <w:rsid w:val="00864E3C"/>
    <w:rsid w:val="00894281"/>
    <w:rsid w:val="008B669A"/>
    <w:rsid w:val="008C35F4"/>
    <w:rsid w:val="008C61DA"/>
    <w:rsid w:val="008D3DC4"/>
    <w:rsid w:val="008E1CCB"/>
    <w:rsid w:val="008F59FF"/>
    <w:rsid w:val="00936EB3"/>
    <w:rsid w:val="00943A34"/>
    <w:rsid w:val="00957D37"/>
    <w:rsid w:val="009A26AE"/>
    <w:rsid w:val="009E7742"/>
    <w:rsid w:val="00A07F71"/>
    <w:rsid w:val="00A209C8"/>
    <w:rsid w:val="00A53841"/>
    <w:rsid w:val="00A611E5"/>
    <w:rsid w:val="00A6627C"/>
    <w:rsid w:val="00A82C0F"/>
    <w:rsid w:val="00AA334F"/>
    <w:rsid w:val="00AB28F5"/>
    <w:rsid w:val="00AE424F"/>
    <w:rsid w:val="00B429A1"/>
    <w:rsid w:val="00B50F0E"/>
    <w:rsid w:val="00BF25F4"/>
    <w:rsid w:val="00C20382"/>
    <w:rsid w:val="00CC5042"/>
    <w:rsid w:val="00CD702F"/>
    <w:rsid w:val="00CF2D93"/>
    <w:rsid w:val="00D20CE1"/>
    <w:rsid w:val="00D31054"/>
    <w:rsid w:val="00D42508"/>
    <w:rsid w:val="00D5754D"/>
    <w:rsid w:val="00D7737B"/>
    <w:rsid w:val="00DF1ECE"/>
    <w:rsid w:val="00E45261"/>
    <w:rsid w:val="00E47680"/>
    <w:rsid w:val="00E83E97"/>
    <w:rsid w:val="00E967AF"/>
    <w:rsid w:val="00EC1FA5"/>
    <w:rsid w:val="00EE52C6"/>
    <w:rsid w:val="00F11D53"/>
    <w:rsid w:val="00F137B0"/>
    <w:rsid w:val="00F20349"/>
    <w:rsid w:val="00F27187"/>
    <w:rsid w:val="00F623ED"/>
    <w:rsid w:val="00F77745"/>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0FD8"/>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557891C29FA4F29A86F130363890E21">
    <w:name w:val="7557891C29FA4F29A86F130363890E21"/>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0DBBE15C91BA424F90BCDB832803FC42">
    <w:name w:val="0DBBE15C91BA424F90BCDB832803FC42"/>
    <w:rsid w:val="00575909"/>
    <w:pPr>
      <w:spacing w:after="160" w:line="259" w:lineRule="auto"/>
    </w:pPr>
    <w:rPr>
      <w:lang w:val="en-IN" w:eastAsia="en-IN"/>
    </w:rPr>
  </w:style>
  <w:style w:type="paragraph" w:customStyle="1" w:styleId="9DE41DE8F8F44F8CB547311EC58CE757">
    <w:name w:val="9DE41DE8F8F44F8CB547311EC58CE757"/>
    <w:rsid w:val="00575909"/>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D29066BFB5954C83A30F77CCD398D8E8">
    <w:name w:val="D29066BFB5954C83A30F77CCD398D8E8"/>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ED0EBE1F8C2945349E8458ABF3803C86">
    <w:name w:val="ED0EBE1F8C2945349E8458ABF3803C86"/>
    <w:rsid w:val="00575909"/>
    <w:pPr>
      <w:spacing w:after="160" w:line="259" w:lineRule="auto"/>
    </w:pPr>
    <w:rPr>
      <w:lang w:val="en-IN" w:eastAsia="en-IN"/>
    </w:rPr>
  </w:style>
  <w:style w:type="paragraph" w:customStyle="1" w:styleId="8610F7CE9AEE454C8416273B7F5219A7">
    <w:name w:val="8610F7CE9AEE454C8416273B7F5219A7"/>
    <w:rsid w:val="00575909"/>
    <w:pPr>
      <w:spacing w:after="160" w:line="259" w:lineRule="auto"/>
    </w:pPr>
    <w:rPr>
      <w:lang w:val="en-IN" w:eastAsia="en-IN"/>
    </w:rPr>
  </w:style>
  <w:style w:type="paragraph" w:customStyle="1" w:styleId="5EF3EB2C90544C4182ED9608518B1819">
    <w:name w:val="5EF3EB2C90544C4182ED9608518B1819"/>
    <w:rsid w:val="00575909"/>
    <w:pPr>
      <w:spacing w:after="160" w:line="259" w:lineRule="auto"/>
    </w:pPr>
    <w:rPr>
      <w:lang w:val="en-IN" w:eastAsia="en-IN"/>
    </w:rPr>
  </w:style>
  <w:style w:type="paragraph" w:customStyle="1" w:styleId="558EC9C09BAC4C5980E9500081D385BC">
    <w:name w:val="558EC9C09BAC4C5980E9500081D385BC"/>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CFDB912C30894A8681444E9F8FE70812">
    <w:name w:val="CFDB912C30894A8681444E9F8FE70812"/>
    <w:rsid w:val="008F59FF"/>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C60A9559838D4DC2B0551475223A542C">
    <w:name w:val="C60A9559838D4DC2B0551475223A542C"/>
    <w:rsid w:val="00A82C0F"/>
    <w:pPr>
      <w:spacing w:after="160" w:line="259" w:lineRule="auto"/>
    </w:pPr>
    <w:rPr>
      <w:lang w:val="en-IN" w:eastAsia="en-IN"/>
    </w:rPr>
  </w:style>
  <w:style w:type="paragraph" w:customStyle="1" w:styleId="0D7A726BEB3646FFB3A20F5815775E19">
    <w:name w:val="0D7A726BEB3646FFB3A20F5815775E19"/>
    <w:rsid w:val="00A82C0F"/>
    <w:pPr>
      <w:spacing w:after="160" w:line="259" w:lineRule="auto"/>
    </w:pPr>
    <w:rPr>
      <w:lang w:val="en-IN" w:eastAsia="en-IN"/>
    </w:rPr>
  </w:style>
  <w:style w:type="paragraph" w:customStyle="1" w:styleId="E69735C707C44945A61481708F4E872F">
    <w:name w:val="E69735C707C44945A61481708F4E872F"/>
    <w:rsid w:val="00F27187"/>
    <w:pPr>
      <w:spacing w:after="160" w:line="259" w:lineRule="auto"/>
    </w:pPr>
    <w:rPr>
      <w:lang w:val="en-IN" w:eastAsia="en-IN"/>
    </w:rPr>
  </w:style>
  <w:style w:type="paragraph" w:customStyle="1" w:styleId="0E70722E1A5043E89B99BEAB6F48DE3C">
    <w:name w:val="0E70722E1A5043E89B99BEAB6F48DE3C"/>
    <w:rsid w:val="00E83E97"/>
    <w:pPr>
      <w:spacing w:after="160" w:line="259" w:lineRule="auto"/>
    </w:pPr>
  </w:style>
  <w:style w:type="paragraph" w:customStyle="1" w:styleId="4E7D913665D54DDE8A0D3312E282286F">
    <w:name w:val="4E7D913665D54DDE8A0D3312E282286F"/>
    <w:rsid w:val="00E83E97"/>
    <w:pPr>
      <w:spacing w:after="160" w:line="259" w:lineRule="auto"/>
    </w:pPr>
  </w:style>
  <w:style w:type="paragraph" w:customStyle="1" w:styleId="B1B5821DC8C34CD3B15AD871853F2E66">
    <w:name w:val="B1B5821DC8C34CD3B15AD871853F2E66"/>
    <w:rsid w:val="00F77745"/>
    <w:pPr>
      <w:spacing w:after="160" w:line="259" w:lineRule="auto"/>
    </w:pPr>
    <w:rPr>
      <w:lang w:val="en-IN" w:eastAsia="en-IN"/>
    </w:rPr>
  </w:style>
  <w:style w:type="paragraph" w:customStyle="1" w:styleId="5EEC58B7CC9946D9AED10DD47AF9A5B0">
    <w:name w:val="5EEC58B7CC9946D9AED10DD47AF9A5B0"/>
    <w:rsid w:val="00894281"/>
    <w:pPr>
      <w:spacing w:after="160" w:line="259" w:lineRule="auto"/>
    </w:pPr>
    <w:rPr>
      <w:lang w:val="en-IN" w:eastAsia="en-IN"/>
    </w:rPr>
  </w:style>
  <w:style w:type="paragraph" w:customStyle="1" w:styleId="D9851A3F01F54CFBB90FDBE15465D681">
    <w:name w:val="D9851A3F01F54CFBB90FDBE15465D681"/>
    <w:rsid w:val="00957D37"/>
    <w:pPr>
      <w:spacing w:after="160" w:line="259" w:lineRule="auto"/>
    </w:pPr>
  </w:style>
  <w:style w:type="paragraph" w:customStyle="1" w:styleId="3E5B84A5AC084DFBB0D24B2F323E23BC">
    <w:name w:val="3E5B84A5AC084DFBB0D24B2F323E23BC"/>
    <w:rsid w:val="00957D37"/>
    <w:pPr>
      <w:spacing w:after="160" w:line="259" w:lineRule="auto"/>
    </w:pPr>
  </w:style>
  <w:style w:type="paragraph" w:customStyle="1" w:styleId="6E8C78AD84424897910905872FE163AD">
    <w:name w:val="6E8C78AD84424897910905872FE163AD"/>
    <w:rsid w:val="00957D37"/>
    <w:pPr>
      <w:spacing w:after="160" w:line="259" w:lineRule="auto"/>
    </w:pPr>
  </w:style>
  <w:style w:type="paragraph" w:customStyle="1" w:styleId="E5CF0536A0D24F50B8A544CEEB085A6C">
    <w:name w:val="E5CF0536A0D24F50B8A544CEEB085A6C"/>
    <w:rsid w:val="00957D37"/>
    <w:pPr>
      <w:spacing w:after="160" w:line="259" w:lineRule="auto"/>
    </w:pPr>
  </w:style>
  <w:style w:type="paragraph" w:customStyle="1" w:styleId="CE1114FB95AC43F5B37DCC30C627E981">
    <w:name w:val="CE1114FB95AC43F5B37DCC30C627E981"/>
    <w:rsid w:val="00957D37"/>
    <w:pPr>
      <w:spacing w:after="160" w:line="259" w:lineRule="auto"/>
    </w:pPr>
  </w:style>
  <w:style w:type="paragraph" w:customStyle="1" w:styleId="08A3811E11994130834091D67B8B3074">
    <w:name w:val="08A3811E11994130834091D67B8B3074"/>
    <w:rsid w:val="00957D37"/>
    <w:pPr>
      <w:spacing w:after="160" w:line="259" w:lineRule="auto"/>
    </w:pPr>
  </w:style>
  <w:style w:type="paragraph" w:customStyle="1" w:styleId="27A7DFB12FE64653AECB0C786F35B13A">
    <w:name w:val="27A7DFB12FE64653AECB0C786F35B13A"/>
    <w:rsid w:val="00957D37"/>
    <w:pPr>
      <w:spacing w:after="160" w:line="259" w:lineRule="auto"/>
    </w:pPr>
  </w:style>
  <w:style w:type="paragraph" w:customStyle="1" w:styleId="8A4454E7075E4562A04EBB25410024A4">
    <w:name w:val="8A4454E7075E4562A04EBB25410024A4"/>
    <w:rsid w:val="00957D37"/>
    <w:pPr>
      <w:spacing w:after="160" w:line="259" w:lineRule="auto"/>
    </w:pPr>
  </w:style>
  <w:style w:type="paragraph" w:customStyle="1" w:styleId="0F3A6522079946EDA7520B166474F5F8">
    <w:name w:val="0F3A6522079946EDA7520B166474F5F8"/>
    <w:rsid w:val="00957D37"/>
    <w:pPr>
      <w:spacing w:after="160" w:line="259" w:lineRule="auto"/>
    </w:pPr>
  </w:style>
  <w:style w:type="paragraph" w:customStyle="1" w:styleId="516047507C834DAFBAAC27BEE6641F73">
    <w:name w:val="516047507C834DAFBAAC27BEE6641F73"/>
    <w:rsid w:val="00957D37"/>
    <w:pPr>
      <w:spacing w:after="160" w:line="259" w:lineRule="auto"/>
    </w:pPr>
  </w:style>
  <w:style w:type="paragraph" w:customStyle="1" w:styleId="088CAF9F020C4B3AA1B61B781A654FA7">
    <w:name w:val="088CAF9F020C4B3AA1B61B781A654FA7"/>
    <w:rsid w:val="002D4713"/>
    <w:pPr>
      <w:spacing w:after="160" w:line="259" w:lineRule="auto"/>
    </w:pPr>
  </w:style>
  <w:style w:type="paragraph" w:customStyle="1" w:styleId="4B3DE83F58624A2FA8309FFFEB822781">
    <w:name w:val="4B3DE83F58624A2FA8309FFFEB822781"/>
    <w:rsid w:val="002D4713"/>
    <w:pPr>
      <w:spacing w:after="160" w:line="259" w:lineRule="auto"/>
    </w:pPr>
  </w:style>
  <w:style w:type="paragraph" w:customStyle="1" w:styleId="6D62F9B9136A44EAB574D9C329FE0226">
    <w:name w:val="6D62F9B9136A44EAB574D9C329FE0226"/>
    <w:rsid w:val="002D4713"/>
    <w:pPr>
      <w:spacing w:after="160" w:line="259" w:lineRule="auto"/>
    </w:pPr>
  </w:style>
  <w:style w:type="paragraph" w:customStyle="1" w:styleId="43FE2D28D1474682BF54823E57FE00EC">
    <w:name w:val="43FE2D28D1474682BF54823E57FE00EC"/>
    <w:rsid w:val="002D4713"/>
    <w:pPr>
      <w:spacing w:after="160" w:line="259" w:lineRule="auto"/>
    </w:pPr>
  </w:style>
  <w:style w:type="paragraph" w:customStyle="1" w:styleId="3A4D5ED720334217B1BBB48C3A6A64ED">
    <w:name w:val="3A4D5ED720334217B1BBB48C3A6A64ED"/>
    <w:rsid w:val="002D4713"/>
    <w:pPr>
      <w:spacing w:after="160" w:line="259" w:lineRule="auto"/>
    </w:pPr>
  </w:style>
  <w:style w:type="paragraph" w:customStyle="1" w:styleId="09742554F9084D9FA5D66E95651D7682">
    <w:name w:val="09742554F9084D9FA5D66E95651D7682"/>
    <w:rsid w:val="002D4713"/>
    <w:pPr>
      <w:spacing w:after="160" w:line="259" w:lineRule="auto"/>
    </w:pPr>
  </w:style>
  <w:style w:type="paragraph" w:customStyle="1" w:styleId="AB747D7644314273A44B7B333903D1F7">
    <w:name w:val="AB747D7644314273A44B7B333903D1F7"/>
    <w:rsid w:val="002D4713"/>
    <w:pPr>
      <w:spacing w:after="160" w:line="259" w:lineRule="auto"/>
    </w:pPr>
  </w:style>
  <w:style w:type="paragraph" w:customStyle="1" w:styleId="408EE2C4E39143D6B8CD816BDCD02C1D">
    <w:name w:val="408EE2C4E39143D6B8CD816BDCD02C1D"/>
    <w:rsid w:val="002D4713"/>
    <w:pPr>
      <w:spacing w:after="160" w:line="259" w:lineRule="auto"/>
    </w:pPr>
  </w:style>
  <w:style w:type="paragraph" w:customStyle="1" w:styleId="BD4389082C964BB1BA9ECB407929F7F7">
    <w:name w:val="BD4389082C964BB1BA9ECB407929F7F7"/>
    <w:rsid w:val="002D4713"/>
    <w:pPr>
      <w:spacing w:after="160" w:line="259" w:lineRule="auto"/>
    </w:pPr>
  </w:style>
  <w:style w:type="paragraph" w:customStyle="1" w:styleId="433576E03774425D9CF29BF1A7B926E1">
    <w:name w:val="433576E03774425D9CF29BF1A7B926E1"/>
    <w:rsid w:val="002D4713"/>
    <w:pPr>
      <w:spacing w:after="160" w:line="259" w:lineRule="auto"/>
    </w:pPr>
  </w:style>
  <w:style w:type="paragraph" w:customStyle="1" w:styleId="AD6FCE12EEB649B4A3F46A1A7FB1C9BF">
    <w:name w:val="AD6FCE12EEB649B4A3F46A1A7FB1C9BF"/>
    <w:rsid w:val="005C0FD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6A5D4-ADAB-41BF-ADDE-F73F3E726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2297</TotalTime>
  <Pages>30</Pages>
  <Words>9221</Words>
  <Characters>48691</Characters>
  <Application>Microsoft Office Word</Application>
  <DocSecurity>0</DocSecurity>
  <Lines>405</Lines>
  <Paragraphs>115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57797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Rahul Gupta</cp:lastModifiedBy>
  <cp:revision>156</cp:revision>
  <cp:lastPrinted>2022-07-18T11:34:00Z</cp:lastPrinted>
  <dcterms:created xsi:type="dcterms:W3CDTF">2022-03-28T07:46:00Z</dcterms:created>
  <dcterms:modified xsi:type="dcterms:W3CDTF">2022-08-24T11:59:00Z</dcterms:modified>
</cp:coreProperties>
</file>