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70CCE1BD"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E97336" w:rsidRPr="007508E3">
        <w:rPr>
          <w:rFonts w:ascii="Arial" w:eastAsia="Arial" w:hAnsi="Arial" w:cs="Arial"/>
          <w:b/>
          <w:sz w:val="22"/>
          <w:szCs w:val="22"/>
          <w:lang w:bidi="en-US"/>
        </w:rPr>
        <w:t>VIS (</w:t>
      </w:r>
      <w:r w:rsidR="007508E3" w:rsidRPr="007508E3">
        <w:rPr>
          <w:rFonts w:ascii="Arial" w:eastAsia="Arial" w:hAnsi="Arial" w:cs="Arial"/>
          <w:b/>
          <w:sz w:val="22"/>
          <w:szCs w:val="22"/>
          <w:lang w:bidi="en-US"/>
        </w:rPr>
        <w:t>2022-23)-PL295-Q071-275-506</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0-10T00:00:00Z">
            <w:dateFormat w:val="dd/MM/yyyy"/>
            <w:lid w:val="en-IN"/>
            <w:storeMappedDataAs w:val="dateTime"/>
            <w:calendar w:val="gregorian"/>
          </w:date>
        </w:sdtPr>
        <w:sdtEndPr/>
        <w:sdtContent>
          <w:r w:rsidR="00155555">
            <w:rPr>
              <w:rFonts w:ascii="Arial" w:eastAsia="Arial" w:hAnsi="Arial" w:cs="Arial"/>
              <w:b/>
              <w:sz w:val="22"/>
              <w:szCs w:val="22"/>
              <w:lang w:val="en-IN" w:bidi="en-US"/>
            </w:rPr>
            <w:t>10/10/2022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F3455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0533437C"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1D487F3C" w:rsidR="001E4946" w:rsidRPr="001D4A1A" w:rsidRDefault="00F77C3B" w:rsidP="00F77C3B">
          <w:pPr>
            <w:jc w:val="center"/>
            <w:rPr>
              <w:rFonts w:ascii="Arial" w:hAnsi="Arial" w:cs="Arial"/>
              <w:b/>
              <w:highlight w:val="yellow"/>
            </w:rPr>
          </w:pPr>
          <w:r w:rsidRPr="00C73436">
            <w:rPr>
              <w:rFonts w:ascii="Arial" w:hAnsi="Arial" w:cs="Arial"/>
              <w:b/>
            </w:rPr>
            <w:t>M/S. ALICON CASTALLOY LIMITED BEARING KHEWAT NO. 671, KHATA NO. 798, RECTANGLE NO. 90, MUSTIL NO. 90, KILA NO. 6/1/2/1 (2-0), 6/1/2 (5-0), 3 (8-0), 4(7-5), 3/2(1-7), 2/1(2-15), 2/2(2-17), BHORA KALAN, TEHSIL PATUDI, DISTRICT GURUGRAM, HARYANA 122413</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F3455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265412F0"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F77C3B" w:rsidRPr="00C73436">
        <w:rPr>
          <w:rFonts w:ascii="Arial" w:eastAsia="Arial" w:hAnsi="Arial" w:cs="Arial"/>
          <w:b/>
          <w:szCs w:val="22"/>
          <w:lang w:bidi="en-US"/>
        </w:rPr>
        <w:t>M/S. ALICON CASTALLOY LIMITED</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37EA21EB" w:rsidR="00052069" w:rsidRPr="0090651A" w:rsidRDefault="00F77C3B" w:rsidP="0090651A">
          <w:pPr>
            <w:tabs>
              <w:tab w:val="left" w:pos="8190"/>
            </w:tabs>
            <w:spacing w:line="360" w:lineRule="auto"/>
            <w:jc w:val="center"/>
            <w:rPr>
              <w:rFonts w:ascii="Arial" w:eastAsia="Arial" w:hAnsi="Arial" w:cs="Arial"/>
              <w:b/>
              <w:sz w:val="22"/>
              <w:szCs w:val="22"/>
              <w:lang w:bidi="en-US"/>
            </w:rPr>
          </w:pPr>
          <w:r w:rsidRPr="00C73436">
            <w:rPr>
              <w:rFonts w:ascii="Arial" w:eastAsia="Arial" w:hAnsi="Arial" w:cs="Arial"/>
              <w:b/>
              <w:szCs w:val="17"/>
              <w:lang w:bidi="en-US"/>
            </w:rPr>
            <w:t>BANK OF MAHARASHTRA, PUNE</w:t>
          </w:r>
        </w:p>
      </w:sdtContent>
    </w:sdt>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68B4D645" w:rsidR="001E4946" w:rsidRPr="00BB0C7B"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9669CF">
        <w:trPr>
          <w:trHeight w:val="447"/>
          <w:jc w:val="center"/>
        </w:trPr>
        <w:tc>
          <w:tcPr>
            <w:tcW w:w="1526" w:type="dxa"/>
            <w:shd w:val="clear" w:color="auto" w:fill="002060"/>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29AD0322" w14:textId="440B35EE" w:rsidR="001E4946" w:rsidRDefault="00C73436" w:rsidP="00FE553C">
      <w:pPr>
        <w:spacing w:line="360" w:lineRule="auto"/>
        <w:jc w:val="center"/>
        <w:rPr>
          <w:bCs/>
          <w:iCs/>
          <w:sz w:val="16"/>
          <w:szCs w:val="16"/>
        </w:rPr>
      </w:pPr>
      <w:r>
        <w:rPr>
          <w:bCs/>
          <w:iCs/>
          <w:noProof/>
          <w:sz w:val="16"/>
          <w:szCs w:val="16"/>
        </w:rPr>
        <w:drawing>
          <wp:inline distT="0" distB="0" distL="0" distR="0" wp14:anchorId="50682B33" wp14:editId="1743F87B">
            <wp:extent cx="5733415" cy="653415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Photo_20220922_144915.jpg"/>
                    <pic:cNvPicPr/>
                  </pic:nvPicPr>
                  <pic:blipFill>
                    <a:blip r:embed="rId9">
                      <a:extLst>
                        <a:ext uri="{28A0092B-C50C-407E-A947-70E740481C1C}">
                          <a14:useLocalDpi xmlns:a14="http://schemas.microsoft.com/office/drawing/2010/main" val="0"/>
                        </a:ext>
                      </a:extLst>
                    </a:blip>
                    <a:stretch>
                      <a:fillRect/>
                    </a:stretch>
                  </pic:blipFill>
                  <pic:spPr>
                    <a:xfrm>
                      <a:off x="0" y="0"/>
                      <a:ext cx="5733415" cy="6534150"/>
                    </a:xfrm>
                    <a:prstGeom prst="rect">
                      <a:avLst/>
                    </a:prstGeom>
                    <a:ln>
                      <a:solidFill>
                        <a:schemeClr val="tx1"/>
                      </a:solidFill>
                    </a:ln>
                  </pic:spPr>
                </pic:pic>
              </a:graphicData>
            </a:graphic>
          </wp:inline>
        </w:drawing>
      </w: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612A1491" w14:textId="4B2F6215" w:rsidR="00C73436" w:rsidRPr="001D4A1A" w:rsidRDefault="00C73436" w:rsidP="00C73436">
      <w:pPr>
        <w:jc w:val="center"/>
        <w:rPr>
          <w:rFonts w:ascii="Arial" w:hAnsi="Arial" w:cs="Arial"/>
          <w:b/>
          <w:highlight w:val="yellow"/>
        </w:rPr>
      </w:pPr>
      <w:r w:rsidRPr="00C73436">
        <w:rPr>
          <w:rFonts w:ascii="Arial" w:hAnsi="Arial" w:cs="Arial"/>
          <w:b/>
        </w:rPr>
        <w:t>M/S. ALICON CASTALLOY LIMITED BEARING KHEWAT NO. 671, KHATA NO. 798, RECTANGLE NO. 90, MUSTIL NO. 90, KILA NO. 6/1/2/1 (2-0), 6/1/2 (5-0), 3 (8-0), 4(7-5), 3/2(1-7), 2/1(2-15), 2/2(2-17), BHORA KALAN, TEHSIL PATUDI, DISTRICT GURUGRAM, HARYANA 122413</w:t>
      </w:r>
    </w:p>
    <w:p w14:paraId="284FB07D" w14:textId="7F7BCB33" w:rsidR="00283B0A" w:rsidRPr="0025150B" w:rsidRDefault="00283B0A" w:rsidP="00C73436">
      <w:pPr>
        <w:spacing w:line="360" w:lineRule="auto"/>
        <w:jc w:val="center"/>
        <w:outlineLvl w:val="0"/>
        <w:rPr>
          <w:b/>
        </w:rPr>
      </w:pP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600"/>
        <w:gridCol w:w="809"/>
        <w:gridCol w:w="408"/>
        <w:gridCol w:w="809"/>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6"/>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7"/>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6"/>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68D332E3" w:rsidR="007D1A3A" w:rsidRPr="00417A1D" w:rsidRDefault="00C73436" w:rsidP="0004136F">
                <w:pPr>
                  <w:spacing w:line="276" w:lineRule="auto"/>
                  <w:rPr>
                    <w:rFonts w:ascii="Arial" w:hAnsi="Arial" w:cs="Arial"/>
                    <w:sz w:val="22"/>
                    <w:szCs w:val="20"/>
                  </w:rPr>
                </w:pPr>
                <w:r>
                  <w:rPr>
                    <w:rFonts w:ascii="Arial" w:hAnsi="Arial" w:cs="Arial"/>
                    <w:sz w:val="22"/>
                    <w:szCs w:val="20"/>
                  </w:rPr>
                  <w:t>Bank of Maharashtra, Pune</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6"/>
          </w:tcPr>
          <w:p w14:paraId="2EC0BC71" w14:textId="7025AFF9" w:rsidR="007D1A3A" w:rsidRPr="00417A1D" w:rsidRDefault="00C73436" w:rsidP="00E97336">
            <w:pPr>
              <w:jc w:val="both"/>
              <w:rPr>
                <w:rFonts w:ascii="Arial" w:hAnsi="Arial" w:cs="Arial"/>
                <w:sz w:val="22"/>
                <w:szCs w:val="20"/>
              </w:rPr>
            </w:pPr>
            <w:r w:rsidRPr="00C73436">
              <w:rPr>
                <w:rFonts w:ascii="Arial" w:hAnsi="Arial" w:cs="Arial"/>
                <w:sz w:val="22"/>
                <w:szCs w:val="20"/>
              </w:rPr>
              <w:t>M/S. Alicon Cast</w:t>
            </w:r>
            <w:r w:rsidR="00573AA7">
              <w:rPr>
                <w:rFonts w:ascii="Arial" w:hAnsi="Arial" w:cs="Arial"/>
                <w:sz w:val="22"/>
                <w:szCs w:val="20"/>
              </w:rPr>
              <w:t xml:space="preserve"> </w:t>
            </w:r>
            <w:r w:rsidR="00F34554" w:rsidRPr="00C73436">
              <w:rPr>
                <w:rFonts w:ascii="Arial" w:hAnsi="Arial" w:cs="Arial"/>
                <w:sz w:val="22"/>
                <w:szCs w:val="20"/>
              </w:rPr>
              <w:t>Alloy</w:t>
            </w:r>
            <w:r w:rsidRPr="00C73436">
              <w:rPr>
                <w:rFonts w:ascii="Arial" w:hAnsi="Arial" w:cs="Arial"/>
                <w:sz w:val="22"/>
                <w:szCs w:val="20"/>
              </w:rPr>
              <w:t xml:space="preserve"> Limited Bearing Khewat No. 671, Khata No. 798, Rectangle No. 90, Mustil No. 90, Kila No. 6/1/2/1 (2-0), 6/1/2 (5-0), 3 (8-0), 4(7-5), 3/2(1-7), 2/1(2-15), 2/2(2-17), Bhora Kalan, Tehsil Patudi, District Gurugram, Haryana 122413</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6"/>
            <w:shd w:val="clear" w:color="auto" w:fill="FFFFFF" w:themeFill="background1"/>
            <w:vAlign w:val="center"/>
          </w:tcPr>
          <w:p w14:paraId="3D7051DD" w14:textId="22EC41E9" w:rsidR="00C749E0" w:rsidRPr="005E0F0D" w:rsidRDefault="00573AA7" w:rsidP="0004136F">
            <w:pPr>
              <w:spacing w:line="276" w:lineRule="auto"/>
              <w:rPr>
                <w:rFonts w:ascii="Arial" w:hAnsi="Arial" w:cs="Arial"/>
                <w:color w:val="000000" w:themeColor="text1"/>
                <w:sz w:val="22"/>
                <w:szCs w:val="22"/>
              </w:rPr>
            </w:pPr>
            <w:r w:rsidRPr="00CB4A0C">
              <w:rPr>
                <w:rFonts w:ascii="Arial" w:hAnsi="Arial" w:cs="Arial"/>
                <w:color w:val="000000" w:themeColor="text1"/>
                <w:sz w:val="22"/>
                <w:szCs w:val="22"/>
              </w:rPr>
              <w:t>Dated-: 18/0</w:t>
            </w:r>
            <w:r w:rsidR="00CB4A0C" w:rsidRPr="00CB4A0C">
              <w:rPr>
                <w:rFonts w:ascii="Arial" w:hAnsi="Arial" w:cs="Arial"/>
                <w:color w:val="000000" w:themeColor="text1"/>
                <w:sz w:val="22"/>
                <w:szCs w:val="22"/>
              </w:rPr>
              <w:t>8</w:t>
            </w:r>
            <w:r w:rsidRPr="00CB4A0C">
              <w:rPr>
                <w:rFonts w:ascii="Arial" w:hAnsi="Arial" w:cs="Arial"/>
                <w:color w:val="000000" w:themeColor="text1"/>
                <w:sz w:val="22"/>
                <w:szCs w:val="22"/>
              </w:rPr>
              <w:t>/2022</w:t>
            </w:r>
            <w:r>
              <w:rPr>
                <w:rFonts w:ascii="Arial" w:hAnsi="Arial" w:cs="Arial"/>
                <w:color w:val="000000" w:themeColor="text1"/>
                <w:sz w:val="22"/>
                <w:szCs w:val="22"/>
              </w:rPr>
              <w:t xml:space="preserve"> </w:t>
            </w:r>
          </w:p>
        </w:tc>
      </w:tr>
      <w:tr w:rsidR="007D1A3A" w:rsidRPr="009509E5" w14:paraId="13E12971" w14:textId="77777777" w:rsidTr="0073297B">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6631C8CA" w:rsidR="007D1A3A" w:rsidRPr="00417A1D" w:rsidRDefault="007D1A3A" w:rsidP="0004136F">
            <w:pPr>
              <w:spacing w:line="276" w:lineRule="auto"/>
              <w:rPr>
                <w:rFonts w:ascii="Arial" w:hAnsi="Arial" w:cs="Arial"/>
                <w:sz w:val="22"/>
                <w:szCs w:val="22"/>
              </w:rPr>
            </w:pPr>
            <w:r w:rsidRPr="00DD795D">
              <w:rPr>
                <w:rFonts w:ascii="Arial" w:hAnsi="Arial" w:cs="Arial"/>
                <w:sz w:val="22"/>
                <w:szCs w:val="20"/>
              </w:rPr>
              <w:t>Name of Borrower unit</w:t>
            </w:r>
          </w:p>
        </w:tc>
        <w:tc>
          <w:tcPr>
            <w:tcW w:w="6078" w:type="dxa"/>
            <w:gridSpan w:val="6"/>
          </w:tcPr>
          <w:p w14:paraId="42856E31" w14:textId="4BC663C6" w:rsidR="007D1A3A" w:rsidRPr="00417A1D" w:rsidRDefault="00573AA7" w:rsidP="0004136F">
            <w:pPr>
              <w:spacing w:line="276" w:lineRule="auto"/>
              <w:rPr>
                <w:rFonts w:ascii="Arial" w:hAnsi="Arial" w:cs="Arial"/>
                <w:sz w:val="22"/>
                <w:szCs w:val="22"/>
              </w:rPr>
            </w:pPr>
            <w:r w:rsidRPr="00C73436">
              <w:rPr>
                <w:rFonts w:ascii="Arial" w:hAnsi="Arial" w:cs="Arial"/>
                <w:sz w:val="22"/>
                <w:szCs w:val="20"/>
              </w:rPr>
              <w:t>M/</w:t>
            </w:r>
            <w:r w:rsidR="00CB4A0C">
              <w:rPr>
                <w:rFonts w:ascii="Arial" w:hAnsi="Arial" w:cs="Arial"/>
                <w:sz w:val="22"/>
                <w:szCs w:val="20"/>
              </w:rPr>
              <w:t>s</w:t>
            </w:r>
            <w:r w:rsidRPr="00C73436">
              <w:rPr>
                <w:rFonts w:ascii="Arial" w:hAnsi="Arial" w:cs="Arial"/>
                <w:sz w:val="22"/>
                <w:szCs w:val="20"/>
              </w:rPr>
              <w:t>. Alicon Cast</w:t>
            </w:r>
            <w:r>
              <w:rPr>
                <w:rFonts w:ascii="Arial" w:hAnsi="Arial" w:cs="Arial"/>
                <w:sz w:val="22"/>
                <w:szCs w:val="20"/>
              </w:rPr>
              <w:t xml:space="preserve"> </w:t>
            </w:r>
            <w:r w:rsidRPr="00C73436">
              <w:rPr>
                <w:rFonts w:ascii="Arial" w:hAnsi="Arial" w:cs="Arial"/>
                <w:sz w:val="22"/>
                <w:szCs w:val="20"/>
              </w:rPr>
              <w:t>alloy Limited</w:t>
            </w:r>
          </w:p>
        </w:tc>
      </w:tr>
      <w:tr w:rsidR="007D1A3A" w:rsidRPr="009509E5" w14:paraId="412DD490" w14:textId="77777777" w:rsidTr="0073297B">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7D1A3A" w:rsidRDefault="007D1A3A" w:rsidP="0004136F">
            <w:pPr>
              <w:spacing w:line="276" w:lineRule="auto"/>
              <w:rPr>
                <w:rFonts w:ascii="Arial" w:hAnsi="Arial" w:cs="Arial"/>
                <w:bCs/>
                <w:sz w:val="22"/>
                <w:szCs w:val="22"/>
              </w:rPr>
            </w:pPr>
            <w:r>
              <w:rPr>
                <w:rFonts w:ascii="Arial" w:hAnsi="Arial" w:cs="Arial"/>
                <w:bCs/>
                <w:sz w:val="22"/>
                <w:szCs w:val="22"/>
              </w:rPr>
              <w:t>Address at which Plant &amp; Machinery lo</w:t>
            </w:r>
            <w:r w:rsidR="0004136F">
              <w:rPr>
                <w:rFonts w:ascii="Arial" w:hAnsi="Arial" w:cs="Arial"/>
                <w:bCs/>
                <w:sz w:val="22"/>
                <w:szCs w:val="22"/>
              </w:rPr>
              <w:t>c</w:t>
            </w:r>
            <w:r>
              <w:rPr>
                <w:rFonts w:ascii="Arial" w:hAnsi="Arial" w:cs="Arial"/>
                <w:bCs/>
                <w:sz w:val="22"/>
                <w:szCs w:val="22"/>
              </w:rPr>
              <w:t>ated</w:t>
            </w:r>
          </w:p>
        </w:tc>
        <w:tc>
          <w:tcPr>
            <w:tcW w:w="6078" w:type="dxa"/>
            <w:gridSpan w:val="6"/>
            <w:tcBorders>
              <w:bottom w:val="single" w:sz="8" w:space="0" w:color="auto"/>
            </w:tcBorders>
          </w:tcPr>
          <w:p w14:paraId="25EAF10A" w14:textId="501F224C" w:rsidR="007D1A3A" w:rsidRDefault="00573AA7" w:rsidP="00F34554">
            <w:pPr>
              <w:jc w:val="both"/>
              <w:rPr>
                <w:rFonts w:ascii="Arial" w:hAnsi="Arial" w:cs="Arial"/>
                <w:sz w:val="22"/>
                <w:szCs w:val="22"/>
              </w:rPr>
            </w:pPr>
            <w:r w:rsidRPr="00573AA7">
              <w:rPr>
                <w:rFonts w:ascii="Arial" w:hAnsi="Arial" w:cs="Arial"/>
                <w:sz w:val="22"/>
                <w:szCs w:val="22"/>
              </w:rPr>
              <w:t>Khewat No. 671, Khata No. 798, Rectangle No. 90, Mustil No. 90, Kila No. 6/1/2/1 (2-0), 6/1/2 (5-0), 3 (8-0), 4(7-5), 3/2(1-7), 2/1(2-15), 2/2(2-17), Bhora Kalan, Tehsil Patudi, District Gurugram, Haryana 122413</w:t>
            </w:r>
          </w:p>
        </w:tc>
      </w:tr>
      <w:tr w:rsidR="0022425C" w:rsidRPr="009509E5" w14:paraId="755F7D9A" w14:textId="77777777" w:rsidTr="00C44444">
        <w:trPr>
          <w:trHeight w:val="143"/>
          <w:jc w:val="center"/>
        </w:trPr>
        <w:tc>
          <w:tcPr>
            <w:tcW w:w="1005" w:type="dxa"/>
            <w:vMerge w:val="restart"/>
          </w:tcPr>
          <w:p w14:paraId="08D2067A" w14:textId="77777777" w:rsidR="0022425C" w:rsidRPr="00733860" w:rsidRDefault="0022425C" w:rsidP="0022425C">
            <w:pPr>
              <w:numPr>
                <w:ilvl w:val="0"/>
                <w:numId w:val="2"/>
              </w:numPr>
              <w:spacing w:line="276" w:lineRule="auto"/>
              <w:ind w:left="810"/>
              <w:rPr>
                <w:rFonts w:ascii="Arial" w:hAnsi="Arial" w:cs="Arial"/>
                <w:sz w:val="22"/>
                <w:szCs w:val="22"/>
              </w:rPr>
            </w:pPr>
          </w:p>
        </w:tc>
        <w:tc>
          <w:tcPr>
            <w:tcW w:w="3969" w:type="dxa"/>
            <w:vMerge w:val="restart"/>
          </w:tcPr>
          <w:p w14:paraId="7C4F2B84" w14:textId="6B62811E" w:rsidR="0022425C" w:rsidRPr="005154BC" w:rsidRDefault="0022425C" w:rsidP="0022425C">
            <w:pPr>
              <w:spacing w:line="276" w:lineRule="auto"/>
              <w:rPr>
                <w:rFonts w:ascii="Arial" w:hAnsi="Arial" w:cs="Arial"/>
                <w:bCs/>
                <w:sz w:val="22"/>
                <w:szCs w:val="22"/>
              </w:rPr>
            </w:pPr>
            <w:r>
              <w:rPr>
                <w:rFonts w:ascii="Arial" w:hAnsi="Arial" w:cs="Arial"/>
                <w:bCs/>
                <w:sz w:val="22"/>
                <w:szCs w:val="22"/>
              </w:rPr>
              <w:t>Google Map Location</w:t>
            </w:r>
          </w:p>
        </w:tc>
        <w:tc>
          <w:tcPr>
            <w:tcW w:w="6078" w:type="dxa"/>
            <w:gridSpan w:val="6"/>
            <w:tcBorders>
              <w:bottom w:val="single" w:sz="8" w:space="0" w:color="auto"/>
            </w:tcBorders>
          </w:tcPr>
          <w:p w14:paraId="044565D0" w14:textId="310770F1" w:rsidR="0022425C" w:rsidRDefault="00F34554" w:rsidP="0022425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2425C">
                  <w:rPr>
                    <w:rFonts w:ascii="Arial" w:hAnsi="Arial" w:cs="Arial"/>
                    <w:sz w:val="22"/>
                    <w:szCs w:val="20"/>
                  </w:rPr>
                  <w:t>Enclosed with the Report</w:t>
                </w:r>
              </w:sdtContent>
            </w:sdt>
          </w:p>
        </w:tc>
      </w:tr>
      <w:tr w:rsidR="0022425C" w:rsidRPr="009509E5" w14:paraId="273DFB84" w14:textId="77777777" w:rsidTr="0073297B">
        <w:trPr>
          <w:trHeight w:val="142"/>
          <w:jc w:val="center"/>
        </w:trPr>
        <w:tc>
          <w:tcPr>
            <w:tcW w:w="1005" w:type="dxa"/>
            <w:vMerge/>
            <w:tcBorders>
              <w:bottom w:val="single" w:sz="8" w:space="0" w:color="auto"/>
            </w:tcBorders>
          </w:tcPr>
          <w:p w14:paraId="382C2930" w14:textId="77777777" w:rsidR="0022425C" w:rsidRPr="00733860" w:rsidRDefault="0022425C" w:rsidP="0022425C">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1134F9F2" w14:textId="77777777" w:rsidR="0022425C" w:rsidRDefault="0022425C" w:rsidP="0022425C">
            <w:pPr>
              <w:spacing w:line="276" w:lineRule="auto"/>
              <w:rPr>
                <w:rFonts w:ascii="Arial" w:hAnsi="Arial" w:cs="Arial"/>
                <w:bCs/>
                <w:sz w:val="22"/>
                <w:szCs w:val="22"/>
              </w:rPr>
            </w:pPr>
          </w:p>
        </w:tc>
        <w:tc>
          <w:tcPr>
            <w:tcW w:w="6078" w:type="dxa"/>
            <w:gridSpan w:val="6"/>
            <w:tcBorders>
              <w:bottom w:val="single" w:sz="8" w:space="0" w:color="auto"/>
            </w:tcBorders>
          </w:tcPr>
          <w:p w14:paraId="386574C8" w14:textId="0584AA77" w:rsidR="0022425C" w:rsidRPr="00E418A8" w:rsidRDefault="0022425C" w:rsidP="0022425C">
            <w:pPr>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Pr="00E418A8">
              <w:rPr>
                <w:rFonts w:ascii="Arial" w:hAnsi="Arial" w:cs="Arial"/>
                <w:sz w:val="22"/>
                <w:szCs w:val="20"/>
              </w:rPr>
              <w:t>28°19'03.6"N 76°52'29.5"E</w:t>
            </w:r>
          </w:p>
        </w:tc>
      </w:tr>
      <w:tr w:rsidR="007D1A3A" w:rsidRPr="009509E5" w14:paraId="01FF154C" w14:textId="77777777" w:rsidTr="0073297B">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6"/>
                <w:tcBorders>
                  <w:bottom w:val="single" w:sz="8" w:space="0" w:color="auto"/>
                </w:tcBorders>
              </w:tcPr>
              <w:p w14:paraId="059D6382" w14:textId="54A0A1C8" w:rsidR="007D1A3A" w:rsidRPr="005154BC" w:rsidRDefault="00573AA7" w:rsidP="0004136F">
                <w:pPr>
                  <w:spacing w:line="276" w:lineRule="auto"/>
                  <w:rPr>
                    <w:rFonts w:ascii="Arial" w:hAnsi="Arial" w:cs="Arial"/>
                    <w:sz w:val="22"/>
                    <w:szCs w:val="22"/>
                    <w:lang w:val="en-IN" w:eastAsia="en-IN"/>
                  </w:rPr>
                </w:pPr>
                <w:r>
                  <w:rPr>
                    <w:rFonts w:ascii="Arial" w:hAnsi="Arial" w:cs="Arial"/>
                    <w:sz w:val="22"/>
                    <w:szCs w:val="22"/>
                    <w:lang w:val="en-IN" w:eastAsia="en-IN"/>
                  </w:rPr>
                  <w:t>Manufacturing Plant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6"/>
            <w:tcBorders>
              <w:bottom w:val="single" w:sz="8" w:space="0" w:color="auto"/>
            </w:tcBorders>
          </w:tcPr>
          <w:p w14:paraId="66B112B6" w14:textId="3ECCBC3E" w:rsidR="007D1A3A" w:rsidRPr="0040269A" w:rsidRDefault="00F34554" w:rsidP="0004136F">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573AA7">
                  <w:rPr>
                    <w:rFonts w:ascii="Arial" w:hAnsi="Arial" w:cs="Arial"/>
                    <w:sz w:val="22"/>
                    <w:szCs w:val="22"/>
                  </w:rPr>
                  <w:t>Automotive</w:t>
                </w:r>
              </w:sdtContent>
            </w:sdt>
            <w:r w:rsidR="00573AA7">
              <w:rPr>
                <w:rFonts w:ascii="Arial" w:hAnsi="Arial" w:cs="Arial"/>
                <w:sz w:val="22"/>
                <w:szCs w:val="22"/>
              </w:rPr>
              <w:t xml:space="preserve"> Aluminum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dropDownList>
              </w:sdtPr>
              <w:sdtEndPr/>
              <w:sdtContent>
                <w:r w:rsidR="00573AA7">
                  <w:rPr>
                    <w:rFonts w:ascii="Arial" w:hAnsi="Arial" w:cs="Arial"/>
                    <w:sz w:val="22"/>
                    <w:szCs w:val="22"/>
                  </w:rPr>
                  <w:t>Die Casting Plant.</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078" w:type="dxa"/>
                <w:gridSpan w:val="6"/>
                <w:tcBorders>
                  <w:bottom w:val="single" w:sz="8" w:space="0" w:color="auto"/>
                </w:tcBorders>
              </w:tcPr>
              <w:p w14:paraId="7BD0A5D1" w14:textId="35F0C84D" w:rsidR="007D1A3A" w:rsidRPr="005154BC" w:rsidRDefault="00054253"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6"/>
                <w:tcBorders>
                  <w:bottom w:val="single" w:sz="8" w:space="0" w:color="auto"/>
                </w:tcBorders>
              </w:tcPr>
              <w:p w14:paraId="4C65FDDF" w14:textId="77777777" w:rsidR="007D1A3A" w:rsidRPr="005154BC" w:rsidRDefault="007D1A3A"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2-09-18T00:00:00Z">
              <w:dateFormat w:val="d MMMM yyyy"/>
              <w:lid w:val="en-US"/>
              <w:storeMappedDataAs w:val="dateTime"/>
              <w:calendar w:val="gregorian"/>
            </w:date>
          </w:sdtPr>
          <w:sdtEndPr/>
          <w:sdtContent>
            <w:tc>
              <w:tcPr>
                <w:tcW w:w="6078" w:type="dxa"/>
                <w:gridSpan w:val="6"/>
                <w:tcBorders>
                  <w:bottom w:val="single" w:sz="8" w:space="0" w:color="auto"/>
                </w:tcBorders>
              </w:tcPr>
              <w:p w14:paraId="3F212600" w14:textId="6B0A6D86" w:rsidR="003D6517" w:rsidRPr="0086387F" w:rsidRDefault="00573AA7" w:rsidP="0004136F">
                <w:pPr>
                  <w:spacing w:line="276" w:lineRule="auto"/>
                  <w:rPr>
                    <w:rFonts w:ascii="Arial" w:hAnsi="Arial" w:cs="Arial"/>
                    <w:sz w:val="22"/>
                    <w:szCs w:val="22"/>
                  </w:rPr>
                </w:pPr>
                <w:r>
                  <w:rPr>
                    <w:rFonts w:ascii="Arial" w:hAnsi="Arial" w:cs="Arial"/>
                    <w:sz w:val="22"/>
                    <w:szCs w:val="22"/>
                  </w:rPr>
                  <w:t>18 September 2022</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9-22T00:00:00Z">
              <w:dateFormat w:val="d MMMM yyyy"/>
              <w:lid w:val="en-US"/>
              <w:storeMappedDataAs w:val="dateTime"/>
              <w:calendar w:val="gregorian"/>
            </w:date>
          </w:sdtPr>
          <w:sdtEndPr/>
          <w:sdtContent>
            <w:tc>
              <w:tcPr>
                <w:tcW w:w="6078" w:type="dxa"/>
                <w:gridSpan w:val="6"/>
                <w:tcBorders>
                  <w:bottom w:val="single" w:sz="8" w:space="0" w:color="auto"/>
                </w:tcBorders>
              </w:tcPr>
              <w:p w14:paraId="61D7BE21" w14:textId="3BD519A9" w:rsidR="007D1A3A" w:rsidRPr="005154BC" w:rsidRDefault="00573AA7" w:rsidP="0004136F">
                <w:pPr>
                  <w:spacing w:line="276" w:lineRule="auto"/>
                  <w:rPr>
                    <w:rFonts w:ascii="Arial" w:hAnsi="Arial" w:cs="Arial"/>
                    <w:sz w:val="22"/>
                    <w:szCs w:val="22"/>
                  </w:rPr>
                </w:pPr>
                <w:r>
                  <w:rPr>
                    <w:rFonts w:ascii="Arial" w:hAnsi="Arial" w:cs="Arial"/>
                    <w:sz w:val="22"/>
                    <w:szCs w:val="22"/>
                  </w:rPr>
                  <w:t>22 September 2022</w:t>
                </w:r>
              </w:p>
            </w:tc>
          </w:sdtContent>
        </w:sdt>
      </w:tr>
      <w:tr w:rsidR="007D1A3A" w:rsidRPr="009509E5" w14:paraId="28C0533D" w14:textId="77777777" w:rsidTr="0073297B">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2-10-10T00:00:00Z">
              <w:dateFormat w:val="d MMMM yyyy"/>
              <w:lid w:val="en-US"/>
              <w:storeMappedDataAs w:val="dateTime"/>
              <w:calendar w:val="gregorian"/>
            </w:date>
          </w:sdtPr>
          <w:sdtEndPr/>
          <w:sdtContent>
            <w:tc>
              <w:tcPr>
                <w:tcW w:w="6078" w:type="dxa"/>
                <w:gridSpan w:val="6"/>
                <w:tcBorders>
                  <w:bottom w:val="single" w:sz="8" w:space="0" w:color="auto"/>
                </w:tcBorders>
              </w:tcPr>
              <w:p w14:paraId="0DDE6B20" w14:textId="68754A92" w:rsidR="007D1A3A" w:rsidRPr="005154BC" w:rsidRDefault="00CB4A0C" w:rsidP="0004136F">
                <w:pPr>
                  <w:spacing w:line="276" w:lineRule="auto"/>
                  <w:rPr>
                    <w:rFonts w:ascii="Arial" w:hAnsi="Arial" w:cs="Arial"/>
                    <w:sz w:val="22"/>
                    <w:szCs w:val="22"/>
                  </w:rPr>
                </w:pPr>
                <w:r>
                  <w:rPr>
                    <w:rFonts w:ascii="Arial" w:hAnsi="Arial" w:cs="Arial"/>
                    <w:sz w:val="22"/>
                    <w:szCs w:val="22"/>
                  </w:rPr>
                  <w:t>10 October 2022</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10-10T00:00:00Z">
              <w:dateFormat w:val="d MMMM yyyy"/>
              <w:lid w:val="en-US"/>
              <w:storeMappedDataAs w:val="dateTime"/>
              <w:calendar w:val="gregorian"/>
            </w:date>
          </w:sdtPr>
          <w:sdtEndPr/>
          <w:sdtContent>
            <w:tc>
              <w:tcPr>
                <w:tcW w:w="6078" w:type="dxa"/>
                <w:gridSpan w:val="6"/>
                <w:tcBorders>
                  <w:bottom w:val="single" w:sz="8" w:space="0" w:color="auto"/>
                </w:tcBorders>
              </w:tcPr>
              <w:p w14:paraId="7A862D46" w14:textId="2BFFA20E" w:rsidR="003D6517" w:rsidRDefault="00573AA7" w:rsidP="0004136F">
                <w:pPr>
                  <w:spacing w:line="276" w:lineRule="auto"/>
                  <w:rPr>
                    <w:rFonts w:ascii="Arial" w:hAnsi="Arial" w:cs="Arial"/>
                    <w:sz w:val="22"/>
                    <w:szCs w:val="22"/>
                  </w:rPr>
                </w:pPr>
                <w:r>
                  <w:rPr>
                    <w:rFonts w:ascii="Arial" w:hAnsi="Arial" w:cs="Arial"/>
                    <w:sz w:val="22"/>
                    <w:szCs w:val="22"/>
                  </w:rPr>
                  <w:t>10 October 2022</w:t>
                </w:r>
              </w:p>
            </w:tc>
          </w:sdtContent>
        </w:sdt>
      </w:tr>
      <w:tr w:rsidR="00C749E0" w:rsidRPr="009509E5" w14:paraId="4A639B6B" w14:textId="77777777" w:rsidTr="00C749E0">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026" w:type="dxa"/>
            <w:gridSpan w:val="2"/>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2026" w:type="dxa"/>
            <w:gridSpan w:val="3"/>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C73436">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026" w:type="dxa"/>
            <w:gridSpan w:val="2"/>
            <w:tcBorders>
              <w:top w:val="single" w:sz="8" w:space="0" w:color="auto"/>
              <w:bottom w:val="single" w:sz="8" w:space="0" w:color="auto"/>
            </w:tcBorders>
            <w:vAlign w:val="center"/>
          </w:tcPr>
          <w:p w14:paraId="149FC217" w14:textId="13617B9B" w:rsidR="00C749E0" w:rsidRPr="00054253" w:rsidRDefault="004A28CF" w:rsidP="004F15B6">
            <w:pPr>
              <w:rPr>
                <w:rFonts w:ascii="Arial" w:hAnsi="Arial" w:cs="Arial"/>
                <w:sz w:val="22"/>
              </w:rPr>
            </w:pPr>
            <w:r>
              <w:rPr>
                <w:rFonts w:ascii="Arial" w:hAnsi="Arial" w:cs="Arial"/>
                <w:sz w:val="22"/>
              </w:rPr>
              <w:t xml:space="preserve">Mr. </w:t>
            </w:r>
            <w:r w:rsidR="00CE24AF">
              <w:rPr>
                <w:rFonts w:ascii="Arial" w:hAnsi="Arial" w:cs="Arial"/>
                <w:sz w:val="22"/>
              </w:rPr>
              <w:t>Sunil Tripathi</w:t>
            </w:r>
          </w:p>
        </w:tc>
        <w:tc>
          <w:tcPr>
            <w:tcW w:w="2026" w:type="dxa"/>
            <w:gridSpan w:val="3"/>
            <w:tcBorders>
              <w:top w:val="single" w:sz="8" w:space="0" w:color="auto"/>
              <w:bottom w:val="single" w:sz="8" w:space="0" w:color="auto"/>
            </w:tcBorders>
            <w:vAlign w:val="center"/>
          </w:tcPr>
          <w:p w14:paraId="4FE59C9C" w14:textId="785A832D" w:rsidR="00C749E0" w:rsidRPr="00054253" w:rsidRDefault="005E1898" w:rsidP="00CB4A0C">
            <w:pPr>
              <w:jc w:val="center"/>
              <w:rPr>
                <w:rFonts w:ascii="Arial" w:hAnsi="Arial" w:cs="Arial"/>
                <w:sz w:val="22"/>
              </w:rPr>
            </w:pPr>
            <w:r w:rsidRPr="005E1898">
              <w:rPr>
                <w:rFonts w:ascii="Arial" w:hAnsi="Arial" w:cs="Arial"/>
                <w:sz w:val="22"/>
              </w:rPr>
              <w:t>Sr. Manager-Finance &amp; Accounts</w:t>
            </w:r>
          </w:p>
        </w:tc>
        <w:tc>
          <w:tcPr>
            <w:tcW w:w="2026" w:type="dxa"/>
            <w:tcBorders>
              <w:top w:val="single" w:sz="8" w:space="0" w:color="auto"/>
              <w:bottom w:val="single" w:sz="8" w:space="0" w:color="auto"/>
            </w:tcBorders>
            <w:vAlign w:val="center"/>
          </w:tcPr>
          <w:p w14:paraId="49400DF1" w14:textId="4D1F1C91" w:rsidR="00C749E0" w:rsidRPr="00054253" w:rsidRDefault="005E1898" w:rsidP="004F15B6">
            <w:pPr>
              <w:rPr>
                <w:rFonts w:ascii="Arial" w:hAnsi="Arial" w:cs="Arial"/>
                <w:sz w:val="22"/>
              </w:rPr>
            </w:pPr>
            <w:r>
              <w:rPr>
                <w:rFonts w:ascii="Arial" w:hAnsi="Arial" w:cs="Arial"/>
                <w:sz w:val="22"/>
              </w:rPr>
              <w:t>+91 9540053527</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6"/>
            <w:tcBorders>
              <w:top w:val="single" w:sz="8" w:space="0" w:color="auto"/>
              <w:bottom w:val="single" w:sz="8" w:space="0" w:color="auto"/>
            </w:tcBorders>
          </w:tcPr>
          <w:p w14:paraId="41E0F9B0" w14:textId="02BE4E40" w:rsidR="007D1A3A" w:rsidRPr="007727E5" w:rsidRDefault="00F34554"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E1898">
                  <w:rPr>
                    <w:rFonts w:ascii="Arial" w:hAnsi="Arial" w:cs="Arial"/>
                    <w:sz w:val="22"/>
                  </w:rPr>
                  <w:t>For Periodic Re-valuation of the mortgaged property</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6"/>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6"/>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5CC38930"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7D1A3A" w:rsidRPr="00AE5FA3">
                  <w:rPr>
                    <w:rFonts w:ascii="Arial" w:hAnsi="Arial" w:cs="Arial"/>
                    <w:sz w:val="22"/>
                  </w:rPr>
                  <w:t>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lastRenderedPageBreak/>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C749E0">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43" w:type="dxa"/>
            <w:gridSpan w:val="4"/>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1960DB">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243" w:type="dxa"/>
            <w:gridSpan w:val="4"/>
            <w:tcBorders>
              <w:top w:val="single" w:sz="8" w:space="0" w:color="auto"/>
              <w:bottom w:val="single" w:sz="8" w:space="0" w:color="auto"/>
            </w:tcBorders>
          </w:tcPr>
          <w:p w14:paraId="07BC8C64" w14:textId="7E1D6F4D" w:rsidR="00CE1BD7" w:rsidRPr="008C0D03" w:rsidRDefault="00F34554"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A28CF">
                  <w:rPr>
                    <w:rFonts w:ascii="Arial" w:hAnsi="Arial" w:cs="Arial"/>
                    <w:b/>
                    <w:sz w:val="22"/>
                    <w:szCs w:val="22"/>
                  </w:rPr>
                  <w:t>05</w:t>
                </w:r>
              </w:sdtContent>
            </w:sdt>
            <w:r w:rsidR="00CE1BD7" w:rsidRPr="008C0D03">
              <w:rPr>
                <w:rFonts w:ascii="Arial" w:hAnsi="Arial" w:cs="Arial"/>
                <w:sz w:val="22"/>
                <w:szCs w:val="22"/>
              </w:rPr>
              <w:t xml:space="preserve"> </w:t>
            </w:r>
            <w:sdt>
              <w:sdtPr>
                <w:rPr>
                  <w:rFonts w:ascii="Arial" w:hAnsi="Arial" w:cs="Arial"/>
                  <w:sz w:val="22"/>
                  <w:szCs w:val="22"/>
                </w:rPr>
                <w:id w:val="-1502969853"/>
              </w:sdtPr>
              <w:sdtEndPr/>
              <w:sdtContent>
                <w:r w:rsidR="00CE1BD7" w:rsidRPr="008C0D03">
                  <w:rPr>
                    <w:rFonts w:ascii="Arial" w:hAnsi="Arial" w:cs="Arial"/>
                    <w:sz w:val="22"/>
                    <w:szCs w:val="22"/>
                  </w:rPr>
                  <w:t>documents requested.</w:t>
                </w:r>
              </w:sdtContent>
            </w:sdt>
          </w:p>
        </w:tc>
        <w:tc>
          <w:tcPr>
            <w:tcW w:w="2835" w:type="dxa"/>
            <w:gridSpan w:val="2"/>
            <w:tcBorders>
              <w:top w:val="single" w:sz="8" w:space="0" w:color="auto"/>
              <w:bottom w:val="single" w:sz="8" w:space="0" w:color="auto"/>
            </w:tcBorders>
          </w:tcPr>
          <w:p w14:paraId="67629E29" w14:textId="3DF669D7" w:rsidR="00CE1BD7" w:rsidRPr="008C0D03" w:rsidRDefault="00F34554"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A28CF">
                  <w:rPr>
                    <w:rFonts w:ascii="Arial" w:hAnsi="Arial" w:cs="Arial"/>
                    <w:b/>
                    <w:sz w:val="22"/>
                    <w:szCs w:val="22"/>
                  </w:rPr>
                  <w:t>05</w:t>
                </w:r>
              </w:sdtContent>
            </w:sdt>
            <w:r w:rsidR="00CE1BD7" w:rsidRPr="008C0D03">
              <w:rPr>
                <w:rFonts w:ascii="Arial" w:hAnsi="Arial" w:cs="Arial"/>
                <w:sz w:val="22"/>
                <w:szCs w:val="22"/>
              </w:rPr>
              <w:t xml:space="preserve"> </w:t>
            </w:r>
            <w:sdt>
              <w:sdtPr>
                <w:rPr>
                  <w:rFonts w:ascii="Arial" w:hAnsi="Arial" w:cs="Arial"/>
                  <w:sz w:val="22"/>
                  <w:szCs w:val="22"/>
                </w:rPr>
                <w:id w:val="1814137943"/>
              </w:sdtPr>
              <w:sdtEnd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CE1BD7" w:rsidRPr="009509E5" w14:paraId="6AEBF534" w14:textId="77777777" w:rsidTr="001960DB">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43" w:type="dxa"/>
                <w:gridSpan w:val="4"/>
                <w:tcBorders>
                  <w:top w:val="single" w:sz="8" w:space="0" w:color="auto"/>
                  <w:bottom w:val="single" w:sz="8" w:space="0" w:color="auto"/>
                </w:tcBorders>
              </w:tcPr>
              <w:p w14:paraId="36B67148" w14:textId="77777777" w:rsidR="00CE1BD7" w:rsidRPr="008C0D03" w:rsidRDefault="00CE1BD7" w:rsidP="0004136F">
                <w:pPr>
                  <w:tabs>
                    <w:tab w:val="left" w:pos="1200"/>
                    <w:tab w:val="center" w:pos="3429"/>
                  </w:tabs>
                  <w:spacing w:line="276" w:lineRule="auto"/>
                  <w:jc w:val="center"/>
                  <w:rPr>
                    <w:rFonts w:ascii="Arial" w:hAnsi="Arial" w:cs="Arial"/>
                    <w:sz w:val="22"/>
                    <w:szCs w:val="22"/>
                  </w:rPr>
                </w:pPr>
                <w:r w:rsidRPr="008C0D03">
                  <w:rPr>
                    <w:rFonts w:ascii="Arial" w:hAnsi="Arial" w:cs="Arial"/>
                    <w:sz w:val="22"/>
                    <w:szCs w:val="22"/>
                  </w:rPr>
                  <w:t>Detailed Fixed Asset Register/ Inventory Sheet</w:t>
                </w:r>
              </w:p>
            </w:tc>
          </w:sdtContent>
        </w:sdt>
        <w:sdt>
          <w:sdtPr>
            <w:rPr>
              <w:rFonts w:ascii="Arial" w:hAnsi="Arial" w:cs="Arial"/>
              <w:sz w:val="22"/>
              <w:szCs w:val="22"/>
            </w:rPr>
            <w:id w:val="-1361965481"/>
            <w:dropDownList>
              <w:listItem w:value="Choose an item."/>
              <w:listItem w:displayText="Fixed Asset Register" w:value="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2835" w:type="dxa"/>
                <w:gridSpan w:val="2"/>
                <w:tcBorders>
                  <w:top w:val="single" w:sz="8" w:space="0" w:color="auto"/>
                  <w:bottom w:val="single" w:sz="8" w:space="0" w:color="auto"/>
                </w:tcBorders>
              </w:tcPr>
              <w:p w14:paraId="1024B2CC" w14:textId="10CA56E9" w:rsidR="00CE1BD7" w:rsidRPr="008C0D03" w:rsidRDefault="00CE1BD7" w:rsidP="0004136F">
                <w:pPr>
                  <w:spacing w:line="276" w:lineRule="auto"/>
                  <w:jc w:val="center"/>
                  <w:rPr>
                    <w:rFonts w:ascii="Arial" w:hAnsi="Arial" w:cs="Arial"/>
                    <w:sz w:val="22"/>
                    <w:szCs w:val="22"/>
                  </w:rPr>
                </w:pPr>
                <w:r w:rsidRPr="008C0D03">
                  <w:rPr>
                    <w:rFonts w:ascii="Arial" w:hAnsi="Arial" w:cs="Arial"/>
                    <w:sz w:val="22"/>
                    <w:szCs w:val="22"/>
                  </w:rPr>
                  <w:t>Fixed Asset Register</w:t>
                </w:r>
              </w:p>
            </w:tc>
          </w:sdtContent>
        </w:sdt>
      </w:tr>
      <w:tr w:rsidR="00CE1BD7" w:rsidRPr="009509E5" w14:paraId="333A1ED2" w14:textId="77777777" w:rsidTr="001960DB">
        <w:trPr>
          <w:trHeight w:val="41"/>
          <w:jc w:val="center"/>
        </w:trPr>
        <w:tc>
          <w:tcPr>
            <w:tcW w:w="1005" w:type="dxa"/>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43" w:type="dxa"/>
                <w:gridSpan w:val="4"/>
                <w:tcBorders>
                  <w:top w:val="single" w:sz="8" w:space="0" w:color="auto"/>
                  <w:bottom w:val="single" w:sz="8" w:space="0" w:color="auto"/>
                </w:tcBorders>
              </w:tcPr>
              <w:p w14:paraId="37F678AF" w14:textId="49ED2D9B" w:rsidR="00CE1BD7" w:rsidRPr="008C0D03" w:rsidRDefault="00CE1BD7" w:rsidP="0004136F">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tc>
              <w:tcPr>
                <w:tcW w:w="2835" w:type="dxa"/>
                <w:gridSpan w:val="2"/>
                <w:tcBorders>
                  <w:top w:val="single" w:sz="8" w:space="0" w:color="auto"/>
                  <w:bottom w:val="single" w:sz="8" w:space="0" w:color="auto"/>
                </w:tcBorders>
              </w:tcPr>
              <w:p w14:paraId="0580A4AC" w14:textId="7F2D8E54" w:rsidR="00CE1BD7" w:rsidRPr="008C0D03" w:rsidRDefault="008C0D03" w:rsidP="0004136F">
                <w:pPr>
                  <w:spacing w:line="276" w:lineRule="auto"/>
                  <w:jc w:val="center"/>
                  <w:rPr>
                    <w:rFonts w:ascii="Arial" w:hAnsi="Arial" w:cs="Arial"/>
                    <w:sz w:val="22"/>
                    <w:szCs w:val="22"/>
                  </w:rPr>
                </w:pPr>
                <w:r w:rsidRPr="008C0D03">
                  <w:rPr>
                    <w:rFonts w:ascii="Arial" w:hAnsi="Arial" w:cs="Arial"/>
                    <w:sz w:val="22"/>
                    <w:szCs w:val="22"/>
                  </w:rPr>
                  <w:t>Invoices/ Bills</w:t>
                </w:r>
              </w:p>
            </w:tc>
          </w:sdtContent>
        </w:sdt>
      </w:tr>
      <w:tr w:rsidR="00CA1973" w:rsidRPr="009509E5" w14:paraId="017057B3" w14:textId="77777777" w:rsidTr="001960DB">
        <w:trPr>
          <w:trHeight w:val="41"/>
          <w:jc w:val="center"/>
        </w:trPr>
        <w:tc>
          <w:tcPr>
            <w:tcW w:w="1005"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sdt>
          <w:sdtPr>
            <w:rPr>
              <w:rFonts w:ascii="Arial" w:hAnsi="Arial" w:cs="Arial"/>
              <w:sz w:val="22"/>
              <w:szCs w:val="22"/>
            </w:rPr>
            <w:id w:val="19189037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43" w:type="dxa"/>
                <w:gridSpan w:val="4"/>
                <w:tcBorders>
                  <w:top w:val="single" w:sz="8" w:space="0" w:color="auto"/>
                  <w:bottom w:val="single" w:sz="8" w:space="0" w:color="auto"/>
                </w:tcBorders>
              </w:tcPr>
              <w:p w14:paraId="210C2F08" w14:textId="69B15FEE" w:rsidR="00CA1973" w:rsidRPr="008C0D03" w:rsidRDefault="008C0D03" w:rsidP="00CA1973">
                <w:pPr>
                  <w:jc w:val="center"/>
                  <w:rPr>
                    <w:rFonts w:ascii="Arial" w:hAnsi="Arial" w:cs="Arial"/>
                    <w:sz w:val="22"/>
                    <w:szCs w:val="22"/>
                  </w:rPr>
                </w:pPr>
                <w:r w:rsidRPr="008C0D03">
                  <w:rPr>
                    <w:rFonts w:ascii="Arial" w:hAnsi="Arial" w:cs="Arial"/>
                    <w:sz w:val="22"/>
                    <w:szCs w:val="22"/>
                  </w:rPr>
                  <w:t>Last paid Electricity Bill</w:t>
                </w:r>
              </w:p>
            </w:tc>
          </w:sdtContent>
        </w:sdt>
        <w:tc>
          <w:tcPr>
            <w:tcW w:w="2835" w:type="dxa"/>
            <w:gridSpan w:val="2"/>
            <w:tcBorders>
              <w:top w:val="single" w:sz="8" w:space="0" w:color="auto"/>
              <w:bottom w:val="single" w:sz="8" w:space="0" w:color="auto"/>
            </w:tcBorders>
          </w:tcPr>
          <w:p w14:paraId="6B74F88E" w14:textId="354796FA" w:rsidR="00CA1973" w:rsidRPr="008C0D03" w:rsidRDefault="008C0D03" w:rsidP="00CA1973">
            <w:pPr>
              <w:spacing w:line="276" w:lineRule="auto"/>
              <w:jc w:val="center"/>
              <w:rPr>
                <w:rFonts w:ascii="Arial" w:hAnsi="Arial" w:cs="Arial"/>
                <w:sz w:val="22"/>
                <w:szCs w:val="22"/>
              </w:rPr>
            </w:pPr>
            <w:r w:rsidRPr="008C0D03">
              <w:rPr>
                <w:rFonts w:ascii="Arial" w:hAnsi="Arial" w:cs="Arial"/>
                <w:sz w:val="22"/>
                <w:szCs w:val="22"/>
              </w:rPr>
              <w:t>A</w:t>
            </w:r>
            <w:r>
              <w:rPr>
                <w:rFonts w:ascii="Arial" w:hAnsi="Arial" w:cs="Arial"/>
                <w:sz w:val="22"/>
                <w:szCs w:val="22"/>
              </w:rPr>
              <w:t>ccount No. G33BIHT0080</w:t>
            </w:r>
          </w:p>
        </w:tc>
      </w:tr>
      <w:tr w:rsidR="008C0D03" w:rsidRPr="009509E5" w14:paraId="50648D65" w14:textId="77777777" w:rsidTr="001960DB">
        <w:trPr>
          <w:trHeight w:val="41"/>
          <w:jc w:val="center"/>
        </w:trPr>
        <w:tc>
          <w:tcPr>
            <w:tcW w:w="1005" w:type="dxa"/>
            <w:vMerge/>
          </w:tcPr>
          <w:p w14:paraId="02B80C9C" w14:textId="77777777" w:rsidR="008C0D03" w:rsidRPr="005154BC" w:rsidRDefault="008C0D03" w:rsidP="00CA1973">
            <w:pPr>
              <w:numPr>
                <w:ilvl w:val="0"/>
                <w:numId w:val="2"/>
              </w:numPr>
              <w:spacing w:line="276" w:lineRule="auto"/>
              <w:ind w:left="810"/>
              <w:rPr>
                <w:rFonts w:ascii="Arial" w:hAnsi="Arial" w:cs="Arial"/>
                <w:sz w:val="22"/>
                <w:szCs w:val="22"/>
              </w:rPr>
            </w:pPr>
          </w:p>
        </w:tc>
        <w:tc>
          <w:tcPr>
            <w:tcW w:w="3969" w:type="dxa"/>
            <w:vMerge/>
            <w:vAlign w:val="bottom"/>
          </w:tcPr>
          <w:p w14:paraId="69C87F35" w14:textId="77777777" w:rsidR="008C0D03" w:rsidRPr="005154BC" w:rsidRDefault="008C0D03" w:rsidP="00CA1973">
            <w:pPr>
              <w:spacing w:line="276" w:lineRule="auto"/>
              <w:jc w:val="center"/>
              <w:rPr>
                <w:rFonts w:ascii="Arial" w:hAnsi="Arial" w:cs="Arial"/>
                <w:sz w:val="22"/>
                <w:szCs w:val="20"/>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EndPr/>
          <w:sdtContent>
            <w:tc>
              <w:tcPr>
                <w:tcW w:w="3243" w:type="dxa"/>
                <w:gridSpan w:val="4"/>
                <w:tcBorders>
                  <w:top w:val="single" w:sz="8" w:space="0" w:color="auto"/>
                  <w:bottom w:val="single" w:sz="8" w:space="0" w:color="auto"/>
                </w:tcBorders>
              </w:tcPr>
              <w:p w14:paraId="4BC4F97C" w14:textId="274ED202" w:rsidR="008C0D03" w:rsidRPr="008C0D03" w:rsidRDefault="008C0D03" w:rsidP="00CA1973">
                <w:pPr>
                  <w:jc w:val="center"/>
                  <w:rPr>
                    <w:rFonts w:ascii="Arial" w:hAnsi="Arial" w:cs="Arial"/>
                    <w:sz w:val="22"/>
                    <w:szCs w:val="22"/>
                  </w:rPr>
                </w:pPr>
                <w:r w:rsidRPr="008C0D03">
                  <w:rPr>
                    <w:rFonts w:ascii="Arial" w:hAnsi="Arial" w:cs="Arial"/>
                    <w:sz w:val="22"/>
                    <w:szCs w:val="22"/>
                  </w:rPr>
                  <w:t>Factory License</w:t>
                </w:r>
              </w:p>
            </w:tc>
          </w:sdtContent>
        </w:sdt>
        <w:tc>
          <w:tcPr>
            <w:tcW w:w="2835" w:type="dxa"/>
            <w:gridSpan w:val="2"/>
            <w:tcBorders>
              <w:top w:val="single" w:sz="8" w:space="0" w:color="auto"/>
              <w:bottom w:val="single" w:sz="8" w:space="0" w:color="auto"/>
            </w:tcBorders>
          </w:tcPr>
          <w:p w14:paraId="5EA3E3BC" w14:textId="0CE11F56" w:rsidR="008C0D03" w:rsidRPr="008C0D03" w:rsidRDefault="008C0D03" w:rsidP="00CA1973">
            <w:pPr>
              <w:spacing w:line="276" w:lineRule="auto"/>
              <w:jc w:val="center"/>
              <w:rPr>
                <w:rFonts w:ascii="Arial" w:hAnsi="Arial" w:cs="Arial"/>
                <w:sz w:val="22"/>
                <w:szCs w:val="22"/>
              </w:rPr>
            </w:pPr>
            <w:r>
              <w:rPr>
                <w:rFonts w:ascii="Arial" w:hAnsi="Arial" w:cs="Arial"/>
                <w:sz w:val="22"/>
                <w:szCs w:val="22"/>
              </w:rPr>
              <w:t>License Registration No. 7557</w:t>
            </w:r>
          </w:p>
        </w:tc>
      </w:tr>
      <w:tr w:rsidR="008C0D03" w:rsidRPr="009509E5" w14:paraId="048D89EF" w14:textId="77777777" w:rsidTr="001960DB">
        <w:trPr>
          <w:trHeight w:val="41"/>
          <w:jc w:val="center"/>
        </w:trPr>
        <w:tc>
          <w:tcPr>
            <w:tcW w:w="1005" w:type="dxa"/>
            <w:vMerge/>
          </w:tcPr>
          <w:p w14:paraId="65C2391A" w14:textId="77777777" w:rsidR="008C0D03" w:rsidRPr="005154BC" w:rsidRDefault="008C0D03" w:rsidP="00CA1973">
            <w:pPr>
              <w:numPr>
                <w:ilvl w:val="0"/>
                <w:numId w:val="2"/>
              </w:numPr>
              <w:spacing w:line="276" w:lineRule="auto"/>
              <w:ind w:left="810"/>
              <w:rPr>
                <w:rFonts w:ascii="Arial" w:hAnsi="Arial" w:cs="Arial"/>
                <w:sz w:val="22"/>
                <w:szCs w:val="22"/>
              </w:rPr>
            </w:pPr>
          </w:p>
        </w:tc>
        <w:tc>
          <w:tcPr>
            <w:tcW w:w="3969" w:type="dxa"/>
            <w:vMerge/>
            <w:vAlign w:val="bottom"/>
          </w:tcPr>
          <w:p w14:paraId="6715922E" w14:textId="77777777" w:rsidR="008C0D03" w:rsidRPr="005154BC" w:rsidRDefault="008C0D03" w:rsidP="00CA1973">
            <w:pPr>
              <w:spacing w:line="276" w:lineRule="auto"/>
              <w:jc w:val="center"/>
              <w:rPr>
                <w:rFonts w:ascii="Arial" w:hAnsi="Arial" w:cs="Arial"/>
                <w:sz w:val="22"/>
                <w:szCs w:val="20"/>
              </w:rPr>
            </w:pPr>
          </w:p>
        </w:tc>
        <w:sdt>
          <w:sdtPr>
            <w:rPr>
              <w:rFonts w:ascii="Arial" w:hAnsi="Arial" w:cs="Arial"/>
              <w:sz w:val="22"/>
              <w:szCs w:val="22"/>
            </w:rPr>
            <w:id w:val="12242585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ertificate" w:value="Pollution Certificate"/>
            </w:dropDownList>
          </w:sdtPr>
          <w:sdtEndPr/>
          <w:sdtContent>
            <w:tc>
              <w:tcPr>
                <w:tcW w:w="3243" w:type="dxa"/>
                <w:gridSpan w:val="4"/>
                <w:tcBorders>
                  <w:top w:val="single" w:sz="8" w:space="0" w:color="auto"/>
                  <w:bottom w:val="single" w:sz="8" w:space="0" w:color="auto"/>
                </w:tcBorders>
              </w:tcPr>
              <w:p w14:paraId="4195D297" w14:textId="6304FDCE" w:rsidR="008C0D03" w:rsidRPr="008C0D03" w:rsidRDefault="008C0D03" w:rsidP="00CA1973">
                <w:pPr>
                  <w:jc w:val="center"/>
                  <w:rPr>
                    <w:rFonts w:ascii="Arial" w:hAnsi="Arial" w:cs="Arial"/>
                    <w:sz w:val="22"/>
                    <w:szCs w:val="22"/>
                  </w:rPr>
                </w:pPr>
                <w:r>
                  <w:rPr>
                    <w:rFonts w:ascii="Arial" w:hAnsi="Arial" w:cs="Arial"/>
                    <w:sz w:val="22"/>
                    <w:szCs w:val="22"/>
                  </w:rPr>
                  <w:t>Pollution Certificate</w:t>
                </w:r>
              </w:p>
            </w:tc>
          </w:sdtContent>
        </w:sdt>
        <w:tc>
          <w:tcPr>
            <w:tcW w:w="2835" w:type="dxa"/>
            <w:gridSpan w:val="2"/>
            <w:tcBorders>
              <w:top w:val="single" w:sz="8" w:space="0" w:color="auto"/>
              <w:bottom w:val="single" w:sz="8" w:space="0" w:color="auto"/>
            </w:tcBorders>
          </w:tcPr>
          <w:p w14:paraId="2BBCC991" w14:textId="76E64DD6" w:rsidR="008C0D03" w:rsidRPr="008C0D03" w:rsidRDefault="004A28CF" w:rsidP="00CA1973">
            <w:pPr>
              <w:spacing w:line="276" w:lineRule="auto"/>
              <w:jc w:val="center"/>
              <w:rPr>
                <w:rFonts w:ascii="Arial" w:hAnsi="Arial" w:cs="Arial"/>
                <w:sz w:val="22"/>
                <w:szCs w:val="22"/>
              </w:rPr>
            </w:pPr>
            <w:r>
              <w:rPr>
                <w:rFonts w:ascii="Arial" w:hAnsi="Arial" w:cs="Arial"/>
                <w:sz w:val="22"/>
                <w:szCs w:val="22"/>
              </w:rPr>
              <w:t>Consent No. 313119820GUSOCTO7744523.</w:t>
            </w:r>
          </w:p>
        </w:tc>
      </w:tr>
      <w:tr w:rsidR="007B0A62" w:rsidRPr="006E0B5F" w14:paraId="3585DC1A" w14:textId="77777777" w:rsidTr="001960DB">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243" w:type="dxa"/>
            <w:gridSpan w:val="4"/>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835" w:type="dxa"/>
            <w:gridSpan w:val="2"/>
            <w:tcBorders>
              <w:top w:val="single" w:sz="8" w:space="0" w:color="auto"/>
            </w:tcBorders>
          </w:tcPr>
          <w:p w14:paraId="748BE2B9" w14:textId="0A5B56D9" w:rsidR="007B0A62" w:rsidRPr="003A7CA0" w:rsidRDefault="004A28CF" w:rsidP="0004136F">
            <w:pPr>
              <w:spacing w:line="276" w:lineRule="auto"/>
              <w:jc w:val="both"/>
              <w:rPr>
                <w:rFonts w:ascii="Arial" w:hAnsi="Arial" w:cs="Arial"/>
                <w:sz w:val="22"/>
                <w:lang w:val="en-IN" w:eastAsia="en-IN"/>
              </w:rPr>
            </w:pPr>
            <w:r>
              <w:rPr>
                <w:rFonts w:ascii="Arial" w:hAnsi="Arial" w:cs="Arial"/>
                <w:sz w:val="22"/>
              </w:rPr>
              <w:t>Mr. Sunil Tripathi</w:t>
            </w:r>
          </w:p>
        </w:tc>
      </w:tr>
      <w:tr w:rsidR="007B0A62" w:rsidRPr="006E0B5F" w14:paraId="6A7AD7E0" w14:textId="77777777" w:rsidTr="001960DB">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243" w:type="dxa"/>
            <w:gridSpan w:val="4"/>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835" w:type="dxa"/>
            <w:gridSpan w:val="2"/>
            <w:tcBorders>
              <w:top w:val="single" w:sz="8" w:space="0" w:color="auto"/>
            </w:tcBorders>
          </w:tcPr>
          <w:p w14:paraId="35F3F13F" w14:textId="03D2DB4F" w:rsidR="007B0A62" w:rsidRPr="003A7CA0" w:rsidRDefault="004A28CF" w:rsidP="0004136F">
            <w:pPr>
              <w:spacing w:line="276" w:lineRule="auto"/>
              <w:jc w:val="both"/>
              <w:rPr>
                <w:rFonts w:ascii="Arial" w:hAnsi="Arial" w:cs="Arial"/>
                <w:sz w:val="22"/>
                <w:lang w:val="en-IN" w:eastAsia="en-IN"/>
              </w:rPr>
            </w:pPr>
            <w:r>
              <w:rPr>
                <w:rFonts w:ascii="Arial" w:hAnsi="Arial" w:cs="Arial"/>
                <w:sz w:val="22"/>
              </w:rPr>
              <w:t>+91 9540053527</w:t>
            </w:r>
          </w:p>
        </w:tc>
      </w:tr>
      <w:tr w:rsidR="007B0A62" w:rsidRPr="006E0B5F" w14:paraId="4CEBF249" w14:textId="77777777" w:rsidTr="001960DB">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243" w:type="dxa"/>
            <w:gridSpan w:val="4"/>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835" w:type="dxa"/>
            <w:gridSpan w:val="2"/>
            <w:tcBorders>
              <w:top w:val="single" w:sz="8" w:space="0" w:color="auto"/>
            </w:tcBorders>
          </w:tcPr>
          <w:p w14:paraId="700362A3" w14:textId="5266FCE8" w:rsidR="007B0A62" w:rsidRPr="003A7CA0" w:rsidRDefault="004A28CF" w:rsidP="0004136F">
            <w:pPr>
              <w:spacing w:line="276" w:lineRule="auto"/>
              <w:jc w:val="both"/>
              <w:rPr>
                <w:rFonts w:ascii="Arial" w:hAnsi="Arial" w:cs="Arial"/>
                <w:sz w:val="22"/>
                <w:lang w:val="en-IN" w:eastAsia="en-IN"/>
              </w:rPr>
            </w:pPr>
            <w:r w:rsidRPr="004A28CF">
              <w:rPr>
                <w:rFonts w:ascii="Arial" w:hAnsi="Arial" w:cs="Arial"/>
                <w:sz w:val="22"/>
                <w:lang w:val="en-IN" w:eastAsia="en-IN"/>
              </w:rPr>
              <w:t>sunil.tripathi@alicongroup.co.in</w:t>
            </w:r>
          </w:p>
        </w:tc>
      </w:tr>
      <w:tr w:rsidR="007D1A3A" w:rsidRPr="006E0B5F" w14:paraId="7A6069F3" w14:textId="77777777" w:rsidTr="0073297B">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1"/>
              <w14:checkedState w14:val="2612" w14:font="MS Gothic"/>
              <w14:uncheckedState w14:val="2610" w14:font="MS Gothic"/>
            </w14:checkbox>
          </w:sdtPr>
          <w:sdtEndPr/>
          <w:sdtContent>
            <w:tc>
              <w:tcPr>
                <w:tcW w:w="426" w:type="dxa"/>
                <w:tcBorders>
                  <w:top w:val="single" w:sz="8" w:space="0" w:color="auto"/>
                </w:tcBorders>
              </w:tcPr>
              <w:p w14:paraId="32C03569" w14:textId="740C6846" w:rsidR="007D1A3A" w:rsidRPr="00A33AB6" w:rsidRDefault="00CB4A0C"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5"/>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73297B">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835AF5B" w14:textId="07D97E73" w:rsidR="007D1A3A" w:rsidRPr="00A33AB6" w:rsidRDefault="00CA1973"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5"/>
            <w:tcBorders>
              <w:top w:val="single" w:sz="8" w:space="0" w:color="auto"/>
              <w:bottom w:val="single" w:sz="8" w:space="0" w:color="auto"/>
            </w:tcBorders>
          </w:tcPr>
          <w:p w14:paraId="0E94FAC5" w14:textId="3092EBA4"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73297B">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5"/>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73297B">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5"/>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73297B">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95C0EA1" w14:textId="4AE14AB5" w:rsidR="007D1A3A" w:rsidRPr="00A33AB6" w:rsidRDefault="00CB4A0C"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5"/>
            <w:tcBorders>
              <w:top w:val="single" w:sz="8" w:space="0" w:color="auto"/>
              <w:bottom w:val="single" w:sz="8" w:space="0" w:color="auto"/>
            </w:tcBorders>
          </w:tcPr>
          <w:p w14:paraId="2BA9F91A" w14:textId="5472DFDC"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machines/inventory, only major production lines &amp; machines have been checked</w:t>
            </w:r>
          </w:p>
        </w:tc>
      </w:tr>
      <w:tr w:rsidR="007D1A3A" w:rsidRPr="006E0B5F" w14:paraId="17D11495" w14:textId="77777777" w:rsidTr="00CB4A0C">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p w14:paraId="6F137D96" w14:textId="3425926F" w:rsidR="007D1A3A" w:rsidRPr="00E312A9" w:rsidRDefault="007D1A3A" w:rsidP="0004136F">
            <w:pPr>
              <w:rPr>
                <w:rFonts w:ascii="Arial" w:hAnsi="Arial" w:cs="Arial"/>
                <w:sz w:val="22"/>
              </w:rPr>
            </w:pPr>
            <w:r>
              <w:rPr>
                <w:rFonts w:ascii="Arial" w:hAnsi="Arial" w:cs="Arial"/>
                <w:sz w:val="22"/>
              </w:rPr>
              <w:t>Physical inspection of the machines could not be done</w:t>
            </w:r>
          </w:p>
        </w:tc>
        <w:tc>
          <w:tcPr>
            <w:tcW w:w="3243" w:type="dxa"/>
            <w:gridSpan w:val="3"/>
            <w:tcBorders>
              <w:top w:val="single" w:sz="8" w:space="0" w:color="auto"/>
              <w:bottom w:val="single" w:sz="8" w:space="0" w:color="auto"/>
            </w:tcBorders>
            <w:vAlign w:val="center"/>
          </w:tcPr>
          <w:p w14:paraId="59C5E438" w14:textId="165504A1" w:rsidR="007D1A3A" w:rsidRPr="00CB4A0C" w:rsidRDefault="00CB4A0C" w:rsidP="00CB4A0C">
            <w:pPr>
              <w:jc w:val="center"/>
              <w:rPr>
                <w:rFonts w:ascii="Arial" w:hAnsi="Arial" w:cs="Arial"/>
                <w:b/>
                <w:bCs/>
                <w:sz w:val="22"/>
              </w:rPr>
            </w:pPr>
            <w:r w:rsidRPr="00CB4A0C">
              <w:rPr>
                <w:rFonts w:ascii="Arial" w:hAnsi="Arial" w:cs="Arial"/>
                <w:b/>
                <w:bCs/>
                <w:sz w:val="22"/>
              </w:rPr>
              <w:t>NA</w:t>
            </w:r>
          </w:p>
        </w:tc>
      </w:tr>
    </w:tbl>
    <w:p w14:paraId="260059EA" w14:textId="77777777" w:rsidR="00CB4A0C" w:rsidRDefault="00CB4A0C"/>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CE29F6" w14:paraId="156244B9" w14:textId="77777777" w:rsidTr="00CB4A0C">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084" w:rsidRPr="00417A1D" w14:paraId="419166FB" w14:textId="77777777" w:rsidTr="00CB4A0C">
        <w:trPr>
          <w:trHeight w:val="41"/>
          <w:jc w:val="center"/>
        </w:trPr>
        <w:tc>
          <w:tcPr>
            <w:tcW w:w="988" w:type="dxa"/>
          </w:tcPr>
          <w:p w14:paraId="75F326AD" w14:textId="77777777" w:rsidR="003B0084" w:rsidRPr="00733860" w:rsidRDefault="003B0084" w:rsidP="003B0084">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B0084" w:rsidRPr="003B0084" w:rsidRDefault="003B0084" w:rsidP="003B0084">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tcPr>
          <w:p w14:paraId="346C80AE" w14:textId="49E84C18" w:rsidR="003B0084" w:rsidRPr="004A28CF" w:rsidRDefault="003B0084" w:rsidP="003B0084">
            <w:pPr>
              <w:spacing w:line="276" w:lineRule="auto"/>
              <w:rPr>
                <w:rFonts w:ascii="Arial" w:hAnsi="Arial" w:cs="Arial"/>
                <w:sz w:val="22"/>
                <w:szCs w:val="20"/>
                <w:highlight w:val="yellow"/>
              </w:rPr>
            </w:pPr>
            <w:r>
              <w:rPr>
                <w:rFonts w:ascii="Arial" w:eastAsia="Arial" w:hAnsi="Arial" w:cs="Arial"/>
                <w:b/>
                <w:bCs/>
                <w:sz w:val="22"/>
                <w:szCs w:val="22"/>
                <w:lang w:bidi="en-US"/>
              </w:rPr>
              <w:t xml:space="preserve">Rs. </w:t>
            </w:r>
            <w:r w:rsidRPr="00E512B8">
              <w:rPr>
                <w:rFonts w:ascii="Arial" w:eastAsia="Arial" w:hAnsi="Arial" w:cs="Arial"/>
                <w:b/>
                <w:bCs/>
                <w:sz w:val="22"/>
                <w:szCs w:val="22"/>
                <w:lang w:bidi="en-US"/>
              </w:rPr>
              <w:t xml:space="preserve">54,40,00,000 </w:t>
            </w:r>
            <w:r w:rsidRPr="0002165F">
              <w:rPr>
                <w:rFonts w:ascii="Arial" w:eastAsia="Arial" w:hAnsi="Arial" w:cs="Arial"/>
                <w:b/>
                <w:bCs/>
                <w:sz w:val="22"/>
                <w:szCs w:val="22"/>
                <w:lang w:bidi="en-US"/>
              </w:rPr>
              <w:t>/-</w:t>
            </w:r>
          </w:p>
        </w:tc>
      </w:tr>
      <w:tr w:rsidR="003B0084" w:rsidRPr="00417A1D" w14:paraId="722A836C" w14:textId="77777777" w:rsidTr="00CB4A0C">
        <w:trPr>
          <w:trHeight w:val="41"/>
          <w:jc w:val="center"/>
        </w:trPr>
        <w:tc>
          <w:tcPr>
            <w:tcW w:w="988" w:type="dxa"/>
          </w:tcPr>
          <w:p w14:paraId="022887E0" w14:textId="77777777" w:rsidR="003B0084" w:rsidRPr="00733860" w:rsidRDefault="003B0084" w:rsidP="003B0084">
            <w:pPr>
              <w:numPr>
                <w:ilvl w:val="0"/>
                <w:numId w:val="4"/>
              </w:numPr>
              <w:spacing w:line="276" w:lineRule="auto"/>
              <w:rPr>
                <w:rFonts w:ascii="Arial" w:hAnsi="Arial" w:cs="Arial"/>
                <w:sz w:val="22"/>
                <w:szCs w:val="22"/>
              </w:rPr>
            </w:pPr>
          </w:p>
        </w:tc>
        <w:tc>
          <w:tcPr>
            <w:tcW w:w="3969" w:type="dxa"/>
          </w:tcPr>
          <w:p w14:paraId="67F143EF" w14:textId="1B2FD058" w:rsidR="003B0084" w:rsidRPr="003B0084" w:rsidRDefault="003B0084" w:rsidP="003B0084">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16EABB54" w:rsidR="003B0084" w:rsidRPr="003B0084" w:rsidRDefault="003B0084" w:rsidP="003B0084">
            <w:pPr>
              <w:spacing w:line="276" w:lineRule="auto"/>
              <w:rPr>
                <w:rFonts w:ascii="Arial" w:hAnsi="Arial" w:cs="Arial"/>
                <w:b/>
                <w:sz w:val="22"/>
                <w:szCs w:val="22"/>
              </w:rPr>
            </w:pPr>
            <w:r w:rsidRPr="00DA4756">
              <w:rPr>
                <w:rFonts w:ascii="Arial" w:hAnsi="Arial" w:cs="Arial"/>
                <w:b/>
                <w:sz w:val="22"/>
                <w:szCs w:val="22"/>
              </w:rPr>
              <w:t xml:space="preserve">Rs. </w:t>
            </w:r>
            <w:r>
              <w:rPr>
                <w:rFonts w:ascii="Arial" w:hAnsi="Arial" w:cs="Arial"/>
                <w:b/>
                <w:sz w:val="22"/>
                <w:szCs w:val="22"/>
              </w:rPr>
              <w:t>46,24,00</w:t>
            </w:r>
            <w:r w:rsidRPr="0022425C">
              <w:rPr>
                <w:rFonts w:ascii="Arial" w:hAnsi="Arial" w:cs="Arial"/>
                <w:b/>
                <w:sz w:val="22"/>
                <w:szCs w:val="22"/>
              </w:rPr>
              <w:t xml:space="preserve">,000 </w:t>
            </w:r>
            <w:r>
              <w:rPr>
                <w:rFonts w:ascii="Arial" w:hAnsi="Arial" w:cs="Arial"/>
                <w:b/>
                <w:sz w:val="22"/>
                <w:szCs w:val="22"/>
              </w:rPr>
              <w:t>/-</w:t>
            </w:r>
          </w:p>
        </w:tc>
      </w:tr>
      <w:tr w:rsidR="003B0084" w:rsidRPr="00417A1D" w14:paraId="54CE5DEC" w14:textId="77777777" w:rsidTr="00CB4A0C">
        <w:trPr>
          <w:trHeight w:val="85"/>
          <w:jc w:val="center"/>
        </w:trPr>
        <w:tc>
          <w:tcPr>
            <w:tcW w:w="988" w:type="dxa"/>
          </w:tcPr>
          <w:p w14:paraId="4759D18F" w14:textId="77777777" w:rsidR="003B0084" w:rsidRPr="00733860" w:rsidRDefault="003B0084" w:rsidP="003B0084">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3B0084" w:rsidRPr="003B0084" w:rsidRDefault="003B0084" w:rsidP="003B0084">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55D2E6BD" w:rsidR="003B0084" w:rsidRPr="004A28CF" w:rsidRDefault="003B0084" w:rsidP="003B0084">
            <w:pPr>
              <w:spacing w:line="276" w:lineRule="auto"/>
              <w:rPr>
                <w:rFonts w:ascii="Arial" w:hAnsi="Arial" w:cs="Arial"/>
                <w:b/>
                <w:sz w:val="22"/>
                <w:szCs w:val="22"/>
                <w:highlight w:val="yellow"/>
              </w:rPr>
            </w:pPr>
            <w:r w:rsidRPr="00DA4756">
              <w:rPr>
                <w:rFonts w:ascii="Arial" w:hAnsi="Arial" w:cs="Arial"/>
                <w:b/>
                <w:sz w:val="22"/>
                <w:szCs w:val="22"/>
              </w:rPr>
              <w:t xml:space="preserve">Rs. </w:t>
            </w:r>
            <w:r>
              <w:rPr>
                <w:rFonts w:ascii="Arial" w:hAnsi="Arial" w:cs="Arial"/>
                <w:b/>
                <w:sz w:val="22"/>
                <w:szCs w:val="22"/>
              </w:rPr>
              <w:t>40,80,00</w:t>
            </w:r>
            <w:r w:rsidRPr="0022425C">
              <w:rPr>
                <w:rFonts w:ascii="Arial" w:hAnsi="Arial" w:cs="Arial"/>
                <w:b/>
                <w:sz w:val="22"/>
                <w:szCs w:val="22"/>
              </w:rPr>
              <w:t>,000</w:t>
            </w:r>
            <w:r>
              <w:rPr>
                <w:rFonts w:ascii="Arial" w:hAnsi="Arial" w:cs="Arial"/>
                <w:b/>
                <w:sz w:val="22"/>
                <w:szCs w:val="22"/>
              </w:rPr>
              <w:t xml:space="preserve"> /-</w:t>
            </w:r>
          </w:p>
        </w:tc>
      </w:tr>
      <w:tr w:rsidR="00F9243F" w:rsidRPr="00F9243F" w14:paraId="1542600F" w14:textId="77777777" w:rsidTr="00CB4A0C">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CB4A0C">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3286D557" w:rsidR="00F9243F" w:rsidRPr="00F9243F" w:rsidRDefault="000B78C2" w:rsidP="00A462B9">
            <w:pPr>
              <w:tabs>
                <w:tab w:val="left" w:pos="525"/>
              </w:tabs>
              <w:spacing w:line="276" w:lineRule="auto"/>
              <w:contextualSpacing/>
              <w:rPr>
                <w:b/>
              </w:rPr>
            </w:pPr>
            <w:r w:rsidRPr="000B78C2">
              <w:rPr>
                <w:rFonts w:ascii="Arial" w:hAnsi="Arial" w:cs="Arial"/>
                <w:b/>
                <w:sz w:val="22"/>
              </w:rPr>
              <w:t>SNAPSHOT OF THE PLANT/ MACHINERY UNDER VALUATION</w:t>
            </w:r>
          </w:p>
        </w:tc>
      </w:tr>
      <w:tr w:rsidR="00A462B9" w:rsidRPr="00F9243F" w14:paraId="7D52F491" w14:textId="77777777" w:rsidTr="00CB4A0C">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CB4A0C">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CB4A0C">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CB4A0C">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CB4A0C">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4A2F823" w:rsidR="00F9243F" w:rsidRPr="00F9243F" w:rsidRDefault="00F34554"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C30491">
              <w:rPr>
                <w:rFonts w:ascii="Arial" w:hAnsi="Arial" w:cs="Arial"/>
                <w:sz w:val="22"/>
              </w:rPr>
              <w:t>1</w:t>
            </w:r>
            <w:r w:rsidR="00411089">
              <w:rPr>
                <w:rFonts w:ascii="Arial" w:hAnsi="Arial" w:cs="Arial"/>
                <w:sz w:val="22"/>
              </w:rPr>
              <w:t>8</w:t>
            </w:r>
          </w:p>
        </w:tc>
      </w:tr>
      <w:tr w:rsidR="00F9243F" w:rsidRPr="00F9243F" w14:paraId="69565D5A" w14:textId="77777777" w:rsidTr="00CB4A0C">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667333CB" w:rsidR="00F9243F" w:rsidRPr="00F9243F" w:rsidRDefault="00F34554"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411089">
              <w:rPr>
                <w:rFonts w:ascii="Arial" w:hAnsi="Arial" w:cs="Arial"/>
              </w:rPr>
              <w:t>19-22</w:t>
            </w:r>
          </w:p>
        </w:tc>
      </w:tr>
      <w:tr w:rsidR="00F9243F" w:rsidRPr="00F9243F" w14:paraId="1DA1BF2B" w14:textId="77777777" w:rsidTr="00CB4A0C">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031C1FFD" w:rsidR="00C91B28" w:rsidRDefault="00C91B28"/>
    <w:p w14:paraId="6903F0DE" w14:textId="573C6B30" w:rsidR="00CB4A0C" w:rsidRDefault="00CB4A0C"/>
    <w:p w14:paraId="43E8E88E" w14:textId="592E5A70" w:rsidR="00CB4A0C" w:rsidRDefault="00CB4A0C"/>
    <w:p w14:paraId="62506622" w14:textId="416B1253" w:rsidR="00CB4A0C" w:rsidRDefault="00CB4A0C"/>
    <w:p w14:paraId="43AACA2D" w14:textId="0A1AF9E4" w:rsidR="00CB4A0C" w:rsidRDefault="00CB4A0C"/>
    <w:p w14:paraId="47F155A0" w14:textId="106EC500" w:rsidR="00CB4A0C" w:rsidRDefault="00CB4A0C"/>
    <w:p w14:paraId="04885DBB" w14:textId="7E808268" w:rsidR="00CB4A0C" w:rsidRDefault="00CB4A0C"/>
    <w:p w14:paraId="2317C7D2" w14:textId="62597677" w:rsidR="00CB4A0C" w:rsidRDefault="00CB4A0C"/>
    <w:p w14:paraId="1D228F65" w14:textId="51E3D933" w:rsidR="00CB4A0C" w:rsidRDefault="00CB4A0C"/>
    <w:p w14:paraId="2D106C9E" w14:textId="6A23C33C" w:rsidR="00CB4A0C" w:rsidRDefault="00CB4A0C"/>
    <w:p w14:paraId="7905CCD4" w14:textId="6E8FE0C4" w:rsidR="00CB4A0C" w:rsidRDefault="00CB4A0C"/>
    <w:p w14:paraId="20AEB3DE" w14:textId="69371E71" w:rsidR="00CB4A0C" w:rsidRDefault="00CB4A0C"/>
    <w:p w14:paraId="0297CA3E" w14:textId="1436634D" w:rsidR="00CB4A0C" w:rsidRDefault="00CB4A0C"/>
    <w:p w14:paraId="058C2BFD" w14:textId="6D803710" w:rsidR="00CB4A0C" w:rsidRDefault="00CB4A0C"/>
    <w:p w14:paraId="6ACD5CD1" w14:textId="636EAF71" w:rsidR="00CB4A0C" w:rsidRDefault="00CB4A0C"/>
    <w:p w14:paraId="284D6316" w14:textId="3BDEFF16" w:rsidR="00CB4A0C" w:rsidRDefault="00CB4A0C"/>
    <w:p w14:paraId="74ECBC64" w14:textId="39043A85" w:rsidR="00CB4A0C" w:rsidRDefault="00CB4A0C"/>
    <w:p w14:paraId="7245D342" w14:textId="7BC68E19" w:rsidR="00CB4A0C" w:rsidRDefault="00CB4A0C"/>
    <w:p w14:paraId="0B46507E" w14:textId="238AAB8C" w:rsidR="00CB4A0C" w:rsidRDefault="00CB4A0C"/>
    <w:p w14:paraId="19E3CF10" w14:textId="538B4AF0" w:rsidR="00CB4A0C" w:rsidRDefault="00CB4A0C"/>
    <w:p w14:paraId="21C6C6E2" w14:textId="61C8A2F1" w:rsidR="00CB4A0C" w:rsidRDefault="00CB4A0C"/>
    <w:p w14:paraId="691FE565" w14:textId="07B03879" w:rsidR="00CB4A0C" w:rsidRDefault="00CB4A0C"/>
    <w:p w14:paraId="0E733933" w14:textId="756618B0" w:rsidR="00CB4A0C" w:rsidRDefault="00CB4A0C"/>
    <w:p w14:paraId="68CE1CDC" w14:textId="463606C1" w:rsidR="00CB4A0C" w:rsidRDefault="00CB4A0C"/>
    <w:p w14:paraId="21ADE3FF" w14:textId="271064DC" w:rsidR="00CB4A0C" w:rsidRDefault="00CB4A0C"/>
    <w:p w14:paraId="3AFA20BE" w14:textId="2D8B4290" w:rsidR="00CB4A0C" w:rsidRDefault="00CB4A0C"/>
    <w:p w14:paraId="52855D5C" w14:textId="615B8476" w:rsidR="00F34554" w:rsidRDefault="00F34554"/>
    <w:p w14:paraId="0EF58E3E" w14:textId="7D5E9F29" w:rsidR="00F34554" w:rsidRDefault="00F34554"/>
    <w:p w14:paraId="320CE267" w14:textId="335662A9" w:rsidR="00F34554" w:rsidRDefault="00F34554"/>
    <w:p w14:paraId="1413ADB0" w14:textId="51FAE691" w:rsidR="00F34554" w:rsidRDefault="00F34554"/>
    <w:p w14:paraId="216C3A45" w14:textId="50042AA1" w:rsidR="00F34554" w:rsidRDefault="00F34554"/>
    <w:p w14:paraId="4AE439DB" w14:textId="308C5875" w:rsidR="00F34554" w:rsidRDefault="00F34554"/>
    <w:p w14:paraId="132A4870" w14:textId="5829B28C" w:rsidR="00F34554" w:rsidRDefault="00F34554"/>
    <w:p w14:paraId="52B39819" w14:textId="77777777" w:rsidR="00F34554" w:rsidRDefault="00F34554"/>
    <w:p w14:paraId="712C734D" w14:textId="515052D3" w:rsidR="00CB4A0C" w:rsidRDefault="00CB4A0C"/>
    <w:p w14:paraId="11863A41" w14:textId="65757BAB" w:rsidR="00CB4A0C" w:rsidRDefault="00CB4A0C"/>
    <w:p w14:paraId="671647D4" w14:textId="5CCE81C1" w:rsidR="00CB4A0C" w:rsidRDefault="00CB4A0C"/>
    <w:p w14:paraId="7954BEF9" w14:textId="432F4BF2" w:rsidR="00CB4A0C" w:rsidRDefault="00CB4A0C"/>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496F02E1"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988"/>
        <w:gridCol w:w="3827"/>
        <w:gridCol w:w="3444"/>
        <w:gridCol w:w="2509"/>
      </w:tblGrid>
      <w:tr w:rsidR="000E6D21" w14:paraId="32A0A474" w14:textId="77777777" w:rsidTr="000E6D21">
        <w:trPr>
          <w:trHeight w:val="52"/>
          <w:jc w:val="center"/>
        </w:trPr>
        <w:tc>
          <w:tcPr>
            <w:tcW w:w="988"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827"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1960DB">
        <w:trPr>
          <w:trHeight w:val="52"/>
          <w:jc w:val="center"/>
        </w:trPr>
        <w:tc>
          <w:tcPr>
            <w:tcW w:w="988"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780"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1960DB">
        <w:trPr>
          <w:trHeight w:val="54"/>
          <w:jc w:val="center"/>
        </w:trPr>
        <w:tc>
          <w:tcPr>
            <w:tcW w:w="988"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648486EF" w:rsidR="001960DB" w:rsidRPr="005B29CD" w:rsidRDefault="00F34554" w:rsidP="00BE052F">
            <w:pPr>
              <w:spacing w:line="276" w:lineRule="auto"/>
              <w:rPr>
                <w:rFonts w:ascii="Arial" w:hAnsi="Arial" w:cs="Arial"/>
                <w:sz w:val="22"/>
                <w:szCs w:val="22"/>
              </w:rPr>
            </w:pPr>
            <w:sdt>
              <w:sdtPr>
                <w:rPr>
                  <w:rFonts w:ascii="Arial" w:hAnsi="Arial" w:cs="Arial"/>
                  <w:sz w:val="22"/>
                  <w:szCs w:val="22"/>
                </w:rPr>
                <w:id w:val="-1642422217"/>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4A28CF">
                  <w:rPr>
                    <w:rFonts w:ascii="Arial" w:hAnsi="Arial" w:cs="Arial"/>
                    <w:sz w:val="22"/>
                    <w:szCs w:val="22"/>
                  </w:rPr>
                  <w:t>Automotive</w:t>
                </w:r>
              </w:sdtContent>
            </w:sdt>
            <w:r w:rsidR="004A28CF">
              <w:rPr>
                <w:rFonts w:ascii="Arial" w:hAnsi="Arial" w:cs="Arial"/>
                <w:sz w:val="22"/>
                <w:szCs w:val="22"/>
              </w:rPr>
              <w:t xml:space="preserve"> Aluminum</w:t>
            </w:r>
            <w:r w:rsidR="001960DB">
              <w:rPr>
                <w:rFonts w:ascii="Arial" w:hAnsi="Arial" w:cs="Arial"/>
                <w:sz w:val="22"/>
                <w:szCs w:val="22"/>
              </w:rPr>
              <w:t xml:space="preserve"> </w:t>
            </w:r>
            <w:sdt>
              <w:sdtPr>
                <w:rPr>
                  <w:rFonts w:ascii="Arial" w:hAnsi="Arial" w:cs="Arial"/>
                  <w:sz w:val="22"/>
                  <w:szCs w:val="22"/>
                </w:rPr>
                <w:id w:val="-1978367419"/>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dropDownList>
              </w:sdtPr>
              <w:sdtEndPr/>
              <w:sdtContent>
                <w:r w:rsidR="004A28CF">
                  <w:rPr>
                    <w:rFonts w:ascii="Arial" w:hAnsi="Arial" w:cs="Arial"/>
                    <w:sz w:val="22"/>
                    <w:szCs w:val="22"/>
                  </w:rPr>
                  <w:t>Die Casting Plant.</w:t>
                </w:r>
              </w:sdtContent>
            </w:sdt>
          </w:p>
        </w:tc>
      </w:tr>
      <w:tr w:rsidR="001960DB" w14:paraId="6D600E77" w14:textId="77777777" w:rsidTr="001960DB">
        <w:trPr>
          <w:trHeight w:val="54"/>
          <w:jc w:val="center"/>
        </w:trPr>
        <w:tc>
          <w:tcPr>
            <w:tcW w:w="988"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73E86DF5" w:rsidR="001960DB" w:rsidRDefault="004A28CF"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Medium scale Plant</w:t>
                </w:r>
              </w:p>
            </w:tc>
          </w:sdtContent>
        </w:sdt>
      </w:tr>
      <w:tr w:rsidR="001960DB" w14:paraId="688337A9" w14:textId="77777777" w:rsidTr="001960DB">
        <w:trPr>
          <w:trHeight w:val="54"/>
          <w:jc w:val="center"/>
        </w:trPr>
        <w:tc>
          <w:tcPr>
            <w:tcW w:w="988"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953" w:type="dxa"/>
                <w:gridSpan w:val="2"/>
                <w:tcBorders>
                  <w:bottom w:val="single" w:sz="4" w:space="0" w:color="auto"/>
                </w:tcBorders>
                <w:shd w:val="clear" w:color="auto" w:fill="FFFFFF" w:themeFill="background1"/>
              </w:tcPr>
              <w:p w14:paraId="30E8A809" w14:textId="77777777" w:rsidR="001960DB" w:rsidRDefault="001960DB"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1960DB">
        <w:trPr>
          <w:trHeight w:val="54"/>
          <w:jc w:val="center"/>
        </w:trPr>
        <w:tc>
          <w:tcPr>
            <w:tcW w:w="988"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7A915B96" w:rsidR="001960DB" w:rsidRDefault="002E6D9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2005</w:t>
            </w:r>
          </w:p>
        </w:tc>
      </w:tr>
      <w:tr w:rsidR="001960DB" w14:paraId="727D4655" w14:textId="77777777" w:rsidTr="001960DB">
        <w:trPr>
          <w:trHeight w:val="54"/>
          <w:jc w:val="center"/>
        </w:trPr>
        <w:tc>
          <w:tcPr>
            <w:tcW w:w="988"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60B4C367" w:rsidR="001960DB" w:rsidRPr="006C7317" w:rsidRDefault="001E1B8E" w:rsidP="006C31F3">
            <w:pPr>
              <w:spacing w:line="276" w:lineRule="auto"/>
              <w:rPr>
                <w:rFonts w:ascii="Arial" w:hAnsi="Arial" w:cs="Arial"/>
                <w:sz w:val="22"/>
              </w:rPr>
            </w:pPr>
            <w:r>
              <w:rPr>
                <w:rFonts w:ascii="Arial" w:hAnsi="Arial" w:cs="Arial"/>
                <w:sz w:val="22"/>
              </w:rPr>
              <w:t>1200</w:t>
            </w:r>
            <w:r w:rsidR="001960DB">
              <w:rPr>
                <w:rFonts w:ascii="Arial" w:hAnsi="Arial" w:cs="Arial"/>
                <w:sz w:val="22"/>
              </w:rPr>
              <w:t xml:space="preserve"> Ton/Day</w:t>
            </w:r>
          </w:p>
        </w:tc>
      </w:tr>
      <w:tr w:rsidR="001960DB" w14:paraId="4FD1853B" w14:textId="77777777" w:rsidTr="001960DB">
        <w:trPr>
          <w:trHeight w:val="54"/>
          <w:jc w:val="center"/>
        </w:trPr>
        <w:tc>
          <w:tcPr>
            <w:tcW w:w="988"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3CE32814" w:rsidR="001960DB" w:rsidRDefault="001E1B8E" w:rsidP="00BE052F">
            <w:pPr>
              <w:pStyle w:val="ListParagraph"/>
              <w:spacing w:line="276" w:lineRule="auto"/>
              <w:ind w:left="0"/>
              <w:rPr>
                <w:rFonts w:ascii="Arial" w:hAnsi="Arial" w:cs="Arial"/>
                <w:sz w:val="22"/>
              </w:rPr>
            </w:pPr>
            <w:r>
              <w:rPr>
                <w:rFonts w:ascii="Arial" w:hAnsi="Arial" w:cs="Arial"/>
                <w:sz w:val="22"/>
              </w:rPr>
              <w:t>900 Ton/Day</w:t>
            </w:r>
          </w:p>
        </w:tc>
      </w:tr>
      <w:tr w:rsidR="001960DB" w14:paraId="5F99D76D" w14:textId="77777777" w:rsidTr="001960DB">
        <w:trPr>
          <w:trHeight w:val="54"/>
          <w:jc w:val="center"/>
        </w:trPr>
        <w:tc>
          <w:tcPr>
            <w:tcW w:w="988"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149A65C0" w:rsidR="001960DB" w:rsidRPr="006C31F3" w:rsidRDefault="006A2993" w:rsidP="006C31F3">
            <w:pPr>
              <w:spacing w:line="276" w:lineRule="auto"/>
              <w:jc w:val="both"/>
              <w:rPr>
                <w:rFonts w:ascii="Arial" w:hAnsi="Arial" w:cs="Arial"/>
                <w:sz w:val="22"/>
              </w:rPr>
            </w:pPr>
            <w:r>
              <w:rPr>
                <w:rFonts w:ascii="Arial" w:hAnsi="Arial" w:cs="Arial"/>
                <w:sz w:val="22"/>
              </w:rPr>
              <w:t>0</w:t>
            </w:r>
            <w:r w:rsidR="001E1B8E">
              <w:rPr>
                <w:rFonts w:ascii="Arial" w:hAnsi="Arial" w:cs="Arial"/>
                <w:sz w:val="22"/>
              </w:rPr>
              <w:t>4</w:t>
            </w:r>
          </w:p>
        </w:tc>
      </w:tr>
      <w:tr w:rsidR="001960DB" w14:paraId="690B67C4" w14:textId="77777777" w:rsidTr="001960DB">
        <w:trPr>
          <w:trHeight w:val="54"/>
          <w:jc w:val="center"/>
        </w:trPr>
        <w:tc>
          <w:tcPr>
            <w:tcW w:w="988"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A32EE73"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6EF285FF" w14:textId="1621F151" w:rsidR="001960DB" w:rsidRDefault="001E1B8E" w:rsidP="00BE052F">
                <w:pPr>
                  <w:pStyle w:val="ListParagraph"/>
                  <w:spacing w:line="276" w:lineRule="auto"/>
                  <w:ind w:left="0"/>
                  <w:rPr>
                    <w:rFonts w:ascii="Arial" w:hAnsi="Arial" w:cs="Arial"/>
                    <w:sz w:val="22"/>
                  </w:rPr>
                </w:pPr>
                <w:r>
                  <w:rPr>
                    <w:rFonts w:ascii="Arial" w:hAnsi="Arial" w:cs="Arial"/>
                    <w:sz w:val="22"/>
                  </w:rPr>
                  <w:t>Good.</w:t>
                </w:r>
              </w:p>
            </w:tc>
          </w:sdtContent>
        </w:sdt>
      </w:tr>
      <w:tr w:rsidR="001960DB" w14:paraId="032FB43F" w14:textId="77777777" w:rsidTr="001960DB">
        <w:trPr>
          <w:trHeight w:val="441"/>
          <w:jc w:val="center"/>
        </w:trPr>
        <w:tc>
          <w:tcPr>
            <w:tcW w:w="988"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953" w:type="dxa"/>
                <w:gridSpan w:val="2"/>
                <w:tcBorders>
                  <w:bottom w:val="single" w:sz="4" w:space="0" w:color="auto"/>
                </w:tcBorders>
                <w:shd w:val="clear" w:color="auto" w:fill="FFFFFF" w:themeFill="background1"/>
              </w:tcPr>
              <w:p w14:paraId="5A6C2E0E" w14:textId="77777777" w:rsidR="001960DB" w:rsidRDefault="001960DB" w:rsidP="00BE052F">
                <w:pPr>
                  <w:pStyle w:val="ListParagraph"/>
                  <w:spacing w:line="276" w:lineRule="auto"/>
                  <w:ind w:left="0"/>
                  <w:rPr>
                    <w:rFonts w:ascii="Arial" w:hAnsi="Arial" w:cs="Arial"/>
                    <w:sz w:val="22"/>
                  </w:rPr>
                </w:pPr>
                <w:r>
                  <w:rPr>
                    <w:rFonts w:ascii="Arial" w:hAnsi="Arial" w:cs="Arial"/>
                    <w:sz w:val="22"/>
                  </w:rPr>
                  <w:t>Fully operational</w:t>
                </w:r>
              </w:p>
            </w:tc>
          </w:sdtContent>
        </w:sdt>
      </w:tr>
      <w:tr w:rsidR="001960DB" w14:paraId="142A4274" w14:textId="77777777" w:rsidTr="001960DB">
        <w:trPr>
          <w:trHeight w:val="70"/>
          <w:jc w:val="center"/>
        </w:trPr>
        <w:tc>
          <w:tcPr>
            <w:tcW w:w="988"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5BEAE347" w:rsidR="001960DB" w:rsidRPr="0040269A" w:rsidRDefault="001E1B8E" w:rsidP="00E16686">
            <w:pPr>
              <w:shd w:val="clear" w:color="auto" w:fill="FFFFFF"/>
              <w:spacing w:before="75" w:after="75" w:line="270" w:lineRule="atLeast"/>
              <w:ind w:right="75"/>
              <w:rPr>
                <w:rFonts w:ascii="Arial" w:hAnsi="Arial" w:cs="Arial"/>
                <w:sz w:val="22"/>
              </w:rPr>
            </w:pPr>
            <w:r>
              <w:rPr>
                <w:rFonts w:ascii="Arial" w:hAnsi="Arial" w:cs="Arial"/>
                <w:sz w:val="22"/>
              </w:rPr>
              <w:t>Aluminum Die Casting</w:t>
            </w:r>
            <w:r w:rsidR="00CB4A0C">
              <w:rPr>
                <w:rFonts w:ascii="Arial" w:hAnsi="Arial" w:cs="Arial"/>
                <w:sz w:val="22"/>
              </w:rPr>
              <w:t>.</w:t>
            </w:r>
          </w:p>
        </w:tc>
      </w:tr>
      <w:tr w:rsidR="001960DB" w14:paraId="482B209E" w14:textId="77777777" w:rsidTr="001960DB">
        <w:trPr>
          <w:trHeight w:val="54"/>
          <w:jc w:val="center"/>
        </w:trPr>
        <w:tc>
          <w:tcPr>
            <w:tcW w:w="988"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7556619B" w:rsidR="001960DB" w:rsidRDefault="009B5FAA" w:rsidP="00BE052F">
            <w:pPr>
              <w:pStyle w:val="ListParagraph"/>
              <w:spacing w:line="276" w:lineRule="auto"/>
              <w:ind w:left="0"/>
              <w:rPr>
                <w:rFonts w:ascii="Arial" w:hAnsi="Arial" w:cs="Arial"/>
                <w:sz w:val="22"/>
              </w:rPr>
            </w:pPr>
            <w:r>
              <w:rPr>
                <w:rFonts w:ascii="Arial" w:hAnsi="Arial" w:cs="Arial"/>
                <w:sz w:val="22"/>
              </w:rPr>
              <w:t xml:space="preserve">Preventive Maintenance </w:t>
            </w:r>
            <w:r w:rsidR="00D50C45">
              <w:rPr>
                <w:rFonts w:ascii="Arial" w:hAnsi="Arial" w:cs="Arial"/>
                <w:sz w:val="22"/>
              </w:rPr>
              <w:t>as per their requirement.</w:t>
            </w:r>
          </w:p>
        </w:tc>
      </w:tr>
      <w:tr w:rsidR="001960DB" w14:paraId="0D18E89B" w14:textId="77777777" w:rsidTr="001960DB">
        <w:trPr>
          <w:trHeight w:val="54"/>
          <w:jc w:val="center"/>
        </w:trPr>
        <w:tc>
          <w:tcPr>
            <w:tcW w:w="988"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1688D919"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p>
        </w:tc>
      </w:tr>
      <w:tr w:rsidR="001960DB" w14:paraId="52D680FA" w14:textId="77777777" w:rsidTr="001960DB">
        <w:trPr>
          <w:trHeight w:val="262"/>
          <w:jc w:val="center"/>
        </w:trPr>
        <w:tc>
          <w:tcPr>
            <w:tcW w:w="988"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1960DB">
        <w:trPr>
          <w:trHeight w:val="131"/>
          <w:jc w:val="center"/>
        </w:trPr>
        <w:tc>
          <w:tcPr>
            <w:tcW w:w="988" w:type="dxa"/>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5FA0FE25" w:rsidR="001960DB" w:rsidRPr="00BD5E39" w:rsidRDefault="00F34554"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1960DB" w:rsidRPr="00BD5E39">
                  <w:rPr>
                    <w:rFonts w:ascii="Arial" w:hAnsi="Arial" w:cs="Arial"/>
                    <w:i/>
                    <w:sz w:val="22"/>
                  </w:rPr>
                  <w:t>As on</w:t>
                </w:r>
              </w:sdtContent>
            </w:sdt>
            <w:r w:rsidR="001960DB" w:rsidRPr="00BD5E39">
              <w:rPr>
                <w:rFonts w:ascii="Arial" w:hAnsi="Arial" w:cs="Arial"/>
                <w:i/>
                <w:sz w:val="22"/>
              </w:rPr>
              <w:t xml:space="preserve"> </w:t>
            </w:r>
            <w:sdt>
              <w:sdtPr>
                <w:rPr>
                  <w:rFonts w:ascii="Arial" w:hAnsi="Arial" w:cs="Arial"/>
                  <w:i/>
                  <w:sz w:val="22"/>
                </w:rPr>
                <w:id w:val="-1538118479"/>
                <w:date w:fullDate="2022-09-18T00:00:00Z">
                  <w:dateFormat w:val="dd/MM/yyyy"/>
                  <w:lid w:val="en-IN"/>
                  <w:storeMappedDataAs w:val="dateTime"/>
                  <w:calendar w:val="gregorian"/>
                </w:date>
              </w:sdtPr>
              <w:sdtEndPr/>
              <w:sdtContent>
                <w:r w:rsidR="0030410C">
                  <w:rPr>
                    <w:rFonts w:ascii="Arial" w:hAnsi="Arial" w:cs="Arial"/>
                    <w:i/>
                    <w:sz w:val="22"/>
                    <w:lang w:val="en-IN"/>
                  </w:rPr>
                  <w:t>18/09/2022</w:t>
                </w:r>
              </w:sdtContent>
            </w:sdt>
          </w:p>
        </w:tc>
      </w:tr>
      <w:tr w:rsidR="001960DB" w14:paraId="232F9387" w14:textId="77777777" w:rsidTr="001960DB">
        <w:trPr>
          <w:trHeight w:val="131"/>
          <w:jc w:val="center"/>
        </w:trPr>
        <w:tc>
          <w:tcPr>
            <w:tcW w:w="988" w:type="dxa"/>
            <w:vMerge/>
            <w:tcBorders>
              <w:bottom w:val="single" w:sz="4" w:space="0" w:color="auto"/>
            </w:tcBorders>
            <w:shd w:val="clear" w:color="auto" w:fill="FFFFFF" w:themeFill="background1"/>
          </w:tcPr>
          <w:p w14:paraId="636F907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tcBorders>
              <w:bottom w:val="single" w:sz="4" w:space="0" w:color="auto"/>
            </w:tcBorders>
            <w:shd w:val="clear" w:color="auto" w:fill="FFFFFF" w:themeFill="background1"/>
          </w:tcPr>
          <w:p w14:paraId="4A066E1D" w14:textId="77777777" w:rsidR="001960DB" w:rsidRDefault="001960DB" w:rsidP="00BE052F">
            <w:pPr>
              <w:pStyle w:val="ListParagraph"/>
              <w:spacing w:line="276" w:lineRule="auto"/>
              <w:ind w:left="0"/>
              <w:jc w:val="both"/>
              <w:rPr>
                <w:rFonts w:ascii="Arial" w:hAnsi="Arial" w:cs="Arial"/>
                <w:sz w:val="22"/>
              </w:rPr>
            </w:pPr>
          </w:p>
        </w:tc>
        <w:tc>
          <w:tcPr>
            <w:tcW w:w="3444" w:type="dxa"/>
            <w:tcBorders>
              <w:bottom w:val="single" w:sz="4" w:space="0" w:color="auto"/>
            </w:tcBorders>
            <w:shd w:val="clear" w:color="auto" w:fill="FFFFFF" w:themeFill="background1"/>
          </w:tcPr>
          <w:p w14:paraId="73BB278C" w14:textId="1485AE7E" w:rsidR="001960DB" w:rsidRPr="007D4F79" w:rsidRDefault="001960DB" w:rsidP="007D4F79">
            <w:pPr>
              <w:pStyle w:val="ListParagraph"/>
              <w:spacing w:line="276" w:lineRule="auto"/>
              <w:ind w:left="0"/>
              <w:jc w:val="center"/>
              <w:rPr>
                <w:rFonts w:ascii="Arial" w:hAnsi="Arial" w:cs="Arial"/>
                <w:b/>
                <w:bCs/>
                <w:sz w:val="22"/>
              </w:rPr>
            </w:pPr>
            <w:r w:rsidRPr="0030410C">
              <w:rPr>
                <w:rFonts w:ascii="Arial" w:hAnsi="Arial" w:cs="Arial"/>
                <w:b/>
                <w:bCs/>
                <w:sz w:val="22"/>
              </w:rPr>
              <w:t xml:space="preserve">Rs. </w:t>
            </w:r>
            <w:r w:rsidR="0030410C" w:rsidRPr="0030410C">
              <w:rPr>
                <w:rFonts w:ascii="Arial" w:hAnsi="Arial" w:cs="Arial"/>
                <w:b/>
                <w:bCs/>
                <w:sz w:val="22"/>
              </w:rPr>
              <w:t xml:space="preserve">94,17,81,204 </w:t>
            </w:r>
            <w:r w:rsidRPr="0030410C">
              <w:rPr>
                <w:rFonts w:ascii="Arial" w:hAnsi="Arial" w:cs="Arial"/>
                <w:b/>
                <w:bCs/>
                <w:sz w:val="22"/>
              </w:rPr>
              <w:t>/-</w:t>
            </w:r>
          </w:p>
        </w:tc>
        <w:tc>
          <w:tcPr>
            <w:tcW w:w="2509" w:type="dxa"/>
            <w:tcBorders>
              <w:bottom w:val="single" w:sz="4" w:space="0" w:color="auto"/>
            </w:tcBorders>
            <w:shd w:val="clear" w:color="auto" w:fill="FFFFFF" w:themeFill="background1"/>
          </w:tcPr>
          <w:p w14:paraId="6DE91DF8" w14:textId="0D8B7F1B" w:rsidR="001960DB" w:rsidRDefault="001960DB" w:rsidP="007D4F79">
            <w:pPr>
              <w:pStyle w:val="ListParagraph"/>
              <w:spacing w:line="276" w:lineRule="auto"/>
              <w:ind w:left="0"/>
              <w:jc w:val="center"/>
              <w:rPr>
                <w:rFonts w:ascii="Arial" w:hAnsi="Arial" w:cs="Arial"/>
                <w:sz w:val="22"/>
              </w:rPr>
            </w:pPr>
            <w:r w:rsidRPr="0030410C">
              <w:rPr>
                <w:rFonts w:ascii="Arial" w:hAnsi="Arial" w:cs="Arial"/>
                <w:b/>
                <w:bCs/>
                <w:sz w:val="22"/>
              </w:rPr>
              <w:t xml:space="preserve">Rs. </w:t>
            </w:r>
            <w:r w:rsidR="0030410C" w:rsidRPr="0030410C">
              <w:rPr>
                <w:rFonts w:ascii="Arial" w:hAnsi="Arial" w:cs="Arial"/>
                <w:b/>
                <w:bCs/>
                <w:sz w:val="22"/>
              </w:rPr>
              <w:t xml:space="preserve">43,89,04,970 </w:t>
            </w:r>
            <w:r w:rsidRPr="0030410C">
              <w:rPr>
                <w:rFonts w:ascii="Arial" w:hAnsi="Arial" w:cs="Arial"/>
                <w:b/>
                <w:bCs/>
                <w:sz w:val="22"/>
              </w:rPr>
              <w:t>/-</w:t>
            </w:r>
          </w:p>
        </w:tc>
      </w:tr>
      <w:tr w:rsidR="001960DB" w14:paraId="43D69F3C" w14:textId="77777777" w:rsidTr="001960DB">
        <w:trPr>
          <w:trHeight w:val="131"/>
          <w:jc w:val="center"/>
        </w:trPr>
        <w:tc>
          <w:tcPr>
            <w:tcW w:w="988"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77777777" w:rsidR="001960DB" w:rsidRDefault="001960DB" w:rsidP="00BE052F">
            <w:pPr>
              <w:pStyle w:val="ListParagraph"/>
              <w:spacing w:line="276" w:lineRule="auto"/>
              <w:ind w:left="0"/>
              <w:rPr>
                <w:rFonts w:ascii="Arial" w:hAnsi="Arial" w:cs="Arial"/>
                <w:sz w:val="22"/>
              </w:rPr>
            </w:pPr>
            <w:r>
              <w:rPr>
                <w:rFonts w:ascii="Arial" w:hAnsi="Arial" w:cs="Arial"/>
                <w:sz w:val="22"/>
              </w:rPr>
              <w:t>NA</w:t>
            </w:r>
          </w:p>
        </w:tc>
      </w:tr>
    </w:tbl>
    <w:p w14:paraId="131FDF96" w14:textId="77777777" w:rsidR="00283B0A" w:rsidRDefault="00283B0A">
      <w:r>
        <w:br w:type="page"/>
      </w:r>
    </w:p>
    <w:tbl>
      <w:tblPr>
        <w:tblStyle w:val="TableGrid"/>
        <w:tblW w:w="11191" w:type="dxa"/>
        <w:jc w:val="center"/>
        <w:shd w:val="clear" w:color="auto" w:fill="C6D9F1" w:themeFill="text2" w:themeFillTint="33"/>
        <w:tblLook w:val="04A0" w:firstRow="1" w:lastRow="0" w:firstColumn="1" w:lastColumn="0" w:noHBand="0" w:noVBand="1"/>
      </w:tblPr>
      <w:tblGrid>
        <w:gridCol w:w="704"/>
        <w:gridCol w:w="3990"/>
        <w:gridCol w:w="6497"/>
      </w:tblGrid>
      <w:tr w:rsidR="00BE052F" w14:paraId="064EA751" w14:textId="77777777" w:rsidTr="005478D6">
        <w:trPr>
          <w:trHeight w:val="52"/>
          <w:jc w:val="center"/>
        </w:trPr>
        <w:tc>
          <w:tcPr>
            <w:tcW w:w="704"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5478D6">
        <w:trPr>
          <w:trHeight w:val="52"/>
          <w:jc w:val="center"/>
        </w:trPr>
        <w:tc>
          <w:tcPr>
            <w:tcW w:w="704"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vAlign w:val="bottom"/>
          </w:tcPr>
          <w:p w14:paraId="421C200C" w14:textId="02091961" w:rsidR="00BE052F" w:rsidRPr="004F32B1" w:rsidRDefault="00626385" w:rsidP="00BE052F">
            <w:pPr>
              <w:pStyle w:val="ListParagraph"/>
              <w:spacing w:line="360" w:lineRule="auto"/>
              <w:ind w:left="0"/>
              <w:jc w:val="center"/>
              <w:rPr>
                <w:rFonts w:ascii="Arial" w:hAnsi="Arial" w:cs="Arial"/>
                <w:b/>
                <w:bCs/>
                <w:color w:val="000000"/>
                <w:sz w:val="22"/>
                <w:shd w:val="clear" w:color="auto" w:fill="FFFFFF"/>
              </w:rPr>
            </w:pPr>
            <w:r>
              <w:rPr>
                <w:rFonts w:ascii="Arial" w:hAnsi="Arial" w:cs="Arial"/>
                <w:b/>
                <w:bCs/>
                <w:noProof/>
                <w:color w:val="000000"/>
                <w:sz w:val="22"/>
                <w:shd w:val="clear" w:color="auto" w:fill="FFFFFF"/>
              </w:rPr>
              <w:drawing>
                <wp:inline distT="0" distB="0" distL="0" distR="0" wp14:anchorId="321F4893" wp14:editId="1CF1070A">
                  <wp:extent cx="5733415" cy="4559300"/>
                  <wp:effectExtent l="19050" t="19050" r="1968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689A38.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4559300"/>
                          </a:xfrm>
                          <a:prstGeom prst="rect">
                            <a:avLst/>
                          </a:prstGeom>
                          <a:ln>
                            <a:solidFill>
                              <a:schemeClr val="tx1"/>
                            </a:solidFill>
                          </a:ln>
                        </pic:spPr>
                      </pic:pic>
                    </a:graphicData>
                  </a:graphic>
                </wp:inline>
              </w:drawing>
            </w:r>
          </w:p>
        </w:tc>
      </w:tr>
      <w:tr w:rsidR="00BE052F" w14:paraId="204C35CA" w14:textId="77777777" w:rsidTr="005478D6">
        <w:trPr>
          <w:trHeight w:val="52"/>
          <w:jc w:val="center"/>
        </w:trPr>
        <w:tc>
          <w:tcPr>
            <w:tcW w:w="704"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5478D6">
        <w:trPr>
          <w:trHeight w:val="188"/>
          <w:jc w:val="center"/>
        </w:trPr>
        <w:tc>
          <w:tcPr>
            <w:tcW w:w="704"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497" w:type="dxa"/>
            <w:tcBorders>
              <w:bottom w:val="single" w:sz="4" w:space="0" w:color="auto"/>
            </w:tcBorders>
            <w:shd w:val="clear" w:color="auto" w:fill="FFFFFF" w:themeFill="background1"/>
            <w:vAlign w:val="center"/>
          </w:tcPr>
          <w:p w14:paraId="041AA3E6" w14:textId="732C095C" w:rsidR="004F522D" w:rsidRPr="006E6E77" w:rsidRDefault="001679C4" w:rsidP="008C2BA4">
            <w:pPr>
              <w:numPr>
                <w:ilvl w:val="0"/>
                <w:numId w:val="18"/>
              </w:numPr>
              <w:spacing w:line="360" w:lineRule="auto"/>
              <w:ind w:left="0"/>
              <w:rPr>
                <w:rFonts w:ascii="Arial" w:hAnsi="Arial" w:cs="Arial"/>
                <w:sz w:val="22"/>
              </w:rPr>
            </w:pPr>
            <w:r>
              <w:rPr>
                <w:rFonts w:ascii="Arial" w:hAnsi="Arial" w:cs="Arial"/>
                <w:sz w:val="22"/>
              </w:rPr>
              <w:t>New Generation</w:t>
            </w:r>
          </w:p>
        </w:tc>
      </w:tr>
      <w:tr w:rsidR="004F522D" w14:paraId="120DD280" w14:textId="77777777" w:rsidTr="005478D6">
        <w:trPr>
          <w:trHeight w:val="187"/>
          <w:jc w:val="center"/>
        </w:trPr>
        <w:tc>
          <w:tcPr>
            <w:tcW w:w="704"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497" w:type="dxa"/>
            <w:tcBorders>
              <w:bottom w:val="single" w:sz="4" w:space="0" w:color="auto"/>
            </w:tcBorders>
            <w:shd w:val="clear" w:color="auto" w:fill="FFFFFF" w:themeFill="background1"/>
            <w:vAlign w:val="bottom"/>
          </w:tcPr>
          <w:p w14:paraId="66A63A0C" w14:textId="6234316D" w:rsidR="004F522D" w:rsidRPr="006E6E77" w:rsidRDefault="001679C4" w:rsidP="00510D46">
            <w:pPr>
              <w:numPr>
                <w:ilvl w:val="0"/>
                <w:numId w:val="18"/>
              </w:numPr>
              <w:spacing w:line="360" w:lineRule="auto"/>
              <w:ind w:left="0"/>
              <w:jc w:val="both"/>
              <w:rPr>
                <w:rFonts w:ascii="Arial" w:hAnsi="Arial" w:cs="Arial"/>
                <w:sz w:val="22"/>
              </w:rPr>
            </w:pPr>
            <w:r>
              <w:rPr>
                <w:rFonts w:ascii="Arial" w:hAnsi="Arial" w:cs="Arial"/>
                <w:sz w:val="22"/>
              </w:rPr>
              <w:t>Yes with Enkai Corporation, Japan</w:t>
            </w:r>
          </w:p>
        </w:tc>
      </w:tr>
      <w:tr w:rsidR="004F522D" w14:paraId="5352A915" w14:textId="77777777" w:rsidTr="005478D6">
        <w:trPr>
          <w:trHeight w:val="187"/>
          <w:jc w:val="center"/>
        </w:trPr>
        <w:tc>
          <w:tcPr>
            <w:tcW w:w="704"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497" w:type="dxa"/>
            <w:tcBorders>
              <w:bottom w:val="single" w:sz="4" w:space="0" w:color="auto"/>
            </w:tcBorders>
            <w:shd w:val="clear" w:color="auto" w:fill="FFFFFF" w:themeFill="background1"/>
          </w:tcPr>
          <w:p w14:paraId="6C389FAD" w14:textId="3C604683" w:rsidR="00E35803" w:rsidRPr="006E6E77" w:rsidRDefault="001679C4" w:rsidP="00E35803">
            <w:pPr>
              <w:numPr>
                <w:ilvl w:val="0"/>
                <w:numId w:val="18"/>
              </w:numPr>
              <w:spacing w:line="360" w:lineRule="auto"/>
              <w:ind w:left="0"/>
              <w:rPr>
                <w:rFonts w:ascii="Arial" w:hAnsi="Arial" w:cs="Arial"/>
                <w:sz w:val="22"/>
              </w:rPr>
            </w:pPr>
            <w:r>
              <w:rPr>
                <w:rFonts w:ascii="Arial" w:hAnsi="Arial" w:cs="Arial"/>
                <w:sz w:val="22"/>
              </w:rPr>
              <w:t>Low Pressure Die Casting</w:t>
            </w:r>
          </w:p>
        </w:tc>
      </w:tr>
      <w:tr w:rsidR="00BE052F" w14:paraId="178E5EAA" w14:textId="77777777" w:rsidTr="005478D6">
        <w:trPr>
          <w:trHeight w:val="54"/>
          <w:jc w:val="center"/>
        </w:trPr>
        <w:tc>
          <w:tcPr>
            <w:tcW w:w="704"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5478D6">
        <w:trPr>
          <w:trHeight w:val="344"/>
          <w:jc w:val="center"/>
        </w:trPr>
        <w:tc>
          <w:tcPr>
            <w:tcW w:w="704"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90"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497" w:type="dxa"/>
            <w:shd w:val="clear" w:color="auto" w:fill="FFFFFF" w:themeFill="background1"/>
            <w:vAlign w:val="bottom"/>
          </w:tcPr>
          <w:p w14:paraId="19EC9A7B" w14:textId="3AC27651" w:rsidR="00BE052F" w:rsidRPr="006E6E77" w:rsidRDefault="001679C4" w:rsidP="00BE052F">
            <w:pPr>
              <w:spacing w:line="360" w:lineRule="auto"/>
              <w:jc w:val="both"/>
              <w:rPr>
                <w:rFonts w:ascii="Arial" w:hAnsi="Arial" w:cs="Arial"/>
                <w:bCs/>
                <w:sz w:val="22"/>
                <w:szCs w:val="22"/>
              </w:rPr>
            </w:pPr>
            <w:r>
              <w:rPr>
                <w:rFonts w:ascii="Arial" w:hAnsi="Arial" w:cs="Arial"/>
                <w:bCs/>
                <w:sz w:val="22"/>
                <w:szCs w:val="22"/>
              </w:rPr>
              <w:t>Sand, Aluminum</w:t>
            </w:r>
          </w:p>
        </w:tc>
      </w:tr>
      <w:tr w:rsidR="00BE052F" w14:paraId="01F5FAE1" w14:textId="77777777" w:rsidTr="005478D6">
        <w:trPr>
          <w:trHeight w:val="54"/>
          <w:jc w:val="center"/>
        </w:trPr>
        <w:tc>
          <w:tcPr>
            <w:tcW w:w="704"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90"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vAlign w:val="bottom"/>
          </w:tcPr>
          <w:p w14:paraId="28C75433" w14:textId="04B80489" w:rsidR="00BE052F" w:rsidRPr="006E6E77" w:rsidRDefault="00E35803" w:rsidP="00BE052F">
            <w:pPr>
              <w:spacing w:line="360" w:lineRule="auto"/>
              <w:jc w:val="both"/>
              <w:rPr>
                <w:rFonts w:ascii="Arial" w:hAnsi="Arial" w:cs="Arial"/>
                <w:bCs/>
                <w:sz w:val="22"/>
                <w:szCs w:val="22"/>
              </w:rPr>
            </w:pPr>
            <w:r>
              <w:rPr>
                <w:rFonts w:ascii="Arial" w:hAnsi="Arial" w:cs="Arial"/>
                <w:bCs/>
                <w:sz w:val="22"/>
                <w:szCs w:val="22"/>
              </w:rPr>
              <w:t xml:space="preserve">Easily Available. </w:t>
            </w:r>
          </w:p>
        </w:tc>
      </w:tr>
      <w:tr w:rsidR="00BE052F" w14:paraId="237F7A2A" w14:textId="77777777" w:rsidTr="005478D6">
        <w:trPr>
          <w:trHeight w:val="54"/>
          <w:jc w:val="center"/>
        </w:trPr>
        <w:tc>
          <w:tcPr>
            <w:tcW w:w="704"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5478D6">
        <w:trPr>
          <w:trHeight w:val="66"/>
          <w:jc w:val="center"/>
        </w:trPr>
        <w:tc>
          <w:tcPr>
            <w:tcW w:w="704"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6497" w:type="dxa"/>
            <w:tcBorders>
              <w:bottom w:val="single" w:sz="4" w:space="0" w:color="auto"/>
            </w:tcBorders>
            <w:shd w:val="clear" w:color="auto" w:fill="FFFFFF" w:themeFill="background1"/>
            <w:vAlign w:val="bottom"/>
          </w:tcPr>
          <w:p w14:paraId="4204C24E" w14:textId="7D2F3814" w:rsidR="00BE052F" w:rsidRPr="00E35803" w:rsidRDefault="001679C4" w:rsidP="001679C4">
            <w:pPr>
              <w:spacing w:line="276" w:lineRule="auto"/>
              <w:jc w:val="both"/>
              <w:rPr>
                <w:rFonts w:ascii="Arial" w:hAnsi="Arial" w:cs="Arial"/>
                <w:bCs/>
                <w:sz w:val="22"/>
                <w:szCs w:val="22"/>
              </w:rPr>
            </w:pPr>
            <w:r>
              <w:rPr>
                <w:rFonts w:ascii="Arial" w:hAnsi="Arial" w:cs="Arial"/>
                <w:bCs/>
                <w:sz w:val="22"/>
                <w:szCs w:val="22"/>
              </w:rPr>
              <w:t>2500</w:t>
            </w:r>
            <w:r w:rsidR="00D50C45">
              <w:rPr>
                <w:rFonts w:ascii="Arial" w:hAnsi="Arial" w:cs="Arial"/>
                <w:bCs/>
                <w:sz w:val="22"/>
                <w:szCs w:val="22"/>
              </w:rPr>
              <w:t>KVA</w:t>
            </w:r>
            <w:r>
              <w:rPr>
                <w:rFonts w:ascii="Arial" w:hAnsi="Arial" w:cs="Arial"/>
                <w:bCs/>
                <w:sz w:val="22"/>
                <w:szCs w:val="22"/>
              </w:rPr>
              <w:t>/</w:t>
            </w:r>
            <w:r w:rsidRPr="00E35803">
              <w:rPr>
                <w:rFonts w:ascii="Arial" w:hAnsi="Arial" w:cs="Arial"/>
                <w:bCs/>
                <w:sz w:val="22"/>
                <w:szCs w:val="22"/>
              </w:rPr>
              <w:t xml:space="preserve">Available </w:t>
            </w:r>
          </w:p>
        </w:tc>
      </w:tr>
      <w:tr w:rsidR="00BE052F" w14:paraId="7CAD580C" w14:textId="77777777" w:rsidTr="005478D6">
        <w:trPr>
          <w:trHeight w:val="54"/>
          <w:jc w:val="center"/>
        </w:trPr>
        <w:tc>
          <w:tcPr>
            <w:tcW w:w="704"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6497" w:type="dxa"/>
            <w:tcBorders>
              <w:bottom w:val="single" w:sz="4" w:space="0" w:color="auto"/>
            </w:tcBorders>
            <w:shd w:val="clear" w:color="auto" w:fill="FFFFFF" w:themeFill="background1"/>
            <w:vAlign w:val="bottom"/>
          </w:tcPr>
          <w:p w14:paraId="02F7EF8B" w14:textId="6970E8EA"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BE052F" w14:paraId="1905F007" w14:textId="77777777" w:rsidTr="005478D6">
        <w:trPr>
          <w:trHeight w:val="54"/>
          <w:jc w:val="center"/>
        </w:trPr>
        <w:tc>
          <w:tcPr>
            <w:tcW w:w="704"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6497" w:type="dxa"/>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5478D6">
        <w:trPr>
          <w:trHeight w:val="54"/>
          <w:jc w:val="center"/>
        </w:trPr>
        <w:tc>
          <w:tcPr>
            <w:tcW w:w="704"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5478D6">
        <w:trPr>
          <w:trHeight w:val="170"/>
          <w:jc w:val="center"/>
        </w:trPr>
        <w:tc>
          <w:tcPr>
            <w:tcW w:w="704"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90"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tcPr>
          <w:p w14:paraId="4E84FAA9" w14:textId="77777777" w:rsidR="00BE052F" w:rsidRDefault="00F34554"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E052F" w:rsidRPr="006E6E77">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5478D6">
        <w:trPr>
          <w:trHeight w:val="170"/>
          <w:jc w:val="center"/>
        </w:trPr>
        <w:tc>
          <w:tcPr>
            <w:tcW w:w="704"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90" w:type="dxa"/>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6497" w:type="dxa"/>
            <w:shd w:val="clear" w:color="auto" w:fill="FFFFFF" w:themeFill="background1"/>
          </w:tcPr>
          <w:p w14:paraId="36C6516A" w14:textId="10259047" w:rsidR="00BE052F" w:rsidRPr="00547AFA" w:rsidRDefault="001679C4" w:rsidP="00F15C21">
            <w:pPr>
              <w:spacing w:line="360" w:lineRule="auto"/>
              <w:jc w:val="both"/>
              <w:rPr>
                <w:rFonts w:ascii="Arial" w:hAnsi="Arial" w:cs="Arial"/>
                <w:bCs/>
                <w:sz w:val="22"/>
                <w:szCs w:val="22"/>
              </w:rPr>
            </w:pPr>
            <w:r>
              <w:rPr>
                <w:rFonts w:ascii="Arial" w:hAnsi="Arial" w:cs="Arial"/>
                <w:bCs/>
                <w:sz w:val="22"/>
                <w:szCs w:val="22"/>
              </w:rPr>
              <w:t>Skilled and Unskilled Labours is ~500</w:t>
            </w:r>
          </w:p>
        </w:tc>
      </w:tr>
      <w:tr w:rsidR="00BE052F" w14:paraId="1960658C" w14:textId="77777777" w:rsidTr="005478D6">
        <w:trPr>
          <w:trHeight w:val="54"/>
          <w:jc w:val="center"/>
        </w:trPr>
        <w:tc>
          <w:tcPr>
            <w:tcW w:w="704"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5478D6">
        <w:trPr>
          <w:trHeight w:val="52"/>
          <w:jc w:val="center"/>
        </w:trPr>
        <w:tc>
          <w:tcPr>
            <w:tcW w:w="704"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5ED848D4" w:rsidR="00BE052F" w:rsidRPr="006A774F" w:rsidRDefault="00547AFA" w:rsidP="00BE052F">
                <w:pPr>
                  <w:spacing w:line="276" w:lineRule="auto"/>
                  <w:rPr>
                    <w:rFonts w:ascii="Arial" w:hAnsi="Arial" w:cs="Arial"/>
                    <w:sz w:val="22"/>
                    <w:szCs w:val="22"/>
                  </w:rPr>
                </w:pPr>
                <w:r>
                  <w:rPr>
                    <w:rFonts w:ascii="Arial" w:hAnsi="Arial" w:cs="Arial"/>
                    <w:sz w:val="22"/>
                    <w:szCs w:val="22"/>
                  </w:rPr>
                  <w:t>Public auction (orderly)</w:t>
                </w:r>
              </w:p>
            </w:sdtContent>
          </w:sdt>
        </w:tc>
      </w:tr>
      <w:tr w:rsidR="00BE052F" w14:paraId="6B9ACE82" w14:textId="77777777" w:rsidTr="005478D6">
        <w:trPr>
          <w:trHeight w:val="52"/>
          <w:jc w:val="center"/>
        </w:trPr>
        <w:tc>
          <w:tcPr>
            <w:tcW w:w="704"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p w14:paraId="4EE96A2B" w14:textId="11A63656" w:rsidR="00BE052F" w:rsidRPr="007532B6" w:rsidRDefault="00F34554"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EB26CC">
                  <w:rPr>
                    <w:rFonts w:ascii="Arial" w:hAnsi="Arial" w:cs="Arial"/>
                    <w:sz w:val="22"/>
                    <w:szCs w:val="22"/>
                  </w:rPr>
                  <w:t>This is a Mid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EB26CC">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5478D6">
        <w:trPr>
          <w:trHeight w:val="52"/>
          <w:jc w:val="center"/>
        </w:trPr>
        <w:tc>
          <w:tcPr>
            <w:tcW w:w="704"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5478D6">
        <w:trPr>
          <w:trHeight w:val="52"/>
          <w:jc w:val="center"/>
        </w:trPr>
        <w:tc>
          <w:tcPr>
            <w:tcW w:w="704"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487" w:type="dxa"/>
            <w:gridSpan w:val="2"/>
            <w:shd w:val="clear" w:color="auto" w:fill="FFFFFF" w:themeFill="background1"/>
            <w:vAlign w:val="bottom"/>
          </w:tcPr>
          <w:p w14:paraId="3C5A7C03" w14:textId="4523F2E4" w:rsidR="00BE052F" w:rsidRDefault="00F34554"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5478D6">
        <w:trPr>
          <w:trHeight w:val="52"/>
          <w:jc w:val="center"/>
        </w:trPr>
        <w:tc>
          <w:tcPr>
            <w:tcW w:w="704"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5478D6">
        <w:trPr>
          <w:trHeight w:val="52"/>
          <w:jc w:val="center"/>
        </w:trPr>
        <w:tc>
          <w:tcPr>
            <w:tcW w:w="704"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10487" w:type="dxa"/>
            <w:gridSpan w:val="2"/>
            <w:shd w:val="clear" w:color="auto" w:fill="FFFFFF" w:themeFill="background1"/>
            <w:vAlign w:val="bottom"/>
          </w:tcPr>
          <w:p w14:paraId="35AB38AF" w14:textId="58F5C388" w:rsidR="007546FB" w:rsidRDefault="007546FB" w:rsidP="00F15C21">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2-09-22T00:00:00Z">
                  <w:dateFormat w:val="dd/MM/yyyy"/>
                  <w:lid w:val="en-IN"/>
                  <w:storeMappedDataAs w:val="dateTime"/>
                  <w:calendar w:val="gregorian"/>
                </w:date>
              </w:sdtPr>
              <w:sdtEndPr/>
              <w:sdtContent>
                <w:r w:rsidR="001679C4">
                  <w:rPr>
                    <w:rFonts w:ascii="Arial" w:hAnsi="Arial" w:cs="Arial"/>
                    <w:sz w:val="22"/>
                    <w:lang w:val="en-IN"/>
                  </w:rPr>
                  <w:t>22/09/2022</w:t>
                </w:r>
              </w:sdtContent>
            </w:sdt>
            <w:r>
              <w:rPr>
                <w:rFonts w:ascii="Arial" w:hAnsi="Arial" w:cs="Arial"/>
                <w:sz w:val="22"/>
                <w:szCs w:val="22"/>
              </w:rPr>
              <w:t>.</w:t>
            </w:r>
            <w:r w:rsidR="00C91B28">
              <w:rPr>
                <w:rFonts w:ascii="Arial" w:hAnsi="Arial" w:cs="Arial"/>
                <w:sz w:val="22"/>
                <w:szCs w:val="22"/>
              </w:rPr>
              <w:t xml:space="preserve"> being experienced and expert in such kind of Plants.</w:t>
            </w:r>
          </w:p>
        </w:tc>
      </w:tr>
      <w:tr w:rsidR="007546FB" w14:paraId="29BCC1D0" w14:textId="77777777" w:rsidTr="005478D6">
        <w:trPr>
          <w:trHeight w:val="52"/>
          <w:jc w:val="center"/>
        </w:trPr>
        <w:tc>
          <w:tcPr>
            <w:tcW w:w="704"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FDAD8D2" w14:textId="6F92E9F2" w:rsidR="007546FB" w:rsidRPr="00E015BC" w:rsidRDefault="007546FB" w:rsidP="005A412B">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E015BC">
                  <w:rPr>
                    <w:rFonts w:ascii="Arial" w:hAnsi="Arial" w:cs="Arial"/>
                    <w:bCs/>
                    <w:color w:val="000000"/>
                    <w:sz w:val="22"/>
                    <w:szCs w:val="22"/>
                    <w:shd w:val="clear" w:color="auto" w:fill="FFFFFF"/>
                  </w:rPr>
                  <w:t>Company's Employee</w:t>
                </w:r>
              </w:sdtContent>
            </w:sdt>
            <w:r w:rsidRPr="00E015BC">
              <w:rPr>
                <w:rFonts w:ascii="Arial" w:hAnsi="Arial" w:cs="Arial"/>
                <w:bCs/>
                <w:color w:val="000000"/>
                <w:sz w:val="22"/>
                <w:szCs w:val="22"/>
                <w:shd w:val="clear" w:color="auto" w:fill="FFFFFF"/>
              </w:rPr>
              <w:t xml:space="preserve">. </w:t>
            </w:r>
            <w:r w:rsidR="001679C4">
              <w:rPr>
                <w:rFonts w:ascii="Arial" w:hAnsi="Arial" w:cs="Arial"/>
                <w:bCs/>
                <w:color w:val="000000"/>
                <w:sz w:val="22"/>
                <w:szCs w:val="22"/>
                <w:shd w:val="clear" w:color="auto" w:fill="FFFFFF"/>
              </w:rPr>
              <w:t xml:space="preserve">Mr. </w:t>
            </w:r>
            <w:r w:rsidR="005A412B">
              <w:rPr>
                <w:rFonts w:ascii="Arial" w:hAnsi="Arial" w:cs="Arial"/>
                <w:bCs/>
                <w:color w:val="000000"/>
                <w:sz w:val="22"/>
                <w:szCs w:val="22"/>
                <w:shd w:val="clear" w:color="auto" w:fill="FFFFFF"/>
              </w:rPr>
              <w:t xml:space="preserve">Sunil Tripathi (Sr. Manager-Finance &amp; Accounts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Plant &amp; </w:t>
            </w:r>
            <w:r w:rsidR="00EB26CC" w:rsidRPr="00E015BC">
              <w:rPr>
                <w:rFonts w:ascii="Arial" w:hAnsi="Arial" w:cs="Arial"/>
                <w:bCs/>
                <w:color w:val="000000"/>
                <w:sz w:val="22"/>
                <w:szCs w:val="22"/>
                <w:shd w:val="clear" w:color="auto" w:fill="FFFFFF"/>
              </w:rPr>
              <w:t>M</w:t>
            </w:r>
            <w:r w:rsidRPr="00E015BC">
              <w:rPr>
                <w:rFonts w:ascii="Arial" w:hAnsi="Arial" w:cs="Arial"/>
                <w:bCs/>
                <w:color w:val="000000"/>
                <w:sz w:val="22"/>
                <w:szCs w:val="22"/>
                <w:shd w:val="clear" w:color="auto" w:fill="FFFFFF"/>
              </w:rPr>
              <w:t>achinery.</w:t>
            </w:r>
          </w:p>
        </w:tc>
      </w:tr>
      <w:tr w:rsidR="007546FB" w14:paraId="14F6B9AC" w14:textId="77777777" w:rsidTr="005478D6">
        <w:trPr>
          <w:trHeight w:val="52"/>
          <w:jc w:val="center"/>
        </w:trPr>
        <w:tc>
          <w:tcPr>
            <w:tcW w:w="704"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4D42C119" w14:textId="2BCEA6EA"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FAR provided by the Company. </w:t>
            </w:r>
            <w:r>
              <w:rPr>
                <w:rFonts w:ascii="Arial" w:hAnsi="Arial" w:cs="Arial"/>
                <w:bCs/>
                <w:color w:val="000000"/>
                <w:sz w:val="22"/>
                <w:szCs w:val="22"/>
                <w:shd w:val="clear" w:color="auto" w:fill="FFFFFF"/>
              </w:rPr>
              <w:t>Only major machinery, process line &amp; equipment has been verified.</w:t>
            </w:r>
          </w:p>
        </w:tc>
      </w:tr>
      <w:tr w:rsidR="007546FB" w14:paraId="62FF3149" w14:textId="77777777" w:rsidTr="005478D6">
        <w:trPr>
          <w:trHeight w:val="52"/>
          <w:jc w:val="center"/>
        </w:trPr>
        <w:tc>
          <w:tcPr>
            <w:tcW w:w="704"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05AD4365" w14:textId="31E632C7"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5478D6">
        <w:trPr>
          <w:trHeight w:val="52"/>
          <w:jc w:val="center"/>
        </w:trPr>
        <w:tc>
          <w:tcPr>
            <w:tcW w:w="704"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68DA4FE" w14:textId="3EB5F9DF" w:rsidR="00996894" w:rsidRPr="00996894" w:rsidRDefault="007546FB" w:rsidP="00F15C21">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Plant was found fully operational at the time of survey.</w:t>
            </w:r>
            <w:r w:rsidR="000D0182">
              <w:rPr>
                <w:rFonts w:ascii="Arial" w:hAnsi="Arial" w:cs="Arial"/>
                <w:bCs/>
                <w:color w:val="000000"/>
                <w:sz w:val="22"/>
                <w:szCs w:val="22"/>
                <w:shd w:val="clear" w:color="auto" w:fill="FFFFFF"/>
              </w:rPr>
              <w:t xml:space="preserve"> There were four production line in the plant and all of them were in working and operational condition.</w:t>
            </w:r>
          </w:p>
        </w:tc>
      </w:tr>
      <w:tr w:rsidR="00996894" w14:paraId="16350589" w14:textId="77777777" w:rsidTr="005478D6">
        <w:trPr>
          <w:trHeight w:val="52"/>
          <w:jc w:val="center"/>
        </w:trPr>
        <w:tc>
          <w:tcPr>
            <w:tcW w:w="704" w:type="dxa"/>
            <w:shd w:val="clear" w:color="auto" w:fill="FFFFFF" w:themeFill="background1"/>
          </w:tcPr>
          <w:p w14:paraId="0870E278" w14:textId="77777777" w:rsidR="00996894" w:rsidRPr="00395CC5" w:rsidRDefault="0099689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6DACB8A8" w14:textId="0C697577" w:rsidR="00996894" w:rsidRDefault="00996894" w:rsidP="00F15C21">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During the course of our site visit we have not found any vehicles which is mentioned in the FAR. After the discussion with Mr</w:t>
            </w:r>
            <w:r w:rsidR="00D50C45">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Sunil Tripathi we got to know all the vehicles are sold out. Hence we haven’t considered any vehicles in our valuation exercise.</w:t>
            </w:r>
          </w:p>
        </w:tc>
      </w:tr>
      <w:tr w:rsidR="007546FB" w14:paraId="6BA06478" w14:textId="77777777" w:rsidTr="005478D6">
        <w:trPr>
          <w:trHeight w:val="52"/>
          <w:jc w:val="center"/>
        </w:trPr>
        <w:tc>
          <w:tcPr>
            <w:tcW w:w="704"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6DE0FEEB" w14:textId="3BCE0008" w:rsidR="007546FB" w:rsidRDefault="00D26E62" w:rsidP="00F15C21">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7546FB" w14:paraId="6EE4DA30" w14:textId="77777777" w:rsidTr="005478D6">
        <w:trPr>
          <w:trHeight w:val="52"/>
          <w:jc w:val="center"/>
        </w:trPr>
        <w:tc>
          <w:tcPr>
            <w:tcW w:w="704"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5478D6">
        <w:trPr>
          <w:trHeight w:val="52"/>
          <w:jc w:val="center"/>
        </w:trPr>
        <w:tc>
          <w:tcPr>
            <w:tcW w:w="704"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5478D6">
        <w:trPr>
          <w:trHeight w:val="52"/>
          <w:jc w:val="center"/>
        </w:trPr>
        <w:tc>
          <w:tcPr>
            <w:tcW w:w="704"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10487" w:type="dxa"/>
            <w:gridSpan w:val="2"/>
            <w:shd w:val="clear" w:color="auto" w:fill="FFFFFF" w:themeFill="background1"/>
            <w:vAlign w:val="bottom"/>
          </w:tcPr>
          <w:p w14:paraId="2D87A454" w14:textId="67F4CB03"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Plant appeared to be in </w:t>
            </w:r>
            <w:r w:rsidR="00950800">
              <w:rPr>
                <w:rFonts w:ascii="Arial" w:hAnsi="Arial" w:cs="Arial"/>
                <w:color w:val="000000"/>
                <w:sz w:val="22"/>
                <w:szCs w:val="22"/>
              </w:rPr>
              <w:t>Good</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4A4703B6" w14:textId="21663FA6" w:rsidR="00C91B28" w:rsidRDefault="00C91B28" w:rsidP="00BE052F">
      <w:pPr>
        <w:spacing w:line="360" w:lineRule="auto"/>
        <w:ind w:left="-1134" w:right="-1281"/>
        <w:jc w:val="center"/>
        <w:rPr>
          <w:rFonts w:ascii="Arial" w:hAnsi="Arial" w:cs="Arial"/>
          <w:sz w:val="22"/>
        </w:rPr>
      </w:pPr>
    </w:p>
    <w:p w14:paraId="6AA497AC" w14:textId="475B8F8E" w:rsidR="00C91B28" w:rsidRDefault="00C91B28" w:rsidP="00BE052F">
      <w:pPr>
        <w:spacing w:line="360" w:lineRule="auto"/>
        <w:ind w:left="-1134" w:right="-1281"/>
        <w:jc w:val="center"/>
        <w:rPr>
          <w:rFonts w:ascii="Arial" w:hAnsi="Arial" w:cs="Arial"/>
          <w:sz w:val="22"/>
        </w:rPr>
      </w:pPr>
    </w:p>
    <w:p w14:paraId="1E9F0DE9" w14:textId="489E8323" w:rsidR="00C91B28" w:rsidRDefault="00C91B28" w:rsidP="00BE052F">
      <w:pPr>
        <w:spacing w:line="360" w:lineRule="auto"/>
        <w:ind w:left="-1134" w:right="-1281"/>
        <w:jc w:val="center"/>
        <w:rPr>
          <w:rFonts w:ascii="Arial" w:hAnsi="Arial" w:cs="Arial"/>
          <w:sz w:val="22"/>
        </w:rPr>
      </w:pPr>
    </w:p>
    <w:p w14:paraId="1EB4B039" w14:textId="7225E67E" w:rsidR="00283B0A" w:rsidRDefault="00283B0A">
      <w:pPr>
        <w:rPr>
          <w:rFonts w:ascii="Arial" w:hAnsi="Arial" w:cs="Arial"/>
          <w:sz w:val="22"/>
        </w:rPr>
      </w:pPr>
    </w:p>
    <w:p w14:paraId="3E42ADD4" w14:textId="77777777" w:rsidR="0030410C" w:rsidRDefault="0030410C">
      <w:pPr>
        <w:rPr>
          <w:rFonts w:ascii="Arial" w:hAnsi="Arial" w:cs="Arial"/>
          <w:sz w:val="22"/>
        </w:rPr>
      </w:pPr>
    </w:p>
    <w:p w14:paraId="1F13766F" w14:textId="77777777" w:rsidR="0030410C" w:rsidRDefault="0030410C"/>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2"/>
              </w:rPr>
              <w:id w:val="-770703545"/>
              <w:date w:fullDate="2022-09-18T00:00:00Z">
                <w:dateFormat w:val="d MMMM yyyy"/>
                <w:lid w:val="en-US"/>
                <w:storeMappedDataAs w:val="dateTime"/>
                <w:calendar w:val="gregorian"/>
              </w:date>
            </w:sdtPr>
            <w:sdtEndPr/>
            <w:sdtContent>
              <w:p w14:paraId="548BF84E" w14:textId="41F9579C" w:rsidR="000E6D21" w:rsidRPr="00155555" w:rsidRDefault="00155555" w:rsidP="000E6D2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18 September 2022</w:t>
                </w:r>
              </w:p>
            </w:sdtContent>
          </w:sdt>
        </w:tc>
        <w:tc>
          <w:tcPr>
            <w:tcW w:w="1702" w:type="dxa"/>
            <w:vAlign w:val="center"/>
          </w:tcPr>
          <w:sdt>
            <w:sdtPr>
              <w:rPr>
                <w:rFonts w:ascii="Arial" w:eastAsia="Arial" w:hAnsi="Arial" w:cs="Arial"/>
                <w:sz w:val="22"/>
                <w:szCs w:val="22"/>
                <w:lang w:bidi="en-US"/>
              </w:rPr>
              <w:id w:val="1723325208"/>
              <w:date w:fullDate="2022-09-21T00:00:00Z">
                <w:dateFormat w:val="d MMMM yyyy"/>
                <w:lid w:val="en-US"/>
                <w:storeMappedDataAs w:val="dateTime"/>
                <w:calendar w:val="gregorian"/>
              </w:date>
            </w:sdtPr>
            <w:sdtEndPr/>
            <w:sdtContent>
              <w:p w14:paraId="490B4222" w14:textId="6BC8E1D6" w:rsidR="000E6D21" w:rsidRPr="00155555" w:rsidRDefault="00155555"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21 September 2022</w:t>
                </w:r>
              </w:p>
            </w:sdtContent>
          </w:sdt>
        </w:tc>
        <w:tc>
          <w:tcPr>
            <w:tcW w:w="1702" w:type="dxa"/>
            <w:vAlign w:val="center"/>
          </w:tcPr>
          <w:sdt>
            <w:sdtPr>
              <w:rPr>
                <w:rFonts w:ascii="Arial" w:eastAsia="Arial" w:hAnsi="Arial" w:cs="Arial"/>
                <w:sz w:val="22"/>
                <w:szCs w:val="22"/>
                <w:lang w:bidi="en-US"/>
              </w:rPr>
              <w:id w:val="937949781"/>
              <w:date w:fullDate="2022-09-23T00:00:00Z">
                <w:dateFormat w:val="d MMMM yyyy"/>
                <w:lid w:val="en-US"/>
                <w:storeMappedDataAs w:val="dateTime"/>
                <w:calendar w:val="gregorian"/>
              </w:date>
            </w:sdtPr>
            <w:sdtEndPr/>
            <w:sdtContent>
              <w:p w14:paraId="4FF4E991" w14:textId="4822FC50" w:rsidR="000E6D21" w:rsidRPr="00155555" w:rsidRDefault="00155555"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23 September 2022</w:t>
                </w:r>
              </w:p>
            </w:sdtContent>
          </w:sdt>
        </w:tc>
        <w:tc>
          <w:tcPr>
            <w:tcW w:w="1840" w:type="dxa"/>
          </w:tcPr>
          <w:sdt>
            <w:sdtPr>
              <w:rPr>
                <w:rFonts w:ascii="Arial" w:eastAsia="Arial" w:hAnsi="Arial" w:cs="Arial"/>
                <w:sz w:val="22"/>
                <w:szCs w:val="22"/>
                <w:lang w:bidi="en-US"/>
              </w:rPr>
              <w:id w:val="-1446920159"/>
              <w:date w:fullDate="2022-10-10T00:00:00Z">
                <w:dateFormat w:val="d MMMM yyyy"/>
                <w:lid w:val="en-US"/>
                <w:storeMappedDataAs w:val="dateTime"/>
                <w:calendar w:val="gregorian"/>
              </w:date>
            </w:sdtPr>
            <w:sdtEndPr/>
            <w:sdtContent>
              <w:p w14:paraId="01B14A01" w14:textId="764B3147" w:rsidR="000E6D21" w:rsidRPr="00155555" w:rsidRDefault="00155555"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10 October 2022</w:t>
                </w:r>
              </w:p>
            </w:sdtContent>
          </w:sdt>
        </w:tc>
      </w:tr>
      <w:tr w:rsidR="000E6D21" w:rsidRPr="0002165F" w14:paraId="39A3C994" w14:textId="18C1A40D" w:rsidTr="00F942D7">
        <w:trPr>
          <w:trHeight w:val="58"/>
          <w:jc w:val="center"/>
        </w:trPr>
        <w:tc>
          <w:tcPr>
            <w:tcW w:w="706" w:type="dxa"/>
            <w:shd w:val="clear" w:color="auto" w:fill="C6D9F1" w:themeFill="text2" w:themeFillTint="33"/>
          </w:tcPr>
          <w:p w14:paraId="039D9D88"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hAnsi="Arial" w:cs="Arial"/>
                <w:sz w:val="22"/>
                <w:szCs w:val="20"/>
              </w:rPr>
              <w:id w:val="1802656773"/>
              <w:placeholder>
                <w:docPart w:val="34474F7FB04B45D184F76E6C8AF92BF2"/>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57BF46C9" w14:textId="7F2982E9" w:rsidR="000E6D21" w:rsidRPr="00155555" w:rsidRDefault="00314C21" w:rsidP="000E6D21">
                <w:pPr>
                  <w:widowControl w:val="0"/>
                  <w:autoSpaceDE w:val="0"/>
                  <w:autoSpaceDN w:val="0"/>
                  <w:spacing w:line="276" w:lineRule="auto"/>
                  <w:rPr>
                    <w:rFonts w:ascii="Arial" w:hAnsi="Arial" w:cs="Arial"/>
                    <w:sz w:val="22"/>
                    <w:szCs w:val="20"/>
                  </w:rPr>
                </w:pPr>
                <w:r>
                  <w:rPr>
                    <w:rFonts w:ascii="Arial" w:hAnsi="Arial" w:cs="Arial"/>
                    <w:sz w:val="22"/>
                    <w:szCs w:val="20"/>
                  </w:rPr>
                  <w:t>Bank of Maharashtra, Pune</w:t>
                </w:r>
              </w:p>
            </w:sdtContent>
          </w:sdt>
        </w:tc>
      </w:tr>
      <w:tr w:rsidR="000E6D21" w:rsidRPr="0002165F" w14:paraId="49473985" w14:textId="600B7279" w:rsidTr="00F942D7">
        <w:trPr>
          <w:trHeight w:val="58"/>
          <w:jc w:val="center"/>
        </w:trPr>
        <w:tc>
          <w:tcPr>
            <w:tcW w:w="706" w:type="dxa"/>
            <w:shd w:val="clear" w:color="auto" w:fill="C6D9F1" w:themeFill="text2" w:themeFillTint="33"/>
          </w:tcPr>
          <w:p w14:paraId="5B790F2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hAnsi="Arial" w:cs="Arial"/>
                <w:sz w:val="22"/>
                <w:szCs w:val="20"/>
              </w:rPr>
              <w:id w:val="-114061327"/>
              <w:placeholder>
                <w:docPart w:val="BF824123549D4D50B72265AD33F9EE69"/>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33638D" w14:textId="0282D2D1" w:rsidR="000E6D21" w:rsidRPr="00155555" w:rsidRDefault="00314C21" w:rsidP="000E6D21">
                <w:pPr>
                  <w:widowControl w:val="0"/>
                  <w:autoSpaceDE w:val="0"/>
                  <w:autoSpaceDN w:val="0"/>
                  <w:spacing w:line="276" w:lineRule="auto"/>
                  <w:rPr>
                    <w:rFonts w:ascii="Arial" w:hAnsi="Arial" w:cs="Arial"/>
                    <w:sz w:val="22"/>
                    <w:szCs w:val="20"/>
                  </w:rPr>
                </w:pPr>
                <w:r>
                  <w:rPr>
                    <w:rFonts w:ascii="Arial" w:hAnsi="Arial" w:cs="Arial"/>
                    <w:sz w:val="22"/>
                    <w:szCs w:val="20"/>
                  </w:rPr>
                  <w:t>Bank of Maharashtra, Pune</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C03E9" w:rsidRPr="0002165F" w14:paraId="04F67ADC" w14:textId="0CE83294" w:rsidTr="00F942D7">
        <w:trPr>
          <w:trHeight w:val="58"/>
          <w:jc w:val="center"/>
        </w:trPr>
        <w:tc>
          <w:tcPr>
            <w:tcW w:w="706" w:type="dxa"/>
            <w:shd w:val="clear" w:color="auto" w:fill="C6D9F1" w:themeFill="text2" w:themeFillTint="33"/>
          </w:tcPr>
          <w:p w14:paraId="7B0ADEE6" w14:textId="77777777" w:rsidR="00BC03E9" w:rsidRPr="0002165F" w:rsidRDefault="00BC03E9"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BC03E9" w:rsidRPr="0002165F" w:rsidRDefault="00BC03E9" w:rsidP="000E6D21">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1927E242" w:rsidR="00BC03E9" w:rsidRPr="00155555" w:rsidRDefault="00F34554" w:rsidP="000E6D21">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D72989CA88B24EE1B4E36E93D2EE9FC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14C21">
                  <w:rPr>
                    <w:rFonts w:ascii="Arial" w:eastAsia="Arial" w:hAnsi="Arial" w:cs="Arial"/>
                    <w:sz w:val="22"/>
                    <w:szCs w:val="22"/>
                    <w:lang w:bidi="en-US"/>
                  </w:rPr>
                  <w:t>For Periodic Re-valuation of the mortgaged property</w:t>
                </w:r>
              </w:sdtContent>
            </w:sdt>
          </w:p>
        </w:tc>
      </w:tr>
      <w:tr w:rsidR="000E6D21" w:rsidRPr="0002165F" w14:paraId="580BFB33" w14:textId="04A59591" w:rsidTr="00F942D7">
        <w:trPr>
          <w:trHeight w:val="75"/>
          <w:jc w:val="center"/>
        </w:trPr>
        <w:tc>
          <w:tcPr>
            <w:tcW w:w="706" w:type="dxa"/>
            <w:shd w:val="clear" w:color="auto" w:fill="C6D9F1" w:themeFill="text2" w:themeFillTint="33"/>
          </w:tcPr>
          <w:p w14:paraId="7ED3F64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0E6D21" w:rsidRPr="0002165F" w:rsidRDefault="000E6D21" w:rsidP="000E6D21">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0E6D21" w:rsidRPr="00155555" w:rsidRDefault="000E6D21" w:rsidP="00BC03E9">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E6D21" w:rsidRPr="0002165F" w14:paraId="231B87FD" w14:textId="215C0ED1" w:rsidTr="00F942D7">
        <w:trPr>
          <w:trHeight w:val="58"/>
          <w:jc w:val="center"/>
        </w:trPr>
        <w:tc>
          <w:tcPr>
            <w:tcW w:w="706" w:type="dxa"/>
            <w:shd w:val="clear" w:color="auto" w:fill="C6D9F1" w:themeFill="text2" w:themeFillTint="33"/>
          </w:tcPr>
          <w:p w14:paraId="5EB0B6C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0E6D21" w:rsidRPr="00155555" w:rsidRDefault="000E6D21" w:rsidP="000E6D21">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0E6D21"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0E6D21" w:rsidRDefault="000E6D21" w:rsidP="000E6D21">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EndPr/>
          <w:sdtContent>
            <w:tc>
              <w:tcPr>
                <w:tcW w:w="690" w:type="dxa"/>
              </w:tcPr>
              <w:p w14:paraId="05FCE9E4" w14:textId="0157D54E" w:rsidR="000E6D21" w:rsidRPr="00155555" w:rsidRDefault="000E6D21" w:rsidP="000E6D21">
                <w:pPr>
                  <w:widowControl w:val="0"/>
                  <w:autoSpaceDE w:val="0"/>
                  <w:autoSpaceDN w:val="0"/>
                  <w:spacing w:line="259" w:lineRule="auto"/>
                  <w:jc w:val="center"/>
                  <w:rPr>
                    <w:rFonts w:ascii="Arial" w:eastAsia="Arial" w:hAnsi="Arial" w:cs="Arial"/>
                    <w:sz w:val="22"/>
                    <w:szCs w:val="22"/>
                    <w:lang w:bidi="en-US"/>
                  </w:rPr>
                </w:pPr>
                <w:r w:rsidRPr="00155555">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0E6D21" w:rsidRPr="00155555" w:rsidRDefault="000E6D21" w:rsidP="000E6D21">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0E6D21" w:rsidRPr="0002165F" w14:paraId="4E697D41" w14:textId="2157CC1E" w:rsidTr="00F942D7">
        <w:trPr>
          <w:trHeight w:val="100"/>
          <w:jc w:val="center"/>
        </w:trPr>
        <w:tc>
          <w:tcPr>
            <w:tcW w:w="706" w:type="dxa"/>
            <w:vMerge/>
            <w:shd w:val="clear" w:color="auto" w:fill="C6D9F1" w:themeFill="text2" w:themeFillTint="33"/>
          </w:tcPr>
          <w:p w14:paraId="5F0B6F79"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90" w:type="dxa"/>
              </w:tcPr>
              <w:p w14:paraId="757581E9" w14:textId="18CBBB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EndPr/>
            <w:sdtContent>
              <w:p w14:paraId="403E5D96" w14:textId="27D30CBB" w:rsidR="000E6D21" w:rsidRDefault="00F34554" w:rsidP="000E6D21">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0E6D21" w:rsidRPr="00A33AB6">
                      <w:rPr>
                        <w:rFonts w:ascii="Arial" w:hAnsi="Arial" w:cs="Arial"/>
                        <w:sz w:val="22"/>
                        <w:lang w:val="en-IN" w:eastAsia="en-IN"/>
                      </w:rPr>
                      <w:t>Identified by the</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E6D21">
                      <w:rPr>
                        <w:rFonts w:ascii="Arial" w:hAnsi="Arial" w:cs="Arial"/>
                        <w:sz w:val="22"/>
                        <w:lang w:val="en-IN" w:eastAsia="en-IN"/>
                      </w:rPr>
                      <w:t>company's</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0E6D21" w:rsidRPr="00A33AB6">
                      <w:rPr>
                        <w:rFonts w:ascii="Arial" w:hAnsi="Arial" w:cs="Arial"/>
                        <w:sz w:val="22"/>
                        <w:lang w:val="en-IN" w:eastAsia="en-IN"/>
                      </w:rPr>
                      <w:t>representative</w:t>
                    </w:r>
                  </w:sdtContent>
                </w:sdt>
              </w:p>
            </w:sdtContent>
          </w:sdt>
        </w:tc>
      </w:tr>
      <w:tr w:rsidR="000E6D21" w:rsidRPr="0002165F" w14:paraId="7B8E954A" w14:textId="3399104B" w:rsidTr="00F942D7">
        <w:trPr>
          <w:trHeight w:val="100"/>
          <w:jc w:val="center"/>
        </w:trPr>
        <w:tc>
          <w:tcPr>
            <w:tcW w:w="706" w:type="dxa"/>
            <w:vMerge/>
            <w:shd w:val="clear" w:color="auto" w:fill="C6D9F1" w:themeFill="text2" w:themeFillTint="33"/>
          </w:tcPr>
          <w:p w14:paraId="3FF70686"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5D84A1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0E6D21" w:rsidRPr="0002165F" w14:paraId="73C6BC3F" w14:textId="7B435CA2" w:rsidTr="00F942D7">
        <w:trPr>
          <w:trHeight w:val="100"/>
          <w:jc w:val="center"/>
        </w:trPr>
        <w:tc>
          <w:tcPr>
            <w:tcW w:w="706" w:type="dxa"/>
            <w:vMerge/>
            <w:shd w:val="clear" w:color="auto" w:fill="C6D9F1" w:themeFill="text2" w:themeFillTint="33"/>
          </w:tcPr>
          <w:p w14:paraId="2802341E"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0E6D21" w:rsidRDefault="000E6D21" w:rsidP="000E6D21">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E6D21" w:rsidRPr="0002165F" w14:paraId="25A10E55" w14:textId="26F0120A" w:rsidTr="00F942D7">
        <w:trPr>
          <w:trHeight w:val="100"/>
          <w:jc w:val="center"/>
        </w:trPr>
        <w:tc>
          <w:tcPr>
            <w:tcW w:w="706" w:type="dxa"/>
            <w:vMerge/>
            <w:shd w:val="clear" w:color="auto" w:fill="C6D9F1" w:themeFill="text2" w:themeFillTint="33"/>
          </w:tcPr>
          <w:p w14:paraId="2A30B1DA"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314C21" w:rsidRPr="0002165F" w14:paraId="04F6A790" w14:textId="77777777" w:rsidTr="00F942D7">
        <w:trPr>
          <w:trHeight w:val="100"/>
          <w:jc w:val="center"/>
        </w:trPr>
        <w:tc>
          <w:tcPr>
            <w:tcW w:w="706" w:type="dxa"/>
            <w:vMerge/>
            <w:shd w:val="clear" w:color="auto" w:fill="C6D9F1" w:themeFill="text2" w:themeFillTint="33"/>
          </w:tcPr>
          <w:p w14:paraId="6EE74059" w14:textId="77777777" w:rsidR="00314C21" w:rsidRPr="0002165F" w:rsidRDefault="00314C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314C21" w:rsidRPr="0002165F" w:rsidRDefault="00314C21" w:rsidP="000E6D21">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1"/>
              <w14:checkedState w14:val="2612" w14:font="MS Gothic"/>
              <w14:uncheckedState w14:val="2610" w14:font="MS Gothic"/>
            </w14:checkbox>
          </w:sdtPr>
          <w:sdtEndPr/>
          <w:sdtContent>
            <w:tc>
              <w:tcPr>
                <w:tcW w:w="690" w:type="dxa"/>
              </w:tcPr>
              <w:p w14:paraId="65D2AAEE" w14:textId="488D560E" w:rsidR="00314C21" w:rsidRDefault="00314C21" w:rsidP="000E6D21">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314C21" w:rsidRDefault="00314C21" w:rsidP="000E6D21">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0E6D21" w:rsidRPr="0002165F" w14:paraId="5E006764" w14:textId="4B372E74" w:rsidTr="00F942D7">
        <w:trPr>
          <w:trHeight w:val="100"/>
          <w:jc w:val="center"/>
        </w:trPr>
        <w:tc>
          <w:tcPr>
            <w:tcW w:w="706" w:type="dxa"/>
            <w:vMerge/>
            <w:shd w:val="clear" w:color="auto" w:fill="C6D9F1" w:themeFill="text2" w:themeFillTint="33"/>
          </w:tcPr>
          <w:p w14:paraId="2EAF8AB4"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0E6D21" w:rsidRDefault="000E6D21" w:rsidP="000E6D21">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0E6D21" w:rsidRPr="0002165F" w14:paraId="23E98C21" w14:textId="0DC06CCD" w:rsidTr="00F942D7">
        <w:trPr>
          <w:trHeight w:val="100"/>
          <w:jc w:val="center"/>
        </w:trPr>
        <w:tc>
          <w:tcPr>
            <w:tcW w:w="706" w:type="dxa"/>
            <w:shd w:val="clear" w:color="auto" w:fill="C6D9F1" w:themeFill="text2" w:themeFillTint="33"/>
          </w:tcPr>
          <w:p w14:paraId="53D3F184"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42D4923" w:rsidR="000E6D21" w:rsidRDefault="00F34554" w:rsidP="000E6D21">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1F9E74F60CF547EA8F0FB5AF9F19C8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0E6D21">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1225"/>
        <w:gridCol w:w="13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3B181980" w:rsidR="0002165F" w:rsidRPr="0002165F" w:rsidRDefault="00F34554" w:rsidP="00D50C45">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D50C45">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0C572498" w:rsidR="0002165F" w:rsidRPr="0002165F" w:rsidRDefault="00F34554" w:rsidP="00D50C45">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96D9F">
                  <w:rPr>
                    <w:rFonts w:ascii="Arial" w:hAnsi="Arial" w:cs="Arial"/>
                    <w:sz w:val="22"/>
                    <w:szCs w:val="22"/>
                  </w:rPr>
                  <w:t>INDUSTRIAL PLANT &amp; MACHINERY</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F34554"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478FA9D2" w:rsidR="00E45BBA" w:rsidRPr="0002165F" w:rsidRDefault="00F34554"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62217">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F34554"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0E6D21">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326"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E6D21">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69ADD64A" w:rsidR="0002165F" w:rsidRPr="0002165F" w:rsidRDefault="00F33960"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 xml:space="preserve">Not Available, managed by owner self-resources. </w:t>
                </w:r>
              </w:p>
            </w:tc>
          </w:sdtContent>
        </w:sdt>
        <w:tc>
          <w:tcPr>
            <w:tcW w:w="1929"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326"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597612EF" w:rsidR="0002165F" w:rsidRPr="0002165F" w:rsidRDefault="00F3396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728F86DB" w:rsidR="0002165F" w:rsidRPr="0002165F" w:rsidRDefault="00F33960" w:rsidP="00690EBF">
            <w:pPr>
              <w:widowControl w:val="0"/>
              <w:autoSpaceDE w:val="0"/>
              <w:autoSpaceDN w:val="0"/>
              <w:spacing w:line="276" w:lineRule="auto"/>
              <w:rPr>
                <w:rFonts w:ascii="Arial" w:eastAsia="Arial" w:hAnsi="Arial" w:cs="Arial"/>
                <w:sz w:val="22"/>
                <w:szCs w:val="22"/>
                <w:lang w:bidi="en-US"/>
              </w:rPr>
            </w:pPr>
            <w:r w:rsidRPr="002F7CA9">
              <w:rPr>
                <w:rFonts w:ascii="Arial" w:hAnsi="Arial" w:cs="Arial"/>
                <w:sz w:val="22"/>
                <w:szCs w:val="22"/>
              </w:rPr>
              <w:t xml:space="preserve">No Sewage or water treatment plant is </w:t>
            </w:r>
            <w:r w:rsidR="00EE553D">
              <w:rPr>
                <w:rFonts w:ascii="Arial" w:hAnsi="Arial" w:cs="Arial"/>
                <w:sz w:val="22"/>
                <w:szCs w:val="22"/>
              </w:rPr>
              <w:t xml:space="preserve">not </w:t>
            </w:r>
            <w:r w:rsidRPr="002F7CA9">
              <w:rPr>
                <w:rFonts w:ascii="Arial" w:hAnsi="Arial" w:cs="Arial"/>
                <w:sz w:val="22"/>
                <w:szCs w:val="22"/>
              </w:rPr>
              <w:t>available in the area</w:t>
            </w:r>
            <w:r>
              <w:rPr>
                <w:rFonts w:ascii="Arial" w:hAnsi="Arial" w:cs="Arial"/>
                <w:sz w:val="22"/>
                <w:szCs w:val="22"/>
              </w:rPr>
              <w:t>.</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F3455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Positive and growing" w:value="Positive and growing"/>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2F4EB04F" w:rsidR="0071230B" w:rsidRDefault="00675D41"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Positive and growing</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F3455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F3455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F3455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F3455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90" w:type="dxa"/>
                <w:gridSpan w:val="4"/>
                <w:vAlign w:val="center"/>
              </w:tcPr>
              <w:p w14:paraId="57F1800F" w14:textId="070CDDF7" w:rsidR="00627EF1" w:rsidRPr="001226E6" w:rsidRDefault="00E015BC"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55" w:type="dxa"/>
                <w:gridSpan w:val="3"/>
                <w:vAlign w:val="center"/>
              </w:tcPr>
              <w:p w14:paraId="66CA9DEF" w14:textId="618F035D" w:rsidR="00627EF1" w:rsidRPr="001226E6" w:rsidRDefault="000043D5"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29ABCC54"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3ECA8A1B" w14:textId="76435A6F"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P&amp;M &amp; other fixed assets our engineering team has rationally applied the mixture of </w:t>
            </w:r>
            <w:r w:rsidRPr="0086387F">
              <w:rPr>
                <w:rFonts w:ascii="Arial" w:hAnsi="Arial" w:cs="Arial"/>
                <w:b/>
                <w:i/>
                <w:sz w:val="22"/>
                <w:szCs w:val="22"/>
                <w:u w:val="single"/>
              </w:rPr>
              <w:t>‘sales comparison approach (market approach)’ and the ‘cost approach (depreciated replacement cost)’</w:t>
            </w:r>
            <w:r w:rsidRPr="0086387F">
              <w:rPr>
                <w:rFonts w:ascii="Arial" w:hAnsi="Arial" w:cs="Arial"/>
                <w:i/>
                <w:sz w:val="22"/>
                <w:szCs w:val="22"/>
              </w:rPr>
              <w:t xml:space="preserve">. </w:t>
            </w:r>
            <w:r w:rsidRPr="0086387F">
              <w:rPr>
                <w:rFonts w:ascii="Arial" w:hAnsi="Arial" w:cs="Arial"/>
                <w:i/>
                <w:sz w:val="22"/>
              </w:rPr>
              <w:t xml:space="preserve">The fair market value of Plant &amp; Machinery on the date of valuation is its cost of reproduction &amp; commissioning on that date less the depreciation &amp; other deterioration deductions (Technological, Economic, Functional obsolescence) or </w:t>
            </w:r>
            <w:r w:rsidR="00C562D2" w:rsidRPr="0086387F">
              <w:rPr>
                <w:rFonts w:ascii="Arial" w:hAnsi="Arial" w:cs="Arial"/>
                <w:i/>
                <w:sz w:val="22"/>
              </w:rPr>
              <w:t>premium</w:t>
            </w:r>
            <w:r w:rsidRPr="0086387F">
              <w:rPr>
                <w:rFonts w:ascii="Arial" w:hAnsi="Arial" w:cs="Arial"/>
                <w:i/>
                <w:sz w:val="22"/>
              </w:rPr>
              <w:t xml:space="preserve"> for good maintenance from the date of commissioning of the machinery to the date of its valuation.</w:t>
            </w:r>
          </w:p>
          <w:p w14:paraId="7B21149B"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DD8AB5E" w14:textId="77777777" w:rsidR="00661AEE" w:rsidRPr="0086387F" w:rsidRDefault="00F34554"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359170277"/>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The main data point for the Valuation of Plant &amp; Machinery is the Fixed Asset Register maintained by the company. However in the subject case only Plant &amp; Machinery Inventory has been provided by the client which has been relied upon in good faith." w:value="The main data point for the Valuation of Plant &amp; Machinery is the Fixed Asset Register maintained by the company. However in the subject case only Plant &amp; Machinery Inventory has been provided by the client which has been relied upon in good faith."/>
                  <w:listItem w:displayText="No Fixed Asset Register or Inventory sheet has been provided to us." w:value="No Fixed Asset Register or Inventory sheet has been provided to us."/>
                </w:dropDownList>
              </w:sdtPr>
              <w:sdtEndPr/>
              <w:sdtContent>
                <w:r w:rsidR="00661AEE" w:rsidRPr="0086387F">
                  <w:rPr>
                    <w:rFonts w:ascii="Arial" w:hAnsi="Arial" w:cs="Arial"/>
                    <w:i/>
                    <w:sz w:val="22"/>
                  </w:rPr>
                  <w:t>The main data point for the Valuation of Plant &amp; Machinery is the Fixed Asset Register maintained by the company. Plant &amp; Machinery FAR has been provided by the company which has been relied upon in good faith.</w:t>
                </w:r>
              </w:sdtContent>
            </w:sdt>
            <w:r w:rsidR="00661AEE" w:rsidRPr="0086387F">
              <w:rPr>
                <w:rFonts w:ascii="Arial" w:hAnsi="Arial" w:cs="Arial"/>
                <w:sz w:val="22"/>
              </w:rPr>
              <w:t xml:space="preserve"> </w:t>
            </w:r>
            <w:sdt>
              <w:sdtPr>
                <w:rPr>
                  <w:rFonts w:ascii="Arial" w:hAnsi="Arial" w:cs="Arial"/>
                  <w:i/>
                  <w:sz w:val="22"/>
                </w:rPr>
                <w:id w:val="517896535"/>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661AEE" w:rsidRPr="0086387F">
                  <w:rPr>
                    <w:rFonts w:ascii="Arial" w:hAnsi="Arial" w:cs="Arial"/>
                    <w:i/>
                    <w:sz w:val="22"/>
                  </w:rPr>
                  <w:t>Provided FAR included assets in different heads like Land, Building, Plant &amp; Machinery, Electrical equipment’s, Furniture &amp; fittings, Office equipment, etc. Assets under different heads are segregated and are evaluated separately.</w:t>
                </w:r>
              </w:sdtContent>
            </w:sdt>
            <w:r w:rsidR="00661AEE" w:rsidRPr="0086387F">
              <w:rPr>
                <w:rFonts w:ascii="Arial" w:hAnsi="Arial" w:cs="Arial"/>
                <w:sz w:val="22"/>
              </w:rPr>
              <w:t xml:space="preserve"> </w:t>
            </w:r>
            <w:sdt>
              <w:sdtPr>
                <w:rPr>
                  <w:rFonts w:ascii="Arial" w:hAnsi="Arial" w:cs="Arial"/>
                  <w:i/>
                  <w:sz w:val="22"/>
                </w:rPr>
                <w:id w:val="1359006680"/>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661AEE" w:rsidRPr="0086387F">
                  <w:rPr>
                    <w:rFonts w:ascii="Arial" w:hAnsi="Arial" w:cs="Arial"/>
                    <w:i/>
                    <w:sz w:val="22"/>
                  </w:rPr>
                  <w:t>From the Fixed Asset Register List two key inputs, Date of Capitalization and Cost of capitalization are taken which play vital role in evaluating used Plant &amp; Machinery valuation.</w:t>
                </w:r>
              </w:sdtContent>
            </w:sdt>
          </w:p>
          <w:p w14:paraId="31174BF3" w14:textId="77777777" w:rsidR="00661AEE" w:rsidRPr="0086387F" w:rsidRDefault="00F34554"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661AEE" w:rsidRPr="0086387F">
                  <w:rPr>
                    <w:rFonts w:ascii="Arial" w:hAnsi="Arial" w:cs="Arial"/>
                    <w:i/>
                    <w:sz w:val="22"/>
                    <w:szCs w:val="22"/>
                  </w:rPr>
                  <w:t>Provided Capitalization cost in FAR doesn't include any kind of soft cost like pre-operative, finance, IDC expenses, etc. incurred during establishment of the Project.</w:t>
                </w:r>
              </w:sdtContent>
            </w:sdt>
          </w:p>
          <w:p w14:paraId="65C978B3" w14:textId="4B4AC051" w:rsidR="00661AEE" w:rsidRPr="0086387F" w:rsidRDefault="00F34554"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572348" w:rsidRPr="0086387F">
                  <w:rPr>
                    <w:rFonts w:ascii="Arial" w:hAnsi="Arial" w:cs="Arial"/>
                    <w:i/>
                    <w:sz w:val="22"/>
                    <w:szCs w:val="22"/>
                  </w:rPr>
                  <w:t>For calculating Replacement Cost of the machines as on date, Cost Inflation Index is taken into consideration.</w:t>
                </w:r>
              </w:sdtContent>
            </w:sdt>
          </w:p>
          <w:p w14:paraId="7D28598B" w14:textId="0E8E719D"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i/>
                <w:sz w:val="22"/>
                <w:szCs w:val="22"/>
              </w:rPr>
              <w:t xml:space="preserve">For evaluating depreciation, </w:t>
            </w:r>
            <w:r w:rsidR="00572348" w:rsidRPr="0086387F">
              <w:rPr>
                <w:rFonts w:ascii="Arial" w:hAnsi="Arial" w:cs="Arial"/>
                <w:i/>
                <w:sz w:val="22"/>
                <w:szCs w:val="22"/>
              </w:rPr>
              <w:t xml:space="preserve">depreciation chart </w:t>
            </w:r>
            <w:r w:rsidR="00375E0E" w:rsidRPr="0086387F">
              <w:rPr>
                <w:rFonts w:ascii="Arial" w:hAnsi="Arial" w:cs="Arial"/>
                <w:i/>
                <w:sz w:val="22"/>
                <w:szCs w:val="22"/>
              </w:rPr>
              <w:t>prescribed in</w:t>
            </w:r>
            <w:r w:rsidRPr="0086387F">
              <w:rPr>
                <w:rFonts w:ascii="Arial" w:hAnsi="Arial" w:cs="Arial"/>
                <w:i/>
                <w:sz w:val="22"/>
                <w:szCs w:val="22"/>
              </w:rPr>
              <w:t xml:space="preserve"> Companies Act-2013 </w:t>
            </w:r>
            <w:r w:rsidR="00375E0E" w:rsidRPr="0086387F">
              <w:rPr>
                <w:rFonts w:ascii="Arial" w:hAnsi="Arial" w:cs="Arial"/>
                <w:i/>
                <w:sz w:val="22"/>
                <w:szCs w:val="22"/>
              </w:rPr>
              <w:t xml:space="preserve">and by other International organization such as American Society of Appraisers, normal Industry practice </w:t>
            </w:r>
            <w:r w:rsidRPr="0086387F">
              <w:rPr>
                <w:rFonts w:ascii="Arial" w:hAnsi="Arial" w:cs="Arial"/>
                <w:i/>
                <w:sz w:val="22"/>
                <w:szCs w:val="22"/>
              </w:rPr>
              <w:t xml:space="preserve">for ascertaining useful life of different types of machines are followed. </w:t>
            </w:r>
            <w:r w:rsidR="00524EAE" w:rsidRPr="006F246A">
              <w:rPr>
                <w:rFonts w:ascii="Arial" w:hAnsi="Arial" w:cs="Arial"/>
                <w:i/>
                <w:sz w:val="22"/>
                <w:szCs w:val="22"/>
              </w:rPr>
              <w:t>Useful life of Primary machines of the Plant like</w:t>
            </w:r>
            <w:r w:rsidR="00524EAE">
              <w:rPr>
                <w:rFonts w:ascii="Arial" w:hAnsi="Arial" w:cs="Arial"/>
                <w:i/>
                <w:sz w:val="22"/>
                <w:szCs w:val="22"/>
              </w:rPr>
              <w:t xml:space="preserve"> low pressure Die casting machine, Shell core shooter machine, Grinding machine, Heat Treatment Furnace, Air Compressor, </w:t>
            </w:r>
            <w:r w:rsidR="000207DE">
              <w:rPr>
                <w:rFonts w:ascii="Arial" w:hAnsi="Arial" w:cs="Arial"/>
                <w:i/>
                <w:sz w:val="22"/>
                <w:szCs w:val="22"/>
              </w:rPr>
              <w:t>Sand Muller Machine etc.is taken as 15 to 20 years.</w:t>
            </w:r>
            <w:r w:rsidR="000207DE" w:rsidRPr="006F246A">
              <w:rPr>
                <w:rFonts w:ascii="Arial" w:hAnsi="Arial" w:cs="Arial"/>
                <w:i/>
                <w:sz w:val="22"/>
                <w:szCs w:val="22"/>
              </w:rPr>
              <w:t xml:space="preserve"> For other auxiliary machinery &amp; equi</w:t>
            </w:r>
            <w:r w:rsidR="000207DE">
              <w:rPr>
                <w:rFonts w:ascii="Arial" w:hAnsi="Arial" w:cs="Arial"/>
                <w:i/>
                <w:sz w:val="22"/>
                <w:szCs w:val="22"/>
              </w:rPr>
              <w:t>pment average life varies from 5 – 15</w:t>
            </w:r>
            <w:r w:rsidR="000207DE" w:rsidRPr="006F246A">
              <w:rPr>
                <w:rFonts w:ascii="Arial" w:hAnsi="Arial" w:cs="Arial"/>
                <w:i/>
                <w:sz w:val="22"/>
                <w:szCs w:val="22"/>
              </w:rPr>
              <w:t xml:space="preserve"> years.</w:t>
            </w:r>
          </w:p>
          <w:p w14:paraId="100026A1" w14:textId="0523EFD2" w:rsidR="00661AEE" w:rsidRPr="0086387F" w:rsidRDefault="00F34554"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2E038A" w:rsidRPr="0086387F">
                  <w:rPr>
                    <w:rFonts w:ascii="Arial" w:hAnsi="Arial" w:cs="Arial"/>
                    <w:i/>
                    <w:sz w:val="22"/>
                  </w:rPr>
                  <w:t xml:space="preserve">On the Depreciated Replacement Cost (DRC) deduction for obsolescence/ deterioration for additional depletion has been taken to arrive at the estimated Prospective Fair Market Value of </w:t>
                </w:r>
                <w:r w:rsidR="002E038A" w:rsidRPr="0086387F">
                  <w:rPr>
                    <w:rFonts w:ascii="Arial" w:hAnsi="Arial" w:cs="Arial"/>
                    <w:i/>
                    <w:sz w:val="22"/>
                  </w:rPr>
                  <w:lastRenderedPageBreak/>
                  <w:t>the machines due to its poor condition.</w:t>
                </w:r>
              </w:sdtContent>
            </w:sdt>
          </w:p>
          <w:p w14:paraId="70D6AF26" w14:textId="11FBDB8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Plant &amp; Machinery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86387F">
                  <w:rPr>
                    <w:rFonts w:ascii="Arial" w:hAnsi="Arial" w:cs="Arial"/>
                    <w:i/>
                    <w:sz w:val="22"/>
                  </w:rPr>
                  <w:t>it will be sold as an Integrated Plant and not as discrete/ piecemeal machinery basis.</w:t>
                </w:r>
              </w:sdtContent>
            </w:sdt>
          </w:p>
          <w:p w14:paraId="4915491C" w14:textId="085796BB" w:rsidR="000207DE" w:rsidRPr="00393832"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Market &amp; Industry scenario is also explored for demand of such Plants and it is found that many oth</w:t>
            </w:r>
            <w:r>
              <w:rPr>
                <w:rFonts w:ascii="Arial" w:hAnsi="Arial" w:cs="Arial"/>
                <w:i/>
                <w:sz w:val="22"/>
                <w:szCs w:val="22"/>
              </w:rPr>
              <w:t xml:space="preserve">er aluminum die casting making </w:t>
            </w:r>
            <w:r w:rsidRPr="006F246A">
              <w:rPr>
                <w:rFonts w:ascii="Arial" w:hAnsi="Arial" w:cs="Arial"/>
                <w:i/>
                <w:sz w:val="22"/>
                <w:szCs w:val="22"/>
              </w:rPr>
              <w:t>units are</w:t>
            </w:r>
            <w:r>
              <w:rPr>
                <w:rFonts w:ascii="Arial" w:hAnsi="Arial" w:cs="Arial"/>
                <w:i/>
                <w:sz w:val="22"/>
                <w:szCs w:val="22"/>
              </w:rPr>
              <w:t xml:space="preserve"> also present in different states</w:t>
            </w:r>
            <w:r w:rsidRPr="006F246A">
              <w:rPr>
                <w:rFonts w:ascii="Arial" w:hAnsi="Arial" w:cs="Arial"/>
                <w:i/>
                <w:sz w:val="22"/>
                <w:szCs w:val="22"/>
              </w:rPr>
              <w:t xml:space="preserve"> of the </w:t>
            </w:r>
            <w:r>
              <w:rPr>
                <w:rFonts w:ascii="Arial" w:hAnsi="Arial" w:cs="Arial"/>
                <w:i/>
                <w:sz w:val="22"/>
                <w:szCs w:val="22"/>
              </w:rPr>
              <w:t>India.</w:t>
            </w:r>
            <w:r w:rsidRPr="006F246A">
              <w:rPr>
                <w:rFonts w:ascii="Arial" w:hAnsi="Arial" w:cs="Arial"/>
                <w:i/>
                <w:sz w:val="22"/>
                <w:szCs w:val="22"/>
              </w:rPr>
              <w:t xml:space="preserve"> </w:t>
            </w:r>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7C0E1538" w:rsidR="00661AEE" w:rsidRPr="0086387F" w:rsidRDefault="00F34554"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E038A" w:rsidRPr="0086387F">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661AEE" w:rsidRPr="0086387F">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43510B04" w14:textId="39222D27"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Valuation of the machines/ Plant is done taking into consideration that whether it is specific purpose machines or general used machines.</w:t>
            </w:r>
          </w:p>
          <w:p w14:paraId="0FF940EE" w14:textId="77777777" w:rsidR="00661AEE" w:rsidRPr="0086387F" w:rsidRDefault="00F34554"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661AEE" w:rsidRPr="0086387F">
                  <w:rPr>
                    <w:rFonts w:ascii="Arial" w:hAnsi="Arial" w:cs="Arial"/>
                    <w:i/>
                    <w:sz w:val="22"/>
                  </w:rPr>
                  <w:t>The cost of equipment considered from P&amp;M List doesn't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7B105480"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3C86A37E"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311F4EF" w:rsidR="005478D6" w:rsidRPr="004441F6" w:rsidRDefault="00F34554" w:rsidP="004441F6">
            <w:pPr>
              <w:widowControl w:val="0"/>
              <w:autoSpaceDE w:val="0"/>
              <w:autoSpaceDN w:val="0"/>
              <w:spacing w:after="160" w:line="259" w:lineRule="auto"/>
              <w:contextualSpacing/>
              <w:jc w:val="both"/>
              <w:rPr>
                <w:rFonts w:ascii="Arial" w:eastAsia="Arial" w:hAnsi="Arial" w:cs="Arial"/>
                <w:b/>
                <w:sz w:val="22"/>
                <w:szCs w:val="22"/>
                <w:lang w:bidi="en-US"/>
              </w:rPr>
            </w:pPr>
            <w:sdt>
              <w:sdtPr>
                <w:rPr>
                  <w:rFonts w:ascii="Arial" w:hAnsi="Arial" w:cs="Arial"/>
                  <w:b/>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4441F6">
                  <w:rPr>
                    <w:rFonts w:ascii="Arial" w:hAnsi="Arial" w:cs="Arial"/>
                    <w:b/>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5A0724E5" w:rsidR="00CB2808" w:rsidRPr="00CB2808" w:rsidRDefault="00F34554" w:rsidP="00CB2808">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
                  <w:sz w:val="22"/>
                  <w:szCs w:val="22"/>
                </w:rPr>
                <w:id w:val="-1619530376"/>
                <w:placeholder>
                  <w:docPart w:val="ACAF49C356EE486584BEB965E58719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4441F6">
                  <w:rPr>
                    <w:rFonts w:ascii="Arial" w:hAnsi="Arial" w:cs="Arial"/>
                    <w:b/>
                    <w:sz w:val="22"/>
                    <w:szCs w:val="22"/>
                  </w:rPr>
                  <w:t>None</w:t>
                </w:r>
              </w:sdtContent>
            </w:sdt>
          </w:p>
        </w:tc>
      </w:tr>
    </w:tbl>
    <w:p w14:paraId="44423965" w14:textId="77777777" w:rsidR="00947B8C" w:rsidRDefault="00947B8C" w:rsidP="005C3D54">
      <w:pPr>
        <w:rPr>
          <w:highlight w:val="yellow"/>
        </w:rPr>
      </w:pPr>
    </w:p>
    <w:p w14:paraId="2A425864" w14:textId="0E22B594" w:rsidR="00F76B31" w:rsidRDefault="00F76B31">
      <w:pPr>
        <w:rPr>
          <w:noProof/>
        </w:rPr>
      </w:pPr>
    </w:p>
    <w:p w14:paraId="649CB98B" w14:textId="77777777" w:rsidR="0030410C" w:rsidRDefault="0030410C">
      <w:pPr>
        <w:rPr>
          <w:noProof/>
        </w:rPr>
      </w:pPr>
    </w:p>
    <w:p w14:paraId="6B86EDF9" w14:textId="77777777" w:rsidR="0030410C" w:rsidRDefault="0030410C">
      <w:pPr>
        <w:rPr>
          <w:noProof/>
        </w:rPr>
      </w:pPr>
    </w:p>
    <w:p w14:paraId="3264598D" w14:textId="77777777" w:rsidR="0030410C" w:rsidRDefault="0030410C">
      <w:pPr>
        <w:rPr>
          <w:noProof/>
        </w:rPr>
      </w:pPr>
    </w:p>
    <w:p w14:paraId="4ECC45DF" w14:textId="77777777" w:rsidR="0030410C" w:rsidRDefault="0030410C">
      <w:pPr>
        <w:rPr>
          <w:noProof/>
        </w:rPr>
      </w:pPr>
    </w:p>
    <w:p w14:paraId="0DA15913" w14:textId="77777777" w:rsidR="0030410C" w:rsidRDefault="0030410C">
      <w:pPr>
        <w:rPr>
          <w:noProof/>
        </w:rPr>
      </w:pPr>
    </w:p>
    <w:p w14:paraId="01E2F84F" w14:textId="77777777" w:rsidR="0030410C" w:rsidRDefault="0030410C">
      <w:pPr>
        <w:rPr>
          <w:noProof/>
        </w:rPr>
      </w:pPr>
    </w:p>
    <w:p w14:paraId="7B5CB055" w14:textId="77777777" w:rsidR="0030410C" w:rsidRDefault="0030410C">
      <w:pPr>
        <w:rPr>
          <w:noProof/>
        </w:rPr>
      </w:pPr>
    </w:p>
    <w:p w14:paraId="2DE5B195" w14:textId="77777777" w:rsidR="0030410C" w:rsidRDefault="0030410C">
      <w:pPr>
        <w:rPr>
          <w:noProof/>
        </w:rPr>
      </w:pPr>
    </w:p>
    <w:p w14:paraId="5FDA5F8B" w14:textId="77777777" w:rsidR="0030410C" w:rsidRDefault="0030410C">
      <w:pPr>
        <w:rPr>
          <w:noProof/>
        </w:rPr>
      </w:pPr>
    </w:p>
    <w:p w14:paraId="57903D19" w14:textId="77777777" w:rsidR="0030410C" w:rsidRDefault="0030410C">
      <w:pPr>
        <w:rPr>
          <w:noProof/>
        </w:rPr>
      </w:pPr>
    </w:p>
    <w:p w14:paraId="5384CD9C" w14:textId="77777777" w:rsidR="0030410C" w:rsidRDefault="0030410C">
      <w:pPr>
        <w:rPr>
          <w:noProof/>
        </w:rPr>
      </w:pPr>
    </w:p>
    <w:p w14:paraId="28D0B83C" w14:textId="77777777" w:rsidR="0030410C" w:rsidRDefault="0030410C">
      <w:pPr>
        <w:rPr>
          <w:noProof/>
        </w:rPr>
      </w:pPr>
    </w:p>
    <w:p w14:paraId="6A38921D" w14:textId="77777777" w:rsidR="0030410C" w:rsidRDefault="0030410C">
      <w:pPr>
        <w:rPr>
          <w:noProof/>
        </w:rPr>
      </w:pPr>
    </w:p>
    <w:p w14:paraId="174A44D8" w14:textId="77777777" w:rsidR="0030410C" w:rsidRDefault="0030410C">
      <w:pPr>
        <w:rPr>
          <w:noProof/>
        </w:rPr>
      </w:pPr>
    </w:p>
    <w:p w14:paraId="173FD1F0" w14:textId="77777777" w:rsidR="0030410C" w:rsidRDefault="0030410C">
      <w:pPr>
        <w:rPr>
          <w:noProof/>
        </w:rPr>
      </w:pPr>
    </w:p>
    <w:p w14:paraId="066591E6" w14:textId="77777777" w:rsidR="0030410C" w:rsidRDefault="0030410C">
      <w:pPr>
        <w:rPr>
          <w:noProof/>
        </w:rPr>
      </w:pPr>
    </w:p>
    <w:p w14:paraId="019AD064" w14:textId="77777777" w:rsidR="0030410C" w:rsidRDefault="0030410C">
      <w:pPr>
        <w:rPr>
          <w:noProof/>
        </w:rPr>
      </w:pPr>
    </w:p>
    <w:p w14:paraId="2B3949C5" w14:textId="77777777" w:rsidR="0030410C" w:rsidRDefault="0030410C">
      <w:pPr>
        <w:rPr>
          <w:noProof/>
        </w:rPr>
      </w:pPr>
    </w:p>
    <w:p w14:paraId="4FCFE24F" w14:textId="77777777" w:rsidR="0030410C" w:rsidRDefault="0030410C">
      <w:pPr>
        <w:rPr>
          <w:noProof/>
        </w:rPr>
      </w:pPr>
    </w:p>
    <w:p w14:paraId="7529CA93" w14:textId="77777777" w:rsidR="0030410C" w:rsidRDefault="0030410C">
      <w:pPr>
        <w:rPr>
          <w:noProof/>
        </w:rPr>
      </w:pPr>
    </w:p>
    <w:p w14:paraId="5F4D51B3" w14:textId="77777777" w:rsidR="0030410C" w:rsidRDefault="0030410C">
      <w:pPr>
        <w:rPr>
          <w:noProof/>
        </w:rPr>
      </w:pPr>
    </w:p>
    <w:p w14:paraId="34443A3D" w14:textId="77777777" w:rsidR="0030410C" w:rsidRDefault="0030410C">
      <w:pPr>
        <w:rPr>
          <w:noProof/>
        </w:rPr>
      </w:pPr>
    </w:p>
    <w:p w14:paraId="387AF374" w14:textId="77777777" w:rsidR="0030410C" w:rsidRDefault="0030410C">
      <w:pPr>
        <w:rPr>
          <w:noProof/>
        </w:rPr>
      </w:pPr>
    </w:p>
    <w:tbl>
      <w:tblPr>
        <w:tblW w:w="10490" w:type="dxa"/>
        <w:tblInd w:w="-714" w:type="dxa"/>
        <w:tblLayout w:type="fixed"/>
        <w:tblLook w:val="04A0" w:firstRow="1" w:lastRow="0" w:firstColumn="1" w:lastColumn="0" w:noHBand="0" w:noVBand="1"/>
      </w:tblPr>
      <w:tblGrid>
        <w:gridCol w:w="1328"/>
        <w:gridCol w:w="1649"/>
        <w:gridCol w:w="2268"/>
        <w:gridCol w:w="2127"/>
        <w:gridCol w:w="3118"/>
      </w:tblGrid>
      <w:tr w:rsidR="00F76B31" w14:paraId="7F48EA06" w14:textId="77777777" w:rsidTr="00F76B31">
        <w:trPr>
          <w:trHeight w:val="1410"/>
        </w:trPr>
        <w:tc>
          <w:tcPr>
            <w:tcW w:w="10490" w:type="dxa"/>
            <w:gridSpan w:val="5"/>
            <w:tcBorders>
              <w:top w:val="single" w:sz="4" w:space="0" w:color="auto"/>
              <w:left w:val="single" w:sz="4" w:space="0" w:color="auto"/>
              <w:bottom w:val="single" w:sz="4" w:space="0" w:color="auto"/>
              <w:right w:val="single" w:sz="4" w:space="0" w:color="auto"/>
            </w:tcBorders>
            <w:shd w:val="clear" w:color="000000" w:fill="1F4E78"/>
            <w:vAlign w:val="center"/>
            <w:hideMark/>
          </w:tcPr>
          <w:p w14:paraId="3373DF43" w14:textId="77777777" w:rsidR="00F76B31" w:rsidRDefault="00F76B31">
            <w:pPr>
              <w:jc w:val="center"/>
              <w:rPr>
                <w:rFonts w:ascii="Calibri" w:hAnsi="Calibri" w:cs="Calibri"/>
                <w:b/>
                <w:bCs/>
                <w:color w:val="FFFFFF"/>
                <w:sz w:val="22"/>
                <w:szCs w:val="22"/>
              </w:rPr>
            </w:pPr>
            <w:r>
              <w:rPr>
                <w:rFonts w:ascii="Calibri" w:hAnsi="Calibri" w:cs="Calibri"/>
                <w:b/>
                <w:bCs/>
                <w:color w:val="FFFFFF"/>
                <w:sz w:val="22"/>
                <w:szCs w:val="22"/>
              </w:rPr>
              <w:lastRenderedPageBreak/>
              <w:t>SUMMARY OF PLANT &amp; MACHINERY|M/s.  ALICON CASTALLOY LIMITED.| KHATA NO. 798, RECTANGLE NO. 90, MUSTIL NO. 90, KILA NO. 6/1/2/1 (2-0), 6/1/2 (5-0), 3 (8-0), 4(7-5), 3/2(1-7), 2/1(2-15), 2/2(2-17), BHORA KALAN, TEHSIL PATUDI, DISTRICT GURUGRAM, HARYANA 122413</w:t>
            </w:r>
          </w:p>
        </w:tc>
      </w:tr>
      <w:tr w:rsidR="00F76B31" w14:paraId="5DC4617A" w14:textId="77777777" w:rsidTr="00DD2B98">
        <w:trPr>
          <w:trHeight w:val="1002"/>
        </w:trPr>
        <w:tc>
          <w:tcPr>
            <w:tcW w:w="1328" w:type="dxa"/>
            <w:tcBorders>
              <w:top w:val="nil"/>
              <w:left w:val="single" w:sz="4" w:space="0" w:color="auto"/>
              <w:bottom w:val="single" w:sz="4" w:space="0" w:color="auto"/>
              <w:right w:val="single" w:sz="4" w:space="0" w:color="auto"/>
            </w:tcBorders>
            <w:shd w:val="clear" w:color="000000" w:fill="BDD7EE"/>
            <w:noWrap/>
            <w:vAlign w:val="center"/>
            <w:hideMark/>
          </w:tcPr>
          <w:p w14:paraId="2B46DC78" w14:textId="77777777" w:rsidR="00F76B31" w:rsidRDefault="00F76B31">
            <w:pPr>
              <w:jc w:val="center"/>
              <w:rPr>
                <w:rFonts w:ascii="Calibri" w:hAnsi="Calibri" w:cs="Calibri"/>
                <w:b/>
                <w:bCs/>
                <w:color w:val="000000"/>
                <w:sz w:val="22"/>
                <w:szCs w:val="22"/>
              </w:rPr>
            </w:pPr>
            <w:r>
              <w:rPr>
                <w:rFonts w:ascii="Calibri" w:hAnsi="Calibri" w:cs="Calibri"/>
                <w:b/>
                <w:bCs/>
                <w:color w:val="000000"/>
                <w:sz w:val="22"/>
                <w:szCs w:val="22"/>
              </w:rPr>
              <w:t>S.no</w:t>
            </w:r>
          </w:p>
        </w:tc>
        <w:tc>
          <w:tcPr>
            <w:tcW w:w="1649" w:type="dxa"/>
            <w:tcBorders>
              <w:top w:val="nil"/>
              <w:left w:val="nil"/>
              <w:bottom w:val="single" w:sz="4" w:space="0" w:color="auto"/>
              <w:right w:val="single" w:sz="4" w:space="0" w:color="auto"/>
            </w:tcBorders>
            <w:shd w:val="clear" w:color="000000" w:fill="BDD7EE"/>
            <w:noWrap/>
            <w:vAlign w:val="center"/>
            <w:hideMark/>
          </w:tcPr>
          <w:p w14:paraId="5884BDD6" w14:textId="77777777" w:rsidR="00F76B31" w:rsidRDefault="00F76B31">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2268" w:type="dxa"/>
            <w:tcBorders>
              <w:top w:val="nil"/>
              <w:left w:val="nil"/>
              <w:bottom w:val="single" w:sz="4" w:space="0" w:color="auto"/>
              <w:right w:val="single" w:sz="4" w:space="0" w:color="auto"/>
            </w:tcBorders>
            <w:shd w:val="clear" w:color="000000" w:fill="BDD7EE"/>
            <w:vAlign w:val="center"/>
            <w:hideMark/>
          </w:tcPr>
          <w:p w14:paraId="77739733" w14:textId="77777777" w:rsidR="00F76B31" w:rsidRDefault="00F76B31">
            <w:pPr>
              <w:jc w:val="center"/>
              <w:rPr>
                <w:rFonts w:ascii="Calibri" w:hAnsi="Calibri" w:cs="Calibri"/>
                <w:b/>
                <w:bCs/>
                <w:color w:val="000000"/>
                <w:sz w:val="22"/>
                <w:szCs w:val="22"/>
              </w:rPr>
            </w:pPr>
            <w:r>
              <w:rPr>
                <w:rFonts w:ascii="Calibri" w:hAnsi="Calibri" w:cs="Calibri"/>
                <w:b/>
                <w:bCs/>
                <w:color w:val="000000"/>
                <w:sz w:val="22"/>
                <w:szCs w:val="22"/>
              </w:rPr>
              <w:t xml:space="preserve"> Estimated Reproduction Cost of the Asset                                                                </w:t>
            </w:r>
          </w:p>
        </w:tc>
        <w:tc>
          <w:tcPr>
            <w:tcW w:w="2127" w:type="dxa"/>
            <w:tcBorders>
              <w:top w:val="nil"/>
              <w:left w:val="nil"/>
              <w:bottom w:val="single" w:sz="4" w:space="0" w:color="auto"/>
              <w:right w:val="single" w:sz="4" w:space="0" w:color="auto"/>
            </w:tcBorders>
            <w:shd w:val="clear" w:color="000000" w:fill="BDD7EE"/>
            <w:noWrap/>
            <w:vAlign w:val="center"/>
            <w:hideMark/>
          </w:tcPr>
          <w:p w14:paraId="287C8547" w14:textId="77777777" w:rsidR="00F76B31" w:rsidRDefault="00F76B31">
            <w:pPr>
              <w:jc w:val="center"/>
              <w:rPr>
                <w:rFonts w:ascii="Calibri" w:hAnsi="Calibri" w:cs="Calibri"/>
                <w:b/>
                <w:bCs/>
                <w:color w:val="000000"/>
                <w:sz w:val="22"/>
                <w:szCs w:val="22"/>
              </w:rPr>
            </w:pPr>
            <w:r>
              <w:rPr>
                <w:rFonts w:ascii="Calibri" w:hAnsi="Calibri" w:cs="Calibri"/>
                <w:b/>
                <w:bCs/>
                <w:color w:val="000000"/>
                <w:sz w:val="22"/>
                <w:szCs w:val="22"/>
              </w:rPr>
              <w:t>Net Block</w:t>
            </w:r>
          </w:p>
        </w:tc>
        <w:tc>
          <w:tcPr>
            <w:tcW w:w="3118" w:type="dxa"/>
            <w:tcBorders>
              <w:top w:val="nil"/>
              <w:left w:val="nil"/>
              <w:bottom w:val="single" w:sz="4" w:space="0" w:color="auto"/>
              <w:right w:val="single" w:sz="4" w:space="0" w:color="auto"/>
            </w:tcBorders>
            <w:shd w:val="clear" w:color="000000" w:fill="BDD7EE"/>
            <w:noWrap/>
            <w:vAlign w:val="center"/>
            <w:hideMark/>
          </w:tcPr>
          <w:p w14:paraId="4C11B11C" w14:textId="77777777" w:rsidR="00F76B31" w:rsidRDefault="00F76B31">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5016C8" w14:paraId="5309FAFE" w14:textId="77777777" w:rsidTr="00B27211">
        <w:trPr>
          <w:trHeight w:val="900"/>
        </w:trPr>
        <w:tc>
          <w:tcPr>
            <w:tcW w:w="1328" w:type="dxa"/>
            <w:vMerge w:val="restart"/>
            <w:tcBorders>
              <w:top w:val="nil"/>
              <w:left w:val="single" w:sz="4" w:space="0" w:color="auto"/>
              <w:right w:val="single" w:sz="4" w:space="0" w:color="auto"/>
            </w:tcBorders>
            <w:shd w:val="clear" w:color="auto" w:fill="auto"/>
            <w:noWrap/>
            <w:vAlign w:val="center"/>
            <w:hideMark/>
          </w:tcPr>
          <w:p w14:paraId="78D562E3" w14:textId="77777777" w:rsidR="005016C8" w:rsidRDefault="005016C8">
            <w:pPr>
              <w:jc w:val="center"/>
              <w:rPr>
                <w:rFonts w:ascii="Calibri" w:hAnsi="Calibri" w:cs="Calibri"/>
                <w:color w:val="000000"/>
                <w:sz w:val="22"/>
                <w:szCs w:val="22"/>
              </w:rPr>
            </w:pPr>
            <w:r>
              <w:rPr>
                <w:rFonts w:ascii="Calibri" w:hAnsi="Calibri" w:cs="Calibri"/>
                <w:color w:val="000000"/>
                <w:sz w:val="22"/>
                <w:szCs w:val="22"/>
              </w:rPr>
              <w:t>1</w:t>
            </w:r>
          </w:p>
          <w:p w14:paraId="2D3F9514" w14:textId="77777777" w:rsidR="005016C8" w:rsidRDefault="005016C8">
            <w:pPr>
              <w:jc w:val="center"/>
              <w:rPr>
                <w:rFonts w:ascii="Calibri" w:hAnsi="Calibri" w:cs="Calibri"/>
                <w:color w:val="000000"/>
                <w:sz w:val="22"/>
                <w:szCs w:val="22"/>
              </w:rPr>
            </w:pPr>
            <w:r>
              <w:rPr>
                <w:rFonts w:ascii="Calibri" w:hAnsi="Calibri" w:cs="Calibri"/>
                <w:color w:val="000000"/>
                <w:sz w:val="22"/>
                <w:szCs w:val="22"/>
              </w:rPr>
              <w:t> </w:t>
            </w:r>
          </w:p>
          <w:p w14:paraId="51DC6B26" w14:textId="7B46E86B" w:rsidR="005016C8" w:rsidRDefault="005016C8" w:rsidP="00B27211">
            <w:pPr>
              <w:rPr>
                <w:rFonts w:ascii="Calibri" w:hAnsi="Calibri" w:cs="Calibri"/>
                <w:color w:val="000000"/>
                <w:sz w:val="22"/>
                <w:szCs w:val="22"/>
              </w:rPr>
            </w:pPr>
            <w:r>
              <w:rPr>
                <w:rFonts w:ascii="Calibri" w:hAnsi="Calibri" w:cs="Calibri"/>
                <w:color w:val="000000"/>
                <w:sz w:val="22"/>
                <w:szCs w:val="22"/>
              </w:rPr>
              <w:t> </w:t>
            </w:r>
          </w:p>
        </w:tc>
        <w:tc>
          <w:tcPr>
            <w:tcW w:w="1649" w:type="dxa"/>
            <w:tcBorders>
              <w:top w:val="nil"/>
              <w:left w:val="nil"/>
              <w:bottom w:val="single" w:sz="4" w:space="0" w:color="auto"/>
              <w:right w:val="single" w:sz="4" w:space="0" w:color="auto"/>
            </w:tcBorders>
            <w:shd w:val="clear" w:color="auto" w:fill="auto"/>
            <w:vAlign w:val="bottom"/>
            <w:hideMark/>
          </w:tcPr>
          <w:p w14:paraId="100764E1" w14:textId="77777777" w:rsidR="005016C8" w:rsidRDefault="005016C8">
            <w:pPr>
              <w:jc w:val="center"/>
              <w:rPr>
                <w:rFonts w:ascii="Calibri" w:hAnsi="Calibri" w:cs="Calibri"/>
                <w:color w:val="000000"/>
                <w:sz w:val="22"/>
                <w:szCs w:val="22"/>
              </w:rPr>
            </w:pPr>
            <w:r>
              <w:rPr>
                <w:rFonts w:ascii="Calibri" w:hAnsi="Calibri" w:cs="Calibri"/>
                <w:color w:val="000000"/>
                <w:sz w:val="22"/>
                <w:szCs w:val="22"/>
              </w:rPr>
              <w:t>Plant and Machinery and Other Fixed Assets</w:t>
            </w:r>
          </w:p>
        </w:tc>
        <w:tc>
          <w:tcPr>
            <w:tcW w:w="2268" w:type="dxa"/>
            <w:tcBorders>
              <w:top w:val="nil"/>
              <w:left w:val="nil"/>
              <w:bottom w:val="single" w:sz="4" w:space="0" w:color="auto"/>
              <w:right w:val="single" w:sz="4" w:space="0" w:color="auto"/>
            </w:tcBorders>
            <w:shd w:val="clear" w:color="auto" w:fill="auto"/>
            <w:noWrap/>
            <w:vAlign w:val="center"/>
            <w:hideMark/>
          </w:tcPr>
          <w:p w14:paraId="06B5B793" w14:textId="2F809716" w:rsidR="005016C8" w:rsidRDefault="005016C8" w:rsidP="005016C8">
            <w:pPr>
              <w:jc w:val="center"/>
              <w:rPr>
                <w:rFonts w:ascii="Calibri" w:hAnsi="Calibri" w:cs="Calibri"/>
                <w:color w:val="000000"/>
                <w:sz w:val="22"/>
                <w:szCs w:val="22"/>
              </w:rPr>
            </w:pPr>
            <w:r>
              <w:rPr>
                <w:rFonts w:ascii="Calibri" w:hAnsi="Calibri" w:cs="Calibri"/>
                <w:b/>
                <w:bCs/>
                <w:color w:val="000000"/>
                <w:sz w:val="22"/>
                <w:szCs w:val="22"/>
              </w:rPr>
              <w:t>₹</w:t>
            </w:r>
            <w:r w:rsidRPr="005016C8">
              <w:rPr>
                <w:rFonts w:ascii="Calibri" w:hAnsi="Calibri" w:cs="Calibri"/>
                <w:color w:val="000000"/>
                <w:sz w:val="22"/>
                <w:szCs w:val="22"/>
              </w:rPr>
              <w:t xml:space="preserve"> 1,13,93,72,387</w:t>
            </w:r>
            <w:r>
              <w:rPr>
                <w:rFonts w:ascii="Calibri" w:hAnsi="Calibri" w:cs="Calibri"/>
                <w:color w:val="000000"/>
                <w:sz w:val="22"/>
                <w:szCs w:val="22"/>
              </w:rPr>
              <w:t>/-</w:t>
            </w:r>
          </w:p>
        </w:tc>
        <w:tc>
          <w:tcPr>
            <w:tcW w:w="2127" w:type="dxa"/>
            <w:tcBorders>
              <w:top w:val="nil"/>
              <w:left w:val="nil"/>
              <w:bottom w:val="single" w:sz="4" w:space="0" w:color="auto"/>
              <w:right w:val="single" w:sz="4" w:space="0" w:color="auto"/>
            </w:tcBorders>
            <w:shd w:val="clear" w:color="auto" w:fill="auto"/>
            <w:noWrap/>
            <w:vAlign w:val="center"/>
            <w:hideMark/>
          </w:tcPr>
          <w:p w14:paraId="04503FD9" w14:textId="55FA46F3" w:rsidR="005016C8" w:rsidRDefault="005016C8">
            <w:pPr>
              <w:jc w:val="center"/>
              <w:rPr>
                <w:rFonts w:ascii="Calibri" w:hAnsi="Calibri" w:cs="Calibri"/>
                <w:color w:val="000000"/>
                <w:sz w:val="22"/>
                <w:szCs w:val="22"/>
              </w:rPr>
            </w:pPr>
            <w:r>
              <w:rPr>
                <w:rFonts w:ascii="Calibri" w:hAnsi="Calibri" w:cs="Calibri"/>
                <w:color w:val="000000"/>
                <w:sz w:val="22"/>
                <w:szCs w:val="22"/>
              </w:rPr>
              <w:t xml:space="preserve"> ₹ 43,89,04,970/- </w:t>
            </w:r>
          </w:p>
        </w:tc>
        <w:tc>
          <w:tcPr>
            <w:tcW w:w="3118" w:type="dxa"/>
            <w:tcBorders>
              <w:top w:val="nil"/>
              <w:left w:val="nil"/>
              <w:bottom w:val="single" w:sz="4" w:space="0" w:color="auto"/>
              <w:right w:val="single" w:sz="4" w:space="0" w:color="auto"/>
            </w:tcBorders>
            <w:shd w:val="clear" w:color="auto" w:fill="auto"/>
            <w:noWrap/>
            <w:vAlign w:val="center"/>
            <w:hideMark/>
          </w:tcPr>
          <w:p w14:paraId="15AE1936" w14:textId="0866B795" w:rsidR="005016C8" w:rsidRDefault="005016C8">
            <w:pPr>
              <w:jc w:val="center"/>
              <w:rPr>
                <w:rFonts w:ascii="Calibri" w:hAnsi="Calibri" w:cs="Calibri"/>
                <w:color w:val="000000"/>
                <w:sz w:val="22"/>
                <w:szCs w:val="22"/>
              </w:rPr>
            </w:pPr>
            <w:r>
              <w:rPr>
                <w:rFonts w:ascii="Calibri" w:hAnsi="Calibri" w:cs="Calibri"/>
                <w:color w:val="000000"/>
                <w:sz w:val="22"/>
                <w:szCs w:val="22"/>
              </w:rPr>
              <w:t xml:space="preserve"> ₹  </w:t>
            </w:r>
            <w:r w:rsidRPr="005016C8">
              <w:rPr>
                <w:rFonts w:ascii="Calibri" w:hAnsi="Calibri" w:cs="Calibri"/>
                <w:color w:val="000000"/>
                <w:sz w:val="22"/>
                <w:szCs w:val="22"/>
              </w:rPr>
              <w:t xml:space="preserve"> 54,40,54,077</w:t>
            </w:r>
            <w:r>
              <w:rPr>
                <w:rFonts w:ascii="Calibri" w:hAnsi="Calibri" w:cs="Calibri"/>
                <w:color w:val="000000"/>
                <w:sz w:val="22"/>
                <w:szCs w:val="22"/>
              </w:rPr>
              <w:t>/-</w:t>
            </w:r>
          </w:p>
        </w:tc>
      </w:tr>
      <w:tr w:rsidR="005016C8" w14:paraId="746EE21D" w14:textId="77777777" w:rsidTr="005016C8">
        <w:trPr>
          <w:trHeight w:val="790"/>
        </w:trPr>
        <w:tc>
          <w:tcPr>
            <w:tcW w:w="1328" w:type="dxa"/>
            <w:vMerge/>
            <w:tcBorders>
              <w:left w:val="single" w:sz="4" w:space="0" w:color="auto"/>
              <w:right w:val="single" w:sz="4" w:space="0" w:color="auto"/>
            </w:tcBorders>
            <w:shd w:val="clear" w:color="auto" w:fill="auto"/>
            <w:noWrap/>
            <w:vAlign w:val="bottom"/>
            <w:hideMark/>
          </w:tcPr>
          <w:p w14:paraId="40EEBBF6" w14:textId="6E8B80B4" w:rsidR="005016C8" w:rsidRDefault="005016C8" w:rsidP="00B27211">
            <w:pPr>
              <w:rPr>
                <w:rFonts w:ascii="Calibri" w:hAnsi="Calibri" w:cs="Calibri"/>
                <w:color w:val="000000"/>
                <w:sz w:val="22"/>
                <w:szCs w:val="22"/>
              </w:rPr>
            </w:pPr>
          </w:p>
        </w:tc>
        <w:tc>
          <w:tcPr>
            <w:tcW w:w="1649" w:type="dxa"/>
            <w:tcBorders>
              <w:top w:val="nil"/>
              <w:left w:val="nil"/>
              <w:right w:val="single" w:sz="4" w:space="0" w:color="auto"/>
            </w:tcBorders>
            <w:shd w:val="clear" w:color="auto" w:fill="auto"/>
            <w:noWrap/>
            <w:vAlign w:val="center"/>
            <w:hideMark/>
          </w:tcPr>
          <w:p w14:paraId="064BF868" w14:textId="5C99DF6C" w:rsidR="005016C8" w:rsidRDefault="005016C8" w:rsidP="005016C8">
            <w:pPr>
              <w:jc w:val="center"/>
              <w:rPr>
                <w:rFonts w:ascii="Calibri" w:hAnsi="Calibri" w:cs="Calibri"/>
                <w:color w:val="000000"/>
                <w:sz w:val="22"/>
                <w:szCs w:val="22"/>
              </w:rPr>
            </w:pPr>
          </w:p>
          <w:p w14:paraId="21ADB678" w14:textId="2B855D10" w:rsidR="005016C8" w:rsidRDefault="005016C8" w:rsidP="005016C8">
            <w:pPr>
              <w:jc w:val="center"/>
              <w:rPr>
                <w:rFonts w:ascii="Calibri" w:hAnsi="Calibri" w:cs="Calibri"/>
                <w:color w:val="000000"/>
                <w:sz w:val="22"/>
                <w:szCs w:val="22"/>
              </w:rPr>
            </w:pPr>
            <w:r>
              <w:rPr>
                <w:rFonts w:ascii="Calibri" w:hAnsi="Calibri" w:cs="Calibri"/>
                <w:b/>
                <w:bCs/>
                <w:color w:val="000000"/>
                <w:sz w:val="22"/>
                <w:szCs w:val="22"/>
              </w:rPr>
              <w:t>Total</w:t>
            </w:r>
          </w:p>
        </w:tc>
        <w:tc>
          <w:tcPr>
            <w:tcW w:w="2268" w:type="dxa"/>
            <w:tcBorders>
              <w:top w:val="nil"/>
              <w:left w:val="nil"/>
              <w:right w:val="single" w:sz="4" w:space="0" w:color="auto"/>
            </w:tcBorders>
            <w:shd w:val="clear" w:color="auto" w:fill="auto"/>
            <w:noWrap/>
            <w:vAlign w:val="center"/>
            <w:hideMark/>
          </w:tcPr>
          <w:p w14:paraId="53E8AA88" w14:textId="161D0C14" w:rsidR="005016C8" w:rsidRDefault="005016C8" w:rsidP="005016C8">
            <w:pPr>
              <w:jc w:val="center"/>
              <w:rPr>
                <w:rFonts w:ascii="Calibri" w:hAnsi="Calibri" w:cs="Calibri"/>
                <w:color w:val="000000"/>
                <w:sz w:val="22"/>
                <w:szCs w:val="22"/>
              </w:rPr>
            </w:pPr>
          </w:p>
          <w:p w14:paraId="203DD4DD" w14:textId="57040CBC" w:rsidR="005016C8" w:rsidRPr="005016C8" w:rsidRDefault="005016C8" w:rsidP="005016C8">
            <w:pPr>
              <w:jc w:val="center"/>
              <w:rPr>
                <w:rFonts w:ascii="Calibri" w:hAnsi="Calibri" w:cs="Calibri"/>
                <w:b/>
                <w:bCs/>
                <w:color w:val="000000"/>
                <w:sz w:val="22"/>
                <w:szCs w:val="22"/>
              </w:rPr>
            </w:pPr>
            <w:r w:rsidRPr="005016C8">
              <w:rPr>
                <w:rFonts w:ascii="Calibri" w:hAnsi="Calibri" w:cs="Calibri"/>
                <w:b/>
                <w:bCs/>
                <w:color w:val="000000"/>
                <w:sz w:val="22"/>
                <w:szCs w:val="22"/>
              </w:rPr>
              <w:t>₹ 1,13,93,72,387/-</w:t>
            </w:r>
          </w:p>
        </w:tc>
        <w:tc>
          <w:tcPr>
            <w:tcW w:w="2127" w:type="dxa"/>
            <w:tcBorders>
              <w:top w:val="nil"/>
              <w:left w:val="nil"/>
              <w:right w:val="single" w:sz="4" w:space="0" w:color="auto"/>
            </w:tcBorders>
            <w:shd w:val="clear" w:color="auto" w:fill="auto"/>
            <w:noWrap/>
            <w:vAlign w:val="center"/>
            <w:hideMark/>
          </w:tcPr>
          <w:p w14:paraId="522C61FB" w14:textId="73650692" w:rsidR="005016C8" w:rsidRDefault="005016C8" w:rsidP="005016C8">
            <w:pPr>
              <w:jc w:val="center"/>
              <w:rPr>
                <w:rFonts w:ascii="Calibri" w:hAnsi="Calibri" w:cs="Calibri"/>
                <w:color w:val="000000"/>
                <w:sz w:val="22"/>
                <w:szCs w:val="22"/>
              </w:rPr>
            </w:pPr>
          </w:p>
          <w:p w14:paraId="7F1BEFC2" w14:textId="3440DF84" w:rsidR="005016C8" w:rsidRDefault="005016C8" w:rsidP="005016C8">
            <w:pPr>
              <w:ind w:right="-392"/>
              <w:jc w:val="center"/>
              <w:rPr>
                <w:rFonts w:ascii="Calibri" w:hAnsi="Calibri" w:cs="Calibri"/>
                <w:color w:val="000000"/>
                <w:sz w:val="22"/>
                <w:szCs w:val="22"/>
              </w:rPr>
            </w:pPr>
            <w:r>
              <w:rPr>
                <w:rFonts w:ascii="Calibri" w:hAnsi="Calibri" w:cs="Calibri"/>
                <w:color w:val="000000"/>
                <w:sz w:val="22"/>
                <w:szCs w:val="22"/>
              </w:rPr>
              <w:t xml:space="preserve">₹ </w:t>
            </w:r>
            <w:r>
              <w:rPr>
                <w:rFonts w:ascii="Calibri" w:hAnsi="Calibri" w:cs="Calibri"/>
                <w:b/>
                <w:bCs/>
                <w:color w:val="000000"/>
                <w:sz w:val="22"/>
                <w:szCs w:val="22"/>
              </w:rPr>
              <w:t>43,89,04,970/-</w:t>
            </w:r>
          </w:p>
        </w:tc>
        <w:tc>
          <w:tcPr>
            <w:tcW w:w="3118" w:type="dxa"/>
            <w:tcBorders>
              <w:top w:val="nil"/>
              <w:left w:val="nil"/>
              <w:right w:val="single" w:sz="4" w:space="0" w:color="auto"/>
            </w:tcBorders>
            <w:shd w:val="clear" w:color="auto" w:fill="auto"/>
            <w:noWrap/>
            <w:vAlign w:val="center"/>
            <w:hideMark/>
          </w:tcPr>
          <w:p w14:paraId="3B1A7502" w14:textId="05BA0ECC" w:rsidR="005016C8" w:rsidRDefault="005016C8" w:rsidP="005016C8">
            <w:pPr>
              <w:jc w:val="center"/>
              <w:rPr>
                <w:rFonts w:ascii="Calibri" w:hAnsi="Calibri" w:cs="Calibri"/>
                <w:color w:val="000000"/>
                <w:sz w:val="22"/>
                <w:szCs w:val="22"/>
              </w:rPr>
            </w:pPr>
          </w:p>
          <w:p w14:paraId="6DC9DEA2" w14:textId="6ACD09A6" w:rsidR="005016C8" w:rsidRPr="005016C8" w:rsidRDefault="005016C8" w:rsidP="005016C8">
            <w:pPr>
              <w:jc w:val="center"/>
              <w:rPr>
                <w:rFonts w:ascii="Calibri" w:hAnsi="Calibri" w:cs="Calibri"/>
                <w:b/>
                <w:bCs/>
                <w:color w:val="000000"/>
                <w:sz w:val="22"/>
                <w:szCs w:val="22"/>
              </w:rPr>
            </w:pPr>
            <w:r w:rsidRPr="005016C8">
              <w:rPr>
                <w:rFonts w:ascii="Calibri" w:hAnsi="Calibri" w:cs="Calibri"/>
                <w:b/>
                <w:bCs/>
                <w:color w:val="000000"/>
                <w:sz w:val="22"/>
                <w:szCs w:val="22"/>
              </w:rPr>
              <w:t>₹   54,40,54,077/-</w:t>
            </w:r>
          </w:p>
        </w:tc>
      </w:tr>
      <w:tr w:rsidR="00F76B31" w14:paraId="1965DC9C" w14:textId="77777777" w:rsidTr="00F76B31">
        <w:trPr>
          <w:trHeight w:val="90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BC11595" w14:textId="2080A748" w:rsidR="00F76B31" w:rsidRDefault="00F76B31" w:rsidP="005016C8">
            <w:pPr>
              <w:jc w:val="both"/>
              <w:rPr>
                <w:rFonts w:ascii="Calibri" w:hAnsi="Calibri" w:cs="Calibri"/>
                <w:color w:val="000000"/>
                <w:sz w:val="22"/>
                <w:szCs w:val="22"/>
              </w:rPr>
            </w:pPr>
            <w:r>
              <w:rPr>
                <w:rFonts w:ascii="Calibri" w:hAnsi="Calibri" w:cs="Calibri"/>
                <w:color w:val="000000"/>
                <w:sz w:val="22"/>
                <w:szCs w:val="22"/>
              </w:rPr>
              <w:t xml:space="preserve">1. </w:t>
            </w:r>
            <w:r w:rsidR="005016C8">
              <w:rPr>
                <w:rFonts w:ascii="Calibri" w:hAnsi="Calibri" w:cs="Calibri"/>
                <w:color w:val="000000"/>
                <w:sz w:val="22"/>
                <w:szCs w:val="22"/>
              </w:rPr>
              <w:t>Assets items</w:t>
            </w:r>
            <w:r>
              <w:rPr>
                <w:rFonts w:ascii="Calibri" w:hAnsi="Calibri" w:cs="Calibri"/>
                <w:color w:val="000000"/>
                <w:sz w:val="22"/>
                <w:szCs w:val="22"/>
              </w:rPr>
              <w:t xml:space="preserve"> pertaining to</w:t>
            </w:r>
            <w:r w:rsidR="00DD2B98">
              <w:rPr>
                <w:rFonts w:ascii="Calibri" w:hAnsi="Calibri" w:cs="Calibri"/>
                <w:color w:val="000000"/>
                <w:sz w:val="22"/>
                <w:szCs w:val="22"/>
              </w:rPr>
              <w:t xml:space="preserve"> </w:t>
            </w:r>
            <w:r>
              <w:rPr>
                <w:rFonts w:ascii="Calibri" w:hAnsi="Calibri" w:cs="Calibri"/>
                <w:color w:val="000000"/>
                <w:sz w:val="22"/>
                <w:szCs w:val="22"/>
              </w:rPr>
              <w:t>M/</w:t>
            </w:r>
            <w:r w:rsidR="005016C8">
              <w:rPr>
                <w:rFonts w:ascii="Calibri" w:hAnsi="Calibri" w:cs="Calibri"/>
                <w:color w:val="000000"/>
                <w:sz w:val="22"/>
                <w:szCs w:val="22"/>
              </w:rPr>
              <w:t>s</w:t>
            </w:r>
            <w:r>
              <w:rPr>
                <w:rFonts w:ascii="Calibri" w:hAnsi="Calibri" w:cs="Calibri"/>
                <w:color w:val="000000"/>
                <w:sz w:val="22"/>
                <w:szCs w:val="22"/>
              </w:rPr>
              <w:t xml:space="preserve">. Alicon Cast </w:t>
            </w:r>
            <w:r w:rsidR="005016C8">
              <w:rPr>
                <w:rFonts w:ascii="Calibri" w:hAnsi="Calibri" w:cs="Calibri"/>
                <w:color w:val="000000"/>
                <w:sz w:val="22"/>
                <w:szCs w:val="22"/>
              </w:rPr>
              <w:t>Alloy</w:t>
            </w:r>
            <w:r>
              <w:rPr>
                <w:rFonts w:ascii="Calibri" w:hAnsi="Calibri" w:cs="Calibri"/>
                <w:color w:val="000000"/>
                <w:sz w:val="22"/>
                <w:szCs w:val="22"/>
              </w:rPr>
              <w:t xml:space="preserve"> Limited Bearing Khewat No. 671, Khata No. 798, Rectangle No. 90, Mustil No. 90, Kila No. 6/1/2/1 (2-0), 6/1/2 (5-0), 3 (8-0), 4(7-5), 3/2(1-7), 2/1(2-15), 2/2(2-17), Bhora Kalan, Tehsil Patudi, District Gurugram, Haryana 122413.</w:t>
            </w:r>
          </w:p>
        </w:tc>
      </w:tr>
      <w:tr w:rsidR="00F76B31" w14:paraId="19A86DB2" w14:textId="77777777" w:rsidTr="005016C8">
        <w:trPr>
          <w:trHeight w:val="68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3CCFA3A" w14:textId="07952EA2" w:rsidR="00F76B31" w:rsidRDefault="00F76B31" w:rsidP="005016C8">
            <w:pPr>
              <w:jc w:val="both"/>
              <w:rPr>
                <w:rFonts w:ascii="Calibri" w:hAnsi="Calibri" w:cs="Calibri"/>
                <w:color w:val="000000"/>
                <w:sz w:val="22"/>
                <w:szCs w:val="22"/>
              </w:rPr>
            </w:pPr>
            <w:r>
              <w:rPr>
                <w:rFonts w:ascii="Calibri" w:hAnsi="Calibri" w:cs="Calibri"/>
                <w:color w:val="000000"/>
                <w:sz w:val="22"/>
                <w:szCs w:val="22"/>
              </w:rPr>
              <w:t xml:space="preserve">2. M/S. Alicon Cast </w:t>
            </w:r>
            <w:r w:rsidR="005016C8">
              <w:rPr>
                <w:rFonts w:ascii="Calibri" w:hAnsi="Calibri" w:cs="Calibri"/>
                <w:color w:val="000000"/>
                <w:sz w:val="22"/>
                <w:szCs w:val="22"/>
              </w:rPr>
              <w:t>Alloy</w:t>
            </w:r>
            <w:r>
              <w:rPr>
                <w:rFonts w:ascii="Calibri" w:hAnsi="Calibri" w:cs="Calibri"/>
                <w:color w:val="000000"/>
                <w:sz w:val="22"/>
                <w:szCs w:val="22"/>
              </w:rPr>
              <w:t xml:space="preserve"> Limited has provided us the Fixed Assets </w:t>
            </w:r>
            <w:r w:rsidR="0030410C">
              <w:rPr>
                <w:rFonts w:ascii="Calibri" w:hAnsi="Calibri" w:cs="Calibri"/>
                <w:color w:val="000000"/>
                <w:sz w:val="22"/>
                <w:szCs w:val="22"/>
              </w:rPr>
              <w:t>Register (</w:t>
            </w:r>
            <w:r>
              <w:rPr>
                <w:rFonts w:ascii="Calibri" w:hAnsi="Calibri" w:cs="Calibri"/>
                <w:color w:val="000000"/>
                <w:sz w:val="22"/>
                <w:szCs w:val="22"/>
              </w:rPr>
              <w:t xml:space="preserve">FAR) for the purpose of </w:t>
            </w:r>
            <w:r w:rsidR="00DD2B98">
              <w:rPr>
                <w:rFonts w:ascii="Calibri" w:hAnsi="Calibri" w:cs="Calibri"/>
                <w:color w:val="000000"/>
                <w:sz w:val="22"/>
                <w:szCs w:val="22"/>
              </w:rPr>
              <w:t>valuation. This</w:t>
            </w:r>
            <w:r>
              <w:rPr>
                <w:rFonts w:ascii="Calibri" w:hAnsi="Calibri" w:cs="Calibri"/>
                <w:color w:val="000000"/>
                <w:sz w:val="22"/>
                <w:szCs w:val="22"/>
              </w:rPr>
              <w:t xml:space="preserve"> FAR has the capitalizations of items based on the capex incurred under various heads and shown it in.</w:t>
            </w:r>
          </w:p>
        </w:tc>
      </w:tr>
      <w:tr w:rsidR="00F76B31" w14:paraId="24140C32" w14:textId="77777777" w:rsidTr="00F76B31">
        <w:trPr>
          <w:trHeight w:val="69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D850B6B" w14:textId="304CAA64" w:rsidR="00F76B31" w:rsidRDefault="00F76B31" w:rsidP="005016C8">
            <w:pPr>
              <w:jc w:val="both"/>
              <w:rPr>
                <w:rFonts w:ascii="Calibri" w:hAnsi="Calibri" w:cs="Calibri"/>
                <w:color w:val="000000"/>
                <w:sz w:val="22"/>
                <w:szCs w:val="22"/>
              </w:rPr>
            </w:pPr>
            <w:r>
              <w:rPr>
                <w:rFonts w:ascii="Calibri" w:hAnsi="Calibri" w:cs="Calibri"/>
                <w:color w:val="000000"/>
                <w:sz w:val="22"/>
                <w:szCs w:val="22"/>
              </w:rPr>
              <w:t xml:space="preserve">3. For evaluating the useful life for calculation of </w:t>
            </w:r>
            <w:r w:rsidR="00DD2B98">
              <w:rPr>
                <w:rFonts w:ascii="Calibri" w:hAnsi="Calibri" w:cs="Calibri"/>
                <w:color w:val="000000"/>
                <w:sz w:val="22"/>
                <w:szCs w:val="22"/>
              </w:rPr>
              <w:t>depreciation, Central</w:t>
            </w:r>
            <w:r>
              <w:rPr>
                <w:rFonts w:ascii="Calibri" w:hAnsi="Calibri" w:cs="Calibri"/>
                <w:color w:val="000000"/>
                <w:sz w:val="22"/>
                <w:szCs w:val="22"/>
              </w:rPr>
              <w:t xml:space="preserve"> Electricity Commission Guidelines, chart of companies </w:t>
            </w:r>
            <w:r w:rsidR="005016C8">
              <w:rPr>
                <w:rFonts w:ascii="Calibri" w:hAnsi="Calibri" w:cs="Calibri"/>
                <w:color w:val="000000"/>
                <w:sz w:val="22"/>
                <w:szCs w:val="22"/>
              </w:rPr>
              <w:t>acts</w:t>
            </w:r>
            <w:r>
              <w:rPr>
                <w:rFonts w:ascii="Calibri" w:hAnsi="Calibri" w:cs="Calibri"/>
                <w:color w:val="000000"/>
                <w:sz w:val="22"/>
                <w:szCs w:val="22"/>
              </w:rPr>
              <w:t xml:space="preserve"> 2013, and American society of </w:t>
            </w:r>
            <w:r w:rsidR="00DD2B98">
              <w:rPr>
                <w:rFonts w:ascii="Calibri" w:hAnsi="Calibri" w:cs="Calibri"/>
                <w:color w:val="000000"/>
                <w:sz w:val="22"/>
                <w:szCs w:val="22"/>
              </w:rPr>
              <w:t>appraisers (</w:t>
            </w:r>
            <w:r>
              <w:rPr>
                <w:rFonts w:ascii="Calibri" w:hAnsi="Calibri" w:cs="Calibri"/>
                <w:color w:val="000000"/>
                <w:sz w:val="22"/>
                <w:szCs w:val="22"/>
              </w:rPr>
              <w:t xml:space="preserve">ASA) are </w:t>
            </w:r>
            <w:r w:rsidR="00DD2B98">
              <w:rPr>
                <w:rFonts w:ascii="Calibri" w:hAnsi="Calibri" w:cs="Calibri"/>
                <w:color w:val="000000"/>
                <w:sz w:val="22"/>
                <w:szCs w:val="22"/>
              </w:rPr>
              <w:t>preferred</w:t>
            </w:r>
            <w:r>
              <w:rPr>
                <w:rFonts w:ascii="Calibri" w:hAnsi="Calibri" w:cs="Calibri"/>
                <w:color w:val="000000"/>
                <w:sz w:val="22"/>
                <w:szCs w:val="22"/>
              </w:rPr>
              <w:t>.</w:t>
            </w:r>
          </w:p>
        </w:tc>
      </w:tr>
      <w:tr w:rsidR="00F76B31" w14:paraId="09D86A86" w14:textId="77777777" w:rsidTr="005016C8">
        <w:trPr>
          <w:trHeight w:val="841"/>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024AB9D" w14:textId="3C2AE80A" w:rsidR="00F76B31" w:rsidRDefault="00F76B31" w:rsidP="005016C8">
            <w:pPr>
              <w:jc w:val="both"/>
              <w:rPr>
                <w:rFonts w:ascii="Calibri" w:hAnsi="Calibri" w:cs="Calibri"/>
                <w:color w:val="000000"/>
                <w:sz w:val="22"/>
                <w:szCs w:val="22"/>
              </w:rPr>
            </w:pPr>
            <w:r>
              <w:rPr>
                <w:rFonts w:ascii="Calibri" w:hAnsi="Calibri" w:cs="Calibri"/>
                <w:color w:val="000000"/>
                <w:sz w:val="22"/>
                <w:szCs w:val="22"/>
              </w:rPr>
              <w:t>4. Useful life of Primary machines of the plant like Low Pressure Die Casting Machine, Shell Core Casting Machine, Grinding Machine, Heat Treatment Furnace, Air Compressor, Sand Muller Machine, etc</w:t>
            </w:r>
            <w:r w:rsidR="00DD2B98">
              <w:rPr>
                <w:rFonts w:ascii="Calibri" w:hAnsi="Calibri" w:cs="Calibri"/>
                <w:color w:val="000000"/>
                <w:sz w:val="22"/>
                <w:szCs w:val="22"/>
              </w:rPr>
              <w:t>.</w:t>
            </w:r>
            <w:r>
              <w:rPr>
                <w:rFonts w:ascii="Calibri" w:hAnsi="Calibri" w:cs="Calibri"/>
                <w:color w:val="000000"/>
                <w:sz w:val="22"/>
                <w:szCs w:val="22"/>
              </w:rPr>
              <w:t xml:space="preserve"> is taken as 15 to 20 </w:t>
            </w:r>
            <w:r w:rsidR="00DD2B98">
              <w:rPr>
                <w:rFonts w:ascii="Calibri" w:hAnsi="Calibri" w:cs="Calibri"/>
                <w:color w:val="000000"/>
                <w:sz w:val="22"/>
                <w:szCs w:val="22"/>
              </w:rPr>
              <w:t>years. For</w:t>
            </w:r>
            <w:r>
              <w:rPr>
                <w:rFonts w:ascii="Calibri" w:hAnsi="Calibri" w:cs="Calibri"/>
                <w:color w:val="000000"/>
                <w:sz w:val="22"/>
                <w:szCs w:val="22"/>
              </w:rPr>
              <w:t xml:space="preserve"> other </w:t>
            </w:r>
            <w:r w:rsidR="00DD2B98">
              <w:rPr>
                <w:rFonts w:ascii="Calibri" w:hAnsi="Calibri" w:cs="Calibri"/>
                <w:color w:val="000000"/>
                <w:sz w:val="22"/>
                <w:szCs w:val="22"/>
              </w:rPr>
              <w:t>auxiliary</w:t>
            </w:r>
            <w:r>
              <w:rPr>
                <w:rFonts w:ascii="Calibri" w:hAnsi="Calibri" w:cs="Calibri"/>
                <w:color w:val="000000"/>
                <w:sz w:val="22"/>
                <w:szCs w:val="22"/>
              </w:rPr>
              <w:t xml:space="preserve"> machines &amp; equipment varies from 5 to 15 years.</w:t>
            </w:r>
          </w:p>
        </w:tc>
      </w:tr>
      <w:tr w:rsidR="00F76B31" w14:paraId="6AF570E8" w14:textId="77777777" w:rsidTr="005016C8">
        <w:trPr>
          <w:trHeight w:val="556"/>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4E7B4AE7" w14:textId="50365B8E" w:rsidR="00F76B31" w:rsidRDefault="00DD2B98" w:rsidP="005016C8">
            <w:pPr>
              <w:jc w:val="both"/>
              <w:rPr>
                <w:rFonts w:ascii="Calibri" w:hAnsi="Calibri" w:cs="Calibri"/>
                <w:color w:val="000000"/>
                <w:sz w:val="22"/>
                <w:szCs w:val="22"/>
              </w:rPr>
            </w:pPr>
            <w:r>
              <w:rPr>
                <w:rFonts w:ascii="Calibri" w:hAnsi="Calibri" w:cs="Calibri"/>
                <w:color w:val="000000"/>
                <w:sz w:val="22"/>
                <w:szCs w:val="22"/>
              </w:rPr>
              <w:t>5. For</w:t>
            </w:r>
            <w:r w:rsidR="00F76B31">
              <w:rPr>
                <w:rFonts w:ascii="Calibri" w:hAnsi="Calibri" w:cs="Calibri"/>
                <w:color w:val="000000"/>
                <w:sz w:val="22"/>
                <w:szCs w:val="22"/>
              </w:rPr>
              <w:t xml:space="preserve"> evaluating the Gross reproduction cost of the machines and </w:t>
            </w:r>
            <w:r>
              <w:rPr>
                <w:rFonts w:ascii="Calibri" w:hAnsi="Calibri" w:cs="Calibri"/>
                <w:color w:val="000000"/>
                <w:sz w:val="22"/>
                <w:szCs w:val="22"/>
              </w:rPr>
              <w:t>equipment’s</w:t>
            </w:r>
            <w:r w:rsidR="00F76B31">
              <w:rPr>
                <w:rFonts w:ascii="Calibri" w:hAnsi="Calibri" w:cs="Calibri"/>
                <w:color w:val="000000"/>
                <w:sz w:val="22"/>
                <w:szCs w:val="22"/>
              </w:rPr>
              <w:t>, we have adopted the cost approach methodology (cost indexation factor).</w:t>
            </w:r>
          </w:p>
        </w:tc>
      </w:tr>
      <w:tr w:rsidR="00F76B31" w14:paraId="5078107C" w14:textId="77777777" w:rsidTr="005016C8">
        <w:trPr>
          <w:trHeight w:val="55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4F9712F" w14:textId="3FA421B4" w:rsidR="00F76B31" w:rsidRDefault="00DD2B98" w:rsidP="005016C8">
            <w:pPr>
              <w:jc w:val="both"/>
              <w:rPr>
                <w:rFonts w:ascii="Calibri" w:hAnsi="Calibri" w:cs="Calibri"/>
                <w:color w:val="000000"/>
                <w:sz w:val="22"/>
                <w:szCs w:val="22"/>
              </w:rPr>
            </w:pPr>
            <w:r>
              <w:rPr>
                <w:rFonts w:ascii="Calibri" w:hAnsi="Calibri" w:cs="Calibri"/>
                <w:color w:val="000000"/>
                <w:sz w:val="22"/>
                <w:szCs w:val="22"/>
              </w:rPr>
              <w:t>6. During</w:t>
            </w:r>
            <w:r w:rsidR="00F76B31">
              <w:rPr>
                <w:rFonts w:ascii="Calibri" w:hAnsi="Calibri" w:cs="Calibri"/>
                <w:color w:val="000000"/>
                <w:sz w:val="22"/>
                <w:szCs w:val="22"/>
              </w:rPr>
              <w:t xml:space="preserve"> the site visit, the plant was in operational condition and running at the capacity of 900 Metric ton per month as per the information provided to us from the Sr.</w:t>
            </w:r>
            <w:r>
              <w:rPr>
                <w:rFonts w:ascii="Calibri" w:hAnsi="Calibri" w:cs="Calibri"/>
                <w:color w:val="000000"/>
                <w:sz w:val="22"/>
                <w:szCs w:val="22"/>
              </w:rPr>
              <w:t xml:space="preserve"> Accounts Manager Mr. Sunil</w:t>
            </w:r>
            <w:r w:rsidR="0030410C">
              <w:rPr>
                <w:rFonts w:ascii="Calibri" w:hAnsi="Calibri" w:cs="Calibri"/>
                <w:color w:val="000000"/>
                <w:sz w:val="22"/>
                <w:szCs w:val="22"/>
              </w:rPr>
              <w:t xml:space="preserve"> Tripathi</w:t>
            </w:r>
            <w:r w:rsidR="00F76B31">
              <w:rPr>
                <w:rFonts w:ascii="Calibri" w:hAnsi="Calibri" w:cs="Calibri"/>
                <w:color w:val="000000"/>
                <w:sz w:val="22"/>
                <w:szCs w:val="22"/>
              </w:rPr>
              <w:t>.</w:t>
            </w:r>
          </w:p>
        </w:tc>
      </w:tr>
    </w:tbl>
    <w:p w14:paraId="1C514739" w14:textId="77777777" w:rsidR="00301DE1" w:rsidRDefault="00301DE1" w:rsidP="00DC6F11">
      <w:pPr>
        <w:ind w:left="-993"/>
      </w:pPr>
    </w:p>
    <w:p w14:paraId="534571FA" w14:textId="06246CC3" w:rsidR="00E43371" w:rsidRDefault="00E43371" w:rsidP="00DC6F11">
      <w:pPr>
        <w:ind w:left="-993"/>
      </w:pPr>
    </w:p>
    <w:p w14:paraId="3E6D1C54" w14:textId="7AE491C9" w:rsidR="00262794" w:rsidRDefault="00262794" w:rsidP="00DC6F11">
      <w:pPr>
        <w:ind w:left="-993"/>
      </w:pPr>
    </w:p>
    <w:p w14:paraId="2DB9D2F8" w14:textId="4CDF2CD0" w:rsidR="00262794" w:rsidRDefault="00262794" w:rsidP="00DC6F11">
      <w:pPr>
        <w:ind w:left="-993"/>
      </w:pPr>
    </w:p>
    <w:p w14:paraId="28C714A9" w14:textId="78705CDA" w:rsidR="00262794" w:rsidRDefault="00262794" w:rsidP="00DC6F11">
      <w:pPr>
        <w:ind w:left="-993"/>
      </w:pPr>
    </w:p>
    <w:p w14:paraId="09A6FFA6" w14:textId="66AA3EDF" w:rsidR="00262794" w:rsidRDefault="00262794" w:rsidP="00DC6F11">
      <w:pPr>
        <w:ind w:left="-993"/>
      </w:pPr>
    </w:p>
    <w:p w14:paraId="2C3ADA5D" w14:textId="68D7E418" w:rsidR="00262794" w:rsidRDefault="00262794" w:rsidP="00DC6F11">
      <w:pPr>
        <w:ind w:left="-993"/>
      </w:pPr>
    </w:p>
    <w:p w14:paraId="3D566368" w14:textId="36305BD5" w:rsidR="00262794" w:rsidRDefault="00262794" w:rsidP="00DC6F11">
      <w:pPr>
        <w:ind w:left="-993"/>
      </w:pPr>
    </w:p>
    <w:p w14:paraId="783FC60E" w14:textId="77777777" w:rsidR="00262794" w:rsidRDefault="00262794" w:rsidP="00DC6F11">
      <w:pPr>
        <w:ind w:left="-993"/>
      </w:pPr>
    </w:p>
    <w:p w14:paraId="6BEC0F49" w14:textId="5A134D8B" w:rsidR="00E43371" w:rsidRDefault="00E43371" w:rsidP="00DC6F11">
      <w:pPr>
        <w:ind w:left="-993"/>
      </w:pPr>
    </w:p>
    <w:p w14:paraId="3192A83C" w14:textId="624CDE5C" w:rsidR="00E43371" w:rsidRDefault="00E43371" w:rsidP="00DC6F11">
      <w:pPr>
        <w:ind w:left="-993"/>
      </w:pPr>
    </w:p>
    <w:p w14:paraId="39FB6416" w14:textId="772C211D" w:rsidR="00E43371" w:rsidRDefault="00E43371" w:rsidP="00DC6F11">
      <w:pPr>
        <w:ind w:left="-993"/>
      </w:pPr>
    </w:p>
    <w:p w14:paraId="72FF4061" w14:textId="4555CA57" w:rsidR="00CB2808" w:rsidRDefault="00CB2808" w:rsidP="00DC6F11">
      <w:pPr>
        <w:ind w:left="-993"/>
      </w:pPr>
    </w:p>
    <w:p w14:paraId="39D59AE2" w14:textId="16ADD374" w:rsidR="00283B0A" w:rsidRDefault="00283B0A"/>
    <w:p w14:paraId="2595D38C" w14:textId="77777777" w:rsidR="0030410C" w:rsidRDefault="0030410C"/>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39C621D" w:rsidR="008328ED" w:rsidRPr="008328ED" w:rsidRDefault="005016C8" w:rsidP="005016C8">
            <w:pPr>
              <w:spacing w:line="276" w:lineRule="auto"/>
              <w:rPr>
                <w:rFonts w:ascii="Arial" w:hAnsi="Arial" w:cs="Arial"/>
                <w:sz w:val="22"/>
                <w:szCs w:val="22"/>
              </w:rPr>
            </w:pPr>
            <w:r w:rsidRPr="008328ED">
              <w:rPr>
                <w:rFonts w:ascii="Arial" w:hAnsi="Arial" w:cs="Arial"/>
                <w:b/>
                <w:sz w:val="22"/>
                <w:szCs w:val="22"/>
              </w:rPr>
              <w:t>Sr.N</w:t>
            </w:r>
            <w:r>
              <w:rPr>
                <w:rFonts w:ascii="Arial" w:hAnsi="Arial" w:cs="Arial"/>
                <w:b/>
                <w:sz w:val="22"/>
                <w:szCs w:val="22"/>
              </w:rPr>
              <w:t>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8328ED" w:rsidRPr="00A77C76" w14:paraId="5E6CCBA5" w14:textId="77777777" w:rsidTr="005478D6">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p w14:paraId="770766CA" w14:textId="21ADFAB9"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04ACBE41" w:rsidR="008328ED" w:rsidRPr="00785FD9" w:rsidRDefault="000043D5" w:rsidP="00AA36BA">
            <w:pPr>
              <w:tabs>
                <w:tab w:val="left" w:pos="360"/>
              </w:tabs>
              <w:spacing w:line="360" w:lineRule="auto"/>
              <w:jc w:val="center"/>
              <w:rPr>
                <w:rFonts w:ascii="Arial" w:hAnsi="Arial" w:cs="Arial"/>
                <w:sz w:val="22"/>
                <w:szCs w:val="22"/>
              </w:rPr>
            </w:pPr>
            <w:r>
              <w:rPr>
                <w:rFonts w:ascii="Arial" w:hAnsi="Arial" w:cs="Arial"/>
                <w:b/>
                <w:bCs/>
                <w:sz w:val="22"/>
              </w:rPr>
              <w:t xml:space="preserve">Rs. </w:t>
            </w:r>
            <w:r w:rsidR="004441F6" w:rsidRPr="004441F6">
              <w:rPr>
                <w:rFonts w:ascii="Arial" w:hAnsi="Arial" w:cs="Arial"/>
                <w:b/>
                <w:bCs/>
                <w:sz w:val="22"/>
              </w:rPr>
              <w:t>43,89,04,970</w:t>
            </w:r>
            <w:r>
              <w:rPr>
                <w:rFonts w:ascii="Arial" w:hAnsi="Arial" w:cs="Arial"/>
                <w:b/>
                <w:bCs/>
                <w:sz w:val="22"/>
              </w:rPr>
              <w:t>/-</w:t>
            </w:r>
          </w:p>
        </w:tc>
        <w:tc>
          <w:tcPr>
            <w:tcW w:w="3249" w:type="dxa"/>
            <w:vAlign w:val="center"/>
          </w:tcPr>
          <w:p w14:paraId="68BE0FB0" w14:textId="0286B3CF" w:rsidR="008328ED" w:rsidRPr="003F2AC1" w:rsidRDefault="00262794"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 xml:space="preserve">Rs. </w:t>
            </w:r>
            <w:r w:rsidRPr="00262794">
              <w:rPr>
                <w:rFonts w:ascii="Arial" w:eastAsia="Arial" w:hAnsi="Arial" w:cs="Arial"/>
                <w:b/>
                <w:bCs/>
                <w:sz w:val="22"/>
                <w:szCs w:val="22"/>
                <w:lang w:bidi="en-US"/>
              </w:rPr>
              <w:t>54,40,54,077/-</w:t>
            </w:r>
          </w:p>
        </w:tc>
      </w:tr>
      <w:tr w:rsidR="008328ED" w:rsidRPr="00A77C76" w14:paraId="6B3B150F" w14:textId="77777777" w:rsidTr="005478D6">
        <w:trPr>
          <w:trHeight w:val="143"/>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5478D6">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49"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5478D6">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5478D6">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249"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5478D6">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2955650B" w:rsidR="008328ED" w:rsidRPr="00CB2808" w:rsidRDefault="00262794" w:rsidP="00CB2808">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xml:space="preserve">Rs. </w:t>
            </w:r>
            <w:r w:rsidRPr="00262794">
              <w:rPr>
                <w:rFonts w:ascii="Arial" w:eastAsia="Arial" w:hAnsi="Arial" w:cs="Arial"/>
                <w:b/>
                <w:bCs/>
                <w:sz w:val="22"/>
                <w:szCs w:val="22"/>
                <w:lang w:bidi="en-US"/>
              </w:rPr>
              <w:t>54,40,54,077/-</w:t>
            </w:r>
          </w:p>
        </w:tc>
      </w:tr>
      <w:tr w:rsidR="008328ED" w:rsidRPr="00A77C76" w14:paraId="21C54798" w14:textId="77777777" w:rsidTr="005478D6">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7BC31652" w:rsidR="008328ED" w:rsidRPr="00CC568F" w:rsidRDefault="003526CE" w:rsidP="00AA36BA">
            <w:pPr>
              <w:spacing w:line="276" w:lineRule="auto"/>
              <w:jc w:val="center"/>
              <w:rPr>
                <w:b/>
              </w:rPr>
            </w:pPr>
            <w:r>
              <w:rPr>
                <w:rFonts w:ascii="Arial" w:eastAsia="Arial" w:hAnsi="Arial" w:cs="Arial"/>
                <w:b/>
                <w:bCs/>
                <w:sz w:val="22"/>
                <w:szCs w:val="22"/>
                <w:lang w:bidi="en-US"/>
              </w:rPr>
              <w:t xml:space="preserve">Rs. </w:t>
            </w:r>
            <w:r w:rsidR="00E512B8" w:rsidRPr="00E512B8">
              <w:rPr>
                <w:rFonts w:ascii="Arial" w:eastAsia="Arial" w:hAnsi="Arial" w:cs="Arial"/>
                <w:b/>
                <w:bCs/>
                <w:sz w:val="22"/>
                <w:szCs w:val="22"/>
                <w:lang w:bidi="en-US"/>
              </w:rPr>
              <w:t xml:space="preserve">54,40,00,000 </w:t>
            </w:r>
            <w:r w:rsidRPr="0002165F">
              <w:rPr>
                <w:rFonts w:ascii="Arial" w:eastAsia="Arial" w:hAnsi="Arial" w:cs="Arial"/>
                <w:b/>
                <w:bCs/>
                <w:sz w:val="22"/>
                <w:szCs w:val="22"/>
                <w:lang w:bidi="en-US"/>
              </w:rPr>
              <w:t>/-</w:t>
            </w:r>
          </w:p>
        </w:tc>
      </w:tr>
      <w:tr w:rsidR="00CF7764" w:rsidRPr="00A77C76" w14:paraId="3BD139F4" w14:textId="77777777" w:rsidTr="005478D6">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5025722E" w:rsidR="00CF7764" w:rsidRPr="00CC568F" w:rsidRDefault="00CF7764" w:rsidP="00E512B8">
            <w:pPr>
              <w:spacing w:line="276" w:lineRule="auto"/>
              <w:jc w:val="center"/>
              <w:rPr>
                <w:rFonts w:ascii="Arial" w:hAnsi="Arial" w:cs="Arial"/>
                <w:sz w:val="22"/>
                <w:szCs w:val="22"/>
              </w:rPr>
            </w:pPr>
            <w:r>
              <w:rPr>
                <w:rFonts w:ascii="Arial" w:hAnsi="Arial" w:cs="Arial"/>
                <w:b/>
                <w:sz w:val="22"/>
                <w:szCs w:val="22"/>
              </w:rPr>
              <w:t xml:space="preserve">Rupees </w:t>
            </w:r>
            <w:r w:rsidR="003526CE">
              <w:rPr>
                <w:rFonts w:ascii="Arial" w:hAnsi="Arial" w:cs="Arial"/>
                <w:b/>
                <w:sz w:val="22"/>
                <w:szCs w:val="22"/>
              </w:rPr>
              <w:t>Fifty Four</w:t>
            </w:r>
            <w:r w:rsidR="00C72CB9">
              <w:rPr>
                <w:rFonts w:ascii="Arial" w:hAnsi="Arial" w:cs="Arial"/>
                <w:b/>
                <w:sz w:val="22"/>
                <w:szCs w:val="22"/>
              </w:rPr>
              <w:t xml:space="preserve"> Crore </w:t>
            </w:r>
            <w:r w:rsidR="00E512B8">
              <w:rPr>
                <w:rFonts w:ascii="Arial" w:hAnsi="Arial" w:cs="Arial"/>
                <w:b/>
                <w:sz w:val="22"/>
                <w:szCs w:val="22"/>
              </w:rPr>
              <w:t>and Forty Lakh</w:t>
            </w:r>
            <w:r w:rsidR="00DA4756">
              <w:rPr>
                <w:rFonts w:ascii="Arial" w:hAnsi="Arial" w:cs="Arial"/>
                <w:b/>
                <w:sz w:val="22"/>
                <w:szCs w:val="22"/>
              </w:rPr>
              <w:t xml:space="preserve"> Only/-</w:t>
            </w:r>
          </w:p>
        </w:tc>
      </w:tr>
      <w:tr w:rsidR="000043D5" w:rsidRPr="00A77C76" w14:paraId="601AD021" w14:textId="77777777" w:rsidTr="005478D6">
        <w:trPr>
          <w:trHeight w:val="629"/>
          <w:jc w:val="center"/>
        </w:trPr>
        <w:tc>
          <w:tcPr>
            <w:tcW w:w="846" w:type="dxa"/>
            <w:vAlign w:val="center"/>
          </w:tcPr>
          <w:p w14:paraId="64A91A9B" w14:textId="77777777" w:rsidR="000043D5" w:rsidRPr="00887A8B" w:rsidRDefault="000043D5" w:rsidP="000043D5">
            <w:pPr>
              <w:numPr>
                <w:ilvl w:val="0"/>
                <w:numId w:val="3"/>
              </w:numPr>
              <w:spacing w:line="276" w:lineRule="auto"/>
              <w:ind w:left="643"/>
              <w:contextualSpacing/>
              <w:jc w:val="center"/>
              <w:rPr>
                <w:b/>
              </w:rPr>
            </w:pPr>
          </w:p>
        </w:tc>
        <w:tc>
          <w:tcPr>
            <w:tcW w:w="4123" w:type="dxa"/>
          </w:tcPr>
          <w:p w14:paraId="466EABC3" w14:textId="557B4C2C" w:rsidR="000043D5" w:rsidRPr="00785FD9" w:rsidRDefault="000043D5" w:rsidP="000043D5">
            <w:pPr>
              <w:spacing w:line="360" w:lineRule="auto"/>
              <w:rPr>
                <w:rFonts w:ascii="Arial" w:hAnsi="Arial" w:cs="Arial"/>
                <w:sz w:val="22"/>
                <w:szCs w:val="22"/>
              </w:rPr>
            </w:pPr>
            <w:r w:rsidRPr="000043D5">
              <w:rPr>
                <w:rFonts w:ascii="Arial" w:hAnsi="Arial" w:cs="Arial"/>
                <w:b/>
                <w:sz w:val="22"/>
                <w:szCs w:val="22"/>
              </w:rPr>
              <w:t xml:space="preserve">Expected </w:t>
            </w:r>
            <w:r w:rsidR="00B60D61">
              <w:rPr>
                <w:rFonts w:ascii="Arial" w:hAnsi="Arial" w:cs="Arial"/>
                <w:b/>
                <w:sz w:val="22"/>
                <w:szCs w:val="22"/>
              </w:rPr>
              <w:t>Realizable</w:t>
            </w:r>
            <w:r>
              <w:rPr>
                <w:rFonts w:ascii="Arial" w:hAnsi="Arial" w:cs="Arial"/>
                <w:b/>
                <w:sz w:val="22"/>
                <w:szCs w:val="22"/>
              </w:rPr>
              <w:t xml:space="preserve"> Value </w:t>
            </w:r>
            <w:sdt>
              <w:sdtPr>
                <w:rPr>
                  <w:rFonts w:ascii="Arial" w:hAnsi="Arial" w:cs="Arial"/>
                  <w:b/>
                  <w:sz w:val="22"/>
                  <w:szCs w:val="22"/>
                </w:rPr>
                <w:id w:val="369045188"/>
                <w:placeholder>
                  <w:docPart w:val="5BA843BA1272468CB7A1E3309C77EB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60D61" w:rsidRPr="00C11CF4">
                  <w:rPr>
                    <w:rFonts w:ascii="Arial" w:hAnsi="Arial" w:cs="Arial"/>
                    <w:b/>
                    <w:sz w:val="22"/>
                    <w:szCs w:val="22"/>
                  </w:rPr>
                  <w:t>(@ ~15% less)</w:t>
                </w:r>
              </w:sdtContent>
            </w:sdt>
          </w:p>
        </w:tc>
        <w:tc>
          <w:tcPr>
            <w:tcW w:w="2976" w:type="dxa"/>
            <w:vAlign w:val="center"/>
          </w:tcPr>
          <w:p w14:paraId="1EC0308F" w14:textId="45792E71" w:rsidR="000043D5" w:rsidRPr="00785FD9" w:rsidRDefault="000043D5" w:rsidP="000043D5">
            <w:pPr>
              <w:spacing w:line="360" w:lineRule="auto"/>
              <w:jc w:val="center"/>
              <w:rPr>
                <w:rFonts w:ascii="Arial" w:hAnsi="Arial" w:cs="Arial"/>
                <w:sz w:val="22"/>
                <w:szCs w:val="22"/>
              </w:rPr>
            </w:pPr>
            <w:r>
              <w:t>---</w:t>
            </w:r>
          </w:p>
        </w:tc>
        <w:tc>
          <w:tcPr>
            <w:tcW w:w="3249" w:type="dxa"/>
            <w:vAlign w:val="center"/>
          </w:tcPr>
          <w:p w14:paraId="4F27286E" w14:textId="6D12712F" w:rsidR="00DA4756" w:rsidRPr="00DA4756" w:rsidRDefault="00DA4756" w:rsidP="00DA4756">
            <w:pPr>
              <w:spacing w:line="276" w:lineRule="auto"/>
              <w:jc w:val="center"/>
              <w:rPr>
                <w:rFonts w:ascii="Arial" w:hAnsi="Arial" w:cs="Arial"/>
                <w:b/>
                <w:sz w:val="22"/>
                <w:szCs w:val="22"/>
              </w:rPr>
            </w:pPr>
            <w:r w:rsidRPr="00DA4756">
              <w:rPr>
                <w:rFonts w:ascii="Arial" w:hAnsi="Arial" w:cs="Arial"/>
                <w:b/>
                <w:sz w:val="22"/>
                <w:szCs w:val="22"/>
              </w:rPr>
              <w:t xml:space="preserve">Rs. </w:t>
            </w:r>
            <w:r w:rsidR="00E512B8">
              <w:rPr>
                <w:rFonts w:ascii="Arial" w:hAnsi="Arial" w:cs="Arial"/>
                <w:b/>
                <w:sz w:val="22"/>
                <w:szCs w:val="22"/>
              </w:rPr>
              <w:t>46,24,00</w:t>
            </w:r>
            <w:r w:rsidR="0022425C" w:rsidRPr="0022425C">
              <w:rPr>
                <w:rFonts w:ascii="Arial" w:hAnsi="Arial" w:cs="Arial"/>
                <w:b/>
                <w:sz w:val="22"/>
                <w:szCs w:val="22"/>
              </w:rPr>
              <w:t xml:space="preserve">,000 </w:t>
            </w:r>
            <w:r>
              <w:rPr>
                <w:rFonts w:ascii="Arial" w:hAnsi="Arial" w:cs="Arial"/>
                <w:b/>
                <w:sz w:val="22"/>
                <w:szCs w:val="22"/>
              </w:rPr>
              <w:t>/-</w:t>
            </w:r>
          </w:p>
          <w:p w14:paraId="4E1393D2" w14:textId="410AF764" w:rsidR="000043D5" w:rsidRPr="00CC568F" w:rsidRDefault="000043D5" w:rsidP="000043D5">
            <w:pPr>
              <w:spacing w:line="276" w:lineRule="auto"/>
              <w:jc w:val="center"/>
              <w:rPr>
                <w:rFonts w:ascii="Arial" w:hAnsi="Arial" w:cs="Arial"/>
                <w:sz w:val="22"/>
                <w:szCs w:val="22"/>
              </w:rPr>
            </w:pPr>
          </w:p>
        </w:tc>
      </w:tr>
      <w:tr w:rsidR="003526CE" w:rsidRPr="00A77C76" w14:paraId="6258C3E2" w14:textId="77777777" w:rsidTr="005478D6">
        <w:trPr>
          <w:trHeight w:val="629"/>
          <w:jc w:val="center"/>
        </w:trPr>
        <w:tc>
          <w:tcPr>
            <w:tcW w:w="846" w:type="dxa"/>
            <w:vAlign w:val="center"/>
          </w:tcPr>
          <w:p w14:paraId="31ADCE18" w14:textId="77777777" w:rsidR="003526CE" w:rsidRPr="00887A8B" w:rsidRDefault="003526CE" w:rsidP="000043D5">
            <w:pPr>
              <w:numPr>
                <w:ilvl w:val="0"/>
                <w:numId w:val="3"/>
              </w:numPr>
              <w:spacing w:line="276" w:lineRule="auto"/>
              <w:ind w:left="643"/>
              <w:contextualSpacing/>
              <w:jc w:val="center"/>
              <w:rPr>
                <w:b/>
              </w:rPr>
            </w:pPr>
          </w:p>
        </w:tc>
        <w:tc>
          <w:tcPr>
            <w:tcW w:w="4123" w:type="dxa"/>
          </w:tcPr>
          <w:p w14:paraId="73C838E5" w14:textId="0D961165" w:rsidR="003526CE" w:rsidRPr="000043D5" w:rsidRDefault="0022425C" w:rsidP="000043D5">
            <w:pPr>
              <w:spacing w:line="360" w:lineRule="auto"/>
              <w:rPr>
                <w:rFonts w:ascii="Arial" w:hAnsi="Arial" w:cs="Arial"/>
                <w:b/>
                <w:sz w:val="22"/>
                <w:szCs w:val="22"/>
              </w:rPr>
            </w:pPr>
            <w:r w:rsidRPr="0022425C">
              <w:rPr>
                <w:rFonts w:ascii="Arial" w:hAnsi="Arial" w:cs="Arial"/>
                <w:b/>
                <w:sz w:val="22"/>
                <w:szCs w:val="22"/>
              </w:rPr>
              <w:t>Expected Distress Sale Value (@ ~25% less)</w:t>
            </w:r>
          </w:p>
        </w:tc>
        <w:tc>
          <w:tcPr>
            <w:tcW w:w="2976" w:type="dxa"/>
            <w:vAlign w:val="center"/>
          </w:tcPr>
          <w:p w14:paraId="633BA2A6" w14:textId="77777777" w:rsidR="003526CE" w:rsidRDefault="003526CE" w:rsidP="000043D5">
            <w:pPr>
              <w:spacing w:line="360" w:lineRule="auto"/>
              <w:jc w:val="center"/>
            </w:pPr>
          </w:p>
        </w:tc>
        <w:tc>
          <w:tcPr>
            <w:tcW w:w="3249" w:type="dxa"/>
            <w:vAlign w:val="center"/>
          </w:tcPr>
          <w:p w14:paraId="01DBA515" w14:textId="01330A78" w:rsidR="003526CE" w:rsidRPr="00DA4756" w:rsidRDefault="0022425C" w:rsidP="00DA4756">
            <w:pPr>
              <w:spacing w:line="276" w:lineRule="auto"/>
              <w:jc w:val="center"/>
              <w:rPr>
                <w:rFonts w:ascii="Arial" w:hAnsi="Arial" w:cs="Arial"/>
                <w:b/>
                <w:sz w:val="22"/>
                <w:szCs w:val="22"/>
              </w:rPr>
            </w:pPr>
            <w:r w:rsidRPr="00DA4756">
              <w:rPr>
                <w:rFonts w:ascii="Arial" w:hAnsi="Arial" w:cs="Arial"/>
                <w:b/>
                <w:sz w:val="22"/>
                <w:szCs w:val="22"/>
              </w:rPr>
              <w:t xml:space="preserve">Rs. </w:t>
            </w:r>
            <w:r w:rsidR="00E512B8">
              <w:rPr>
                <w:rFonts w:ascii="Arial" w:hAnsi="Arial" w:cs="Arial"/>
                <w:b/>
                <w:sz w:val="22"/>
                <w:szCs w:val="22"/>
              </w:rPr>
              <w:t>40,80,00</w:t>
            </w:r>
            <w:r w:rsidRPr="0022425C">
              <w:rPr>
                <w:rFonts w:ascii="Arial" w:hAnsi="Arial" w:cs="Arial"/>
                <w:b/>
                <w:sz w:val="22"/>
                <w:szCs w:val="22"/>
              </w:rPr>
              <w:t>,000</w:t>
            </w:r>
            <w:r>
              <w:rPr>
                <w:rFonts w:ascii="Arial" w:hAnsi="Arial" w:cs="Arial"/>
                <w:b/>
                <w:sz w:val="22"/>
                <w:szCs w:val="22"/>
              </w:rPr>
              <w:t xml:space="preserve"> /-</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w:t>
            </w:r>
            <w:r w:rsidRPr="007E2B1E">
              <w:rPr>
                <w:rFonts w:ascii="Arial" w:eastAsia="Arial" w:hAnsi="Arial" w:cs="Arial"/>
                <w:sz w:val="23"/>
                <w:szCs w:val="23"/>
                <w:lang w:bidi="en-US"/>
              </w:rPr>
              <w:lastRenderedPageBreak/>
              <w:t>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w:t>
            </w:r>
            <w:r w:rsidRPr="007E2B1E">
              <w:rPr>
                <w:rFonts w:ascii="Arial" w:eastAsia="Arial" w:hAnsi="Arial" w:cstheme="minorHAnsi"/>
                <w:i/>
                <w:iCs/>
                <w:color w:val="000000" w:themeColor="text1"/>
                <w:sz w:val="22"/>
                <w:szCs w:val="22"/>
                <w:lang w:bidi="en-US"/>
              </w:rPr>
              <w:lastRenderedPageBreak/>
              <w:t>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lastRenderedPageBreak/>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6"/>
        <w:gridCol w:w="3014"/>
        <w:gridCol w:w="3009"/>
      </w:tblGrid>
      <w:tr w:rsidR="00BC03E9" w:rsidRPr="0043012A" w14:paraId="3242E11B" w14:textId="77777777" w:rsidTr="00C73436">
        <w:tc>
          <w:tcPr>
            <w:tcW w:w="3061"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C73436">
        <w:tc>
          <w:tcPr>
            <w:tcW w:w="3061" w:type="dxa"/>
          </w:tcPr>
          <w:p w14:paraId="4AC29C6E" w14:textId="4F270428" w:rsidR="00BC03E9" w:rsidRPr="0043012A" w:rsidRDefault="0022425C" w:rsidP="00C73436">
            <w:pPr>
              <w:spacing w:line="360" w:lineRule="auto"/>
              <w:jc w:val="center"/>
              <w:rPr>
                <w:rFonts w:ascii="Arial" w:hAnsi="Arial" w:cs="Arial"/>
                <w:b/>
                <w:i/>
                <w:sz w:val="16"/>
                <w:szCs w:val="16"/>
              </w:rPr>
            </w:pPr>
            <w:r>
              <w:rPr>
                <w:rFonts w:ascii="Arial" w:eastAsiaTheme="minorEastAsia" w:hAnsi="Arial" w:cs="Arial"/>
                <w:lang w:val="en-IN"/>
              </w:rPr>
              <w:t>Gaurav Sharma and Sachin Pandey</w:t>
            </w:r>
          </w:p>
        </w:tc>
        <w:tc>
          <w:tcPr>
            <w:tcW w:w="3070" w:type="dxa"/>
          </w:tcPr>
          <w:p w14:paraId="26F7F6B6" w14:textId="5F44E47A" w:rsidR="00BC03E9" w:rsidRPr="0043012A" w:rsidRDefault="00F34554" w:rsidP="00C73436">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22425C">
                  <w:rPr>
                    <w:rFonts w:ascii="Arial" w:eastAsiaTheme="minorEastAsia" w:hAnsi="Arial" w:cs="Arial"/>
                  </w:rPr>
                  <w:t>Rahul Gupta</w:t>
                </w:r>
              </w:sdtContent>
            </w:sdt>
          </w:p>
        </w:tc>
        <w:tc>
          <w:tcPr>
            <w:tcW w:w="3068" w:type="dxa"/>
          </w:tcPr>
          <w:p w14:paraId="11C07A4A" w14:textId="77777777" w:rsidR="00BC03E9" w:rsidRPr="0043012A" w:rsidRDefault="00BC03E9" w:rsidP="00C73436">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BC03E9" w:rsidRPr="0043012A" w14:paraId="1F03AE68" w14:textId="77777777" w:rsidTr="00C73436">
        <w:trPr>
          <w:trHeight w:val="728"/>
        </w:trPr>
        <w:tc>
          <w:tcPr>
            <w:tcW w:w="3061"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70" w:type="dxa"/>
          </w:tcPr>
          <w:p w14:paraId="3CAABF73" w14:textId="77777777" w:rsidR="00BC03E9" w:rsidRPr="0043012A" w:rsidRDefault="00BC03E9" w:rsidP="00262794">
            <w:pPr>
              <w:spacing w:line="360" w:lineRule="auto"/>
              <w:rPr>
                <w:rFonts w:ascii="Arial" w:hAnsi="Arial" w:cs="Arial"/>
                <w:b/>
                <w:i/>
                <w:sz w:val="16"/>
                <w:szCs w:val="16"/>
              </w:rPr>
            </w:pPr>
          </w:p>
        </w:tc>
        <w:tc>
          <w:tcPr>
            <w:tcW w:w="306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Default="00381EC6" w:rsidP="00381EC6">
          <w:pPr>
            <w:spacing w:line="360" w:lineRule="auto"/>
            <w:jc w:val="center"/>
            <w:rPr>
              <w:rFonts w:ascii="Arial" w:hAnsi="Arial" w:cs="Arial"/>
              <w:b/>
              <w:u w:val="single"/>
            </w:rPr>
          </w:pPr>
          <w:r>
            <w:rPr>
              <w:rFonts w:ascii="Arial" w:hAnsi="Arial" w:cs="Arial"/>
              <w:b/>
            </w:rPr>
            <w:t xml:space="preserve">ENCLOSURE: </w:t>
          </w:r>
          <w:r w:rsidR="00607B4F">
            <w:rPr>
              <w:rFonts w:ascii="Arial" w:hAnsi="Arial" w:cs="Arial"/>
              <w:b/>
            </w:rPr>
            <w:t>1</w:t>
          </w:r>
          <w:r>
            <w:rPr>
              <w:rFonts w:ascii="Arial" w:hAnsi="Arial" w:cs="Arial"/>
              <w:b/>
            </w:rPr>
            <w:t>– GOOGLE MAP LOCATION</w:t>
          </w:r>
        </w:p>
        <w:p w14:paraId="77E214A8" w14:textId="7C034CD9"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373F7BF3" w14:textId="11A668C3" w:rsidR="00967237" w:rsidRDefault="0053610C" w:rsidP="00967237">
      <w:pPr>
        <w:spacing w:line="360" w:lineRule="auto"/>
        <w:rPr>
          <w:rFonts w:ascii="Arial" w:hAnsi="Arial" w:cs="Arial"/>
          <w:b/>
        </w:rPr>
      </w:pPr>
      <w:r>
        <w:rPr>
          <w:rFonts w:ascii="Arial" w:hAnsi="Arial" w:cs="Arial"/>
          <w:b/>
          <w:noProof/>
        </w:rPr>
        <w:drawing>
          <wp:inline distT="0" distB="0" distL="0" distR="0" wp14:anchorId="380DC0C1" wp14:editId="0E8A6878">
            <wp:extent cx="6092825" cy="3643630"/>
            <wp:effectExtent l="19050" t="19050" r="2222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8E21D.tmp"/>
                    <pic:cNvPicPr/>
                  </pic:nvPicPr>
                  <pic:blipFill>
                    <a:blip r:embed="rId11">
                      <a:extLst>
                        <a:ext uri="{28A0092B-C50C-407E-A947-70E740481C1C}">
                          <a14:useLocalDpi xmlns:a14="http://schemas.microsoft.com/office/drawing/2010/main" val="0"/>
                        </a:ext>
                      </a:extLst>
                    </a:blip>
                    <a:stretch>
                      <a:fillRect/>
                    </a:stretch>
                  </pic:blipFill>
                  <pic:spPr>
                    <a:xfrm>
                      <a:off x="0" y="0"/>
                      <a:ext cx="6113968" cy="3656274"/>
                    </a:xfrm>
                    <a:prstGeom prst="rect">
                      <a:avLst/>
                    </a:prstGeom>
                    <a:ln>
                      <a:solidFill>
                        <a:schemeClr val="tx1"/>
                      </a:solidFill>
                    </a:ln>
                  </pic:spPr>
                </pic:pic>
              </a:graphicData>
            </a:graphic>
          </wp:inline>
        </w:drawing>
      </w:r>
    </w:p>
    <w:p w14:paraId="50A6F6A0" w14:textId="1B02E32F" w:rsidR="00D23D32" w:rsidRDefault="0053610C" w:rsidP="00967237">
      <w:pPr>
        <w:spacing w:line="360" w:lineRule="auto"/>
        <w:rPr>
          <w:rFonts w:ascii="Arial" w:hAnsi="Arial" w:cs="Arial"/>
          <w:b/>
        </w:rPr>
      </w:pPr>
      <w:r>
        <w:rPr>
          <w:rFonts w:ascii="Arial" w:hAnsi="Arial" w:cs="Arial"/>
          <w:b/>
          <w:noProof/>
        </w:rPr>
        <w:drawing>
          <wp:inline distT="0" distB="0" distL="0" distR="0" wp14:anchorId="3C20DA58" wp14:editId="1007EC5A">
            <wp:extent cx="6092825" cy="3865132"/>
            <wp:effectExtent l="19050" t="19050" r="2222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8226E.tmp"/>
                    <pic:cNvPicPr/>
                  </pic:nvPicPr>
                  <pic:blipFill>
                    <a:blip r:embed="rId12">
                      <a:extLst>
                        <a:ext uri="{28A0092B-C50C-407E-A947-70E740481C1C}">
                          <a14:useLocalDpi xmlns:a14="http://schemas.microsoft.com/office/drawing/2010/main" val="0"/>
                        </a:ext>
                      </a:extLst>
                    </a:blip>
                    <a:stretch>
                      <a:fillRect/>
                    </a:stretch>
                  </pic:blipFill>
                  <pic:spPr>
                    <a:xfrm>
                      <a:off x="0" y="0"/>
                      <a:ext cx="6112899" cy="3877867"/>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40113A5" w14:textId="1BBE2739" w:rsidR="00967237" w:rsidRDefault="0053610C" w:rsidP="00967237">
      <w:pPr>
        <w:spacing w:line="360" w:lineRule="auto"/>
        <w:rPr>
          <w:rFonts w:ascii="Arial" w:hAnsi="Arial" w:cs="Arial"/>
          <w:b/>
        </w:rPr>
      </w:pPr>
      <w:r>
        <w:rPr>
          <w:rFonts w:ascii="Arial" w:hAnsi="Arial" w:cs="Arial"/>
          <w:b/>
          <w:noProof/>
        </w:rPr>
        <w:drawing>
          <wp:inline distT="0" distB="0" distL="0" distR="0" wp14:anchorId="68F36D87" wp14:editId="4EC7856B">
            <wp:extent cx="5928550" cy="3782291"/>
            <wp:effectExtent l="19050" t="19050" r="1524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Photo_20220922_151212.jpg"/>
                    <pic:cNvPicPr/>
                  </pic:nvPicPr>
                  <pic:blipFill>
                    <a:blip r:embed="rId13">
                      <a:extLst>
                        <a:ext uri="{28A0092B-C50C-407E-A947-70E740481C1C}">
                          <a14:useLocalDpi xmlns:a14="http://schemas.microsoft.com/office/drawing/2010/main" val="0"/>
                        </a:ext>
                      </a:extLst>
                    </a:blip>
                    <a:stretch>
                      <a:fillRect/>
                    </a:stretch>
                  </pic:blipFill>
                  <pic:spPr>
                    <a:xfrm>
                      <a:off x="0" y="0"/>
                      <a:ext cx="5949391" cy="3795587"/>
                    </a:xfrm>
                    <a:prstGeom prst="rect">
                      <a:avLst/>
                    </a:prstGeom>
                    <a:ln>
                      <a:solidFill>
                        <a:schemeClr val="tx1"/>
                      </a:solidFill>
                    </a:ln>
                  </pic:spPr>
                </pic:pic>
              </a:graphicData>
            </a:graphic>
          </wp:inline>
        </w:drawing>
      </w:r>
    </w:p>
    <w:p w14:paraId="69342B6E" w14:textId="069B5ACE" w:rsidR="0053610C" w:rsidRDefault="0053610C" w:rsidP="00967237">
      <w:pPr>
        <w:spacing w:line="360" w:lineRule="auto"/>
        <w:rPr>
          <w:rFonts w:ascii="Arial" w:hAnsi="Arial" w:cs="Arial"/>
          <w:b/>
        </w:rPr>
      </w:pPr>
      <w:r>
        <w:rPr>
          <w:rFonts w:ascii="Arial" w:hAnsi="Arial" w:cs="Arial"/>
          <w:b/>
          <w:noProof/>
        </w:rPr>
        <w:drawing>
          <wp:inline distT="0" distB="0" distL="0" distR="0" wp14:anchorId="10F7516D" wp14:editId="28513A06">
            <wp:extent cx="5971309" cy="3726815"/>
            <wp:effectExtent l="19050" t="19050" r="1079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ePhoto_20220922_151140.jpg"/>
                    <pic:cNvPicPr/>
                  </pic:nvPicPr>
                  <pic:blipFill>
                    <a:blip r:embed="rId14">
                      <a:extLst>
                        <a:ext uri="{28A0092B-C50C-407E-A947-70E740481C1C}">
                          <a14:useLocalDpi xmlns:a14="http://schemas.microsoft.com/office/drawing/2010/main" val="0"/>
                        </a:ext>
                      </a:extLst>
                    </a:blip>
                    <a:stretch>
                      <a:fillRect/>
                    </a:stretch>
                  </pic:blipFill>
                  <pic:spPr>
                    <a:xfrm>
                      <a:off x="0" y="0"/>
                      <a:ext cx="5981650" cy="3733269"/>
                    </a:xfrm>
                    <a:prstGeom prst="rect">
                      <a:avLst/>
                    </a:prstGeom>
                    <a:ln>
                      <a:solidFill>
                        <a:schemeClr val="tx1"/>
                      </a:solidFill>
                    </a:ln>
                  </pic:spPr>
                </pic:pic>
              </a:graphicData>
            </a:graphic>
          </wp:inline>
        </w:drawing>
      </w:r>
    </w:p>
    <w:p w14:paraId="0B2B0147" w14:textId="2A36446C" w:rsidR="00967237" w:rsidRDefault="0053610C" w:rsidP="00967237">
      <w:pPr>
        <w:spacing w:line="360" w:lineRule="auto"/>
        <w:rPr>
          <w:noProof/>
          <w:lang w:val="en-IN" w:eastAsia="en-IN"/>
        </w:rPr>
      </w:pPr>
      <w:r>
        <w:rPr>
          <w:noProof/>
        </w:rPr>
        <w:lastRenderedPageBreak/>
        <w:drawing>
          <wp:inline distT="0" distB="0" distL="0" distR="0" wp14:anchorId="7EEB9EE0" wp14:editId="79134950">
            <wp:extent cx="5800090" cy="4037255"/>
            <wp:effectExtent l="19050" t="19050" r="1016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Photo_20220922_150926.jpg"/>
                    <pic:cNvPicPr/>
                  </pic:nvPicPr>
                  <pic:blipFill>
                    <a:blip r:embed="rId15">
                      <a:extLst>
                        <a:ext uri="{28A0092B-C50C-407E-A947-70E740481C1C}">
                          <a14:useLocalDpi xmlns:a14="http://schemas.microsoft.com/office/drawing/2010/main" val="0"/>
                        </a:ext>
                      </a:extLst>
                    </a:blip>
                    <a:stretch>
                      <a:fillRect/>
                    </a:stretch>
                  </pic:blipFill>
                  <pic:spPr>
                    <a:xfrm>
                      <a:off x="0" y="0"/>
                      <a:ext cx="5837363" cy="4063200"/>
                    </a:xfrm>
                    <a:prstGeom prst="rect">
                      <a:avLst/>
                    </a:prstGeom>
                    <a:ln>
                      <a:solidFill>
                        <a:schemeClr val="tx1"/>
                      </a:solidFill>
                    </a:ln>
                  </pic:spPr>
                </pic:pic>
              </a:graphicData>
            </a:graphic>
          </wp:inline>
        </w:drawing>
      </w:r>
    </w:p>
    <w:p w14:paraId="032B36C9" w14:textId="7E4ACE2C" w:rsidR="0053610C" w:rsidRDefault="0053610C" w:rsidP="00967237">
      <w:pPr>
        <w:spacing w:line="360" w:lineRule="auto"/>
        <w:rPr>
          <w:noProof/>
          <w:lang w:val="en-IN" w:eastAsia="en-IN"/>
        </w:rPr>
      </w:pPr>
      <w:r>
        <w:rPr>
          <w:noProof/>
        </w:rPr>
        <w:drawing>
          <wp:inline distT="0" distB="0" distL="0" distR="0" wp14:anchorId="16D47B74" wp14:editId="169ED955">
            <wp:extent cx="5800114" cy="3942608"/>
            <wp:effectExtent l="19050" t="19050" r="1016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Photo_20220922_150117.jpg"/>
                    <pic:cNvPicPr/>
                  </pic:nvPicPr>
                  <pic:blipFill>
                    <a:blip r:embed="rId16">
                      <a:extLst>
                        <a:ext uri="{28A0092B-C50C-407E-A947-70E740481C1C}">
                          <a14:useLocalDpi xmlns:a14="http://schemas.microsoft.com/office/drawing/2010/main" val="0"/>
                        </a:ext>
                      </a:extLst>
                    </a:blip>
                    <a:stretch>
                      <a:fillRect/>
                    </a:stretch>
                  </pic:blipFill>
                  <pic:spPr>
                    <a:xfrm>
                      <a:off x="0" y="0"/>
                      <a:ext cx="5834858" cy="3966225"/>
                    </a:xfrm>
                    <a:prstGeom prst="rect">
                      <a:avLst/>
                    </a:prstGeom>
                    <a:ln>
                      <a:solidFill>
                        <a:schemeClr val="tx1"/>
                      </a:solidFill>
                    </a:ln>
                  </pic:spPr>
                </pic:pic>
              </a:graphicData>
            </a:graphic>
          </wp:inline>
        </w:drawing>
      </w:r>
    </w:p>
    <w:p w14:paraId="48E446CB" w14:textId="197A2BC2" w:rsidR="001A386D" w:rsidRDefault="005443F9" w:rsidP="00283B0A">
      <w:pPr>
        <w:spacing w:line="360" w:lineRule="auto"/>
        <w:rPr>
          <w:noProof/>
          <w:lang w:val="en-IN" w:eastAsia="en-IN"/>
        </w:rPr>
      </w:pPr>
      <w:r>
        <w:rPr>
          <w:noProof/>
        </w:rPr>
        <w:lastRenderedPageBreak/>
        <w:drawing>
          <wp:inline distT="0" distB="0" distL="0" distR="0" wp14:anchorId="7EED7DC0" wp14:editId="790B85CE">
            <wp:extent cx="5817706" cy="4045527"/>
            <wp:effectExtent l="19050" t="19050" r="1206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20922_145109.jpg"/>
                    <pic:cNvPicPr/>
                  </pic:nvPicPr>
                  <pic:blipFill>
                    <a:blip r:embed="rId17">
                      <a:extLst>
                        <a:ext uri="{28A0092B-C50C-407E-A947-70E740481C1C}">
                          <a14:useLocalDpi xmlns:a14="http://schemas.microsoft.com/office/drawing/2010/main" val="0"/>
                        </a:ext>
                      </a:extLst>
                    </a:blip>
                    <a:stretch>
                      <a:fillRect/>
                    </a:stretch>
                  </pic:blipFill>
                  <pic:spPr>
                    <a:xfrm>
                      <a:off x="0" y="0"/>
                      <a:ext cx="5836301" cy="4058458"/>
                    </a:xfrm>
                    <a:prstGeom prst="rect">
                      <a:avLst/>
                    </a:prstGeom>
                    <a:ln>
                      <a:solidFill>
                        <a:schemeClr val="tx1"/>
                      </a:solidFill>
                    </a:ln>
                  </pic:spPr>
                </pic:pic>
              </a:graphicData>
            </a:graphic>
          </wp:inline>
        </w:drawing>
      </w:r>
    </w:p>
    <w:p w14:paraId="4A192446" w14:textId="2D6D1856" w:rsidR="005443F9" w:rsidRDefault="005443F9" w:rsidP="00283B0A">
      <w:pPr>
        <w:spacing w:line="360" w:lineRule="auto"/>
        <w:rPr>
          <w:noProof/>
          <w:lang w:val="en-IN" w:eastAsia="en-IN"/>
        </w:rPr>
      </w:pPr>
      <w:r>
        <w:rPr>
          <w:noProof/>
        </w:rPr>
        <w:drawing>
          <wp:inline distT="0" distB="0" distL="0" distR="0" wp14:anchorId="4D4B6CB0" wp14:editId="4EB69B7D">
            <wp:extent cx="5846618" cy="4044192"/>
            <wp:effectExtent l="19050" t="19050" r="2095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20922_144719.jpg"/>
                    <pic:cNvPicPr/>
                  </pic:nvPicPr>
                  <pic:blipFill>
                    <a:blip r:embed="rId18">
                      <a:extLst>
                        <a:ext uri="{28A0092B-C50C-407E-A947-70E740481C1C}">
                          <a14:useLocalDpi xmlns:a14="http://schemas.microsoft.com/office/drawing/2010/main" val="0"/>
                        </a:ext>
                      </a:extLst>
                    </a:blip>
                    <a:stretch>
                      <a:fillRect/>
                    </a:stretch>
                  </pic:blipFill>
                  <pic:spPr>
                    <a:xfrm>
                      <a:off x="0" y="0"/>
                      <a:ext cx="5864892" cy="4056833"/>
                    </a:xfrm>
                    <a:prstGeom prst="rect">
                      <a:avLst/>
                    </a:prstGeom>
                    <a:ln>
                      <a:solidFill>
                        <a:schemeClr val="tx1"/>
                      </a:solidFill>
                    </a:ln>
                  </pic:spPr>
                </pic:pic>
              </a:graphicData>
            </a:graphic>
          </wp:inline>
        </w:drawing>
      </w:r>
    </w:p>
    <w:p w14:paraId="003600A9" w14:textId="6B2E1DE2" w:rsidR="00D23D32" w:rsidRDefault="005443F9" w:rsidP="00283B0A">
      <w:pPr>
        <w:spacing w:line="360" w:lineRule="auto"/>
        <w:rPr>
          <w:noProof/>
          <w:lang w:val="en-IN" w:eastAsia="en-IN"/>
        </w:rPr>
      </w:pPr>
      <w:r>
        <w:rPr>
          <w:noProof/>
        </w:rPr>
        <w:lastRenderedPageBreak/>
        <w:drawing>
          <wp:inline distT="0" distB="0" distL="0" distR="0" wp14:anchorId="633D48E2" wp14:editId="1AB7F770">
            <wp:extent cx="5714094" cy="3938954"/>
            <wp:effectExtent l="19050" t="19050" r="2032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20922_152100.jpg"/>
                    <pic:cNvPicPr/>
                  </pic:nvPicPr>
                  <pic:blipFill>
                    <a:blip r:embed="rId19">
                      <a:extLst>
                        <a:ext uri="{28A0092B-C50C-407E-A947-70E740481C1C}">
                          <a14:useLocalDpi xmlns:a14="http://schemas.microsoft.com/office/drawing/2010/main" val="0"/>
                        </a:ext>
                      </a:extLst>
                    </a:blip>
                    <a:stretch>
                      <a:fillRect/>
                    </a:stretch>
                  </pic:blipFill>
                  <pic:spPr>
                    <a:xfrm>
                      <a:off x="0" y="0"/>
                      <a:ext cx="5727373" cy="3948108"/>
                    </a:xfrm>
                    <a:prstGeom prst="rect">
                      <a:avLst/>
                    </a:prstGeom>
                    <a:ln>
                      <a:solidFill>
                        <a:schemeClr val="tx1"/>
                      </a:solidFill>
                    </a:ln>
                  </pic:spPr>
                </pic:pic>
              </a:graphicData>
            </a:graphic>
          </wp:inline>
        </w:drawing>
      </w:r>
    </w:p>
    <w:p w14:paraId="7DDCC459" w14:textId="58703CDB" w:rsidR="00D23D32" w:rsidRDefault="005443F9" w:rsidP="00283B0A">
      <w:pPr>
        <w:spacing w:line="360" w:lineRule="auto"/>
        <w:rPr>
          <w:noProof/>
          <w:lang w:val="en-IN" w:eastAsia="en-IN"/>
        </w:rPr>
      </w:pPr>
      <w:r>
        <w:rPr>
          <w:noProof/>
        </w:rPr>
        <w:drawing>
          <wp:inline distT="0" distB="0" distL="0" distR="0" wp14:anchorId="12C551BF" wp14:editId="68993417">
            <wp:extent cx="5714439" cy="3896751"/>
            <wp:effectExtent l="19050" t="19050" r="19685"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20922_144750.jpg"/>
                    <pic:cNvPicPr/>
                  </pic:nvPicPr>
                  <pic:blipFill>
                    <a:blip r:embed="rId20">
                      <a:extLst>
                        <a:ext uri="{28A0092B-C50C-407E-A947-70E740481C1C}">
                          <a14:useLocalDpi xmlns:a14="http://schemas.microsoft.com/office/drawing/2010/main" val="0"/>
                        </a:ext>
                      </a:extLst>
                    </a:blip>
                    <a:stretch>
                      <a:fillRect/>
                    </a:stretch>
                  </pic:blipFill>
                  <pic:spPr>
                    <a:xfrm>
                      <a:off x="0" y="0"/>
                      <a:ext cx="5718788" cy="3899717"/>
                    </a:xfrm>
                    <a:prstGeom prst="rect">
                      <a:avLst/>
                    </a:prstGeom>
                    <a:ln>
                      <a:solidFill>
                        <a:schemeClr val="tx1"/>
                      </a:solidFill>
                    </a:ln>
                  </pic:spPr>
                </pic:pic>
              </a:graphicData>
            </a:graphic>
          </wp:inline>
        </w:drawing>
      </w:r>
    </w:p>
    <w:p w14:paraId="65D70EA8" w14:textId="065A1F7F" w:rsidR="00D23D32" w:rsidRDefault="00D23D32" w:rsidP="00283B0A">
      <w:pPr>
        <w:spacing w:line="360" w:lineRule="auto"/>
        <w:rPr>
          <w:noProof/>
          <w:lang w:val="en-IN" w:eastAsia="en-IN"/>
        </w:rPr>
      </w:pPr>
    </w:p>
    <w:p w14:paraId="4A770428" w14:textId="554935A7" w:rsidR="00D23D32" w:rsidRDefault="005443F9" w:rsidP="00283B0A">
      <w:pPr>
        <w:spacing w:line="360" w:lineRule="auto"/>
        <w:rPr>
          <w:noProof/>
          <w:lang w:val="en-IN" w:eastAsia="en-IN"/>
        </w:rPr>
      </w:pPr>
      <w:r>
        <w:rPr>
          <w:noProof/>
        </w:rPr>
        <w:lastRenderedPageBreak/>
        <w:drawing>
          <wp:inline distT="0" distB="0" distL="0" distR="0" wp14:anchorId="749C2ED7" wp14:editId="4960E82F">
            <wp:extent cx="5733415" cy="3938953"/>
            <wp:effectExtent l="19050" t="19050" r="19685"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hoto_20220922_145023.jpg"/>
                    <pic:cNvPicPr/>
                  </pic:nvPicPr>
                  <pic:blipFill>
                    <a:blip r:embed="rId21">
                      <a:extLst>
                        <a:ext uri="{28A0092B-C50C-407E-A947-70E740481C1C}">
                          <a14:useLocalDpi xmlns:a14="http://schemas.microsoft.com/office/drawing/2010/main" val="0"/>
                        </a:ext>
                      </a:extLst>
                    </a:blip>
                    <a:stretch>
                      <a:fillRect/>
                    </a:stretch>
                  </pic:blipFill>
                  <pic:spPr>
                    <a:xfrm>
                      <a:off x="0" y="0"/>
                      <a:ext cx="5735459" cy="3940357"/>
                    </a:xfrm>
                    <a:prstGeom prst="rect">
                      <a:avLst/>
                    </a:prstGeom>
                    <a:ln>
                      <a:solidFill>
                        <a:schemeClr val="tx1"/>
                      </a:solidFill>
                    </a:ln>
                  </pic:spPr>
                </pic:pic>
              </a:graphicData>
            </a:graphic>
          </wp:inline>
        </w:drawing>
      </w:r>
    </w:p>
    <w:p w14:paraId="70582F0A" w14:textId="7699F4BA" w:rsidR="005443F9" w:rsidRDefault="005443F9" w:rsidP="00283B0A">
      <w:pPr>
        <w:spacing w:line="360" w:lineRule="auto"/>
        <w:rPr>
          <w:noProof/>
          <w:lang w:val="en-IN" w:eastAsia="en-IN"/>
        </w:rPr>
      </w:pPr>
      <w:r>
        <w:rPr>
          <w:noProof/>
        </w:rPr>
        <w:drawing>
          <wp:inline distT="0" distB="0" distL="0" distR="0" wp14:anchorId="0B4E8AE6" wp14:editId="6109A08B">
            <wp:extent cx="5794978" cy="3938953"/>
            <wp:effectExtent l="19050" t="19050" r="1587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20922_145801.jpg"/>
                    <pic:cNvPicPr/>
                  </pic:nvPicPr>
                  <pic:blipFill>
                    <a:blip r:embed="rId22">
                      <a:extLst>
                        <a:ext uri="{28A0092B-C50C-407E-A947-70E740481C1C}">
                          <a14:useLocalDpi xmlns:a14="http://schemas.microsoft.com/office/drawing/2010/main" val="0"/>
                        </a:ext>
                      </a:extLst>
                    </a:blip>
                    <a:stretch>
                      <a:fillRect/>
                    </a:stretch>
                  </pic:blipFill>
                  <pic:spPr>
                    <a:xfrm>
                      <a:off x="0" y="0"/>
                      <a:ext cx="5829335" cy="3962306"/>
                    </a:xfrm>
                    <a:prstGeom prst="rect">
                      <a:avLst/>
                    </a:prstGeom>
                    <a:ln>
                      <a:solidFill>
                        <a:schemeClr val="tx1"/>
                      </a:solidFill>
                    </a:ln>
                  </pic:spPr>
                </pic:pic>
              </a:graphicData>
            </a:graphic>
          </wp:inline>
        </w:drawing>
      </w:r>
    </w:p>
    <w:p w14:paraId="0FB9FB0E" w14:textId="283AC0AE" w:rsidR="00D23D32" w:rsidRDefault="005443F9" w:rsidP="00283B0A">
      <w:pPr>
        <w:spacing w:line="360" w:lineRule="auto"/>
        <w:rPr>
          <w:noProof/>
          <w:lang w:val="en-IN" w:eastAsia="en-IN"/>
        </w:rPr>
      </w:pPr>
      <w:r>
        <w:rPr>
          <w:noProof/>
        </w:rPr>
        <w:lastRenderedPageBreak/>
        <w:drawing>
          <wp:inline distT="0" distB="0" distL="0" distR="0" wp14:anchorId="70FE893B" wp14:editId="70153CC5">
            <wp:extent cx="5733415" cy="4300220"/>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20922_151820.jpg"/>
                    <pic:cNvPicPr/>
                  </pic:nvPicPr>
                  <pic:blipFill>
                    <a:blip r:embed="rId23">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14:paraId="3BBD31E5" w14:textId="055BA01C" w:rsidR="002B6D56" w:rsidRDefault="002B6D56" w:rsidP="000B20F6">
      <w:pPr>
        <w:spacing w:line="360" w:lineRule="auto"/>
        <w:rPr>
          <w:noProof/>
          <w:lang w:val="en-IN" w:eastAsia="en-IN"/>
        </w:rPr>
      </w:pPr>
      <w:r>
        <w:rPr>
          <w:noProof/>
        </w:rPr>
        <w:drawing>
          <wp:inline distT="0" distB="0" distL="0" distR="0" wp14:anchorId="7D858C3C" wp14:editId="79C93E6F">
            <wp:extent cx="5753686" cy="3558540"/>
            <wp:effectExtent l="19050" t="19050" r="19050" b="2286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009" cy="3561832"/>
                    </a:xfrm>
                    <a:prstGeom prst="rect">
                      <a:avLst/>
                    </a:prstGeom>
                    <a:noFill/>
                    <a:ln w="9525">
                      <a:solidFill>
                        <a:schemeClr val="tx1"/>
                      </a:solidFill>
                    </a:ln>
                  </pic:spPr>
                </pic:pic>
              </a:graphicData>
            </a:graphic>
          </wp:inline>
        </w:drawing>
      </w:r>
    </w:p>
    <w:p w14:paraId="271A0457" w14:textId="77777777" w:rsidR="000B20F6" w:rsidRPr="00283B0A" w:rsidRDefault="000B20F6" w:rsidP="000B20F6">
      <w:pPr>
        <w:spacing w:line="360" w:lineRule="auto"/>
        <w:rPr>
          <w:noProof/>
          <w:lang w:val="en-IN" w:eastAsia="en-IN"/>
        </w:rPr>
      </w:pPr>
    </w:p>
    <w:sdt>
      <w:sdtPr>
        <w:rPr>
          <w:rFonts w:ascii="Arial" w:hAnsi="Arial" w:cs="Arial"/>
          <w:b/>
        </w:rPr>
        <w:id w:val="-125548927"/>
        <w:placeholder>
          <w:docPart w:val="0417C706AD9044D4B0D5A871F75D0806"/>
        </w:placeholder>
      </w:sdtPr>
      <w:sdtEndPr>
        <w:rPr>
          <w:u w:val="single"/>
        </w:rPr>
      </w:sdtEndPr>
      <w:sdtContent>
        <w:p w14:paraId="01C851BA" w14:textId="637DE8B3" w:rsidR="00D217A0" w:rsidRPr="00D217A0" w:rsidRDefault="00D217A0" w:rsidP="00D217A0">
          <w:pPr>
            <w:spacing w:line="360" w:lineRule="auto"/>
            <w:jc w:val="center"/>
            <w:rPr>
              <w:b/>
              <w:u w:val="single"/>
            </w:rPr>
          </w:pPr>
          <w:r>
            <w:rPr>
              <w:rFonts w:ascii="Arial" w:hAnsi="Arial" w:cs="Arial"/>
              <w:b/>
            </w:rPr>
            <w:t xml:space="preserve">ENCLOSURE: </w:t>
          </w:r>
          <w:r w:rsidR="001A386D">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w:t>
            </w:r>
            <w:r w:rsidRPr="00AC78E0">
              <w:rPr>
                <w:rFonts w:ascii="Arial" w:hAnsi="Arial" w:cs="Arial"/>
                <w:sz w:val="18"/>
              </w:rPr>
              <w:lastRenderedPageBreak/>
              <w:t>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w:t>
            </w:r>
            <w:r w:rsidRPr="00AC78E0">
              <w:rPr>
                <w:rFonts w:ascii="Arial" w:hAnsi="Arial" w:cs="Arial"/>
                <w:sz w:val="18"/>
              </w:rPr>
              <w:lastRenderedPageBreak/>
              <w:t xml:space="preserve">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76553D">
      <w:headerReference w:type="default" r:id="rId26"/>
      <w:footerReference w:type="even" r:id="rId27"/>
      <w:footerReference w:type="default" r:id="rId28"/>
      <w:footerReference w:type="first" r:id="rId29"/>
      <w:pgSz w:w="11909" w:h="16834" w:code="9"/>
      <w:pgMar w:top="1279"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0F9FC" w14:textId="77777777" w:rsidR="00314C21" w:rsidRDefault="00314C21">
      <w:r>
        <w:separator/>
      </w:r>
    </w:p>
  </w:endnote>
  <w:endnote w:type="continuationSeparator" w:id="0">
    <w:p w14:paraId="6FBD8061" w14:textId="77777777" w:rsidR="00314C21" w:rsidRDefault="00314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314C21" w:rsidRDefault="00314C2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14C21" w:rsidRDefault="00314C2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695ACD26" w:rsidR="00314C21" w:rsidRDefault="00314C21"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00473E9B" w:rsidR="00314C21" w:rsidRDefault="00F34554"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314C21">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r w:rsidR="00B911ED" w:rsidRPr="007508E3">
                      <w:rPr>
                        <w:rFonts w:ascii="Arial" w:eastAsia="Arial" w:hAnsi="Arial" w:cs="Arial"/>
                        <w:b/>
                        <w:sz w:val="22"/>
                        <w:szCs w:val="22"/>
                        <w:lang w:bidi="en-US"/>
                      </w:rPr>
                      <w:t>VIS (</w:t>
                    </w:r>
                    <w:r w:rsidR="00314C21" w:rsidRPr="007508E3">
                      <w:rPr>
                        <w:rFonts w:ascii="Arial" w:eastAsia="Arial" w:hAnsi="Arial" w:cs="Arial"/>
                        <w:b/>
                        <w:sz w:val="22"/>
                        <w:szCs w:val="22"/>
                        <w:lang w:bidi="en-US"/>
                      </w:rPr>
                      <w:t>2022-23)-PL295-Q071-275-506</w:t>
                    </w:r>
                  </w:sdtContent>
                </w:sdt>
              </w:sdtContent>
            </w:sdt>
            <w:r w:rsidR="00314C21">
              <w:rPr>
                <w:rFonts w:asciiTheme="majorHAnsi" w:hAnsiTheme="majorHAnsi" w:cs="Arial"/>
                <w:b/>
                <w:color w:val="0F243E" w:themeColor="text2" w:themeShade="80"/>
                <w:lang w:val="en-IN"/>
              </w:rPr>
              <w:tab/>
            </w:r>
            <w:r w:rsidR="00314C21" w:rsidRPr="00AA4428">
              <w:rPr>
                <w:rFonts w:asciiTheme="majorHAnsi" w:hAnsiTheme="majorHAnsi"/>
              </w:rPr>
              <w:t xml:space="preserve">Page </w:t>
            </w:r>
            <w:r w:rsidR="00314C21" w:rsidRPr="00AA4428">
              <w:rPr>
                <w:rFonts w:asciiTheme="majorHAnsi" w:hAnsiTheme="majorHAnsi"/>
                <w:b/>
                <w:bCs/>
              </w:rPr>
              <w:fldChar w:fldCharType="begin"/>
            </w:r>
            <w:r w:rsidR="00314C21" w:rsidRPr="00AA4428">
              <w:rPr>
                <w:rFonts w:asciiTheme="majorHAnsi" w:hAnsiTheme="majorHAnsi"/>
                <w:b/>
                <w:bCs/>
              </w:rPr>
              <w:instrText xml:space="preserve"> PAGE </w:instrText>
            </w:r>
            <w:r w:rsidR="00314C21" w:rsidRPr="00AA4428">
              <w:rPr>
                <w:rFonts w:asciiTheme="majorHAnsi" w:hAnsiTheme="majorHAnsi"/>
                <w:b/>
                <w:bCs/>
              </w:rPr>
              <w:fldChar w:fldCharType="separate"/>
            </w:r>
            <w:r w:rsidR="000B20F6">
              <w:rPr>
                <w:rFonts w:asciiTheme="majorHAnsi" w:hAnsiTheme="majorHAnsi"/>
                <w:b/>
                <w:bCs/>
                <w:noProof/>
              </w:rPr>
              <w:t>4</w:t>
            </w:r>
            <w:r w:rsidR="00314C21" w:rsidRPr="00AA4428">
              <w:rPr>
                <w:rFonts w:asciiTheme="majorHAnsi" w:hAnsiTheme="majorHAnsi"/>
                <w:b/>
                <w:bCs/>
              </w:rPr>
              <w:fldChar w:fldCharType="end"/>
            </w:r>
            <w:r w:rsidR="00314C21" w:rsidRPr="00AA4428">
              <w:rPr>
                <w:rFonts w:asciiTheme="majorHAnsi" w:hAnsiTheme="majorHAnsi"/>
              </w:rPr>
              <w:t xml:space="preserve"> of </w:t>
            </w:r>
            <w:r w:rsidR="00314C21" w:rsidRPr="00AA4428">
              <w:rPr>
                <w:rFonts w:asciiTheme="majorHAnsi" w:hAnsiTheme="majorHAnsi"/>
                <w:b/>
                <w:bCs/>
              </w:rPr>
              <w:fldChar w:fldCharType="begin"/>
            </w:r>
            <w:r w:rsidR="00314C21" w:rsidRPr="00AA4428">
              <w:rPr>
                <w:rFonts w:asciiTheme="majorHAnsi" w:hAnsiTheme="majorHAnsi"/>
                <w:b/>
                <w:bCs/>
              </w:rPr>
              <w:instrText xml:space="preserve"> NUMPAGES  </w:instrText>
            </w:r>
            <w:r w:rsidR="00314C21" w:rsidRPr="00AA4428">
              <w:rPr>
                <w:rFonts w:asciiTheme="majorHAnsi" w:hAnsiTheme="majorHAnsi"/>
                <w:b/>
                <w:bCs/>
              </w:rPr>
              <w:fldChar w:fldCharType="separate"/>
            </w:r>
            <w:r w:rsidR="000B20F6">
              <w:rPr>
                <w:rFonts w:asciiTheme="majorHAnsi" w:hAnsiTheme="majorHAnsi"/>
                <w:b/>
                <w:bCs/>
                <w:noProof/>
              </w:rPr>
              <w:t>28</w:t>
            </w:r>
            <w:r w:rsidR="00314C21" w:rsidRPr="00AA4428">
              <w:rPr>
                <w:rFonts w:asciiTheme="majorHAnsi" w:hAnsiTheme="majorHAnsi"/>
                <w:b/>
                <w:bCs/>
              </w:rPr>
              <w:fldChar w:fldCharType="end"/>
            </w:r>
          </w:p>
          <w:p w14:paraId="70322FD5" w14:textId="77777777" w:rsidR="00314C21" w:rsidRDefault="00314C21" w:rsidP="00AA4428">
            <w:pPr>
              <w:pStyle w:val="Footer"/>
              <w:tabs>
                <w:tab w:val="clear" w:pos="8640"/>
                <w:tab w:val="right" w:pos="9214"/>
              </w:tabs>
              <w:rPr>
                <w:rFonts w:asciiTheme="majorHAnsi" w:hAnsiTheme="majorHAnsi"/>
                <w:b/>
                <w:bCs/>
              </w:rPr>
            </w:pPr>
          </w:p>
          <w:p w14:paraId="364740A9" w14:textId="0BDCB458" w:rsidR="00314C21" w:rsidRDefault="00314C2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314C21" w:rsidRPr="00AA4428" w:rsidRDefault="00314C2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314C21" w:rsidRPr="000F10A9" w:rsidRDefault="00314C21"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DD7BC" w14:textId="77777777" w:rsidR="00314C21" w:rsidRDefault="00314C21">
      <w:r>
        <w:separator/>
      </w:r>
    </w:p>
  </w:footnote>
  <w:footnote w:type="continuationSeparator" w:id="0">
    <w:p w14:paraId="03FF0A2D" w14:textId="77777777" w:rsidR="00314C21" w:rsidRDefault="00314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1859D5ED" w:rsidR="00314C21" w:rsidRPr="009220D0" w:rsidRDefault="00314C21" w:rsidP="0025150B">
    <w:pPr>
      <w:pStyle w:val="Header"/>
      <w:tabs>
        <w:tab w:val="clear" w:pos="4320"/>
        <w:tab w:val="left" w:pos="2268"/>
        <w:tab w:val="center" w:pos="5103"/>
      </w:tabs>
      <w:ind w:left="2268" w:right="2508"/>
      <w:jc w:val="center"/>
      <w:rPr>
        <w:color w:val="17365D" w:themeColor="text2" w:themeShade="BF"/>
        <w:sz w:val="28"/>
      </w:rPr>
    </w:pPr>
    <w:r w:rsidRPr="00695472">
      <w:rPr>
        <w:noProof/>
        <w:color w:val="1F497D" w:themeColor="text2"/>
        <w:szCs w:val="20"/>
      </w:rPr>
      <w:drawing>
        <wp:anchor distT="0" distB="0" distL="114300" distR="114300" simplePos="0" relativeHeight="251666944"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6489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563E52AE" w:rsidR="00314C21" w:rsidRPr="00DF6342" w:rsidRDefault="00F34554"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314C21">
          <w:rPr>
            <w:rFonts w:asciiTheme="minorHAnsi" w:hAnsiTheme="minorHAnsi" w:cstheme="minorHAnsi"/>
            <w:color w:val="548DD4" w:themeColor="text2" w:themeTint="99"/>
            <w:sz w:val="20"/>
            <w:szCs w:val="20"/>
          </w:rPr>
          <w:t>M/S. ALICON CASTALLOY</w:t>
        </w:r>
        <w:r w:rsidR="00314C21" w:rsidRPr="0001339D">
          <w:rPr>
            <w:rFonts w:asciiTheme="minorHAnsi" w:hAnsiTheme="minorHAnsi" w:cstheme="minorHAnsi"/>
            <w:color w:val="548DD4" w:themeColor="text2" w:themeTint="99"/>
            <w:sz w:val="20"/>
            <w:szCs w:val="20"/>
          </w:rPr>
          <w:t xml:space="preserve"> LIMITED</w:t>
        </w:r>
      </w:sdtContent>
    </w:sdt>
    <w:r w:rsidR="00314C21">
      <w:rPr>
        <w:rFonts w:asciiTheme="minorHAnsi" w:hAnsiTheme="minorHAnsi" w:cstheme="minorHAnsi"/>
        <w:color w:val="17365D" w:themeColor="text2" w:themeShade="BF"/>
        <w:sz w:val="20"/>
        <w:szCs w:val="20"/>
      </w:rPr>
      <w:t xml:space="preserve">                </w:t>
    </w:r>
  </w:p>
  <w:p w14:paraId="37D3649C" w14:textId="55480193" w:rsidR="00314C21" w:rsidRDefault="00314C21"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314C21" w:rsidRDefault="00314C21" w:rsidP="00B2687B">
    <w:pPr>
      <w:pStyle w:val="Header"/>
      <w:ind w:right="-1051"/>
      <w:rPr>
        <w:rFonts w:ascii="Arial" w:hAnsi="Arial" w:cs="Arial"/>
        <w:bCs/>
        <w:color w:val="17365D" w:themeColor="text2" w:themeShade="BF"/>
        <w:sz w:val="28"/>
        <w:szCs w:val="28"/>
      </w:rPr>
    </w:pPr>
  </w:p>
  <w:p w14:paraId="16CDE7E2" w14:textId="77777777" w:rsidR="00314C21" w:rsidRDefault="00314C21" w:rsidP="00B2687B">
    <w:pPr>
      <w:pStyle w:val="Header"/>
      <w:ind w:right="-1051"/>
      <w:rPr>
        <w:rFonts w:ascii="Arial" w:hAnsi="Arial" w:cs="Arial"/>
        <w:bCs/>
        <w:color w:val="17365D" w:themeColor="text2" w:themeShade="BF"/>
        <w:sz w:val="28"/>
        <w:szCs w:val="28"/>
      </w:rPr>
    </w:pPr>
  </w:p>
  <w:p w14:paraId="43BC2666" w14:textId="27B2F0D5" w:rsidR="00314C21" w:rsidRPr="007D399A" w:rsidRDefault="00314C2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379597698">
    <w:abstractNumId w:val="22"/>
  </w:num>
  <w:num w:numId="2" w16cid:durableId="757597069">
    <w:abstractNumId w:val="15"/>
  </w:num>
  <w:num w:numId="3" w16cid:durableId="1703092150">
    <w:abstractNumId w:val="23"/>
  </w:num>
  <w:num w:numId="4" w16cid:durableId="1633905333">
    <w:abstractNumId w:val="3"/>
  </w:num>
  <w:num w:numId="5" w16cid:durableId="2102530505">
    <w:abstractNumId w:val="5"/>
  </w:num>
  <w:num w:numId="6" w16cid:durableId="562910585">
    <w:abstractNumId w:val="18"/>
  </w:num>
  <w:num w:numId="7" w16cid:durableId="1355571180">
    <w:abstractNumId w:val="26"/>
  </w:num>
  <w:num w:numId="8" w16cid:durableId="2143384132">
    <w:abstractNumId w:val="2"/>
  </w:num>
  <w:num w:numId="9" w16cid:durableId="1096437491">
    <w:abstractNumId w:val="13"/>
  </w:num>
  <w:num w:numId="10" w16cid:durableId="175729539">
    <w:abstractNumId w:val="19"/>
  </w:num>
  <w:num w:numId="11" w16cid:durableId="557546976">
    <w:abstractNumId w:val="7"/>
  </w:num>
  <w:num w:numId="12" w16cid:durableId="1424103621">
    <w:abstractNumId w:val="10"/>
  </w:num>
  <w:num w:numId="13" w16cid:durableId="1229028770">
    <w:abstractNumId w:val="0"/>
  </w:num>
  <w:num w:numId="14" w16cid:durableId="1944530141">
    <w:abstractNumId w:val="21"/>
  </w:num>
  <w:num w:numId="15" w16cid:durableId="1784690165">
    <w:abstractNumId w:val="1"/>
  </w:num>
  <w:num w:numId="16" w16cid:durableId="1096247482">
    <w:abstractNumId w:val="27"/>
  </w:num>
  <w:num w:numId="17" w16cid:durableId="1360351687">
    <w:abstractNumId w:val="11"/>
  </w:num>
  <w:num w:numId="18" w16cid:durableId="1044250971">
    <w:abstractNumId w:val="8"/>
  </w:num>
  <w:num w:numId="19" w16cid:durableId="23361223">
    <w:abstractNumId w:val="20"/>
  </w:num>
  <w:num w:numId="20" w16cid:durableId="963389418">
    <w:abstractNumId w:val="6"/>
  </w:num>
  <w:num w:numId="21" w16cid:durableId="793017448">
    <w:abstractNumId w:val="25"/>
  </w:num>
  <w:num w:numId="22" w16cid:durableId="1094476889">
    <w:abstractNumId w:val="16"/>
  </w:num>
  <w:num w:numId="23" w16cid:durableId="1142962580">
    <w:abstractNumId w:val="24"/>
  </w:num>
  <w:num w:numId="24" w16cid:durableId="1674332209">
    <w:abstractNumId w:val="12"/>
  </w:num>
  <w:num w:numId="25" w16cid:durableId="1738355841">
    <w:abstractNumId w:val="14"/>
  </w:num>
  <w:num w:numId="26" w16cid:durableId="531653599">
    <w:abstractNumId w:val="17"/>
  </w:num>
  <w:num w:numId="27" w16cid:durableId="2102943057">
    <w:abstractNumId w:val="9"/>
  </w:num>
  <w:num w:numId="28" w16cid:durableId="101607628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794"/>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6C8"/>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10"/>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993"/>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1ED"/>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A0C"/>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C45"/>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3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554"/>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54943">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1243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ACAF49C356EE486584BEB965E5871980"/>
        <w:category>
          <w:name w:val="General"/>
          <w:gallery w:val="placeholder"/>
        </w:category>
        <w:types>
          <w:type w:val="bbPlcHdr"/>
        </w:types>
        <w:behaviors>
          <w:behavior w:val="content"/>
        </w:behaviors>
        <w:guid w:val="{7CB5A298-728B-4DDA-BEE4-11833B54F5AC}"/>
      </w:docPartPr>
      <w:docPartBody>
        <w:p w:rsidR="003507FB" w:rsidRDefault="00F41D6C" w:rsidP="00F41D6C">
          <w:pPr>
            <w:pStyle w:val="ACAF49C356EE486584BEB965E5871980"/>
          </w:pPr>
          <w:r w:rsidRPr="00B01A5D">
            <w:rPr>
              <w:rStyle w:val="PlaceholderText"/>
            </w:rPr>
            <w:t>Choose an item.</w:t>
          </w:r>
        </w:p>
      </w:docPartBody>
    </w:docPart>
    <w:docPart>
      <w:docPartPr>
        <w:name w:val="34474F7FB04B45D184F76E6C8AF92BF2"/>
        <w:category>
          <w:name w:val="General"/>
          <w:gallery w:val="placeholder"/>
        </w:category>
        <w:types>
          <w:type w:val="bbPlcHdr"/>
        </w:types>
        <w:behaviors>
          <w:behavior w:val="content"/>
        </w:behaviors>
        <w:guid w:val="{4BC96759-4D75-4B9C-B89D-FF7C845FEBCA}"/>
      </w:docPartPr>
      <w:docPartBody>
        <w:p w:rsidR="00136F79" w:rsidRDefault="00B5529B" w:rsidP="00B5529B">
          <w:pPr>
            <w:pStyle w:val="34474F7FB04B45D184F76E6C8AF92BF2"/>
          </w:pPr>
          <w:r w:rsidRPr="00417A1D">
            <w:rPr>
              <w:rStyle w:val="PlaceholderText"/>
            </w:rPr>
            <w:t>Choose an item.</w:t>
          </w:r>
        </w:p>
      </w:docPartBody>
    </w:docPart>
    <w:docPart>
      <w:docPartPr>
        <w:name w:val="BF824123549D4D50B72265AD33F9EE69"/>
        <w:category>
          <w:name w:val="General"/>
          <w:gallery w:val="placeholder"/>
        </w:category>
        <w:types>
          <w:type w:val="bbPlcHdr"/>
        </w:types>
        <w:behaviors>
          <w:behavior w:val="content"/>
        </w:behaviors>
        <w:guid w:val="{A47297C9-599A-471E-A50D-D0CCA2FCF3E3}"/>
      </w:docPartPr>
      <w:docPartBody>
        <w:p w:rsidR="00136F79" w:rsidRDefault="00B5529B" w:rsidP="00B5529B">
          <w:pPr>
            <w:pStyle w:val="BF824123549D4D50B72265AD33F9EE69"/>
          </w:pPr>
          <w:r w:rsidRPr="00417A1D">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1F9E74F60CF547EA8F0FB5AF9F19C8F4"/>
        <w:category>
          <w:name w:val="General"/>
          <w:gallery w:val="placeholder"/>
        </w:category>
        <w:types>
          <w:type w:val="bbPlcHdr"/>
        </w:types>
        <w:behaviors>
          <w:behavior w:val="content"/>
        </w:behaviors>
        <w:guid w:val="{71F11C62-30AD-470F-ABB9-96F2C829D49D}"/>
      </w:docPartPr>
      <w:docPartBody>
        <w:p w:rsidR="00136F79" w:rsidRDefault="00B5529B" w:rsidP="00B5529B">
          <w:pPr>
            <w:pStyle w:val="1F9E74F60CF547EA8F0FB5AF9F19C8F4"/>
          </w:pPr>
          <w:r w:rsidRPr="008C5BAE">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D72989CA88B24EE1B4E36E93D2EE9FC1"/>
        <w:category>
          <w:name w:val="General"/>
          <w:gallery w:val="placeholder"/>
        </w:category>
        <w:types>
          <w:type w:val="bbPlcHdr"/>
        </w:types>
        <w:behaviors>
          <w:behavior w:val="content"/>
        </w:behaviors>
        <w:guid w:val="{6D72B37E-F6E4-4370-B618-61F0FD1E5C60}"/>
      </w:docPartPr>
      <w:docPartBody>
        <w:p w:rsidR="00136F79" w:rsidRDefault="00B5529B" w:rsidP="00B5529B">
          <w:pPr>
            <w:pStyle w:val="D72989CA88B24EE1B4E36E93D2EE9FC1"/>
          </w:pPr>
          <w:r w:rsidRPr="003E3D39">
            <w:rPr>
              <w:rStyle w:val="PlaceholderText"/>
            </w:rPr>
            <w:t>Choose an item.</w:t>
          </w:r>
        </w:p>
      </w:docPartBody>
    </w:docPart>
    <w:docPart>
      <w:docPartPr>
        <w:name w:val="5BA843BA1272468CB7A1E3309C77EB4D"/>
        <w:category>
          <w:name w:val="General"/>
          <w:gallery w:val="placeholder"/>
        </w:category>
        <w:types>
          <w:type w:val="bbPlcHdr"/>
        </w:types>
        <w:behaviors>
          <w:behavior w:val="content"/>
        </w:behaviors>
        <w:guid w:val="{DCA9B61A-B275-4C21-B4F7-D1E141F67D29}"/>
      </w:docPartPr>
      <w:docPartBody>
        <w:p w:rsidR="00942369" w:rsidRDefault="00136F79" w:rsidP="00136F79">
          <w:pPr>
            <w:pStyle w:val="5BA843BA1272468CB7A1E3309C77EB4D"/>
          </w:pPr>
          <w:r w:rsidRPr="003E3D39">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E13DC"/>
    <w:rsid w:val="000F5FC8"/>
    <w:rsid w:val="001368FE"/>
    <w:rsid w:val="00136F79"/>
    <w:rsid w:val="00180876"/>
    <w:rsid w:val="001A6C73"/>
    <w:rsid w:val="001B67DE"/>
    <w:rsid w:val="001C1CD4"/>
    <w:rsid w:val="00210113"/>
    <w:rsid w:val="00223667"/>
    <w:rsid w:val="00285FEC"/>
    <w:rsid w:val="002941EA"/>
    <w:rsid w:val="002D1AC5"/>
    <w:rsid w:val="00312A67"/>
    <w:rsid w:val="00316574"/>
    <w:rsid w:val="00324ACF"/>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75909"/>
    <w:rsid w:val="005814DF"/>
    <w:rsid w:val="00593FBE"/>
    <w:rsid w:val="005B4BE4"/>
    <w:rsid w:val="005B7EFE"/>
    <w:rsid w:val="005C202E"/>
    <w:rsid w:val="006222A8"/>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64E3C"/>
    <w:rsid w:val="008B669A"/>
    <w:rsid w:val="008C35F4"/>
    <w:rsid w:val="008E1CCB"/>
    <w:rsid w:val="008F59FF"/>
    <w:rsid w:val="00936EB3"/>
    <w:rsid w:val="00942369"/>
    <w:rsid w:val="00943A34"/>
    <w:rsid w:val="009A26AE"/>
    <w:rsid w:val="009E7742"/>
    <w:rsid w:val="00A07F71"/>
    <w:rsid w:val="00A209C8"/>
    <w:rsid w:val="00A53841"/>
    <w:rsid w:val="00A611E5"/>
    <w:rsid w:val="00A6627C"/>
    <w:rsid w:val="00A73557"/>
    <w:rsid w:val="00A82C0F"/>
    <w:rsid w:val="00AA334F"/>
    <w:rsid w:val="00AB28F5"/>
    <w:rsid w:val="00AE424F"/>
    <w:rsid w:val="00B429A1"/>
    <w:rsid w:val="00B50F0E"/>
    <w:rsid w:val="00B5529B"/>
    <w:rsid w:val="00BB751F"/>
    <w:rsid w:val="00BF25F4"/>
    <w:rsid w:val="00C20382"/>
    <w:rsid w:val="00C43B4B"/>
    <w:rsid w:val="00CC5042"/>
    <w:rsid w:val="00D11E6D"/>
    <w:rsid w:val="00D20CE1"/>
    <w:rsid w:val="00D31054"/>
    <w:rsid w:val="00D42508"/>
    <w:rsid w:val="00D5754D"/>
    <w:rsid w:val="00D7737B"/>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7E54"/>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3A7C8-007F-4A7A-BD78-BA615CFE7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29</Pages>
  <Words>9388</Words>
  <Characters>49503</Characters>
  <Application>Microsoft Office Word</Application>
  <DocSecurity>0</DocSecurity>
  <Lines>412</Lines>
  <Paragraphs>117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58774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35</cp:revision>
  <cp:lastPrinted>2022-10-21T09:08:00Z</cp:lastPrinted>
  <dcterms:created xsi:type="dcterms:W3CDTF">2022-09-15T11:39:00Z</dcterms:created>
  <dcterms:modified xsi:type="dcterms:W3CDTF">2022-11-11T10:54:00Z</dcterms:modified>
</cp:coreProperties>
</file>