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00C7" w14:textId="77777777" w:rsidR="00F842F1" w:rsidRPr="002E1881" w:rsidRDefault="00F842F1" w:rsidP="00F842F1">
      <w:pPr>
        <w:spacing w:after="160" w:line="276" w:lineRule="auto"/>
        <w:ind w:left="-142"/>
        <w:jc w:val="center"/>
        <w:rPr>
          <w:rFonts w:ascii="Arial" w:eastAsiaTheme="minorEastAsia" w:hAnsi="Arial" w:cs="Arial"/>
          <w:b/>
          <w:bCs/>
          <w:sz w:val="32"/>
          <w:szCs w:val="32"/>
          <w:u w:val="single"/>
        </w:rPr>
      </w:pPr>
      <w:r>
        <w:rPr>
          <w:rFonts w:ascii="Arial" w:eastAsiaTheme="minorEastAsia" w:hAnsi="Arial" w:cs="Arial"/>
          <w:b/>
          <w:bCs/>
          <w:sz w:val="32"/>
          <w:szCs w:val="32"/>
          <w:u w:val="single"/>
        </w:rPr>
        <w:t>M/S. DIVERGENT INDUSTRIES PRIVATE LIMITED</w:t>
      </w:r>
    </w:p>
    <w:p w14:paraId="48C48565" w14:textId="77777777" w:rsidR="00F842F1" w:rsidRDefault="00F842F1" w:rsidP="00F842F1">
      <w:pPr>
        <w:spacing w:after="160" w:line="276" w:lineRule="auto"/>
        <w:ind w:left="-142"/>
        <w:jc w:val="both"/>
        <w:rPr>
          <w:rFonts w:ascii="Arial" w:eastAsiaTheme="minorEastAsia" w:hAnsi="Arial" w:cs="Arial"/>
          <w:b/>
          <w:bCs/>
          <w:sz w:val="22"/>
          <w:szCs w:val="22"/>
        </w:rPr>
      </w:pPr>
    </w:p>
    <w:p w14:paraId="363E48E3"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To,</w:t>
      </w:r>
    </w:p>
    <w:p w14:paraId="0E7EF41A" w14:textId="63BCCBC0"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 xml:space="preserve">MR. </w:t>
      </w:r>
      <w:bookmarkStart w:id="0" w:name="_Hlk121237613"/>
      <w:r w:rsidR="009E3186">
        <w:rPr>
          <w:rFonts w:ascii="Arial" w:eastAsiaTheme="minorEastAsia" w:hAnsi="Arial" w:cs="Arial"/>
          <w:b/>
          <w:bCs/>
          <w:sz w:val="22"/>
          <w:szCs w:val="22"/>
        </w:rPr>
        <w:t>VIVEK POKHARIYAL</w:t>
      </w:r>
      <w:bookmarkEnd w:id="0"/>
    </w:p>
    <w:p w14:paraId="71DDD9E5" w14:textId="168E5D53" w:rsidR="00F842F1" w:rsidRDefault="000249E2"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 xml:space="preserve">ASSISTANT MANAGER, </w:t>
      </w:r>
    </w:p>
    <w:p w14:paraId="37672F6F"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PUNJAB NATIONAL BANK,</w:t>
      </w:r>
    </w:p>
    <w:p w14:paraId="3A5318B3" w14:textId="3289016D" w:rsidR="000249E2" w:rsidRDefault="00F842F1" w:rsidP="000249E2">
      <w:pPr>
        <w:spacing w:after="160"/>
        <w:ind w:left="-142"/>
        <w:jc w:val="both"/>
        <w:rPr>
          <w:rFonts w:ascii="Arial" w:eastAsiaTheme="minorEastAsia" w:hAnsi="Arial" w:cs="Arial"/>
          <w:b/>
          <w:bCs/>
          <w:sz w:val="22"/>
          <w:szCs w:val="22"/>
        </w:rPr>
      </w:pPr>
      <w:r>
        <w:rPr>
          <w:rFonts w:ascii="Arial" w:eastAsiaTheme="minorEastAsia" w:hAnsi="Arial" w:cs="Arial"/>
          <w:b/>
          <w:bCs/>
          <w:sz w:val="22"/>
          <w:szCs w:val="22"/>
        </w:rPr>
        <w:t>CIRCLE SASTRA</w:t>
      </w:r>
      <w:r w:rsidRPr="00EF0DA1">
        <w:rPr>
          <w:rFonts w:ascii="Arial" w:eastAsiaTheme="minorEastAsia" w:hAnsi="Arial" w:cs="Arial"/>
          <w:b/>
          <w:bCs/>
          <w:sz w:val="22"/>
          <w:szCs w:val="22"/>
        </w:rPr>
        <w:t>,</w:t>
      </w:r>
      <w:r>
        <w:rPr>
          <w:rFonts w:ascii="Arial" w:eastAsiaTheme="minorEastAsia" w:hAnsi="Arial" w:cs="Arial"/>
          <w:b/>
          <w:bCs/>
          <w:sz w:val="22"/>
          <w:szCs w:val="22"/>
        </w:rPr>
        <w:t xml:space="preserve"> HARIDWAR</w:t>
      </w:r>
    </w:p>
    <w:p w14:paraId="4D0881DF" w14:textId="77777777" w:rsidR="000249E2" w:rsidRDefault="000249E2" w:rsidP="000249E2">
      <w:pPr>
        <w:spacing w:after="160"/>
        <w:ind w:left="-142"/>
        <w:jc w:val="both"/>
        <w:rPr>
          <w:rFonts w:ascii="Arial" w:eastAsiaTheme="minorEastAsia" w:hAnsi="Arial" w:cs="Arial"/>
          <w:b/>
          <w:bCs/>
          <w:sz w:val="22"/>
          <w:szCs w:val="22"/>
        </w:rPr>
      </w:pPr>
    </w:p>
    <w:p w14:paraId="146F29DB" w14:textId="4A9D05E1" w:rsidR="00F842F1" w:rsidRDefault="000249E2"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 xml:space="preserve">SUBJECT: - VALUATION CERTFICATE OF </w:t>
      </w:r>
      <w:r w:rsidRPr="000249E2">
        <w:rPr>
          <w:rFonts w:ascii="Arial" w:eastAsiaTheme="minorEastAsia" w:hAnsi="Arial" w:cs="Arial"/>
          <w:b/>
          <w:bCs/>
          <w:sz w:val="22"/>
          <w:szCs w:val="22"/>
        </w:rPr>
        <w:t xml:space="preserve">M/S. DIVERGENT INDUSTRIES </w:t>
      </w:r>
      <w:r>
        <w:rPr>
          <w:rFonts w:ascii="Arial" w:eastAsiaTheme="minorEastAsia" w:hAnsi="Arial" w:cs="Arial"/>
          <w:b/>
          <w:bCs/>
          <w:sz w:val="22"/>
          <w:szCs w:val="22"/>
        </w:rPr>
        <w:t>PVT. LTD.</w:t>
      </w:r>
    </w:p>
    <w:p w14:paraId="04F77876" w14:textId="77777777" w:rsidR="000249E2" w:rsidRDefault="000249E2" w:rsidP="00F842F1">
      <w:pPr>
        <w:spacing w:after="160" w:line="276" w:lineRule="auto"/>
        <w:ind w:left="-142"/>
        <w:jc w:val="both"/>
        <w:rPr>
          <w:rFonts w:ascii="Arial" w:eastAsiaTheme="minorEastAsia" w:hAnsi="Arial" w:cs="Arial"/>
          <w:b/>
          <w:bCs/>
          <w:sz w:val="22"/>
          <w:szCs w:val="22"/>
        </w:rPr>
      </w:pPr>
    </w:p>
    <w:p w14:paraId="07A567B7"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Dear Sir,</w:t>
      </w:r>
    </w:p>
    <w:p w14:paraId="6F8890F3"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This valuation certificate is in reference to the assignment received via an email dated 19</w:t>
      </w:r>
      <w:r w:rsidRPr="00C37E54">
        <w:rPr>
          <w:rFonts w:ascii="Arial" w:eastAsiaTheme="minorEastAsia" w:hAnsi="Arial" w:cs="Arial"/>
          <w:b/>
          <w:bCs/>
          <w:sz w:val="22"/>
          <w:szCs w:val="22"/>
          <w:vertAlign w:val="superscript"/>
        </w:rPr>
        <w:t>th</w:t>
      </w:r>
      <w:r>
        <w:rPr>
          <w:rFonts w:ascii="Arial" w:eastAsiaTheme="minorEastAsia" w:hAnsi="Arial" w:cs="Arial"/>
          <w:b/>
          <w:bCs/>
          <w:sz w:val="22"/>
          <w:szCs w:val="22"/>
        </w:rPr>
        <w:t xml:space="preserve"> November, 2022. As you are already aware that during the time of site inspection along with you, we have not found any asset at the site. During the time of our site inspection, we have found that some other company has occupied the premises where the subject assets was supposed to be present. In absence of the assets, we are unable to do the valuation assessment of the said assignment.</w:t>
      </w:r>
    </w:p>
    <w:p w14:paraId="652DA054"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Request you to acknowledge this certificate and process our professional charges.</w:t>
      </w:r>
    </w:p>
    <w:p w14:paraId="226C9FA4" w14:textId="77777777" w:rsidR="00F842F1" w:rsidRDefault="00F842F1" w:rsidP="007844F7">
      <w:pPr>
        <w:spacing w:after="160" w:line="276" w:lineRule="auto"/>
        <w:ind w:left="-142"/>
        <w:rPr>
          <w:rFonts w:ascii="Arial" w:eastAsiaTheme="minorEastAsia" w:hAnsi="Arial" w:cs="Arial"/>
          <w:b/>
          <w:bCs/>
          <w:sz w:val="22"/>
          <w:szCs w:val="22"/>
        </w:rPr>
      </w:pPr>
    </w:p>
    <w:tbl>
      <w:tblPr>
        <w:tblStyle w:val="TableGrid"/>
        <w:tblW w:w="0" w:type="auto"/>
        <w:jc w:val="center"/>
        <w:tblLook w:val="04A0" w:firstRow="1" w:lastRow="0" w:firstColumn="1" w:lastColumn="0" w:noHBand="0" w:noVBand="1"/>
      </w:tblPr>
      <w:tblGrid>
        <w:gridCol w:w="2254"/>
        <w:gridCol w:w="2254"/>
        <w:gridCol w:w="2254"/>
      </w:tblGrid>
      <w:tr w:rsidR="00F842F1" w14:paraId="72166543" w14:textId="77777777" w:rsidTr="007844F7">
        <w:trPr>
          <w:trHeight w:val="259"/>
          <w:jc w:val="center"/>
        </w:trPr>
        <w:tc>
          <w:tcPr>
            <w:tcW w:w="2254" w:type="dxa"/>
            <w:shd w:val="clear" w:color="auto" w:fill="1F3864" w:themeFill="accent1" w:themeFillShade="80"/>
            <w:vAlign w:val="center"/>
          </w:tcPr>
          <w:p w14:paraId="3C352A59" w14:textId="49F021AD" w:rsidR="00F842F1" w:rsidRPr="00265D8B" w:rsidRDefault="00F842F1" w:rsidP="007844F7">
            <w:pPr>
              <w:spacing w:after="160"/>
              <w:jc w:val="center"/>
              <w:rPr>
                <w:rFonts w:ascii="Arial" w:eastAsiaTheme="minorEastAsia" w:hAnsi="Arial" w:cs="Arial"/>
                <w:b/>
                <w:bCs/>
                <w:sz w:val="22"/>
                <w:szCs w:val="22"/>
              </w:rPr>
            </w:pPr>
            <w:r w:rsidRPr="00265D8B">
              <w:rPr>
                <w:rFonts w:ascii="Arial" w:eastAsiaTheme="minorEastAsia" w:hAnsi="Arial" w:cs="Arial"/>
                <w:b/>
                <w:bCs/>
                <w:sz w:val="22"/>
                <w:szCs w:val="22"/>
              </w:rPr>
              <w:t>DATE OF APPOINTMENT</w:t>
            </w:r>
          </w:p>
        </w:tc>
        <w:tc>
          <w:tcPr>
            <w:tcW w:w="2254" w:type="dxa"/>
            <w:shd w:val="clear" w:color="auto" w:fill="1F3864" w:themeFill="accent1" w:themeFillShade="80"/>
            <w:vAlign w:val="center"/>
          </w:tcPr>
          <w:p w14:paraId="5EA67504" w14:textId="30F7CC8C" w:rsidR="00F842F1" w:rsidRPr="00265D8B" w:rsidRDefault="00F842F1" w:rsidP="007844F7">
            <w:pPr>
              <w:spacing w:after="160" w:line="276" w:lineRule="auto"/>
              <w:jc w:val="center"/>
              <w:rPr>
                <w:rFonts w:ascii="Arial" w:eastAsiaTheme="minorEastAsia" w:hAnsi="Arial" w:cs="Arial"/>
                <w:b/>
                <w:bCs/>
                <w:sz w:val="22"/>
                <w:szCs w:val="22"/>
              </w:rPr>
            </w:pPr>
            <w:r w:rsidRPr="00265D8B">
              <w:rPr>
                <w:rFonts w:ascii="Arial" w:eastAsiaTheme="minorEastAsia" w:hAnsi="Arial" w:cs="Arial"/>
                <w:b/>
                <w:bCs/>
                <w:sz w:val="22"/>
                <w:szCs w:val="22"/>
              </w:rPr>
              <w:t>DATE OF SURVEY</w:t>
            </w:r>
          </w:p>
        </w:tc>
        <w:tc>
          <w:tcPr>
            <w:tcW w:w="2254" w:type="dxa"/>
            <w:shd w:val="clear" w:color="auto" w:fill="1F3864" w:themeFill="accent1" w:themeFillShade="80"/>
            <w:vAlign w:val="center"/>
          </w:tcPr>
          <w:p w14:paraId="32E40EBE" w14:textId="4B1D5F10" w:rsidR="00F842F1" w:rsidRPr="00265D8B" w:rsidRDefault="00F842F1" w:rsidP="007844F7">
            <w:pPr>
              <w:spacing w:after="160" w:line="276" w:lineRule="auto"/>
              <w:jc w:val="center"/>
              <w:rPr>
                <w:rFonts w:ascii="Arial" w:eastAsiaTheme="minorEastAsia" w:hAnsi="Arial" w:cs="Arial"/>
                <w:b/>
                <w:bCs/>
                <w:sz w:val="22"/>
                <w:szCs w:val="22"/>
              </w:rPr>
            </w:pPr>
            <w:r w:rsidRPr="00265D8B">
              <w:rPr>
                <w:rFonts w:ascii="Arial" w:eastAsiaTheme="minorEastAsia" w:hAnsi="Arial" w:cs="Arial"/>
                <w:b/>
                <w:bCs/>
                <w:sz w:val="22"/>
                <w:szCs w:val="22"/>
              </w:rPr>
              <w:t xml:space="preserve">DATE OF </w:t>
            </w:r>
            <w:r w:rsidR="007844F7">
              <w:rPr>
                <w:rFonts w:ascii="Arial" w:eastAsiaTheme="minorEastAsia" w:hAnsi="Arial" w:cs="Arial"/>
                <w:b/>
                <w:bCs/>
                <w:sz w:val="22"/>
                <w:szCs w:val="22"/>
              </w:rPr>
              <w:t>CERTIFICATE</w:t>
            </w:r>
          </w:p>
        </w:tc>
      </w:tr>
      <w:tr w:rsidR="00F842F1" w14:paraId="29554832" w14:textId="77777777" w:rsidTr="007844F7">
        <w:trPr>
          <w:trHeight w:val="177"/>
          <w:jc w:val="center"/>
        </w:trPr>
        <w:tc>
          <w:tcPr>
            <w:tcW w:w="2254" w:type="dxa"/>
            <w:vAlign w:val="center"/>
          </w:tcPr>
          <w:p w14:paraId="6037BE2A" w14:textId="77777777" w:rsidR="00F842F1" w:rsidRPr="00265D8B" w:rsidRDefault="00F842F1" w:rsidP="00361BCF">
            <w:pPr>
              <w:spacing w:after="160" w:line="276" w:lineRule="auto"/>
              <w:jc w:val="center"/>
              <w:rPr>
                <w:rFonts w:ascii="Arial" w:eastAsiaTheme="minorEastAsia" w:hAnsi="Arial" w:cs="Arial"/>
                <w:sz w:val="22"/>
                <w:szCs w:val="22"/>
              </w:rPr>
            </w:pPr>
            <w:r w:rsidRPr="00265D8B">
              <w:rPr>
                <w:rFonts w:ascii="Arial" w:eastAsiaTheme="minorEastAsia" w:hAnsi="Arial" w:cs="Arial"/>
                <w:sz w:val="22"/>
                <w:szCs w:val="22"/>
              </w:rPr>
              <w:t>19/11/2022</w:t>
            </w:r>
          </w:p>
        </w:tc>
        <w:tc>
          <w:tcPr>
            <w:tcW w:w="2254" w:type="dxa"/>
            <w:vAlign w:val="center"/>
          </w:tcPr>
          <w:p w14:paraId="558730CA" w14:textId="77777777" w:rsidR="00F842F1" w:rsidRPr="00265D8B" w:rsidRDefault="00F842F1" w:rsidP="00361BCF">
            <w:pPr>
              <w:spacing w:after="160" w:line="276" w:lineRule="auto"/>
              <w:jc w:val="center"/>
              <w:rPr>
                <w:rFonts w:ascii="Arial" w:eastAsiaTheme="minorEastAsia" w:hAnsi="Arial" w:cs="Arial"/>
                <w:sz w:val="22"/>
                <w:szCs w:val="22"/>
              </w:rPr>
            </w:pPr>
            <w:r w:rsidRPr="00265D8B">
              <w:rPr>
                <w:rFonts w:ascii="Arial" w:eastAsiaTheme="minorEastAsia" w:hAnsi="Arial" w:cs="Arial"/>
                <w:sz w:val="22"/>
                <w:szCs w:val="22"/>
              </w:rPr>
              <w:t>19/11/2022</w:t>
            </w:r>
          </w:p>
        </w:tc>
        <w:tc>
          <w:tcPr>
            <w:tcW w:w="2254" w:type="dxa"/>
            <w:vAlign w:val="center"/>
          </w:tcPr>
          <w:p w14:paraId="3E67A5ED" w14:textId="77777777" w:rsidR="00F842F1" w:rsidRPr="00265D8B" w:rsidRDefault="00F842F1" w:rsidP="00361BCF">
            <w:pPr>
              <w:spacing w:after="160" w:line="276" w:lineRule="auto"/>
              <w:jc w:val="center"/>
              <w:rPr>
                <w:rFonts w:ascii="Arial" w:eastAsiaTheme="minorEastAsia" w:hAnsi="Arial" w:cs="Arial"/>
                <w:sz w:val="22"/>
                <w:szCs w:val="22"/>
              </w:rPr>
            </w:pPr>
            <w:r w:rsidRPr="00265D8B">
              <w:rPr>
                <w:rFonts w:ascii="Arial" w:eastAsiaTheme="minorEastAsia" w:hAnsi="Arial" w:cs="Arial"/>
                <w:sz w:val="22"/>
                <w:szCs w:val="22"/>
              </w:rPr>
              <w:t>29/11/2022</w:t>
            </w:r>
          </w:p>
        </w:tc>
      </w:tr>
    </w:tbl>
    <w:p w14:paraId="47BF6A80" w14:textId="01A018D9" w:rsidR="00F842F1" w:rsidRDefault="00F842F1" w:rsidP="00F842F1">
      <w:pPr>
        <w:spacing w:after="160" w:line="276" w:lineRule="auto"/>
        <w:ind w:left="-142"/>
        <w:jc w:val="both"/>
        <w:rPr>
          <w:rFonts w:ascii="Arial" w:eastAsiaTheme="minorEastAsia" w:hAnsi="Arial" w:cs="Arial"/>
          <w:b/>
          <w:bCs/>
          <w:sz w:val="22"/>
          <w:szCs w:val="22"/>
        </w:rPr>
      </w:pPr>
    </w:p>
    <w:tbl>
      <w:tblPr>
        <w:tblStyle w:val="TableGrid"/>
        <w:tblW w:w="0" w:type="auto"/>
        <w:jc w:val="center"/>
        <w:tblLook w:val="04A0" w:firstRow="1" w:lastRow="0" w:firstColumn="1" w:lastColumn="0" w:noHBand="0" w:noVBand="1"/>
      </w:tblPr>
      <w:tblGrid>
        <w:gridCol w:w="2993"/>
        <w:gridCol w:w="3384"/>
        <w:gridCol w:w="2639"/>
      </w:tblGrid>
      <w:tr w:rsidR="00F842F1" w:rsidRPr="0043012A" w14:paraId="6A7AC3AF" w14:textId="77777777" w:rsidTr="007844F7">
        <w:trPr>
          <w:jc w:val="center"/>
        </w:trPr>
        <w:tc>
          <w:tcPr>
            <w:tcW w:w="2993" w:type="dxa"/>
            <w:shd w:val="clear" w:color="auto" w:fill="002060"/>
          </w:tcPr>
          <w:p w14:paraId="15657D28" w14:textId="77777777" w:rsidR="00F842F1" w:rsidRPr="0095271E" w:rsidRDefault="00F842F1" w:rsidP="00361BCF">
            <w:pPr>
              <w:spacing w:line="360" w:lineRule="auto"/>
              <w:jc w:val="center"/>
              <w:rPr>
                <w:rFonts w:ascii="Arial" w:hAnsi="Arial" w:cs="Arial"/>
                <w:b/>
                <w:bCs/>
                <w:iCs/>
              </w:rPr>
            </w:pPr>
            <w:r w:rsidRPr="0095271E">
              <w:rPr>
                <w:rFonts w:ascii="Arial" w:hAnsi="Arial" w:cs="Arial"/>
                <w:b/>
                <w:bCs/>
                <w:iCs/>
              </w:rPr>
              <w:t>SURVEY ANALYST</w:t>
            </w:r>
          </w:p>
        </w:tc>
        <w:tc>
          <w:tcPr>
            <w:tcW w:w="3384" w:type="dxa"/>
            <w:shd w:val="clear" w:color="auto" w:fill="002060"/>
          </w:tcPr>
          <w:p w14:paraId="717F1409" w14:textId="67EFAE1D" w:rsidR="00F842F1" w:rsidRPr="0095271E" w:rsidRDefault="00F842F1" w:rsidP="00361BCF">
            <w:pPr>
              <w:spacing w:line="360" w:lineRule="auto"/>
              <w:jc w:val="center"/>
              <w:rPr>
                <w:rFonts w:ascii="Arial" w:hAnsi="Arial" w:cs="Arial"/>
                <w:b/>
                <w:bCs/>
                <w:iCs/>
              </w:rPr>
            </w:pPr>
            <w:r>
              <w:rPr>
                <w:rFonts w:ascii="Arial" w:hAnsi="Arial" w:cs="Arial"/>
                <w:b/>
                <w:bCs/>
                <w:iCs/>
              </w:rPr>
              <w:t>PREPARER</w:t>
            </w:r>
          </w:p>
        </w:tc>
        <w:tc>
          <w:tcPr>
            <w:tcW w:w="2639" w:type="dxa"/>
            <w:shd w:val="clear" w:color="auto" w:fill="002060"/>
          </w:tcPr>
          <w:p w14:paraId="3330996D" w14:textId="77777777" w:rsidR="00F842F1" w:rsidRPr="00904A7D" w:rsidRDefault="00F842F1" w:rsidP="00361BCF">
            <w:pPr>
              <w:spacing w:line="360" w:lineRule="auto"/>
              <w:jc w:val="center"/>
              <w:rPr>
                <w:rFonts w:ascii="Arial" w:hAnsi="Arial" w:cs="Arial"/>
                <w:b/>
                <w:bCs/>
                <w:iCs/>
              </w:rPr>
            </w:pPr>
            <w:r w:rsidRPr="00904A7D">
              <w:rPr>
                <w:rFonts w:ascii="Arial" w:hAnsi="Arial" w:cs="Arial"/>
                <w:b/>
                <w:bCs/>
                <w:iCs/>
              </w:rPr>
              <w:t>REVIEWER</w:t>
            </w:r>
          </w:p>
        </w:tc>
      </w:tr>
      <w:tr w:rsidR="00F842F1" w:rsidRPr="0043012A" w14:paraId="774F6B70" w14:textId="77777777" w:rsidTr="007844F7">
        <w:trPr>
          <w:trHeight w:val="149"/>
          <w:jc w:val="center"/>
        </w:trPr>
        <w:tc>
          <w:tcPr>
            <w:tcW w:w="2993" w:type="dxa"/>
            <w:vAlign w:val="center"/>
          </w:tcPr>
          <w:p w14:paraId="02B20FA8" w14:textId="77777777" w:rsidR="00F842F1" w:rsidRPr="0043012A" w:rsidRDefault="00F842F1" w:rsidP="00361BCF">
            <w:pPr>
              <w:spacing w:line="360" w:lineRule="auto"/>
              <w:jc w:val="center"/>
              <w:rPr>
                <w:rFonts w:ascii="Arial" w:hAnsi="Arial" w:cs="Arial"/>
                <w:b/>
                <w:i/>
                <w:sz w:val="16"/>
                <w:szCs w:val="16"/>
              </w:rPr>
            </w:pPr>
            <w:r>
              <w:rPr>
                <w:rFonts w:ascii="Arial" w:eastAsiaTheme="minorEastAsia" w:hAnsi="Arial" w:cs="Arial"/>
                <w:lang w:val="en-IN"/>
              </w:rPr>
              <w:t>Deepak Joshi</w:t>
            </w:r>
          </w:p>
        </w:tc>
        <w:tc>
          <w:tcPr>
            <w:tcW w:w="3384" w:type="dxa"/>
            <w:vAlign w:val="center"/>
          </w:tcPr>
          <w:p w14:paraId="040F55E9" w14:textId="77777777" w:rsidR="00F842F1" w:rsidRPr="0043012A" w:rsidRDefault="009E3186" w:rsidP="00361BCF">
            <w:pPr>
              <w:spacing w:line="360" w:lineRule="auto"/>
              <w:jc w:val="center"/>
              <w:rPr>
                <w:rFonts w:ascii="Arial" w:hAnsi="Arial" w:cs="Arial"/>
                <w:b/>
                <w:i/>
                <w:sz w:val="16"/>
                <w:szCs w:val="16"/>
              </w:rPr>
            </w:pPr>
            <w:sdt>
              <w:sdtPr>
                <w:rPr>
                  <w:rFonts w:ascii="Arial" w:eastAsiaTheme="minorEastAsia" w:hAnsi="Arial" w:cs="Arial"/>
                </w:rPr>
                <w:id w:val="2719393"/>
                <w:placeholder>
                  <w:docPart w:val="89FDC492AD274314B69B67F24CF43C3F"/>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dropDownList>
              </w:sdtPr>
              <w:sdtEndPr/>
              <w:sdtContent>
                <w:r w:rsidR="00F842F1">
                  <w:rPr>
                    <w:rFonts w:ascii="Arial" w:eastAsiaTheme="minorEastAsia" w:hAnsi="Arial" w:cs="Arial"/>
                  </w:rPr>
                  <w:t>Gaurav Sharma</w:t>
                </w:r>
              </w:sdtContent>
            </w:sdt>
          </w:p>
        </w:tc>
        <w:tc>
          <w:tcPr>
            <w:tcW w:w="2639" w:type="dxa"/>
            <w:vAlign w:val="center"/>
          </w:tcPr>
          <w:p w14:paraId="5B5F6FC3" w14:textId="77777777" w:rsidR="00F842F1" w:rsidRPr="00904A7D" w:rsidRDefault="00F842F1" w:rsidP="00361BCF">
            <w:pPr>
              <w:spacing w:line="360" w:lineRule="auto"/>
              <w:jc w:val="center"/>
              <w:rPr>
                <w:rFonts w:ascii="Arial" w:hAnsi="Arial" w:cs="Arial"/>
                <w:b/>
                <w:i/>
                <w:sz w:val="16"/>
                <w:szCs w:val="16"/>
              </w:rPr>
            </w:pPr>
            <w:r>
              <w:rPr>
                <w:rFonts w:ascii="Arial" w:eastAsiaTheme="minorEastAsia" w:hAnsi="Arial" w:cs="Arial"/>
                <w:lang w:val="en-IN"/>
              </w:rPr>
              <w:t>Engineering Department</w:t>
            </w:r>
          </w:p>
        </w:tc>
      </w:tr>
      <w:tr w:rsidR="00F842F1" w:rsidRPr="0043012A" w14:paraId="7165CC0F" w14:textId="77777777" w:rsidTr="007844F7">
        <w:trPr>
          <w:trHeight w:val="728"/>
          <w:jc w:val="center"/>
        </w:trPr>
        <w:tc>
          <w:tcPr>
            <w:tcW w:w="2993" w:type="dxa"/>
            <w:vAlign w:val="center"/>
          </w:tcPr>
          <w:p w14:paraId="3CD98FEA" w14:textId="77777777" w:rsidR="00F842F1" w:rsidRPr="00F842F1" w:rsidRDefault="00F842F1" w:rsidP="00F842F1">
            <w:pPr>
              <w:spacing w:line="360" w:lineRule="auto"/>
              <w:jc w:val="center"/>
              <w:rPr>
                <w:rFonts w:ascii="Arial" w:hAnsi="Arial" w:cs="Arial"/>
                <w:b/>
                <w:iCs/>
                <w:sz w:val="16"/>
                <w:szCs w:val="16"/>
              </w:rPr>
            </w:pPr>
          </w:p>
        </w:tc>
        <w:tc>
          <w:tcPr>
            <w:tcW w:w="3384" w:type="dxa"/>
            <w:vAlign w:val="center"/>
          </w:tcPr>
          <w:p w14:paraId="0172D0F7" w14:textId="27BCEF9C" w:rsidR="00F842F1" w:rsidRPr="00F842F1" w:rsidRDefault="00F842F1" w:rsidP="00F842F1">
            <w:pPr>
              <w:spacing w:line="360" w:lineRule="auto"/>
              <w:jc w:val="center"/>
              <w:rPr>
                <w:rFonts w:ascii="Arial" w:hAnsi="Arial" w:cs="Arial"/>
                <w:b/>
                <w:iCs/>
                <w:sz w:val="16"/>
                <w:szCs w:val="16"/>
              </w:rPr>
            </w:pPr>
          </w:p>
        </w:tc>
        <w:tc>
          <w:tcPr>
            <w:tcW w:w="2639" w:type="dxa"/>
            <w:vAlign w:val="center"/>
          </w:tcPr>
          <w:p w14:paraId="2CC735C0" w14:textId="77777777" w:rsidR="00F842F1" w:rsidRPr="00F842F1" w:rsidRDefault="00F842F1" w:rsidP="00F842F1">
            <w:pPr>
              <w:spacing w:line="360" w:lineRule="auto"/>
              <w:jc w:val="center"/>
              <w:rPr>
                <w:rFonts w:ascii="Arial" w:hAnsi="Arial" w:cs="Arial"/>
                <w:b/>
                <w:iCs/>
                <w:sz w:val="16"/>
                <w:szCs w:val="16"/>
              </w:rPr>
            </w:pPr>
          </w:p>
        </w:tc>
      </w:tr>
    </w:tbl>
    <w:p w14:paraId="69524176" w14:textId="77777777" w:rsidR="00F842F1" w:rsidRPr="006A58A7" w:rsidRDefault="00F842F1" w:rsidP="00F842F1">
      <w:pPr>
        <w:spacing w:after="160" w:line="276" w:lineRule="auto"/>
        <w:rPr>
          <w:rFonts w:ascii="Arial" w:hAnsi="Arial" w:cs="Arial"/>
          <w:b/>
          <w:sz w:val="22"/>
          <w:szCs w:val="22"/>
        </w:rPr>
      </w:pPr>
    </w:p>
    <w:p w14:paraId="6BC8A8CC" w14:textId="77777777" w:rsidR="00CF69F7" w:rsidRDefault="00CF69F7"/>
    <w:sectPr w:rsidR="00CF69F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E16A" w14:textId="77777777" w:rsidR="00723960" w:rsidRDefault="00723960" w:rsidP="00723960">
      <w:r>
        <w:separator/>
      </w:r>
    </w:p>
  </w:endnote>
  <w:endnote w:type="continuationSeparator" w:id="0">
    <w:p w14:paraId="14B92637" w14:textId="77777777" w:rsidR="00723960" w:rsidRDefault="00723960" w:rsidP="0072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C38C" w14:textId="77777777" w:rsidR="00723960" w:rsidRDefault="00723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EE3B" w14:textId="77777777" w:rsidR="00723960" w:rsidRDefault="00723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D730" w14:textId="77777777" w:rsidR="00723960" w:rsidRDefault="0072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9741" w14:textId="77777777" w:rsidR="00723960" w:rsidRDefault="00723960" w:rsidP="00723960">
      <w:r>
        <w:separator/>
      </w:r>
    </w:p>
  </w:footnote>
  <w:footnote w:type="continuationSeparator" w:id="0">
    <w:p w14:paraId="1D21D00A" w14:textId="77777777" w:rsidR="00723960" w:rsidRDefault="00723960" w:rsidP="0072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CCB2" w14:textId="77777777" w:rsidR="00723960" w:rsidRDefault="00723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125494"/>
      <w:docPartObj>
        <w:docPartGallery w:val="Watermarks"/>
        <w:docPartUnique/>
      </w:docPartObj>
    </w:sdtPr>
    <w:sdtEndPr/>
    <w:sdtContent>
      <w:p w14:paraId="5754C88D" w14:textId="4ABB160B" w:rsidR="00723960" w:rsidRDefault="009E3186">
        <w:pPr>
          <w:pStyle w:val="Header"/>
        </w:pPr>
        <w:r>
          <w:rPr>
            <w:noProof/>
          </w:rPr>
          <w:pict w14:anchorId="391DB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FC1" w14:textId="77777777" w:rsidR="00723960" w:rsidRDefault="00723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F1"/>
    <w:rsid w:val="000249E2"/>
    <w:rsid w:val="001A3FDB"/>
    <w:rsid w:val="00723960"/>
    <w:rsid w:val="007844F7"/>
    <w:rsid w:val="009E3186"/>
    <w:rsid w:val="00CF69F7"/>
    <w:rsid w:val="00F842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469F93"/>
  <w15:chartTrackingRefBased/>
  <w15:docId w15:val="{AD04FE67-1030-44A0-A487-37229DB4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2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960"/>
    <w:pPr>
      <w:tabs>
        <w:tab w:val="center" w:pos="4513"/>
        <w:tab w:val="right" w:pos="9026"/>
      </w:tabs>
    </w:pPr>
  </w:style>
  <w:style w:type="character" w:customStyle="1" w:styleId="HeaderChar">
    <w:name w:val="Header Char"/>
    <w:basedOn w:val="DefaultParagraphFont"/>
    <w:link w:val="Header"/>
    <w:uiPriority w:val="99"/>
    <w:rsid w:val="0072396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23960"/>
    <w:pPr>
      <w:tabs>
        <w:tab w:val="center" w:pos="4513"/>
        <w:tab w:val="right" w:pos="9026"/>
      </w:tabs>
    </w:pPr>
  </w:style>
  <w:style w:type="character" w:customStyle="1" w:styleId="FooterChar">
    <w:name w:val="Footer Char"/>
    <w:basedOn w:val="DefaultParagraphFont"/>
    <w:link w:val="Footer"/>
    <w:uiPriority w:val="99"/>
    <w:rsid w:val="0072396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DC492AD274314B69B67F24CF43C3F"/>
        <w:category>
          <w:name w:val="General"/>
          <w:gallery w:val="placeholder"/>
        </w:category>
        <w:types>
          <w:type w:val="bbPlcHdr"/>
        </w:types>
        <w:behaviors>
          <w:behavior w:val="content"/>
        </w:behaviors>
        <w:guid w:val="{10D265F7-D9E0-4F5B-A398-266D7A501949}"/>
      </w:docPartPr>
      <w:docPartBody>
        <w:p w:rsidR="00C65517" w:rsidRDefault="00BD016A" w:rsidP="00BD016A">
          <w:pPr>
            <w:pStyle w:val="89FDC492AD274314B69B67F24CF43C3F"/>
          </w:pPr>
          <w:r w:rsidRPr="006776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6A"/>
    <w:rsid w:val="00257124"/>
    <w:rsid w:val="00BD016A"/>
    <w:rsid w:val="00C65517"/>
    <w:rsid w:val="00C94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16A"/>
    <w:rPr>
      <w:color w:val="808080"/>
    </w:rPr>
  </w:style>
  <w:style w:type="paragraph" w:customStyle="1" w:styleId="89FDC492AD274314B69B67F24CF43C3F">
    <w:name w:val="89FDC492AD274314B69B67F24CF43C3F"/>
    <w:rsid w:val="00BD0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Sharma</dc:creator>
  <cp:keywords/>
  <dc:description/>
  <cp:lastModifiedBy>Gaurav Sharma</cp:lastModifiedBy>
  <cp:revision>5</cp:revision>
  <cp:lastPrinted>2022-12-06T11:23:00Z</cp:lastPrinted>
  <dcterms:created xsi:type="dcterms:W3CDTF">2022-11-29T06:34:00Z</dcterms:created>
  <dcterms:modified xsi:type="dcterms:W3CDTF">2022-12-06T11:23:00Z</dcterms:modified>
</cp:coreProperties>
</file>