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CDC81" w14:textId="0974844B" w:rsidR="004E147C" w:rsidRPr="00DB7945" w:rsidRDefault="00DB7945" w:rsidP="00DB7945">
      <w:pPr>
        <w:jc w:val="center"/>
        <w:rPr>
          <w:b/>
          <w:bCs/>
          <w:sz w:val="40"/>
          <w:szCs w:val="40"/>
          <w:lang w:val="en-US"/>
        </w:rPr>
      </w:pPr>
      <w:r w:rsidRPr="00DB7945">
        <w:rPr>
          <w:b/>
          <w:bCs/>
          <w:sz w:val="40"/>
          <w:szCs w:val="40"/>
          <w:lang w:val="en-US"/>
        </w:rPr>
        <w:t>SURVEY NOT REQUIRED</w:t>
      </w:r>
    </w:p>
    <w:p w14:paraId="5603D8F5" w14:textId="1A284A9F" w:rsidR="00DB7945" w:rsidRDefault="00DB7945" w:rsidP="00DB7945">
      <w:pPr>
        <w:jc w:val="center"/>
        <w:rPr>
          <w:b/>
          <w:bCs/>
          <w:sz w:val="40"/>
          <w:szCs w:val="40"/>
          <w:lang w:val="en-US"/>
        </w:rPr>
      </w:pPr>
      <w:r w:rsidRPr="00DB7945">
        <w:rPr>
          <w:b/>
          <w:bCs/>
          <w:sz w:val="40"/>
          <w:szCs w:val="40"/>
          <w:lang w:val="en-US"/>
        </w:rPr>
        <w:t>JUST THE DOCUMENTS ATTESTATION WORK</w:t>
      </w:r>
      <w:r w:rsidR="00D52771">
        <w:rPr>
          <w:b/>
          <w:bCs/>
          <w:sz w:val="40"/>
          <w:szCs w:val="40"/>
          <w:lang w:val="en-US"/>
        </w:rPr>
        <w:t xml:space="preserve"> 2.0</w:t>
      </w:r>
    </w:p>
    <w:p w14:paraId="4531D50A" w14:textId="77777777" w:rsidR="00DB7945" w:rsidRDefault="00DB7945" w:rsidP="00DB7945">
      <w:pPr>
        <w:jc w:val="center"/>
        <w:rPr>
          <w:b/>
          <w:bCs/>
          <w:sz w:val="40"/>
          <w:szCs w:val="40"/>
          <w:lang w:val="en-US"/>
        </w:rPr>
      </w:pPr>
    </w:p>
    <w:p w14:paraId="19AA689B" w14:textId="77777777" w:rsidR="00DB7945" w:rsidRDefault="00DB7945" w:rsidP="00DB7945">
      <w:pPr>
        <w:jc w:val="center"/>
        <w:rPr>
          <w:b/>
          <w:bCs/>
          <w:sz w:val="40"/>
          <w:szCs w:val="40"/>
          <w:lang w:val="en-US"/>
        </w:rPr>
      </w:pPr>
    </w:p>
    <w:p w14:paraId="55D49F29" w14:textId="6DADE72F" w:rsidR="00DB7945" w:rsidRDefault="00DB7945" w:rsidP="00DB7945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COMPANY NAME: C1 INDIA PRIVATE LIMITED</w:t>
      </w:r>
    </w:p>
    <w:p w14:paraId="2F36C4D1" w14:textId="46033CDC" w:rsidR="00DB7945" w:rsidRPr="00DB7945" w:rsidRDefault="00DB7945" w:rsidP="00DB7945">
      <w:pPr>
        <w:jc w:val="center"/>
        <w:rPr>
          <w:b/>
          <w:bCs/>
          <w:sz w:val="40"/>
          <w:szCs w:val="40"/>
          <w:lang w:val="en-US"/>
        </w:rPr>
      </w:pPr>
      <w:r>
        <w:rPr>
          <w:b/>
          <w:bCs/>
          <w:sz w:val="40"/>
          <w:szCs w:val="40"/>
          <w:lang w:val="en-US"/>
        </w:rPr>
        <w:t>ATTESTED BY: MR. SUDHIR SHARMA</w:t>
      </w:r>
    </w:p>
    <w:sectPr w:rsidR="00DB7945" w:rsidRPr="00DB7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945"/>
    <w:rsid w:val="004E147C"/>
    <w:rsid w:val="00D52771"/>
    <w:rsid w:val="00DB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56CB6"/>
  <w15:chartTrackingRefBased/>
  <w15:docId w15:val="{FA799957-21A2-4D34-9593-01AAA37BD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Manas Upmanyu</dc:creator>
  <cp:keywords/>
  <dc:description/>
  <cp:lastModifiedBy>Manas Upmanyu</cp:lastModifiedBy>
  <cp:revision>2</cp:revision>
  <dcterms:created xsi:type="dcterms:W3CDTF">2022-11-15T05:05:00Z</dcterms:created>
  <dcterms:modified xsi:type="dcterms:W3CDTF">2022-12-01T06:03:00Z</dcterms:modified>
</cp:coreProperties>
</file>