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9A7480E" w:rsidR="00B4640C" w:rsidRPr="00972AB4" w:rsidRDefault="00E35500" w:rsidP="004623F6">
      <w:pPr>
        <w:spacing w:line="360" w:lineRule="auto"/>
        <w:jc w:val="center"/>
        <w:rPr>
          <w:b/>
        </w:rPr>
      </w:pPr>
      <w:r w:rsidRPr="00E35500">
        <w:rPr>
          <w:rFonts w:ascii="Arial" w:hAnsi="Arial" w:cs="Arial"/>
          <w:b/>
        </w:rPr>
        <w:t>CASE NO.</w:t>
      </w:r>
      <w:r w:rsidR="004623F6">
        <w:rPr>
          <w:rFonts w:ascii="Arial" w:hAnsi="Arial" w:cs="Arial"/>
          <w:b/>
        </w:rPr>
        <w:t xml:space="preserve"> </w:t>
      </w:r>
      <w:proofErr w:type="gramStart"/>
      <w:r w:rsidR="004623F6" w:rsidRPr="004623F6">
        <w:rPr>
          <w:rFonts w:ascii="Arial" w:hAnsi="Arial" w:cs="Arial"/>
          <w:b/>
        </w:rPr>
        <w:t>VIS(</w:t>
      </w:r>
      <w:proofErr w:type="gramEnd"/>
      <w:r w:rsidR="004623F6">
        <w:rPr>
          <w:rFonts w:ascii="Arial" w:hAnsi="Arial" w:cs="Arial"/>
          <w:b/>
        </w:rPr>
        <w:t>2022-23)PL504-402-694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4623F6">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4T00:00:00Z">
            <w:dateFormat w:val="dd.MM.yyyy"/>
            <w:lid w:val="en-IN"/>
            <w:storeMappedDataAs w:val="dateTime"/>
            <w:calendar w:val="gregorian"/>
          </w:date>
        </w:sdtPr>
        <w:sdtContent>
          <w:r w:rsidR="004623F6">
            <w:rPr>
              <w:rFonts w:ascii="Arial" w:hAnsi="Arial" w:cs="Arial"/>
              <w:b/>
              <w:lang w:val="en-IN"/>
            </w:rPr>
            <w:t>14.12.2022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99E677E" w:rsidR="003B7C2C" w:rsidRDefault="004623F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96EEF" w14:paraId="0160EA1A" w14:textId="77777777" w:rsidTr="00396EEF">
        <w:trPr>
          <w:trHeight w:val="680"/>
        </w:trPr>
        <w:tc>
          <w:tcPr>
            <w:tcW w:w="3812" w:type="dxa"/>
            <w:shd w:val="clear" w:color="auto" w:fill="B4C6E7" w:themeFill="accent1" w:themeFillTint="66"/>
            <w:vAlign w:val="center"/>
          </w:tcPr>
          <w:p w14:paraId="36CB280E" w14:textId="4B8FC62F" w:rsidR="00396EEF" w:rsidRPr="003B7C2C" w:rsidRDefault="00396EEF" w:rsidP="00315368">
            <w:pPr>
              <w:jc w:val="center"/>
              <w:rPr>
                <w:rFonts w:ascii="Arial" w:hAnsi="Arial" w:cs="Arial"/>
                <w:b/>
                <w:sz w:val="28"/>
                <w:szCs w:val="40"/>
              </w:rPr>
            </w:pPr>
            <w:r>
              <w:rPr>
                <w:rFonts w:ascii="Arial" w:hAnsi="Arial" w:cs="Arial"/>
                <w:b/>
                <w:sz w:val="28"/>
                <w:szCs w:val="40"/>
              </w:rPr>
              <w:t>NAME OF ASSET</w:t>
            </w:r>
          </w:p>
        </w:tc>
        <w:tc>
          <w:tcPr>
            <w:tcW w:w="3911" w:type="dxa"/>
            <w:shd w:val="clear" w:color="auto" w:fill="D9E2F3" w:themeFill="accent1" w:themeFillTint="33"/>
            <w:vAlign w:val="center"/>
          </w:tcPr>
          <w:p w14:paraId="2ACC7994" w14:textId="642290EF" w:rsidR="00396EEF" w:rsidRDefault="00396EEF" w:rsidP="00315368">
            <w:pPr>
              <w:jc w:val="center"/>
              <w:rPr>
                <w:rFonts w:ascii="Arial" w:hAnsi="Arial" w:cs="Arial"/>
                <w:b/>
                <w:sz w:val="28"/>
                <w:szCs w:val="32"/>
              </w:rPr>
            </w:pPr>
            <w:r>
              <w:rPr>
                <w:rFonts w:ascii="Arial" w:hAnsi="Arial" w:cs="Arial"/>
                <w:b/>
                <w:sz w:val="28"/>
                <w:szCs w:val="32"/>
              </w:rPr>
              <w:t>THE PARSVNATH 27</w:t>
            </w:r>
          </w:p>
        </w:tc>
      </w:tr>
      <w:tr w:rsidR="003B7C2C" w14:paraId="3368DE74" w14:textId="77777777" w:rsidTr="00396EEF">
        <w:trPr>
          <w:trHeight w:val="680"/>
        </w:trPr>
        <w:tc>
          <w:tcPr>
            <w:tcW w:w="3812" w:type="dxa"/>
            <w:shd w:val="clear" w:color="auto" w:fill="B4C6E7" w:themeFill="accent1" w:themeFillTint="66"/>
            <w:vAlign w:val="center"/>
          </w:tcPr>
          <w:p w14:paraId="5264DBD6" w14:textId="65B2C9EB" w:rsidR="003B7C2C" w:rsidRPr="003B7C2C" w:rsidRDefault="003B7C2C" w:rsidP="00396EEF">
            <w:pPr>
              <w:jc w:val="center"/>
              <w:rPr>
                <w:rFonts w:ascii="Arial" w:hAnsi="Arial" w:cs="Arial"/>
                <w:b/>
                <w:sz w:val="28"/>
                <w:szCs w:val="40"/>
              </w:rPr>
            </w:pPr>
            <w:bookmarkStart w:id="0" w:name="_Hlk113296698"/>
            <w:r w:rsidRPr="003B7C2C">
              <w:rPr>
                <w:rFonts w:ascii="Arial" w:hAnsi="Arial" w:cs="Arial"/>
                <w:b/>
                <w:sz w:val="28"/>
                <w:szCs w:val="40"/>
              </w:rPr>
              <w:t>NATURE OF ASSET</w:t>
            </w:r>
          </w:p>
        </w:tc>
        <w:tc>
          <w:tcPr>
            <w:tcW w:w="3911" w:type="dxa"/>
            <w:shd w:val="clear" w:color="auto" w:fill="D9E2F3" w:themeFill="accent1" w:themeFillTint="33"/>
            <w:vAlign w:val="center"/>
          </w:tcPr>
          <w:p w14:paraId="02528945" w14:textId="67499F00" w:rsidR="003B7C2C" w:rsidRPr="003B7C2C" w:rsidRDefault="001D45A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623F6">
                  <w:rPr>
                    <w:rFonts w:ascii="Arial" w:hAnsi="Arial" w:cs="Arial"/>
                    <w:b/>
                    <w:sz w:val="28"/>
                    <w:szCs w:val="32"/>
                  </w:rPr>
                  <w:t>BUILT-UP UNIT</w:t>
                </w:r>
              </w:sdtContent>
            </w:sdt>
          </w:p>
        </w:tc>
      </w:tr>
      <w:tr w:rsidR="003B7C2C" w14:paraId="60B3B1F6" w14:textId="77777777" w:rsidTr="00396EEF">
        <w:trPr>
          <w:trHeight w:val="680"/>
        </w:trPr>
        <w:tc>
          <w:tcPr>
            <w:tcW w:w="3812" w:type="dxa"/>
            <w:shd w:val="clear" w:color="auto" w:fill="B4C6E7" w:themeFill="accent1" w:themeFillTint="66"/>
            <w:vAlign w:val="center"/>
          </w:tcPr>
          <w:p w14:paraId="592ADF6F" w14:textId="16F93C34" w:rsidR="003B7C2C" w:rsidRPr="003B7C2C" w:rsidRDefault="003B7C2C" w:rsidP="00396EEF">
            <w:pPr>
              <w:jc w:val="center"/>
              <w:rPr>
                <w:rFonts w:ascii="Arial" w:hAnsi="Arial" w:cs="Arial"/>
                <w:b/>
                <w:sz w:val="28"/>
                <w:szCs w:val="40"/>
              </w:rPr>
            </w:pPr>
            <w:r w:rsidRPr="003B7C2C">
              <w:rPr>
                <w:rFonts w:ascii="Arial" w:hAnsi="Arial" w:cs="Arial"/>
                <w:b/>
                <w:sz w:val="28"/>
                <w:szCs w:val="40"/>
              </w:rPr>
              <w:t>CATEGORY OF ASSET</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396EEF">
        <w:trPr>
          <w:trHeight w:val="680"/>
        </w:trPr>
        <w:tc>
          <w:tcPr>
            <w:tcW w:w="3812" w:type="dxa"/>
            <w:shd w:val="clear" w:color="auto" w:fill="B4C6E7" w:themeFill="accent1" w:themeFillTint="66"/>
            <w:vAlign w:val="center"/>
          </w:tcPr>
          <w:p w14:paraId="68BF130A" w14:textId="4A8A91D7" w:rsidR="003B7C2C" w:rsidRPr="003B7C2C" w:rsidRDefault="003B7C2C" w:rsidP="00315368">
            <w:pPr>
              <w:jc w:val="center"/>
              <w:rPr>
                <w:rFonts w:ascii="Arial" w:hAnsi="Arial" w:cs="Arial"/>
                <w:b/>
                <w:sz w:val="28"/>
                <w:szCs w:val="40"/>
              </w:rPr>
            </w:pPr>
            <w:r w:rsidRPr="003B7C2C">
              <w:rPr>
                <w:rFonts w:ascii="Arial" w:hAnsi="Arial" w:cs="Arial"/>
                <w:b/>
                <w:sz w:val="28"/>
                <w:szCs w:val="40"/>
              </w:rPr>
              <w:t>TYPE</w:t>
            </w:r>
            <w:r w:rsidR="00396EEF">
              <w:rPr>
                <w:rFonts w:ascii="Arial" w:hAnsi="Arial" w:cs="Arial"/>
                <w:b/>
                <w:sz w:val="28"/>
                <w:szCs w:val="40"/>
              </w:rPr>
              <w:t xml:space="preserve"> OF ASSET</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COMPLEX" w:value="COMMERCIAL COMPLEX"/>
            </w:dropDownList>
          </w:sdtPr>
          <w:sdtContent>
            <w:tc>
              <w:tcPr>
                <w:tcW w:w="3911" w:type="dxa"/>
                <w:shd w:val="clear" w:color="auto" w:fill="D9E2F3" w:themeFill="accent1" w:themeFillTint="33"/>
                <w:vAlign w:val="center"/>
              </w:tcPr>
              <w:p w14:paraId="054A5D53" w14:textId="0EE06367" w:rsidR="003B7C2C" w:rsidRPr="003B7C2C" w:rsidRDefault="00396EEF" w:rsidP="00315368">
                <w:pPr>
                  <w:jc w:val="center"/>
                  <w:rPr>
                    <w:rFonts w:ascii="Arial" w:hAnsi="Arial" w:cs="Arial"/>
                    <w:b/>
                    <w:sz w:val="28"/>
                    <w:szCs w:val="40"/>
                  </w:rPr>
                </w:pPr>
                <w:r>
                  <w:rPr>
                    <w:rFonts w:ascii="Arial" w:hAnsi="Arial" w:cs="Arial"/>
                    <w:b/>
                    <w:sz w:val="28"/>
                    <w:szCs w:val="40"/>
                  </w:rPr>
                  <w:t>COMMERCIAL COMPLEX</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396EEF">
        <w:rPr>
          <w:rFonts w:ascii="Arial" w:hAnsi="Arial" w:cs="Arial"/>
          <w:b/>
          <w:sz w:val="28"/>
        </w:rPr>
        <w:t>SITUATED AT</w:t>
      </w:r>
    </w:p>
    <w:p w14:paraId="7D60227C" w14:textId="17F0D168" w:rsidR="00B4640C" w:rsidRPr="00396EEF" w:rsidRDefault="00396EEF" w:rsidP="00315368">
      <w:pPr>
        <w:jc w:val="center"/>
        <w:rPr>
          <w:rFonts w:ascii="Arial" w:hAnsi="Arial" w:cs="Arial"/>
          <w:b/>
          <w:sz w:val="28"/>
        </w:rPr>
      </w:pPr>
      <w:r w:rsidRPr="00396EEF">
        <w:rPr>
          <w:rFonts w:ascii="Arial" w:hAnsi="Arial" w:cs="Arial"/>
          <w:b/>
          <w:sz w:val="28"/>
        </w:rPr>
        <w:t>PLOT NO. 27, KASTURBA GANDHI MARG, NEW DELHI-110001</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2B71211A" w14:textId="76A4228F" w:rsidR="00396EEF" w:rsidRDefault="001D45AF" w:rsidP="00315368">
      <w:pPr>
        <w:tabs>
          <w:tab w:val="left" w:pos="8190"/>
        </w:tabs>
        <w:spacing w:line="360" w:lineRule="auto"/>
        <w:jc w:val="center"/>
        <w:rPr>
          <w:rFonts w:ascii="Arial" w:hAnsi="Arial" w:cs="Arial"/>
          <w:b/>
          <w:sz w:val="28"/>
        </w:rPr>
      </w:pPr>
      <w:sdt>
        <w:sdtPr>
          <w:rPr>
            <w:rFonts w:ascii="Arial" w:hAnsi="Arial" w:cs="Arial"/>
            <w:b/>
            <w:sz w:val="28"/>
          </w:rPr>
          <w:id w:val="-1048604389"/>
          <w:placeholder>
            <w:docPart w:val="F7A556FC337F4B3AA8226FB902C47CAC"/>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3A51CF" w:rsidRPr="003A51CF">
            <w:rPr>
              <w:rFonts w:ascii="Arial" w:hAnsi="Arial" w:cs="Arial"/>
              <w:b/>
              <w:sz w:val="28"/>
            </w:rPr>
            <w:t>OWNER/S</w:t>
          </w:r>
        </w:sdtContent>
      </w:sdt>
    </w:p>
    <w:p w14:paraId="2D3432EB" w14:textId="43A32CDE" w:rsidR="00257EC4" w:rsidRDefault="00C74CD7" w:rsidP="00315368">
      <w:pPr>
        <w:tabs>
          <w:tab w:val="left" w:pos="8190"/>
        </w:tabs>
        <w:spacing w:line="360" w:lineRule="auto"/>
        <w:jc w:val="center"/>
        <w:rPr>
          <w:rFonts w:ascii="Arial" w:hAnsi="Arial" w:cs="Arial"/>
          <w:b/>
          <w:sz w:val="28"/>
        </w:rPr>
      </w:pPr>
      <w:r>
        <w:rPr>
          <w:rFonts w:ascii="Arial" w:hAnsi="Arial" w:cs="Arial"/>
          <w:b/>
          <w:sz w:val="28"/>
        </w:rPr>
        <w:t xml:space="preserve">M/S </w:t>
      </w:r>
      <w:r w:rsidR="00257EC4">
        <w:rPr>
          <w:rFonts w:ascii="Arial" w:hAnsi="Arial" w:cs="Arial"/>
          <w:b/>
          <w:sz w:val="28"/>
        </w:rPr>
        <w:t>PRIMETIME REALTORS PRIVATE LIMITED</w:t>
      </w:r>
    </w:p>
    <w:p w14:paraId="46923D3C" w14:textId="77777777" w:rsidR="00257EC4" w:rsidRDefault="00257EC4" w:rsidP="00315368">
      <w:pPr>
        <w:tabs>
          <w:tab w:val="left" w:pos="8190"/>
        </w:tabs>
        <w:spacing w:line="360" w:lineRule="auto"/>
        <w:jc w:val="center"/>
        <w:rPr>
          <w:rFonts w:ascii="Arial" w:hAnsi="Arial" w:cs="Arial"/>
          <w:b/>
          <w:sz w:val="28"/>
        </w:rPr>
      </w:pPr>
    </w:p>
    <w:p w14:paraId="27E9BF27" w14:textId="7654B5E8" w:rsidR="00B4640C" w:rsidRPr="00396EEF" w:rsidRDefault="00B4640C" w:rsidP="00396EEF">
      <w:pPr>
        <w:spacing w:line="360" w:lineRule="auto"/>
        <w:jc w:val="center"/>
        <w:outlineLvl w:val="0"/>
        <w:rPr>
          <w:rFonts w:ascii="Arial" w:hAnsi="Arial" w:cs="Arial"/>
          <w:b/>
          <w:sz w:val="28"/>
        </w:rPr>
      </w:pPr>
      <w:r w:rsidRPr="00396EEF">
        <w:rPr>
          <w:rFonts w:ascii="Arial" w:hAnsi="Arial" w:cs="Arial"/>
          <w:b/>
          <w:sz w:val="28"/>
        </w:rPr>
        <w:t>REPORT PREPARED FOR</w:t>
      </w:r>
    </w:p>
    <w:p w14:paraId="1F7D6E88" w14:textId="0D7FC431" w:rsidR="00B4640C" w:rsidRDefault="00257EC4" w:rsidP="00396EEF">
      <w:pPr>
        <w:jc w:val="center"/>
        <w:rPr>
          <w:rFonts w:ascii="Arial" w:hAnsi="Arial" w:cs="Arial"/>
          <w:b/>
          <w:sz w:val="28"/>
        </w:rPr>
      </w:pPr>
      <w:r w:rsidRPr="00257EC4">
        <w:rPr>
          <w:rFonts w:ascii="Arial" w:hAnsi="Arial" w:cs="Arial"/>
          <w:b/>
          <w:sz w:val="28"/>
        </w:rPr>
        <w:t>S</w:t>
      </w:r>
      <w:r>
        <w:rPr>
          <w:rFonts w:ascii="Arial" w:hAnsi="Arial" w:cs="Arial"/>
          <w:b/>
          <w:sz w:val="28"/>
        </w:rPr>
        <w:t xml:space="preserve">TATE BANK OF INDIA-CAG BRANCH, </w:t>
      </w:r>
      <w:r w:rsidRPr="00257EC4">
        <w:rPr>
          <w:rFonts w:ascii="Arial" w:hAnsi="Arial" w:cs="Arial"/>
          <w:b/>
          <w:sz w:val="28"/>
        </w:rPr>
        <w:t>GOLE MARKET, NEW DELHI</w:t>
      </w:r>
    </w:p>
    <w:p w14:paraId="70FCC07B" w14:textId="77777777" w:rsidR="00396EEF" w:rsidRDefault="00396EEF" w:rsidP="00396EEF">
      <w:pPr>
        <w:jc w:val="center"/>
        <w:rPr>
          <w:rFonts w:ascii="Arial" w:hAnsi="Arial" w:cs="Arial"/>
          <w:b/>
          <w:sz w:val="28"/>
        </w:rPr>
      </w:pPr>
    </w:p>
    <w:p w14:paraId="79963FF3" w14:textId="77777777" w:rsidR="00257EC4" w:rsidRPr="00396EEF" w:rsidRDefault="00257EC4" w:rsidP="00396EEF">
      <w:pPr>
        <w:jc w:val="center"/>
        <w:rPr>
          <w:rFonts w:ascii="Arial" w:hAnsi="Arial" w:cs="Arial"/>
          <w:b/>
          <w:sz w:val="28"/>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2F65FB6" w14:textId="77777777" w:rsidR="00257EC4" w:rsidRDefault="00257EC4">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396EEF">
        <w:trPr>
          <w:trHeight w:val="447"/>
        </w:trPr>
        <w:tc>
          <w:tcPr>
            <w:tcW w:w="1492" w:type="dxa"/>
            <w:shd w:val="clear" w:color="auto" w:fill="1F3864" w:themeFill="accent1" w:themeFillShade="80"/>
            <w:vAlign w:val="center"/>
          </w:tcPr>
          <w:p w14:paraId="115777CA" w14:textId="1420374E"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2CCDCFF" w14:textId="61D2B06B" w:rsidR="00E35500" w:rsidRDefault="00E35500" w:rsidP="007608BC">
      <w:pPr>
        <w:tabs>
          <w:tab w:val="left" w:pos="6885"/>
        </w:tabs>
      </w:pPr>
    </w:p>
    <w:p w14:paraId="64739F83" w14:textId="1859DADA" w:rsidR="007608BC" w:rsidRDefault="00257EC4" w:rsidP="00257EC4">
      <w:pPr>
        <w:jc w:val="center"/>
      </w:pPr>
      <w:r>
        <w:rPr>
          <w:noProof/>
          <w:lang w:val="en-IN" w:eastAsia="en-IN"/>
        </w:rPr>
        <w:drawing>
          <wp:inline distT="0" distB="0" distL="0" distR="0" wp14:anchorId="4C29FF49" wp14:editId="1BAD9223">
            <wp:extent cx="4455000" cy="7920000"/>
            <wp:effectExtent l="19050" t="19050" r="22225" b="24130"/>
            <wp:docPr id="2" name="Picture 2" descr="&lt;div class=&quot;superCaption&quot;&gt;undefined&lt;/div&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div class=&quot;superCaption&quot;&gt;undefined&lt;/div&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5000" cy="7920000"/>
                    </a:xfrm>
                    <a:prstGeom prst="rect">
                      <a:avLst/>
                    </a:prstGeom>
                    <a:noFill/>
                    <a:ln w="12700">
                      <a:solidFill>
                        <a:schemeClr val="tx1"/>
                      </a:solidFill>
                    </a:ln>
                  </pic:spPr>
                </pic:pic>
              </a:graphicData>
            </a:graphic>
          </wp:inline>
        </w:drawing>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D45A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8B4F79B" w:rsidR="00B4640C" w:rsidRPr="00257EC4" w:rsidRDefault="00EB58F1" w:rsidP="00257EC4">
            <w:pPr>
              <w:spacing w:line="276" w:lineRule="auto"/>
              <w:rPr>
                <w:rFonts w:ascii="Arial" w:hAnsi="Arial" w:cs="Arial"/>
                <w:sz w:val="20"/>
                <w:szCs w:val="18"/>
              </w:rPr>
            </w:pPr>
            <w:r w:rsidRPr="00257EC4">
              <w:rPr>
                <w:rFonts w:ascii="Arial" w:hAnsi="Arial" w:cs="Arial"/>
                <w:sz w:val="20"/>
                <w:szCs w:val="18"/>
              </w:rPr>
              <w:t xml:space="preserve">State Bank of India, </w:t>
            </w:r>
            <w:r w:rsidR="00257EC4" w:rsidRPr="00257EC4">
              <w:rPr>
                <w:rFonts w:ascii="Arial" w:hAnsi="Arial" w:cs="Arial"/>
                <w:sz w:val="20"/>
                <w:szCs w:val="18"/>
              </w:rPr>
              <w:t>CAG</w:t>
            </w:r>
            <w:r w:rsidRPr="00257EC4">
              <w:rPr>
                <w:rFonts w:ascii="Arial" w:hAnsi="Arial" w:cs="Arial"/>
                <w:sz w:val="20"/>
                <w:szCs w:val="18"/>
              </w:rPr>
              <w:t xml:space="preserve"> Branch, </w:t>
            </w:r>
            <w:r w:rsidR="00257EC4" w:rsidRPr="00257EC4">
              <w:rPr>
                <w:rFonts w:ascii="Arial" w:hAnsi="Arial" w:cs="Arial"/>
                <w:sz w:val="20"/>
                <w:szCs w:val="18"/>
              </w:rPr>
              <w:t>Gole Market</w:t>
            </w:r>
            <w:r w:rsidRPr="00257EC4">
              <w:rPr>
                <w:rFonts w:ascii="Arial" w:hAnsi="Arial" w:cs="Arial"/>
                <w:sz w:val="20"/>
                <w:szCs w:val="18"/>
              </w:rPr>
              <w:t xml:space="preserve">, </w:t>
            </w:r>
            <w:r w:rsidR="00257EC4" w:rsidRPr="00257EC4">
              <w:rPr>
                <w:rFonts w:ascii="Arial" w:hAnsi="Arial" w:cs="Arial"/>
                <w:sz w:val="20"/>
                <w:szCs w:val="18"/>
              </w:rPr>
              <w:t>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FA70989" w:rsidR="00B4640C" w:rsidRPr="008E5C38" w:rsidRDefault="008E5C38" w:rsidP="00315368">
            <w:pPr>
              <w:spacing w:line="276" w:lineRule="auto"/>
              <w:rPr>
                <w:rFonts w:ascii="Arial" w:hAnsi="Arial" w:cs="Arial"/>
                <w:sz w:val="20"/>
                <w:szCs w:val="18"/>
                <w:highlight w:val="yellow"/>
              </w:rPr>
            </w:pPr>
            <w:r w:rsidRPr="008E5C38">
              <w:rPr>
                <w:rFonts w:ascii="Arial" w:hAnsi="Arial" w:cs="Arial"/>
                <w:sz w:val="20"/>
                <w:szCs w:val="18"/>
              </w:rPr>
              <w:t xml:space="preserve">M/s </w:t>
            </w:r>
            <w:proofErr w:type="spellStart"/>
            <w:r w:rsidRPr="008E5C38">
              <w:rPr>
                <w:rFonts w:ascii="Arial" w:hAnsi="Arial" w:cs="Arial"/>
                <w:sz w:val="20"/>
                <w:szCs w:val="18"/>
              </w:rPr>
              <w:t>Dalmia</w:t>
            </w:r>
            <w:proofErr w:type="spellEnd"/>
            <w:r w:rsidRPr="008E5C38">
              <w:rPr>
                <w:rFonts w:ascii="Arial" w:hAnsi="Arial" w:cs="Arial"/>
                <w:sz w:val="20"/>
                <w:szCs w:val="18"/>
              </w:rPr>
              <w:t xml:space="preserve"> Bharat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3043648" w:rsidR="00DA635A" w:rsidRPr="00DA775D" w:rsidRDefault="00C74CD7" w:rsidP="00C74CD7">
            <w:pPr>
              <w:spacing w:line="276" w:lineRule="auto"/>
              <w:rPr>
                <w:rFonts w:ascii="Arial" w:hAnsi="Arial" w:cs="Arial"/>
                <w:sz w:val="20"/>
                <w:szCs w:val="18"/>
              </w:rPr>
            </w:pPr>
            <w:r>
              <w:rPr>
                <w:rFonts w:ascii="Arial" w:hAnsi="Arial" w:cs="Arial"/>
                <w:sz w:val="20"/>
                <w:szCs w:val="18"/>
              </w:rPr>
              <w:t>Via mail d</w:t>
            </w:r>
            <w:r w:rsidR="00663637" w:rsidRPr="00DA775D">
              <w:rPr>
                <w:rFonts w:ascii="Arial" w:hAnsi="Arial" w:cs="Arial"/>
                <w:sz w:val="20"/>
                <w:szCs w:val="18"/>
              </w:rPr>
              <w:t xml:space="preserve">ated </w:t>
            </w:r>
            <w:r>
              <w:rPr>
                <w:rFonts w:ascii="Arial" w:hAnsi="Arial" w:cs="Arial"/>
                <w:sz w:val="20"/>
                <w:szCs w:val="18"/>
              </w:rPr>
              <w:t>22</w:t>
            </w:r>
            <w:r w:rsidRPr="00C74CD7">
              <w:rPr>
                <w:rFonts w:ascii="Arial" w:hAnsi="Arial" w:cs="Arial"/>
                <w:sz w:val="20"/>
                <w:szCs w:val="18"/>
                <w:vertAlign w:val="superscript"/>
              </w:rPr>
              <w:t>nd</w:t>
            </w:r>
            <w:r>
              <w:rPr>
                <w:rFonts w:ascii="Arial" w:hAnsi="Arial" w:cs="Arial"/>
                <w:sz w:val="20"/>
                <w:szCs w:val="18"/>
              </w:rPr>
              <w:t xml:space="preserve"> November</w:t>
            </w:r>
            <w:r w:rsidR="00663637" w:rsidRPr="00DA775D">
              <w:rPr>
                <w:rFonts w:ascii="Arial" w:hAnsi="Arial" w:cs="Arial"/>
                <w:sz w:val="20"/>
                <w:szCs w:val="18"/>
              </w:rPr>
              <w:t xml:space="preserve">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C74CD7">
        <w:trPr>
          <w:trHeight w:val="39"/>
          <w:jc w:val="center"/>
        </w:trPr>
        <w:tc>
          <w:tcPr>
            <w:tcW w:w="846" w:type="dxa"/>
            <w:vMerge w:val="restart"/>
            <w:vAlign w:val="center"/>
          </w:tcPr>
          <w:p w14:paraId="63EBE683" w14:textId="77777777" w:rsidR="00EB58F1" w:rsidRPr="00DA775D" w:rsidRDefault="00EB58F1" w:rsidP="00C74CD7">
            <w:pPr>
              <w:numPr>
                <w:ilvl w:val="0"/>
                <w:numId w:val="9"/>
              </w:numPr>
              <w:spacing w:line="276" w:lineRule="auto"/>
              <w:jc w:val="center"/>
              <w:rPr>
                <w:rFonts w:ascii="Arial" w:hAnsi="Arial" w:cs="Arial"/>
                <w:sz w:val="20"/>
                <w:szCs w:val="20"/>
              </w:rPr>
            </w:pPr>
          </w:p>
        </w:tc>
        <w:tc>
          <w:tcPr>
            <w:tcW w:w="3746" w:type="dxa"/>
            <w:tcBorders>
              <w:bottom w:val="single" w:sz="8" w:space="0" w:color="auto"/>
            </w:tcBorders>
            <w:vAlign w:val="center"/>
          </w:tcPr>
          <w:p w14:paraId="6BF723A7" w14:textId="5527FEFC" w:rsidR="00EB58F1" w:rsidRPr="00DA775D" w:rsidRDefault="00EB58F1" w:rsidP="00C74CD7">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3A174DC5" w14:textId="77777777" w:rsidR="00C74CD7" w:rsidRDefault="00C74CD7" w:rsidP="00DA775D">
            <w:pPr>
              <w:spacing w:line="276" w:lineRule="auto"/>
              <w:jc w:val="both"/>
              <w:rPr>
                <w:rFonts w:ascii="Arial" w:hAnsi="Arial" w:cs="Arial"/>
                <w:sz w:val="20"/>
                <w:szCs w:val="20"/>
              </w:rPr>
            </w:pPr>
            <w:r>
              <w:rPr>
                <w:rFonts w:ascii="Arial" w:hAnsi="Arial" w:cs="Arial"/>
                <w:sz w:val="20"/>
                <w:szCs w:val="20"/>
              </w:rPr>
              <w:t>M/s</w:t>
            </w:r>
            <w:r w:rsidRPr="00C74CD7">
              <w:rPr>
                <w:rFonts w:ascii="Arial" w:hAnsi="Arial" w:cs="Arial"/>
                <w:sz w:val="20"/>
                <w:szCs w:val="20"/>
              </w:rPr>
              <w:t xml:space="preserve"> Primetime Realtors Private Limited</w:t>
            </w:r>
          </w:p>
          <w:p w14:paraId="031FA55F" w14:textId="2B0F5868"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C74CD7">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vAlign w:val="center"/>
          </w:tcPr>
          <w:p w14:paraId="6E74CDBA" w14:textId="652EF955" w:rsidR="00B4640C" w:rsidRPr="00DA775D" w:rsidRDefault="00B4640C" w:rsidP="00C74CD7">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35C4E03" w:rsidR="00B4640C" w:rsidRPr="00DA775D" w:rsidRDefault="00EB58F1" w:rsidP="00C74CD7">
            <w:pPr>
              <w:spacing w:line="276" w:lineRule="auto"/>
              <w:jc w:val="both"/>
              <w:rPr>
                <w:rFonts w:ascii="Arial" w:hAnsi="Arial" w:cs="Arial"/>
                <w:sz w:val="20"/>
                <w:szCs w:val="20"/>
              </w:rPr>
            </w:pPr>
            <w:r w:rsidRPr="00DA775D">
              <w:rPr>
                <w:rFonts w:ascii="Arial" w:hAnsi="Arial" w:cs="Arial"/>
                <w:sz w:val="20"/>
                <w:szCs w:val="20"/>
              </w:rPr>
              <w:t xml:space="preserve">Address: </w:t>
            </w:r>
            <w:r w:rsidR="00C74CD7">
              <w:rPr>
                <w:rFonts w:ascii="Arial" w:hAnsi="Arial" w:cs="Arial"/>
                <w:sz w:val="20"/>
                <w:szCs w:val="20"/>
              </w:rPr>
              <w:t>6</w:t>
            </w:r>
            <w:r w:rsidR="00C74CD7" w:rsidRPr="00C74CD7">
              <w:rPr>
                <w:rFonts w:ascii="Arial" w:hAnsi="Arial" w:cs="Arial"/>
                <w:sz w:val="20"/>
                <w:szCs w:val="20"/>
                <w:vertAlign w:val="superscript"/>
              </w:rPr>
              <w:t>th</w:t>
            </w:r>
            <w:r w:rsidR="00C74CD7">
              <w:rPr>
                <w:rFonts w:ascii="Arial" w:hAnsi="Arial" w:cs="Arial"/>
                <w:sz w:val="20"/>
                <w:szCs w:val="20"/>
              </w:rPr>
              <w:t xml:space="preserve"> Floor, Arunachal Building, 19, Barakhamba Road, New Delhi</w:t>
            </w:r>
          </w:p>
        </w:tc>
      </w:tr>
      <w:tr w:rsidR="00B4640C" w:rsidRPr="00DA775D" w14:paraId="67F14675" w14:textId="77777777" w:rsidTr="00C74CD7">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vAlign w:val="center"/>
          </w:tcPr>
          <w:p w14:paraId="261FCDA5" w14:textId="29CCBCB8" w:rsidR="00B4640C" w:rsidRPr="00DA775D" w:rsidRDefault="00B4640C" w:rsidP="00C74CD7">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731F7A8" w:rsidR="00B4640C" w:rsidRPr="00DA775D" w:rsidRDefault="001D45AF" w:rsidP="00C74CD7">
            <w:pPr>
              <w:spacing w:line="276" w:lineRule="auto"/>
              <w:jc w:val="both"/>
              <w:rPr>
                <w:rFonts w:ascii="Arial" w:hAnsi="Arial" w:cs="Arial"/>
                <w:sz w:val="20"/>
                <w:szCs w:val="20"/>
              </w:rPr>
            </w:pPr>
            <w:sdt>
              <w:sdtPr>
                <w:rPr>
                  <w:rFonts w:ascii="Arial" w:hAnsi="Arial" w:cs="Arial"/>
                  <w:sz w:val="20"/>
                  <w:szCs w:val="20"/>
                </w:rPr>
                <w:id w:val="1733972203"/>
                <w:placeholder>
                  <w:docPart w:val="345D0F3A1FDD47D19E8899203A70D82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74CD7">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C74CD7">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vAlign w:val="center"/>
          </w:tcPr>
          <w:p w14:paraId="6F5A6B4D" w14:textId="340B3306" w:rsidR="00DA635A" w:rsidRPr="00DA775D" w:rsidRDefault="00DA635A" w:rsidP="00C74CD7">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8A95AD" w:rsidR="00DA635A" w:rsidRPr="00DA775D" w:rsidRDefault="00C74CD7" w:rsidP="00DA775D">
            <w:pPr>
              <w:spacing w:line="276" w:lineRule="auto"/>
              <w:jc w:val="both"/>
              <w:rPr>
                <w:rFonts w:ascii="Arial" w:hAnsi="Arial" w:cs="Arial"/>
                <w:sz w:val="20"/>
                <w:szCs w:val="20"/>
              </w:rPr>
            </w:pPr>
            <w:r>
              <w:rPr>
                <w:rFonts w:ascii="Arial" w:hAnsi="Arial" w:cs="Arial"/>
                <w:sz w:val="20"/>
                <w:szCs w:val="20"/>
              </w:rPr>
              <w:t>25</w:t>
            </w:r>
            <w:r w:rsidRPr="00C74CD7">
              <w:rPr>
                <w:rFonts w:ascii="Arial" w:hAnsi="Arial" w:cs="Arial"/>
                <w:sz w:val="20"/>
                <w:szCs w:val="20"/>
                <w:vertAlign w:val="superscript"/>
              </w:rPr>
              <w:t>th</w:t>
            </w:r>
            <w:r>
              <w:rPr>
                <w:rFonts w:ascii="Arial" w:hAnsi="Arial" w:cs="Arial"/>
                <w:sz w:val="20"/>
                <w:szCs w:val="20"/>
              </w:rPr>
              <w:t xml:space="preserve"> November 2022</w:t>
            </w:r>
          </w:p>
        </w:tc>
      </w:tr>
      <w:tr w:rsidR="00DA635A" w:rsidRPr="00DA775D" w14:paraId="7FE03A0F" w14:textId="77777777" w:rsidTr="00C74CD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vAlign w:val="center"/>
          </w:tcPr>
          <w:p w14:paraId="73AA0EEE" w14:textId="46CED021" w:rsidR="00DA635A" w:rsidRPr="00DA775D" w:rsidRDefault="00DA635A" w:rsidP="00C74CD7">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vAlign w:val="center"/>
          </w:tcPr>
          <w:p w14:paraId="4BB3FE26" w14:textId="411DB881" w:rsidR="00DA635A" w:rsidRPr="00DA775D" w:rsidRDefault="00DA635A" w:rsidP="00C74CD7">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vAlign w:val="center"/>
          </w:tcPr>
          <w:p w14:paraId="5329CA26" w14:textId="20B80526" w:rsidR="00DA635A" w:rsidRPr="00DA775D" w:rsidRDefault="00DA635A" w:rsidP="00C74CD7">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C74CD7">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8058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vAlign w:val="center"/>
          </w:tcPr>
          <w:p w14:paraId="2660B53A" w14:textId="77777777" w:rsidR="00DA635A" w:rsidRPr="00DA775D" w:rsidRDefault="00DA635A" w:rsidP="00C74CD7">
            <w:pPr>
              <w:spacing w:line="276" w:lineRule="auto"/>
              <w:rPr>
                <w:rFonts w:ascii="Arial" w:hAnsi="Arial" w:cs="Arial"/>
                <w:bCs/>
                <w:sz w:val="20"/>
                <w:szCs w:val="20"/>
              </w:rPr>
            </w:pPr>
          </w:p>
        </w:tc>
        <w:tc>
          <w:tcPr>
            <w:tcW w:w="2031" w:type="dxa"/>
            <w:tcBorders>
              <w:bottom w:val="single" w:sz="8" w:space="0" w:color="auto"/>
            </w:tcBorders>
            <w:vAlign w:val="center"/>
          </w:tcPr>
          <w:p w14:paraId="1A8F0C21" w14:textId="719E257B" w:rsidR="00DA635A" w:rsidRPr="00DA775D" w:rsidRDefault="00C74CD7" w:rsidP="00D80587">
            <w:pPr>
              <w:spacing w:line="276" w:lineRule="auto"/>
              <w:jc w:val="center"/>
              <w:rPr>
                <w:rFonts w:ascii="Arial" w:hAnsi="Arial" w:cs="Arial"/>
                <w:sz w:val="20"/>
                <w:szCs w:val="20"/>
              </w:rPr>
            </w:pPr>
            <w:r>
              <w:rPr>
                <w:rFonts w:ascii="Arial" w:hAnsi="Arial" w:cs="Arial"/>
                <w:sz w:val="20"/>
                <w:szCs w:val="20"/>
              </w:rPr>
              <w:t>Mr. Amit Prasad</w:t>
            </w:r>
          </w:p>
        </w:tc>
        <w:tc>
          <w:tcPr>
            <w:tcW w:w="2031" w:type="dxa"/>
            <w:tcBorders>
              <w:bottom w:val="single" w:sz="8" w:space="0" w:color="auto"/>
            </w:tcBorders>
            <w:vAlign w:val="center"/>
          </w:tcPr>
          <w:p w14:paraId="7CD10728" w14:textId="33935166" w:rsidR="00DA635A" w:rsidRPr="00DA775D" w:rsidRDefault="006009C8" w:rsidP="00D80587">
            <w:pPr>
              <w:spacing w:line="276" w:lineRule="auto"/>
              <w:jc w:val="center"/>
              <w:rPr>
                <w:rFonts w:ascii="Arial" w:hAnsi="Arial" w:cs="Arial"/>
                <w:sz w:val="20"/>
                <w:szCs w:val="20"/>
              </w:rPr>
            </w:pPr>
            <w:r>
              <w:rPr>
                <w:rFonts w:ascii="Arial" w:hAnsi="Arial" w:cs="Arial"/>
                <w:sz w:val="20"/>
                <w:szCs w:val="20"/>
              </w:rPr>
              <w:t>None</w:t>
            </w:r>
          </w:p>
        </w:tc>
        <w:tc>
          <w:tcPr>
            <w:tcW w:w="2039" w:type="dxa"/>
            <w:tcBorders>
              <w:bottom w:val="single" w:sz="8" w:space="0" w:color="auto"/>
            </w:tcBorders>
            <w:vAlign w:val="center"/>
          </w:tcPr>
          <w:p w14:paraId="67153BCC" w14:textId="00C6F662" w:rsidR="00DA635A" w:rsidRPr="00DA775D" w:rsidRDefault="00D80587" w:rsidP="00D80587">
            <w:pPr>
              <w:spacing w:line="276" w:lineRule="auto"/>
              <w:jc w:val="center"/>
              <w:rPr>
                <w:rFonts w:ascii="Arial" w:hAnsi="Arial" w:cs="Arial"/>
                <w:sz w:val="20"/>
                <w:szCs w:val="20"/>
              </w:rPr>
            </w:pPr>
            <w:r>
              <w:rPr>
                <w:rFonts w:ascii="Arial" w:hAnsi="Arial" w:cs="Arial"/>
                <w:sz w:val="20"/>
                <w:szCs w:val="20"/>
              </w:rPr>
              <w:t>+91-9717529429</w:t>
            </w:r>
          </w:p>
        </w:tc>
      </w:tr>
      <w:tr w:rsidR="00B4640C" w:rsidRPr="00DA775D" w14:paraId="6E284489" w14:textId="77777777" w:rsidTr="00C74CD7">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vAlign w:val="center"/>
          </w:tcPr>
          <w:p w14:paraId="3E17F88B" w14:textId="28885648" w:rsidR="00B4640C" w:rsidRPr="00DA775D" w:rsidRDefault="00B4640C" w:rsidP="00C74CD7">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6CE3674" w:rsidR="00B4640C" w:rsidRPr="00DA775D" w:rsidRDefault="001D45AF" w:rsidP="00D80587">
            <w:pPr>
              <w:spacing w:line="276" w:lineRule="auto"/>
              <w:rPr>
                <w:rFonts w:ascii="Arial" w:hAnsi="Arial" w:cs="Arial"/>
                <w:sz w:val="20"/>
                <w:szCs w:val="20"/>
              </w:rPr>
            </w:pPr>
            <w:sdt>
              <w:sdtPr>
                <w:rPr>
                  <w:rFonts w:ascii="Arial" w:hAnsi="Arial" w:cs="Arial"/>
                  <w:sz w:val="20"/>
                  <w:szCs w:val="20"/>
                </w:rPr>
                <w:id w:val="855696398"/>
                <w:placeholder>
                  <w:docPart w:val="DefaultPlaceholder_1081868576"/>
                </w:placeholder>
                <w:date w:fullDate="2022-12-14T00:00:00Z">
                  <w:dateFormat w:val="dd MMMM yyyy"/>
                  <w:lid w:val="en-IN"/>
                  <w:storeMappedDataAs w:val="dateTime"/>
                  <w:calendar w:val="gregorian"/>
                </w:date>
              </w:sdtPr>
              <w:sdtContent>
                <w:r w:rsidR="00D80587">
                  <w:rPr>
                    <w:rFonts w:ascii="Arial" w:hAnsi="Arial" w:cs="Arial"/>
                    <w:sz w:val="20"/>
                    <w:szCs w:val="20"/>
                    <w:lang w:val="en-IN"/>
                  </w:rPr>
                  <w:t>14 December 2022</w:t>
                </w:r>
              </w:sdtContent>
            </w:sdt>
          </w:p>
        </w:tc>
      </w:tr>
      <w:tr w:rsidR="00B4640C" w:rsidRPr="00DA775D" w14:paraId="544730D6" w14:textId="77777777" w:rsidTr="00C74CD7">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vAlign w:val="center"/>
          </w:tcPr>
          <w:p w14:paraId="63C2D6A2" w14:textId="188D906F" w:rsidR="00B4640C" w:rsidRPr="00DA775D" w:rsidRDefault="00B4640C" w:rsidP="00C74CD7">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EB01BFE" w:rsidR="00B4640C" w:rsidRPr="00DA775D" w:rsidRDefault="006009C8" w:rsidP="006009C8">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r w:rsidR="006009C8" w:rsidRPr="00DA775D" w14:paraId="595B5137" w14:textId="77777777" w:rsidTr="00C74CD7">
        <w:trPr>
          <w:trHeight w:val="39"/>
          <w:jc w:val="center"/>
        </w:trPr>
        <w:tc>
          <w:tcPr>
            <w:tcW w:w="846" w:type="dxa"/>
            <w:vMerge/>
            <w:tcBorders>
              <w:bottom w:val="single" w:sz="8" w:space="0" w:color="auto"/>
            </w:tcBorders>
          </w:tcPr>
          <w:p w14:paraId="4A296EB0" w14:textId="77777777" w:rsidR="006009C8" w:rsidRPr="00DA775D" w:rsidRDefault="006009C8" w:rsidP="006009C8">
            <w:pPr>
              <w:spacing w:line="276" w:lineRule="auto"/>
              <w:ind w:left="450"/>
              <w:rPr>
                <w:rFonts w:ascii="Arial" w:hAnsi="Arial" w:cs="Arial"/>
                <w:sz w:val="20"/>
                <w:szCs w:val="20"/>
              </w:rPr>
            </w:pPr>
          </w:p>
        </w:tc>
        <w:tc>
          <w:tcPr>
            <w:tcW w:w="3746" w:type="dxa"/>
            <w:tcBorders>
              <w:bottom w:val="single" w:sz="8" w:space="0" w:color="auto"/>
            </w:tcBorders>
            <w:vAlign w:val="center"/>
          </w:tcPr>
          <w:p w14:paraId="328833D3" w14:textId="0B34EC25" w:rsidR="006009C8" w:rsidRPr="00DA775D" w:rsidRDefault="006009C8" w:rsidP="006009C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8F1157C" w:rsidR="006009C8" w:rsidRPr="00DA775D" w:rsidRDefault="006009C8" w:rsidP="006009C8">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5A1F7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auto"/>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080657A5" w:rsidR="00B4640C" w:rsidRPr="00DA775D" w:rsidRDefault="00EB58F1" w:rsidP="00315368">
            <w:pPr>
              <w:spacing w:line="276" w:lineRule="auto"/>
              <w:jc w:val="both"/>
              <w:rPr>
                <w:rFonts w:ascii="Arial" w:hAnsi="Arial" w:cs="Arial"/>
                <w:sz w:val="18"/>
                <w:szCs w:val="20"/>
              </w:rPr>
            </w:pPr>
            <w:r w:rsidRPr="000F64F2">
              <w:rPr>
                <w:rFonts w:ascii="Arial" w:hAnsi="Arial" w:cs="Arial"/>
                <w:sz w:val="20"/>
                <w:szCs w:val="20"/>
              </w:rPr>
              <w:t xml:space="preserve">This opinion on </w:t>
            </w:r>
            <w:r w:rsidR="006009C8" w:rsidRPr="000F64F2">
              <w:rPr>
                <w:rFonts w:ascii="Arial" w:hAnsi="Arial" w:cs="Arial"/>
                <w:sz w:val="20"/>
                <w:szCs w:val="20"/>
              </w:rPr>
              <w:t>v</w:t>
            </w:r>
            <w:r w:rsidRPr="000F64F2">
              <w:rPr>
                <w:rFonts w:ascii="Arial" w:hAnsi="Arial" w:cs="Arial"/>
                <w:sz w:val="20"/>
                <w:szCs w:val="20"/>
              </w:rPr>
              <w:t xml:space="preserve">aluation is prepared for the </w:t>
            </w:r>
            <w:r w:rsidR="00127233">
              <w:rPr>
                <w:rFonts w:ascii="Arial" w:hAnsi="Arial" w:cs="Arial"/>
                <w:sz w:val="20"/>
                <w:szCs w:val="20"/>
              </w:rPr>
              <w:t xml:space="preserve">Commercial Real Estate Project </w:t>
            </w:r>
            <w:r w:rsidRPr="000F64F2">
              <w:rPr>
                <w:rFonts w:ascii="Arial" w:hAnsi="Arial" w:cs="Arial"/>
                <w:sz w:val="20"/>
                <w:szCs w:val="20"/>
              </w:rPr>
              <w:t xml:space="preserve">situated </w:t>
            </w:r>
            <w:r w:rsidR="00127233">
              <w:rPr>
                <w:rFonts w:ascii="Arial" w:hAnsi="Arial" w:cs="Arial"/>
                <w:sz w:val="20"/>
                <w:szCs w:val="20"/>
              </w:rPr>
              <w:t xml:space="preserve">in the Delhi’s CBD area known as KG Marg. </w:t>
            </w:r>
            <w:r w:rsidR="006009C8" w:rsidRPr="000F64F2">
              <w:rPr>
                <w:rFonts w:ascii="Arial" w:hAnsi="Arial" w:cs="Arial"/>
                <w:sz w:val="20"/>
                <w:szCs w:val="20"/>
              </w:rPr>
              <w:t>As per the copy of sale deed dated 28</w:t>
            </w:r>
            <w:r w:rsidR="006009C8" w:rsidRPr="000F64F2">
              <w:rPr>
                <w:rFonts w:ascii="Arial" w:hAnsi="Arial" w:cs="Arial"/>
                <w:sz w:val="20"/>
                <w:szCs w:val="20"/>
                <w:vertAlign w:val="superscript"/>
              </w:rPr>
              <w:t>th</w:t>
            </w:r>
            <w:r w:rsidR="006009C8" w:rsidRPr="000F64F2">
              <w:rPr>
                <w:rFonts w:ascii="Arial" w:hAnsi="Arial" w:cs="Arial"/>
                <w:sz w:val="20"/>
                <w:szCs w:val="20"/>
              </w:rPr>
              <w:t xml:space="preserve"> April 2008,</w:t>
            </w:r>
            <w:r w:rsidRPr="000F64F2">
              <w:rPr>
                <w:rFonts w:ascii="Arial" w:hAnsi="Arial" w:cs="Arial"/>
                <w:sz w:val="20"/>
                <w:szCs w:val="20"/>
              </w:rPr>
              <w:t xml:space="preserve"> </w:t>
            </w:r>
            <w:r w:rsidR="006009C8" w:rsidRPr="000F64F2">
              <w:rPr>
                <w:rFonts w:ascii="Arial" w:hAnsi="Arial" w:cs="Arial"/>
                <w:sz w:val="20"/>
                <w:szCs w:val="20"/>
              </w:rPr>
              <w:t>ownership of the subject property lies with M/s Primetime Realtors Private Limited</w:t>
            </w:r>
            <w:r w:rsidR="00127233">
              <w:rPr>
                <w:rFonts w:ascii="Arial" w:hAnsi="Arial" w:cs="Arial"/>
                <w:sz w:val="20"/>
                <w:szCs w:val="20"/>
              </w:rPr>
              <w:t xml:space="preserve"> and is commercial in nature. </w:t>
            </w:r>
            <w:proofErr w:type="spellStart"/>
            <w:r w:rsidR="00127233">
              <w:rPr>
                <w:rFonts w:ascii="Arial" w:hAnsi="Arial" w:cs="Arial"/>
                <w:sz w:val="20"/>
                <w:szCs w:val="20"/>
              </w:rPr>
              <w:t>T</w:t>
            </w:r>
            <w:r w:rsidR="006009C8" w:rsidRPr="000F64F2">
              <w:rPr>
                <w:rFonts w:ascii="Arial" w:hAnsi="Arial" w:cs="Arial"/>
                <w:sz w:val="20"/>
                <w:szCs w:val="20"/>
              </w:rPr>
              <w:t>tal</w:t>
            </w:r>
            <w:proofErr w:type="spellEnd"/>
            <w:r w:rsidR="006009C8" w:rsidRPr="000F64F2">
              <w:rPr>
                <w:rFonts w:ascii="Arial" w:hAnsi="Arial" w:cs="Arial"/>
                <w:sz w:val="20"/>
                <w:szCs w:val="20"/>
              </w:rPr>
              <w:t xml:space="preserve"> land area underneath the </w:t>
            </w:r>
            <w:r w:rsidR="000F64F2" w:rsidRPr="000F64F2">
              <w:rPr>
                <w:rFonts w:ascii="Arial" w:hAnsi="Arial" w:cs="Arial"/>
                <w:sz w:val="20"/>
                <w:szCs w:val="20"/>
              </w:rPr>
              <w:t xml:space="preserve">same </w:t>
            </w:r>
            <w:r w:rsidR="006009C8" w:rsidRPr="000F64F2">
              <w:rPr>
                <w:rFonts w:ascii="Arial" w:hAnsi="Arial" w:cs="Arial"/>
                <w:sz w:val="20"/>
                <w:szCs w:val="20"/>
              </w:rPr>
              <w:t xml:space="preserve">admeasures 5,735 sq. yds. </w:t>
            </w:r>
            <w:proofErr w:type="gramStart"/>
            <w:r w:rsidR="006009C8" w:rsidRPr="000F64F2">
              <w:rPr>
                <w:rFonts w:ascii="Arial" w:hAnsi="Arial" w:cs="Arial"/>
                <w:sz w:val="20"/>
                <w:szCs w:val="20"/>
              </w:rPr>
              <w:t>or</w:t>
            </w:r>
            <w:proofErr w:type="gramEnd"/>
            <w:r w:rsidR="006009C8" w:rsidRPr="000F64F2">
              <w:rPr>
                <w:rFonts w:ascii="Arial" w:hAnsi="Arial" w:cs="Arial"/>
                <w:sz w:val="20"/>
                <w:szCs w:val="20"/>
              </w:rPr>
              <w:t xml:space="preserve"> 4,795.15 sq. mtr. </w:t>
            </w:r>
          </w:p>
          <w:p w14:paraId="55D6B662" w14:textId="6FEF852C" w:rsidR="00EB58F1" w:rsidRPr="00B04CF9" w:rsidRDefault="00EB58F1" w:rsidP="000F64F2">
            <w:pPr>
              <w:spacing w:line="276" w:lineRule="auto"/>
              <w:rPr>
                <w:rFonts w:ascii="Arial" w:hAnsi="Arial" w:cs="Arial"/>
                <w:sz w:val="20"/>
                <w:szCs w:val="20"/>
              </w:rPr>
            </w:pPr>
          </w:p>
          <w:p w14:paraId="22D4ABEA" w14:textId="6FE58802" w:rsidR="00A652BE" w:rsidRDefault="00A652BE" w:rsidP="004A135F">
            <w:pPr>
              <w:spacing w:after="240" w:line="276" w:lineRule="auto"/>
              <w:jc w:val="both"/>
              <w:rPr>
                <w:rFonts w:ascii="Arial" w:hAnsi="Arial" w:cs="Arial"/>
                <w:sz w:val="20"/>
                <w:szCs w:val="20"/>
              </w:rPr>
            </w:pPr>
            <w:r>
              <w:rPr>
                <w:rFonts w:ascii="Arial" w:hAnsi="Arial" w:cs="Arial"/>
                <w:sz w:val="20"/>
                <w:szCs w:val="20"/>
              </w:rPr>
              <w:t>Sanctioned plan of the building was not shared with us by t</w:t>
            </w:r>
            <w:r w:rsidRPr="00B04CF9">
              <w:rPr>
                <w:rFonts w:ascii="Arial" w:hAnsi="Arial" w:cs="Arial"/>
                <w:sz w:val="20"/>
                <w:szCs w:val="20"/>
              </w:rPr>
              <w:t>he company/ bank</w:t>
            </w:r>
            <w:r w:rsidR="00B04CF9">
              <w:rPr>
                <w:rFonts w:ascii="Arial" w:hAnsi="Arial" w:cs="Arial"/>
                <w:sz w:val="20"/>
                <w:szCs w:val="20"/>
              </w:rPr>
              <w:t xml:space="preserve">, however, </w:t>
            </w:r>
            <w:r>
              <w:rPr>
                <w:rFonts w:ascii="Arial" w:hAnsi="Arial" w:cs="Arial"/>
                <w:sz w:val="20"/>
                <w:szCs w:val="20"/>
              </w:rPr>
              <w:t xml:space="preserve">area/ specification chart </w:t>
            </w:r>
            <w:r w:rsidR="00B04CF9">
              <w:rPr>
                <w:rFonts w:ascii="Arial" w:hAnsi="Arial" w:cs="Arial"/>
                <w:sz w:val="20"/>
                <w:szCs w:val="20"/>
              </w:rPr>
              <w:t>details</w:t>
            </w:r>
            <w:r w:rsidR="004A135F">
              <w:rPr>
                <w:rFonts w:ascii="Arial" w:hAnsi="Arial" w:cs="Arial"/>
                <w:sz w:val="20"/>
                <w:szCs w:val="20"/>
              </w:rPr>
              <w:t xml:space="preserve"> </w:t>
            </w:r>
            <w:r>
              <w:rPr>
                <w:rFonts w:ascii="Arial" w:hAnsi="Arial" w:cs="Arial"/>
                <w:sz w:val="20"/>
                <w:szCs w:val="20"/>
              </w:rPr>
              <w:t xml:space="preserve">was </w:t>
            </w:r>
            <w:r w:rsidR="004A135F">
              <w:rPr>
                <w:rFonts w:ascii="Arial" w:hAnsi="Arial" w:cs="Arial"/>
                <w:sz w:val="20"/>
                <w:szCs w:val="20"/>
              </w:rPr>
              <w:t>shared</w:t>
            </w:r>
            <w:r>
              <w:rPr>
                <w:rFonts w:ascii="Arial" w:hAnsi="Arial" w:cs="Arial"/>
                <w:sz w:val="20"/>
                <w:szCs w:val="20"/>
              </w:rPr>
              <w:t xml:space="preserve"> by the company/ bank. S</w:t>
            </w:r>
            <w:r w:rsidR="004A135F">
              <w:rPr>
                <w:rFonts w:ascii="Arial" w:hAnsi="Arial" w:cs="Arial"/>
                <w:sz w:val="20"/>
                <w:szCs w:val="20"/>
              </w:rPr>
              <w:t xml:space="preserve">pecifications of the subject property </w:t>
            </w:r>
            <w:r w:rsidR="00B04CF9">
              <w:rPr>
                <w:rFonts w:ascii="Arial" w:hAnsi="Arial" w:cs="Arial"/>
                <w:sz w:val="20"/>
                <w:szCs w:val="20"/>
              </w:rPr>
              <w:t>has been tabulated below:</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383"/>
              <w:gridCol w:w="3674"/>
            </w:tblGrid>
            <w:tr w:rsidR="004A135F" w:rsidRPr="004A135F" w14:paraId="5C092BDA" w14:textId="77777777" w:rsidTr="004A135F">
              <w:trPr>
                <w:trHeight w:val="20"/>
                <w:jc w:val="center"/>
              </w:trPr>
              <w:tc>
                <w:tcPr>
                  <w:tcW w:w="740" w:type="dxa"/>
                  <w:shd w:val="clear" w:color="auto" w:fill="002060"/>
                  <w:vAlign w:val="center"/>
                </w:tcPr>
                <w:p w14:paraId="4928D53E" w14:textId="77777777" w:rsidR="004A135F" w:rsidRPr="004A135F" w:rsidRDefault="004A135F" w:rsidP="004A135F">
                  <w:pPr>
                    <w:jc w:val="center"/>
                    <w:rPr>
                      <w:rFonts w:ascii="Arial" w:hAnsi="Arial" w:cs="Arial"/>
                      <w:b/>
                      <w:color w:val="FFFFFF" w:themeColor="background1"/>
                      <w:sz w:val="18"/>
                      <w:szCs w:val="18"/>
                      <w:lang w:eastAsia="en-IN"/>
                    </w:rPr>
                  </w:pPr>
                  <w:r w:rsidRPr="004A135F">
                    <w:rPr>
                      <w:rFonts w:ascii="Arial" w:hAnsi="Arial" w:cs="Arial"/>
                      <w:b/>
                      <w:color w:val="FFFFFF" w:themeColor="background1"/>
                      <w:sz w:val="18"/>
                      <w:szCs w:val="18"/>
                      <w:lang w:eastAsia="en-IN"/>
                    </w:rPr>
                    <w:t>S. No.</w:t>
                  </w:r>
                </w:p>
              </w:tc>
              <w:tc>
                <w:tcPr>
                  <w:tcW w:w="3383" w:type="dxa"/>
                  <w:shd w:val="clear" w:color="auto" w:fill="002060"/>
                  <w:noWrap/>
                  <w:vAlign w:val="center"/>
                </w:tcPr>
                <w:p w14:paraId="3E8991BA" w14:textId="77777777" w:rsidR="004A135F" w:rsidRPr="004A135F" w:rsidRDefault="004A135F" w:rsidP="004A135F">
                  <w:pPr>
                    <w:jc w:val="center"/>
                    <w:rPr>
                      <w:rFonts w:ascii="Arial" w:hAnsi="Arial" w:cs="Arial"/>
                      <w:b/>
                      <w:color w:val="FFFFFF" w:themeColor="background1"/>
                      <w:sz w:val="18"/>
                      <w:szCs w:val="18"/>
                      <w:lang w:eastAsia="en-IN"/>
                    </w:rPr>
                  </w:pPr>
                  <w:r w:rsidRPr="004A135F">
                    <w:rPr>
                      <w:rFonts w:ascii="Arial" w:hAnsi="Arial" w:cs="Arial"/>
                      <w:b/>
                      <w:color w:val="FFFFFF" w:themeColor="background1"/>
                      <w:sz w:val="18"/>
                      <w:szCs w:val="18"/>
                      <w:lang w:eastAsia="en-IN"/>
                    </w:rPr>
                    <w:t>Particular</w:t>
                  </w:r>
                </w:p>
              </w:tc>
              <w:tc>
                <w:tcPr>
                  <w:tcW w:w="3674" w:type="dxa"/>
                  <w:shd w:val="clear" w:color="auto" w:fill="002060"/>
                  <w:noWrap/>
                  <w:vAlign w:val="center"/>
                </w:tcPr>
                <w:p w14:paraId="3EA85D1E" w14:textId="77777777" w:rsidR="004A135F" w:rsidRPr="004A135F" w:rsidRDefault="004A135F" w:rsidP="004A135F">
                  <w:pPr>
                    <w:jc w:val="center"/>
                    <w:rPr>
                      <w:rFonts w:ascii="Arial" w:hAnsi="Arial" w:cs="Arial"/>
                      <w:b/>
                      <w:color w:val="FFFFFF" w:themeColor="background1"/>
                      <w:sz w:val="18"/>
                      <w:szCs w:val="18"/>
                      <w:lang w:eastAsia="en-IN"/>
                    </w:rPr>
                  </w:pPr>
                  <w:r w:rsidRPr="004A135F">
                    <w:rPr>
                      <w:rFonts w:ascii="Arial" w:hAnsi="Arial" w:cs="Arial"/>
                      <w:b/>
                      <w:color w:val="FFFFFF" w:themeColor="background1"/>
                      <w:sz w:val="18"/>
                      <w:szCs w:val="18"/>
                      <w:lang w:eastAsia="en-IN"/>
                    </w:rPr>
                    <w:t>Details</w:t>
                  </w:r>
                </w:p>
              </w:tc>
            </w:tr>
            <w:tr w:rsidR="004A135F" w:rsidRPr="004A135F" w14:paraId="3D4D77D0" w14:textId="77777777" w:rsidTr="004A135F">
              <w:trPr>
                <w:trHeight w:val="20"/>
                <w:jc w:val="center"/>
              </w:trPr>
              <w:tc>
                <w:tcPr>
                  <w:tcW w:w="740" w:type="dxa"/>
                  <w:vAlign w:val="center"/>
                </w:tcPr>
                <w:p w14:paraId="66E42FDF"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1</w:t>
                  </w:r>
                </w:p>
              </w:tc>
              <w:tc>
                <w:tcPr>
                  <w:tcW w:w="3383" w:type="dxa"/>
                  <w:shd w:val="clear" w:color="auto" w:fill="auto"/>
                  <w:noWrap/>
                  <w:vAlign w:val="center"/>
                  <w:hideMark/>
                </w:tcPr>
                <w:p w14:paraId="5B0D6A82"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Total building height (</w:t>
                  </w:r>
                  <w:proofErr w:type="spellStart"/>
                  <w:r w:rsidRPr="00AB4EC7">
                    <w:rPr>
                      <w:rFonts w:ascii="Arial" w:hAnsi="Arial" w:cs="Arial"/>
                      <w:color w:val="000000"/>
                      <w:sz w:val="18"/>
                      <w:szCs w:val="18"/>
                      <w:lang w:eastAsia="en-IN"/>
                    </w:rPr>
                    <w:t>ft</w:t>
                  </w:r>
                  <w:proofErr w:type="spellEnd"/>
                  <w:r w:rsidRPr="00AB4EC7">
                    <w:rPr>
                      <w:rFonts w:ascii="Arial" w:hAnsi="Arial" w:cs="Arial"/>
                      <w:color w:val="000000"/>
                      <w:sz w:val="18"/>
                      <w:szCs w:val="18"/>
                      <w:lang w:eastAsia="en-IN"/>
                    </w:rPr>
                    <w:t>)</w:t>
                  </w:r>
                </w:p>
              </w:tc>
              <w:tc>
                <w:tcPr>
                  <w:tcW w:w="3674" w:type="dxa"/>
                  <w:shd w:val="clear" w:color="auto" w:fill="auto"/>
                  <w:noWrap/>
                  <w:vAlign w:val="center"/>
                  <w:hideMark/>
                </w:tcPr>
                <w:p w14:paraId="2CBBD7AB"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168.26 ft.</w:t>
                  </w:r>
                </w:p>
              </w:tc>
            </w:tr>
            <w:tr w:rsidR="004A135F" w:rsidRPr="004A135F" w14:paraId="7AF2A2FE" w14:textId="77777777" w:rsidTr="004A135F">
              <w:trPr>
                <w:trHeight w:val="20"/>
                <w:jc w:val="center"/>
              </w:trPr>
              <w:tc>
                <w:tcPr>
                  <w:tcW w:w="740" w:type="dxa"/>
                  <w:shd w:val="clear" w:color="000000" w:fill="FFFFFF"/>
                  <w:vAlign w:val="center"/>
                </w:tcPr>
                <w:p w14:paraId="5FFA4558"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2</w:t>
                  </w:r>
                </w:p>
              </w:tc>
              <w:tc>
                <w:tcPr>
                  <w:tcW w:w="3383" w:type="dxa"/>
                  <w:shd w:val="clear" w:color="000000" w:fill="FFFFFF"/>
                  <w:vAlign w:val="center"/>
                  <w:hideMark/>
                </w:tcPr>
                <w:p w14:paraId="1F43388E"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No. of blocks in the campus</w:t>
                  </w:r>
                </w:p>
              </w:tc>
              <w:tc>
                <w:tcPr>
                  <w:tcW w:w="3674" w:type="dxa"/>
                  <w:shd w:val="clear" w:color="auto" w:fill="auto"/>
                  <w:noWrap/>
                  <w:vAlign w:val="center"/>
                  <w:hideMark/>
                </w:tcPr>
                <w:p w14:paraId="70DD7587"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w:t>
                  </w:r>
                </w:p>
              </w:tc>
            </w:tr>
            <w:tr w:rsidR="004A135F" w:rsidRPr="004A135F" w14:paraId="74C0DE13" w14:textId="77777777" w:rsidTr="004A135F">
              <w:trPr>
                <w:trHeight w:val="20"/>
                <w:jc w:val="center"/>
              </w:trPr>
              <w:tc>
                <w:tcPr>
                  <w:tcW w:w="740" w:type="dxa"/>
                  <w:vAlign w:val="center"/>
                </w:tcPr>
                <w:p w14:paraId="4963DA4A"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3</w:t>
                  </w:r>
                </w:p>
              </w:tc>
              <w:tc>
                <w:tcPr>
                  <w:tcW w:w="3383" w:type="dxa"/>
                  <w:shd w:val="clear" w:color="auto" w:fill="auto"/>
                  <w:noWrap/>
                  <w:vAlign w:val="center"/>
                  <w:hideMark/>
                </w:tcPr>
                <w:p w14:paraId="16BA3801"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No. of Entry/Exit points to the building</w:t>
                  </w:r>
                </w:p>
              </w:tc>
              <w:tc>
                <w:tcPr>
                  <w:tcW w:w="3674" w:type="dxa"/>
                  <w:shd w:val="clear" w:color="auto" w:fill="auto"/>
                  <w:noWrap/>
                  <w:vAlign w:val="center"/>
                  <w:hideMark/>
                </w:tcPr>
                <w:p w14:paraId="01034028"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1-Entry point &amp; 2 Exit points</w:t>
                  </w:r>
                </w:p>
              </w:tc>
            </w:tr>
            <w:tr w:rsidR="004A135F" w:rsidRPr="004A135F" w14:paraId="77B49B56" w14:textId="77777777" w:rsidTr="004A135F">
              <w:trPr>
                <w:trHeight w:val="20"/>
                <w:jc w:val="center"/>
              </w:trPr>
              <w:tc>
                <w:tcPr>
                  <w:tcW w:w="740" w:type="dxa"/>
                  <w:shd w:val="clear" w:color="000000" w:fill="FFFFFF"/>
                  <w:vAlign w:val="center"/>
                </w:tcPr>
                <w:p w14:paraId="26146ACD"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4</w:t>
                  </w:r>
                </w:p>
              </w:tc>
              <w:tc>
                <w:tcPr>
                  <w:tcW w:w="3383" w:type="dxa"/>
                  <w:shd w:val="clear" w:color="000000" w:fill="FFFFFF"/>
                  <w:vAlign w:val="center"/>
                  <w:hideMark/>
                </w:tcPr>
                <w:p w14:paraId="78520F10"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Total floors In building</w:t>
                  </w:r>
                </w:p>
              </w:tc>
              <w:tc>
                <w:tcPr>
                  <w:tcW w:w="3674" w:type="dxa"/>
                  <w:shd w:val="clear" w:color="auto" w:fill="auto"/>
                  <w:noWrap/>
                  <w:vAlign w:val="center"/>
                  <w:hideMark/>
                </w:tcPr>
                <w:p w14:paraId="7F18DBC9"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Ten floor (G + 9 Floors)</w:t>
                  </w:r>
                </w:p>
              </w:tc>
            </w:tr>
            <w:tr w:rsidR="004A135F" w:rsidRPr="004A135F" w14:paraId="403D4F2A" w14:textId="77777777" w:rsidTr="004A135F">
              <w:trPr>
                <w:trHeight w:val="20"/>
                <w:jc w:val="center"/>
              </w:trPr>
              <w:tc>
                <w:tcPr>
                  <w:tcW w:w="740" w:type="dxa"/>
                  <w:shd w:val="clear" w:color="000000" w:fill="FFFFFF"/>
                  <w:vAlign w:val="center"/>
                </w:tcPr>
                <w:p w14:paraId="66B8330B"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5</w:t>
                  </w:r>
                </w:p>
              </w:tc>
              <w:tc>
                <w:tcPr>
                  <w:tcW w:w="3383" w:type="dxa"/>
                  <w:shd w:val="clear" w:color="000000" w:fill="FFFFFF"/>
                  <w:vAlign w:val="center"/>
                  <w:hideMark/>
                </w:tcPr>
                <w:p w14:paraId="438B1020"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Total built-up area (</w:t>
                  </w:r>
                  <w:proofErr w:type="spellStart"/>
                  <w:r w:rsidRPr="00AB4EC7">
                    <w:rPr>
                      <w:rFonts w:ascii="Arial" w:hAnsi="Arial" w:cs="Arial"/>
                      <w:color w:val="000000"/>
                      <w:sz w:val="18"/>
                      <w:szCs w:val="18"/>
                      <w:lang w:eastAsia="en-IN"/>
                    </w:rPr>
                    <w:t>Sqft</w:t>
                  </w:r>
                  <w:proofErr w:type="spellEnd"/>
                  <w:r w:rsidRPr="00AB4EC7">
                    <w:rPr>
                      <w:rFonts w:ascii="Arial" w:hAnsi="Arial" w:cs="Arial"/>
                      <w:color w:val="000000"/>
                      <w:sz w:val="18"/>
                      <w:szCs w:val="18"/>
                      <w:lang w:eastAsia="en-IN"/>
                    </w:rPr>
                    <w:t>)</w:t>
                  </w:r>
                </w:p>
              </w:tc>
              <w:tc>
                <w:tcPr>
                  <w:tcW w:w="3674" w:type="dxa"/>
                  <w:shd w:val="clear" w:color="auto" w:fill="auto"/>
                  <w:vAlign w:val="center"/>
                  <w:hideMark/>
                </w:tcPr>
                <w:p w14:paraId="48F68161" w14:textId="52CC5D29" w:rsidR="004A135F" w:rsidRPr="004A135F"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 xml:space="preserve">Total floor area </w:t>
                  </w:r>
                  <w:r w:rsidR="00874997">
                    <w:rPr>
                      <w:rFonts w:ascii="Arial" w:hAnsi="Arial" w:cs="Arial"/>
                      <w:color w:val="000000"/>
                      <w:sz w:val="18"/>
                      <w:szCs w:val="18"/>
                      <w:lang w:eastAsia="en-IN"/>
                    </w:rPr>
                    <w:t>–</w:t>
                  </w:r>
                  <w:r w:rsidRPr="00AB4EC7">
                    <w:rPr>
                      <w:rFonts w:ascii="Arial" w:hAnsi="Arial" w:cs="Arial"/>
                      <w:color w:val="000000"/>
                      <w:sz w:val="18"/>
                      <w:szCs w:val="18"/>
                      <w:lang w:eastAsia="en-IN"/>
                    </w:rPr>
                    <w:t xml:space="preserve"> 77</w:t>
                  </w:r>
                  <w:r w:rsidR="00874997">
                    <w:rPr>
                      <w:rFonts w:ascii="Arial" w:hAnsi="Arial" w:cs="Arial"/>
                      <w:color w:val="000000"/>
                      <w:sz w:val="18"/>
                      <w:szCs w:val="18"/>
                      <w:lang w:eastAsia="en-IN"/>
                    </w:rPr>
                    <w:t>,</w:t>
                  </w:r>
                  <w:r w:rsidRPr="00AB4EC7">
                    <w:rPr>
                      <w:rFonts w:ascii="Arial" w:hAnsi="Arial" w:cs="Arial"/>
                      <w:color w:val="000000"/>
                      <w:sz w:val="18"/>
                      <w:szCs w:val="18"/>
                      <w:lang w:eastAsia="en-IN"/>
                    </w:rPr>
                    <w:t>393.77 Sq</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ft., </w:t>
                  </w:r>
                </w:p>
                <w:p w14:paraId="33CE3357" w14:textId="77777777" w:rsidR="004A135F" w:rsidRPr="004A135F"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w:t>
                  </w:r>
                  <w:r w:rsidRPr="00AB4EC7">
                    <w:rPr>
                      <w:rFonts w:ascii="Arial" w:hAnsi="Arial" w:cs="Arial"/>
                      <w:color w:val="000000"/>
                      <w:sz w:val="18"/>
                      <w:szCs w:val="18"/>
                      <w:vertAlign w:val="superscript"/>
                      <w:lang w:eastAsia="en-IN"/>
                    </w:rPr>
                    <w:t>st</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Basement -</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22</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722 Sq</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ft. </w:t>
                  </w:r>
                </w:p>
                <w:p w14:paraId="089466ED"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2</w:t>
                  </w:r>
                  <w:r w:rsidRPr="00AB4EC7">
                    <w:rPr>
                      <w:rFonts w:ascii="Arial" w:hAnsi="Arial" w:cs="Arial"/>
                      <w:color w:val="000000"/>
                      <w:sz w:val="18"/>
                      <w:szCs w:val="18"/>
                      <w:vertAlign w:val="superscript"/>
                      <w:lang w:eastAsia="en-IN"/>
                    </w:rPr>
                    <w:t>nd</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Basement </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 xml:space="preserve"> 21</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578.86 Sq</w:t>
                  </w:r>
                  <w:r w:rsidRPr="004A135F">
                    <w:rPr>
                      <w:rFonts w:ascii="Arial" w:hAnsi="Arial" w:cs="Arial"/>
                      <w:color w:val="000000"/>
                      <w:sz w:val="18"/>
                      <w:szCs w:val="18"/>
                      <w:lang w:eastAsia="en-IN"/>
                    </w:rPr>
                    <w:t>. ft. X 3 Level</w:t>
                  </w:r>
                  <w:r w:rsidRPr="00AB4EC7">
                    <w:rPr>
                      <w:rFonts w:ascii="Arial" w:hAnsi="Arial" w:cs="Arial"/>
                      <w:color w:val="000000"/>
                      <w:sz w:val="18"/>
                      <w:szCs w:val="18"/>
                      <w:lang w:eastAsia="en-IN"/>
                    </w:rPr>
                    <w:t xml:space="preserve"> = 64</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 xml:space="preserve">736.57 </w:t>
                  </w:r>
                  <w:proofErr w:type="spellStart"/>
                  <w:r w:rsidRPr="00AB4EC7">
                    <w:rPr>
                      <w:rFonts w:ascii="Arial" w:hAnsi="Arial" w:cs="Arial"/>
                      <w:color w:val="000000"/>
                      <w:sz w:val="18"/>
                      <w:szCs w:val="18"/>
                      <w:lang w:eastAsia="en-IN"/>
                    </w:rPr>
                    <w:t>Sq</w:t>
                  </w:r>
                  <w:proofErr w:type="spellEnd"/>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ft. </w:t>
                  </w:r>
                  <w:r w:rsidRPr="00AB4EC7">
                    <w:rPr>
                      <w:rFonts w:ascii="Arial" w:hAnsi="Arial" w:cs="Arial"/>
                      <w:b/>
                      <w:color w:val="000000"/>
                      <w:sz w:val="18"/>
                      <w:szCs w:val="18"/>
                      <w:lang w:eastAsia="en-IN"/>
                    </w:rPr>
                    <w:t>Total BUA (incl</w:t>
                  </w:r>
                  <w:r w:rsidRPr="004A135F">
                    <w:rPr>
                      <w:rFonts w:ascii="Arial" w:hAnsi="Arial" w:cs="Arial"/>
                      <w:b/>
                      <w:color w:val="000000"/>
                      <w:sz w:val="18"/>
                      <w:szCs w:val="18"/>
                      <w:lang w:eastAsia="en-IN"/>
                    </w:rPr>
                    <w:t>uding</w:t>
                  </w:r>
                  <w:r w:rsidRPr="00AB4EC7">
                    <w:rPr>
                      <w:rFonts w:ascii="Arial" w:hAnsi="Arial" w:cs="Arial"/>
                      <w:b/>
                      <w:color w:val="000000"/>
                      <w:sz w:val="18"/>
                      <w:szCs w:val="18"/>
                      <w:lang w:eastAsia="en-IN"/>
                    </w:rPr>
                    <w:t xml:space="preserve"> Basements) = 17</w:t>
                  </w:r>
                  <w:r w:rsidRPr="004A135F">
                    <w:rPr>
                      <w:rFonts w:ascii="Arial" w:hAnsi="Arial" w:cs="Arial"/>
                      <w:b/>
                      <w:color w:val="000000"/>
                      <w:sz w:val="18"/>
                      <w:szCs w:val="18"/>
                      <w:lang w:eastAsia="en-IN"/>
                    </w:rPr>
                    <w:t>,</w:t>
                  </w:r>
                  <w:r w:rsidRPr="00AB4EC7">
                    <w:rPr>
                      <w:rFonts w:ascii="Arial" w:hAnsi="Arial" w:cs="Arial"/>
                      <w:b/>
                      <w:color w:val="000000"/>
                      <w:sz w:val="18"/>
                      <w:szCs w:val="18"/>
                      <w:lang w:eastAsia="en-IN"/>
                    </w:rPr>
                    <w:t>158.12 sq</w:t>
                  </w:r>
                  <w:r w:rsidRPr="004A135F">
                    <w:rPr>
                      <w:rFonts w:ascii="Arial" w:hAnsi="Arial" w:cs="Arial"/>
                      <w:b/>
                      <w:color w:val="000000"/>
                      <w:sz w:val="18"/>
                      <w:szCs w:val="18"/>
                      <w:lang w:eastAsia="en-IN"/>
                    </w:rPr>
                    <w:t>. mtr.</w:t>
                  </w:r>
                </w:p>
              </w:tc>
            </w:tr>
            <w:tr w:rsidR="004A135F" w:rsidRPr="004A135F" w14:paraId="4DA3EFF1" w14:textId="77777777" w:rsidTr="004A135F">
              <w:trPr>
                <w:trHeight w:val="20"/>
                <w:jc w:val="center"/>
              </w:trPr>
              <w:tc>
                <w:tcPr>
                  <w:tcW w:w="740" w:type="dxa"/>
                  <w:shd w:val="clear" w:color="000000" w:fill="FFFFFF"/>
                  <w:vAlign w:val="center"/>
                </w:tcPr>
                <w:p w14:paraId="0B12D986"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6</w:t>
                  </w:r>
                </w:p>
              </w:tc>
              <w:tc>
                <w:tcPr>
                  <w:tcW w:w="3383" w:type="dxa"/>
                  <w:shd w:val="clear" w:color="000000" w:fill="FFFFFF"/>
                  <w:vAlign w:val="center"/>
                  <w:hideMark/>
                </w:tcPr>
                <w:p w14:paraId="6D2FA64B" w14:textId="77777777" w:rsidR="004A135F" w:rsidRPr="00AB4EC7" w:rsidRDefault="004A135F" w:rsidP="004A135F">
                  <w:pPr>
                    <w:rPr>
                      <w:rFonts w:ascii="Arial" w:hAnsi="Arial" w:cs="Arial"/>
                      <w:color w:val="000000"/>
                      <w:sz w:val="18"/>
                      <w:szCs w:val="18"/>
                      <w:lang w:eastAsia="en-IN"/>
                    </w:rPr>
                  </w:pPr>
                  <w:proofErr w:type="spellStart"/>
                  <w:r w:rsidRPr="00AB4EC7">
                    <w:rPr>
                      <w:rFonts w:ascii="Arial" w:hAnsi="Arial" w:cs="Arial"/>
                      <w:color w:val="000000"/>
                      <w:sz w:val="18"/>
                      <w:szCs w:val="18"/>
                      <w:lang w:eastAsia="en-IN"/>
                    </w:rPr>
                    <w:t>Avg</w:t>
                  </w:r>
                  <w:proofErr w:type="spellEnd"/>
                  <w:r w:rsidRPr="00AB4EC7">
                    <w:rPr>
                      <w:rFonts w:ascii="Arial" w:hAnsi="Arial" w:cs="Arial"/>
                      <w:color w:val="000000"/>
                      <w:sz w:val="18"/>
                      <w:szCs w:val="18"/>
                      <w:lang w:eastAsia="en-IN"/>
                    </w:rPr>
                    <w:t xml:space="preserve"> floor plate of typical floor (</w:t>
                  </w:r>
                  <w:proofErr w:type="spellStart"/>
                  <w:r w:rsidRPr="00AB4EC7">
                    <w:rPr>
                      <w:rFonts w:ascii="Arial" w:hAnsi="Arial" w:cs="Arial"/>
                      <w:color w:val="000000"/>
                      <w:sz w:val="18"/>
                      <w:szCs w:val="18"/>
                      <w:lang w:eastAsia="en-IN"/>
                    </w:rPr>
                    <w:t>Sqft</w:t>
                  </w:r>
                  <w:proofErr w:type="spellEnd"/>
                  <w:r w:rsidRPr="00AB4EC7">
                    <w:rPr>
                      <w:rFonts w:ascii="Arial" w:hAnsi="Arial" w:cs="Arial"/>
                      <w:color w:val="000000"/>
                      <w:sz w:val="18"/>
                      <w:szCs w:val="18"/>
                      <w:lang w:eastAsia="en-IN"/>
                    </w:rPr>
                    <w:t>)</w:t>
                  </w:r>
                </w:p>
              </w:tc>
              <w:tc>
                <w:tcPr>
                  <w:tcW w:w="3674" w:type="dxa"/>
                  <w:shd w:val="clear" w:color="auto" w:fill="auto"/>
                  <w:noWrap/>
                  <w:vAlign w:val="center"/>
                  <w:hideMark/>
                </w:tcPr>
                <w:p w14:paraId="580B896D"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8</w:t>
                  </w:r>
                  <w:r w:rsidRPr="004A135F">
                    <w:rPr>
                      <w:rFonts w:ascii="Arial" w:hAnsi="Arial" w:cs="Arial"/>
                      <w:color w:val="000000"/>
                      <w:sz w:val="18"/>
                      <w:szCs w:val="18"/>
                      <w:lang w:eastAsia="en-IN"/>
                    </w:rPr>
                    <w:t>,</w:t>
                  </w:r>
                  <w:r w:rsidRPr="00AB4EC7">
                    <w:rPr>
                      <w:rFonts w:ascii="Arial" w:hAnsi="Arial" w:cs="Arial"/>
                      <w:color w:val="000000"/>
                      <w:sz w:val="18"/>
                      <w:szCs w:val="18"/>
                      <w:lang w:eastAsia="en-IN"/>
                    </w:rPr>
                    <w:t>002.62 Sq</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ft.</w:t>
                  </w:r>
                </w:p>
              </w:tc>
            </w:tr>
            <w:tr w:rsidR="004A135F" w:rsidRPr="004A135F" w14:paraId="32D573FF" w14:textId="77777777" w:rsidTr="004A135F">
              <w:trPr>
                <w:trHeight w:val="20"/>
                <w:jc w:val="center"/>
              </w:trPr>
              <w:tc>
                <w:tcPr>
                  <w:tcW w:w="740" w:type="dxa"/>
                  <w:shd w:val="clear" w:color="000000" w:fill="FFFFFF"/>
                  <w:vAlign w:val="center"/>
                </w:tcPr>
                <w:p w14:paraId="2538C61F"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7</w:t>
                  </w:r>
                </w:p>
              </w:tc>
              <w:tc>
                <w:tcPr>
                  <w:tcW w:w="3383" w:type="dxa"/>
                  <w:shd w:val="clear" w:color="000000" w:fill="FFFFFF"/>
                  <w:vAlign w:val="center"/>
                  <w:hideMark/>
                </w:tcPr>
                <w:p w14:paraId="0E155760"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No. of basements in building</w:t>
                  </w:r>
                </w:p>
              </w:tc>
              <w:tc>
                <w:tcPr>
                  <w:tcW w:w="3674" w:type="dxa"/>
                  <w:shd w:val="clear" w:color="auto" w:fill="auto"/>
                  <w:noWrap/>
                  <w:vAlign w:val="center"/>
                  <w:hideMark/>
                </w:tcPr>
                <w:p w14:paraId="63C5B59F"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2</w:t>
                  </w:r>
                </w:p>
              </w:tc>
            </w:tr>
            <w:tr w:rsidR="004A135F" w:rsidRPr="004A135F" w14:paraId="4D9B42D7" w14:textId="77777777" w:rsidTr="004A135F">
              <w:trPr>
                <w:trHeight w:val="20"/>
                <w:jc w:val="center"/>
              </w:trPr>
              <w:tc>
                <w:tcPr>
                  <w:tcW w:w="740" w:type="dxa"/>
                  <w:shd w:val="clear" w:color="000000" w:fill="FFFFFF"/>
                  <w:vAlign w:val="center"/>
                </w:tcPr>
                <w:p w14:paraId="41CFD24E"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8</w:t>
                  </w:r>
                </w:p>
              </w:tc>
              <w:tc>
                <w:tcPr>
                  <w:tcW w:w="3383" w:type="dxa"/>
                  <w:shd w:val="clear" w:color="000000" w:fill="FFFFFF"/>
                  <w:vAlign w:val="center"/>
                  <w:hideMark/>
                </w:tcPr>
                <w:p w14:paraId="5CC3DDEA"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Usage of basement (storage, parking only, service rooms)</w:t>
                  </w:r>
                </w:p>
              </w:tc>
              <w:tc>
                <w:tcPr>
                  <w:tcW w:w="3674" w:type="dxa"/>
                  <w:shd w:val="clear" w:color="auto" w:fill="auto"/>
                  <w:vAlign w:val="center"/>
                  <w:hideMark/>
                </w:tcPr>
                <w:p w14:paraId="61254335" w14:textId="77777777" w:rsidR="004A135F" w:rsidRPr="004A135F"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1</w:t>
                  </w:r>
                  <w:r w:rsidRPr="00AB4EC7">
                    <w:rPr>
                      <w:rFonts w:ascii="Arial" w:hAnsi="Arial" w:cs="Arial"/>
                      <w:color w:val="000000"/>
                      <w:sz w:val="18"/>
                      <w:szCs w:val="18"/>
                      <w:vertAlign w:val="superscript"/>
                      <w:lang w:eastAsia="en-IN"/>
                    </w:rPr>
                    <w:t>st</w:t>
                  </w:r>
                  <w:r w:rsidRPr="004A135F">
                    <w:rPr>
                      <w:rFonts w:ascii="Arial" w:hAnsi="Arial" w:cs="Arial"/>
                      <w:color w:val="000000"/>
                      <w:sz w:val="18"/>
                      <w:szCs w:val="18"/>
                      <w:lang w:eastAsia="en-IN"/>
                    </w:rPr>
                    <w:t xml:space="preserve"> </w:t>
                  </w:r>
                  <w:r w:rsidRPr="00AB4EC7">
                    <w:rPr>
                      <w:rFonts w:ascii="Arial" w:hAnsi="Arial" w:cs="Arial"/>
                      <w:color w:val="000000"/>
                      <w:sz w:val="18"/>
                      <w:szCs w:val="18"/>
                      <w:lang w:eastAsia="en-IN"/>
                    </w:rPr>
                    <w:t xml:space="preserve">basement for Services &amp; </w:t>
                  </w:r>
                </w:p>
                <w:p w14:paraId="6D9022FD"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2</w:t>
                  </w:r>
                  <w:r w:rsidRPr="00AB4EC7">
                    <w:rPr>
                      <w:rFonts w:ascii="Arial" w:hAnsi="Arial" w:cs="Arial"/>
                      <w:color w:val="000000"/>
                      <w:sz w:val="18"/>
                      <w:szCs w:val="18"/>
                      <w:vertAlign w:val="superscript"/>
                      <w:lang w:eastAsia="en-IN"/>
                    </w:rPr>
                    <w:t>nd</w:t>
                  </w:r>
                  <w:r w:rsidRPr="004A135F">
                    <w:rPr>
                      <w:rFonts w:ascii="Arial" w:hAnsi="Arial" w:cs="Arial"/>
                      <w:color w:val="000000"/>
                      <w:sz w:val="18"/>
                      <w:szCs w:val="18"/>
                      <w:lang w:eastAsia="en-IN"/>
                    </w:rPr>
                    <w:t xml:space="preserve"> basement with three Level for car parking</w:t>
                  </w:r>
                  <w:r w:rsidRPr="00AB4EC7">
                    <w:rPr>
                      <w:rFonts w:ascii="Arial" w:hAnsi="Arial" w:cs="Arial"/>
                      <w:color w:val="000000"/>
                      <w:sz w:val="18"/>
                      <w:szCs w:val="18"/>
                      <w:lang w:eastAsia="en-IN"/>
                    </w:rPr>
                    <w:t>.</w:t>
                  </w:r>
                </w:p>
              </w:tc>
            </w:tr>
            <w:tr w:rsidR="004A135F" w:rsidRPr="004A135F" w14:paraId="5488E895" w14:textId="77777777" w:rsidTr="004A135F">
              <w:trPr>
                <w:trHeight w:val="20"/>
                <w:jc w:val="center"/>
              </w:trPr>
              <w:tc>
                <w:tcPr>
                  <w:tcW w:w="740" w:type="dxa"/>
                  <w:shd w:val="clear" w:color="000000" w:fill="FFFFFF"/>
                  <w:vAlign w:val="center"/>
                </w:tcPr>
                <w:p w14:paraId="5860008E"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9</w:t>
                  </w:r>
                </w:p>
              </w:tc>
              <w:tc>
                <w:tcPr>
                  <w:tcW w:w="3383" w:type="dxa"/>
                  <w:shd w:val="clear" w:color="000000" w:fill="FFFFFF"/>
                  <w:vAlign w:val="center"/>
                  <w:hideMark/>
                </w:tcPr>
                <w:p w14:paraId="7602283E"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Floor height (slab to slab)</w:t>
                  </w:r>
                </w:p>
              </w:tc>
              <w:tc>
                <w:tcPr>
                  <w:tcW w:w="3674" w:type="dxa"/>
                  <w:shd w:val="clear" w:color="auto" w:fill="auto"/>
                  <w:noWrap/>
                  <w:vAlign w:val="center"/>
                  <w:hideMark/>
                </w:tcPr>
                <w:p w14:paraId="4BCEB880"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4.15 mtr.</w:t>
                  </w:r>
                </w:p>
              </w:tc>
            </w:tr>
            <w:tr w:rsidR="004A135F" w:rsidRPr="004A135F" w14:paraId="6DD30150" w14:textId="77777777" w:rsidTr="004A135F">
              <w:trPr>
                <w:trHeight w:val="20"/>
                <w:jc w:val="center"/>
              </w:trPr>
              <w:tc>
                <w:tcPr>
                  <w:tcW w:w="740" w:type="dxa"/>
                  <w:shd w:val="clear" w:color="000000" w:fill="FFFFFF"/>
                  <w:vAlign w:val="center"/>
                </w:tcPr>
                <w:p w14:paraId="234F6D0E"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10</w:t>
                  </w:r>
                </w:p>
              </w:tc>
              <w:tc>
                <w:tcPr>
                  <w:tcW w:w="3383" w:type="dxa"/>
                  <w:shd w:val="clear" w:color="000000" w:fill="FFFFFF"/>
                  <w:vAlign w:val="center"/>
                  <w:hideMark/>
                </w:tcPr>
                <w:p w14:paraId="39176C28"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Clear height (slab to bottom of beam)</w:t>
                  </w:r>
                </w:p>
              </w:tc>
              <w:tc>
                <w:tcPr>
                  <w:tcW w:w="3674" w:type="dxa"/>
                  <w:shd w:val="clear" w:color="auto" w:fill="auto"/>
                  <w:noWrap/>
                  <w:vAlign w:val="center"/>
                  <w:hideMark/>
                </w:tcPr>
                <w:p w14:paraId="529D0B9A"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3.55 Mtr.</w:t>
                  </w:r>
                </w:p>
              </w:tc>
            </w:tr>
            <w:tr w:rsidR="004A135F" w:rsidRPr="004A135F" w14:paraId="149300E7" w14:textId="77777777" w:rsidTr="004A135F">
              <w:trPr>
                <w:trHeight w:val="20"/>
                <w:jc w:val="center"/>
              </w:trPr>
              <w:tc>
                <w:tcPr>
                  <w:tcW w:w="740" w:type="dxa"/>
                  <w:vAlign w:val="center"/>
                </w:tcPr>
                <w:p w14:paraId="52E64941"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11</w:t>
                  </w:r>
                </w:p>
              </w:tc>
              <w:tc>
                <w:tcPr>
                  <w:tcW w:w="3383" w:type="dxa"/>
                  <w:shd w:val="clear" w:color="auto" w:fill="auto"/>
                  <w:noWrap/>
                  <w:vAlign w:val="center"/>
                  <w:hideMark/>
                </w:tcPr>
                <w:p w14:paraId="679531BB" w14:textId="77777777" w:rsidR="004A135F" w:rsidRPr="00AB4EC7" w:rsidRDefault="004A135F" w:rsidP="004A135F">
                  <w:pPr>
                    <w:rPr>
                      <w:rFonts w:ascii="Arial" w:hAnsi="Arial" w:cs="Arial"/>
                      <w:color w:val="000000"/>
                      <w:sz w:val="18"/>
                      <w:szCs w:val="18"/>
                      <w:lang w:eastAsia="en-IN"/>
                    </w:rPr>
                  </w:pPr>
                  <w:r w:rsidRPr="004A135F">
                    <w:rPr>
                      <w:rFonts w:ascii="Arial" w:hAnsi="Arial" w:cs="Arial"/>
                      <w:color w:val="000000"/>
                      <w:sz w:val="18"/>
                      <w:szCs w:val="18"/>
                      <w:lang w:eastAsia="en-IN"/>
                    </w:rPr>
                    <w:t>Availability of spare shafts</w:t>
                  </w:r>
                </w:p>
              </w:tc>
              <w:tc>
                <w:tcPr>
                  <w:tcW w:w="3674" w:type="dxa"/>
                  <w:shd w:val="clear" w:color="auto" w:fill="auto"/>
                  <w:noWrap/>
                  <w:vAlign w:val="center"/>
                  <w:hideMark/>
                </w:tcPr>
                <w:p w14:paraId="61A1BB15"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Y</w:t>
                  </w:r>
                  <w:r w:rsidRPr="004A135F">
                    <w:rPr>
                      <w:rFonts w:ascii="Arial" w:hAnsi="Arial" w:cs="Arial"/>
                      <w:color w:val="000000"/>
                      <w:sz w:val="18"/>
                      <w:szCs w:val="18"/>
                      <w:lang w:eastAsia="en-IN"/>
                    </w:rPr>
                    <w:t>es</w:t>
                  </w:r>
                </w:p>
              </w:tc>
            </w:tr>
            <w:tr w:rsidR="004A135F" w:rsidRPr="004A135F" w14:paraId="33CA3B71" w14:textId="77777777" w:rsidTr="004A135F">
              <w:trPr>
                <w:trHeight w:val="20"/>
                <w:jc w:val="center"/>
              </w:trPr>
              <w:tc>
                <w:tcPr>
                  <w:tcW w:w="740" w:type="dxa"/>
                  <w:shd w:val="clear" w:color="000000" w:fill="FFFFFF"/>
                  <w:vAlign w:val="center"/>
                </w:tcPr>
                <w:p w14:paraId="66966373" w14:textId="77777777" w:rsidR="004A135F" w:rsidRPr="004A135F" w:rsidRDefault="004A135F" w:rsidP="004A135F">
                  <w:pPr>
                    <w:jc w:val="center"/>
                    <w:rPr>
                      <w:rFonts w:ascii="Arial" w:hAnsi="Arial" w:cs="Arial"/>
                      <w:color w:val="000000"/>
                      <w:sz w:val="18"/>
                      <w:szCs w:val="18"/>
                      <w:lang w:eastAsia="en-IN"/>
                    </w:rPr>
                  </w:pPr>
                  <w:r w:rsidRPr="004A135F">
                    <w:rPr>
                      <w:rFonts w:ascii="Arial" w:hAnsi="Arial" w:cs="Arial"/>
                      <w:color w:val="000000"/>
                      <w:sz w:val="18"/>
                      <w:szCs w:val="18"/>
                      <w:lang w:eastAsia="en-IN"/>
                    </w:rPr>
                    <w:t>12</w:t>
                  </w:r>
                </w:p>
              </w:tc>
              <w:tc>
                <w:tcPr>
                  <w:tcW w:w="3383" w:type="dxa"/>
                  <w:shd w:val="clear" w:color="000000" w:fill="FFFFFF"/>
                  <w:vAlign w:val="center"/>
                  <w:hideMark/>
                </w:tcPr>
                <w:p w14:paraId="32722232" w14:textId="710A01E4" w:rsidR="004A135F" w:rsidRPr="00AB4EC7" w:rsidRDefault="004A135F" w:rsidP="004A135F">
                  <w:pPr>
                    <w:rPr>
                      <w:rFonts w:ascii="Arial" w:hAnsi="Arial" w:cs="Arial"/>
                      <w:color w:val="000000"/>
                      <w:sz w:val="18"/>
                      <w:szCs w:val="18"/>
                      <w:lang w:eastAsia="en-IN"/>
                    </w:rPr>
                  </w:pPr>
                  <w:r>
                    <w:rPr>
                      <w:rFonts w:ascii="Arial" w:hAnsi="Arial" w:cs="Arial"/>
                      <w:color w:val="000000"/>
                      <w:sz w:val="18"/>
                      <w:szCs w:val="18"/>
                      <w:lang w:eastAsia="en-IN"/>
                    </w:rPr>
                    <w:t>Internal communicating stair</w:t>
                  </w:r>
                </w:p>
              </w:tc>
              <w:tc>
                <w:tcPr>
                  <w:tcW w:w="3674" w:type="dxa"/>
                  <w:shd w:val="clear" w:color="auto" w:fill="auto"/>
                  <w:noWrap/>
                  <w:vAlign w:val="center"/>
                  <w:hideMark/>
                </w:tcPr>
                <w:p w14:paraId="5F96B5D3" w14:textId="77777777" w:rsidR="004A135F" w:rsidRPr="00AB4EC7" w:rsidRDefault="004A135F" w:rsidP="004A135F">
                  <w:pPr>
                    <w:rPr>
                      <w:rFonts w:ascii="Arial" w:hAnsi="Arial" w:cs="Arial"/>
                      <w:color w:val="000000"/>
                      <w:sz w:val="18"/>
                      <w:szCs w:val="18"/>
                      <w:lang w:eastAsia="en-IN"/>
                    </w:rPr>
                  </w:pPr>
                  <w:r w:rsidRPr="00AB4EC7">
                    <w:rPr>
                      <w:rFonts w:ascii="Arial" w:hAnsi="Arial" w:cs="Arial"/>
                      <w:color w:val="000000"/>
                      <w:sz w:val="18"/>
                      <w:szCs w:val="18"/>
                      <w:lang w:eastAsia="en-IN"/>
                    </w:rPr>
                    <w:t>Present</w:t>
                  </w:r>
                </w:p>
              </w:tc>
            </w:tr>
          </w:tbl>
          <w:p w14:paraId="5F72C3E5" w14:textId="77777777" w:rsidR="004A135F" w:rsidRDefault="004A135F" w:rsidP="004A135F">
            <w:pPr>
              <w:spacing w:line="276" w:lineRule="auto"/>
              <w:jc w:val="center"/>
              <w:rPr>
                <w:rFonts w:ascii="Arial" w:hAnsi="Arial" w:cs="Arial"/>
                <w:sz w:val="20"/>
                <w:szCs w:val="20"/>
              </w:rPr>
            </w:pPr>
          </w:p>
          <w:p w14:paraId="5D9CE995" w14:textId="07FEF462" w:rsidR="002C4041" w:rsidRDefault="000F64F2" w:rsidP="00EB58F1">
            <w:pPr>
              <w:spacing w:line="276" w:lineRule="auto"/>
              <w:jc w:val="both"/>
              <w:rPr>
                <w:rFonts w:ascii="Arial" w:hAnsi="Arial" w:cs="Arial"/>
                <w:sz w:val="20"/>
                <w:szCs w:val="20"/>
              </w:rPr>
            </w:pPr>
            <w:r>
              <w:rPr>
                <w:rFonts w:ascii="Arial" w:hAnsi="Arial" w:cs="Arial"/>
                <w:sz w:val="20"/>
                <w:szCs w:val="20"/>
              </w:rPr>
              <w:t xml:space="preserve">As per the copy of </w:t>
            </w:r>
            <w:r w:rsidR="002C4041">
              <w:rPr>
                <w:rFonts w:ascii="Arial" w:hAnsi="Arial" w:cs="Arial"/>
                <w:sz w:val="20"/>
                <w:szCs w:val="20"/>
              </w:rPr>
              <w:t>completion certificate dated 17</w:t>
            </w:r>
            <w:r w:rsidR="002C4041" w:rsidRPr="00F837AA">
              <w:rPr>
                <w:rFonts w:ascii="Arial" w:hAnsi="Arial" w:cs="Arial"/>
                <w:sz w:val="20"/>
                <w:szCs w:val="20"/>
                <w:vertAlign w:val="superscript"/>
              </w:rPr>
              <w:t>th</w:t>
            </w:r>
            <w:r w:rsidR="00F837AA">
              <w:rPr>
                <w:rFonts w:ascii="Arial" w:hAnsi="Arial" w:cs="Arial"/>
                <w:sz w:val="20"/>
                <w:szCs w:val="20"/>
              </w:rPr>
              <w:t xml:space="preserve"> </w:t>
            </w:r>
            <w:r w:rsidR="002C4041">
              <w:rPr>
                <w:rFonts w:ascii="Arial" w:hAnsi="Arial" w:cs="Arial"/>
                <w:sz w:val="20"/>
                <w:szCs w:val="20"/>
              </w:rPr>
              <w:t>October 2019, construction of the subject property was completed in accordance with the completion plans sanctioned vide order dated 03</w:t>
            </w:r>
            <w:r w:rsidR="002C4041" w:rsidRPr="00F837AA">
              <w:rPr>
                <w:rFonts w:ascii="Arial" w:hAnsi="Arial" w:cs="Arial"/>
                <w:sz w:val="20"/>
                <w:szCs w:val="20"/>
                <w:vertAlign w:val="superscript"/>
              </w:rPr>
              <w:t>rd</w:t>
            </w:r>
            <w:r w:rsidR="00F837AA">
              <w:rPr>
                <w:rFonts w:ascii="Arial" w:hAnsi="Arial" w:cs="Arial"/>
                <w:sz w:val="20"/>
                <w:szCs w:val="20"/>
              </w:rPr>
              <w:t xml:space="preserve"> </w:t>
            </w:r>
            <w:r w:rsidR="002C4041">
              <w:rPr>
                <w:rFonts w:ascii="Arial" w:hAnsi="Arial" w:cs="Arial"/>
                <w:sz w:val="20"/>
                <w:szCs w:val="20"/>
              </w:rPr>
              <w:t>October 2019 by the NDMC and is fit for use for which it has been erected</w:t>
            </w:r>
            <w:r w:rsidR="00F837AA">
              <w:rPr>
                <w:rFonts w:ascii="Arial" w:hAnsi="Arial" w:cs="Arial"/>
                <w:sz w:val="20"/>
                <w:szCs w:val="20"/>
              </w:rPr>
              <w:t>.</w:t>
            </w:r>
            <w:r w:rsidR="003100F1">
              <w:rPr>
                <w:rFonts w:ascii="Arial" w:hAnsi="Arial" w:cs="Arial"/>
                <w:sz w:val="20"/>
                <w:szCs w:val="20"/>
              </w:rPr>
              <w:t xml:space="preserve"> Therefore, the building is only 3 years old as on date of this valuation report.</w:t>
            </w:r>
          </w:p>
          <w:p w14:paraId="13397CD4" w14:textId="77777777" w:rsidR="00F837AA" w:rsidRDefault="00F837AA" w:rsidP="00EB58F1">
            <w:pPr>
              <w:spacing w:line="276" w:lineRule="auto"/>
              <w:jc w:val="both"/>
              <w:rPr>
                <w:rFonts w:ascii="Arial" w:hAnsi="Arial" w:cs="Arial"/>
                <w:sz w:val="20"/>
                <w:szCs w:val="20"/>
              </w:rPr>
            </w:pPr>
          </w:p>
          <w:p w14:paraId="0D3BFB8E" w14:textId="3E6351ED" w:rsidR="00EB58F1" w:rsidRPr="00F837AA" w:rsidRDefault="00F837AA" w:rsidP="00F837AA">
            <w:pPr>
              <w:spacing w:line="276" w:lineRule="auto"/>
              <w:jc w:val="both"/>
              <w:rPr>
                <w:rFonts w:ascii="Arial" w:hAnsi="Arial" w:cs="Arial"/>
                <w:sz w:val="20"/>
                <w:szCs w:val="20"/>
              </w:rPr>
            </w:pPr>
            <w:r>
              <w:rPr>
                <w:rFonts w:ascii="Arial" w:hAnsi="Arial" w:cs="Arial"/>
                <w:sz w:val="20"/>
                <w:szCs w:val="20"/>
              </w:rPr>
              <w:t xml:space="preserve">As per the observations made during the site visit, </w:t>
            </w:r>
            <w:r w:rsidRPr="00F837AA">
              <w:rPr>
                <w:rFonts w:ascii="Arial" w:hAnsi="Arial" w:cs="Arial"/>
                <w:sz w:val="20"/>
                <w:szCs w:val="20"/>
              </w:rPr>
              <w:t xml:space="preserve">the site comprises G+9 storey RCC structure </w:t>
            </w:r>
            <w:r>
              <w:rPr>
                <w:rFonts w:ascii="Arial" w:hAnsi="Arial" w:cs="Arial"/>
                <w:sz w:val="20"/>
                <w:szCs w:val="20"/>
              </w:rPr>
              <w:t xml:space="preserve">with RCC roofing </w:t>
            </w:r>
            <w:r w:rsidRPr="00F837AA">
              <w:rPr>
                <w:rFonts w:ascii="Arial" w:hAnsi="Arial" w:cs="Arial"/>
                <w:sz w:val="20"/>
                <w:szCs w:val="20"/>
              </w:rPr>
              <w:t xml:space="preserve">along with two level </w:t>
            </w:r>
            <w:r>
              <w:rPr>
                <w:rFonts w:ascii="Arial" w:hAnsi="Arial" w:cs="Arial"/>
                <w:sz w:val="20"/>
                <w:szCs w:val="20"/>
              </w:rPr>
              <w:t>of basement</w:t>
            </w:r>
            <w:r w:rsidRPr="00F837AA">
              <w:rPr>
                <w:rFonts w:ascii="Arial" w:hAnsi="Arial" w:cs="Arial"/>
                <w:sz w:val="20"/>
                <w:szCs w:val="20"/>
              </w:rPr>
              <w:t xml:space="preserve">. </w:t>
            </w:r>
            <w:r>
              <w:rPr>
                <w:rFonts w:ascii="Arial" w:hAnsi="Arial" w:cs="Arial"/>
                <w:sz w:val="20"/>
                <w:szCs w:val="20"/>
              </w:rPr>
              <w:t>The l</w:t>
            </w:r>
            <w:r w:rsidRPr="00F837AA">
              <w:rPr>
                <w:rFonts w:ascii="Arial" w:hAnsi="Arial" w:cs="Arial"/>
                <w:sz w:val="20"/>
                <w:szCs w:val="20"/>
              </w:rPr>
              <w:t xml:space="preserve">ower basement comprises three level automatic </w:t>
            </w:r>
            <w:r>
              <w:rPr>
                <w:rFonts w:ascii="Arial" w:hAnsi="Arial" w:cs="Arial"/>
                <w:sz w:val="20"/>
                <w:szCs w:val="20"/>
              </w:rPr>
              <w:t xml:space="preserve">car </w:t>
            </w:r>
            <w:r w:rsidRPr="00F837AA">
              <w:rPr>
                <w:rFonts w:ascii="Arial" w:hAnsi="Arial" w:cs="Arial"/>
                <w:sz w:val="20"/>
                <w:szCs w:val="20"/>
              </w:rPr>
              <w:t>parking named as basement 2, 3 &amp; 4.</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0CA28621"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3100F1">
              <w:rPr>
                <w:rFonts w:ascii="Arial" w:hAnsi="Arial" w:cs="Arial"/>
                <w:sz w:val="20"/>
                <w:szCs w:val="20"/>
              </w:rPr>
              <w:t>being used as a commercial complex where the office and retail spaces are available for rental purpose. It is</w:t>
            </w:r>
            <w:r w:rsidRPr="00DA775D">
              <w:rPr>
                <w:rFonts w:ascii="Arial" w:hAnsi="Arial" w:cs="Arial"/>
                <w:sz w:val="20"/>
                <w:szCs w:val="20"/>
              </w:rPr>
              <w:t xml:space="preserve"> located </w:t>
            </w:r>
            <w:r w:rsidR="003100F1">
              <w:rPr>
                <w:rFonts w:ascii="Arial" w:hAnsi="Arial" w:cs="Arial"/>
                <w:sz w:val="20"/>
                <w:szCs w:val="20"/>
              </w:rPr>
              <w:t xml:space="preserve">in the CBD </w:t>
            </w:r>
            <w:r w:rsidR="00906C53">
              <w:rPr>
                <w:rFonts w:ascii="Arial" w:hAnsi="Arial" w:cs="Arial"/>
                <w:sz w:val="20"/>
                <w:szCs w:val="20"/>
              </w:rPr>
              <w:t xml:space="preserve">area of New Delhi (Connaught Place). As per an article by www.avanta.co.in, </w:t>
            </w:r>
            <w:r w:rsidR="00906C53" w:rsidRPr="00A652BE">
              <w:rPr>
                <w:rFonts w:ascii="Arial" w:hAnsi="Arial" w:cs="Arial"/>
                <w:sz w:val="20"/>
                <w:szCs w:val="20"/>
              </w:rPr>
              <w:t>Delhi’s Connaught Place is the number one office location in India</w:t>
            </w:r>
            <w:r w:rsidR="00906C53" w:rsidRPr="00906C53">
              <w:rPr>
                <w:rFonts w:ascii="Arial" w:hAnsi="Arial" w:cs="Arial"/>
                <w:sz w:val="20"/>
                <w:szCs w:val="20"/>
              </w:rPr>
              <w:t>. Leaving behind Mumbai’s commercial business distric</w:t>
            </w:r>
            <w:r w:rsidR="00906C53">
              <w:rPr>
                <w:rFonts w:ascii="Arial" w:hAnsi="Arial" w:cs="Arial"/>
                <w:sz w:val="20"/>
                <w:szCs w:val="20"/>
              </w:rPr>
              <w:t xml:space="preserve">t of </w:t>
            </w:r>
            <w:proofErr w:type="spellStart"/>
            <w:r w:rsidR="00906C53">
              <w:rPr>
                <w:rFonts w:ascii="Arial" w:hAnsi="Arial" w:cs="Arial"/>
                <w:sz w:val="20"/>
                <w:szCs w:val="20"/>
              </w:rPr>
              <w:t>Bandra</w:t>
            </w:r>
            <w:proofErr w:type="spellEnd"/>
            <w:r w:rsidR="00906C53">
              <w:rPr>
                <w:rFonts w:ascii="Arial" w:hAnsi="Arial" w:cs="Arial"/>
                <w:sz w:val="20"/>
                <w:szCs w:val="20"/>
              </w:rPr>
              <w:t xml:space="preserve"> – </w:t>
            </w:r>
            <w:proofErr w:type="spellStart"/>
            <w:r w:rsidR="00906C53">
              <w:rPr>
                <w:rFonts w:ascii="Arial" w:hAnsi="Arial" w:cs="Arial"/>
                <w:sz w:val="20"/>
                <w:szCs w:val="20"/>
              </w:rPr>
              <w:t>Kurla</w:t>
            </w:r>
            <w:proofErr w:type="spellEnd"/>
            <w:r w:rsidR="00906C53">
              <w:rPr>
                <w:rFonts w:ascii="Arial" w:hAnsi="Arial" w:cs="Arial"/>
                <w:sz w:val="20"/>
                <w:szCs w:val="20"/>
              </w:rPr>
              <w:t xml:space="preserve"> Complex (BKC).</w:t>
            </w:r>
            <w:r w:rsidR="00906C53" w:rsidRPr="00906C53">
              <w:rPr>
                <w:rFonts w:ascii="Arial" w:hAnsi="Arial" w:cs="Arial"/>
                <w:sz w:val="20"/>
                <w:szCs w:val="20"/>
              </w:rPr>
              <w:t xml:space="preserve"> </w:t>
            </w:r>
            <w:r w:rsidR="00906C53">
              <w:rPr>
                <w:rFonts w:ascii="Arial" w:hAnsi="Arial" w:cs="Arial"/>
                <w:sz w:val="20"/>
                <w:szCs w:val="20"/>
              </w:rPr>
              <w:t>It</w:t>
            </w:r>
            <w:r w:rsidR="00906C53" w:rsidRPr="00906C53">
              <w:rPr>
                <w:rFonts w:ascii="Arial" w:hAnsi="Arial" w:cs="Arial"/>
                <w:sz w:val="20"/>
                <w:szCs w:val="20"/>
              </w:rPr>
              <w:t xml:space="preserve"> has emerged as the most sought after office location in the country. </w:t>
            </w:r>
            <w:proofErr w:type="spellStart"/>
            <w:r w:rsidR="00906C53" w:rsidRPr="00906C53">
              <w:rPr>
                <w:rFonts w:ascii="Arial" w:hAnsi="Arial" w:cs="Arial"/>
                <w:sz w:val="20"/>
                <w:szCs w:val="20"/>
              </w:rPr>
              <w:t>Bandra</w:t>
            </w:r>
            <w:proofErr w:type="spellEnd"/>
            <w:r w:rsidR="00906C53">
              <w:rPr>
                <w:rFonts w:ascii="Arial" w:hAnsi="Arial" w:cs="Arial"/>
                <w:sz w:val="20"/>
                <w:szCs w:val="20"/>
              </w:rPr>
              <w:t xml:space="preserve"> – </w:t>
            </w:r>
            <w:proofErr w:type="spellStart"/>
            <w:r w:rsidR="00906C53" w:rsidRPr="00906C53">
              <w:rPr>
                <w:rFonts w:ascii="Arial" w:hAnsi="Arial" w:cs="Arial"/>
                <w:sz w:val="20"/>
                <w:szCs w:val="20"/>
              </w:rPr>
              <w:t>Kurla</w:t>
            </w:r>
            <w:proofErr w:type="spellEnd"/>
            <w:r w:rsidR="00906C53" w:rsidRPr="00906C53">
              <w:rPr>
                <w:rFonts w:ascii="Arial" w:hAnsi="Arial" w:cs="Arial"/>
                <w:sz w:val="20"/>
                <w:szCs w:val="20"/>
              </w:rPr>
              <w:t xml:space="preserve"> Complex has slipped to the second position in the list of expensive office locations in India. BKC also ranks eighth in the Asia Pacific region for pri</w:t>
            </w:r>
            <w:r w:rsidR="00906C53">
              <w:rPr>
                <w:rFonts w:ascii="Arial" w:hAnsi="Arial" w:cs="Arial"/>
                <w:sz w:val="20"/>
                <w:szCs w:val="20"/>
              </w:rPr>
              <w:t>me office market</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562E25D8"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62F20A2D" w:rsidR="00B4640C" w:rsidRPr="00EE00ED" w:rsidRDefault="002301BF" w:rsidP="00964A42">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1F767BA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473C15C2" w:rsidR="00B4640C" w:rsidRPr="00DA775D" w:rsidRDefault="003319BB" w:rsidP="00315368">
            <w:pPr>
              <w:spacing w:line="276" w:lineRule="auto"/>
              <w:rPr>
                <w:rFonts w:ascii="Arial" w:hAnsi="Arial" w:cs="Arial"/>
                <w:sz w:val="20"/>
                <w:szCs w:val="20"/>
                <w:lang w:val="en-IN" w:eastAsia="en-IN"/>
              </w:rPr>
            </w:pPr>
            <w:r>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792390A" w:rsidR="00EB58F1" w:rsidRPr="00DA775D" w:rsidRDefault="00083D07" w:rsidP="00315368">
            <w:pPr>
              <w:spacing w:line="276" w:lineRule="auto"/>
              <w:jc w:val="both"/>
              <w:outlineLvl w:val="0"/>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Pa</w:t>
            </w:r>
            <w:r w:rsidR="005C21AE">
              <w:rPr>
                <w:rFonts w:ascii="Arial" w:hAnsi="Arial" w:cs="Arial"/>
                <w:sz w:val="20"/>
                <w:szCs w:val="20"/>
              </w:rPr>
              <w:t>rsvnath</w:t>
            </w:r>
            <w:proofErr w:type="spellEnd"/>
            <w:r>
              <w:rPr>
                <w:rFonts w:ascii="Arial" w:hAnsi="Arial" w:cs="Arial"/>
                <w:sz w:val="20"/>
                <w:szCs w:val="20"/>
              </w:rPr>
              <w:t xml:space="preserve"> 27, </w:t>
            </w:r>
            <w:r w:rsidRPr="00083D07">
              <w:rPr>
                <w:rFonts w:ascii="Arial" w:hAnsi="Arial" w:cs="Arial"/>
                <w:sz w:val="20"/>
                <w:szCs w:val="20"/>
              </w:rPr>
              <w:t>Plot No. 27, Kasturba Gandhi Marg, New Delhi-110001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1D45A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D45A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D13024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5C21AE" w:rsidRPr="005C21AE">
              <w:rPr>
                <w:rFonts w:ascii="Arial" w:hAnsi="Arial" w:cs="Arial"/>
                <w:sz w:val="20"/>
                <w:szCs w:val="20"/>
              </w:rPr>
              <w:t>28°37'44.2"N 77°13'16.8"E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5C21AE" w:rsidRPr="009509E5" w14:paraId="71B8D217" w14:textId="77777777" w:rsidTr="0021043B">
        <w:trPr>
          <w:trHeight w:val="19"/>
          <w:jc w:val="center"/>
        </w:trPr>
        <w:tc>
          <w:tcPr>
            <w:tcW w:w="704" w:type="dxa"/>
          </w:tcPr>
          <w:p w14:paraId="0181E53E" w14:textId="77777777" w:rsidR="005C21AE" w:rsidRPr="00DA775D" w:rsidRDefault="005C21AE" w:rsidP="005C21AE">
            <w:pPr>
              <w:spacing w:line="276" w:lineRule="auto"/>
              <w:jc w:val="right"/>
              <w:rPr>
                <w:rFonts w:ascii="Arial" w:hAnsi="Arial" w:cs="Arial"/>
                <w:sz w:val="20"/>
                <w:szCs w:val="20"/>
                <w:lang w:val="en-IN" w:eastAsia="en-IN"/>
              </w:rPr>
            </w:pPr>
          </w:p>
        </w:tc>
        <w:tc>
          <w:tcPr>
            <w:tcW w:w="3969" w:type="dxa"/>
            <w:gridSpan w:val="2"/>
          </w:tcPr>
          <w:p w14:paraId="6F441D17" w14:textId="38E26C01" w:rsidR="005C21AE" w:rsidRPr="00DA775D" w:rsidRDefault="005C21AE" w:rsidP="005C21A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1774566" w:rsidR="005C21AE" w:rsidRPr="00DA775D" w:rsidRDefault="005C21AE" w:rsidP="005C21AE">
            <w:pPr>
              <w:spacing w:line="276" w:lineRule="auto"/>
              <w:rPr>
                <w:rFonts w:ascii="Arial" w:hAnsi="Arial" w:cs="Arial"/>
                <w:sz w:val="20"/>
                <w:szCs w:val="20"/>
              </w:rPr>
            </w:pPr>
            <w:r w:rsidRPr="004F09E2">
              <w:rPr>
                <w:rFonts w:ascii="Arial" w:hAnsi="Arial" w:cs="Arial"/>
                <w:sz w:val="20"/>
                <w:szCs w:val="20"/>
              </w:rPr>
              <w:t>Kasturba Gandhi Marg</w:t>
            </w:r>
          </w:p>
        </w:tc>
        <w:tc>
          <w:tcPr>
            <w:tcW w:w="2727" w:type="dxa"/>
            <w:gridSpan w:val="5"/>
          </w:tcPr>
          <w:p w14:paraId="2653A39F" w14:textId="2FF60E43" w:rsidR="005C21AE" w:rsidRPr="005C21AE" w:rsidRDefault="005C21AE" w:rsidP="005C21AE">
            <w:pPr>
              <w:spacing w:line="276" w:lineRule="auto"/>
              <w:rPr>
                <w:rFonts w:ascii="Arial" w:hAnsi="Arial" w:cs="Arial"/>
                <w:sz w:val="20"/>
                <w:szCs w:val="20"/>
              </w:rPr>
            </w:pPr>
            <w:r w:rsidRPr="005C21AE">
              <w:rPr>
                <w:rFonts w:ascii="Arial" w:hAnsi="Arial" w:cs="Arial"/>
                <w:sz w:val="20"/>
                <w:szCs w:val="20"/>
              </w:rPr>
              <w:t>Approx. 60 ft. wide</w:t>
            </w:r>
          </w:p>
        </w:tc>
      </w:tr>
      <w:tr w:rsidR="005C21AE" w:rsidRPr="009509E5" w14:paraId="10B671F7" w14:textId="77777777" w:rsidTr="0021043B">
        <w:trPr>
          <w:trHeight w:val="19"/>
          <w:jc w:val="center"/>
        </w:trPr>
        <w:tc>
          <w:tcPr>
            <w:tcW w:w="704" w:type="dxa"/>
          </w:tcPr>
          <w:p w14:paraId="5A60B98F" w14:textId="77777777" w:rsidR="005C21AE" w:rsidRPr="00DA775D" w:rsidRDefault="005C21AE" w:rsidP="005C21AE">
            <w:pPr>
              <w:spacing w:line="276" w:lineRule="auto"/>
              <w:jc w:val="right"/>
              <w:rPr>
                <w:rFonts w:ascii="Arial" w:hAnsi="Arial" w:cs="Arial"/>
                <w:sz w:val="20"/>
                <w:szCs w:val="20"/>
                <w:lang w:val="en-IN" w:eastAsia="en-IN"/>
              </w:rPr>
            </w:pPr>
          </w:p>
        </w:tc>
        <w:tc>
          <w:tcPr>
            <w:tcW w:w="3969" w:type="dxa"/>
            <w:gridSpan w:val="2"/>
          </w:tcPr>
          <w:p w14:paraId="4BBB90DE" w14:textId="4C14D154" w:rsidR="005C21AE" w:rsidRPr="00DA775D" w:rsidRDefault="005C21AE" w:rsidP="005C21A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EC7E3DB" w:rsidR="005C21AE" w:rsidRPr="00DA775D" w:rsidRDefault="005C21AE" w:rsidP="005C21AE">
            <w:pPr>
              <w:spacing w:line="276" w:lineRule="auto"/>
              <w:rPr>
                <w:rFonts w:ascii="Arial" w:hAnsi="Arial" w:cs="Arial"/>
                <w:sz w:val="20"/>
                <w:szCs w:val="20"/>
              </w:rPr>
            </w:pPr>
            <w:r w:rsidRPr="004F09E2">
              <w:rPr>
                <w:rFonts w:ascii="Arial" w:hAnsi="Arial" w:cs="Arial"/>
                <w:sz w:val="20"/>
                <w:szCs w:val="20"/>
              </w:rPr>
              <w:t>Kasturba Gandhi Marg</w:t>
            </w:r>
          </w:p>
        </w:tc>
        <w:tc>
          <w:tcPr>
            <w:tcW w:w="2727" w:type="dxa"/>
            <w:gridSpan w:val="5"/>
          </w:tcPr>
          <w:p w14:paraId="3597842D" w14:textId="5D2B8B59" w:rsidR="005C21AE" w:rsidRPr="005C21AE" w:rsidRDefault="005C21AE" w:rsidP="005C21AE">
            <w:pPr>
              <w:spacing w:line="276" w:lineRule="auto"/>
              <w:rPr>
                <w:rFonts w:ascii="Arial" w:hAnsi="Arial" w:cs="Arial"/>
                <w:sz w:val="20"/>
                <w:szCs w:val="20"/>
              </w:rPr>
            </w:pPr>
            <w:r w:rsidRPr="005C21AE">
              <w:rPr>
                <w:rFonts w:ascii="Arial" w:hAnsi="Arial" w:cs="Arial"/>
                <w:sz w:val="20"/>
                <w:szCs w:val="20"/>
              </w:rPr>
              <w:t>Approx. 60 ft. wide</w:t>
            </w:r>
          </w:p>
        </w:tc>
      </w:tr>
      <w:tr w:rsidR="005C21AE" w:rsidRPr="009509E5" w14:paraId="45DD9EE3" w14:textId="77777777" w:rsidTr="0021043B">
        <w:trPr>
          <w:trHeight w:val="19"/>
          <w:jc w:val="center"/>
        </w:trPr>
        <w:tc>
          <w:tcPr>
            <w:tcW w:w="704" w:type="dxa"/>
          </w:tcPr>
          <w:p w14:paraId="423ECC60" w14:textId="77777777" w:rsidR="005C21AE" w:rsidRPr="00DA775D" w:rsidRDefault="005C21AE"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5C21AE" w:rsidRPr="00DA775D" w:rsidRDefault="005C21A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5C21AE" w:rsidRPr="009509E5" w14:paraId="4210F01C" w14:textId="77777777" w:rsidTr="0021043B">
        <w:trPr>
          <w:trHeight w:val="19"/>
          <w:jc w:val="center"/>
        </w:trPr>
        <w:tc>
          <w:tcPr>
            <w:tcW w:w="704" w:type="dxa"/>
          </w:tcPr>
          <w:p w14:paraId="622543ED" w14:textId="77777777" w:rsidR="005C21AE" w:rsidRPr="00DA775D" w:rsidRDefault="005C21AE"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5C21AE" w:rsidRPr="00DA775D" w:rsidRDefault="005C21AE"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On road</w:t>
            </w:r>
          </w:p>
        </w:tc>
      </w:tr>
      <w:tr w:rsidR="005C21AE" w:rsidRPr="009509E5" w14:paraId="14C47931" w14:textId="77777777" w:rsidTr="0021043B">
        <w:trPr>
          <w:trHeight w:val="19"/>
          <w:jc w:val="center"/>
        </w:trPr>
        <w:tc>
          <w:tcPr>
            <w:tcW w:w="704" w:type="dxa"/>
          </w:tcPr>
          <w:p w14:paraId="1ED83F89"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5C21AE" w:rsidRPr="00DA775D" w:rsidRDefault="005C21AE"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9EF68D2"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5C21AE" w:rsidRPr="009509E5" w14:paraId="6092C609" w14:textId="77777777" w:rsidTr="0021043B">
        <w:trPr>
          <w:trHeight w:val="19"/>
          <w:jc w:val="center"/>
        </w:trPr>
        <w:tc>
          <w:tcPr>
            <w:tcW w:w="704" w:type="dxa"/>
          </w:tcPr>
          <w:p w14:paraId="506A0C7D"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5C21AE" w:rsidRPr="00DA775D" w:rsidRDefault="005C21AE"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17"/>
          </w:tcPr>
          <w:p w14:paraId="0A119BCD" w14:textId="76402071" w:rsidR="005C21AE" w:rsidRPr="00DA775D" w:rsidRDefault="005C21A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5C21AE" w:rsidRPr="009509E5" w14:paraId="140F73E3" w14:textId="77777777" w:rsidTr="0021043B">
        <w:trPr>
          <w:trHeight w:val="19"/>
          <w:jc w:val="center"/>
        </w:trPr>
        <w:tc>
          <w:tcPr>
            <w:tcW w:w="704" w:type="dxa"/>
          </w:tcPr>
          <w:p w14:paraId="79C43ACE"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C21AE" w:rsidRPr="00DA775D" w:rsidRDefault="001D45A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C21AE" w:rsidRPr="00DA775D">
                  <w:rPr>
                    <w:rFonts w:ascii="Arial" w:hAnsi="Arial" w:cs="Arial"/>
                    <w:sz w:val="20"/>
                    <w:szCs w:val="20"/>
                  </w:rPr>
                  <w:t>Zone</w:t>
                </w:r>
              </w:sdtContent>
            </w:sdt>
            <w:r w:rsidR="005C21A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C21AE" w:rsidRPr="00DA775D">
                  <w:rPr>
                    <w:rFonts w:ascii="Arial" w:hAnsi="Arial" w:cs="Arial"/>
                    <w:sz w:val="20"/>
                    <w:szCs w:val="20"/>
                  </w:rPr>
                  <w:t>Block</w:t>
                </w:r>
              </w:sdtContent>
            </w:sdt>
          </w:p>
        </w:tc>
        <w:tc>
          <w:tcPr>
            <w:tcW w:w="3232" w:type="dxa"/>
            <w:gridSpan w:val="12"/>
          </w:tcPr>
          <w:p w14:paraId="3D80186E" w14:textId="5EBE01C5" w:rsidR="005C21AE" w:rsidRPr="00DA775D" w:rsidRDefault="005C21AE"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5C21AE" w:rsidRPr="00DA775D" w:rsidRDefault="005C21AE"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5C21AE" w:rsidRPr="009509E5" w14:paraId="4D021EC0" w14:textId="77777777" w:rsidTr="0021043B">
        <w:trPr>
          <w:trHeight w:val="103"/>
          <w:jc w:val="center"/>
        </w:trPr>
        <w:tc>
          <w:tcPr>
            <w:tcW w:w="704" w:type="dxa"/>
          </w:tcPr>
          <w:p w14:paraId="2FDD8AEE"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5C21AE" w:rsidRPr="00DA775D" w:rsidRDefault="005C21AE"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0AA391B" w:rsidR="005C21AE" w:rsidRPr="00DA775D" w:rsidRDefault="005C21AE"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5C21AE" w:rsidRPr="009509E5" w14:paraId="1C9409E0" w14:textId="77777777" w:rsidTr="0021043B">
        <w:trPr>
          <w:trHeight w:val="103"/>
          <w:jc w:val="center"/>
        </w:trPr>
        <w:tc>
          <w:tcPr>
            <w:tcW w:w="704" w:type="dxa"/>
          </w:tcPr>
          <w:p w14:paraId="6562837D"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E6B5043" w:rsidR="005C21AE" w:rsidRPr="00DA775D" w:rsidRDefault="005C21AE"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5C21AE" w:rsidRPr="009509E5" w14:paraId="56D67A80" w14:textId="77777777" w:rsidTr="0021043B">
        <w:trPr>
          <w:trHeight w:val="103"/>
          <w:jc w:val="center"/>
        </w:trPr>
        <w:tc>
          <w:tcPr>
            <w:tcW w:w="704" w:type="dxa"/>
            <w:vMerge w:val="restart"/>
          </w:tcPr>
          <w:p w14:paraId="764B91A4" w14:textId="77777777" w:rsidR="005C21AE" w:rsidRPr="00DA775D" w:rsidRDefault="005C21A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5C21AE" w:rsidRPr="00DA775D" w:rsidRDefault="005C21AE"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5C21AE" w:rsidRPr="00DA775D" w:rsidRDefault="005C21AE"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5C21AE" w:rsidRPr="00DA775D" w:rsidRDefault="005C21AE" w:rsidP="00315368">
            <w:pPr>
              <w:tabs>
                <w:tab w:val="left" w:pos="1234"/>
                <w:tab w:val="left" w:pos="1440"/>
                <w:tab w:val="left" w:pos="1631"/>
              </w:tabs>
              <w:contextualSpacing/>
              <w:jc w:val="both"/>
              <w:rPr>
                <w:rFonts w:ascii="Arial" w:hAnsi="Arial" w:cs="Arial"/>
                <w:sz w:val="20"/>
                <w:szCs w:val="20"/>
              </w:rPr>
            </w:pPr>
          </w:p>
          <w:p w14:paraId="3E9AE1D5" w14:textId="7AD1965F" w:rsidR="005C21AE" w:rsidRPr="00DA775D" w:rsidRDefault="005C21AE"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5C21AE" w:rsidRPr="009509E5" w14:paraId="7D0E49A3" w14:textId="77777777" w:rsidTr="00DD7B32">
        <w:trPr>
          <w:trHeight w:val="89"/>
          <w:jc w:val="center"/>
        </w:trPr>
        <w:tc>
          <w:tcPr>
            <w:tcW w:w="704" w:type="dxa"/>
            <w:vMerge/>
          </w:tcPr>
          <w:p w14:paraId="4D10F32C" w14:textId="77777777" w:rsidR="005C21AE" w:rsidRPr="00DA775D" w:rsidRDefault="005C21AE"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5C21AE" w:rsidRPr="00DA775D" w:rsidRDefault="005C21A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C21AE" w:rsidRPr="009509E5" w14:paraId="2E4EF9A1" w14:textId="77777777" w:rsidTr="0021043B">
        <w:trPr>
          <w:trHeight w:val="89"/>
          <w:jc w:val="center"/>
        </w:trPr>
        <w:tc>
          <w:tcPr>
            <w:tcW w:w="704" w:type="dxa"/>
            <w:vMerge/>
          </w:tcPr>
          <w:p w14:paraId="2921E4E2"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5C21AE" w:rsidRPr="009509E5" w14:paraId="1B994F7E" w14:textId="77777777" w:rsidTr="0021043B">
        <w:trPr>
          <w:trHeight w:val="89"/>
          <w:jc w:val="center"/>
        </w:trPr>
        <w:tc>
          <w:tcPr>
            <w:tcW w:w="704" w:type="dxa"/>
            <w:vMerge/>
          </w:tcPr>
          <w:p w14:paraId="65EC3721"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5C21AE" w:rsidRPr="00DA775D" w:rsidRDefault="005C21AE"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Content>
            <w:tc>
              <w:tcPr>
                <w:tcW w:w="1916" w:type="dxa"/>
                <w:gridSpan w:val="10"/>
                <w:vAlign w:val="center"/>
              </w:tcPr>
              <w:p w14:paraId="7C3E0813" w14:textId="695E533B"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C8C779" w14:textId="3E811B85" w:rsidR="005C21AE" w:rsidRPr="00DA775D" w:rsidRDefault="005C21AE" w:rsidP="005C21AE">
            <w:pPr>
              <w:spacing w:line="276" w:lineRule="auto"/>
              <w:jc w:val="center"/>
              <w:rPr>
                <w:rFonts w:ascii="Arial" w:hAnsi="Arial" w:cs="Arial"/>
                <w:sz w:val="20"/>
                <w:szCs w:val="20"/>
                <w:lang w:val="en-IN" w:eastAsia="en-IN"/>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28/04/2008</w:t>
            </w:r>
          </w:p>
        </w:tc>
      </w:tr>
      <w:tr w:rsidR="005C21AE" w:rsidRPr="009509E5" w14:paraId="6E777CCF" w14:textId="77777777" w:rsidTr="0021043B">
        <w:trPr>
          <w:trHeight w:val="89"/>
          <w:jc w:val="center"/>
        </w:trPr>
        <w:tc>
          <w:tcPr>
            <w:tcW w:w="704" w:type="dxa"/>
            <w:vMerge/>
          </w:tcPr>
          <w:p w14:paraId="26CB5375"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1116796"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Completion Certificate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0F44043C"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Completion Certificate</w:t>
                </w:r>
              </w:p>
            </w:tc>
          </w:sdtContent>
        </w:sdt>
        <w:tc>
          <w:tcPr>
            <w:tcW w:w="2103" w:type="dxa"/>
            <w:gridSpan w:val="3"/>
            <w:vAlign w:val="center"/>
          </w:tcPr>
          <w:p w14:paraId="721A1A7F" w14:textId="6E9EDBE1" w:rsidR="005C21AE" w:rsidRPr="00DA775D" w:rsidRDefault="005C21AE" w:rsidP="005C21AE">
            <w:pPr>
              <w:spacing w:line="276" w:lineRule="auto"/>
              <w:jc w:val="center"/>
              <w:rPr>
                <w:rFonts w:ascii="Arial" w:hAnsi="Arial" w:cs="Arial"/>
                <w:sz w:val="20"/>
                <w:szCs w:val="20"/>
                <w:lang w:val="en-IN" w:eastAsia="en-IN"/>
              </w:rPr>
            </w:pPr>
            <w:r>
              <w:rPr>
                <w:rFonts w:ascii="Arial" w:hAnsi="Arial" w:cs="Arial"/>
                <w:sz w:val="20"/>
                <w:szCs w:val="20"/>
              </w:rPr>
              <w:t>Dated-</w:t>
            </w:r>
            <w:r w:rsidRPr="00DA775D">
              <w:rPr>
                <w:rFonts w:ascii="Arial" w:hAnsi="Arial" w:cs="Arial"/>
                <w:sz w:val="20"/>
                <w:szCs w:val="20"/>
              </w:rPr>
              <w:t xml:space="preserve"> </w:t>
            </w:r>
            <w:r>
              <w:rPr>
                <w:rFonts w:ascii="Arial" w:hAnsi="Arial" w:cs="Arial"/>
                <w:sz w:val="20"/>
                <w:szCs w:val="20"/>
              </w:rPr>
              <w:t>17/10/2019</w:t>
            </w:r>
          </w:p>
        </w:tc>
      </w:tr>
      <w:tr w:rsidR="005C21AE" w:rsidRPr="009509E5" w14:paraId="497D3DBD" w14:textId="77777777" w:rsidTr="0021043B">
        <w:trPr>
          <w:trHeight w:val="89"/>
          <w:jc w:val="center"/>
        </w:trPr>
        <w:tc>
          <w:tcPr>
            <w:tcW w:w="704" w:type="dxa"/>
            <w:vMerge/>
          </w:tcPr>
          <w:p w14:paraId="78FC0902"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6F525906"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1A248ADD"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429D4104"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C21AE" w:rsidRPr="009509E5" w14:paraId="35BC96E6" w14:textId="77777777" w:rsidTr="0021043B">
        <w:trPr>
          <w:trHeight w:val="89"/>
          <w:jc w:val="center"/>
        </w:trPr>
        <w:tc>
          <w:tcPr>
            <w:tcW w:w="704" w:type="dxa"/>
            <w:vMerge/>
          </w:tcPr>
          <w:p w14:paraId="64B6556C" w14:textId="77777777" w:rsidR="005C21AE" w:rsidRPr="00DA775D" w:rsidRDefault="005C21AE"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C21AE" w:rsidRPr="00DA775D" w:rsidRDefault="005C21AE"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1CFD272"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3FD9D673"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084EA792" w:rsidR="005C21AE" w:rsidRPr="00DA775D" w:rsidRDefault="005C21A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C21AE" w:rsidRPr="009509E5" w14:paraId="5710C265" w14:textId="77777777" w:rsidTr="004623F6">
        <w:trPr>
          <w:trHeight w:val="89"/>
          <w:jc w:val="center"/>
        </w:trPr>
        <w:tc>
          <w:tcPr>
            <w:tcW w:w="704" w:type="dxa"/>
            <w:vMerge/>
          </w:tcPr>
          <w:p w14:paraId="68F8811B" w14:textId="77777777" w:rsidR="005C21AE" w:rsidRPr="00DA775D" w:rsidRDefault="005C21A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5C21AE" w:rsidRDefault="005C21AE"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07404987EE6A448FA1269EB81B20AE5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F74F986" w:rsidR="005C21AE" w:rsidRPr="007E479D" w:rsidRDefault="007E479D" w:rsidP="00DD7B32">
                <w:pPr>
                  <w:spacing w:line="276" w:lineRule="auto"/>
                  <w:rPr>
                    <w:rFonts w:ascii="Arial" w:hAnsi="Arial" w:cs="Arial"/>
                    <w:bCs/>
                    <w:sz w:val="20"/>
                    <w:szCs w:val="20"/>
                  </w:rPr>
                </w:pPr>
                <w:r w:rsidRPr="007E479D">
                  <w:rPr>
                    <w:rFonts w:ascii="Arial" w:hAnsi="Arial" w:cs="Arial"/>
                    <w:bCs/>
                    <w:sz w:val="20"/>
                    <w:szCs w:val="20"/>
                  </w:rPr>
                  <w:t>Bank</w:t>
                </w:r>
              </w:p>
            </w:tc>
          </w:sdtContent>
        </w:sdt>
      </w:tr>
      <w:tr w:rsidR="005C21AE" w:rsidRPr="009509E5" w14:paraId="2EF7F902" w14:textId="77777777" w:rsidTr="00DD7B32">
        <w:trPr>
          <w:trHeight w:val="89"/>
          <w:jc w:val="center"/>
        </w:trPr>
        <w:tc>
          <w:tcPr>
            <w:tcW w:w="704" w:type="dxa"/>
            <w:vMerge/>
          </w:tcPr>
          <w:p w14:paraId="64073FF0" w14:textId="77777777" w:rsidR="005C21AE" w:rsidRPr="00DA775D" w:rsidRDefault="005C21A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5C21AE" w:rsidRPr="00DA775D" w:rsidRDefault="005C21AE"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5C21AE" w:rsidRDefault="005C21AE"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5C21AE" w:rsidRDefault="005C21AE"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5C21AE" w:rsidRPr="00DA775D" w:rsidRDefault="005C21AE"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C21AE" w:rsidRPr="009509E5" w14:paraId="3F7CA009" w14:textId="77777777" w:rsidTr="007E479D">
        <w:trPr>
          <w:trHeight w:val="89"/>
          <w:jc w:val="center"/>
        </w:trPr>
        <w:tc>
          <w:tcPr>
            <w:tcW w:w="704" w:type="dxa"/>
            <w:vMerge/>
          </w:tcPr>
          <w:p w14:paraId="0EF03F6B" w14:textId="77777777" w:rsidR="005C21AE" w:rsidRPr="00DA775D" w:rsidRDefault="005C21AE"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5C21AE" w:rsidRDefault="005C21AE"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6FA75BCB" w:rsidR="005C21AE" w:rsidRPr="007E479D" w:rsidRDefault="007E479D" w:rsidP="007E479D">
            <w:pPr>
              <w:spacing w:line="276" w:lineRule="auto"/>
              <w:jc w:val="center"/>
              <w:rPr>
                <w:rFonts w:ascii="Arial" w:hAnsi="Arial" w:cs="Arial"/>
                <w:bCs/>
                <w:sz w:val="20"/>
                <w:szCs w:val="20"/>
              </w:rPr>
            </w:pPr>
            <w:proofErr w:type="spellStart"/>
            <w:r w:rsidRPr="007E479D">
              <w:rPr>
                <w:rFonts w:ascii="Arial" w:hAnsi="Arial" w:cs="Arial"/>
                <w:bCs/>
                <w:sz w:val="20"/>
                <w:szCs w:val="20"/>
              </w:rPr>
              <w:t>Rachna</w:t>
            </w:r>
            <w:proofErr w:type="spellEnd"/>
            <w:r w:rsidRPr="007E479D">
              <w:rPr>
                <w:rFonts w:ascii="Arial" w:hAnsi="Arial" w:cs="Arial"/>
                <w:bCs/>
                <w:sz w:val="20"/>
                <w:szCs w:val="20"/>
              </w:rPr>
              <w:t xml:space="preserve"> Raman</w:t>
            </w:r>
          </w:p>
        </w:tc>
        <w:tc>
          <w:tcPr>
            <w:tcW w:w="1916" w:type="dxa"/>
            <w:gridSpan w:val="10"/>
            <w:vAlign w:val="center"/>
          </w:tcPr>
          <w:p w14:paraId="5ED2BE1B" w14:textId="48C53B59" w:rsidR="005C21AE" w:rsidRPr="007E479D" w:rsidRDefault="007E479D" w:rsidP="007E479D">
            <w:pPr>
              <w:spacing w:line="276" w:lineRule="auto"/>
              <w:jc w:val="center"/>
              <w:rPr>
                <w:rFonts w:ascii="Arial" w:hAnsi="Arial" w:cs="Arial"/>
                <w:bCs/>
                <w:sz w:val="20"/>
                <w:szCs w:val="20"/>
              </w:rPr>
            </w:pPr>
            <w:r w:rsidRPr="007E479D">
              <w:rPr>
                <w:rFonts w:ascii="Arial" w:hAnsi="Arial" w:cs="Arial"/>
                <w:bCs/>
                <w:sz w:val="20"/>
                <w:szCs w:val="20"/>
              </w:rPr>
              <w:t>Manager &amp; CA (AMT-3)-SBI</w:t>
            </w:r>
          </w:p>
        </w:tc>
        <w:tc>
          <w:tcPr>
            <w:tcW w:w="2103" w:type="dxa"/>
            <w:gridSpan w:val="3"/>
            <w:vAlign w:val="center"/>
          </w:tcPr>
          <w:p w14:paraId="55D3F576" w14:textId="1EAAE5AB" w:rsidR="005C21AE" w:rsidRPr="007E479D" w:rsidRDefault="007E479D" w:rsidP="007E479D">
            <w:pPr>
              <w:spacing w:line="276" w:lineRule="auto"/>
              <w:jc w:val="center"/>
              <w:rPr>
                <w:rFonts w:ascii="Arial" w:hAnsi="Arial" w:cs="Arial"/>
                <w:bCs/>
                <w:sz w:val="20"/>
                <w:szCs w:val="20"/>
              </w:rPr>
            </w:pPr>
            <w:r w:rsidRPr="007E479D">
              <w:rPr>
                <w:rFonts w:ascii="Arial" w:hAnsi="Arial" w:cs="Arial"/>
                <w:bCs/>
                <w:sz w:val="20"/>
                <w:szCs w:val="20"/>
              </w:rPr>
              <w:t>+91-9651512561</w:t>
            </w:r>
          </w:p>
        </w:tc>
      </w:tr>
      <w:tr w:rsidR="005C21AE" w:rsidRPr="009509E5" w14:paraId="03620B51" w14:textId="77777777" w:rsidTr="004B3F34">
        <w:trPr>
          <w:trHeight w:val="19"/>
          <w:jc w:val="center"/>
        </w:trPr>
        <w:tc>
          <w:tcPr>
            <w:tcW w:w="704" w:type="dxa"/>
            <w:vMerge/>
          </w:tcPr>
          <w:p w14:paraId="292D84FF" w14:textId="77777777" w:rsidR="005C21AE" w:rsidRPr="00DA775D" w:rsidRDefault="005C21AE"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6618B5E3" w:rsidR="005C21AE" w:rsidRPr="00DA775D" w:rsidRDefault="005C21AE"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sdtPr>
              <w:sdtContent>
                <w:tc>
                  <w:tcPr>
                    <w:tcW w:w="526" w:type="dxa"/>
                    <w:vAlign w:val="center"/>
                  </w:tcPr>
                  <w:p w14:paraId="793470E8" w14:textId="7E2C82DB" w:rsidR="005C21AE" w:rsidRDefault="005C21AE" w:rsidP="004B3F34">
                    <w:pPr>
                      <w:spacing w:line="276" w:lineRule="auto"/>
                      <w:jc w:val="center"/>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5C21AE" w:rsidRPr="00DA775D" w:rsidRDefault="005C21AE"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E479D" w:rsidRPr="009509E5" w14:paraId="30827D63" w14:textId="77777777" w:rsidTr="004B3F34">
        <w:trPr>
          <w:trHeight w:val="19"/>
          <w:jc w:val="center"/>
        </w:trPr>
        <w:tc>
          <w:tcPr>
            <w:tcW w:w="704" w:type="dxa"/>
            <w:vMerge/>
          </w:tcPr>
          <w:p w14:paraId="0C3E361F"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E479D" w:rsidRPr="00461E6A" w:rsidRDefault="007E479D"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vAlign w:val="center"/>
          </w:tcPr>
          <w:p w14:paraId="57CC6760" w14:textId="6A37CE81" w:rsidR="007E479D" w:rsidRDefault="001D45AF" w:rsidP="004B3F34">
            <w:pPr>
              <w:spacing w:line="276" w:lineRule="auto"/>
              <w:jc w:val="center"/>
              <w:rPr>
                <w:rFonts w:ascii="Arial" w:hAnsi="Arial" w:cs="Arial"/>
                <w:sz w:val="22"/>
                <w:szCs w:val="22"/>
              </w:rPr>
            </w:pPr>
            <w:sdt>
              <w:sdtPr>
                <w:rPr>
                  <w:rFonts w:ascii="Arial" w:hAnsi="Arial" w:cs="Arial"/>
                  <w:sz w:val="22"/>
                  <w:szCs w:val="22"/>
                </w:rPr>
                <w:id w:val="953754234"/>
              </w:sdtPr>
              <w:sdtContent>
                <w:r w:rsidR="007E479D" w:rsidRPr="00A33AB6">
                  <w:rPr>
                    <w:rFonts w:ascii="MS Gothic" w:eastAsia="MS Gothic" w:hAnsi="MS Gothic" w:cs="MS Gothic" w:hint="eastAsia"/>
                    <w:sz w:val="22"/>
                    <w:szCs w:val="22"/>
                  </w:rPr>
                  <w:t>☐</w:t>
                </w:r>
              </w:sdtContent>
            </w:sdt>
          </w:p>
        </w:tc>
        <w:tc>
          <w:tcPr>
            <w:tcW w:w="5433" w:type="dxa"/>
            <w:gridSpan w:val="16"/>
          </w:tcPr>
          <w:p w14:paraId="57A6AE88" w14:textId="178B65E9" w:rsidR="007E479D" w:rsidRPr="00DA775D" w:rsidRDefault="007E479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E479D" w:rsidRPr="009509E5" w14:paraId="19AB3FA9" w14:textId="77777777" w:rsidTr="004B3F34">
        <w:trPr>
          <w:trHeight w:val="19"/>
          <w:jc w:val="center"/>
        </w:trPr>
        <w:tc>
          <w:tcPr>
            <w:tcW w:w="704" w:type="dxa"/>
            <w:vMerge/>
          </w:tcPr>
          <w:p w14:paraId="7D265D55"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E479D" w:rsidRPr="00461E6A" w:rsidRDefault="007E479D"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216826737"/>
          </w:sdtPr>
          <w:sdtContent>
            <w:tc>
              <w:tcPr>
                <w:tcW w:w="526" w:type="dxa"/>
                <w:vAlign w:val="center"/>
              </w:tcPr>
              <w:p w14:paraId="3F0B8B44" w14:textId="67852113" w:rsidR="007E479D" w:rsidRPr="00A33AB6" w:rsidRDefault="007E479D" w:rsidP="004B3F34">
                <w:pPr>
                  <w:spacing w:line="276" w:lineRule="auto"/>
                  <w:jc w:val="center"/>
                  <w:rPr>
                    <w:rFonts w:ascii="Arial" w:hAnsi="Arial" w:cs="Arial"/>
                    <w:sz w:val="22"/>
                    <w:szCs w:val="22"/>
                  </w:rPr>
                </w:pPr>
                <w:r w:rsidRPr="00E92A40">
                  <w:rPr>
                    <w:noProof/>
                    <w:lang w:val="en-IN" w:eastAsia="en-IN"/>
                  </w:rPr>
                  <w:drawing>
                    <wp:anchor distT="0" distB="0" distL="114300" distR="114300" simplePos="0" relativeHeight="251679744" behindDoc="0" locked="0" layoutInCell="1" allowOverlap="1" wp14:anchorId="7952BAC1" wp14:editId="3DAFF443">
                      <wp:simplePos x="0" y="0"/>
                      <wp:positionH relativeFrom="column">
                        <wp:posOffset>33020</wp:posOffset>
                      </wp:positionH>
                      <wp:positionV relativeFrom="paragraph">
                        <wp:posOffset>15875</wp:posOffset>
                      </wp:positionV>
                      <wp:extent cx="161925" cy="153035"/>
                      <wp:effectExtent l="0" t="0" r="0" b="0"/>
                      <wp:wrapNone/>
                      <wp:docPr id="31" name="Picture 31"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AB6">
                  <w:rPr>
                    <w:rFonts w:ascii="MS Gothic" w:eastAsia="MS Gothic" w:hAnsi="MS Gothic" w:cs="MS Gothic" w:hint="eastAsia"/>
                    <w:sz w:val="22"/>
                    <w:szCs w:val="22"/>
                  </w:rPr>
                  <w:t>☐</w:t>
                </w:r>
              </w:p>
            </w:tc>
          </w:sdtContent>
        </w:sdt>
        <w:tc>
          <w:tcPr>
            <w:tcW w:w="5433" w:type="dxa"/>
            <w:gridSpan w:val="16"/>
          </w:tcPr>
          <w:p w14:paraId="38EA9036" w14:textId="1916E402" w:rsidR="007E479D" w:rsidRPr="00DA775D" w:rsidRDefault="007E479D"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E479D" w:rsidRPr="009509E5" w14:paraId="4DE93491" w14:textId="77777777" w:rsidTr="004B3F34">
        <w:trPr>
          <w:trHeight w:val="19"/>
          <w:jc w:val="center"/>
        </w:trPr>
        <w:tc>
          <w:tcPr>
            <w:tcW w:w="704" w:type="dxa"/>
            <w:vMerge/>
          </w:tcPr>
          <w:p w14:paraId="59B5FA47"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E479D" w:rsidRPr="005154BC" w:rsidRDefault="007E479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63941960"/>
          </w:sdtPr>
          <w:sdtContent>
            <w:tc>
              <w:tcPr>
                <w:tcW w:w="526" w:type="dxa"/>
                <w:vAlign w:val="center"/>
              </w:tcPr>
              <w:p w14:paraId="41F06605" w14:textId="5D06A3DF" w:rsidR="007E479D" w:rsidRPr="00A33AB6" w:rsidRDefault="007E479D" w:rsidP="004B3F34">
                <w:pPr>
                  <w:tabs>
                    <w:tab w:val="left" w:pos="930"/>
                  </w:tabs>
                  <w:spacing w:line="276" w:lineRule="auto"/>
                  <w:jc w:val="center"/>
                  <w:rPr>
                    <w:rFonts w:ascii="Arial" w:hAnsi="Arial" w:cs="Arial"/>
                    <w:sz w:val="22"/>
                    <w:szCs w:val="22"/>
                    <w:lang w:val="en-IN" w:eastAsia="en-IN"/>
                  </w:rPr>
                </w:pPr>
                <w:r w:rsidRPr="00E92A40">
                  <w:rPr>
                    <w:noProof/>
                    <w:lang w:val="en-IN" w:eastAsia="en-IN"/>
                  </w:rPr>
                  <w:drawing>
                    <wp:anchor distT="0" distB="0" distL="114300" distR="114300" simplePos="0" relativeHeight="251678720" behindDoc="0" locked="0" layoutInCell="1" allowOverlap="1" wp14:anchorId="5C963A9E" wp14:editId="32D6BDD8">
                      <wp:simplePos x="0" y="0"/>
                      <wp:positionH relativeFrom="column">
                        <wp:posOffset>31115</wp:posOffset>
                      </wp:positionH>
                      <wp:positionV relativeFrom="paragraph">
                        <wp:posOffset>-23495</wp:posOffset>
                      </wp:positionV>
                      <wp:extent cx="161925" cy="153035"/>
                      <wp:effectExtent l="0" t="0" r="0" b="0"/>
                      <wp:wrapNone/>
                      <wp:docPr id="11" name="Picture 11"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AB6">
                  <w:rPr>
                    <w:rFonts w:ascii="MS Gothic" w:eastAsia="MS Gothic" w:hAnsi="MS Gothic" w:cs="MS Gothic" w:hint="eastAsia"/>
                    <w:sz w:val="22"/>
                    <w:szCs w:val="22"/>
                  </w:rPr>
                  <w:t>☐</w:t>
                </w:r>
              </w:p>
            </w:tc>
          </w:sdtContent>
        </w:sdt>
        <w:tc>
          <w:tcPr>
            <w:tcW w:w="5433" w:type="dxa"/>
            <w:gridSpan w:val="16"/>
          </w:tcPr>
          <w:p w14:paraId="3E86A15D" w14:textId="1FB1CA84" w:rsidR="007E479D" w:rsidRPr="00DA775D" w:rsidRDefault="007E479D"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E479D" w:rsidRPr="009509E5" w14:paraId="2DA53ADA" w14:textId="77777777" w:rsidTr="004B3F34">
        <w:trPr>
          <w:trHeight w:val="26"/>
          <w:jc w:val="center"/>
        </w:trPr>
        <w:tc>
          <w:tcPr>
            <w:tcW w:w="704" w:type="dxa"/>
            <w:vMerge/>
          </w:tcPr>
          <w:p w14:paraId="239408B9"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E479D" w:rsidRPr="005154BC" w:rsidRDefault="007E479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526" w:type="dxa"/>
                <w:vAlign w:val="center"/>
              </w:tcPr>
              <w:p w14:paraId="2DC943AA" w14:textId="7A3A227F" w:rsidR="007E479D" w:rsidRPr="00A33AB6" w:rsidRDefault="007E479D" w:rsidP="004B3F34">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3201DA25" w:rsidR="007E479D" w:rsidRPr="00DA775D" w:rsidRDefault="007E479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E479D" w:rsidRPr="009509E5" w14:paraId="127F5EB2" w14:textId="77777777" w:rsidTr="004B3F34">
        <w:trPr>
          <w:trHeight w:val="19"/>
          <w:jc w:val="center"/>
        </w:trPr>
        <w:tc>
          <w:tcPr>
            <w:tcW w:w="704" w:type="dxa"/>
            <w:vMerge/>
          </w:tcPr>
          <w:p w14:paraId="356A0205"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E479D" w:rsidRPr="005154BC" w:rsidRDefault="007E479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vAlign w:val="center"/>
              </w:tcPr>
              <w:p w14:paraId="258DA530" w14:textId="01241906" w:rsidR="007E479D" w:rsidRPr="00A33AB6" w:rsidRDefault="007E479D" w:rsidP="004B3F34">
                <w:pPr>
                  <w:tabs>
                    <w:tab w:val="left" w:pos="930"/>
                  </w:tabs>
                  <w:spacing w:line="276" w:lineRule="auto"/>
                  <w:jc w:val="center"/>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7303FD22" w:rsidR="007E479D" w:rsidRPr="00DA775D" w:rsidRDefault="007E479D"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E479D" w:rsidRPr="009509E5" w14:paraId="2C0CCF47" w14:textId="77777777" w:rsidTr="004B3F34">
        <w:trPr>
          <w:trHeight w:val="19"/>
          <w:jc w:val="center"/>
        </w:trPr>
        <w:tc>
          <w:tcPr>
            <w:tcW w:w="704" w:type="dxa"/>
            <w:vMerge/>
          </w:tcPr>
          <w:p w14:paraId="3B609055"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E479D" w:rsidRPr="005154BC" w:rsidRDefault="007E479D"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vAlign w:val="center"/>
              </w:tcPr>
              <w:p w14:paraId="15EAB446" w14:textId="77777777" w:rsidR="007E479D" w:rsidRPr="00A33AB6" w:rsidRDefault="007E479D" w:rsidP="004B3F34">
                <w:pPr>
                  <w:tabs>
                    <w:tab w:val="left" w:pos="930"/>
                  </w:tabs>
                  <w:spacing w:line="276" w:lineRule="auto"/>
                  <w:jc w:val="center"/>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E479D" w:rsidRPr="00DA775D" w:rsidRDefault="007E479D"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E479D" w:rsidRPr="009509E5" w14:paraId="19ADF2DB" w14:textId="77777777" w:rsidTr="0021043B">
        <w:trPr>
          <w:trHeight w:val="22"/>
          <w:jc w:val="center"/>
        </w:trPr>
        <w:tc>
          <w:tcPr>
            <w:tcW w:w="704" w:type="dxa"/>
            <w:vMerge/>
          </w:tcPr>
          <w:p w14:paraId="027897E9"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3C3D15FE" w:rsidR="007E479D" w:rsidRPr="00DA775D" w:rsidRDefault="001D45AF" w:rsidP="007E479D">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2177EB8B136432DB0B79BEDC06D93D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479D" w:rsidRPr="00DA775D">
                  <w:rPr>
                    <w:rFonts w:ascii="Arial" w:hAnsi="Arial" w:cs="Arial"/>
                    <w:sz w:val="20"/>
                    <w:szCs w:val="20"/>
                  </w:rPr>
                  <w:t>Full survey (inside-out with approximate measurements &amp; photographs).</w:t>
                </w:r>
              </w:sdtContent>
            </w:sdt>
            <w:r w:rsidR="007E479D" w:rsidRPr="00DA775D">
              <w:rPr>
                <w:rFonts w:ascii="Arial" w:hAnsi="Arial" w:cs="Arial"/>
                <w:sz w:val="20"/>
                <w:szCs w:val="20"/>
              </w:rPr>
              <w:t xml:space="preserve"> </w:t>
            </w:r>
            <w:sdt>
              <w:sdtPr>
                <w:rPr>
                  <w:rFonts w:ascii="Arial" w:hAnsi="Arial" w:cs="Arial"/>
                  <w:sz w:val="20"/>
                  <w:szCs w:val="20"/>
                </w:rPr>
                <w:id w:val="-679893214"/>
                <w:placeholder>
                  <w:docPart w:val="8A6C11676C53411BA473AB4929D9C15E"/>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479D" w:rsidRPr="00DA775D">
                  <w:rPr>
                    <w:rFonts w:ascii="Arial" w:hAnsi="Arial" w:cs="Arial"/>
                    <w:sz w:val="20"/>
                    <w:szCs w:val="20"/>
                  </w:rPr>
                  <w:t xml:space="preserve"> </w:t>
                </w:r>
              </w:sdtContent>
            </w:sdt>
            <w:r w:rsidR="00964A42">
              <w:rPr>
                <w:rFonts w:ascii="Arial" w:hAnsi="Arial" w:cs="Arial"/>
                <w:sz w:val="20"/>
                <w:szCs w:val="20"/>
              </w:rPr>
              <w:t xml:space="preserve">However, </w:t>
            </w:r>
            <w:sdt>
              <w:sdtPr>
                <w:rPr>
                  <w:rFonts w:ascii="Arial" w:hAnsi="Arial" w:cs="Arial"/>
                  <w:sz w:val="20"/>
                  <w:szCs w:val="18"/>
                </w:rPr>
                <w:id w:val="1577481712"/>
                <w:placeholder>
                  <w:docPart w:val="CC2BB9B8946347C6AECDEAEEE711E1E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Photographs were deleted by a senior official of the subject property in question" w:value="Photographs were deleted by a senior official of the subject property in question"/>
                </w:comboBox>
              </w:sdtPr>
              <w:sdtContent>
                <w:r w:rsidR="00964A42">
                  <w:rPr>
                    <w:rFonts w:ascii="Arial" w:hAnsi="Arial" w:cs="Arial"/>
                    <w:sz w:val="20"/>
                    <w:szCs w:val="18"/>
                  </w:rPr>
                  <w:t>Photographs were deleted by a senior official of the subject property in question</w:t>
                </w:r>
              </w:sdtContent>
            </w:sdt>
            <w:r w:rsidR="00964A42">
              <w:rPr>
                <w:rFonts w:ascii="Arial" w:hAnsi="Arial" w:cs="Arial"/>
                <w:sz w:val="20"/>
                <w:szCs w:val="18"/>
              </w:rPr>
              <w:t>.</w:t>
            </w:r>
          </w:p>
        </w:tc>
      </w:tr>
      <w:tr w:rsidR="007E479D" w:rsidRPr="009509E5" w14:paraId="4006065A" w14:textId="77777777" w:rsidTr="007E479D">
        <w:trPr>
          <w:trHeight w:val="22"/>
          <w:jc w:val="center"/>
        </w:trPr>
        <w:tc>
          <w:tcPr>
            <w:tcW w:w="704" w:type="dxa"/>
            <w:vMerge/>
          </w:tcPr>
          <w:p w14:paraId="414A897C"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E479D" w:rsidRPr="00DA775D" w:rsidRDefault="007E479D" w:rsidP="007E479D">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vAlign w:val="center"/>
              </w:tcPr>
              <w:p w14:paraId="210E6359" w14:textId="55AEEB1E" w:rsidR="007E479D" w:rsidRPr="00DA775D" w:rsidRDefault="007E479D" w:rsidP="007E479D">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E479D" w:rsidRPr="009509E5" w14:paraId="236C8200" w14:textId="77777777" w:rsidTr="0021043B">
        <w:trPr>
          <w:trHeight w:val="114"/>
          <w:jc w:val="center"/>
        </w:trPr>
        <w:tc>
          <w:tcPr>
            <w:tcW w:w="704" w:type="dxa"/>
            <w:vMerge/>
          </w:tcPr>
          <w:p w14:paraId="422E8D4D"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E479D" w:rsidRPr="00DA775D" w:rsidRDefault="007E479D"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E479D" w:rsidRPr="009509E5" w14:paraId="26515BA6" w14:textId="77777777" w:rsidTr="0021043B">
        <w:trPr>
          <w:trHeight w:val="114"/>
          <w:jc w:val="center"/>
        </w:trPr>
        <w:tc>
          <w:tcPr>
            <w:tcW w:w="704" w:type="dxa"/>
            <w:vMerge/>
          </w:tcPr>
          <w:p w14:paraId="14C40FB9"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E479D" w:rsidRPr="00DA775D" w:rsidRDefault="007E479D"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346D70AF" w:rsidR="007E479D" w:rsidRPr="00DA775D" w:rsidRDefault="0057053E" w:rsidP="00315368">
            <w:pPr>
              <w:tabs>
                <w:tab w:val="center" w:pos="2936"/>
              </w:tabs>
              <w:spacing w:line="276" w:lineRule="auto"/>
              <w:rPr>
                <w:rFonts w:ascii="Arial" w:hAnsi="Arial" w:cs="Arial"/>
                <w:b/>
                <w:sz w:val="20"/>
                <w:szCs w:val="20"/>
              </w:rPr>
            </w:pPr>
            <w:r>
              <w:rPr>
                <w:rFonts w:ascii="Arial" w:hAnsi="Arial" w:cs="Arial"/>
                <w:sz w:val="20"/>
                <w:szCs w:val="20"/>
              </w:rPr>
              <w:t>----</w:t>
            </w:r>
            <w:r w:rsidR="007E479D" w:rsidRPr="00DA775D">
              <w:rPr>
                <w:rFonts w:ascii="Arial" w:hAnsi="Arial" w:cs="Arial"/>
                <w:sz w:val="20"/>
                <w:szCs w:val="20"/>
              </w:rPr>
              <w:tab/>
            </w:r>
          </w:p>
        </w:tc>
      </w:tr>
      <w:tr w:rsidR="007E479D" w:rsidRPr="009509E5" w14:paraId="20E247C3" w14:textId="77777777" w:rsidTr="0021043B">
        <w:trPr>
          <w:trHeight w:val="22"/>
          <w:jc w:val="center"/>
        </w:trPr>
        <w:tc>
          <w:tcPr>
            <w:tcW w:w="704" w:type="dxa"/>
            <w:vMerge/>
          </w:tcPr>
          <w:p w14:paraId="1A35BCEF"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1406B2C" w:rsidR="007E479D" w:rsidRPr="00DA775D" w:rsidRDefault="001D45A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479D">
                  <w:rPr>
                    <w:rFonts w:ascii="Arial" w:hAnsi="Arial" w:cs="Arial"/>
                    <w:sz w:val="20"/>
                    <w:szCs w:val="20"/>
                  </w:rPr>
                  <w:t>Metro City</w:t>
                </w:r>
              </w:sdtContent>
            </w:sdt>
          </w:p>
        </w:tc>
        <w:tc>
          <w:tcPr>
            <w:tcW w:w="2727" w:type="dxa"/>
            <w:gridSpan w:val="5"/>
          </w:tcPr>
          <w:p w14:paraId="4A470046" w14:textId="3D92013B" w:rsidR="007E479D" w:rsidRPr="00DA775D" w:rsidRDefault="001D45A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E479D" w:rsidRPr="00DA775D">
                  <w:rPr>
                    <w:rFonts w:ascii="Arial" w:hAnsi="Arial" w:cs="Arial"/>
                    <w:sz w:val="20"/>
                    <w:szCs w:val="20"/>
                  </w:rPr>
                  <w:t>Urban</w:t>
                </w:r>
              </w:sdtContent>
            </w:sdt>
          </w:p>
        </w:tc>
      </w:tr>
      <w:tr w:rsidR="007E479D" w:rsidRPr="009509E5" w14:paraId="52335240" w14:textId="77777777" w:rsidTr="0021043B">
        <w:trPr>
          <w:trHeight w:val="22"/>
          <w:jc w:val="center"/>
        </w:trPr>
        <w:tc>
          <w:tcPr>
            <w:tcW w:w="704" w:type="dxa"/>
            <w:vMerge/>
          </w:tcPr>
          <w:p w14:paraId="23E7BE83"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9695D5B" w:rsidR="007E479D" w:rsidRPr="00DA775D" w:rsidRDefault="007E479D"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04C14BE" w:rsidR="007E479D" w:rsidRPr="00DA775D" w:rsidRDefault="007E479D" w:rsidP="00315368">
                <w:pPr>
                  <w:tabs>
                    <w:tab w:val="left" w:pos="1077"/>
                  </w:tabs>
                  <w:spacing w:line="276" w:lineRule="auto"/>
                  <w:jc w:val="center"/>
                  <w:rPr>
                    <w:rFonts w:ascii="Arial" w:hAnsi="Arial" w:cs="Arial"/>
                    <w:sz w:val="20"/>
                    <w:szCs w:val="20"/>
                  </w:rPr>
                </w:pPr>
                <w:r>
                  <w:rPr>
                    <w:rFonts w:ascii="Arial" w:hAnsi="Arial" w:cs="Arial"/>
                    <w:sz w:val="20"/>
                    <w:szCs w:val="20"/>
                  </w:rPr>
                  <w:t>Within Posh Commercial Market</w:t>
                </w:r>
              </w:p>
            </w:tc>
          </w:sdtContent>
        </w:sdt>
      </w:tr>
      <w:tr w:rsidR="007E479D" w:rsidRPr="009509E5" w14:paraId="7C08BEA5" w14:textId="77777777" w:rsidTr="0021043B">
        <w:trPr>
          <w:trHeight w:val="22"/>
          <w:jc w:val="center"/>
        </w:trPr>
        <w:tc>
          <w:tcPr>
            <w:tcW w:w="704" w:type="dxa"/>
            <w:vMerge/>
          </w:tcPr>
          <w:p w14:paraId="15E73E04"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782B0F86" w:rsidR="007E479D" w:rsidRPr="00DA775D" w:rsidRDefault="007E479D"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30E4FF44" w:rsidR="007E479D" w:rsidRPr="00DA775D" w:rsidRDefault="007E479D"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tc>
              <w:tcPr>
                <w:tcW w:w="1881" w:type="dxa"/>
              </w:tcPr>
              <w:p w14:paraId="23C29CDE" w14:textId="1CC9C204" w:rsidR="007E479D" w:rsidRPr="00DA775D" w:rsidRDefault="007E479D" w:rsidP="00315368">
                <w:pPr>
                  <w:spacing w:line="276" w:lineRule="auto"/>
                  <w:jc w:val="center"/>
                  <w:rPr>
                    <w:sz w:val="20"/>
                    <w:szCs w:val="20"/>
                  </w:rPr>
                </w:pPr>
                <w:r>
                  <w:rPr>
                    <w:rFonts w:ascii="Arial" w:hAnsi="Arial" w:cs="Arial"/>
                    <w:sz w:val="20"/>
                    <w:szCs w:val="20"/>
                  </w:rPr>
                  <w:t xml:space="preserve"> </w:t>
                </w:r>
              </w:p>
            </w:tc>
          </w:sdtContent>
        </w:sdt>
      </w:tr>
      <w:tr w:rsidR="007E479D" w:rsidRPr="009509E5" w14:paraId="1BD7DD52" w14:textId="77777777" w:rsidTr="0021043B">
        <w:trPr>
          <w:trHeight w:val="22"/>
          <w:jc w:val="center"/>
        </w:trPr>
        <w:tc>
          <w:tcPr>
            <w:tcW w:w="704" w:type="dxa"/>
            <w:vMerge/>
          </w:tcPr>
          <w:p w14:paraId="7686C383" w14:textId="77777777" w:rsidR="007E479D" w:rsidRDefault="007E479D"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E479D" w:rsidRPr="00DA775D" w:rsidRDefault="007E479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4CB0BD1" w:rsidR="007E479D" w:rsidRPr="00DA775D" w:rsidRDefault="007E479D" w:rsidP="00315368">
                <w:pPr>
                  <w:spacing w:line="276" w:lineRule="auto"/>
                  <w:rPr>
                    <w:rFonts w:ascii="Arial" w:hAnsi="Arial" w:cs="Arial"/>
                    <w:sz w:val="20"/>
                    <w:szCs w:val="20"/>
                  </w:rPr>
                </w:pPr>
                <w:r>
                  <w:rPr>
                    <w:rFonts w:ascii="Arial" w:hAnsi="Arial" w:cs="Arial"/>
                    <w:sz w:val="20"/>
                    <w:szCs w:val="20"/>
                  </w:rPr>
                  <w:t>East Facing</w:t>
                </w:r>
              </w:p>
            </w:tc>
          </w:sdtContent>
        </w:sdt>
      </w:tr>
      <w:tr w:rsidR="007E479D"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7E479D" w:rsidRDefault="007E479D"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7E479D" w:rsidRPr="00DA775D" w:rsidRDefault="007E479D"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7E479D" w:rsidRPr="00DA775D" w:rsidRDefault="007E479D"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7E479D" w:rsidRPr="00DA775D" w:rsidRDefault="007E479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7E479D" w:rsidRPr="00DA775D" w:rsidRDefault="007E479D"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479D" w:rsidRPr="009509E5" w14:paraId="7C7E8DD8" w14:textId="77777777" w:rsidTr="0021043B">
        <w:trPr>
          <w:trHeight w:val="121"/>
          <w:jc w:val="center"/>
        </w:trPr>
        <w:tc>
          <w:tcPr>
            <w:tcW w:w="704" w:type="dxa"/>
            <w:vMerge/>
            <w:shd w:val="clear" w:color="auto" w:fill="DEEAF6" w:themeFill="accent5" w:themeFillTint="33"/>
          </w:tcPr>
          <w:p w14:paraId="60F799BE" w14:textId="77777777" w:rsidR="007E479D" w:rsidRDefault="007E479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7E479D" w:rsidRPr="00DA775D" w:rsidRDefault="007E479D"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7E479D" w:rsidRPr="00DA775D" w:rsidRDefault="007E479D"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079B0E41" w:rsidR="007E479D" w:rsidRPr="00DA775D" w:rsidRDefault="005D6FD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479D" w:rsidRPr="009509E5" w14:paraId="4C8DB9FA" w14:textId="77777777" w:rsidTr="0021043B">
        <w:trPr>
          <w:trHeight w:val="121"/>
          <w:jc w:val="center"/>
        </w:trPr>
        <w:tc>
          <w:tcPr>
            <w:tcW w:w="704" w:type="dxa"/>
            <w:vMerge/>
            <w:shd w:val="clear" w:color="auto" w:fill="DEEAF6" w:themeFill="accent5" w:themeFillTint="33"/>
          </w:tcPr>
          <w:p w14:paraId="3A38DE84" w14:textId="77777777" w:rsidR="007E479D" w:rsidRDefault="007E479D"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7E479D" w:rsidRPr="00DA775D" w:rsidRDefault="007E479D"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CE8A27F" w:rsidR="007E479D" w:rsidRPr="00DA775D" w:rsidRDefault="00B43406" w:rsidP="00334628">
            <w:pPr>
              <w:tabs>
                <w:tab w:val="left" w:pos="1077"/>
              </w:tabs>
              <w:spacing w:line="276" w:lineRule="auto"/>
              <w:jc w:val="center"/>
              <w:rPr>
                <w:rFonts w:ascii="Arial" w:hAnsi="Arial" w:cs="Arial"/>
                <w:b/>
                <w:bCs/>
                <w:sz w:val="20"/>
                <w:szCs w:val="20"/>
                <w:lang w:val="en-IN" w:eastAsia="en-IN"/>
              </w:rPr>
            </w:pPr>
            <w:r w:rsidRPr="00B43406">
              <w:rPr>
                <w:rFonts w:ascii="Arial" w:hAnsi="Arial" w:cs="Arial"/>
                <w:sz w:val="20"/>
                <w:szCs w:val="20"/>
              </w:rPr>
              <w:t xml:space="preserve">5,735 sq. yds. </w:t>
            </w:r>
            <w:proofErr w:type="gramStart"/>
            <w:r w:rsidRPr="00B43406">
              <w:rPr>
                <w:rFonts w:ascii="Arial" w:hAnsi="Arial" w:cs="Arial"/>
                <w:sz w:val="20"/>
                <w:szCs w:val="20"/>
              </w:rPr>
              <w:t>or</w:t>
            </w:r>
            <w:proofErr w:type="gramEnd"/>
            <w:r w:rsidRPr="00B43406">
              <w:rPr>
                <w:rFonts w:ascii="Arial" w:hAnsi="Arial" w:cs="Arial"/>
                <w:sz w:val="20"/>
                <w:szCs w:val="20"/>
              </w:rPr>
              <w:t xml:space="preserve"> 4,795.15 sq. mtr.</w:t>
            </w:r>
          </w:p>
        </w:tc>
        <w:tc>
          <w:tcPr>
            <w:tcW w:w="3124" w:type="dxa"/>
            <w:gridSpan w:val="9"/>
            <w:tcBorders>
              <w:bottom w:val="single" w:sz="4" w:space="0" w:color="auto"/>
            </w:tcBorders>
            <w:shd w:val="clear" w:color="auto" w:fill="DEEAF6" w:themeFill="accent5" w:themeFillTint="33"/>
            <w:vAlign w:val="center"/>
          </w:tcPr>
          <w:p w14:paraId="22164CD1" w14:textId="19E590F3" w:rsidR="007E479D" w:rsidRPr="00DA775D" w:rsidRDefault="005D6FD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Refer table in above section</w:t>
            </w:r>
          </w:p>
        </w:tc>
      </w:tr>
      <w:tr w:rsidR="007E479D" w:rsidRPr="009509E5" w14:paraId="6B4E7144" w14:textId="77777777" w:rsidTr="007608BC">
        <w:trPr>
          <w:trHeight w:val="48"/>
          <w:jc w:val="center"/>
        </w:trPr>
        <w:tc>
          <w:tcPr>
            <w:tcW w:w="704" w:type="dxa"/>
            <w:shd w:val="clear" w:color="auto" w:fill="DEEAF6" w:themeFill="accent5" w:themeFillTint="33"/>
          </w:tcPr>
          <w:p w14:paraId="0E5E5BEA" w14:textId="4F937965" w:rsidR="007E479D" w:rsidRPr="00BB19DD" w:rsidRDefault="007E479D"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7E479D" w:rsidRPr="00DA775D" w:rsidRDefault="007E479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479D" w:rsidRPr="009509E5" w14:paraId="2376B81C" w14:textId="77777777" w:rsidTr="0021043B">
        <w:trPr>
          <w:trHeight w:val="48"/>
          <w:jc w:val="center"/>
        </w:trPr>
        <w:tc>
          <w:tcPr>
            <w:tcW w:w="704" w:type="dxa"/>
          </w:tcPr>
          <w:p w14:paraId="3B5C252E" w14:textId="77777777" w:rsidR="007E479D" w:rsidRPr="005154BC" w:rsidRDefault="007E479D">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7E479D" w:rsidRPr="00DA775D" w:rsidRDefault="007E479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06432B3" w:rsidR="007E479D" w:rsidRPr="00DA775D" w:rsidRDefault="005D6FD6"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7E479D" w:rsidRPr="009509E5" w14:paraId="1840E6F9" w14:textId="77777777" w:rsidTr="007608BC">
        <w:trPr>
          <w:trHeight w:val="245"/>
          <w:jc w:val="center"/>
        </w:trPr>
        <w:tc>
          <w:tcPr>
            <w:tcW w:w="704" w:type="dxa"/>
            <w:vMerge w:val="restart"/>
          </w:tcPr>
          <w:p w14:paraId="1C81E18A" w14:textId="77777777" w:rsidR="007E479D" w:rsidRPr="00733860" w:rsidRDefault="007E479D">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7E479D" w:rsidRPr="00DA775D" w:rsidRDefault="007E479D"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7E479D" w:rsidRPr="00DA775D" w:rsidRDefault="007E479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7E479D" w:rsidRPr="00DA775D" w:rsidRDefault="007E479D"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6FD6" w:rsidRPr="009509E5" w14:paraId="12FAF653" w14:textId="77777777" w:rsidTr="007608BC">
        <w:trPr>
          <w:trHeight w:val="145"/>
          <w:jc w:val="center"/>
        </w:trPr>
        <w:tc>
          <w:tcPr>
            <w:tcW w:w="704" w:type="dxa"/>
            <w:vMerge/>
          </w:tcPr>
          <w:p w14:paraId="0CE99FDF" w14:textId="77777777" w:rsidR="005D6FD6" w:rsidRPr="00733860" w:rsidRDefault="005D6FD6" w:rsidP="005D6FD6">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5D6FD6" w:rsidRPr="00DA775D" w:rsidRDefault="005D6FD6" w:rsidP="005D6FD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DDA9017" w:rsidR="005D6FD6" w:rsidRPr="00DA775D" w:rsidRDefault="005D6FD6" w:rsidP="005D6FD6">
            <w:pPr>
              <w:spacing w:line="276" w:lineRule="auto"/>
              <w:jc w:val="center"/>
              <w:rPr>
                <w:rFonts w:ascii="Arial" w:hAnsi="Arial" w:cs="Arial"/>
                <w:sz w:val="20"/>
                <w:szCs w:val="20"/>
              </w:rPr>
            </w:pPr>
            <w:r w:rsidRPr="00D17998">
              <w:rPr>
                <w:rFonts w:ascii="Arial" w:hAnsi="Arial" w:cs="Arial"/>
                <w:sz w:val="20"/>
                <w:szCs w:val="20"/>
              </w:rPr>
              <w:t>Not mentioned in Sale Deed</w:t>
            </w:r>
          </w:p>
        </w:tc>
        <w:tc>
          <w:tcPr>
            <w:tcW w:w="3796" w:type="dxa"/>
            <w:gridSpan w:val="12"/>
          </w:tcPr>
          <w:p w14:paraId="722F130E" w14:textId="3B874930" w:rsidR="005D6FD6" w:rsidRPr="00DA775D" w:rsidRDefault="005D6FD6" w:rsidP="005D6FD6">
            <w:pPr>
              <w:spacing w:line="276" w:lineRule="auto"/>
              <w:jc w:val="center"/>
              <w:rPr>
                <w:rFonts w:ascii="Arial" w:hAnsi="Arial" w:cs="Arial"/>
                <w:sz w:val="20"/>
                <w:szCs w:val="20"/>
              </w:rPr>
            </w:pPr>
            <w:r>
              <w:rPr>
                <w:rFonts w:ascii="Arial" w:hAnsi="Arial" w:cs="Arial"/>
                <w:sz w:val="20"/>
                <w:szCs w:val="20"/>
              </w:rPr>
              <w:t>K.G. Marg</w:t>
            </w:r>
          </w:p>
        </w:tc>
      </w:tr>
      <w:tr w:rsidR="005D6FD6" w:rsidRPr="009509E5" w14:paraId="30615D91" w14:textId="77777777" w:rsidTr="007608BC">
        <w:trPr>
          <w:trHeight w:val="183"/>
          <w:jc w:val="center"/>
        </w:trPr>
        <w:tc>
          <w:tcPr>
            <w:tcW w:w="704" w:type="dxa"/>
            <w:vMerge/>
          </w:tcPr>
          <w:p w14:paraId="40C899E8" w14:textId="77777777" w:rsidR="005D6FD6" w:rsidRPr="00733860" w:rsidRDefault="005D6FD6" w:rsidP="005D6FD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D6FD6" w:rsidRPr="00DA775D" w:rsidRDefault="005D6FD6" w:rsidP="005D6FD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5DFF69B" w:rsidR="005D6FD6" w:rsidRPr="00DA775D" w:rsidRDefault="005D6FD6" w:rsidP="005D6FD6">
            <w:pPr>
              <w:spacing w:line="276" w:lineRule="auto"/>
              <w:jc w:val="center"/>
              <w:rPr>
                <w:rFonts w:ascii="Arial" w:hAnsi="Arial" w:cs="Arial"/>
                <w:sz w:val="20"/>
                <w:szCs w:val="20"/>
              </w:rPr>
            </w:pPr>
            <w:r w:rsidRPr="00D17998">
              <w:rPr>
                <w:rFonts w:ascii="Arial" w:hAnsi="Arial" w:cs="Arial"/>
                <w:sz w:val="20"/>
                <w:szCs w:val="20"/>
              </w:rPr>
              <w:t>Not mentioned in Sale Deed</w:t>
            </w:r>
          </w:p>
        </w:tc>
        <w:tc>
          <w:tcPr>
            <w:tcW w:w="3796" w:type="dxa"/>
            <w:gridSpan w:val="12"/>
          </w:tcPr>
          <w:p w14:paraId="4FA60D84" w14:textId="32309239" w:rsidR="005D6FD6" w:rsidRPr="00DA775D" w:rsidRDefault="005D6FD6" w:rsidP="005D6FD6">
            <w:pPr>
              <w:spacing w:line="276" w:lineRule="auto"/>
              <w:jc w:val="center"/>
              <w:rPr>
                <w:rFonts w:ascii="Arial" w:hAnsi="Arial" w:cs="Arial"/>
                <w:sz w:val="20"/>
                <w:szCs w:val="20"/>
              </w:rPr>
            </w:pPr>
            <w:r>
              <w:rPr>
                <w:rFonts w:ascii="Arial" w:hAnsi="Arial" w:cs="Arial"/>
                <w:sz w:val="20"/>
                <w:szCs w:val="20"/>
              </w:rPr>
              <w:t>Other’s Property</w:t>
            </w:r>
          </w:p>
        </w:tc>
      </w:tr>
      <w:tr w:rsidR="005D6FD6" w:rsidRPr="009509E5" w14:paraId="5DEBC27A" w14:textId="77777777" w:rsidTr="007608BC">
        <w:trPr>
          <w:trHeight w:val="199"/>
          <w:jc w:val="center"/>
        </w:trPr>
        <w:tc>
          <w:tcPr>
            <w:tcW w:w="704" w:type="dxa"/>
            <w:vMerge/>
          </w:tcPr>
          <w:p w14:paraId="224F4AA3" w14:textId="77777777" w:rsidR="005D6FD6" w:rsidRPr="00733860" w:rsidRDefault="005D6FD6" w:rsidP="005D6FD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D6FD6" w:rsidRPr="00DA775D" w:rsidRDefault="005D6FD6" w:rsidP="005D6FD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2E67E9C" w:rsidR="005D6FD6" w:rsidRPr="00DA775D" w:rsidRDefault="005D6FD6" w:rsidP="005D6FD6">
            <w:pPr>
              <w:spacing w:line="276" w:lineRule="auto"/>
              <w:jc w:val="center"/>
              <w:rPr>
                <w:rFonts w:ascii="Arial" w:hAnsi="Arial" w:cs="Arial"/>
                <w:sz w:val="20"/>
                <w:szCs w:val="20"/>
              </w:rPr>
            </w:pPr>
            <w:r w:rsidRPr="00D17998">
              <w:rPr>
                <w:rFonts w:ascii="Arial" w:hAnsi="Arial" w:cs="Arial"/>
                <w:sz w:val="20"/>
                <w:szCs w:val="20"/>
              </w:rPr>
              <w:t>Not mentioned in Sale Deed</w:t>
            </w:r>
          </w:p>
        </w:tc>
        <w:tc>
          <w:tcPr>
            <w:tcW w:w="3796" w:type="dxa"/>
            <w:gridSpan w:val="12"/>
          </w:tcPr>
          <w:p w14:paraId="07763C16" w14:textId="78F9D16A" w:rsidR="005D6FD6" w:rsidRPr="00DA775D" w:rsidRDefault="005D6FD6" w:rsidP="005D6FD6">
            <w:pPr>
              <w:spacing w:line="276" w:lineRule="auto"/>
              <w:jc w:val="center"/>
              <w:rPr>
                <w:rFonts w:ascii="Arial" w:hAnsi="Arial" w:cs="Arial"/>
                <w:sz w:val="20"/>
                <w:szCs w:val="20"/>
              </w:rPr>
            </w:pPr>
            <w:r>
              <w:rPr>
                <w:rFonts w:ascii="Arial" w:hAnsi="Arial" w:cs="Arial"/>
                <w:sz w:val="20"/>
                <w:szCs w:val="20"/>
              </w:rPr>
              <w:t>Connaught Lane</w:t>
            </w:r>
          </w:p>
        </w:tc>
      </w:tr>
      <w:tr w:rsidR="005D6FD6" w:rsidRPr="009509E5" w14:paraId="4DB41653" w14:textId="77777777" w:rsidTr="007608BC">
        <w:trPr>
          <w:trHeight w:val="145"/>
          <w:jc w:val="center"/>
        </w:trPr>
        <w:tc>
          <w:tcPr>
            <w:tcW w:w="704" w:type="dxa"/>
            <w:vMerge/>
          </w:tcPr>
          <w:p w14:paraId="38909BC9" w14:textId="77777777" w:rsidR="005D6FD6" w:rsidRPr="00733860" w:rsidRDefault="005D6FD6" w:rsidP="005D6FD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D6FD6" w:rsidRPr="00DA775D" w:rsidRDefault="005D6FD6" w:rsidP="005D6FD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40E0D89" w:rsidR="005D6FD6" w:rsidRPr="00DA775D" w:rsidRDefault="005D6FD6" w:rsidP="005D6FD6">
            <w:pPr>
              <w:spacing w:line="276" w:lineRule="auto"/>
              <w:jc w:val="center"/>
              <w:rPr>
                <w:rFonts w:ascii="Arial" w:hAnsi="Arial" w:cs="Arial"/>
                <w:sz w:val="20"/>
                <w:szCs w:val="20"/>
              </w:rPr>
            </w:pPr>
            <w:r w:rsidRPr="00D17998">
              <w:rPr>
                <w:rFonts w:ascii="Arial" w:hAnsi="Arial" w:cs="Arial"/>
                <w:sz w:val="20"/>
                <w:szCs w:val="20"/>
              </w:rPr>
              <w:t>Not mentioned in Sale Deed</w:t>
            </w:r>
          </w:p>
        </w:tc>
        <w:tc>
          <w:tcPr>
            <w:tcW w:w="3796" w:type="dxa"/>
            <w:gridSpan w:val="12"/>
          </w:tcPr>
          <w:p w14:paraId="7C4DBF62" w14:textId="0E19ACCF" w:rsidR="005D6FD6" w:rsidRPr="00DA775D" w:rsidRDefault="005D6FD6" w:rsidP="005D6FD6">
            <w:pPr>
              <w:spacing w:line="276" w:lineRule="auto"/>
              <w:jc w:val="center"/>
              <w:rPr>
                <w:rFonts w:ascii="Arial" w:hAnsi="Arial" w:cs="Arial"/>
                <w:sz w:val="20"/>
                <w:szCs w:val="20"/>
              </w:rPr>
            </w:pPr>
            <w:r>
              <w:rPr>
                <w:rFonts w:ascii="Arial" w:hAnsi="Arial" w:cs="Arial"/>
                <w:sz w:val="20"/>
                <w:szCs w:val="20"/>
              </w:rPr>
              <w:t>LIC Housing Finance</w:t>
            </w:r>
          </w:p>
        </w:tc>
      </w:tr>
      <w:tr w:rsidR="007E479D"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E479D" w:rsidRPr="00DA775D" w:rsidRDefault="007E479D"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7E479D" w:rsidRPr="00DA775D" w:rsidRDefault="007E479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E479D" w:rsidRPr="009509E5" w14:paraId="46F9B210" w14:textId="77777777" w:rsidTr="007608BC">
        <w:trPr>
          <w:trHeight w:val="51"/>
          <w:jc w:val="center"/>
        </w:trPr>
        <w:tc>
          <w:tcPr>
            <w:tcW w:w="704" w:type="dxa"/>
            <w:vMerge w:val="restart"/>
          </w:tcPr>
          <w:p w14:paraId="78EC9D0E" w14:textId="77777777" w:rsidR="007E479D" w:rsidRPr="00DA775D" w:rsidRDefault="007E479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7E479D" w:rsidRPr="00DA775D" w:rsidRDefault="001D45A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7E479D" w:rsidRPr="00DA775D">
                  <w:rPr>
                    <w:rFonts w:ascii="Arial" w:hAnsi="Arial" w:cs="Arial"/>
                    <w:sz w:val="20"/>
                    <w:szCs w:val="20"/>
                    <w:lang w:eastAsia="en-IN"/>
                  </w:rPr>
                  <w:t>Commercial</w:t>
                </w:r>
              </w:sdtContent>
            </w:sdt>
          </w:p>
        </w:tc>
      </w:tr>
      <w:tr w:rsidR="007E479D" w:rsidRPr="009509E5" w14:paraId="13D87853" w14:textId="77777777" w:rsidTr="007608BC">
        <w:trPr>
          <w:trHeight w:val="51"/>
          <w:jc w:val="center"/>
        </w:trPr>
        <w:tc>
          <w:tcPr>
            <w:tcW w:w="704" w:type="dxa"/>
            <w:vMerge/>
          </w:tcPr>
          <w:p w14:paraId="7430FD21" w14:textId="77777777" w:rsidR="007E479D" w:rsidRPr="00DA775D" w:rsidRDefault="007E479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7E479D" w:rsidRPr="00DA775D" w:rsidRDefault="001D45A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E479D" w:rsidRPr="00DA775D">
                  <w:rPr>
                    <w:rFonts w:ascii="Arial" w:hAnsi="Arial" w:cs="Arial"/>
                    <w:sz w:val="20"/>
                    <w:szCs w:val="20"/>
                  </w:rPr>
                  <w:t>Not Applicable</w:t>
                </w:r>
              </w:sdtContent>
            </w:sdt>
          </w:p>
        </w:tc>
      </w:tr>
      <w:tr w:rsidR="007E479D" w:rsidRPr="009509E5" w14:paraId="594606EC" w14:textId="77777777" w:rsidTr="007608BC">
        <w:trPr>
          <w:trHeight w:val="51"/>
          <w:jc w:val="center"/>
        </w:trPr>
        <w:tc>
          <w:tcPr>
            <w:tcW w:w="704" w:type="dxa"/>
            <w:vMerge/>
          </w:tcPr>
          <w:p w14:paraId="728CD0C1" w14:textId="77777777" w:rsidR="007E479D" w:rsidRPr="00DA775D" w:rsidRDefault="007E479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7E479D" w:rsidRPr="00DA775D" w:rsidRDefault="001D45A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5F6465C3CEE4D509EE06DEC83E81972"/>
                </w:placeholder>
              </w:sdtPr>
              <w:sdtContent>
                <w:r w:rsidR="007E479D" w:rsidRPr="00DA775D">
                  <w:rPr>
                    <w:rFonts w:ascii="Arial" w:hAnsi="Arial" w:cs="Arial"/>
                    <w:sz w:val="20"/>
                    <w:szCs w:val="20"/>
                  </w:rPr>
                  <w:t>Used for</w:t>
                </w:r>
              </w:sdtContent>
            </w:sdt>
            <w:r w:rsidR="007E479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7E479D" w:rsidRPr="00DA775D">
                  <w:rPr>
                    <w:rFonts w:ascii="Arial" w:hAnsi="Arial" w:cs="Arial"/>
                    <w:sz w:val="20"/>
                    <w:szCs w:val="20"/>
                    <w:lang w:eastAsia="en-IN"/>
                  </w:rPr>
                  <w:t>Commercial purpose</w:t>
                </w:r>
              </w:sdtContent>
            </w:sdt>
          </w:p>
        </w:tc>
      </w:tr>
      <w:tr w:rsidR="007E479D" w:rsidRPr="009509E5" w14:paraId="7626BD00" w14:textId="77777777" w:rsidTr="007608BC">
        <w:trPr>
          <w:trHeight w:val="51"/>
          <w:jc w:val="center"/>
        </w:trPr>
        <w:tc>
          <w:tcPr>
            <w:tcW w:w="704" w:type="dxa"/>
            <w:vMerge/>
          </w:tcPr>
          <w:p w14:paraId="6E848232" w14:textId="77777777" w:rsidR="007E479D" w:rsidRPr="00DA775D" w:rsidRDefault="007E479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7E479D" w:rsidRPr="00DA775D" w:rsidRDefault="001D45A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E479D" w:rsidRPr="00DA775D">
                  <w:rPr>
                    <w:rFonts w:ascii="Arial" w:hAnsi="Arial" w:cs="Arial"/>
                    <w:sz w:val="20"/>
                    <w:szCs w:val="20"/>
                  </w:rPr>
                  <w:t>Yes</w:t>
                </w:r>
              </w:sdtContent>
            </w:sdt>
            <w:r w:rsidR="007E479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E479D" w:rsidRPr="00DA775D">
                  <w:rPr>
                    <w:rFonts w:ascii="Arial" w:hAnsi="Arial" w:cs="Arial"/>
                    <w:sz w:val="20"/>
                    <w:szCs w:val="20"/>
                  </w:rPr>
                  <w:t>used as commercial as per zoning</w:t>
                </w:r>
              </w:sdtContent>
            </w:sdt>
          </w:p>
        </w:tc>
      </w:tr>
      <w:tr w:rsidR="007E479D" w:rsidRPr="009509E5" w14:paraId="7F36933D" w14:textId="77777777" w:rsidTr="007608BC">
        <w:trPr>
          <w:trHeight w:val="51"/>
          <w:jc w:val="center"/>
        </w:trPr>
        <w:tc>
          <w:tcPr>
            <w:tcW w:w="704" w:type="dxa"/>
            <w:vMerge/>
          </w:tcPr>
          <w:p w14:paraId="472D9F89" w14:textId="77777777" w:rsidR="007E479D" w:rsidRPr="00DA775D" w:rsidRDefault="007E479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7E479D" w:rsidRPr="00DA775D" w:rsidRDefault="001D45A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7E479D" w:rsidRPr="00DA775D">
                  <w:rPr>
                    <w:rFonts w:ascii="Arial" w:hAnsi="Arial" w:cs="Arial"/>
                    <w:sz w:val="20"/>
                    <w:szCs w:val="20"/>
                  </w:rPr>
                  <w:t>No information available</w:t>
                </w:r>
              </w:sdtContent>
            </w:sdt>
          </w:p>
        </w:tc>
      </w:tr>
      <w:tr w:rsidR="007E479D" w:rsidRPr="009509E5" w14:paraId="592C57C5" w14:textId="77777777" w:rsidTr="007608BC">
        <w:trPr>
          <w:trHeight w:val="51"/>
          <w:jc w:val="center"/>
        </w:trPr>
        <w:tc>
          <w:tcPr>
            <w:tcW w:w="704" w:type="dxa"/>
            <w:vMerge/>
          </w:tcPr>
          <w:p w14:paraId="6BBB77F4" w14:textId="77777777" w:rsidR="007E479D" w:rsidRPr="00DA775D" w:rsidRDefault="007E479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7E479D" w:rsidRPr="00DA775D" w:rsidRDefault="007E479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55AB751" w:rsidR="007E479D" w:rsidRPr="00DA775D" w:rsidRDefault="007E479D"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7E479D" w:rsidRPr="009509E5" w14:paraId="7804044C" w14:textId="77777777" w:rsidTr="007608BC">
        <w:trPr>
          <w:trHeight w:val="51"/>
          <w:jc w:val="center"/>
        </w:trPr>
        <w:tc>
          <w:tcPr>
            <w:tcW w:w="704" w:type="dxa"/>
            <w:vMerge w:val="restart"/>
          </w:tcPr>
          <w:p w14:paraId="153005F3"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7E479D" w:rsidRPr="00DA775D" w:rsidRDefault="007E479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7E479D" w:rsidRPr="00DA775D" w:rsidRDefault="007E479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70E96" w:rsidRPr="009509E5" w14:paraId="598D19C4" w14:textId="77777777" w:rsidTr="00A70E96">
        <w:trPr>
          <w:trHeight w:val="51"/>
          <w:jc w:val="center"/>
        </w:trPr>
        <w:tc>
          <w:tcPr>
            <w:tcW w:w="704" w:type="dxa"/>
            <w:vMerge/>
            <w:vAlign w:val="center"/>
          </w:tcPr>
          <w:p w14:paraId="4D25D0EB" w14:textId="77777777" w:rsidR="00A70E96" w:rsidRPr="00DA775D" w:rsidRDefault="00A70E96" w:rsidP="00A70E96">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70E96" w:rsidRPr="00DA775D" w:rsidRDefault="00A70E96" w:rsidP="00A70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p w14:paraId="4BC4611E" w14:textId="174D9BCF" w:rsidR="00A70E96" w:rsidRPr="00DA775D" w:rsidRDefault="00A70E96" w:rsidP="00A70E96">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sdtContent>
          </w:sdt>
        </w:tc>
        <w:tc>
          <w:tcPr>
            <w:tcW w:w="2780" w:type="dxa"/>
            <w:gridSpan w:val="6"/>
          </w:tcPr>
          <w:p w14:paraId="47CE89E6" w14:textId="510F6579" w:rsidR="00A70E96" w:rsidRPr="00DA775D" w:rsidRDefault="00A70E96" w:rsidP="00A70E96">
            <w:pPr>
              <w:spacing w:line="276" w:lineRule="auto"/>
              <w:jc w:val="center"/>
              <w:rPr>
                <w:rFonts w:ascii="Arial" w:hAnsi="Arial" w:cs="Arial"/>
                <w:sz w:val="20"/>
                <w:szCs w:val="20"/>
              </w:rPr>
            </w:pPr>
            <w:r>
              <w:rPr>
                <w:rFonts w:ascii="Arial" w:hAnsi="Arial" w:cs="Arial"/>
                <w:sz w:val="20"/>
                <w:szCs w:val="20"/>
              </w:rPr>
              <w:t>Can’t comment since map not provided</w:t>
            </w:r>
          </w:p>
        </w:tc>
      </w:tr>
      <w:tr w:rsidR="00A70E96" w:rsidRPr="009509E5" w14:paraId="790B9F4C" w14:textId="77777777" w:rsidTr="007608BC">
        <w:trPr>
          <w:trHeight w:val="51"/>
          <w:jc w:val="center"/>
        </w:trPr>
        <w:tc>
          <w:tcPr>
            <w:tcW w:w="704" w:type="dxa"/>
            <w:vMerge/>
            <w:vAlign w:val="center"/>
          </w:tcPr>
          <w:p w14:paraId="15224C8C" w14:textId="77777777" w:rsidR="00A70E96" w:rsidRPr="00DA775D" w:rsidRDefault="00A70E96" w:rsidP="00A70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70E96" w:rsidRPr="00DA775D" w:rsidRDefault="00A70E96" w:rsidP="00A70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1C10674A" w:rsidR="00A70E96" w:rsidRPr="00DA775D" w:rsidRDefault="00A70E96" w:rsidP="00315368">
            <w:pPr>
              <w:tabs>
                <w:tab w:val="left" w:pos="3469"/>
              </w:tabs>
              <w:spacing w:line="276" w:lineRule="auto"/>
              <w:jc w:val="center"/>
              <w:rPr>
                <w:rFonts w:ascii="Arial" w:hAnsi="Arial" w:cs="Arial"/>
                <w:sz w:val="20"/>
                <w:szCs w:val="20"/>
              </w:rPr>
            </w:pPr>
          </w:p>
        </w:tc>
        <w:tc>
          <w:tcPr>
            <w:tcW w:w="2780" w:type="dxa"/>
            <w:gridSpan w:val="6"/>
          </w:tcPr>
          <w:p w14:paraId="21EC15C3" w14:textId="6F2A3F30" w:rsidR="00A70E96" w:rsidRPr="00DA775D" w:rsidRDefault="00A70E96" w:rsidP="00A70E96">
            <w:pPr>
              <w:spacing w:line="276" w:lineRule="auto"/>
              <w:jc w:val="center"/>
              <w:rPr>
                <w:rFonts w:ascii="Arial" w:hAnsi="Arial" w:cs="Arial"/>
                <w:sz w:val="20"/>
                <w:szCs w:val="20"/>
              </w:rPr>
            </w:pPr>
            <w:r>
              <w:rPr>
                <w:rFonts w:ascii="Arial" w:hAnsi="Arial" w:cs="Arial"/>
                <w:sz w:val="20"/>
                <w:szCs w:val="20"/>
              </w:rPr>
              <w:t>Can’t comment since map not provided</w:t>
            </w:r>
          </w:p>
        </w:tc>
      </w:tr>
      <w:tr w:rsidR="00A70E96" w:rsidRPr="009509E5" w14:paraId="6D5A9EF1" w14:textId="77777777" w:rsidTr="00A70E96">
        <w:trPr>
          <w:trHeight w:val="51"/>
          <w:jc w:val="center"/>
        </w:trPr>
        <w:tc>
          <w:tcPr>
            <w:tcW w:w="704" w:type="dxa"/>
            <w:vMerge/>
            <w:vAlign w:val="center"/>
          </w:tcPr>
          <w:p w14:paraId="4DEB0F0F" w14:textId="77777777" w:rsidR="00A70E96" w:rsidRPr="00DA775D" w:rsidRDefault="00A70E96" w:rsidP="00A70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70E96" w:rsidRPr="00DA775D" w:rsidRDefault="00A70E96" w:rsidP="00A70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7F6CB172" w:rsidR="00A70E96" w:rsidRPr="00DA775D" w:rsidRDefault="00A70E96" w:rsidP="00315368">
            <w:pPr>
              <w:tabs>
                <w:tab w:val="left" w:pos="3469"/>
              </w:tabs>
              <w:spacing w:line="276" w:lineRule="auto"/>
              <w:jc w:val="center"/>
              <w:rPr>
                <w:rFonts w:ascii="Arial" w:hAnsi="Arial" w:cs="Arial"/>
                <w:sz w:val="20"/>
                <w:szCs w:val="20"/>
              </w:rPr>
            </w:pPr>
          </w:p>
        </w:tc>
        <w:tc>
          <w:tcPr>
            <w:tcW w:w="2780" w:type="dxa"/>
            <w:gridSpan w:val="6"/>
            <w:vAlign w:val="center"/>
          </w:tcPr>
          <w:p w14:paraId="1695012B" w14:textId="725277B0" w:rsidR="00A70E96" w:rsidRPr="00DA775D" w:rsidRDefault="00A70E96" w:rsidP="00A70E96">
            <w:pPr>
              <w:spacing w:line="276" w:lineRule="auto"/>
              <w:jc w:val="center"/>
              <w:rPr>
                <w:rFonts w:ascii="Arial" w:hAnsi="Arial" w:cs="Arial"/>
                <w:sz w:val="20"/>
                <w:szCs w:val="20"/>
              </w:rPr>
            </w:pPr>
            <w:r>
              <w:rPr>
                <w:rFonts w:ascii="Arial" w:hAnsi="Arial" w:cs="Arial"/>
                <w:sz w:val="20"/>
                <w:szCs w:val="20"/>
              </w:rPr>
              <w:t>2B + G + 9</w:t>
            </w:r>
          </w:p>
        </w:tc>
      </w:tr>
      <w:tr w:rsidR="00A70E96" w:rsidRPr="009509E5" w14:paraId="3CC5B155" w14:textId="77777777" w:rsidTr="007608BC">
        <w:trPr>
          <w:trHeight w:val="51"/>
          <w:jc w:val="center"/>
        </w:trPr>
        <w:tc>
          <w:tcPr>
            <w:tcW w:w="704" w:type="dxa"/>
            <w:vMerge/>
            <w:vAlign w:val="center"/>
          </w:tcPr>
          <w:p w14:paraId="489078F7" w14:textId="77777777" w:rsidR="00A70E96" w:rsidRPr="00DA775D" w:rsidRDefault="00A70E9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70E96" w:rsidRPr="00DA775D" w:rsidRDefault="00A70E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7A48143F" w:rsidR="00A70E96" w:rsidRPr="00DA775D" w:rsidRDefault="00A70E96" w:rsidP="00315368">
            <w:pPr>
              <w:tabs>
                <w:tab w:val="left" w:pos="3469"/>
              </w:tabs>
              <w:spacing w:line="276" w:lineRule="auto"/>
              <w:jc w:val="center"/>
              <w:rPr>
                <w:rFonts w:ascii="Arial" w:hAnsi="Arial" w:cs="Arial"/>
                <w:sz w:val="20"/>
                <w:szCs w:val="20"/>
              </w:rPr>
            </w:pPr>
          </w:p>
        </w:tc>
        <w:tc>
          <w:tcPr>
            <w:tcW w:w="2780" w:type="dxa"/>
            <w:gridSpan w:val="6"/>
          </w:tcPr>
          <w:p w14:paraId="5F5AE30F" w14:textId="115DB0D3" w:rsidR="00A70E96" w:rsidRPr="00DA775D" w:rsidRDefault="00A70E96" w:rsidP="00A70E96">
            <w:pPr>
              <w:spacing w:line="276" w:lineRule="auto"/>
              <w:jc w:val="center"/>
              <w:rPr>
                <w:rFonts w:ascii="Arial" w:hAnsi="Arial" w:cs="Arial"/>
                <w:sz w:val="20"/>
                <w:szCs w:val="20"/>
              </w:rPr>
            </w:pPr>
            <w:r>
              <w:rPr>
                <w:rFonts w:ascii="Arial" w:hAnsi="Arial" w:cs="Arial"/>
                <w:sz w:val="20"/>
                <w:szCs w:val="20"/>
              </w:rPr>
              <w:t>168.26 ft.</w:t>
            </w:r>
          </w:p>
        </w:tc>
      </w:tr>
      <w:tr w:rsidR="00A70E96" w:rsidRPr="009509E5" w14:paraId="4AB10333" w14:textId="77777777" w:rsidTr="007608BC">
        <w:trPr>
          <w:trHeight w:val="51"/>
          <w:jc w:val="center"/>
        </w:trPr>
        <w:tc>
          <w:tcPr>
            <w:tcW w:w="704" w:type="dxa"/>
            <w:vMerge/>
            <w:vAlign w:val="center"/>
          </w:tcPr>
          <w:p w14:paraId="0730DF87" w14:textId="77777777" w:rsidR="00A70E96" w:rsidRPr="00DA775D" w:rsidRDefault="00A70E96"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70E96" w:rsidRPr="00DA775D" w:rsidRDefault="00A70E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7BF807DC" w:rsidR="00A70E96" w:rsidRPr="00DA775D" w:rsidRDefault="00A70E96" w:rsidP="00315368">
            <w:pPr>
              <w:tabs>
                <w:tab w:val="left" w:pos="3469"/>
              </w:tabs>
              <w:spacing w:line="276" w:lineRule="auto"/>
              <w:jc w:val="center"/>
              <w:rPr>
                <w:rFonts w:ascii="Arial" w:hAnsi="Arial" w:cs="Arial"/>
                <w:sz w:val="20"/>
                <w:szCs w:val="20"/>
              </w:rPr>
            </w:pPr>
          </w:p>
        </w:tc>
        <w:sdt>
          <w:sdtPr>
            <w:rPr>
              <w:rFonts w:ascii="Arial" w:hAnsi="Arial" w:cs="Arial"/>
              <w:sz w:val="20"/>
              <w:szCs w:val="20"/>
              <w:lang w:val="en-IN" w:eastAsia="en-IN"/>
            </w:rPr>
            <w:id w:val="-94261302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43FFE2EA" w14:textId="701908CD" w:rsidR="00A70E96" w:rsidRPr="00DA775D" w:rsidRDefault="00A70E96" w:rsidP="00315368">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A70E96" w:rsidRPr="009509E5" w14:paraId="2E810E09" w14:textId="77777777" w:rsidTr="007608BC">
        <w:trPr>
          <w:trHeight w:val="42"/>
          <w:jc w:val="center"/>
        </w:trPr>
        <w:tc>
          <w:tcPr>
            <w:tcW w:w="704" w:type="dxa"/>
          </w:tcPr>
          <w:p w14:paraId="03D48D5A" w14:textId="77777777" w:rsidR="00A70E96" w:rsidRPr="00DA775D" w:rsidRDefault="00A70E9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70E96" w:rsidRPr="00DA775D" w:rsidRDefault="00A70E9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5439F613" w:rsidR="00A70E96" w:rsidRPr="00DA775D" w:rsidRDefault="00A70E96" w:rsidP="00315368">
            <w:pPr>
              <w:tabs>
                <w:tab w:val="left" w:pos="3469"/>
              </w:tabs>
              <w:spacing w:line="276" w:lineRule="auto"/>
              <w:jc w:val="center"/>
              <w:rPr>
                <w:rFonts w:ascii="Arial" w:hAnsi="Arial" w:cs="Arial"/>
                <w:sz w:val="20"/>
                <w:szCs w:val="20"/>
              </w:rPr>
            </w:pP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7F47C0C3" w:rsidR="00A70E96" w:rsidRPr="00DA775D" w:rsidRDefault="00A70E9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r>
      <w:tr w:rsidR="007E479D" w:rsidRPr="009509E5" w14:paraId="5C3ECF8B" w14:textId="77777777" w:rsidTr="007608BC">
        <w:trPr>
          <w:trHeight w:val="42"/>
          <w:jc w:val="center"/>
        </w:trPr>
        <w:tc>
          <w:tcPr>
            <w:tcW w:w="704" w:type="dxa"/>
          </w:tcPr>
          <w:p w14:paraId="28042DE9"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7E479D" w:rsidRPr="00DA775D" w:rsidRDefault="007E479D"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7E479D" w:rsidRPr="009509E5" w14:paraId="0FA27D7D" w14:textId="77777777" w:rsidTr="007608BC">
        <w:trPr>
          <w:trHeight w:val="502"/>
          <w:jc w:val="center"/>
        </w:trPr>
        <w:tc>
          <w:tcPr>
            <w:tcW w:w="704" w:type="dxa"/>
          </w:tcPr>
          <w:p w14:paraId="70ACDF9C"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7E479D" w:rsidRPr="00DA775D" w:rsidRDefault="001D45A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E479D" w:rsidRPr="00DA775D">
                  <w:rPr>
                    <w:rFonts w:ascii="Arial" w:hAnsi="Arial" w:cs="Arial"/>
                    <w:sz w:val="20"/>
                    <w:szCs w:val="20"/>
                  </w:rPr>
                  <w:t>Free hold, complete transferable rights</w:t>
                </w:r>
              </w:sdtContent>
            </w:sdt>
          </w:p>
        </w:tc>
      </w:tr>
      <w:tr w:rsidR="007E479D" w:rsidRPr="009509E5" w14:paraId="6CA5ED22" w14:textId="77777777" w:rsidTr="007608BC">
        <w:trPr>
          <w:trHeight w:val="42"/>
          <w:jc w:val="center"/>
        </w:trPr>
        <w:tc>
          <w:tcPr>
            <w:tcW w:w="704" w:type="dxa"/>
            <w:vMerge w:val="restart"/>
          </w:tcPr>
          <w:p w14:paraId="67B4F04F"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7E479D" w:rsidRPr="00DA775D" w:rsidRDefault="007E479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C9C7CD2" w:rsidR="007E479D" w:rsidRPr="00DA775D" w:rsidRDefault="001D45AF" w:rsidP="00EF3A77">
            <w:pPr>
              <w:rPr>
                <w:rFonts w:ascii="Arial" w:hAnsi="Arial" w:cs="Arial"/>
                <w:sz w:val="20"/>
                <w:szCs w:val="20"/>
              </w:rPr>
            </w:pPr>
            <w:sdt>
              <w:sdtPr>
                <w:rPr>
                  <w:rFonts w:ascii="Arial" w:hAnsi="Arial" w:cs="Arial"/>
                  <w:sz w:val="20"/>
                  <w:szCs w:val="20"/>
                </w:rPr>
                <w:id w:val="1503478521"/>
                <w:placeholder>
                  <w:docPart w:val="835F0E54D17A4F2ABC0256D839E05AF4"/>
                </w:placeholder>
              </w:sdtPr>
              <w:sdtContent>
                <w:r w:rsidR="00EF3A77">
                  <w:rPr>
                    <w:rFonts w:ascii="Arial" w:hAnsi="Arial" w:cs="Arial"/>
                    <w:sz w:val="20"/>
                    <w:szCs w:val="20"/>
                  </w:rPr>
                  <w:t xml:space="preserve">New Delhi Municipal Council </w:t>
                </w:r>
              </w:sdtContent>
            </w:sdt>
            <w:r w:rsidR="007E479D"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E479D" w:rsidRPr="00DA775D">
                  <w:rPr>
                    <w:rFonts w:ascii="Arial" w:hAnsi="Arial" w:cs="Arial"/>
                    <w:sz w:val="20"/>
                    <w:szCs w:val="20"/>
                  </w:rPr>
                  <w:t xml:space="preserve">     </w:t>
                </w:r>
              </w:sdtContent>
            </w:sdt>
          </w:p>
        </w:tc>
      </w:tr>
      <w:tr w:rsidR="007E479D" w:rsidRPr="009509E5" w14:paraId="7B218ED9" w14:textId="77777777" w:rsidTr="007608BC">
        <w:trPr>
          <w:trHeight w:val="42"/>
          <w:jc w:val="center"/>
        </w:trPr>
        <w:tc>
          <w:tcPr>
            <w:tcW w:w="704" w:type="dxa"/>
            <w:vMerge/>
          </w:tcPr>
          <w:p w14:paraId="34872651" w14:textId="77777777" w:rsidR="007E479D" w:rsidRPr="00DA775D" w:rsidRDefault="007E479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7E479D" w:rsidRPr="00DA775D" w:rsidRDefault="007E479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2068CB1D" w:rsidR="007E479D" w:rsidRPr="00DA775D" w:rsidRDefault="001D45AF"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Plan Delhi 2021" w:value="Master Plan Delhi 2021"/>
                </w:dropDownList>
              </w:sdtPr>
              <w:sdtContent>
                <w:r w:rsidR="00CE1556">
                  <w:rPr>
                    <w:rFonts w:ascii="Arial" w:hAnsi="Arial" w:cs="Arial"/>
                    <w:sz w:val="20"/>
                    <w:szCs w:val="20"/>
                  </w:rPr>
                  <w:t>Master Plan Delhi 2021</w:t>
                </w:r>
              </w:sdtContent>
            </w:sdt>
            <w:r w:rsidR="007E479D"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7E479D" w:rsidRPr="00DA775D">
                  <w:rPr>
                    <w:rFonts w:ascii="Arial" w:hAnsi="Arial" w:cs="Arial"/>
                    <w:sz w:val="20"/>
                    <w:szCs w:val="20"/>
                  </w:rPr>
                  <w:t xml:space="preserve">     </w:t>
                </w:r>
              </w:sdtContent>
            </w:sdt>
          </w:p>
        </w:tc>
      </w:tr>
      <w:tr w:rsidR="007E479D" w:rsidRPr="009509E5" w14:paraId="42C45186" w14:textId="77777777" w:rsidTr="007608BC">
        <w:trPr>
          <w:trHeight w:val="42"/>
          <w:jc w:val="center"/>
        </w:trPr>
        <w:tc>
          <w:tcPr>
            <w:tcW w:w="704" w:type="dxa"/>
            <w:vMerge/>
          </w:tcPr>
          <w:p w14:paraId="5172047B" w14:textId="77777777" w:rsidR="007E479D" w:rsidRPr="00DA775D" w:rsidRDefault="007E479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7E479D" w:rsidRPr="00DA775D" w:rsidRDefault="007E479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E36172D" w:rsidR="007E479D" w:rsidRPr="00DA775D" w:rsidRDefault="001D45AF" w:rsidP="00CE1556">
            <w:pPr>
              <w:rPr>
                <w:rFonts w:ascii="Arial" w:hAnsi="Arial" w:cs="Arial"/>
                <w:sz w:val="20"/>
                <w:szCs w:val="20"/>
              </w:rPr>
            </w:pPr>
            <w:sdt>
              <w:sdtPr>
                <w:rPr>
                  <w:rFonts w:ascii="Arial" w:hAnsi="Arial" w:cs="Arial"/>
                  <w:sz w:val="20"/>
                  <w:szCs w:val="20"/>
                </w:rPr>
                <w:id w:val="-1812781058"/>
                <w:placeholder>
                  <w:docPart w:val="40F907EE6FE5496080C717EFBAA845AB"/>
                </w:placeholder>
              </w:sdtPr>
              <w:sdtContent>
                <w:r w:rsidR="00CE1556">
                  <w:rPr>
                    <w:rFonts w:ascii="Arial" w:hAnsi="Arial" w:cs="Arial"/>
                    <w:sz w:val="20"/>
                    <w:szCs w:val="20"/>
                  </w:rPr>
                  <w:t xml:space="preserve"> </w:t>
                </w:r>
              </w:sdtContent>
            </w:sdt>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CE1556">
                  <w:rPr>
                    <w:rFonts w:ascii="Arial" w:hAnsi="Arial" w:cs="Arial"/>
                    <w:sz w:val="20"/>
                    <w:szCs w:val="20"/>
                  </w:rPr>
                  <w:t>NDMC City Zone</w:t>
                </w:r>
              </w:sdtContent>
            </w:sdt>
          </w:p>
        </w:tc>
      </w:tr>
      <w:tr w:rsidR="007E479D" w:rsidRPr="009509E5" w14:paraId="68DF6619" w14:textId="77777777" w:rsidTr="007608BC">
        <w:trPr>
          <w:trHeight w:val="41"/>
          <w:jc w:val="center"/>
        </w:trPr>
        <w:tc>
          <w:tcPr>
            <w:tcW w:w="704" w:type="dxa"/>
          </w:tcPr>
          <w:p w14:paraId="00786663"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69C9D16E" w:rsidR="007E479D" w:rsidRPr="00DA775D" w:rsidRDefault="00CE1556"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7E479D" w:rsidRPr="009509E5" w14:paraId="5685F768" w14:textId="77777777" w:rsidTr="007608BC">
        <w:trPr>
          <w:trHeight w:val="42"/>
          <w:jc w:val="center"/>
        </w:trPr>
        <w:tc>
          <w:tcPr>
            <w:tcW w:w="704" w:type="dxa"/>
          </w:tcPr>
          <w:p w14:paraId="5D5CC1F8"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465209A5" w:rsidR="007E479D" w:rsidRPr="00DA775D" w:rsidRDefault="007E479D"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7E479D" w:rsidRPr="009509E5" w14:paraId="352A6BE1" w14:textId="77777777" w:rsidTr="007608BC">
        <w:trPr>
          <w:trHeight w:val="51"/>
          <w:jc w:val="center"/>
        </w:trPr>
        <w:tc>
          <w:tcPr>
            <w:tcW w:w="704" w:type="dxa"/>
          </w:tcPr>
          <w:p w14:paraId="6C713D93"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7E479D" w:rsidRPr="00DA775D" w:rsidRDefault="001D45A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E479D" w:rsidRPr="00DA775D">
                  <w:rPr>
                    <w:rFonts w:ascii="Arial" w:hAnsi="Arial" w:cs="Arial"/>
                    <w:sz w:val="20"/>
                    <w:szCs w:val="20"/>
                  </w:rPr>
                  <w:t>All adjacent properties are used for commercial purpose</w:t>
                </w:r>
              </w:sdtContent>
            </w:sdt>
          </w:p>
        </w:tc>
      </w:tr>
      <w:tr w:rsidR="007E479D" w:rsidRPr="009509E5" w14:paraId="68C3E5E6" w14:textId="77777777" w:rsidTr="007608BC">
        <w:trPr>
          <w:trHeight w:val="42"/>
          <w:jc w:val="center"/>
        </w:trPr>
        <w:tc>
          <w:tcPr>
            <w:tcW w:w="704" w:type="dxa"/>
          </w:tcPr>
          <w:p w14:paraId="377955C1" w14:textId="77777777" w:rsidR="007E479D" w:rsidRPr="00DA775D" w:rsidRDefault="007E479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Not in our knowledge</w:t>
            </w:r>
          </w:p>
        </w:tc>
      </w:tr>
      <w:tr w:rsidR="007E479D" w:rsidRPr="009509E5" w14:paraId="45F215E1" w14:textId="77777777" w:rsidTr="00734153">
        <w:trPr>
          <w:trHeight w:val="42"/>
          <w:jc w:val="center"/>
        </w:trPr>
        <w:tc>
          <w:tcPr>
            <w:tcW w:w="704" w:type="dxa"/>
          </w:tcPr>
          <w:p w14:paraId="3E57956D" w14:textId="77777777" w:rsidR="007E479D" w:rsidRPr="00DA775D" w:rsidRDefault="007E479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vAlign w:val="center"/>
          </w:tcPr>
          <w:p w14:paraId="66B84313" w14:textId="6C23F069" w:rsidR="007E479D" w:rsidRPr="00DA775D" w:rsidRDefault="007E479D" w:rsidP="00734153">
            <w:pPr>
              <w:spacing w:line="276" w:lineRule="auto"/>
              <w:rPr>
                <w:rFonts w:ascii="Arial" w:hAnsi="Arial" w:cs="Arial"/>
                <w:sz w:val="20"/>
                <w:szCs w:val="20"/>
              </w:rPr>
            </w:pPr>
            <w:r w:rsidRPr="00DA775D">
              <w:rPr>
                <w:rFonts w:ascii="Arial" w:hAnsi="Arial" w:cs="Arial"/>
                <w:sz w:val="20"/>
                <w:szCs w:val="20"/>
              </w:rPr>
              <w:t>Not in our knowledge</w:t>
            </w:r>
          </w:p>
        </w:tc>
      </w:tr>
      <w:tr w:rsidR="007E479D" w:rsidRPr="009509E5" w14:paraId="3564DE77" w14:textId="77777777" w:rsidTr="007608BC">
        <w:trPr>
          <w:trHeight w:val="42"/>
          <w:jc w:val="center"/>
        </w:trPr>
        <w:tc>
          <w:tcPr>
            <w:tcW w:w="704" w:type="dxa"/>
            <w:vMerge w:val="restart"/>
          </w:tcPr>
          <w:p w14:paraId="733E3ABE" w14:textId="77777777" w:rsidR="007E479D" w:rsidRPr="00DA775D" w:rsidRDefault="007E479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7E479D" w:rsidRPr="00DA775D" w:rsidRDefault="007E479D" w:rsidP="00315368">
            <w:pPr>
              <w:rPr>
                <w:rFonts w:ascii="Arial" w:hAnsi="Arial" w:cs="Arial"/>
                <w:sz w:val="20"/>
                <w:szCs w:val="20"/>
              </w:rPr>
            </w:pPr>
            <w:r w:rsidRPr="00DA775D">
              <w:rPr>
                <w:rFonts w:ascii="Arial" w:hAnsi="Arial" w:cs="Arial"/>
                <w:sz w:val="20"/>
                <w:szCs w:val="20"/>
              </w:rPr>
              <w:t>---</w:t>
            </w:r>
          </w:p>
        </w:tc>
      </w:tr>
      <w:tr w:rsidR="007E479D" w:rsidRPr="009509E5" w14:paraId="3BB8E312" w14:textId="77777777" w:rsidTr="007608BC">
        <w:trPr>
          <w:trHeight w:val="42"/>
          <w:jc w:val="center"/>
        </w:trPr>
        <w:tc>
          <w:tcPr>
            <w:tcW w:w="704" w:type="dxa"/>
            <w:vMerge/>
          </w:tcPr>
          <w:p w14:paraId="79B742A2" w14:textId="77777777" w:rsidR="007E479D" w:rsidRPr="00DA775D" w:rsidRDefault="007E479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7E479D" w:rsidRPr="00DA775D" w:rsidRDefault="007E479D" w:rsidP="00734153">
            <w:pPr>
              <w:pStyle w:val="ListParagraph"/>
              <w:numPr>
                <w:ilvl w:val="0"/>
                <w:numId w:val="37"/>
              </w:numPr>
              <w:spacing w:line="276" w:lineRule="auto"/>
              <w:ind w:left="310" w:hanging="233"/>
              <w:jc w:val="both"/>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w:t>
            </w:r>
          </w:p>
        </w:tc>
      </w:tr>
      <w:tr w:rsidR="007E479D" w:rsidRPr="009509E5" w14:paraId="332A8ACD" w14:textId="77777777" w:rsidTr="00734153">
        <w:trPr>
          <w:trHeight w:val="59"/>
          <w:jc w:val="center"/>
        </w:trPr>
        <w:tc>
          <w:tcPr>
            <w:tcW w:w="704" w:type="dxa"/>
            <w:vMerge/>
          </w:tcPr>
          <w:p w14:paraId="3EEC0B9F" w14:textId="77777777" w:rsidR="007E479D" w:rsidRPr="00DA775D" w:rsidRDefault="007E479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7E479D" w:rsidRPr="00DA775D" w:rsidRDefault="007E479D" w:rsidP="00734153">
            <w:pPr>
              <w:pStyle w:val="ListParagraph"/>
              <w:numPr>
                <w:ilvl w:val="0"/>
                <w:numId w:val="37"/>
              </w:numPr>
              <w:spacing w:line="276" w:lineRule="auto"/>
              <w:ind w:left="310" w:hanging="233"/>
              <w:jc w:val="both"/>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vAlign w:val="center"/>
          </w:tcPr>
          <w:p w14:paraId="48425102" w14:textId="7A991931" w:rsidR="007E479D" w:rsidRPr="00DA775D" w:rsidRDefault="001D45AF" w:rsidP="00734153">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E479D" w:rsidRPr="00DA775D">
                  <w:rPr>
                    <w:rFonts w:ascii="Arial" w:hAnsi="Arial" w:cs="Arial"/>
                    <w:sz w:val="20"/>
                    <w:szCs w:val="20"/>
                  </w:rPr>
                  <w:t>No (As per general information available)</w:t>
                </w:r>
              </w:sdtContent>
            </w:sdt>
            <w:r w:rsidR="007E479D" w:rsidRPr="00DA775D">
              <w:rPr>
                <w:rFonts w:ascii="Arial" w:hAnsi="Arial" w:cs="Arial"/>
                <w:sz w:val="20"/>
                <w:szCs w:val="20"/>
              </w:rPr>
              <w:tab/>
            </w:r>
          </w:p>
        </w:tc>
      </w:tr>
      <w:tr w:rsidR="007E479D"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7E479D" w:rsidRPr="00DA775D" w:rsidRDefault="007E479D"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7E479D" w:rsidRPr="00DA775D" w:rsidRDefault="007E479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E479D" w:rsidRPr="00814F27" w14:paraId="08BE7C18" w14:textId="77777777" w:rsidTr="007608BC">
        <w:trPr>
          <w:trHeight w:val="43"/>
          <w:jc w:val="center"/>
        </w:trPr>
        <w:tc>
          <w:tcPr>
            <w:tcW w:w="704" w:type="dxa"/>
          </w:tcPr>
          <w:p w14:paraId="008C89E4"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7E479D" w:rsidRPr="00DA775D" w:rsidRDefault="007E479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7E479D" w:rsidRPr="00DA775D" w:rsidRDefault="001D45A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E479D" w:rsidRPr="00DA775D">
                  <w:rPr>
                    <w:rFonts w:ascii="Arial" w:hAnsi="Arial" w:cs="Arial"/>
                    <w:sz w:val="20"/>
                    <w:szCs w:val="20"/>
                    <w:lang w:val="en-IN" w:eastAsia="en-IN"/>
                  </w:rPr>
                  <w:t>Sale deed</w:t>
                </w:r>
              </w:sdtContent>
            </w:sdt>
          </w:p>
        </w:tc>
        <w:tc>
          <w:tcPr>
            <w:tcW w:w="1680" w:type="dxa"/>
            <w:gridSpan w:val="9"/>
          </w:tcPr>
          <w:p w14:paraId="1B75B6DD" w14:textId="268B7C57" w:rsidR="007E479D" w:rsidRPr="00DA775D" w:rsidRDefault="001D45A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E479D" w:rsidRPr="00DA775D">
                  <w:rPr>
                    <w:rFonts w:ascii="Arial" w:hAnsi="Arial" w:cs="Arial"/>
                    <w:sz w:val="20"/>
                    <w:szCs w:val="20"/>
                    <w:lang w:val="en-IN" w:eastAsia="en-IN"/>
                  </w:rPr>
                  <w:t>None</w:t>
                </w:r>
              </w:sdtContent>
            </w:sdt>
          </w:p>
        </w:tc>
        <w:tc>
          <w:tcPr>
            <w:tcW w:w="1955" w:type="dxa"/>
            <w:gridSpan w:val="2"/>
          </w:tcPr>
          <w:p w14:paraId="0DF4F097" w14:textId="05EB55CA" w:rsidR="007E479D" w:rsidRPr="00DA775D" w:rsidRDefault="001D45A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E479D" w:rsidRPr="00DA775D">
                  <w:rPr>
                    <w:rFonts w:ascii="Arial" w:hAnsi="Arial" w:cs="Arial"/>
                    <w:sz w:val="20"/>
                    <w:szCs w:val="20"/>
                    <w:lang w:val="en-IN" w:eastAsia="en-IN"/>
                  </w:rPr>
                  <w:t>None</w:t>
                </w:r>
              </w:sdtContent>
            </w:sdt>
          </w:p>
        </w:tc>
      </w:tr>
      <w:tr w:rsidR="007E479D" w:rsidRPr="009509E5" w14:paraId="3F200081" w14:textId="77777777" w:rsidTr="007608BC">
        <w:trPr>
          <w:trHeight w:val="43"/>
          <w:jc w:val="center"/>
        </w:trPr>
        <w:tc>
          <w:tcPr>
            <w:tcW w:w="704" w:type="dxa"/>
          </w:tcPr>
          <w:p w14:paraId="0EAB50C8"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7E479D" w:rsidRPr="00DA775D" w:rsidRDefault="007E479D"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D7A14DE" w:rsidR="007E479D" w:rsidRPr="00DA775D" w:rsidRDefault="007E479D" w:rsidP="001666E6">
            <w:pPr>
              <w:spacing w:line="276" w:lineRule="auto"/>
              <w:rPr>
                <w:rFonts w:ascii="Arial" w:hAnsi="Arial" w:cs="Arial"/>
                <w:sz w:val="20"/>
                <w:szCs w:val="20"/>
              </w:rPr>
            </w:pPr>
            <w:r w:rsidRPr="00DA775D">
              <w:rPr>
                <w:rFonts w:ascii="Arial" w:hAnsi="Arial" w:cs="Arial"/>
                <w:sz w:val="20"/>
                <w:szCs w:val="20"/>
              </w:rPr>
              <w:t xml:space="preserve">M/s. </w:t>
            </w:r>
            <w:r w:rsidR="001666E6" w:rsidRPr="001666E6">
              <w:rPr>
                <w:rFonts w:ascii="Arial" w:hAnsi="Arial" w:cs="Arial"/>
                <w:sz w:val="20"/>
                <w:szCs w:val="20"/>
              </w:rPr>
              <w:t>Primetime Realtors Private Limited</w:t>
            </w:r>
          </w:p>
        </w:tc>
      </w:tr>
      <w:tr w:rsidR="007E479D" w:rsidRPr="009509E5" w14:paraId="05724867" w14:textId="77777777" w:rsidTr="007608BC">
        <w:trPr>
          <w:trHeight w:val="43"/>
          <w:jc w:val="center"/>
        </w:trPr>
        <w:tc>
          <w:tcPr>
            <w:tcW w:w="704" w:type="dxa"/>
          </w:tcPr>
          <w:p w14:paraId="49C02410"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E479D" w:rsidRPr="009509E5" w14:paraId="470C7A76" w14:textId="77777777" w:rsidTr="007608BC">
        <w:trPr>
          <w:trHeight w:val="43"/>
          <w:jc w:val="center"/>
        </w:trPr>
        <w:tc>
          <w:tcPr>
            <w:tcW w:w="704" w:type="dxa"/>
          </w:tcPr>
          <w:p w14:paraId="0C504521"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E479D" w:rsidRPr="009509E5" w14:paraId="32B84A51" w14:textId="77777777" w:rsidTr="007608BC">
        <w:trPr>
          <w:trHeight w:val="43"/>
          <w:jc w:val="center"/>
        </w:trPr>
        <w:tc>
          <w:tcPr>
            <w:tcW w:w="704" w:type="dxa"/>
          </w:tcPr>
          <w:p w14:paraId="44C2CF51"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7E479D" w:rsidRPr="00DA775D" w:rsidRDefault="001D45AF" w:rsidP="00315368">
            <w:pPr>
              <w:spacing w:line="276" w:lineRule="auto"/>
              <w:jc w:val="both"/>
              <w:rPr>
                <w:rFonts w:ascii="Arial" w:hAnsi="Arial" w:cs="Arial"/>
                <w:sz w:val="20"/>
                <w:szCs w:val="20"/>
              </w:rPr>
            </w:pPr>
            <w:sdt>
              <w:sdtPr>
                <w:rPr>
                  <w:rFonts w:ascii="Arial" w:hAnsi="Arial" w:cs="Arial"/>
                  <w:sz w:val="20"/>
                  <w:szCs w:val="20"/>
                </w:rPr>
                <w:id w:val="243009463"/>
                <w:placeholder>
                  <w:docPart w:val="590C78B991EF48D0B4DCCFCD9054A2B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E479D" w:rsidRPr="00DA775D">
                  <w:rPr>
                    <w:rFonts w:ascii="Arial" w:hAnsi="Arial" w:cs="Arial"/>
                    <w:sz w:val="20"/>
                    <w:szCs w:val="20"/>
                  </w:rPr>
                  <w:t>No such information came in front of us and could be found on public domain</w:t>
                </w:r>
              </w:sdtContent>
            </w:sdt>
          </w:p>
        </w:tc>
      </w:tr>
      <w:tr w:rsidR="007E479D" w:rsidRPr="009509E5" w14:paraId="5E373BF7" w14:textId="77777777" w:rsidTr="007608BC">
        <w:trPr>
          <w:trHeight w:val="43"/>
          <w:jc w:val="center"/>
        </w:trPr>
        <w:tc>
          <w:tcPr>
            <w:tcW w:w="704" w:type="dxa"/>
          </w:tcPr>
          <w:p w14:paraId="6307DAD8"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7E479D" w:rsidRPr="00DA775D" w:rsidRDefault="001D45AF"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0DEBDEAB504E3486E60BC65FF07B5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E479D" w:rsidRPr="00DA775D">
                  <w:rPr>
                    <w:rFonts w:ascii="Arial" w:hAnsi="Arial" w:cs="Arial"/>
                    <w:sz w:val="20"/>
                    <w:szCs w:val="20"/>
                  </w:rPr>
                  <w:t>No such information came in front of us and could be found on public domain</w:t>
                </w:r>
              </w:sdtContent>
            </w:sdt>
          </w:p>
        </w:tc>
      </w:tr>
      <w:tr w:rsidR="007E479D" w:rsidRPr="009509E5" w14:paraId="20DE9F86" w14:textId="77777777" w:rsidTr="007608BC">
        <w:trPr>
          <w:trHeight w:val="43"/>
          <w:jc w:val="center"/>
        </w:trPr>
        <w:tc>
          <w:tcPr>
            <w:tcW w:w="704" w:type="dxa"/>
          </w:tcPr>
          <w:p w14:paraId="08044E72"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7E479D" w:rsidRPr="00DA775D" w:rsidRDefault="007E479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E479D" w:rsidRPr="009509E5" w14:paraId="55736676" w14:textId="77777777" w:rsidTr="007608BC">
        <w:trPr>
          <w:trHeight w:val="43"/>
          <w:jc w:val="center"/>
        </w:trPr>
        <w:tc>
          <w:tcPr>
            <w:tcW w:w="704" w:type="dxa"/>
          </w:tcPr>
          <w:p w14:paraId="179A981F"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E479D" w:rsidRPr="009509E5" w14:paraId="5B55539B" w14:textId="77777777" w:rsidTr="007608BC">
        <w:trPr>
          <w:trHeight w:val="43"/>
          <w:jc w:val="center"/>
        </w:trPr>
        <w:tc>
          <w:tcPr>
            <w:tcW w:w="704" w:type="dxa"/>
          </w:tcPr>
          <w:p w14:paraId="472E8D31"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7E479D" w:rsidRPr="009509E5" w14:paraId="7A65A654" w14:textId="77777777" w:rsidTr="007608BC">
        <w:trPr>
          <w:trHeight w:val="43"/>
          <w:jc w:val="center"/>
        </w:trPr>
        <w:tc>
          <w:tcPr>
            <w:tcW w:w="704" w:type="dxa"/>
          </w:tcPr>
          <w:p w14:paraId="73753573"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7E479D" w:rsidRPr="00DA775D" w:rsidRDefault="007E479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NA</w:t>
            </w:r>
          </w:p>
        </w:tc>
      </w:tr>
      <w:tr w:rsidR="007E479D" w:rsidRPr="009509E5" w14:paraId="7797A86B" w14:textId="77777777" w:rsidTr="00070E51">
        <w:trPr>
          <w:trHeight w:val="59"/>
          <w:jc w:val="center"/>
        </w:trPr>
        <w:tc>
          <w:tcPr>
            <w:tcW w:w="704" w:type="dxa"/>
            <w:vMerge w:val="restart"/>
          </w:tcPr>
          <w:p w14:paraId="28AACC98" w14:textId="77777777" w:rsidR="007E479D" w:rsidRPr="00DA775D" w:rsidRDefault="007E479D"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7E479D" w:rsidRPr="00856B55" w:rsidRDefault="007E479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E479D" w:rsidRPr="009509E5" w14:paraId="5883D96D" w14:textId="77777777" w:rsidTr="00070E51">
        <w:trPr>
          <w:trHeight w:val="43"/>
          <w:jc w:val="center"/>
        </w:trPr>
        <w:tc>
          <w:tcPr>
            <w:tcW w:w="704" w:type="dxa"/>
            <w:vMerge/>
          </w:tcPr>
          <w:p w14:paraId="1024FBCC" w14:textId="77777777" w:rsidR="007E479D" w:rsidRPr="00DA775D" w:rsidRDefault="007E479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7E479D" w:rsidRPr="00070E51" w:rsidRDefault="007E47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8A2E946" w:rsidR="007E479D" w:rsidRPr="00495C0B" w:rsidRDefault="001D45AF" w:rsidP="001666E6">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00936D86E4294B06BD71BD16E6862FA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34153">
                  <w:rPr>
                    <w:rFonts w:ascii="Arial" w:hAnsi="Arial" w:cs="Arial"/>
                    <w:sz w:val="20"/>
                    <w:szCs w:val="20"/>
                    <w:lang w:val="en-IN" w:eastAsia="en-IN"/>
                  </w:rPr>
                  <w:t>Cannot comment since no approved map provided to us on our request</w:t>
                </w:r>
              </w:sdtContent>
            </w:sdt>
          </w:p>
        </w:tc>
      </w:tr>
      <w:tr w:rsidR="007E479D" w:rsidRPr="009509E5" w14:paraId="74B209B1" w14:textId="77777777" w:rsidTr="00070E51">
        <w:trPr>
          <w:trHeight w:val="43"/>
          <w:jc w:val="center"/>
        </w:trPr>
        <w:tc>
          <w:tcPr>
            <w:tcW w:w="704" w:type="dxa"/>
            <w:vMerge/>
          </w:tcPr>
          <w:p w14:paraId="5539075C" w14:textId="77777777" w:rsidR="007E479D" w:rsidRPr="00DA775D" w:rsidRDefault="007E479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7E479D" w:rsidRPr="00070E51" w:rsidRDefault="007E47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EDCDA26" w:rsidR="007E479D" w:rsidRPr="00495C0B" w:rsidRDefault="001D45AF" w:rsidP="00734153">
            <w:pPr>
              <w:spacing w:line="276" w:lineRule="auto"/>
              <w:rPr>
                <w:rFonts w:ascii="Arial" w:hAnsi="Arial" w:cs="Arial"/>
                <w:sz w:val="20"/>
                <w:szCs w:val="20"/>
                <w:highlight w:val="yellow"/>
              </w:rPr>
            </w:pPr>
            <w:sdt>
              <w:sdtPr>
                <w:rPr>
                  <w:rFonts w:ascii="Arial" w:hAnsi="Arial" w:cs="Arial"/>
                  <w:sz w:val="20"/>
                  <w:szCs w:val="20"/>
                </w:rPr>
                <w:id w:val="1228346440"/>
                <w:placeholder>
                  <w:docPart w:val="DF9BB8B1BA81411D80ADFDF91D2E6560"/>
                </w:placeholder>
              </w:sdtPr>
              <w:sdtContent>
                <w:r w:rsidR="00734153">
                  <w:rPr>
                    <w:rFonts w:ascii="Arial" w:hAnsi="Arial" w:cs="Arial"/>
                    <w:sz w:val="20"/>
                    <w:szCs w:val="20"/>
                  </w:rPr>
                  <w:t>---</w:t>
                </w:r>
              </w:sdtContent>
            </w:sdt>
          </w:p>
        </w:tc>
      </w:tr>
      <w:tr w:rsidR="00734153" w:rsidRPr="009509E5" w14:paraId="63EF263F" w14:textId="389A5F66" w:rsidTr="00734153">
        <w:trPr>
          <w:trHeight w:val="43"/>
          <w:jc w:val="center"/>
        </w:trPr>
        <w:tc>
          <w:tcPr>
            <w:tcW w:w="704" w:type="dxa"/>
            <w:vMerge/>
          </w:tcPr>
          <w:p w14:paraId="6D2ACD86" w14:textId="77777777" w:rsidR="00734153" w:rsidRPr="00DA775D" w:rsidRDefault="0073415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34153" w:rsidRPr="00070E51" w:rsidRDefault="0073415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2" w:type="dxa"/>
            <w:gridSpan w:val="15"/>
          </w:tcPr>
          <w:p w14:paraId="154AB09D" w14:textId="34BBF9F4" w:rsidR="00734153" w:rsidRPr="00495C0B" w:rsidRDefault="001D45AF"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516528613"/>
                <w:placeholder>
                  <w:docPart w:val="46F555127B8840908EBB58E5DBE74E3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34153">
                  <w:rPr>
                    <w:rFonts w:ascii="Arial" w:hAnsi="Arial" w:cs="Arial"/>
                    <w:sz w:val="20"/>
                    <w:szCs w:val="20"/>
                    <w:lang w:val="en-IN" w:eastAsia="en-IN"/>
                  </w:rPr>
                  <w:t>Cannot comment since no approved map provided to us on our request</w:t>
                </w:r>
              </w:sdtContent>
            </w:sdt>
          </w:p>
        </w:tc>
      </w:tr>
      <w:tr w:rsidR="007E479D" w:rsidRPr="009509E5" w14:paraId="2166DD13" w14:textId="77777777" w:rsidTr="004623F6">
        <w:trPr>
          <w:trHeight w:val="398"/>
          <w:jc w:val="center"/>
        </w:trPr>
        <w:tc>
          <w:tcPr>
            <w:tcW w:w="704" w:type="dxa"/>
            <w:vMerge/>
          </w:tcPr>
          <w:p w14:paraId="64297225" w14:textId="77777777" w:rsidR="007E479D" w:rsidRPr="00DA775D" w:rsidRDefault="007E479D"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E479D" w:rsidRPr="00070E51" w:rsidRDefault="007E47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7E479D" w:rsidRPr="00495C0B" w:rsidRDefault="001D45A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7E479D">
                  <w:rPr>
                    <w:rFonts w:ascii="MS Gothic" w:eastAsia="MS Gothic" w:hAnsi="MS Gothic" w:cs="Arial" w:hint="eastAsia"/>
                    <w:sz w:val="20"/>
                    <w:szCs w:val="20"/>
                    <w:lang w:val="en-IN" w:eastAsia="en-IN"/>
                  </w:rPr>
                  <w:t>☐</w:t>
                </w:r>
              </w:sdtContent>
            </w:sdt>
            <w:r w:rsidR="007E479D">
              <w:rPr>
                <w:rFonts w:ascii="Arial" w:hAnsi="Arial" w:cs="Arial"/>
                <w:sz w:val="20"/>
                <w:szCs w:val="20"/>
                <w:lang w:val="en-IN" w:eastAsia="en-IN"/>
              </w:rPr>
              <w:t xml:space="preserve"> </w:t>
            </w:r>
            <w:r w:rsidR="007E479D" w:rsidRPr="00DD2476">
              <w:rPr>
                <w:rFonts w:ascii="Arial" w:hAnsi="Arial" w:cs="Arial"/>
                <w:sz w:val="20"/>
                <w:szCs w:val="20"/>
                <w:lang w:val="en-IN" w:eastAsia="en-IN"/>
              </w:rPr>
              <w:t>Permissible Alterations</w:t>
            </w:r>
          </w:p>
        </w:tc>
        <w:tc>
          <w:tcPr>
            <w:tcW w:w="2656" w:type="dxa"/>
            <w:gridSpan w:val="4"/>
          </w:tcPr>
          <w:p w14:paraId="7A476E7E" w14:textId="326DAA88" w:rsidR="007E479D" w:rsidRPr="00495C0B" w:rsidRDefault="007E479D" w:rsidP="00856B55">
            <w:pPr>
              <w:spacing w:line="276" w:lineRule="auto"/>
              <w:jc w:val="both"/>
              <w:rPr>
                <w:rFonts w:ascii="Arial" w:hAnsi="Arial" w:cs="Arial"/>
                <w:sz w:val="20"/>
                <w:szCs w:val="20"/>
                <w:highlight w:val="yellow"/>
                <w:lang w:val="en-IN" w:eastAsia="en-IN"/>
              </w:rPr>
            </w:pPr>
          </w:p>
        </w:tc>
      </w:tr>
      <w:tr w:rsidR="007E479D" w:rsidRPr="009509E5" w14:paraId="158B41ED" w14:textId="77777777" w:rsidTr="004623F6">
        <w:trPr>
          <w:trHeight w:val="397"/>
          <w:jc w:val="center"/>
        </w:trPr>
        <w:tc>
          <w:tcPr>
            <w:tcW w:w="704" w:type="dxa"/>
            <w:vMerge/>
          </w:tcPr>
          <w:p w14:paraId="0855F02D" w14:textId="77777777" w:rsidR="007E479D" w:rsidRPr="00DA775D" w:rsidRDefault="007E479D"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E479D" w:rsidRPr="00DD2476" w:rsidRDefault="007E479D"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7E479D" w:rsidRPr="00495C0B" w:rsidRDefault="001D45A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7E479D">
                  <w:rPr>
                    <w:rFonts w:ascii="MS Gothic" w:eastAsia="MS Gothic" w:hAnsi="MS Gothic" w:cs="Arial" w:hint="eastAsia"/>
                    <w:sz w:val="20"/>
                    <w:szCs w:val="20"/>
                    <w:lang w:val="en-IN" w:eastAsia="en-IN"/>
                  </w:rPr>
                  <w:t>☐</w:t>
                </w:r>
              </w:sdtContent>
            </w:sdt>
            <w:r w:rsidR="007E479D">
              <w:rPr>
                <w:rFonts w:ascii="Arial" w:hAnsi="Arial" w:cs="Arial"/>
                <w:sz w:val="20"/>
                <w:szCs w:val="20"/>
                <w:lang w:val="en-IN" w:eastAsia="en-IN"/>
              </w:rPr>
              <w:t xml:space="preserve"> </w:t>
            </w:r>
            <w:r w:rsidR="007E479D" w:rsidRPr="00DD2476">
              <w:rPr>
                <w:rFonts w:ascii="Arial" w:hAnsi="Arial" w:cs="Arial"/>
                <w:sz w:val="20"/>
                <w:szCs w:val="20"/>
                <w:lang w:val="en-IN" w:eastAsia="en-IN"/>
              </w:rPr>
              <w:t>Not permitted alteration</w:t>
            </w:r>
          </w:p>
        </w:tc>
        <w:tc>
          <w:tcPr>
            <w:tcW w:w="2656" w:type="dxa"/>
            <w:gridSpan w:val="4"/>
          </w:tcPr>
          <w:p w14:paraId="6360D9AA" w14:textId="7BAB8BD9" w:rsidR="007E479D" w:rsidRPr="00495C0B" w:rsidRDefault="007E479D" w:rsidP="00856B55">
            <w:pPr>
              <w:spacing w:line="276" w:lineRule="auto"/>
              <w:jc w:val="both"/>
              <w:rPr>
                <w:rFonts w:ascii="Arial" w:hAnsi="Arial" w:cs="Arial"/>
                <w:sz w:val="20"/>
                <w:szCs w:val="20"/>
                <w:highlight w:val="yellow"/>
                <w:lang w:val="en-IN" w:eastAsia="en-IN"/>
              </w:rPr>
            </w:pPr>
          </w:p>
        </w:tc>
      </w:tr>
      <w:tr w:rsidR="007E479D" w:rsidRPr="009509E5" w14:paraId="15F6AE21" w14:textId="77777777" w:rsidTr="007608BC">
        <w:trPr>
          <w:trHeight w:val="43"/>
          <w:jc w:val="center"/>
        </w:trPr>
        <w:tc>
          <w:tcPr>
            <w:tcW w:w="704" w:type="dxa"/>
          </w:tcPr>
          <w:p w14:paraId="689B1B45"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7E479D" w:rsidRPr="009509E5" w14:paraId="6A5F920C" w14:textId="77777777" w:rsidTr="007608BC">
        <w:trPr>
          <w:trHeight w:val="43"/>
          <w:jc w:val="center"/>
        </w:trPr>
        <w:tc>
          <w:tcPr>
            <w:tcW w:w="704" w:type="dxa"/>
          </w:tcPr>
          <w:p w14:paraId="3382EF19" w14:textId="77777777" w:rsidR="007E479D" w:rsidRPr="00DA775D" w:rsidRDefault="007E479D"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7E479D" w:rsidRPr="00DA775D" w:rsidRDefault="007E479D"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71D82" w:rsidRPr="009509E5" w14:paraId="60F5614B" w14:textId="77777777" w:rsidTr="00734153">
        <w:trPr>
          <w:trHeight w:val="56"/>
          <w:jc w:val="center"/>
        </w:trPr>
        <w:tc>
          <w:tcPr>
            <w:tcW w:w="704" w:type="dxa"/>
            <w:vMerge w:val="restart"/>
          </w:tcPr>
          <w:p w14:paraId="6F72C686" w14:textId="77777777" w:rsidR="00171D82" w:rsidRPr="00733860" w:rsidRDefault="00171D82"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71D82" w:rsidRPr="00DA775D" w:rsidRDefault="00171D82" w:rsidP="0073415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71D82" w:rsidRPr="00DA775D" w:rsidRDefault="00171D8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8991C9B" w:rsidR="00171D82" w:rsidRPr="00DA775D" w:rsidRDefault="00171D82" w:rsidP="00315368">
            <w:pPr>
              <w:contextualSpacing/>
              <w:rPr>
                <w:rFonts w:ascii="Arial" w:hAnsi="Arial" w:cs="Arial"/>
                <w:sz w:val="20"/>
                <w:szCs w:val="20"/>
              </w:rPr>
            </w:pPr>
            <w:r w:rsidRPr="00DA775D">
              <w:rPr>
                <w:rFonts w:ascii="Arial" w:hAnsi="Arial" w:cs="Arial"/>
                <w:sz w:val="20"/>
                <w:szCs w:val="20"/>
              </w:rPr>
              <w:t>No information available</w:t>
            </w:r>
          </w:p>
        </w:tc>
      </w:tr>
      <w:tr w:rsidR="00171D82" w:rsidRPr="009509E5" w14:paraId="0309AB41" w14:textId="77777777" w:rsidTr="007608BC">
        <w:trPr>
          <w:trHeight w:val="54"/>
          <w:jc w:val="center"/>
        </w:trPr>
        <w:tc>
          <w:tcPr>
            <w:tcW w:w="704" w:type="dxa"/>
            <w:vMerge/>
          </w:tcPr>
          <w:p w14:paraId="40A26A57"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71D82" w:rsidRPr="00DA775D" w:rsidRDefault="00171D82" w:rsidP="00315368">
            <w:pPr>
              <w:spacing w:line="276" w:lineRule="auto"/>
              <w:ind w:left="544"/>
              <w:rPr>
                <w:rFonts w:ascii="Arial" w:hAnsi="Arial" w:cs="Arial"/>
                <w:sz w:val="20"/>
                <w:szCs w:val="20"/>
              </w:rPr>
            </w:pPr>
          </w:p>
        </w:tc>
        <w:tc>
          <w:tcPr>
            <w:tcW w:w="2322" w:type="dxa"/>
            <w:gridSpan w:val="7"/>
          </w:tcPr>
          <w:p w14:paraId="0777A9AE" w14:textId="153E5F6F" w:rsidR="00171D82" w:rsidRPr="00DA775D" w:rsidRDefault="00171D8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171D82" w:rsidRPr="00DA775D" w:rsidRDefault="00171D8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71D82" w:rsidRPr="009509E5" w14:paraId="0B31A90D" w14:textId="77777777" w:rsidTr="007608BC">
        <w:trPr>
          <w:trHeight w:val="54"/>
          <w:jc w:val="center"/>
        </w:trPr>
        <w:tc>
          <w:tcPr>
            <w:tcW w:w="704" w:type="dxa"/>
            <w:vMerge/>
          </w:tcPr>
          <w:p w14:paraId="24FB9496"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71D82" w:rsidRPr="00DA775D" w:rsidRDefault="00171D82" w:rsidP="00315368">
            <w:pPr>
              <w:spacing w:line="276" w:lineRule="auto"/>
              <w:ind w:left="544"/>
              <w:rPr>
                <w:rFonts w:ascii="Arial" w:hAnsi="Arial" w:cs="Arial"/>
                <w:sz w:val="20"/>
                <w:szCs w:val="20"/>
              </w:rPr>
            </w:pPr>
          </w:p>
        </w:tc>
        <w:tc>
          <w:tcPr>
            <w:tcW w:w="2322" w:type="dxa"/>
            <w:gridSpan w:val="7"/>
          </w:tcPr>
          <w:p w14:paraId="65639260" w14:textId="3E4C1C14" w:rsidR="00171D82" w:rsidRPr="00DA775D" w:rsidRDefault="00171D8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171D82" w:rsidRPr="00DA775D" w:rsidRDefault="00171D8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71D82" w:rsidRPr="009509E5" w14:paraId="227B162E" w14:textId="77777777" w:rsidTr="007608BC">
        <w:trPr>
          <w:trHeight w:val="441"/>
          <w:jc w:val="center"/>
        </w:trPr>
        <w:tc>
          <w:tcPr>
            <w:tcW w:w="704" w:type="dxa"/>
            <w:vMerge/>
          </w:tcPr>
          <w:p w14:paraId="0B2F1AF0"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71D82" w:rsidRPr="00DA775D" w:rsidRDefault="00171D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our knowledge on site" w:value="No such information came to our knowledge on site"/>
              <w:listItem w:displayText="Couldn’t be ascertained on site" w:value="Couldn’t be ascertained on site"/>
            </w:dropDownList>
          </w:sdtPr>
          <w:sdtContent>
            <w:tc>
              <w:tcPr>
                <w:tcW w:w="5312" w:type="dxa"/>
                <w:gridSpan w:val="15"/>
              </w:tcPr>
              <w:p w14:paraId="28D8DBF5" w14:textId="4E439416" w:rsidR="00171D82"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could be gathered on site</w:t>
                </w:r>
              </w:p>
            </w:tc>
          </w:sdtContent>
        </w:sdt>
      </w:tr>
      <w:tr w:rsidR="00171D82" w:rsidRPr="009509E5" w14:paraId="209CAF72" w14:textId="77777777" w:rsidTr="007608BC">
        <w:trPr>
          <w:trHeight w:val="49"/>
          <w:jc w:val="center"/>
        </w:trPr>
        <w:tc>
          <w:tcPr>
            <w:tcW w:w="704" w:type="dxa"/>
            <w:vMerge/>
          </w:tcPr>
          <w:p w14:paraId="670EA3D2"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71D82" w:rsidRPr="00DA775D" w:rsidRDefault="00171D8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1703F743" w:rsidR="00171D82" w:rsidRPr="00DA775D" w:rsidRDefault="00171D82"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171D82" w:rsidRPr="009509E5" w14:paraId="73A03F58" w14:textId="77777777" w:rsidTr="007608BC">
        <w:trPr>
          <w:trHeight w:val="49"/>
          <w:jc w:val="center"/>
        </w:trPr>
        <w:tc>
          <w:tcPr>
            <w:tcW w:w="704" w:type="dxa"/>
            <w:vMerge/>
          </w:tcPr>
          <w:p w14:paraId="3603590B" w14:textId="77777777" w:rsidR="00171D82" w:rsidRPr="00733860" w:rsidRDefault="00171D8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171D82" w:rsidRPr="00E939A0" w:rsidRDefault="00171D8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A0DC655" w:rsidR="00171D82" w:rsidRPr="001666E6" w:rsidRDefault="00171D82" w:rsidP="001666E6">
            <w:pPr>
              <w:spacing w:line="276" w:lineRule="auto"/>
              <w:rPr>
                <w:rFonts w:ascii="Arial" w:hAnsi="Arial" w:cs="Arial"/>
                <w:sz w:val="22"/>
                <w:szCs w:val="22"/>
              </w:rPr>
            </w:pPr>
            <w:r w:rsidRPr="001666E6">
              <w:rPr>
                <w:rFonts w:ascii="Arial" w:hAnsi="Arial" w:cs="Arial"/>
                <w:sz w:val="20"/>
                <w:szCs w:val="20"/>
              </w:rPr>
              <w:t>---</w:t>
            </w:r>
          </w:p>
        </w:tc>
      </w:tr>
      <w:tr w:rsidR="00171D82" w:rsidRPr="009509E5" w14:paraId="1184D1ED" w14:textId="77777777" w:rsidTr="007608BC">
        <w:trPr>
          <w:trHeight w:val="106"/>
          <w:jc w:val="center"/>
        </w:trPr>
        <w:tc>
          <w:tcPr>
            <w:tcW w:w="704" w:type="dxa"/>
          </w:tcPr>
          <w:p w14:paraId="65AB17D1" w14:textId="77777777" w:rsidR="00171D82" w:rsidRPr="00733860" w:rsidRDefault="00171D8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71D82" w:rsidRPr="00DA775D" w:rsidRDefault="00171D8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1C87548A" w:rsidR="00171D82" w:rsidRPr="00DA775D" w:rsidRDefault="001D45A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available" w:value="No information available"/>
                </w:dropDownList>
              </w:sdtPr>
              <w:sdtContent>
                <w:r w:rsidR="00171D82">
                  <w:rPr>
                    <w:rFonts w:ascii="Arial" w:hAnsi="Arial" w:cs="Arial"/>
                    <w:sz w:val="20"/>
                    <w:szCs w:val="20"/>
                    <w:lang w:val="en-IN" w:eastAsia="en-IN"/>
                  </w:rPr>
                  <w:t>No information available</w:t>
                </w:r>
              </w:sdtContent>
            </w:sdt>
          </w:p>
        </w:tc>
      </w:tr>
      <w:tr w:rsidR="00171D82" w:rsidRPr="009509E5" w14:paraId="46C3F567" w14:textId="77777777" w:rsidTr="007608BC">
        <w:trPr>
          <w:trHeight w:val="106"/>
          <w:jc w:val="center"/>
        </w:trPr>
        <w:tc>
          <w:tcPr>
            <w:tcW w:w="704" w:type="dxa"/>
          </w:tcPr>
          <w:p w14:paraId="2F7622B4" w14:textId="77777777" w:rsidR="00171D82" w:rsidRPr="00733860" w:rsidRDefault="00171D8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0EC2FBB7" w:rsidR="00171D82" w:rsidRPr="00DA775D" w:rsidRDefault="00171D82" w:rsidP="00315368">
            <w:pPr>
              <w:spacing w:line="276" w:lineRule="auto"/>
              <w:rPr>
                <w:rFonts w:ascii="Arial" w:hAnsi="Arial" w:cs="Arial"/>
                <w:sz w:val="20"/>
                <w:szCs w:val="20"/>
              </w:rPr>
            </w:pPr>
            <w:r w:rsidRPr="00DA775D">
              <w:rPr>
                <w:rFonts w:ascii="Arial" w:hAnsi="Arial" w:cs="Arial"/>
                <w:sz w:val="20"/>
                <w:szCs w:val="20"/>
              </w:rPr>
              <w:t>Qualification in TIR/</w:t>
            </w:r>
            <w:r>
              <w:rPr>
                <w:rFonts w:ascii="Arial" w:hAnsi="Arial" w:cs="Arial"/>
                <w:sz w:val="20"/>
                <w:szCs w:val="20"/>
              </w:rPr>
              <w:t xml:space="preserve"> </w:t>
            </w:r>
            <w:r w:rsidRPr="00DA775D">
              <w:rPr>
                <w:rFonts w:ascii="Arial" w:hAnsi="Arial" w:cs="Arial"/>
                <w:sz w:val="20"/>
                <w:szCs w:val="20"/>
              </w:rPr>
              <w:t>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171D82" w:rsidRPr="00DA775D" w:rsidRDefault="00171D8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71D82" w:rsidRPr="009509E5" w14:paraId="3BA26070" w14:textId="77777777" w:rsidTr="007608BC">
        <w:trPr>
          <w:trHeight w:val="49"/>
          <w:jc w:val="center"/>
        </w:trPr>
        <w:tc>
          <w:tcPr>
            <w:tcW w:w="704" w:type="dxa"/>
            <w:vMerge w:val="restart"/>
          </w:tcPr>
          <w:p w14:paraId="66AA477C" w14:textId="77777777" w:rsidR="00171D82" w:rsidRPr="00733860" w:rsidRDefault="00171D8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71D82" w:rsidRPr="00DA775D" w:rsidRDefault="00171D8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504C9376" w:rsidR="00171D82" w:rsidRPr="00DA775D" w:rsidRDefault="00171D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Pr>
                <w:rFonts w:ascii="Arial" w:hAnsi="Arial" w:cs="Arial"/>
                <w:sz w:val="20"/>
                <w:szCs w:val="20"/>
              </w:rPr>
              <w:t>v</w:t>
            </w:r>
            <w:r w:rsidRPr="00DA775D">
              <w:rPr>
                <w:rFonts w:ascii="Arial" w:hAnsi="Arial" w:cs="Arial"/>
                <w:sz w:val="20"/>
                <w:szCs w:val="20"/>
              </w:rPr>
              <w:t>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71D82" w:rsidRPr="00DA775D" w:rsidRDefault="00171D82" w:rsidP="00315368">
            <w:pPr>
              <w:tabs>
                <w:tab w:val="left" w:pos="1234"/>
                <w:tab w:val="left" w:pos="1440"/>
                <w:tab w:val="left" w:pos="1631"/>
              </w:tabs>
              <w:contextualSpacing/>
              <w:jc w:val="both"/>
              <w:rPr>
                <w:rFonts w:ascii="Arial" w:hAnsi="Arial" w:cs="Arial"/>
                <w:sz w:val="20"/>
                <w:szCs w:val="20"/>
              </w:rPr>
            </w:pPr>
          </w:p>
          <w:p w14:paraId="193C5C01" w14:textId="440AB1E8" w:rsidR="00171D82" w:rsidRPr="00DA775D" w:rsidRDefault="00171D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171D82" w:rsidRPr="009509E5" w14:paraId="76CB5F87" w14:textId="77777777" w:rsidTr="007608BC">
        <w:trPr>
          <w:trHeight w:val="106"/>
          <w:jc w:val="center"/>
        </w:trPr>
        <w:tc>
          <w:tcPr>
            <w:tcW w:w="704" w:type="dxa"/>
            <w:vMerge/>
          </w:tcPr>
          <w:p w14:paraId="2D5D522B" w14:textId="77777777" w:rsidR="00171D82" w:rsidRPr="00010B74" w:rsidRDefault="00171D8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71D82" w:rsidRPr="00DA775D" w:rsidRDefault="00171D82" w:rsidP="00171D82">
            <w:pPr>
              <w:pStyle w:val="ListParagraph"/>
              <w:numPr>
                <w:ilvl w:val="0"/>
                <w:numId w:val="65"/>
              </w:numPr>
              <w:spacing w:line="276" w:lineRule="auto"/>
              <w:ind w:left="452"/>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71D82" w:rsidRPr="00DA775D" w:rsidRDefault="001D45A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171D8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171D82">
      <w:pPr>
        <w:spacing w:after="240"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74"/>
        <w:gridCol w:w="1413"/>
        <w:gridCol w:w="291"/>
        <w:gridCol w:w="420"/>
        <w:gridCol w:w="663"/>
        <w:gridCol w:w="893"/>
        <w:gridCol w:w="280"/>
        <w:gridCol w:w="187"/>
        <w:gridCol w:w="1534"/>
        <w:gridCol w:w="25"/>
        <w:gridCol w:w="432"/>
        <w:gridCol w:w="740"/>
        <w:gridCol w:w="183"/>
        <w:gridCol w:w="37"/>
        <w:gridCol w:w="663"/>
        <w:gridCol w:w="214"/>
        <w:gridCol w:w="351"/>
        <w:gridCol w:w="1465"/>
      </w:tblGrid>
      <w:tr w:rsidR="00B4640C" w:rsidRPr="009509E5" w14:paraId="18F4E1A8" w14:textId="77777777" w:rsidTr="00A83646">
        <w:trPr>
          <w:trHeight w:val="368"/>
          <w:jc w:val="center"/>
        </w:trPr>
        <w:tc>
          <w:tcPr>
            <w:tcW w:w="874"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A83646">
        <w:trPr>
          <w:trHeight w:val="41"/>
          <w:jc w:val="center"/>
        </w:trPr>
        <w:tc>
          <w:tcPr>
            <w:tcW w:w="87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5A7E3F23" w14:textId="04766077" w:rsidR="00B4640C" w:rsidRPr="00DA775D" w:rsidRDefault="00B4640C" w:rsidP="001666E6">
            <w:pPr>
              <w:spacing w:line="276" w:lineRule="auto"/>
              <w:jc w:val="both"/>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4" w:type="dxa"/>
            <w:gridSpan w:val="10"/>
          </w:tcPr>
          <w:p w14:paraId="4E200023" w14:textId="5A5CF0EA" w:rsidR="00B4640C" w:rsidRDefault="003A1A90" w:rsidP="003A1A90">
            <w:pPr>
              <w:spacing w:line="276" w:lineRule="auto"/>
              <w:jc w:val="both"/>
              <w:rPr>
                <w:rFonts w:ascii="Arial" w:hAnsi="Arial" w:cs="Arial"/>
                <w:sz w:val="20"/>
                <w:szCs w:val="20"/>
                <w:lang w:val="en-IN" w:eastAsia="en-IN"/>
              </w:rPr>
            </w:pPr>
            <w:r>
              <w:rPr>
                <w:rFonts w:ascii="Arial" w:hAnsi="Arial" w:cs="Arial"/>
                <w:sz w:val="20"/>
                <w:szCs w:val="20"/>
                <w:lang w:val="en-IN" w:eastAsia="en-IN"/>
              </w:rPr>
              <w:t>Office Space Rent: ~Rs.325/- per sq. ft. per month</w:t>
            </w:r>
          </w:p>
          <w:p w14:paraId="3848FEB4" w14:textId="5DB7089E" w:rsidR="003A1A90" w:rsidRPr="00DA775D" w:rsidRDefault="003A1A90" w:rsidP="003A1A90">
            <w:pPr>
              <w:spacing w:line="276" w:lineRule="auto"/>
              <w:jc w:val="both"/>
              <w:rPr>
                <w:rFonts w:ascii="Arial" w:hAnsi="Arial" w:cs="Arial"/>
                <w:sz w:val="20"/>
                <w:szCs w:val="20"/>
                <w:lang w:val="en-IN" w:eastAsia="en-IN"/>
              </w:rPr>
            </w:pPr>
            <w:r>
              <w:rPr>
                <w:rFonts w:ascii="Arial" w:hAnsi="Arial" w:cs="Arial"/>
                <w:sz w:val="20"/>
                <w:szCs w:val="20"/>
                <w:lang w:val="en-IN" w:eastAsia="en-IN"/>
              </w:rPr>
              <w:t>Retails Rent: ~Rs.550/- per sq. ft. per month</w:t>
            </w:r>
          </w:p>
        </w:tc>
      </w:tr>
      <w:tr w:rsidR="00B4640C" w:rsidRPr="009509E5" w14:paraId="7AF9D959" w14:textId="77777777" w:rsidTr="00A83646">
        <w:trPr>
          <w:trHeight w:val="41"/>
          <w:jc w:val="center"/>
        </w:trPr>
        <w:tc>
          <w:tcPr>
            <w:tcW w:w="87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4" w:type="dxa"/>
            <w:gridSpan w:val="10"/>
          </w:tcPr>
          <w:p w14:paraId="10432547" w14:textId="1CFB47CE" w:rsidR="00B4640C" w:rsidRPr="00DA775D" w:rsidRDefault="001D45A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A83646">
        <w:trPr>
          <w:trHeight w:val="48"/>
          <w:jc w:val="center"/>
        </w:trPr>
        <w:tc>
          <w:tcPr>
            <w:tcW w:w="87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147"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644"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A83646">
        <w:trPr>
          <w:trHeight w:val="48"/>
          <w:jc w:val="center"/>
        </w:trPr>
        <w:tc>
          <w:tcPr>
            <w:tcW w:w="87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147"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4"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A83646">
        <w:trPr>
          <w:trHeight w:val="145"/>
          <w:jc w:val="center"/>
        </w:trPr>
        <w:tc>
          <w:tcPr>
            <w:tcW w:w="87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147"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644"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A83646">
        <w:trPr>
          <w:trHeight w:val="48"/>
          <w:jc w:val="center"/>
        </w:trPr>
        <w:tc>
          <w:tcPr>
            <w:tcW w:w="87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147"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4"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A83646">
        <w:trPr>
          <w:trHeight w:val="277"/>
          <w:jc w:val="center"/>
        </w:trPr>
        <w:tc>
          <w:tcPr>
            <w:tcW w:w="874"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644"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A83646">
        <w:trPr>
          <w:trHeight w:val="41"/>
          <w:jc w:val="center"/>
        </w:trPr>
        <w:tc>
          <w:tcPr>
            <w:tcW w:w="874"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4"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A83646">
        <w:trPr>
          <w:trHeight w:val="41"/>
          <w:jc w:val="center"/>
        </w:trPr>
        <w:tc>
          <w:tcPr>
            <w:tcW w:w="874"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4"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A83646">
        <w:trPr>
          <w:trHeight w:val="255"/>
          <w:jc w:val="center"/>
        </w:trPr>
        <w:tc>
          <w:tcPr>
            <w:tcW w:w="874"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4"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A83646">
        <w:trPr>
          <w:trHeight w:val="255"/>
          <w:jc w:val="center"/>
        </w:trPr>
        <w:tc>
          <w:tcPr>
            <w:tcW w:w="874"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147"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4"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A83646">
        <w:trPr>
          <w:trHeight w:val="385"/>
          <w:jc w:val="center"/>
        </w:trPr>
        <w:tc>
          <w:tcPr>
            <w:tcW w:w="87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83646">
        <w:trPr>
          <w:trHeight w:val="60"/>
          <w:jc w:val="center"/>
        </w:trPr>
        <w:tc>
          <w:tcPr>
            <w:tcW w:w="87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147"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4"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A83646">
        <w:trPr>
          <w:trHeight w:val="331"/>
          <w:jc w:val="center"/>
        </w:trPr>
        <w:tc>
          <w:tcPr>
            <w:tcW w:w="87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147"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4"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83646">
        <w:trPr>
          <w:trHeight w:val="377"/>
          <w:jc w:val="center"/>
        </w:trPr>
        <w:tc>
          <w:tcPr>
            <w:tcW w:w="87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83646">
        <w:trPr>
          <w:trHeight w:val="41"/>
          <w:jc w:val="center"/>
        </w:trPr>
        <w:tc>
          <w:tcPr>
            <w:tcW w:w="87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791"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A83646">
        <w:trPr>
          <w:trHeight w:val="41"/>
          <w:jc w:val="center"/>
        </w:trPr>
        <w:tc>
          <w:tcPr>
            <w:tcW w:w="87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644"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A83646">
        <w:trPr>
          <w:trHeight w:val="41"/>
          <w:jc w:val="center"/>
        </w:trPr>
        <w:tc>
          <w:tcPr>
            <w:tcW w:w="874"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644"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A83646">
        <w:trPr>
          <w:trHeight w:val="70"/>
          <w:jc w:val="center"/>
        </w:trPr>
        <w:tc>
          <w:tcPr>
            <w:tcW w:w="874"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23356741" w14:textId="2E4597A8" w:rsidR="00B4640C" w:rsidRPr="00DA775D" w:rsidRDefault="00B4640C" w:rsidP="00171D82">
            <w:pPr>
              <w:pStyle w:val="ListParagraph"/>
              <w:numPr>
                <w:ilvl w:val="0"/>
                <w:numId w:val="39"/>
              </w:numPr>
              <w:spacing w:line="276" w:lineRule="auto"/>
              <w:jc w:val="both"/>
              <w:rPr>
                <w:rFonts w:ascii="Arial" w:hAnsi="Arial" w:cs="Arial"/>
                <w:sz w:val="20"/>
                <w:szCs w:val="20"/>
              </w:rPr>
            </w:pPr>
            <w:r w:rsidRPr="00DA775D">
              <w:rPr>
                <w:rFonts w:ascii="Arial" w:hAnsi="Arial" w:cs="Arial"/>
                <w:sz w:val="20"/>
                <w:szCs w:val="20"/>
              </w:rPr>
              <w:t>Utility of spaces provided within the building</w:t>
            </w:r>
          </w:p>
        </w:tc>
        <w:tc>
          <w:tcPr>
            <w:tcW w:w="5644" w:type="dxa"/>
            <w:gridSpan w:val="10"/>
            <w:vAlign w:val="center"/>
          </w:tcPr>
          <w:p w14:paraId="52C6E7DA" w14:textId="77777777" w:rsidR="00B4640C" w:rsidRPr="00DA775D" w:rsidRDefault="00B4640C" w:rsidP="00171D82">
            <w:pPr>
              <w:spacing w:line="276" w:lineRule="auto"/>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A83646">
        <w:trPr>
          <w:trHeight w:val="256"/>
          <w:jc w:val="center"/>
        </w:trPr>
        <w:tc>
          <w:tcPr>
            <w:tcW w:w="874"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4"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A83646">
        <w:trPr>
          <w:trHeight w:val="269"/>
          <w:jc w:val="center"/>
        </w:trPr>
        <w:tc>
          <w:tcPr>
            <w:tcW w:w="874"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4" w:type="dxa"/>
            <w:gridSpan w:val="10"/>
          </w:tcPr>
          <w:p w14:paraId="0B675C85" w14:textId="7ABEC7C9"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A83646">
        <w:trPr>
          <w:trHeight w:val="48"/>
          <w:jc w:val="center"/>
        </w:trPr>
        <w:tc>
          <w:tcPr>
            <w:tcW w:w="87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791"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A83646">
        <w:trPr>
          <w:trHeight w:val="269"/>
          <w:jc w:val="center"/>
        </w:trPr>
        <w:tc>
          <w:tcPr>
            <w:tcW w:w="87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73B16D62" w14:textId="2A02128A" w:rsidR="00B4640C" w:rsidRPr="00DA775D" w:rsidRDefault="00B4640C" w:rsidP="00DB2653">
            <w:pPr>
              <w:pStyle w:val="ListParagraph"/>
              <w:numPr>
                <w:ilvl w:val="0"/>
                <w:numId w:val="40"/>
              </w:numPr>
              <w:spacing w:line="276" w:lineRule="auto"/>
              <w:ind w:left="447" w:hanging="218"/>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4"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A83646">
        <w:trPr>
          <w:trHeight w:val="269"/>
          <w:jc w:val="center"/>
        </w:trPr>
        <w:tc>
          <w:tcPr>
            <w:tcW w:w="87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6DD7221F" w14:textId="5EEA4AEF" w:rsidR="00B4640C" w:rsidRPr="00DA775D" w:rsidRDefault="00B4640C" w:rsidP="00DB2653">
            <w:pPr>
              <w:pStyle w:val="ListParagraph"/>
              <w:numPr>
                <w:ilvl w:val="0"/>
                <w:numId w:val="40"/>
              </w:numPr>
              <w:spacing w:line="276" w:lineRule="auto"/>
              <w:ind w:left="447" w:hanging="218"/>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644" w:type="dxa"/>
                <w:gridSpan w:val="10"/>
              </w:tcPr>
              <w:p w14:paraId="7144DFD7" w14:textId="0EDE8330"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A83646">
        <w:trPr>
          <w:trHeight w:val="144"/>
          <w:jc w:val="center"/>
        </w:trPr>
        <w:tc>
          <w:tcPr>
            <w:tcW w:w="87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24" w:type="dxa"/>
            <w:gridSpan w:val="3"/>
            <w:vMerge w:val="restart"/>
            <w:vAlign w:val="center"/>
          </w:tcPr>
          <w:p w14:paraId="15AD4532" w14:textId="6A21C1DE" w:rsidR="00B4640C" w:rsidRPr="00DA775D" w:rsidRDefault="00B4640C" w:rsidP="00DB2653">
            <w:pPr>
              <w:pStyle w:val="ListParagraph"/>
              <w:numPr>
                <w:ilvl w:val="0"/>
                <w:numId w:val="40"/>
              </w:numPr>
              <w:spacing w:line="276" w:lineRule="auto"/>
              <w:ind w:left="447" w:hanging="218"/>
              <w:rPr>
                <w:rFonts w:ascii="Arial" w:hAnsi="Arial" w:cs="Arial"/>
                <w:sz w:val="20"/>
                <w:szCs w:val="20"/>
              </w:rPr>
            </w:pPr>
            <w:r w:rsidRPr="00DA775D">
              <w:rPr>
                <w:rFonts w:ascii="Arial" w:hAnsi="Arial" w:cs="Arial"/>
                <w:sz w:val="20"/>
                <w:szCs w:val="20"/>
              </w:rPr>
              <w:t>Power Supply arrangements</w:t>
            </w:r>
          </w:p>
        </w:tc>
        <w:tc>
          <w:tcPr>
            <w:tcW w:w="2023" w:type="dxa"/>
            <w:gridSpan w:val="4"/>
            <w:vAlign w:val="center"/>
          </w:tcPr>
          <w:p w14:paraId="33445419" w14:textId="147143A4" w:rsidR="00B4640C" w:rsidRPr="00DA775D" w:rsidRDefault="00B4640C" w:rsidP="00DB2653">
            <w:pPr>
              <w:tabs>
                <w:tab w:val="left" w:pos="375"/>
              </w:tabs>
              <w:spacing w:line="276" w:lineRule="auto"/>
              <w:ind w:left="447" w:hanging="218"/>
              <w:rPr>
                <w:rFonts w:ascii="Arial" w:hAnsi="Arial" w:cs="Arial"/>
                <w:sz w:val="20"/>
                <w:szCs w:val="20"/>
              </w:rPr>
            </w:pPr>
            <w:r w:rsidRPr="00DA775D">
              <w:rPr>
                <w:rFonts w:ascii="Arial" w:hAnsi="Arial" w:cs="Arial"/>
                <w:sz w:val="20"/>
                <w:szCs w:val="20"/>
              </w:rPr>
              <w:t>Permanent</w:t>
            </w:r>
          </w:p>
        </w:tc>
        <w:tc>
          <w:tcPr>
            <w:tcW w:w="5644"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83646">
        <w:trPr>
          <w:trHeight w:val="144"/>
          <w:jc w:val="center"/>
        </w:trPr>
        <w:tc>
          <w:tcPr>
            <w:tcW w:w="87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24"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23"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644" w:type="dxa"/>
                <w:gridSpan w:val="10"/>
                <w:vAlign w:val="center"/>
              </w:tcPr>
              <w:p w14:paraId="78B9AE3F" w14:textId="681FE696" w:rsidR="00B4640C" w:rsidRPr="00DA775D" w:rsidRDefault="00251618" w:rsidP="007849B8">
                <w:pPr>
                  <w:spacing w:line="276" w:lineRule="auto"/>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A83646">
        <w:trPr>
          <w:trHeight w:val="277"/>
          <w:jc w:val="center"/>
        </w:trPr>
        <w:tc>
          <w:tcPr>
            <w:tcW w:w="87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4" w:type="dxa"/>
                <w:gridSpan w:val="10"/>
              </w:tcPr>
              <w:p w14:paraId="7F29117C" w14:textId="13D34705"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A83646">
        <w:trPr>
          <w:trHeight w:val="269"/>
          <w:jc w:val="center"/>
        </w:trPr>
        <w:tc>
          <w:tcPr>
            <w:tcW w:w="87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44"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A83646">
        <w:trPr>
          <w:trHeight w:val="269"/>
          <w:jc w:val="center"/>
        </w:trPr>
        <w:tc>
          <w:tcPr>
            <w:tcW w:w="87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644" w:type="dxa"/>
            <w:gridSpan w:val="10"/>
          </w:tcPr>
          <w:p w14:paraId="25B9ED8C" w14:textId="7773C5B6" w:rsidR="00B4640C" w:rsidRPr="00DA775D" w:rsidRDefault="001D45A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171D82">
                  <w:rPr>
                    <w:rFonts w:ascii="Arial" w:hAnsi="Arial" w:cs="Arial"/>
                    <w:sz w:val="20"/>
                    <w:szCs w:val="20"/>
                  </w:rPr>
                  <w:t>Yes</w:t>
                </w:r>
              </w:sdtContent>
            </w:sdt>
          </w:p>
        </w:tc>
      </w:tr>
      <w:tr w:rsidR="00B4640C" w:rsidRPr="009509E5" w14:paraId="04EE5E9A" w14:textId="77777777" w:rsidTr="00A83646">
        <w:trPr>
          <w:trHeight w:val="269"/>
          <w:jc w:val="center"/>
        </w:trPr>
        <w:tc>
          <w:tcPr>
            <w:tcW w:w="87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644"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5A494D43" w14:textId="77777777" w:rsidTr="00A83646">
        <w:trPr>
          <w:trHeight w:val="144"/>
          <w:jc w:val="center"/>
        </w:trPr>
        <w:tc>
          <w:tcPr>
            <w:tcW w:w="87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791"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A83646" w:rsidRPr="009509E5" w14:paraId="07B906D6" w14:textId="77777777" w:rsidTr="00A83646">
        <w:trPr>
          <w:trHeight w:val="144"/>
          <w:jc w:val="center"/>
        </w:trPr>
        <w:tc>
          <w:tcPr>
            <w:tcW w:w="87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976"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26"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5"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30"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A83646" w:rsidRPr="009509E5" w14:paraId="0D710423" w14:textId="77777777" w:rsidTr="00A83646">
        <w:trPr>
          <w:trHeight w:val="107"/>
          <w:jc w:val="center"/>
        </w:trPr>
        <w:tc>
          <w:tcPr>
            <w:tcW w:w="87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2F30653A" w:rsidR="00B4640C" w:rsidRPr="00DA775D" w:rsidRDefault="00171D82"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976"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26" w:type="dxa"/>
                <w:gridSpan w:val="4"/>
              </w:tcPr>
              <w:p w14:paraId="7A66CBD6" w14:textId="4420ED12" w:rsidR="00B4640C" w:rsidRPr="00DA775D" w:rsidRDefault="00171D82"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5"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30"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A83646">
        <w:trPr>
          <w:trHeight w:val="430"/>
          <w:jc w:val="center"/>
        </w:trPr>
        <w:tc>
          <w:tcPr>
            <w:tcW w:w="87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791"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83646">
            <w:trPr>
              <w:trHeight w:val="41"/>
              <w:jc w:val="center"/>
            </w:trPr>
            <w:tc>
              <w:tcPr>
                <w:tcW w:w="87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791"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A83646">
        <w:trPr>
          <w:trHeight w:val="67"/>
          <w:jc w:val="center"/>
        </w:trPr>
        <w:tc>
          <w:tcPr>
            <w:tcW w:w="87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644" w:type="dxa"/>
                <w:gridSpan w:val="10"/>
                <w:shd w:val="clear" w:color="auto" w:fill="auto"/>
                <w:vAlign w:val="center"/>
              </w:tcPr>
              <w:p w14:paraId="0050ACAC" w14:textId="5E848A19" w:rsidR="00B4640C" w:rsidRPr="00DA775D" w:rsidRDefault="00171D82"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A83646">
        <w:trPr>
          <w:trHeight w:val="67"/>
          <w:jc w:val="center"/>
        </w:trPr>
        <w:tc>
          <w:tcPr>
            <w:tcW w:w="87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44"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A83646">
        <w:trPr>
          <w:trHeight w:val="67"/>
          <w:jc w:val="center"/>
        </w:trPr>
        <w:tc>
          <w:tcPr>
            <w:tcW w:w="87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4"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83646">
            <w:trPr>
              <w:trHeight w:val="51"/>
              <w:jc w:val="center"/>
            </w:trPr>
            <w:tc>
              <w:tcPr>
                <w:tcW w:w="87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791"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A83646">
        <w:trPr>
          <w:trHeight w:val="48"/>
          <w:jc w:val="center"/>
        </w:trPr>
        <w:tc>
          <w:tcPr>
            <w:tcW w:w="87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644"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A83646">
        <w:trPr>
          <w:trHeight w:val="51"/>
          <w:jc w:val="center"/>
        </w:trPr>
        <w:tc>
          <w:tcPr>
            <w:tcW w:w="87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644"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A83646">
        <w:trPr>
          <w:trHeight w:val="51"/>
          <w:jc w:val="center"/>
        </w:trPr>
        <w:tc>
          <w:tcPr>
            <w:tcW w:w="87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4"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A83646">
        <w:trPr>
          <w:trHeight w:val="51"/>
          <w:jc w:val="center"/>
        </w:trPr>
        <w:tc>
          <w:tcPr>
            <w:tcW w:w="87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147"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4"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A83646">
        <w:trPr>
          <w:trHeight w:val="51"/>
          <w:jc w:val="center"/>
        </w:trPr>
        <w:tc>
          <w:tcPr>
            <w:tcW w:w="87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791"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A83646" w:rsidRPr="009509E5" w14:paraId="7AC45A6C" w14:textId="77777777" w:rsidTr="00A83646">
        <w:trPr>
          <w:trHeight w:val="133"/>
          <w:jc w:val="center"/>
        </w:trPr>
        <w:tc>
          <w:tcPr>
            <w:tcW w:w="87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74"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360"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534" w:type="dxa"/>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19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48"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65"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A83646" w:rsidRPr="009509E5" w14:paraId="2B96BC9C" w14:textId="77777777" w:rsidTr="00A83646">
        <w:trPr>
          <w:trHeight w:val="51"/>
          <w:jc w:val="center"/>
        </w:trPr>
        <w:tc>
          <w:tcPr>
            <w:tcW w:w="87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374"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360" w:type="dxa"/>
            <w:gridSpan w:val="3"/>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534" w:type="dxa"/>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197" w:type="dxa"/>
            <w:gridSpan w:val="3"/>
            <w:shd w:val="clear" w:color="auto" w:fill="auto"/>
          </w:tcPr>
          <w:p w14:paraId="6060502D" w14:textId="40A7476C" w:rsidR="0072729C" w:rsidRPr="00DA775D" w:rsidRDefault="0072729C" w:rsidP="00171D82">
            <w:pPr>
              <w:spacing w:line="276" w:lineRule="auto"/>
              <w:jc w:val="center"/>
              <w:rPr>
                <w:rFonts w:ascii="Arial" w:hAnsi="Arial" w:cs="Arial"/>
                <w:sz w:val="20"/>
                <w:szCs w:val="20"/>
              </w:rPr>
            </w:pPr>
            <w:r w:rsidRPr="00DA775D">
              <w:rPr>
                <w:rFonts w:ascii="Arial" w:hAnsi="Arial" w:cs="Arial"/>
                <w:sz w:val="20"/>
                <w:szCs w:val="20"/>
              </w:rPr>
              <w:t xml:space="preserve">~ </w:t>
            </w:r>
            <w:r w:rsidR="00171D82">
              <w:rPr>
                <w:rFonts w:ascii="Arial" w:hAnsi="Arial" w:cs="Arial"/>
                <w:sz w:val="20"/>
                <w:szCs w:val="20"/>
              </w:rPr>
              <w:t>2</w:t>
            </w:r>
            <w:r w:rsidRPr="00DA775D">
              <w:rPr>
                <w:rFonts w:ascii="Arial" w:hAnsi="Arial" w:cs="Arial"/>
                <w:sz w:val="20"/>
                <w:szCs w:val="20"/>
              </w:rPr>
              <w:t xml:space="preserve"> </w:t>
            </w:r>
            <w:r w:rsidR="00171D82">
              <w:rPr>
                <w:rFonts w:ascii="Arial" w:hAnsi="Arial" w:cs="Arial"/>
                <w:sz w:val="20"/>
                <w:szCs w:val="20"/>
              </w:rPr>
              <w:t>Km</w:t>
            </w:r>
          </w:p>
        </w:tc>
        <w:tc>
          <w:tcPr>
            <w:tcW w:w="1448" w:type="dxa"/>
            <w:gridSpan w:val="5"/>
            <w:shd w:val="clear" w:color="auto" w:fill="auto"/>
          </w:tcPr>
          <w:p w14:paraId="69F0A569" w14:textId="5F24F492" w:rsidR="0072729C" w:rsidRPr="00DA775D" w:rsidRDefault="0072729C" w:rsidP="00171D82">
            <w:pPr>
              <w:spacing w:line="276" w:lineRule="auto"/>
              <w:jc w:val="center"/>
              <w:rPr>
                <w:rFonts w:ascii="Arial" w:hAnsi="Arial" w:cs="Arial"/>
                <w:sz w:val="20"/>
                <w:szCs w:val="20"/>
              </w:rPr>
            </w:pPr>
            <w:r w:rsidRPr="00DA775D">
              <w:rPr>
                <w:rFonts w:ascii="Arial" w:hAnsi="Arial" w:cs="Arial"/>
                <w:sz w:val="20"/>
                <w:szCs w:val="20"/>
              </w:rPr>
              <w:t xml:space="preserve">~ </w:t>
            </w:r>
            <w:r w:rsidR="00171D82">
              <w:rPr>
                <w:rFonts w:ascii="Arial" w:hAnsi="Arial" w:cs="Arial"/>
                <w:sz w:val="20"/>
                <w:szCs w:val="20"/>
              </w:rPr>
              <w:t>3</w:t>
            </w:r>
            <w:r w:rsidRPr="00DA775D">
              <w:rPr>
                <w:rFonts w:ascii="Arial" w:hAnsi="Arial" w:cs="Arial"/>
                <w:sz w:val="20"/>
                <w:szCs w:val="20"/>
              </w:rPr>
              <w:t>00 meter</w:t>
            </w:r>
          </w:p>
        </w:tc>
        <w:tc>
          <w:tcPr>
            <w:tcW w:w="1465" w:type="dxa"/>
            <w:shd w:val="clear" w:color="auto" w:fill="auto"/>
          </w:tcPr>
          <w:p w14:paraId="5006AFE5" w14:textId="23251243" w:rsidR="0072729C" w:rsidRPr="00DA775D" w:rsidRDefault="0072729C" w:rsidP="00171D82">
            <w:pPr>
              <w:spacing w:line="276" w:lineRule="auto"/>
              <w:jc w:val="center"/>
              <w:rPr>
                <w:rFonts w:ascii="Arial" w:hAnsi="Arial" w:cs="Arial"/>
                <w:sz w:val="20"/>
                <w:szCs w:val="20"/>
              </w:rPr>
            </w:pPr>
            <w:r w:rsidRPr="00DA775D">
              <w:rPr>
                <w:rFonts w:ascii="Arial" w:hAnsi="Arial" w:cs="Arial"/>
                <w:sz w:val="20"/>
                <w:szCs w:val="20"/>
              </w:rPr>
              <w:t xml:space="preserve">~ </w:t>
            </w:r>
            <w:r w:rsidR="00171D82">
              <w:rPr>
                <w:rFonts w:ascii="Arial" w:hAnsi="Arial" w:cs="Arial"/>
                <w:sz w:val="20"/>
                <w:szCs w:val="20"/>
              </w:rPr>
              <w:t>14</w:t>
            </w:r>
            <w:r w:rsidRPr="00DA775D">
              <w:rPr>
                <w:rFonts w:ascii="Arial" w:hAnsi="Arial" w:cs="Arial"/>
                <w:sz w:val="20"/>
                <w:szCs w:val="20"/>
              </w:rPr>
              <w:t xml:space="preserve"> </w:t>
            </w:r>
            <w:r w:rsidR="00171D82">
              <w:rPr>
                <w:rFonts w:ascii="Arial" w:hAnsi="Arial" w:cs="Arial"/>
                <w:sz w:val="20"/>
                <w:szCs w:val="20"/>
              </w:rPr>
              <w:t>Km</w:t>
            </w:r>
          </w:p>
        </w:tc>
      </w:tr>
      <w:tr w:rsidR="00B4640C" w:rsidRPr="009509E5" w14:paraId="63EAAF37" w14:textId="77777777" w:rsidTr="00A83646">
        <w:trPr>
          <w:trHeight w:val="51"/>
          <w:jc w:val="center"/>
        </w:trPr>
        <w:tc>
          <w:tcPr>
            <w:tcW w:w="87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3960" w:type="dxa"/>
            <w:gridSpan w:val="6"/>
            <w:tcBorders>
              <w:bottom w:val="single" w:sz="4" w:space="0" w:color="auto"/>
            </w:tcBorders>
            <w:shd w:val="clear" w:color="auto" w:fill="auto"/>
            <w:vAlign w:val="center"/>
          </w:tcPr>
          <w:p w14:paraId="1A39CD3C" w14:textId="7F77D399" w:rsidR="00B4640C" w:rsidRPr="00DA775D" w:rsidRDefault="00B4640C" w:rsidP="00171D82">
            <w:pPr>
              <w:tabs>
                <w:tab w:val="left" w:pos="375"/>
              </w:tabs>
              <w:spacing w:line="276" w:lineRule="auto"/>
              <w:jc w:val="both"/>
              <w:rPr>
                <w:rFonts w:ascii="Arial" w:hAnsi="Arial" w:cs="Arial"/>
                <w:sz w:val="20"/>
                <w:szCs w:val="20"/>
              </w:rPr>
            </w:pPr>
            <w:r w:rsidRPr="00DA775D">
              <w:rPr>
                <w:rFonts w:ascii="Arial" w:hAnsi="Arial" w:cs="Arial"/>
                <w:sz w:val="20"/>
                <w:szCs w:val="20"/>
              </w:rPr>
              <w:t>Availability of recreation facilities (parks, open spaces etc.)</w:t>
            </w:r>
          </w:p>
        </w:tc>
        <w:tc>
          <w:tcPr>
            <w:tcW w:w="5831" w:type="dxa"/>
            <w:gridSpan w:val="11"/>
            <w:tcBorders>
              <w:bottom w:val="single" w:sz="4" w:space="0" w:color="auto"/>
            </w:tcBorders>
            <w:shd w:val="clear" w:color="auto" w:fill="auto"/>
          </w:tcPr>
          <w:p w14:paraId="36833DE8" w14:textId="3FD28E5F" w:rsidR="00B4640C" w:rsidRPr="00DA775D" w:rsidRDefault="001D45AF" w:rsidP="00144F83">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171D82">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A83646">
        <w:trPr>
          <w:trHeight w:val="394"/>
          <w:jc w:val="center"/>
        </w:trPr>
        <w:tc>
          <w:tcPr>
            <w:tcW w:w="87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83646">
        <w:trPr>
          <w:trHeight w:val="41"/>
          <w:jc w:val="center"/>
        </w:trPr>
        <w:tc>
          <w:tcPr>
            <w:tcW w:w="87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791"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83646">
        <w:trPr>
          <w:trHeight w:val="41"/>
          <w:jc w:val="center"/>
        </w:trPr>
        <w:tc>
          <w:tcPr>
            <w:tcW w:w="87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147"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4" w:type="dxa"/>
                <w:gridSpan w:val="10"/>
                <w:tcBorders>
                  <w:bottom w:val="single" w:sz="8" w:space="0" w:color="auto"/>
                </w:tcBorders>
                <w:shd w:val="clear" w:color="auto" w:fill="auto"/>
              </w:tcPr>
              <w:p w14:paraId="6E43A418" w14:textId="226BDCE9"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A83646">
        <w:trPr>
          <w:trHeight w:val="54"/>
          <w:jc w:val="center"/>
        </w:trPr>
        <w:tc>
          <w:tcPr>
            <w:tcW w:w="87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147"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4" w:type="dxa"/>
            <w:gridSpan w:val="10"/>
            <w:tcBorders>
              <w:bottom w:val="single" w:sz="8" w:space="0" w:color="auto"/>
            </w:tcBorders>
            <w:shd w:val="clear" w:color="auto" w:fill="auto"/>
          </w:tcPr>
          <w:p w14:paraId="14F626D7" w14:textId="202E3139" w:rsidR="00B4640C" w:rsidRPr="00DA775D" w:rsidRDefault="00171D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A83646">
        <w:trPr>
          <w:trHeight w:val="48"/>
          <w:jc w:val="center"/>
        </w:trPr>
        <w:tc>
          <w:tcPr>
            <w:tcW w:w="87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147"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44" w:type="dxa"/>
                <w:gridSpan w:val="10"/>
                <w:tcBorders>
                  <w:bottom w:val="single" w:sz="8" w:space="0" w:color="auto"/>
                </w:tcBorders>
                <w:shd w:val="clear" w:color="auto" w:fill="auto"/>
              </w:tcPr>
              <w:p w14:paraId="6261B0E9" w14:textId="0D4F664C" w:rsidR="00B4640C" w:rsidRPr="00DA775D" w:rsidRDefault="000C6031" w:rsidP="00315368">
                <w:pPr>
                  <w:spacing w:line="276" w:lineRule="auto"/>
                  <w:jc w:val="both"/>
                  <w:rPr>
                    <w:rFonts w:ascii="Arial" w:hAnsi="Arial" w:cs="Arial"/>
                    <w:sz w:val="20"/>
                    <w:szCs w:val="20"/>
                    <w:lang w:val="en-IN" w:eastAsia="en-IN"/>
                  </w:rPr>
                </w:pPr>
                <w:r>
                  <w:rPr>
                    <w:rFonts w:ascii="Arial" w:hAnsi="Arial" w:cs="Arial"/>
                    <w:sz w:val="20"/>
                    <w:szCs w:val="20"/>
                  </w:rPr>
                  <w:t>Due to market conditions demand is low in the market.</w:t>
                </w:r>
              </w:p>
            </w:tc>
          </w:sdtContent>
        </w:sdt>
      </w:tr>
      <w:tr w:rsidR="00B4640C" w:rsidRPr="009509E5" w14:paraId="27D84AD7" w14:textId="77777777" w:rsidTr="00A83646">
        <w:trPr>
          <w:trHeight w:val="48"/>
          <w:jc w:val="center"/>
        </w:trPr>
        <w:tc>
          <w:tcPr>
            <w:tcW w:w="87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147"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4"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83646">
        <w:trPr>
          <w:trHeight w:val="48"/>
          <w:jc w:val="center"/>
        </w:trPr>
        <w:tc>
          <w:tcPr>
            <w:tcW w:w="87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147"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4"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A83646">
        <w:trPr>
          <w:trHeight w:val="48"/>
          <w:jc w:val="center"/>
        </w:trPr>
        <w:tc>
          <w:tcPr>
            <w:tcW w:w="874"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147"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51"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693"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83646">
        <w:trPr>
          <w:trHeight w:val="394"/>
          <w:jc w:val="center"/>
        </w:trPr>
        <w:tc>
          <w:tcPr>
            <w:tcW w:w="874"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147"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51" w:type="dxa"/>
            <w:gridSpan w:val="6"/>
            <w:tcBorders>
              <w:bottom w:val="single" w:sz="8" w:space="0" w:color="auto"/>
            </w:tcBorders>
            <w:shd w:val="clear" w:color="auto" w:fill="auto"/>
          </w:tcPr>
          <w:p w14:paraId="7B2FAA79" w14:textId="3080DE71" w:rsidR="00B4640C" w:rsidRPr="00DA775D" w:rsidRDefault="001D45A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0C6031">
                  <w:rPr>
                    <w:rFonts w:ascii="Arial" w:hAnsi="Arial" w:cs="Arial"/>
                    <w:sz w:val="20"/>
                    <w:szCs w:val="20"/>
                  </w:rPr>
                  <w:t>Moderate demand of the property limited to selected buyers only because of its high value.</w:t>
                </w:r>
              </w:sdtContent>
            </w:sdt>
            <w:r w:rsidR="00B4640C" w:rsidRPr="00DA775D">
              <w:rPr>
                <w:rFonts w:ascii="Arial" w:hAnsi="Arial" w:cs="Arial"/>
                <w:sz w:val="20"/>
                <w:szCs w:val="20"/>
                <w:lang w:val="en-IN" w:eastAsia="en-IN"/>
              </w:rPr>
              <w:tab/>
            </w:r>
          </w:p>
        </w:tc>
        <w:tc>
          <w:tcPr>
            <w:tcW w:w="2693"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A83646">
        <w:trPr>
          <w:trHeight w:val="115"/>
          <w:jc w:val="center"/>
        </w:trPr>
        <w:tc>
          <w:tcPr>
            <w:tcW w:w="874"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791"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A83646" w:rsidRPr="009509E5" w14:paraId="3A72AFCE" w14:textId="77777777" w:rsidTr="00A83646">
        <w:trPr>
          <w:trHeight w:val="143"/>
          <w:jc w:val="center"/>
        </w:trPr>
        <w:tc>
          <w:tcPr>
            <w:tcW w:w="87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147"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991"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16"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A83646" w:rsidRPr="009509E5" w14:paraId="08DFFD97" w14:textId="77777777" w:rsidTr="00A83646">
        <w:trPr>
          <w:trHeight w:val="481"/>
          <w:jc w:val="center"/>
        </w:trPr>
        <w:tc>
          <w:tcPr>
            <w:tcW w:w="874"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147"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91"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37"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16"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A83646">
        <w:trPr>
          <w:trHeight w:val="60"/>
          <w:jc w:val="center"/>
        </w:trPr>
        <w:tc>
          <w:tcPr>
            <w:tcW w:w="87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147"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14"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A83646">
        <w:trPr>
          <w:trHeight w:val="70"/>
          <w:jc w:val="center"/>
        </w:trPr>
        <w:tc>
          <w:tcPr>
            <w:tcW w:w="87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147"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14" w:type="dxa"/>
            <w:gridSpan w:val="5"/>
          </w:tcPr>
          <w:p w14:paraId="18964139" w14:textId="3C4EEC4B" w:rsidR="000C0F31" w:rsidRPr="00DA775D" w:rsidRDefault="001D45A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C6031">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30"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A83646">
        <w:trPr>
          <w:trHeight w:val="268"/>
          <w:jc w:val="center"/>
        </w:trPr>
        <w:tc>
          <w:tcPr>
            <w:tcW w:w="87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791"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83646">
        <w:trPr>
          <w:trHeight w:val="144"/>
          <w:jc w:val="center"/>
        </w:trPr>
        <w:tc>
          <w:tcPr>
            <w:tcW w:w="87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147"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14"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83646">
        <w:trPr>
          <w:trHeight w:val="144"/>
          <w:jc w:val="center"/>
        </w:trPr>
        <w:tc>
          <w:tcPr>
            <w:tcW w:w="87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147"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14" w:type="dxa"/>
            <w:gridSpan w:val="5"/>
          </w:tcPr>
          <w:p w14:paraId="181DE7D8" w14:textId="5D3D1D7D" w:rsidR="006D5D91" w:rsidRPr="00CF644B" w:rsidRDefault="006D5D91" w:rsidP="000C6031">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30" w:type="dxa"/>
            <w:gridSpan w:val="5"/>
            <w:vAlign w:val="center"/>
          </w:tcPr>
          <w:p w14:paraId="078DBBA1" w14:textId="3052BE14" w:rsidR="006D5D91" w:rsidRPr="00CF644B" w:rsidRDefault="000C6031" w:rsidP="000C6031">
            <w:pPr>
              <w:spacing w:line="276" w:lineRule="auto"/>
              <w:rPr>
                <w:rFonts w:ascii="Arial" w:hAnsi="Arial" w:cs="Arial"/>
                <w:sz w:val="20"/>
                <w:szCs w:val="20"/>
              </w:rPr>
            </w:pPr>
            <w:r>
              <w:rPr>
                <w:rFonts w:ascii="Arial" w:hAnsi="Arial" w:cs="Arial"/>
                <w:sz w:val="20"/>
                <w:szCs w:val="20"/>
              </w:rPr>
              <w:t>RCC Slab Roofing</w:t>
            </w:r>
          </w:p>
        </w:tc>
      </w:tr>
      <w:tr w:rsidR="006D5D91" w:rsidRPr="009509E5" w14:paraId="68B35338" w14:textId="77777777" w:rsidTr="00A83646">
        <w:trPr>
          <w:trHeight w:val="70"/>
          <w:jc w:val="center"/>
        </w:trPr>
        <w:tc>
          <w:tcPr>
            <w:tcW w:w="87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147"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4"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A83646">
        <w:trPr>
          <w:trHeight w:val="223"/>
          <w:jc w:val="center"/>
        </w:trPr>
        <w:tc>
          <w:tcPr>
            <w:tcW w:w="874"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147"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644" w:type="dxa"/>
            <w:gridSpan w:val="10"/>
          </w:tcPr>
          <w:p w14:paraId="2D1517B7" w14:textId="759AAF3A" w:rsidR="0040055E" w:rsidRPr="00CF644B" w:rsidRDefault="001D45AF"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6031">
                  <w:rPr>
                    <w:rFonts w:ascii="Arial" w:hAnsi="Arial" w:cs="Arial"/>
                    <w:sz w:val="20"/>
                    <w:szCs w:val="20"/>
                  </w:rPr>
                  <w:t>No flooring or surfacing</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6031">
                  <w:rPr>
                    <w:rFonts w:ascii="Arial" w:hAnsi="Arial" w:cs="Arial"/>
                    <w:sz w:val="20"/>
                    <w:szCs w:val="20"/>
                  </w:rPr>
                  <w:t>Ceramic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6031">
                  <w:rPr>
                    <w:rFonts w:ascii="Arial" w:hAnsi="Arial" w:cs="Arial"/>
                    <w:sz w:val="20"/>
                    <w:szCs w:val="20"/>
                  </w:rPr>
                  <w:t>Italian Marble</w:t>
                </w:r>
              </w:sdtContent>
            </w:sdt>
          </w:p>
        </w:tc>
      </w:tr>
      <w:tr w:rsidR="0040055E" w:rsidRPr="009509E5" w14:paraId="088A1A8D" w14:textId="77777777" w:rsidTr="00A83646">
        <w:trPr>
          <w:trHeight w:val="223"/>
          <w:jc w:val="center"/>
        </w:trPr>
        <w:tc>
          <w:tcPr>
            <w:tcW w:w="874"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147"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644" w:type="dxa"/>
            <w:gridSpan w:val="10"/>
          </w:tcPr>
          <w:p w14:paraId="382BEF5A" w14:textId="6964BCD0" w:rsidR="0040055E" w:rsidRDefault="001D45A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A83646">
        <w:trPr>
          <w:trHeight w:val="70"/>
          <w:jc w:val="center"/>
        </w:trPr>
        <w:tc>
          <w:tcPr>
            <w:tcW w:w="874"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147"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644"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A83646">
        <w:trPr>
          <w:trHeight w:val="144"/>
          <w:jc w:val="center"/>
        </w:trPr>
        <w:tc>
          <w:tcPr>
            <w:tcW w:w="874"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147"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644"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A83646">
        <w:trPr>
          <w:trHeight w:val="70"/>
          <w:jc w:val="center"/>
        </w:trPr>
        <w:tc>
          <w:tcPr>
            <w:tcW w:w="874"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147"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4" w:type="dxa"/>
            <w:gridSpan w:val="10"/>
            <w:vAlign w:val="center"/>
          </w:tcPr>
          <w:p w14:paraId="1045FD06" w14:textId="684795A0" w:rsidR="00C655E1" w:rsidRPr="0040055E" w:rsidRDefault="001D45A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Content>
                <w:r w:rsidR="000C6031">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C6031">
                  <w:rPr>
                    <w:rFonts w:ascii="Arial" w:hAnsi="Arial" w:cs="Arial"/>
                    <w:color w:val="000000" w:themeColor="text1"/>
                    <w:sz w:val="20"/>
                    <w:szCs w:val="20"/>
                  </w:rPr>
                  <w:t>Bare shell structure with no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0C6031">
                  <w:rPr>
                    <w:rFonts w:ascii="Arial" w:hAnsi="Arial" w:cs="Arial"/>
                    <w:color w:val="000000" w:themeColor="text1"/>
                    <w:sz w:val="20"/>
                    <w:szCs w:val="20"/>
                  </w:rPr>
                  <w:t xml:space="preserve">  </w:t>
                </w:r>
              </w:sdtContent>
            </w:sdt>
          </w:p>
        </w:tc>
      </w:tr>
      <w:tr w:rsidR="00C655E1" w:rsidRPr="009509E5" w14:paraId="3A45DFDE" w14:textId="77777777" w:rsidTr="00A83646">
        <w:trPr>
          <w:trHeight w:val="268"/>
          <w:jc w:val="center"/>
        </w:trPr>
        <w:tc>
          <w:tcPr>
            <w:tcW w:w="874"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147"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4" w:type="dxa"/>
            <w:gridSpan w:val="10"/>
          </w:tcPr>
          <w:p w14:paraId="3C4B92A7" w14:textId="10F64CB4" w:rsidR="00C655E1" w:rsidRPr="0040055E" w:rsidRDefault="001D45A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C6031">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C6031">
                  <w:rPr>
                    <w:rFonts w:ascii="Arial" w:hAnsi="Arial" w:cs="Arial"/>
                    <w:color w:val="000000" w:themeColor="text1"/>
                    <w:sz w:val="20"/>
                    <w:szCs w:val="20"/>
                  </w:rPr>
                  <w:t>Glass partition</w:t>
                </w:r>
              </w:sdtContent>
            </w:sdt>
          </w:p>
        </w:tc>
      </w:tr>
      <w:tr w:rsidR="00650C48" w:rsidRPr="009509E5" w14:paraId="68CB9A6E" w14:textId="77777777" w:rsidTr="00A83646">
        <w:trPr>
          <w:trHeight w:val="268"/>
          <w:jc w:val="center"/>
        </w:trPr>
        <w:tc>
          <w:tcPr>
            <w:tcW w:w="874"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147"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4" w:type="dxa"/>
            <w:gridSpan w:val="10"/>
          </w:tcPr>
          <w:p w14:paraId="2591E359" w14:textId="77C8CBFC" w:rsidR="00650C48" w:rsidRPr="0040055E" w:rsidRDefault="001D45A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Bare shell structure with no finishing" w:value="Bare shell structure with no finishing"/>
                </w:dropDownList>
              </w:sdtPr>
              <w:sdtContent>
                <w:r w:rsidR="000C6031">
                  <w:rPr>
                    <w:rFonts w:ascii="Arial" w:hAnsi="Arial" w:cs="Arial"/>
                    <w:color w:val="000000" w:themeColor="text1"/>
                    <w:sz w:val="20"/>
                    <w:szCs w:val="20"/>
                  </w:rPr>
                  <w:t>Bare shell structure with no finishing</w:t>
                </w:r>
              </w:sdtContent>
            </w:sdt>
          </w:p>
        </w:tc>
      </w:tr>
      <w:tr w:rsidR="00650C48" w:rsidRPr="009509E5" w14:paraId="538B78E4" w14:textId="77777777" w:rsidTr="00A83646">
        <w:trPr>
          <w:trHeight w:val="268"/>
          <w:jc w:val="center"/>
        </w:trPr>
        <w:tc>
          <w:tcPr>
            <w:tcW w:w="874"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147"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4" w:type="dxa"/>
            <w:gridSpan w:val="10"/>
          </w:tcPr>
          <w:p w14:paraId="25589CFE" w14:textId="0168E6CF" w:rsidR="00650C48" w:rsidRPr="00CF644B" w:rsidRDefault="001D45A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A83646">
        <w:trPr>
          <w:trHeight w:val="268"/>
          <w:jc w:val="center"/>
        </w:trPr>
        <w:tc>
          <w:tcPr>
            <w:tcW w:w="874"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147"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4" w:type="dxa"/>
            <w:gridSpan w:val="10"/>
          </w:tcPr>
          <w:p w14:paraId="14D2A317" w14:textId="3E839E6B" w:rsidR="00650C48" w:rsidRPr="00CF644B" w:rsidRDefault="001D45A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A83646">
        <w:trPr>
          <w:trHeight w:val="48"/>
          <w:jc w:val="center"/>
        </w:trPr>
        <w:tc>
          <w:tcPr>
            <w:tcW w:w="87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4" w:type="dxa"/>
            <w:gridSpan w:val="10"/>
          </w:tcPr>
          <w:p w14:paraId="215500C7" w14:textId="424711C6" w:rsidR="00650C48" w:rsidRPr="00CF644B" w:rsidRDefault="001D45A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C6031">
                  <w:rPr>
                    <w:rFonts w:ascii="Arial" w:hAnsi="Arial" w:cs="Arial"/>
                    <w:sz w:val="20"/>
                    <w:szCs w:val="20"/>
                  </w:rPr>
                  <w:t>No maintenance issue, structure is maintained properly</w:t>
                </w:r>
              </w:sdtContent>
            </w:sdt>
          </w:p>
        </w:tc>
      </w:tr>
      <w:tr w:rsidR="00650C48" w:rsidRPr="009509E5" w14:paraId="44177239" w14:textId="77777777" w:rsidTr="00A83646">
        <w:trPr>
          <w:trHeight w:val="48"/>
          <w:jc w:val="center"/>
        </w:trPr>
        <w:tc>
          <w:tcPr>
            <w:tcW w:w="874"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914" w:type="dxa"/>
            <w:gridSpan w:val="5"/>
            <w:vAlign w:val="center"/>
          </w:tcPr>
          <w:p w14:paraId="2A087ACF" w14:textId="3BEC0710" w:rsidR="00650C48" w:rsidRPr="00CF644B" w:rsidRDefault="00650C48" w:rsidP="000C6031">
            <w:pPr>
              <w:spacing w:line="276" w:lineRule="auto"/>
              <w:jc w:val="center"/>
              <w:rPr>
                <w:rFonts w:ascii="Arial" w:hAnsi="Arial" w:cs="Arial"/>
                <w:sz w:val="20"/>
                <w:szCs w:val="20"/>
              </w:rPr>
            </w:pPr>
            <w:r w:rsidRPr="00CF644B">
              <w:rPr>
                <w:rFonts w:ascii="Arial" w:hAnsi="Arial" w:cs="Arial"/>
                <w:sz w:val="20"/>
                <w:szCs w:val="20"/>
              </w:rPr>
              <w:t xml:space="preserve">Approx. </w:t>
            </w:r>
            <w:r w:rsidR="000C6031">
              <w:rPr>
                <w:rFonts w:ascii="Arial" w:hAnsi="Arial" w:cs="Arial"/>
                <w:sz w:val="20"/>
                <w:szCs w:val="20"/>
              </w:rPr>
              <w:t>3</w:t>
            </w:r>
            <w:r w:rsidRPr="00CF644B">
              <w:rPr>
                <w:rFonts w:ascii="Arial" w:hAnsi="Arial" w:cs="Arial"/>
                <w:sz w:val="20"/>
                <w:szCs w:val="20"/>
              </w:rPr>
              <w:t xml:space="preserve"> years</w:t>
            </w:r>
          </w:p>
        </w:tc>
        <w:tc>
          <w:tcPr>
            <w:tcW w:w="2730" w:type="dxa"/>
            <w:gridSpan w:val="5"/>
          </w:tcPr>
          <w:p w14:paraId="225C2580" w14:textId="45D5F385" w:rsidR="00650C48" w:rsidRPr="00CF644B" w:rsidRDefault="000C6031" w:rsidP="000C6031">
            <w:pPr>
              <w:spacing w:line="276" w:lineRule="auto"/>
              <w:jc w:val="both"/>
              <w:rPr>
                <w:rFonts w:ascii="Arial" w:hAnsi="Arial" w:cs="Arial"/>
                <w:sz w:val="20"/>
                <w:szCs w:val="20"/>
              </w:rPr>
            </w:pPr>
            <w:r>
              <w:rPr>
                <w:rFonts w:ascii="Arial" w:hAnsi="Arial" w:cs="Arial"/>
                <w:sz w:val="20"/>
                <w:szCs w:val="20"/>
              </w:rPr>
              <w:t>Constructed in the year 2019 as per the completion certificate</w:t>
            </w:r>
          </w:p>
        </w:tc>
      </w:tr>
      <w:tr w:rsidR="00650C48" w:rsidRPr="009509E5" w14:paraId="56653A4E" w14:textId="77777777" w:rsidTr="00A83646">
        <w:trPr>
          <w:trHeight w:val="268"/>
          <w:jc w:val="center"/>
        </w:trPr>
        <w:tc>
          <w:tcPr>
            <w:tcW w:w="874"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14" w:type="dxa"/>
            <w:gridSpan w:val="5"/>
            <w:vAlign w:val="center"/>
          </w:tcPr>
          <w:p w14:paraId="5ED1CF09" w14:textId="7BA7C3EA" w:rsidR="00650C48" w:rsidRPr="00CF644B" w:rsidRDefault="00650C48" w:rsidP="00C90922">
            <w:pPr>
              <w:spacing w:line="276" w:lineRule="auto"/>
              <w:jc w:val="center"/>
              <w:rPr>
                <w:rFonts w:ascii="Arial" w:hAnsi="Arial" w:cs="Arial"/>
                <w:sz w:val="20"/>
                <w:szCs w:val="20"/>
              </w:rPr>
            </w:pPr>
            <w:r w:rsidRPr="00CF644B">
              <w:rPr>
                <w:rFonts w:ascii="Arial" w:hAnsi="Arial" w:cs="Arial"/>
                <w:sz w:val="20"/>
                <w:szCs w:val="20"/>
              </w:rPr>
              <w:t>Approx. 70 years</w:t>
            </w:r>
          </w:p>
        </w:tc>
        <w:tc>
          <w:tcPr>
            <w:tcW w:w="2730" w:type="dxa"/>
            <w:gridSpan w:val="5"/>
            <w:vAlign w:val="center"/>
          </w:tcPr>
          <w:p w14:paraId="320073BF" w14:textId="02875ACD" w:rsidR="00650C48" w:rsidRPr="00CF644B" w:rsidRDefault="00650C48" w:rsidP="00C90922">
            <w:pPr>
              <w:spacing w:line="276" w:lineRule="auto"/>
              <w:jc w:val="center"/>
              <w:rPr>
                <w:rFonts w:ascii="Arial" w:hAnsi="Arial" w:cs="Arial"/>
                <w:sz w:val="20"/>
                <w:szCs w:val="20"/>
              </w:rPr>
            </w:pPr>
            <w:r w:rsidRPr="00CF644B">
              <w:rPr>
                <w:rFonts w:ascii="Arial" w:hAnsi="Arial" w:cs="Arial"/>
                <w:sz w:val="20"/>
                <w:szCs w:val="20"/>
              </w:rPr>
              <w:t xml:space="preserve">Approx. </w:t>
            </w:r>
            <w:r w:rsidR="00C90922">
              <w:rPr>
                <w:rFonts w:ascii="Arial" w:hAnsi="Arial" w:cs="Arial"/>
                <w:sz w:val="20"/>
                <w:szCs w:val="20"/>
              </w:rPr>
              <w:t>67</w:t>
            </w:r>
            <w:r w:rsidRPr="00CF644B">
              <w:rPr>
                <w:rFonts w:ascii="Arial" w:hAnsi="Arial" w:cs="Arial"/>
                <w:sz w:val="20"/>
                <w:szCs w:val="20"/>
              </w:rPr>
              <w:t xml:space="preserve"> years subject to proper and timely maintenance</w:t>
            </w:r>
          </w:p>
        </w:tc>
      </w:tr>
      <w:tr w:rsidR="00650C48" w:rsidRPr="009509E5" w14:paraId="6E729DF9" w14:textId="77777777" w:rsidTr="00A83646">
        <w:trPr>
          <w:trHeight w:val="268"/>
          <w:jc w:val="center"/>
        </w:trPr>
        <w:tc>
          <w:tcPr>
            <w:tcW w:w="87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4" w:type="dxa"/>
            <w:gridSpan w:val="10"/>
          </w:tcPr>
          <w:p w14:paraId="43960CB7" w14:textId="51620757" w:rsidR="00650C48" w:rsidRPr="00CF644B" w:rsidRDefault="001D45A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A83646">
        <w:trPr>
          <w:trHeight w:val="48"/>
          <w:jc w:val="center"/>
        </w:trPr>
        <w:tc>
          <w:tcPr>
            <w:tcW w:w="87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644" w:type="dxa"/>
            <w:gridSpan w:val="10"/>
          </w:tcPr>
          <w:p w14:paraId="6F864B70" w14:textId="6981DE01" w:rsidR="00650C48" w:rsidRPr="00CF644B" w:rsidRDefault="001D45A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A83646">
        <w:trPr>
          <w:trHeight w:val="268"/>
          <w:jc w:val="center"/>
        </w:trPr>
        <w:tc>
          <w:tcPr>
            <w:tcW w:w="87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4" w:type="dxa"/>
            <w:gridSpan w:val="10"/>
          </w:tcPr>
          <w:p w14:paraId="0128087D" w14:textId="78B08C55" w:rsidR="00650C48" w:rsidRPr="00CF644B" w:rsidRDefault="001D45A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A83646">
        <w:trPr>
          <w:trHeight w:val="307"/>
          <w:jc w:val="center"/>
        </w:trPr>
        <w:tc>
          <w:tcPr>
            <w:tcW w:w="87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4" w:type="dxa"/>
            <w:gridSpan w:val="10"/>
          </w:tcPr>
          <w:p w14:paraId="49969EE9" w14:textId="55F42CFD" w:rsidR="00650C48" w:rsidRPr="00CF644B" w:rsidRDefault="001D45A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A83646">
        <w:trPr>
          <w:trHeight w:val="48"/>
          <w:jc w:val="center"/>
        </w:trPr>
        <w:tc>
          <w:tcPr>
            <w:tcW w:w="87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147"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4" w:type="dxa"/>
            <w:gridSpan w:val="10"/>
          </w:tcPr>
          <w:p w14:paraId="787C01E6" w14:textId="2C104858" w:rsidR="000E49E0" w:rsidRPr="00CF644B" w:rsidRDefault="001D45A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Bareshell Structure to be rented" w:value="Bareshell Structure to be rented"/>
                </w:dropDownList>
              </w:sdtPr>
              <w:sdtContent>
                <w:r w:rsidR="00C90922">
                  <w:rPr>
                    <w:rFonts w:ascii="Arial" w:hAnsi="Arial" w:cs="Arial"/>
                    <w:sz w:val="20"/>
                    <w:szCs w:val="20"/>
                  </w:rPr>
                  <w:t>Bareshell Structure to be rented</w:t>
                </w:r>
              </w:sdtContent>
            </w:sdt>
          </w:p>
        </w:tc>
      </w:tr>
      <w:tr w:rsidR="000E49E0" w:rsidRPr="009509E5" w14:paraId="73F2E99C" w14:textId="77777777" w:rsidTr="00A83646">
        <w:trPr>
          <w:trHeight w:val="268"/>
          <w:jc w:val="center"/>
        </w:trPr>
        <w:tc>
          <w:tcPr>
            <w:tcW w:w="87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147"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4" w:type="dxa"/>
            <w:gridSpan w:val="10"/>
          </w:tcPr>
          <w:p w14:paraId="146B5043" w14:textId="7EE32CE2" w:rsidR="000E49E0" w:rsidRPr="00CF644B" w:rsidRDefault="001D45A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A83646">
        <w:trPr>
          <w:trHeight w:val="60"/>
          <w:jc w:val="center"/>
        </w:trPr>
        <w:tc>
          <w:tcPr>
            <w:tcW w:w="87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147"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4" w:type="dxa"/>
            <w:gridSpan w:val="10"/>
          </w:tcPr>
          <w:p w14:paraId="0194A3C9" w14:textId="76CDC84C" w:rsidR="00650C48" w:rsidRPr="00CF644B" w:rsidRDefault="001D45A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A83646">
        <w:trPr>
          <w:trHeight w:val="367"/>
          <w:jc w:val="center"/>
        </w:trPr>
        <w:tc>
          <w:tcPr>
            <w:tcW w:w="874"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791"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83646">
        <w:trPr>
          <w:trHeight w:val="780"/>
          <w:jc w:val="center"/>
        </w:trPr>
        <w:tc>
          <w:tcPr>
            <w:tcW w:w="87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147"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644" w:type="dxa"/>
            <w:gridSpan w:val="10"/>
          </w:tcPr>
          <w:p w14:paraId="049958DE" w14:textId="57F95EF8" w:rsidR="00B4640C" w:rsidRPr="00CF644B" w:rsidRDefault="001D45AF" w:rsidP="00C9092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Yes" w:value="Yes"/>
                </w:comboBox>
              </w:sdtPr>
              <w:sdtContent>
                <w:r w:rsidR="00C90922">
                  <w:rPr>
                    <w:rFonts w:ascii="Arial" w:hAnsi="Arial" w:cs="Arial"/>
                    <w:sz w:val="20"/>
                    <w:szCs w:val="20"/>
                    <w:lang w:val="en-IN" w:eastAsia="en-IN"/>
                  </w:rPr>
                  <w:t>Yes</w:t>
                </w:r>
              </w:sdtContent>
            </w:sdt>
            <w:r w:rsidR="00C90922">
              <w:rPr>
                <w:rFonts w:ascii="Arial" w:hAnsi="Arial" w:cs="Arial"/>
                <w:sz w:val="20"/>
                <w:szCs w:val="20"/>
                <w:lang w:val="en-IN" w:eastAsia="en-IN"/>
              </w:rPr>
              <w:t>, as per the information available on the company’s website</w:t>
            </w:r>
          </w:p>
        </w:tc>
      </w:tr>
      <w:tr w:rsidR="000E49E0" w:rsidRPr="009509E5" w14:paraId="256C1D26" w14:textId="77777777" w:rsidTr="00A83646">
        <w:trPr>
          <w:trHeight w:val="214"/>
          <w:jc w:val="center"/>
        </w:trPr>
        <w:tc>
          <w:tcPr>
            <w:tcW w:w="87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147"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44"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A83646">
        <w:trPr>
          <w:trHeight w:val="41"/>
          <w:jc w:val="center"/>
        </w:trPr>
        <w:tc>
          <w:tcPr>
            <w:tcW w:w="87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147"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44"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A83646">
        <w:trPr>
          <w:trHeight w:val="60"/>
          <w:jc w:val="center"/>
        </w:trPr>
        <w:tc>
          <w:tcPr>
            <w:tcW w:w="87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147"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644" w:type="dxa"/>
                <w:gridSpan w:val="10"/>
              </w:tcPr>
              <w:p w14:paraId="184B2A2A" w14:textId="372F90CF" w:rsidR="000E49E0" w:rsidRPr="00CF644B" w:rsidRDefault="00C90922" w:rsidP="00C90922">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A83646">
        <w:trPr>
          <w:trHeight w:val="422"/>
          <w:jc w:val="center"/>
        </w:trPr>
        <w:tc>
          <w:tcPr>
            <w:tcW w:w="874"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791"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83646">
        <w:trPr>
          <w:trHeight w:val="70"/>
          <w:jc w:val="center"/>
        </w:trPr>
        <w:tc>
          <w:tcPr>
            <w:tcW w:w="874"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147"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44"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A83646">
        <w:trPr>
          <w:trHeight w:val="422"/>
          <w:jc w:val="center"/>
        </w:trPr>
        <w:tc>
          <w:tcPr>
            <w:tcW w:w="874"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791"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83646">
        <w:trPr>
          <w:trHeight w:val="58"/>
          <w:jc w:val="center"/>
        </w:trPr>
        <w:tc>
          <w:tcPr>
            <w:tcW w:w="874"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147"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4"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83646">
        <w:trPr>
          <w:trHeight w:val="58"/>
          <w:jc w:val="center"/>
        </w:trPr>
        <w:tc>
          <w:tcPr>
            <w:tcW w:w="874"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147"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4"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83646">
        <w:trPr>
          <w:trHeight w:val="58"/>
          <w:jc w:val="center"/>
        </w:trPr>
        <w:tc>
          <w:tcPr>
            <w:tcW w:w="874"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147"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4"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83646">
        <w:trPr>
          <w:trHeight w:val="58"/>
          <w:jc w:val="center"/>
        </w:trPr>
        <w:tc>
          <w:tcPr>
            <w:tcW w:w="874"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147"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4"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A83646">
        <w:trPr>
          <w:trHeight w:val="300"/>
          <w:jc w:val="center"/>
        </w:trPr>
        <w:tc>
          <w:tcPr>
            <w:tcW w:w="874"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4" w:type="dxa"/>
            <w:gridSpan w:val="10"/>
            <w:shd w:val="clear" w:color="auto" w:fill="D9E2F3" w:themeFill="accent1" w:themeFillTint="33"/>
          </w:tcPr>
          <w:p w14:paraId="43C6FD07" w14:textId="0402D4FF" w:rsidR="00B4640C" w:rsidRPr="00964A42" w:rsidRDefault="00491C1A" w:rsidP="00491C1A">
            <w:pPr>
              <w:spacing w:line="276" w:lineRule="auto"/>
              <w:jc w:val="both"/>
              <w:rPr>
                <w:rFonts w:ascii="Arial" w:hAnsi="Arial" w:cs="Arial"/>
                <w:b/>
                <w:sz w:val="20"/>
                <w:szCs w:val="20"/>
              </w:rPr>
            </w:pPr>
            <w:r w:rsidRPr="00964A42">
              <w:rPr>
                <w:rFonts w:ascii="Arial" w:hAnsi="Arial" w:cs="Arial"/>
                <w:b/>
                <w:sz w:val="20"/>
                <w:szCs w:val="20"/>
              </w:rPr>
              <w:t xml:space="preserve">Rs. </w:t>
            </w:r>
            <w:r w:rsidR="00964A42" w:rsidRPr="00964A42">
              <w:rPr>
                <w:rFonts w:ascii="Arial" w:hAnsi="Arial" w:cs="Arial"/>
                <w:b/>
                <w:sz w:val="20"/>
                <w:szCs w:val="20"/>
              </w:rPr>
              <w:t>1140,82,59,877</w:t>
            </w:r>
            <w:r w:rsidRPr="00964A42">
              <w:rPr>
                <w:rFonts w:ascii="Arial" w:hAnsi="Arial" w:cs="Arial"/>
                <w:b/>
                <w:sz w:val="20"/>
                <w:szCs w:val="20"/>
              </w:rPr>
              <w:t>/-</w:t>
            </w:r>
          </w:p>
        </w:tc>
      </w:tr>
      <w:tr w:rsidR="0013036E" w:rsidRPr="009509E5" w14:paraId="668591D0" w14:textId="77777777" w:rsidTr="00093CB2">
        <w:trPr>
          <w:trHeight w:val="300"/>
          <w:jc w:val="center"/>
        </w:trPr>
        <w:tc>
          <w:tcPr>
            <w:tcW w:w="874" w:type="dxa"/>
            <w:vMerge/>
            <w:shd w:val="clear" w:color="auto" w:fill="D9E2F3" w:themeFill="accent1" w:themeFillTint="33"/>
          </w:tcPr>
          <w:p w14:paraId="625A53E2" w14:textId="77777777" w:rsidR="0013036E" w:rsidRPr="00CF644B" w:rsidRDefault="0013036E" w:rsidP="0013036E">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3E50F87E" w14:textId="2AA3B610" w:rsidR="0013036E" w:rsidRPr="00CF644B" w:rsidRDefault="0013036E" w:rsidP="0013036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4" w:type="dxa"/>
            <w:gridSpan w:val="10"/>
            <w:shd w:val="clear" w:color="auto" w:fill="D9E2F3" w:themeFill="accent1" w:themeFillTint="33"/>
            <w:vAlign w:val="center"/>
          </w:tcPr>
          <w:p w14:paraId="4359C91F" w14:textId="18BA9ECA" w:rsidR="0013036E" w:rsidRPr="00C90922" w:rsidRDefault="0013036E" w:rsidP="0013036E">
            <w:pPr>
              <w:spacing w:line="276" w:lineRule="auto"/>
              <w:jc w:val="both"/>
              <w:rPr>
                <w:rFonts w:ascii="Arial" w:hAnsi="Arial" w:cs="Arial"/>
                <w:b/>
                <w:sz w:val="20"/>
                <w:szCs w:val="20"/>
                <w:highlight w:val="yellow"/>
              </w:rPr>
            </w:pPr>
            <w:r w:rsidRPr="00CF644B">
              <w:rPr>
                <w:rFonts w:ascii="Arial" w:hAnsi="Arial" w:cs="Arial"/>
                <w:b/>
                <w:bCs/>
                <w:sz w:val="20"/>
                <w:szCs w:val="20"/>
              </w:rPr>
              <w:t>Rs.</w:t>
            </w:r>
            <w:r>
              <w:rPr>
                <w:rFonts w:ascii="Arial" w:hAnsi="Arial" w:cs="Arial"/>
                <w:b/>
                <w:bCs/>
                <w:sz w:val="20"/>
                <w:szCs w:val="20"/>
              </w:rPr>
              <w:t>1113,43,38,300</w:t>
            </w:r>
            <w:r w:rsidRPr="00CF644B">
              <w:rPr>
                <w:rFonts w:ascii="Arial" w:hAnsi="Arial" w:cs="Arial"/>
                <w:b/>
                <w:bCs/>
                <w:sz w:val="20"/>
                <w:szCs w:val="20"/>
              </w:rPr>
              <w:t>/-</w:t>
            </w:r>
          </w:p>
        </w:tc>
      </w:tr>
      <w:tr w:rsidR="00B4640C" w:rsidRPr="009509E5" w14:paraId="48B59273" w14:textId="77777777" w:rsidTr="00A83646">
        <w:trPr>
          <w:trHeight w:val="300"/>
          <w:jc w:val="center"/>
        </w:trPr>
        <w:tc>
          <w:tcPr>
            <w:tcW w:w="874"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4" w:type="dxa"/>
            <w:gridSpan w:val="10"/>
            <w:shd w:val="clear" w:color="auto" w:fill="D9E2F3" w:themeFill="accent1" w:themeFillTint="33"/>
          </w:tcPr>
          <w:p w14:paraId="1AF87537" w14:textId="70B0D3D4" w:rsidR="00B4640C" w:rsidRPr="00C90922" w:rsidRDefault="0013036E" w:rsidP="00315368">
            <w:pPr>
              <w:spacing w:line="276" w:lineRule="auto"/>
              <w:jc w:val="both"/>
              <w:rPr>
                <w:rFonts w:ascii="Arial" w:hAnsi="Arial" w:cs="Arial"/>
                <w:b/>
                <w:sz w:val="20"/>
                <w:szCs w:val="20"/>
                <w:highlight w:val="yellow"/>
              </w:rPr>
            </w:pPr>
            <w:r>
              <w:rPr>
                <w:rFonts w:ascii="Arial" w:hAnsi="Arial" w:cs="Arial"/>
                <w:b/>
                <w:sz w:val="20"/>
                <w:szCs w:val="20"/>
              </w:rPr>
              <w:t>Rs.</w:t>
            </w:r>
            <w:r w:rsidRPr="0013036E">
              <w:rPr>
                <w:rFonts w:ascii="Arial" w:hAnsi="Arial" w:cs="Arial"/>
                <w:b/>
                <w:sz w:val="20"/>
                <w:szCs w:val="20"/>
              </w:rPr>
              <w:t>27,39,21,577</w:t>
            </w:r>
            <w:r>
              <w:rPr>
                <w:rFonts w:ascii="Arial" w:hAnsi="Arial" w:cs="Arial"/>
                <w:b/>
                <w:sz w:val="20"/>
                <w:szCs w:val="20"/>
              </w:rPr>
              <w:t>/-</w:t>
            </w:r>
          </w:p>
        </w:tc>
      </w:tr>
      <w:tr w:rsidR="00A83646" w:rsidRPr="009509E5" w14:paraId="0CEB0DDB" w14:textId="77777777" w:rsidTr="00A83646">
        <w:trPr>
          <w:trHeight w:val="58"/>
          <w:jc w:val="center"/>
        </w:trPr>
        <w:tc>
          <w:tcPr>
            <w:tcW w:w="874" w:type="dxa"/>
            <w:vMerge/>
            <w:shd w:val="clear" w:color="auto" w:fill="D9E2F3" w:themeFill="accent1" w:themeFillTint="33"/>
          </w:tcPr>
          <w:p w14:paraId="78C02CF3" w14:textId="77777777" w:rsidR="00A83646" w:rsidRPr="00CF644B" w:rsidRDefault="00A83646"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7F896B0C" w14:textId="5DC2E48D" w:rsidR="00A83646" w:rsidRPr="00CF644B" w:rsidRDefault="00A83646"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4" w:type="dxa"/>
            <w:gridSpan w:val="10"/>
            <w:vMerge w:val="restart"/>
            <w:shd w:val="clear" w:color="auto" w:fill="D9E2F3" w:themeFill="accent1" w:themeFillTint="33"/>
            <w:vAlign w:val="center"/>
          </w:tcPr>
          <w:p w14:paraId="28C2D0A9" w14:textId="609B4B00" w:rsidR="00A83646" w:rsidRPr="00A83646" w:rsidRDefault="00A83646" w:rsidP="00A83646">
            <w:pPr>
              <w:tabs>
                <w:tab w:val="left" w:pos="3931"/>
                <w:tab w:val="left" w:pos="4357"/>
              </w:tabs>
              <w:spacing w:line="276" w:lineRule="auto"/>
              <w:ind w:right="207"/>
              <w:jc w:val="right"/>
              <w:rPr>
                <w:rFonts w:ascii="Arial" w:hAnsi="Arial" w:cs="Arial"/>
                <w:i/>
                <w:sz w:val="18"/>
                <w:szCs w:val="20"/>
                <w:highlight w:val="yellow"/>
              </w:rPr>
            </w:pPr>
            <w:r w:rsidRPr="00A83646">
              <w:rPr>
                <w:rFonts w:ascii="Arial" w:hAnsi="Arial" w:cs="Arial"/>
                <w:b/>
                <w:i/>
                <w:sz w:val="16"/>
                <w:szCs w:val="18"/>
              </w:rPr>
              <w:t>(</w:t>
            </w:r>
            <w:proofErr w:type="gramStart"/>
            <w:r w:rsidRPr="00A83646">
              <w:rPr>
                <w:rFonts w:ascii="Arial" w:hAnsi="Arial" w:cs="Arial"/>
                <w:b/>
                <w:i/>
                <w:sz w:val="16"/>
                <w:szCs w:val="18"/>
              </w:rPr>
              <w:t>in</w:t>
            </w:r>
            <w:proofErr w:type="gramEnd"/>
            <w:r w:rsidRPr="00A83646">
              <w:rPr>
                <w:rFonts w:ascii="Arial" w:hAnsi="Arial" w:cs="Arial"/>
                <w:b/>
                <w:i/>
                <w:sz w:val="16"/>
                <w:szCs w:val="18"/>
              </w:rPr>
              <w:t xml:space="preserve"> ₹ 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29"/>
              <w:gridCol w:w="850"/>
              <w:gridCol w:w="1146"/>
              <w:gridCol w:w="966"/>
            </w:tblGrid>
            <w:tr w:rsidR="002B2071" w:rsidRPr="002B2071" w14:paraId="45F9D145" w14:textId="77777777" w:rsidTr="000D08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A6CDAA0" w14:textId="77777777" w:rsidR="002B2071" w:rsidRPr="002B2071" w:rsidRDefault="002B2071" w:rsidP="002B2071">
                  <w:pPr>
                    <w:spacing w:line="256" w:lineRule="auto"/>
                    <w:jc w:val="center"/>
                    <w:rPr>
                      <w:rFonts w:ascii="Arial" w:hAnsi="Arial" w:cs="Arial"/>
                      <w:b/>
                      <w:bCs/>
                      <w:color w:val="FFFFFF" w:themeColor="background1"/>
                      <w:sz w:val="19"/>
                      <w:szCs w:val="19"/>
                    </w:rPr>
                  </w:pPr>
                  <w:r w:rsidRPr="002B2071">
                    <w:rPr>
                      <w:rFonts w:ascii="Arial" w:hAnsi="Arial" w:cs="Arial"/>
                      <w:b/>
                      <w:bCs/>
                      <w:color w:val="FFFFFF" w:themeColor="background1"/>
                      <w:sz w:val="19"/>
                      <w:szCs w:val="19"/>
                    </w:rPr>
                    <w:t>Scenario</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D0BE359" w14:textId="77777777" w:rsidR="002B2071" w:rsidRPr="002B2071" w:rsidRDefault="002B2071" w:rsidP="002B2071">
                  <w:pPr>
                    <w:spacing w:line="256" w:lineRule="auto"/>
                    <w:jc w:val="center"/>
                    <w:rPr>
                      <w:rFonts w:ascii="Arial" w:hAnsi="Arial" w:cs="Arial"/>
                      <w:b/>
                      <w:color w:val="FFFFFF" w:themeColor="background1"/>
                      <w:sz w:val="19"/>
                      <w:szCs w:val="19"/>
                    </w:rPr>
                  </w:pPr>
                  <w:r w:rsidRPr="002B2071">
                    <w:rPr>
                      <w:rFonts w:ascii="Arial" w:hAnsi="Arial" w:cs="Arial"/>
                      <w:b/>
                      <w:color w:val="FFFFFF" w:themeColor="background1"/>
                      <w:sz w:val="19"/>
                      <w:szCs w:val="19"/>
                    </w:rPr>
                    <w:t>Discount</w:t>
                  </w:r>
                </w:p>
                <w:p w14:paraId="2C1DA227" w14:textId="77777777" w:rsidR="002B2071" w:rsidRPr="002B2071" w:rsidRDefault="002B2071" w:rsidP="002B2071">
                  <w:pPr>
                    <w:spacing w:line="256" w:lineRule="auto"/>
                    <w:jc w:val="center"/>
                    <w:rPr>
                      <w:rFonts w:ascii="Arial" w:hAnsi="Arial" w:cs="Arial"/>
                      <w:b/>
                      <w:color w:val="FFFFFF" w:themeColor="background1"/>
                      <w:sz w:val="19"/>
                      <w:szCs w:val="19"/>
                    </w:rPr>
                  </w:pPr>
                  <w:r w:rsidRPr="002B2071">
                    <w:rPr>
                      <w:rFonts w:ascii="Arial" w:hAnsi="Arial" w:cs="Arial"/>
                      <w:b/>
                      <w:color w:val="FFFFFF" w:themeColor="background1"/>
                      <w:sz w:val="19"/>
                      <w:szCs w:val="19"/>
                    </w:rPr>
                    <w:t>Rate</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7E27D53" w14:textId="77777777" w:rsidR="002B2071" w:rsidRPr="002B2071" w:rsidRDefault="002B2071" w:rsidP="002B2071">
                  <w:pPr>
                    <w:spacing w:line="256" w:lineRule="auto"/>
                    <w:jc w:val="center"/>
                    <w:rPr>
                      <w:rFonts w:ascii="Arial" w:hAnsi="Arial" w:cs="Arial"/>
                      <w:b/>
                      <w:color w:val="FFFFFF" w:themeColor="background1"/>
                      <w:sz w:val="19"/>
                      <w:szCs w:val="19"/>
                    </w:rPr>
                  </w:pPr>
                  <w:r w:rsidRPr="002B2071">
                    <w:rPr>
                      <w:rFonts w:ascii="Arial" w:hAnsi="Arial" w:cs="Arial"/>
                      <w:b/>
                      <w:color w:val="FFFFFF" w:themeColor="background1"/>
                      <w:sz w:val="19"/>
                      <w:szCs w:val="19"/>
                    </w:rPr>
                    <w:t>NPV</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16EE93C0" w14:textId="77777777" w:rsidR="002B2071" w:rsidRPr="002B2071" w:rsidRDefault="002B2071" w:rsidP="002B2071">
                  <w:pPr>
                    <w:spacing w:line="256" w:lineRule="auto"/>
                    <w:jc w:val="center"/>
                    <w:rPr>
                      <w:rFonts w:ascii="Arial" w:hAnsi="Arial" w:cs="Arial"/>
                      <w:b/>
                      <w:color w:val="FFFFFF" w:themeColor="background1"/>
                      <w:sz w:val="19"/>
                      <w:szCs w:val="19"/>
                    </w:rPr>
                  </w:pPr>
                  <w:r w:rsidRPr="002B2071">
                    <w:rPr>
                      <w:rFonts w:ascii="Arial" w:hAnsi="Arial" w:cs="Arial"/>
                      <w:b/>
                      <w:color w:val="FFFFFF" w:themeColor="background1"/>
                      <w:sz w:val="19"/>
                      <w:szCs w:val="19"/>
                    </w:rPr>
                    <w:t>Realizable</w:t>
                  </w:r>
                </w:p>
                <w:p w14:paraId="59A6E1DF" w14:textId="77777777" w:rsidR="002B2071" w:rsidRPr="002B2071" w:rsidRDefault="002B2071" w:rsidP="002B2071">
                  <w:pPr>
                    <w:spacing w:line="256" w:lineRule="auto"/>
                    <w:jc w:val="center"/>
                    <w:rPr>
                      <w:rFonts w:ascii="Arial" w:hAnsi="Arial" w:cs="Arial"/>
                      <w:b/>
                      <w:color w:val="FFFFFF" w:themeColor="background1"/>
                      <w:sz w:val="19"/>
                      <w:szCs w:val="19"/>
                    </w:rPr>
                  </w:pPr>
                  <w:r w:rsidRPr="002B2071">
                    <w:rPr>
                      <w:rFonts w:ascii="Arial" w:hAnsi="Arial" w:cs="Arial"/>
                      <w:b/>
                      <w:color w:val="FFFFFF" w:themeColor="background1"/>
                      <w:sz w:val="19"/>
                      <w:szCs w:val="19"/>
                    </w:rPr>
                    <w:t>Value</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72341FE5" w14:textId="77777777" w:rsidR="002B2071" w:rsidRPr="002B2071" w:rsidRDefault="002B2071" w:rsidP="002B2071">
                  <w:pPr>
                    <w:spacing w:line="256" w:lineRule="auto"/>
                    <w:jc w:val="center"/>
                    <w:rPr>
                      <w:rFonts w:ascii="Arial" w:hAnsi="Arial" w:cs="Arial"/>
                      <w:b/>
                      <w:color w:val="FFFFFF" w:themeColor="background1"/>
                      <w:sz w:val="19"/>
                      <w:szCs w:val="19"/>
                    </w:rPr>
                  </w:pPr>
                  <w:r w:rsidRPr="002B2071">
                    <w:rPr>
                      <w:rFonts w:ascii="Arial" w:hAnsi="Arial" w:cs="Arial"/>
                      <w:b/>
                      <w:color w:val="FFFFFF" w:themeColor="background1"/>
                      <w:sz w:val="19"/>
                      <w:szCs w:val="19"/>
                    </w:rPr>
                    <w:t>Distress</w:t>
                  </w:r>
                </w:p>
                <w:p w14:paraId="54B88602" w14:textId="77777777" w:rsidR="002B2071" w:rsidRPr="002B2071" w:rsidRDefault="002B2071" w:rsidP="002B2071">
                  <w:pPr>
                    <w:spacing w:line="256" w:lineRule="auto"/>
                    <w:jc w:val="center"/>
                    <w:rPr>
                      <w:rFonts w:ascii="Arial" w:hAnsi="Arial" w:cs="Arial"/>
                      <w:b/>
                      <w:color w:val="FFFFFF" w:themeColor="background1"/>
                      <w:sz w:val="19"/>
                      <w:szCs w:val="19"/>
                    </w:rPr>
                  </w:pPr>
                  <w:r w:rsidRPr="002B2071">
                    <w:rPr>
                      <w:rFonts w:ascii="Arial" w:hAnsi="Arial" w:cs="Arial"/>
                      <w:b/>
                      <w:color w:val="FFFFFF" w:themeColor="background1"/>
                      <w:sz w:val="19"/>
                      <w:szCs w:val="19"/>
                    </w:rPr>
                    <w:t>Value</w:t>
                  </w:r>
                </w:p>
              </w:tc>
            </w:tr>
            <w:tr w:rsidR="002B2071" w:rsidRPr="002B2071" w14:paraId="51B2939C" w14:textId="77777777" w:rsidTr="000D089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DE160A" w14:textId="77777777" w:rsidR="002B2071" w:rsidRPr="002B2071" w:rsidRDefault="002B2071" w:rsidP="002B2071">
                  <w:pPr>
                    <w:spacing w:line="256" w:lineRule="auto"/>
                    <w:jc w:val="center"/>
                    <w:rPr>
                      <w:rFonts w:ascii="Arial" w:hAnsi="Arial" w:cs="Arial"/>
                      <w:sz w:val="19"/>
                      <w:szCs w:val="19"/>
                    </w:rPr>
                  </w:pPr>
                  <w:r w:rsidRPr="002B2071">
                    <w:rPr>
                      <w:rFonts w:ascii="Arial" w:hAnsi="Arial" w:cs="Arial"/>
                      <w:sz w:val="19"/>
                      <w:szCs w:val="19"/>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004C89" w14:textId="77777777" w:rsidR="002B2071" w:rsidRPr="002B2071" w:rsidRDefault="002B2071" w:rsidP="002B2071">
                  <w:pPr>
                    <w:spacing w:line="256" w:lineRule="auto"/>
                    <w:jc w:val="right"/>
                    <w:rPr>
                      <w:rFonts w:ascii="Arial" w:hAnsi="Arial" w:cs="Arial"/>
                      <w:color w:val="000000"/>
                      <w:sz w:val="19"/>
                      <w:szCs w:val="19"/>
                    </w:rPr>
                  </w:pPr>
                  <w:r w:rsidRPr="002B2071">
                    <w:rPr>
                      <w:rFonts w:ascii="Arial" w:hAnsi="Arial" w:cs="Arial"/>
                      <w:color w:val="000000"/>
                      <w:sz w:val="19"/>
                      <w:szCs w:val="19"/>
                    </w:rPr>
                    <w:t>10.25%</w:t>
                  </w:r>
                </w:p>
              </w:tc>
              <w:tc>
                <w:tcPr>
                  <w:tcW w:w="0" w:type="auto"/>
                  <w:tcBorders>
                    <w:top w:val="single" w:sz="4" w:space="0" w:color="auto"/>
                    <w:left w:val="single" w:sz="4" w:space="0" w:color="auto"/>
                    <w:bottom w:val="single" w:sz="4" w:space="0" w:color="auto"/>
                    <w:right w:val="single" w:sz="4" w:space="0" w:color="auto"/>
                  </w:tcBorders>
                  <w:noWrap/>
                  <w:hideMark/>
                </w:tcPr>
                <w:p w14:paraId="5084E182" w14:textId="77777777" w:rsidR="002B2071" w:rsidRPr="002B2071" w:rsidRDefault="002B2071" w:rsidP="002B2071">
                  <w:pPr>
                    <w:spacing w:line="256" w:lineRule="auto"/>
                    <w:jc w:val="right"/>
                    <w:rPr>
                      <w:rFonts w:ascii="Arial" w:hAnsi="Arial" w:cs="Arial"/>
                      <w:b/>
                      <w:color w:val="000000"/>
                      <w:sz w:val="19"/>
                      <w:szCs w:val="19"/>
                    </w:rPr>
                  </w:pPr>
                  <w:r w:rsidRPr="002B2071">
                    <w:rPr>
                      <w:rFonts w:ascii="Arial" w:hAnsi="Arial" w:cs="Arial"/>
                      <w:b/>
                      <w:color w:val="000000"/>
                      <w:sz w:val="19"/>
                      <w:szCs w:val="19"/>
                    </w:rPr>
                    <w:t xml:space="preserve"> 990.00 </w:t>
                  </w:r>
                </w:p>
              </w:tc>
              <w:tc>
                <w:tcPr>
                  <w:tcW w:w="0" w:type="auto"/>
                  <w:tcBorders>
                    <w:top w:val="single" w:sz="4" w:space="0" w:color="auto"/>
                    <w:left w:val="single" w:sz="4" w:space="0" w:color="auto"/>
                    <w:bottom w:val="single" w:sz="4" w:space="0" w:color="auto"/>
                    <w:right w:val="single" w:sz="4" w:space="0" w:color="auto"/>
                  </w:tcBorders>
                  <w:vAlign w:val="bottom"/>
                </w:tcPr>
                <w:p w14:paraId="14CC2BD8" w14:textId="77777777" w:rsidR="002B2071" w:rsidRPr="002B2071" w:rsidRDefault="002B2071" w:rsidP="002B2071">
                  <w:pPr>
                    <w:spacing w:line="256" w:lineRule="auto"/>
                    <w:jc w:val="right"/>
                    <w:rPr>
                      <w:rFonts w:ascii="Arial" w:hAnsi="Arial" w:cs="Arial"/>
                      <w:b/>
                      <w:color w:val="000000"/>
                      <w:sz w:val="19"/>
                      <w:szCs w:val="19"/>
                    </w:rPr>
                  </w:pPr>
                  <w:r w:rsidRPr="002B2071">
                    <w:rPr>
                      <w:rFonts w:ascii="Arial" w:hAnsi="Arial" w:cs="Arial"/>
                      <w:b/>
                      <w:color w:val="000000"/>
                      <w:sz w:val="19"/>
                      <w:szCs w:val="19"/>
                    </w:rPr>
                    <w:t xml:space="preserve">  891.00 </w:t>
                  </w:r>
                </w:p>
              </w:tc>
              <w:tc>
                <w:tcPr>
                  <w:tcW w:w="0" w:type="auto"/>
                  <w:tcBorders>
                    <w:top w:val="single" w:sz="4" w:space="0" w:color="auto"/>
                    <w:left w:val="single" w:sz="4" w:space="0" w:color="auto"/>
                    <w:bottom w:val="single" w:sz="4" w:space="0" w:color="auto"/>
                    <w:right w:val="single" w:sz="4" w:space="0" w:color="auto"/>
                  </w:tcBorders>
                  <w:vAlign w:val="bottom"/>
                </w:tcPr>
                <w:p w14:paraId="77BABB5B" w14:textId="77777777" w:rsidR="002B2071" w:rsidRPr="002B2071" w:rsidRDefault="002B2071" w:rsidP="002B2071">
                  <w:pPr>
                    <w:spacing w:line="256" w:lineRule="auto"/>
                    <w:jc w:val="right"/>
                    <w:rPr>
                      <w:rFonts w:ascii="Arial" w:hAnsi="Arial" w:cs="Arial"/>
                      <w:b/>
                      <w:color w:val="000000"/>
                      <w:sz w:val="19"/>
                      <w:szCs w:val="19"/>
                    </w:rPr>
                  </w:pPr>
                  <w:r w:rsidRPr="002B2071">
                    <w:rPr>
                      <w:rFonts w:ascii="Arial" w:hAnsi="Arial" w:cs="Arial"/>
                      <w:b/>
                      <w:color w:val="000000"/>
                      <w:sz w:val="19"/>
                      <w:szCs w:val="19"/>
                    </w:rPr>
                    <w:t xml:space="preserve">  792.00 </w:t>
                  </w:r>
                </w:p>
              </w:tc>
            </w:tr>
            <w:tr w:rsidR="002B2071" w:rsidRPr="002B2071" w14:paraId="0F7C52B1" w14:textId="77777777" w:rsidTr="000D089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D5A3C2" w14:textId="77777777" w:rsidR="002B2071" w:rsidRPr="002B2071" w:rsidRDefault="002B2071" w:rsidP="002B2071">
                  <w:pPr>
                    <w:spacing w:line="256" w:lineRule="auto"/>
                    <w:jc w:val="center"/>
                    <w:rPr>
                      <w:rFonts w:ascii="Arial" w:hAnsi="Arial" w:cs="Arial"/>
                      <w:sz w:val="19"/>
                      <w:szCs w:val="19"/>
                    </w:rPr>
                  </w:pPr>
                  <w:r w:rsidRPr="002B2071">
                    <w:rPr>
                      <w:rFonts w:ascii="Arial" w:hAnsi="Arial" w:cs="Arial"/>
                      <w:sz w:val="19"/>
                      <w:szCs w:val="19"/>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F82C63" w14:textId="77777777" w:rsidR="002B2071" w:rsidRPr="002B2071" w:rsidRDefault="002B2071" w:rsidP="002B2071">
                  <w:pPr>
                    <w:spacing w:line="256" w:lineRule="auto"/>
                    <w:jc w:val="right"/>
                    <w:rPr>
                      <w:rFonts w:ascii="Arial" w:hAnsi="Arial" w:cs="Arial"/>
                      <w:sz w:val="19"/>
                      <w:szCs w:val="19"/>
                    </w:rPr>
                  </w:pPr>
                  <w:r w:rsidRPr="002B2071">
                    <w:rPr>
                      <w:rFonts w:ascii="Arial" w:hAnsi="Arial" w:cs="Arial"/>
                      <w:color w:val="000000"/>
                      <w:sz w:val="19"/>
                      <w:szCs w:val="19"/>
                    </w:rPr>
                    <w:t>11.25%</w:t>
                  </w:r>
                </w:p>
              </w:tc>
              <w:tc>
                <w:tcPr>
                  <w:tcW w:w="0" w:type="auto"/>
                  <w:tcBorders>
                    <w:top w:val="single" w:sz="4" w:space="0" w:color="auto"/>
                    <w:left w:val="single" w:sz="4" w:space="0" w:color="auto"/>
                    <w:bottom w:val="single" w:sz="4" w:space="0" w:color="auto"/>
                    <w:right w:val="single" w:sz="4" w:space="0" w:color="auto"/>
                  </w:tcBorders>
                  <w:noWrap/>
                  <w:hideMark/>
                </w:tcPr>
                <w:p w14:paraId="4BCB7C73" w14:textId="77777777" w:rsidR="002B2071" w:rsidRPr="002B2071" w:rsidRDefault="002B2071" w:rsidP="002B2071">
                  <w:pPr>
                    <w:spacing w:line="256" w:lineRule="auto"/>
                    <w:jc w:val="right"/>
                    <w:rPr>
                      <w:rFonts w:ascii="Arial" w:hAnsi="Arial" w:cs="Arial"/>
                      <w:b/>
                      <w:color w:val="000000"/>
                      <w:sz w:val="19"/>
                      <w:szCs w:val="19"/>
                    </w:rPr>
                  </w:pPr>
                  <w:r w:rsidRPr="002B2071">
                    <w:rPr>
                      <w:rFonts w:ascii="Arial" w:hAnsi="Arial" w:cs="Arial"/>
                      <w:b/>
                      <w:color w:val="000000"/>
                      <w:sz w:val="19"/>
                      <w:szCs w:val="19"/>
                    </w:rPr>
                    <w:t xml:space="preserve"> 810.00 </w:t>
                  </w:r>
                </w:p>
              </w:tc>
              <w:tc>
                <w:tcPr>
                  <w:tcW w:w="0" w:type="auto"/>
                  <w:tcBorders>
                    <w:top w:val="single" w:sz="4" w:space="0" w:color="auto"/>
                    <w:left w:val="single" w:sz="4" w:space="0" w:color="auto"/>
                    <w:bottom w:val="single" w:sz="4" w:space="0" w:color="auto"/>
                    <w:right w:val="single" w:sz="4" w:space="0" w:color="auto"/>
                  </w:tcBorders>
                  <w:vAlign w:val="bottom"/>
                </w:tcPr>
                <w:p w14:paraId="5872213E" w14:textId="77777777" w:rsidR="002B2071" w:rsidRPr="002B2071" w:rsidRDefault="002B2071" w:rsidP="002B2071">
                  <w:pPr>
                    <w:spacing w:line="256" w:lineRule="auto"/>
                    <w:jc w:val="right"/>
                    <w:rPr>
                      <w:rFonts w:ascii="Arial" w:hAnsi="Arial" w:cs="Arial"/>
                      <w:b/>
                      <w:color w:val="000000"/>
                      <w:sz w:val="19"/>
                      <w:szCs w:val="19"/>
                    </w:rPr>
                  </w:pPr>
                  <w:r w:rsidRPr="002B2071">
                    <w:rPr>
                      <w:rFonts w:ascii="Arial" w:hAnsi="Arial" w:cs="Arial"/>
                      <w:b/>
                      <w:color w:val="000000"/>
                      <w:sz w:val="19"/>
                      <w:szCs w:val="19"/>
                    </w:rPr>
                    <w:t xml:space="preserve">  729.00 </w:t>
                  </w:r>
                </w:p>
              </w:tc>
              <w:tc>
                <w:tcPr>
                  <w:tcW w:w="0" w:type="auto"/>
                  <w:tcBorders>
                    <w:top w:val="single" w:sz="4" w:space="0" w:color="auto"/>
                    <w:left w:val="single" w:sz="4" w:space="0" w:color="auto"/>
                    <w:bottom w:val="single" w:sz="4" w:space="0" w:color="auto"/>
                    <w:right w:val="single" w:sz="4" w:space="0" w:color="auto"/>
                  </w:tcBorders>
                  <w:vAlign w:val="bottom"/>
                </w:tcPr>
                <w:p w14:paraId="2D72282F" w14:textId="77777777" w:rsidR="002B2071" w:rsidRPr="002B2071" w:rsidRDefault="002B2071" w:rsidP="002B2071">
                  <w:pPr>
                    <w:spacing w:line="256" w:lineRule="auto"/>
                    <w:jc w:val="right"/>
                    <w:rPr>
                      <w:rFonts w:ascii="Arial" w:hAnsi="Arial" w:cs="Arial"/>
                      <w:b/>
                      <w:color w:val="000000"/>
                      <w:sz w:val="19"/>
                      <w:szCs w:val="19"/>
                    </w:rPr>
                  </w:pPr>
                  <w:r w:rsidRPr="002B2071">
                    <w:rPr>
                      <w:rFonts w:ascii="Arial" w:hAnsi="Arial" w:cs="Arial"/>
                      <w:b/>
                      <w:color w:val="000000"/>
                      <w:sz w:val="19"/>
                      <w:szCs w:val="19"/>
                    </w:rPr>
                    <w:t xml:space="preserve">  648.00 </w:t>
                  </w:r>
                </w:p>
              </w:tc>
            </w:tr>
            <w:tr w:rsidR="002B2071" w:rsidRPr="002B2071" w14:paraId="6B37E8D1" w14:textId="77777777" w:rsidTr="000D089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7D0BF2" w14:textId="77777777" w:rsidR="002B2071" w:rsidRPr="002B2071" w:rsidRDefault="002B2071" w:rsidP="002B2071">
                  <w:pPr>
                    <w:spacing w:line="256" w:lineRule="auto"/>
                    <w:jc w:val="center"/>
                    <w:rPr>
                      <w:rFonts w:ascii="Arial" w:hAnsi="Arial" w:cs="Arial"/>
                      <w:sz w:val="19"/>
                      <w:szCs w:val="19"/>
                    </w:rPr>
                  </w:pPr>
                  <w:r w:rsidRPr="002B2071">
                    <w:rPr>
                      <w:rFonts w:ascii="Arial" w:hAnsi="Arial" w:cs="Arial"/>
                      <w:sz w:val="19"/>
                      <w:szCs w:val="19"/>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400CDE" w14:textId="77777777" w:rsidR="002B2071" w:rsidRPr="002B2071" w:rsidRDefault="002B2071" w:rsidP="002B2071">
                  <w:pPr>
                    <w:spacing w:line="256" w:lineRule="auto"/>
                    <w:jc w:val="right"/>
                    <w:rPr>
                      <w:rFonts w:ascii="Arial" w:hAnsi="Arial" w:cs="Arial"/>
                      <w:sz w:val="19"/>
                      <w:szCs w:val="19"/>
                    </w:rPr>
                  </w:pPr>
                  <w:r w:rsidRPr="002B2071">
                    <w:rPr>
                      <w:rFonts w:ascii="Arial" w:hAnsi="Arial" w:cs="Arial"/>
                      <w:color w:val="000000"/>
                      <w:sz w:val="19"/>
                      <w:szCs w:val="19"/>
                    </w:rPr>
                    <w:t>12.25%</w:t>
                  </w:r>
                </w:p>
              </w:tc>
              <w:tc>
                <w:tcPr>
                  <w:tcW w:w="0" w:type="auto"/>
                  <w:tcBorders>
                    <w:top w:val="single" w:sz="4" w:space="0" w:color="auto"/>
                    <w:left w:val="single" w:sz="4" w:space="0" w:color="auto"/>
                    <w:bottom w:val="single" w:sz="4" w:space="0" w:color="auto"/>
                    <w:right w:val="single" w:sz="4" w:space="0" w:color="auto"/>
                  </w:tcBorders>
                  <w:noWrap/>
                  <w:hideMark/>
                </w:tcPr>
                <w:p w14:paraId="133A8535" w14:textId="77777777" w:rsidR="002B2071" w:rsidRPr="002B2071" w:rsidRDefault="002B2071" w:rsidP="002B2071">
                  <w:pPr>
                    <w:spacing w:line="256" w:lineRule="auto"/>
                    <w:jc w:val="right"/>
                    <w:rPr>
                      <w:rFonts w:ascii="Arial" w:hAnsi="Arial" w:cs="Arial"/>
                      <w:b/>
                      <w:color w:val="000000"/>
                      <w:sz w:val="19"/>
                      <w:szCs w:val="19"/>
                    </w:rPr>
                  </w:pPr>
                  <w:r w:rsidRPr="002B2071">
                    <w:rPr>
                      <w:rFonts w:ascii="Arial" w:hAnsi="Arial" w:cs="Arial"/>
                      <w:b/>
                      <w:color w:val="000000"/>
                      <w:sz w:val="19"/>
                      <w:szCs w:val="19"/>
                    </w:rPr>
                    <w:t xml:space="preserve"> 680.00 </w:t>
                  </w:r>
                </w:p>
              </w:tc>
              <w:tc>
                <w:tcPr>
                  <w:tcW w:w="0" w:type="auto"/>
                  <w:tcBorders>
                    <w:top w:val="single" w:sz="4" w:space="0" w:color="auto"/>
                    <w:left w:val="single" w:sz="4" w:space="0" w:color="auto"/>
                    <w:bottom w:val="single" w:sz="4" w:space="0" w:color="auto"/>
                    <w:right w:val="single" w:sz="4" w:space="0" w:color="auto"/>
                  </w:tcBorders>
                  <w:vAlign w:val="bottom"/>
                </w:tcPr>
                <w:p w14:paraId="4714ECBD" w14:textId="77777777" w:rsidR="002B2071" w:rsidRPr="002B2071" w:rsidRDefault="002B2071" w:rsidP="002B2071">
                  <w:pPr>
                    <w:spacing w:line="256" w:lineRule="auto"/>
                    <w:jc w:val="right"/>
                    <w:rPr>
                      <w:rFonts w:ascii="Arial" w:hAnsi="Arial" w:cs="Arial"/>
                      <w:b/>
                      <w:color w:val="000000"/>
                      <w:sz w:val="19"/>
                      <w:szCs w:val="19"/>
                    </w:rPr>
                  </w:pPr>
                  <w:r w:rsidRPr="002B2071">
                    <w:rPr>
                      <w:rFonts w:ascii="Arial" w:hAnsi="Arial" w:cs="Arial"/>
                      <w:b/>
                      <w:color w:val="000000"/>
                      <w:sz w:val="19"/>
                      <w:szCs w:val="19"/>
                    </w:rPr>
                    <w:t xml:space="preserve">  612.00 </w:t>
                  </w:r>
                </w:p>
              </w:tc>
              <w:tc>
                <w:tcPr>
                  <w:tcW w:w="0" w:type="auto"/>
                  <w:tcBorders>
                    <w:top w:val="single" w:sz="4" w:space="0" w:color="auto"/>
                    <w:left w:val="single" w:sz="4" w:space="0" w:color="auto"/>
                    <w:bottom w:val="single" w:sz="4" w:space="0" w:color="auto"/>
                    <w:right w:val="single" w:sz="4" w:space="0" w:color="auto"/>
                  </w:tcBorders>
                  <w:vAlign w:val="bottom"/>
                </w:tcPr>
                <w:p w14:paraId="08CAE821" w14:textId="77777777" w:rsidR="002B2071" w:rsidRPr="002B2071" w:rsidRDefault="002B2071" w:rsidP="002B2071">
                  <w:pPr>
                    <w:spacing w:line="256" w:lineRule="auto"/>
                    <w:jc w:val="right"/>
                    <w:rPr>
                      <w:rFonts w:ascii="Arial" w:hAnsi="Arial" w:cs="Arial"/>
                      <w:b/>
                      <w:color w:val="000000"/>
                      <w:sz w:val="19"/>
                      <w:szCs w:val="19"/>
                    </w:rPr>
                  </w:pPr>
                  <w:r w:rsidRPr="002B2071">
                    <w:rPr>
                      <w:rFonts w:ascii="Arial" w:hAnsi="Arial" w:cs="Arial"/>
                      <w:b/>
                      <w:color w:val="000000"/>
                      <w:sz w:val="19"/>
                      <w:szCs w:val="19"/>
                    </w:rPr>
                    <w:t xml:space="preserve">  544.00 </w:t>
                  </w:r>
                </w:p>
              </w:tc>
            </w:tr>
          </w:tbl>
          <w:p w14:paraId="55DCA677" w14:textId="6C92702D" w:rsidR="00A83646" w:rsidRPr="00C90922" w:rsidRDefault="00A83646" w:rsidP="00A83646">
            <w:pPr>
              <w:spacing w:line="276" w:lineRule="auto"/>
              <w:jc w:val="center"/>
              <w:rPr>
                <w:rFonts w:ascii="Arial" w:hAnsi="Arial" w:cs="Arial"/>
                <w:sz w:val="20"/>
                <w:szCs w:val="20"/>
                <w:highlight w:val="yellow"/>
              </w:rPr>
            </w:pPr>
          </w:p>
        </w:tc>
      </w:tr>
      <w:tr w:rsidR="00A83646" w:rsidRPr="009509E5" w14:paraId="5FFB9B0C" w14:textId="77777777" w:rsidTr="00A83646">
        <w:trPr>
          <w:trHeight w:val="58"/>
          <w:jc w:val="center"/>
        </w:trPr>
        <w:tc>
          <w:tcPr>
            <w:tcW w:w="874" w:type="dxa"/>
            <w:vMerge/>
            <w:shd w:val="clear" w:color="auto" w:fill="D9E2F3" w:themeFill="accent1" w:themeFillTint="33"/>
          </w:tcPr>
          <w:p w14:paraId="307F503E" w14:textId="77777777" w:rsidR="00A83646" w:rsidRPr="00CF644B" w:rsidRDefault="00A83646"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1F363184" w14:textId="656F4E10" w:rsidR="00A83646" w:rsidRPr="00CF644B" w:rsidRDefault="00A83646"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4" w:type="dxa"/>
            <w:gridSpan w:val="10"/>
            <w:vMerge/>
            <w:shd w:val="clear" w:color="auto" w:fill="D9E2F3" w:themeFill="accent1" w:themeFillTint="33"/>
          </w:tcPr>
          <w:p w14:paraId="7D166A5E" w14:textId="2C8D826C" w:rsidR="00A83646" w:rsidRPr="00C90922" w:rsidRDefault="00A83646" w:rsidP="00491C1A">
            <w:pPr>
              <w:spacing w:line="276" w:lineRule="auto"/>
              <w:jc w:val="both"/>
              <w:rPr>
                <w:rFonts w:ascii="Arial" w:hAnsi="Arial" w:cs="Arial"/>
                <w:b/>
                <w:sz w:val="20"/>
                <w:szCs w:val="20"/>
                <w:highlight w:val="yellow"/>
              </w:rPr>
            </w:pPr>
          </w:p>
        </w:tc>
      </w:tr>
      <w:tr w:rsidR="00A83646" w:rsidRPr="009509E5" w14:paraId="51327FA9" w14:textId="77777777" w:rsidTr="00A83646">
        <w:trPr>
          <w:trHeight w:val="58"/>
          <w:jc w:val="center"/>
        </w:trPr>
        <w:tc>
          <w:tcPr>
            <w:tcW w:w="874" w:type="dxa"/>
            <w:vMerge/>
            <w:shd w:val="clear" w:color="auto" w:fill="D9E2F3" w:themeFill="accent1" w:themeFillTint="33"/>
          </w:tcPr>
          <w:p w14:paraId="527801C9" w14:textId="77777777" w:rsidR="00A83646" w:rsidRPr="00CF644B" w:rsidRDefault="00A83646"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60E96179" w14:textId="453DC1E2" w:rsidR="00A83646" w:rsidRPr="00CF644B" w:rsidRDefault="00A83646"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4" w:type="dxa"/>
            <w:gridSpan w:val="10"/>
            <w:vMerge/>
            <w:shd w:val="clear" w:color="auto" w:fill="D9E2F3" w:themeFill="accent1" w:themeFillTint="33"/>
          </w:tcPr>
          <w:p w14:paraId="744D368C" w14:textId="4BD12FE4" w:rsidR="00A83646" w:rsidRPr="00C90922" w:rsidRDefault="00A83646" w:rsidP="00491C1A">
            <w:pPr>
              <w:spacing w:line="276" w:lineRule="auto"/>
              <w:jc w:val="both"/>
              <w:rPr>
                <w:rFonts w:ascii="Arial" w:hAnsi="Arial" w:cs="Arial"/>
                <w:b/>
                <w:sz w:val="20"/>
                <w:szCs w:val="20"/>
                <w:highlight w:val="yellow"/>
              </w:rPr>
            </w:pPr>
          </w:p>
        </w:tc>
      </w:tr>
      <w:tr w:rsidR="00B4640C" w:rsidRPr="009509E5" w14:paraId="293B82BF" w14:textId="77777777" w:rsidTr="00964A42">
        <w:trPr>
          <w:trHeight w:val="58"/>
          <w:jc w:val="center"/>
        </w:trPr>
        <w:tc>
          <w:tcPr>
            <w:tcW w:w="874"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147"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4" w:type="dxa"/>
            <w:gridSpan w:val="10"/>
            <w:shd w:val="clear" w:color="auto" w:fill="D9E2F3" w:themeFill="accent1" w:themeFillTint="33"/>
            <w:vAlign w:val="center"/>
          </w:tcPr>
          <w:p w14:paraId="7DE0842C" w14:textId="7BB1E485" w:rsidR="00B4640C" w:rsidRPr="00964A42" w:rsidRDefault="00964A42" w:rsidP="00964A42">
            <w:pPr>
              <w:spacing w:line="276" w:lineRule="auto"/>
              <w:rPr>
                <w:rFonts w:ascii="Arial" w:hAnsi="Arial" w:cs="Arial"/>
                <w:b/>
                <w:sz w:val="20"/>
                <w:szCs w:val="20"/>
              </w:rPr>
            </w:pPr>
            <w:r w:rsidRPr="00964A42">
              <w:rPr>
                <w:rFonts w:ascii="Arial" w:hAnsi="Arial" w:cs="Arial"/>
                <w:b/>
                <w:sz w:val="20"/>
                <w:szCs w:val="20"/>
              </w:rPr>
              <w:t>----</w:t>
            </w:r>
          </w:p>
        </w:tc>
      </w:tr>
      <w:tr w:rsidR="00B4640C" w:rsidRPr="009509E5" w14:paraId="1D7B61AC" w14:textId="77777777" w:rsidTr="00A83646">
        <w:trPr>
          <w:trHeight w:val="58"/>
          <w:jc w:val="center"/>
        </w:trPr>
        <w:tc>
          <w:tcPr>
            <w:tcW w:w="874"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147"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4" w:type="dxa"/>
            <w:gridSpan w:val="10"/>
          </w:tcPr>
          <w:p w14:paraId="442368E1" w14:textId="54DA8134" w:rsidR="00B4640C" w:rsidRPr="00CF644B" w:rsidRDefault="001D45A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A83646">
        <w:trPr>
          <w:trHeight w:val="58"/>
          <w:jc w:val="center"/>
        </w:trPr>
        <w:tc>
          <w:tcPr>
            <w:tcW w:w="874"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147"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4"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83646">
        <w:trPr>
          <w:trHeight w:val="58"/>
          <w:jc w:val="center"/>
        </w:trPr>
        <w:tc>
          <w:tcPr>
            <w:tcW w:w="874"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08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AF956D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C90922">
                  <w:rPr>
                    <w:rFonts w:ascii="Arial" w:hAnsi="Arial" w:cs="Arial"/>
                    <w:b/>
                    <w:bCs/>
                    <w:iCs/>
                    <w:sz w:val="20"/>
                    <w:szCs w:val="20"/>
                  </w:rPr>
                  <w:t>Adil Afaque</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1-25T00:00:00Z">
                  <w:dateFormat w:val="d/M/yyyy"/>
                  <w:lid w:val="en-US"/>
                  <w:storeMappedDataAs w:val="dateTime"/>
                  <w:calendar w:val="gregorian"/>
                </w:date>
              </w:sdtPr>
              <w:sdtContent>
                <w:r w:rsidR="00C90922">
                  <w:rPr>
                    <w:rFonts w:ascii="Arial" w:hAnsi="Arial" w:cs="Arial"/>
                    <w:b/>
                    <w:bCs/>
                    <w:sz w:val="20"/>
                    <w:szCs w:val="20"/>
                  </w:rPr>
                  <w:t>25/11/2022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A83646">
        <w:trPr>
          <w:trHeight w:val="422"/>
          <w:jc w:val="center"/>
        </w:trPr>
        <w:tc>
          <w:tcPr>
            <w:tcW w:w="874"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791"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83646">
        <w:trPr>
          <w:trHeight w:val="58"/>
          <w:jc w:val="center"/>
        </w:trPr>
        <w:tc>
          <w:tcPr>
            <w:tcW w:w="87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4"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83646">
        <w:trPr>
          <w:trHeight w:val="58"/>
          <w:jc w:val="center"/>
        </w:trPr>
        <w:tc>
          <w:tcPr>
            <w:tcW w:w="87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4"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A83646">
        <w:trPr>
          <w:trHeight w:val="58"/>
          <w:jc w:val="center"/>
        </w:trPr>
        <w:tc>
          <w:tcPr>
            <w:tcW w:w="87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4"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A83646">
        <w:trPr>
          <w:trHeight w:val="58"/>
          <w:jc w:val="center"/>
        </w:trPr>
        <w:tc>
          <w:tcPr>
            <w:tcW w:w="87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147"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Photographs were deleted by a senior official of the subject property in question" w:value="Photographs were deleted by a senior official of the subject property in question"/>
            </w:comboBox>
          </w:sdtPr>
          <w:sdtContent>
            <w:tc>
              <w:tcPr>
                <w:tcW w:w="5644" w:type="dxa"/>
                <w:gridSpan w:val="10"/>
              </w:tcPr>
              <w:p w14:paraId="53FE3F32" w14:textId="02664821" w:rsidR="003B7C2C" w:rsidRPr="00CF644B" w:rsidRDefault="00964A42" w:rsidP="003B7C2C">
                <w:pPr>
                  <w:spacing w:line="276" w:lineRule="auto"/>
                  <w:jc w:val="both"/>
                  <w:rPr>
                    <w:rFonts w:ascii="Arial" w:hAnsi="Arial" w:cs="Arial"/>
                    <w:sz w:val="20"/>
                    <w:szCs w:val="18"/>
                  </w:rPr>
                </w:pPr>
                <w:r>
                  <w:rPr>
                    <w:rFonts w:ascii="Arial" w:hAnsi="Arial" w:cs="Arial"/>
                    <w:sz w:val="20"/>
                    <w:szCs w:val="18"/>
                  </w:rPr>
                  <w:t>Photographs were deleted by a senior official of the subject property in question</w:t>
                </w:r>
              </w:p>
            </w:tc>
          </w:sdtContent>
        </w:sdt>
      </w:tr>
      <w:tr w:rsidR="003B7C2C" w:rsidRPr="009509E5" w14:paraId="21896037" w14:textId="77777777" w:rsidTr="00A83646">
        <w:trPr>
          <w:trHeight w:val="107"/>
          <w:jc w:val="center"/>
        </w:trPr>
        <w:tc>
          <w:tcPr>
            <w:tcW w:w="87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4"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83646">
        <w:trPr>
          <w:trHeight w:val="58"/>
          <w:jc w:val="center"/>
        </w:trPr>
        <w:tc>
          <w:tcPr>
            <w:tcW w:w="87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4" w:type="dxa"/>
            <w:gridSpan w:val="10"/>
          </w:tcPr>
          <w:p w14:paraId="3CD771D9" w14:textId="4228ADDB" w:rsidR="003B7C2C" w:rsidRPr="00CF644B" w:rsidRDefault="001D45A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A83646">
        <w:trPr>
          <w:trHeight w:val="58"/>
          <w:jc w:val="center"/>
        </w:trPr>
        <w:tc>
          <w:tcPr>
            <w:tcW w:w="87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147"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644" w:type="dxa"/>
            <w:gridSpan w:val="10"/>
          </w:tcPr>
          <w:p w14:paraId="71D6D666" w14:textId="1459A19D" w:rsidR="003B7C2C" w:rsidRPr="00CF644B" w:rsidRDefault="001D45A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83646">
        <w:trPr>
          <w:trHeight w:val="58"/>
          <w:jc w:val="center"/>
        </w:trPr>
        <w:tc>
          <w:tcPr>
            <w:tcW w:w="87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147"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4"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A83646">
        <w:trPr>
          <w:trHeight w:val="58"/>
          <w:jc w:val="center"/>
        </w:trPr>
        <w:tc>
          <w:tcPr>
            <w:tcW w:w="87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147" w:type="dxa"/>
            <w:gridSpan w:val="7"/>
          </w:tcPr>
          <w:p w14:paraId="2750735E" w14:textId="2035619B" w:rsidR="00B4640C" w:rsidRPr="0013036E" w:rsidRDefault="00B4640C" w:rsidP="0013036E">
            <w:pPr>
              <w:spacing w:line="276" w:lineRule="auto"/>
              <w:jc w:val="both"/>
              <w:rPr>
                <w:rFonts w:ascii="Arial" w:hAnsi="Arial" w:cs="Arial"/>
                <w:b/>
                <w:sz w:val="20"/>
                <w:szCs w:val="18"/>
              </w:rPr>
            </w:pPr>
            <w:r w:rsidRPr="0013036E">
              <w:rPr>
                <w:rFonts w:ascii="Arial" w:hAnsi="Arial" w:cs="Arial"/>
                <w:b/>
                <w:sz w:val="20"/>
                <w:szCs w:val="18"/>
              </w:rPr>
              <w:t>Total Number of Pages in the Report with enclosures</w:t>
            </w:r>
          </w:p>
        </w:tc>
        <w:tc>
          <w:tcPr>
            <w:tcW w:w="5644" w:type="dxa"/>
            <w:gridSpan w:val="10"/>
          </w:tcPr>
          <w:p w14:paraId="5466B663" w14:textId="54DE0B03" w:rsidR="00B4640C" w:rsidRPr="0013036E" w:rsidRDefault="0013036E" w:rsidP="00315368">
            <w:pPr>
              <w:tabs>
                <w:tab w:val="left" w:pos="595"/>
              </w:tabs>
              <w:spacing w:line="276" w:lineRule="auto"/>
              <w:contextualSpacing/>
              <w:rPr>
                <w:rFonts w:ascii="Arial" w:hAnsi="Arial" w:cs="Arial"/>
                <w:b/>
                <w:sz w:val="20"/>
                <w:szCs w:val="18"/>
              </w:rPr>
            </w:pPr>
            <w:r w:rsidRPr="0013036E">
              <w:rPr>
                <w:rFonts w:ascii="Arial" w:hAnsi="Arial" w:cs="Arial"/>
                <w:b/>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A81C88D" w:rsidR="00C83284" w:rsidRPr="00CF644B" w:rsidRDefault="00C90922" w:rsidP="00315368">
            <w:pPr>
              <w:tabs>
                <w:tab w:val="left" w:pos="360"/>
              </w:tabs>
              <w:spacing w:line="276" w:lineRule="auto"/>
              <w:rPr>
                <w:rFonts w:ascii="Arial" w:hAnsi="Arial" w:cs="Arial"/>
                <w:sz w:val="20"/>
                <w:szCs w:val="20"/>
              </w:rPr>
            </w:pPr>
            <w:r w:rsidRPr="00C90922">
              <w:rPr>
                <w:rFonts w:ascii="Arial" w:hAnsi="Arial" w:cs="Arial"/>
                <w:sz w:val="20"/>
                <w:szCs w:val="20"/>
              </w:rPr>
              <w:t xml:space="preserve">5,735 sq. yds. </w:t>
            </w:r>
            <w:proofErr w:type="gramStart"/>
            <w:r w:rsidRPr="00C90922">
              <w:rPr>
                <w:rFonts w:ascii="Arial" w:hAnsi="Arial" w:cs="Arial"/>
                <w:sz w:val="20"/>
                <w:szCs w:val="20"/>
              </w:rPr>
              <w:t>or</w:t>
            </w:r>
            <w:proofErr w:type="gramEnd"/>
            <w:r w:rsidRPr="00C90922">
              <w:rPr>
                <w:rFonts w:ascii="Arial" w:hAnsi="Arial" w:cs="Arial"/>
                <w:sz w:val="20"/>
                <w:szCs w:val="20"/>
              </w:rPr>
              <w:t xml:space="preserve"> 4,795.15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B6DE085" w:rsidR="00C83284" w:rsidRPr="00CF644B" w:rsidRDefault="00C9092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F142C75" w14:textId="21893712" w:rsidR="00C83284" w:rsidRPr="00CF644B" w:rsidRDefault="001D45AF"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easable Area" w:value="Leasable Area"/>
                </w:dropDownList>
              </w:sdtPr>
              <w:sdtContent>
                <w:r w:rsidR="00C90922">
                  <w:rPr>
                    <w:rFonts w:ascii="Arial" w:hAnsi="Arial" w:cs="Arial"/>
                    <w:b/>
                    <w:bCs/>
                    <w:sz w:val="20"/>
                    <w:szCs w:val="20"/>
                  </w:rPr>
                  <w:t>Leasable Area</w:t>
                </w:r>
              </w:sdtContent>
            </w:sdt>
          </w:p>
        </w:tc>
        <w:tc>
          <w:tcPr>
            <w:tcW w:w="4490" w:type="dxa"/>
            <w:shd w:val="clear" w:color="auto" w:fill="auto"/>
            <w:vAlign w:val="center"/>
          </w:tcPr>
          <w:p w14:paraId="33FA5FFE" w14:textId="393EFCD4" w:rsidR="00C83284" w:rsidRPr="00CF644B" w:rsidRDefault="00C90922" w:rsidP="00315368">
            <w:pPr>
              <w:tabs>
                <w:tab w:val="left" w:pos="360"/>
              </w:tabs>
              <w:spacing w:line="276" w:lineRule="auto"/>
              <w:rPr>
                <w:rFonts w:ascii="Arial" w:hAnsi="Arial" w:cs="Arial"/>
                <w:sz w:val="20"/>
                <w:szCs w:val="20"/>
              </w:rPr>
            </w:pPr>
            <w:r w:rsidRPr="00324923">
              <w:rPr>
                <w:rFonts w:ascii="Arial" w:hAnsi="Arial" w:cs="Arial"/>
                <w:sz w:val="20"/>
                <w:szCs w:val="20"/>
              </w:rPr>
              <w:t>1,57,289</w:t>
            </w:r>
            <w:r w:rsidR="00144F83">
              <w:rPr>
                <w:rFonts w:ascii="Arial" w:hAnsi="Arial" w:cs="Arial"/>
                <w:sz w:val="20"/>
                <w:szCs w:val="20"/>
              </w:rPr>
              <w:t xml:space="preserve"> (For details refer table below)</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387E3CB" w:rsidR="00C83284" w:rsidRPr="00CF644B" w:rsidRDefault="004B3F34" w:rsidP="00315368">
                <w:pPr>
                  <w:jc w:val="both"/>
                  <w:rPr>
                    <w:rFonts w:ascii="Arial" w:hAnsi="Arial" w:cs="Arial"/>
                    <w:sz w:val="20"/>
                    <w:szCs w:val="20"/>
                  </w:rPr>
                </w:pPr>
                <w:r>
                  <w:rPr>
                    <w:rFonts w:ascii="Arial" w:hAnsi="Arial" w:cs="Arial"/>
                    <w:sz w:val="20"/>
                    <w:szCs w:val="20"/>
                  </w:rPr>
                  <w:t>None</w:t>
                </w:r>
              </w:p>
            </w:sdtContent>
          </w:sdt>
        </w:tc>
      </w:tr>
    </w:tbl>
    <w:p w14:paraId="53E5D9F4" w14:textId="33E73C42" w:rsidR="00A95672" w:rsidRDefault="00A95672" w:rsidP="00B4640C">
      <w:pPr>
        <w:outlineLvl w:val="0"/>
        <w:rPr>
          <w:rFonts w:ascii="Arial" w:hAnsi="Arial" w:cs="Arial"/>
          <w:b/>
          <w:sz w:val="22"/>
          <w:szCs w:val="22"/>
          <w:u w:val="single"/>
        </w:rPr>
      </w:pPr>
    </w:p>
    <w:p w14:paraId="4F791DED" w14:textId="77777777" w:rsidR="00144F83" w:rsidRDefault="00144F83" w:rsidP="00144F83">
      <w:pPr>
        <w:spacing w:after="240" w:line="276" w:lineRule="auto"/>
        <w:jc w:val="both"/>
        <w:rPr>
          <w:rFonts w:ascii="Arial" w:hAnsi="Arial" w:cs="Arial"/>
          <w:sz w:val="20"/>
          <w:szCs w:val="20"/>
        </w:rPr>
      </w:pPr>
      <w:r>
        <w:rPr>
          <w:rFonts w:ascii="Arial" w:hAnsi="Arial" w:cs="Arial"/>
          <w:sz w:val="20"/>
          <w:szCs w:val="20"/>
        </w:rPr>
        <w:t>Further, tabulated below are the details of floor-wise area in the subject property shared by the bank/ company along with the observations made during the site visit:</w:t>
      </w:r>
    </w:p>
    <w:tbl>
      <w:tblPr>
        <w:tblW w:w="8167" w:type="dxa"/>
        <w:jc w:val="center"/>
        <w:tblLayout w:type="fixed"/>
        <w:tblLook w:val="04A0" w:firstRow="1" w:lastRow="0" w:firstColumn="1" w:lastColumn="0" w:noHBand="0" w:noVBand="1"/>
      </w:tblPr>
      <w:tblGrid>
        <w:gridCol w:w="960"/>
        <w:gridCol w:w="1017"/>
        <w:gridCol w:w="1917"/>
        <w:gridCol w:w="1484"/>
        <w:gridCol w:w="1684"/>
        <w:gridCol w:w="1105"/>
      </w:tblGrid>
      <w:tr w:rsidR="00144F83" w:rsidRPr="00144F83" w14:paraId="142875FA" w14:textId="77777777" w:rsidTr="00144F83">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47DE00A"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Specs.</w:t>
            </w:r>
          </w:p>
        </w:tc>
        <w:tc>
          <w:tcPr>
            <w:tcW w:w="1017" w:type="dxa"/>
            <w:tcBorders>
              <w:top w:val="single" w:sz="4" w:space="0" w:color="auto"/>
              <w:left w:val="nil"/>
              <w:bottom w:val="single" w:sz="4" w:space="0" w:color="auto"/>
              <w:right w:val="single" w:sz="4" w:space="0" w:color="auto"/>
            </w:tcBorders>
            <w:shd w:val="clear" w:color="000000" w:fill="002060"/>
            <w:vAlign w:val="center"/>
            <w:hideMark/>
          </w:tcPr>
          <w:p w14:paraId="1C08E2C3"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Floor</w:t>
            </w:r>
          </w:p>
        </w:tc>
        <w:tc>
          <w:tcPr>
            <w:tcW w:w="1917" w:type="dxa"/>
            <w:tcBorders>
              <w:top w:val="single" w:sz="4" w:space="0" w:color="auto"/>
              <w:left w:val="nil"/>
              <w:bottom w:val="single" w:sz="4" w:space="0" w:color="auto"/>
              <w:right w:val="single" w:sz="4" w:space="0" w:color="auto"/>
            </w:tcBorders>
            <w:shd w:val="clear" w:color="000000" w:fill="002060"/>
            <w:vAlign w:val="center"/>
            <w:hideMark/>
          </w:tcPr>
          <w:p w14:paraId="1BF00186"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 xml:space="preserve">Total Floor Area </w:t>
            </w:r>
          </w:p>
          <w:p w14:paraId="61772B5F"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w:t>
            </w:r>
            <w:proofErr w:type="gramStart"/>
            <w:r w:rsidRPr="00144F83">
              <w:rPr>
                <w:rFonts w:ascii="Arial" w:hAnsi="Arial" w:cs="Arial"/>
                <w:b/>
                <w:bCs/>
                <w:color w:val="FFFFFF"/>
                <w:sz w:val="20"/>
                <w:szCs w:val="18"/>
                <w:lang w:eastAsia="en-IN"/>
              </w:rPr>
              <w:t>sq</w:t>
            </w:r>
            <w:proofErr w:type="gramEnd"/>
            <w:r w:rsidRPr="00144F83">
              <w:rPr>
                <w:rFonts w:ascii="Arial" w:hAnsi="Arial" w:cs="Arial"/>
                <w:b/>
                <w:bCs/>
                <w:color w:val="FFFFFF"/>
                <w:sz w:val="20"/>
                <w:szCs w:val="18"/>
                <w:lang w:eastAsia="en-IN"/>
              </w:rPr>
              <w:t>. ft.)</w:t>
            </w:r>
          </w:p>
        </w:tc>
        <w:tc>
          <w:tcPr>
            <w:tcW w:w="1484" w:type="dxa"/>
            <w:tcBorders>
              <w:top w:val="single" w:sz="4" w:space="0" w:color="auto"/>
              <w:left w:val="nil"/>
              <w:bottom w:val="single" w:sz="4" w:space="0" w:color="auto"/>
              <w:right w:val="single" w:sz="4" w:space="0" w:color="auto"/>
            </w:tcBorders>
            <w:shd w:val="clear" w:color="000000" w:fill="002060"/>
            <w:vAlign w:val="center"/>
            <w:hideMark/>
          </w:tcPr>
          <w:p w14:paraId="33C7D678"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Usable Area</w:t>
            </w:r>
          </w:p>
          <w:p w14:paraId="147B9635"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w:t>
            </w:r>
            <w:proofErr w:type="gramStart"/>
            <w:r w:rsidRPr="00144F83">
              <w:rPr>
                <w:rFonts w:ascii="Arial" w:hAnsi="Arial" w:cs="Arial"/>
                <w:b/>
                <w:bCs/>
                <w:color w:val="FFFFFF"/>
                <w:sz w:val="20"/>
                <w:szCs w:val="18"/>
                <w:lang w:eastAsia="en-IN"/>
              </w:rPr>
              <w:t>sq</w:t>
            </w:r>
            <w:proofErr w:type="gramEnd"/>
            <w:r w:rsidRPr="00144F83">
              <w:rPr>
                <w:rFonts w:ascii="Arial" w:hAnsi="Arial" w:cs="Arial"/>
                <w:b/>
                <w:bCs/>
                <w:color w:val="FFFFFF"/>
                <w:sz w:val="20"/>
                <w:szCs w:val="18"/>
                <w:lang w:eastAsia="en-IN"/>
              </w:rPr>
              <w:t>. ft.)</w:t>
            </w:r>
          </w:p>
        </w:tc>
        <w:tc>
          <w:tcPr>
            <w:tcW w:w="1684" w:type="dxa"/>
            <w:tcBorders>
              <w:top w:val="single" w:sz="4" w:space="0" w:color="auto"/>
              <w:left w:val="nil"/>
              <w:bottom w:val="single" w:sz="4" w:space="0" w:color="auto"/>
              <w:right w:val="single" w:sz="4" w:space="0" w:color="auto"/>
            </w:tcBorders>
            <w:shd w:val="clear" w:color="000000" w:fill="002060"/>
            <w:vAlign w:val="center"/>
            <w:hideMark/>
          </w:tcPr>
          <w:p w14:paraId="643E3636"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Leasable Area</w:t>
            </w:r>
          </w:p>
          <w:p w14:paraId="41B28FFB"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w:t>
            </w:r>
            <w:proofErr w:type="gramStart"/>
            <w:r w:rsidRPr="00144F83">
              <w:rPr>
                <w:rFonts w:ascii="Arial" w:hAnsi="Arial" w:cs="Arial"/>
                <w:b/>
                <w:bCs/>
                <w:color w:val="FFFFFF"/>
                <w:sz w:val="20"/>
                <w:szCs w:val="18"/>
                <w:lang w:eastAsia="en-IN"/>
              </w:rPr>
              <w:t>sq</w:t>
            </w:r>
            <w:proofErr w:type="gramEnd"/>
            <w:r w:rsidRPr="00144F83">
              <w:rPr>
                <w:rFonts w:ascii="Arial" w:hAnsi="Arial" w:cs="Arial"/>
                <w:b/>
                <w:bCs/>
                <w:color w:val="FFFFFF"/>
                <w:sz w:val="20"/>
                <w:szCs w:val="18"/>
                <w:lang w:eastAsia="en-IN"/>
              </w:rPr>
              <w:t>. ft.)</w:t>
            </w:r>
          </w:p>
        </w:tc>
        <w:tc>
          <w:tcPr>
            <w:tcW w:w="1105" w:type="dxa"/>
            <w:tcBorders>
              <w:top w:val="single" w:sz="4" w:space="0" w:color="auto"/>
              <w:left w:val="nil"/>
              <w:bottom w:val="single" w:sz="4" w:space="0" w:color="auto"/>
              <w:right w:val="single" w:sz="4" w:space="0" w:color="auto"/>
            </w:tcBorders>
            <w:shd w:val="clear" w:color="000000" w:fill="002060"/>
            <w:vAlign w:val="center"/>
            <w:hideMark/>
          </w:tcPr>
          <w:p w14:paraId="7A4A6C44" w14:textId="77777777" w:rsidR="00144F83" w:rsidRPr="00144F83" w:rsidRDefault="00144F83" w:rsidP="00DF129B">
            <w:pPr>
              <w:jc w:val="center"/>
              <w:rPr>
                <w:rFonts w:ascii="Arial" w:hAnsi="Arial" w:cs="Arial"/>
                <w:b/>
                <w:bCs/>
                <w:color w:val="FFFFFF"/>
                <w:sz w:val="20"/>
                <w:szCs w:val="18"/>
                <w:lang w:eastAsia="en-IN"/>
              </w:rPr>
            </w:pPr>
            <w:r w:rsidRPr="00144F83">
              <w:rPr>
                <w:rFonts w:ascii="Arial" w:hAnsi="Arial" w:cs="Arial"/>
                <w:b/>
                <w:bCs/>
                <w:color w:val="FFFFFF"/>
                <w:sz w:val="20"/>
                <w:szCs w:val="18"/>
                <w:lang w:eastAsia="en-IN"/>
              </w:rPr>
              <w:t>Loading</w:t>
            </w:r>
          </w:p>
        </w:tc>
      </w:tr>
      <w:tr w:rsidR="00144F83" w:rsidRPr="00144F83" w14:paraId="21F9972B"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F42A24D"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Retail</w:t>
            </w:r>
          </w:p>
        </w:tc>
        <w:tc>
          <w:tcPr>
            <w:tcW w:w="1017" w:type="dxa"/>
            <w:tcBorders>
              <w:top w:val="nil"/>
              <w:left w:val="nil"/>
              <w:bottom w:val="single" w:sz="4" w:space="0" w:color="auto"/>
              <w:right w:val="single" w:sz="4" w:space="0" w:color="auto"/>
            </w:tcBorders>
            <w:shd w:val="clear" w:color="auto" w:fill="auto"/>
            <w:vAlign w:val="center"/>
            <w:hideMark/>
          </w:tcPr>
          <w:p w14:paraId="6A5963CC"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Terrace</w:t>
            </w:r>
          </w:p>
        </w:tc>
        <w:tc>
          <w:tcPr>
            <w:tcW w:w="1917" w:type="dxa"/>
            <w:tcBorders>
              <w:top w:val="nil"/>
              <w:left w:val="nil"/>
              <w:bottom w:val="single" w:sz="4" w:space="0" w:color="auto"/>
              <w:right w:val="single" w:sz="4" w:space="0" w:color="auto"/>
            </w:tcBorders>
            <w:shd w:val="clear" w:color="auto" w:fill="auto"/>
            <w:noWrap/>
            <w:vAlign w:val="center"/>
            <w:hideMark/>
          </w:tcPr>
          <w:p w14:paraId="025684D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4,866</w:t>
            </w:r>
          </w:p>
        </w:tc>
        <w:tc>
          <w:tcPr>
            <w:tcW w:w="1484" w:type="dxa"/>
            <w:tcBorders>
              <w:top w:val="nil"/>
              <w:left w:val="nil"/>
              <w:bottom w:val="single" w:sz="4" w:space="0" w:color="auto"/>
              <w:right w:val="single" w:sz="4" w:space="0" w:color="auto"/>
            </w:tcBorders>
            <w:shd w:val="clear" w:color="auto" w:fill="auto"/>
            <w:noWrap/>
            <w:vAlign w:val="center"/>
            <w:hideMark/>
          </w:tcPr>
          <w:p w14:paraId="4C321B7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4,261</w:t>
            </w:r>
          </w:p>
        </w:tc>
        <w:tc>
          <w:tcPr>
            <w:tcW w:w="1684" w:type="dxa"/>
            <w:tcBorders>
              <w:top w:val="nil"/>
              <w:left w:val="nil"/>
              <w:bottom w:val="single" w:sz="4" w:space="0" w:color="auto"/>
              <w:right w:val="single" w:sz="4" w:space="0" w:color="auto"/>
            </w:tcBorders>
            <w:shd w:val="clear" w:color="auto" w:fill="auto"/>
            <w:noWrap/>
            <w:vAlign w:val="center"/>
            <w:hideMark/>
          </w:tcPr>
          <w:p w14:paraId="39559B40"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7,347</w:t>
            </w:r>
          </w:p>
        </w:tc>
        <w:tc>
          <w:tcPr>
            <w:tcW w:w="1105" w:type="dxa"/>
            <w:tcBorders>
              <w:top w:val="nil"/>
              <w:left w:val="nil"/>
              <w:bottom w:val="single" w:sz="4" w:space="0" w:color="auto"/>
              <w:right w:val="single" w:sz="4" w:space="0" w:color="auto"/>
            </w:tcBorders>
            <w:shd w:val="clear" w:color="auto" w:fill="auto"/>
            <w:noWrap/>
            <w:vAlign w:val="center"/>
            <w:hideMark/>
          </w:tcPr>
          <w:p w14:paraId="2431B500"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26B500AF"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29221C"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680E960A"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9</w:t>
            </w:r>
          </w:p>
        </w:tc>
        <w:tc>
          <w:tcPr>
            <w:tcW w:w="1917" w:type="dxa"/>
            <w:tcBorders>
              <w:top w:val="nil"/>
              <w:left w:val="nil"/>
              <w:bottom w:val="single" w:sz="4" w:space="0" w:color="auto"/>
              <w:right w:val="single" w:sz="4" w:space="0" w:color="auto"/>
            </w:tcBorders>
            <w:shd w:val="clear" w:color="auto" w:fill="auto"/>
            <w:noWrap/>
            <w:vAlign w:val="center"/>
            <w:hideMark/>
          </w:tcPr>
          <w:p w14:paraId="129EDFD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9,605</w:t>
            </w:r>
          </w:p>
        </w:tc>
        <w:tc>
          <w:tcPr>
            <w:tcW w:w="1484" w:type="dxa"/>
            <w:tcBorders>
              <w:top w:val="nil"/>
              <w:left w:val="nil"/>
              <w:bottom w:val="single" w:sz="4" w:space="0" w:color="auto"/>
              <w:right w:val="single" w:sz="4" w:space="0" w:color="auto"/>
            </w:tcBorders>
            <w:shd w:val="clear" w:color="auto" w:fill="auto"/>
            <w:noWrap/>
            <w:vAlign w:val="center"/>
            <w:hideMark/>
          </w:tcPr>
          <w:p w14:paraId="73FF0024"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9,000</w:t>
            </w:r>
          </w:p>
        </w:tc>
        <w:tc>
          <w:tcPr>
            <w:tcW w:w="1684" w:type="dxa"/>
            <w:tcBorders>
              <w:top w:val="nil"/>
              <w:left w:val="nil"/>
              <w:bottom w:val="single" w:sz="4" w:space="0" w:color="auto"/>
              <w:right w:val="single" w:sz="4" w:space="0" w:color="auto"/>
            </w:tcBorders>
            <w:shd w:val="clear" w:color="auto" w:fill="auto"/>
            <w:noWrap/>
            <w:vAlign w:val="center"/>
            <w:hideMark/>
          </w:tcPr>
          <w:p w14:paraId="18B563A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15,517</w:t>
            </w:r>
          </w:p>
        </w:tc>
        <w:tc>
          <w:tcPr>
            <w:tcW w:w="1105" w:type="dxa"/>
            <w:tcBorders>
              <w:top w:val="nil"/>
              <w:left w:val="nil"/>
              <w:bottom w:val="single" w:sz="4" w:space="0" w:color="auto"/>
              <w:right w:val="single" w:sz="4" w:space="0" w:color="auto"/>
            </w:tcBorders>
            <w:shd w:val="clear" w:color="auto" w:fill="auto"/>
            <w:noWrap/>
            <w:vAlign w:val="center"/>
            <w:hideMark/>
          </w:tcPr>
          <w:p w14:paraId="01BC0FC1"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21071874"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E7FB71"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46A5DB91"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8</w:t>
            </w:r>
          </w:p>
        </w:tc>
        <w:tc>
          <w:tcPr>
            <w:tcW w:w="1917" w:type="dxa"/>
            <w:tcBorders>
              <w:top w:val="nil"/>
              <w:left w:val="nil"/>
              <w:bottom w:val="single" w:sz="4" w:space="0" w:color="auto"/>
              <w:right w:val="single" w:sz="4" w:space="0" w:color="auto"/>
            </w:tcBorders>
            <w:shd w:val="clear" w:color="auto" w:fill="auto"/>
            <w:noWrap/>
            <w:vAlign w:val="center"/>
            <w:hideMark/>
          </w:tcPr>
          <w:p w14:paraId="63E5286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9,349</w:t>
            </w:r>
          </w:p>
        </w:tc>
        <w:tc>
          <w:tcPr>
            <w:tcW w:w="1484" w:type="dxa"/>
            <w:tcBorders>
              <w:top w:val="nil"/>
              <w:left w:val="nil"/>
              <w:bottom w:val="single" w:sz="4" w:space="0" w:color="auto"/>
              <w:right w:val="single" w:sz="4" w:space="0" w:color="auto"/>
            </w:tcBorders>
            <w:shd w:val="clear" w:color="auto" w:fill="auto"/>
            <w:noWrap/>
            <w:vAlign w:val="center"/>
            <w:hideMark/>
          </w:tcPr>
          <w:p w14:paraId="694B2837"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8,744</w:t>
            </w:r>
          </w:p>
        </w:tc>
        <w:tc>
          <w:tcPr>
            <w:tcW w:w="1684" w:type="dxa"/>
            <w:tcBorders>
              <w:top w:val="nil"/>
              <w:left w:val="nil"/>
              <w:bottom w:val="single" w:sz="4" w:space="0" w:color="auto"/>
              <w:right w:val="single" w:sz="4" w:space="0" w:color="auto"/>
            </w:tcBorders>
            <w:shd w:val="clear" w:color="auto" w:fill="auto"/>
            <w:noWrap/>
            <w:vAlign w:val="center"/>
            <w:hideMark/>
          </w:tcPr>
          <w:p w14:paraId="0352C66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15,077</w:t>
            </w:r>
          </w:p>
        </w:tc>
        <w:tc>
          <w:tcPr>
            <w:tcW w:w="1105" w:type="dxa"/>
            <w:tcBorders>
              <w:top w:val="nil"/>
              <w:left w:val="nil"/>
              <w:bottom w:val="single" w:sz="4" w:space="0" w:color="auto"/>
              <w:right w:val="single" w:sz="4" w:space="0" w:color="auto"/>
            </w:tcBorders>
            <w:shd w:val="clear" w:color="auto" w:fill="auto"/>
            <w:noWrap/>
            <w:vAlign w:val="center"/>
            <w:hideMark/>
          </w:tcPr>
          <w:p w14:paraId="19926A5C"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5B91F385"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41DA22"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015A027A"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7</w:t>
            </w:r>
          </w:p>
        </w:tc>
        <w:tc>
          <w:tcPr>
            <w:tcW w:w="1917" w:type="dxa"/>
            <w:tcBorders>
              <w:top w:val="nil"/>
              <w:left w:val="nil"/>
              <w:bottom w:val="single" w:sz="4" w:space="0" w:color="auto"/>
              <w:right w:val="single" w:sz="4" w:space="0" w:color="auto"/>
            </w:tcBorders>
            <w:shd w:val="clear" w:color="auto" w:fill="auto"/>
            <w:noWrap/>
            <w:vAlign w:val="center"/>
            <w:hideMark/>
          </w:tcPr>
          <w:p w14:paraId="751DB7AB"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9,449</w:t>
            </w:r>
          </w:p>
        </w:tc>
        <w:tc>
          <w:tcPr>
            <w:tcW w:w="1484" w:type="dxa"/>
            <w:tcBorders>
              <w:top w:val="nil"/>
              <w:left w:val="nil"/>
              <w:bottom w:val="single" w:sz="4" w:space="0" w:color="auto"/>
              <w:right w:val="single" w:sz="4" w:space="0" w:color="auto"/>
            </w:tcBorders>
            <w:shd w:val="clear" w:color="auto" w:fill="auto"/>
            <w:noWrap/>
            <w:vAlign w:val="center"/>
            <w:hideMark/>
          </w:tcPr>
          <w:p w14:paraId="101C018D"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8,844</w:t>
            </w:r>
          </w:p>
        </w:tc>
        <w:tc>
          <w:tcPr>
            <w:tcW w:w="1684" w:type="dxa"/>
            <w:tcBorders>
              <w:top w:val="nil"/>
              <w:left w:val="nil"/>
              <w:bottom w:val="single" w:sz="4" w:space="0" w:color="auto"/>
              <w:right w:val="single" w:sz="4" w:space="0" w:color="auto"/>
            </w:tcBorders>
            <w:shd w:val="clear" w:color="auto" w:fill="auto"/>
            <w:noWrap/>
            <w:vAlign w:val="center"/>
            <w:hideMark/>
          </w:tcPr>
          <w:p w14:paraId="1D7448E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15,249</w:t>
            </w:r>
          </w:p>
        </w:tc>
        <w:tc>
          <w:tcPr>
            <w:tcW w:w="1105" w:type="dxa"/>
            <w:tcBorders>
              <w:top w:val="nil"/>
              <w:left w:val="nil"/>
              <w:bottom w:val="single" w:sz="4" w:space="0" w:color="auto"/>
              <w:right w:val="single" w:sz="4" w:space="0" w:color="auto"/>
            </w:tcBorders>
            <w:shd w:val="clear" w:color="auto" w:fill="auto"/>
            <w:noWrap/>
            <w:vAlign w:val="center"/>
            <w:hideMark/>
          </w:tcPr>
          <w:p w14:paraId="111E899D"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3D7D3C32"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382AF5"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4AD4B339"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6</w:t>
            </w:r>
          </w:p>
        </w:tc>
        <w:tc>
          <w:tcPr>
            <w:tcW w:w="1917" w:type="dxa"/>
            <w:tcBorders>
              <w:top w:val="nil"/>
              <w:left w:val="nil"/>
              <w:bottom w:val="single" w:sz="4" w:space="0" w:color="auto"/>
              <w:right w:val="single" w:sz="4" w:space="0" w:color="auto"/>
            </w:tcBorders>
            <w:shd w:val="clear" w:color="auto" w:fill="auto"/>
            <w:noWrap/>
            <w:vAlign w:val="center"/>
            <w:hideMark/>
          </w:tcPr>
          <w:p w14:paraId="5CEC70B7"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9,753</w:t>
            </w:r>
          </w:p>
        </w:tc>
        <w:tc>
          <w:tcPr>
            <w:tcW w:w="1484" w:type="dxa"/>
            <w:tcBorders>
              <w:top w:val="nil"/>
              <w:left w:val="nil"/>
              <w:bottom w:val="single" w:sz="4" w:space="0" w:color="auto"/>
              <w:right w:val="single" w:sz="4" w:space="0" w:color="auto"/>
            </w:tcBorders>
            <w:shd w:val="clear" w:color="auto" w:fill="auto"/>
            <w:noWrap/>
            <w:vAlign w:val="center"/>
            <w:hideMark/>
          </w:tcPr>
          <w:p w14:paraId="75AD029B"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9,148</w:t>
            </w:r>
          </w:p>
        </w:tc>
        <w:tc>
          <w:tcPr>
            <w:tcW w:w="1684" w:type="dxa"/>
            <w:tcBorders>
              <w:top w:val="nil"/>
              <w:left w:val="nil"/>
              <w:bottom w:val="single" w:sz="4" w:space="0" w:color="auto"/>
              <w:right w:val="single" w:sz="4" w:space="0" w:color="auto"/>
            </w:tcBorders>
            <w:shd w:val="clear" w:color="auto" w:fill="auto"/>
            <w:noWrap/>
            <w:vAlign w:val="center"/>
            <w:hideMark/>
          </w:tcPr>
          <w:p w14:paraId="0949E441"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15,773</w:t>
            </w:r>
          </w:p>
        </w:tc>
        <w:tc>
          <w:tcPr>
            <w:tcW w:w="1105" w:type="dxa"/>
            <w:tcBorders>
              <w:top w:val="nil"/>
              <w:left w:val="nil"/>
              <w:bottom w:val="single" w:sz="4" w:space="0" w:color="auto"/>
              <w:right w:val="single" w:sz="4" w:space="0" w:color="auto"/>
            </w:tcBorders>
            <w:shd w:val="clear" w:color="auto" w:fill="auto"/>
            <w:noWrap/>
            <w:vAlign w:val="center"/>
            <w:hideMark/>
          </w:tcPr>
          <w:p w14:paraId="72C65379"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7428C995"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7B3218"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793D73B8"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5</w:t>
            </w:r>
          </w:p>
        </w:tc>
        <w:tc>
          <w:tcPr>
            <w:tcW w:w="1917" w:type="dxa"/>
            <w:tcBorders>
              <w:top w:val="nil"/>
              <w:left w:val="nil"/>
              <w:bottom w:val="single" w:sz="4" w:space="0" w:color="auto"/>
              <w:right w:val="single" w:sz="4" w:space="0" w:color="auto"/>
            </w:tcBorders>
            <w:shd w:val="clear" w:color="auto" w:fill="auto"/>
            <w:noWrap/>
            <w:vAlign w:val="center"/>
            <w:hideMark/>
          </w:tcPr>
          <w:p w14:paraId="458D521B"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9,449</w:t>
            </w:r>
          </w:p>
        </w:tc>
        <w:tc>
          <w:tcPr>
            <w:tcW w:w="1484" w:type="dxa"/>
            <w:tcBorders>
              <w:top w:val="nil"/>
              <w:left w:val="nil"/>
              <w:bottom w:val="single" w:sz="4" w:space="0" w:color="auto"/>
              <w:right w:val="single" w:sz="4" w:space="0" w:color="auto"/>
            </w:tcBorders>
            <w:shd w:val="clear" w:color="auto" w:fill="auto"/>
            <w:noWrap/>
            <w:vAlign w:val="center"/>
            <w:hideMark/>
          </w:tcPr>
          <w:p w14:paraId="59939DD0"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8,844</w:t>
            </w:r>
          </w:p>
        </w:tc>
        <w:tc>
          <w:tcPr>
            <w:tcW w:w="1684" w:type="dxa"/>
            <w:tcBorders>
              <w:top w:val="nil"/>
              <w:left w:val="nil"/>
              <w:bottom w:val="single" w:sz="4" w:space="0" w:color="auto"/>
              <w:right w:val="single" w:sz="4" w:space="0" w:color="auto"/>
            </w:tcBorders>
            <w:shd w:val="clear" w:color="auto" w:fill="auto"/>
            <w:noWrap/>
            <w:vAlign w:val="center"/>
            <w:hideMark/>
          </w:tcPr>
          <w:p w14:paraId="0F1A23C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15,249</w:t>
            </w:r>
          </w:p>
        </w:tc>
        <w:tc>
          <w:tcPr>
            <w:tcW w:w="1105" w:type="dxa"/>
            <w:tcBorders>
              <w:top w:val="nil"/>
              <w:left w:val="nil"/>
              <w:bottom w:val="single" w:sz="4" w:space="0" w:color="auto"/>
              <w:right w:val="single" w:sz="4" w:space="0" w:color="auto"/>
            </w:tcBorders>
            <w:shd w:val="clear" w:color="auto" w:fill="auto"/>
            <w:noWrap/>
            <w:vAlign w:val="center"/>
            <w:hideMark/>
          </w:tcPr>
          <w:p w14:paraId="78DA923B"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11EC8C29"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CA458C"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79DB05C4"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4</w:t>
            </w:r>
          </w:p>
        </w:tc>
        <w:tc>
          <w:tcPr>
            <w:tcW w:w="1917" w:type="dxa"/>
            <w:tcBorders>
              <w:top w:val="nil"/>
              <w:left w:val="nil"/>
              <w:bottom w:val="single" w:sz="4" w:space="0" w:color="auto"/>
              <w:right w:val="single" w:sz="4" w:space="0" w:color="auto"/>
            </w:tcBorders>
            <w:shd w:val="clear" w:color="auto" w:fill="auto"/>
            <w:noWrap/>
            <w:vAlign w:val="center"/>
            <w:hideMark/>
          </w:tcPr>
          <w:p w14:paraId="62791E5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9,449</w:t>
            </w:r>
          </w:p>
        </w:tc>
        <w:tc>
          <w:tcPr>
            <w:tcW w:w="1484" w:type="dxa"/>
            <w:tcBorders>
              <w:top w:val="nil"/>
              <w:left w:val="nil"/>
              <w:bottom w:val="single" w:sz="4" w:space="0" w:color="auto"/>
              <w:right w:val="single" w:sz="4" w:space="0" w:color="auto"/>
            </w:tcBorders>
            <w:shd w:val="clear" w:color="auto" w:fill="auto"/>
            <w:noWrap/>
            <w:vAlign w:val="center"/>
            <w:hideMark/>
          </w:tcPr>
          <w:p w14:paraId="5B8E16C5"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8,844</w:t>
            </w:r>
          </w:p>
        </w:tc>
        <w:tc>
          <w:tcPr>
            <w:tcW w:w="1684" w:type="dxa"/>
            <w:tcBorders>
              <w:top w:val="nil"/>
              <w:left w:val="nil"/>
              <w:bottom w:val="single" w:sz="4" w:space="0" w:color="auto"/>
              <w:right w:val="single" w:sz="4" w:space="0" w:color="auto"/>
            </w:tcBorders>
            <w:shd w:val="clear" w:color="auto" w:fill="auto"/>
            <w:noWrap/>
            <w:vAlign w:val="center"/>
            <w:hideMark/>
          </w:tcPr>
          <w:p w14:paraId="750C669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15,249</w:t>
            </w:r>
          </w:p>
        </w:tc>
        <w:tc>
          <w:tcPr>
            <w:tcW w:w="1105" w:type="dxa"/>
            <w:tcBorders>
              <w:top w:val="nil"/>
              <w:left w:val="nil"/>
              <w:bottom w:val="single" w:sz="4" w:space="0" w:color="auto"/>
              <w:right w:val="single" w:sz="4" w:space="0" w:color="auto"/>
            </w:tcBorders>
            <w:shd w:val="clear" w:color="auto" w:fill="auto"/>
            <w:noWrap/>
            <w:vAlign w:val="center"/>
            <w:hideMark/>
          </w:tcPr>
          <w:p w14:paraId="77C9C08B"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43622FCB"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C9B785"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67922CC0"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3</w:t>
            </w:r>
          </w:p>
        </w:tc>
        <w:tc>
          <w:tcPr>
            <w:tcW w:w="1917" w:type="dxa"/>
            <w:tcBorders>
              <w:top w:val="nil"/>
              <w:left w:val="nil"/>
              <w:bottom w:val="single" w:sz="4" w:space="0" w:color="auto"/>
              <w:right w:val="single" w:sz="4" w:space="0" w:color="auto"/>
            </w:tcBorders>
            <w:shd w:val="clear" w:color="auto" w:fill="auto"/>
            <w:noWrap/>
            <w:vAlign w:val="center"/>
            <w:hideMark/>
          </w:tcPr>
          <w:p w14:paraId="6DCBADDE"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9,449</w:t>
            </w:r>
          </w:p>
        </w:tc>
        <w:tc>
          <w:tcPr>
            <w:tcW w:w="1484" w:type="dxa"/>
            <w:tcBorders>
              <w:top w:val="nil"/>
              <w:left w:val="nil"/>
              <w:bottom w:val="single" w:sz="4" w:space="0" w:color="auto"/>
              <w:right w:val="single" w:sz="4" w:space="0" w:color="auto"/>
            </w:tcBorders>
            <w:shd w:val="clear" w:color="auto" w:fill="auto"/>
            <w:noWrap/>
            <w:vAlign w:val="center"/>
            <w:hideMark/>
          </w:tcPr>
          <w:p w14:paraId="39DA21F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8,844</w:t>
            </w:r>
          </w:p>
        </w:tc>
        <w:tc>
          <w:tcPr>
            <w:tcW w:w="1684" w:type="dxa"/>
            <w:tcBorders>
              <w:top w:val="nil"/>
              <w:left w:val="nil"/>
              <w:bottom w:val="single" w:sz="4" w:space="0" w:color="auto"/>
              <w:right w:val="single" w:sz="4" w:space="0" w:color="auto"/>
            </w:tcBorders>
            <w:shd w:val="clear" w:color="auto" w:fill="auto"/>
            <w:noWrap/>
            <w:vAlign w:val="center"/>
            <w:hideMark/>
          </w:tcPr>
          <w:p w14:paraId="00561EE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15,249</w:t>
            </w:r>
          </w:p>
        </w:tc>
        <w:tc>
          <w:tcPr>
            <w:tcW w:w="1105" w:type="dxa"/>
            <w:tcBorders>
              <w:top w:val="nil"/>
              <w:left w:val="nil"/>
              <w:bottom w:val="single" w:sz="4" w:space="0" w:color="auto"/>
              <w:right w:val="single" w:sz="4" w:space="0" w:color="auto"/>
            </w:tcBorders>
            <w:shd w:val="clear" w:color="auto" w:fill="auto"/>
            <w:noWrap/>
            <w:vAlign w:val="center"/>
            <w:hideMark/>
          </w:tcPr>
          <w:p w14:paraId="02EC6EC5"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17041FD0"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D057C0"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5BC33292"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2</w:t>
            </w:r>
          </w:p>
        </w:tc>
        <w:tc>
          <w:tcPr>
            <w:tcW w:w="1917" w:type="dxa"/>
            <w:tcBorders>
              <w:top w:val="nil"/>
              <w:left w:val="nil"/>
              <w:bottom w:val="single" w:sz="4" w:space="0" w:color="auto"/>
              <w:right w:val="single" w:sz="4" w:space="0" w:color="auto"/>
            </w:tcBorders>
            <w:shd w:val="clear" w:color="auto" w:fill="auto"/>
            <w:noWrap/>
            <w:vAlign w:val="center"/>
            <w:hideMark/>
          </w:tcPr>
          <w:p w14:paraId="6A77F25D"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8,629</w:t>
            </w:r>
          </w:p>
        </w:tc>
        <w:tc>
          <w:tcPr>
            <w:tcW w:w="1484" w:type="dxa"/>
            <w:tcBorders>
              <w:top w:val="nil"/>
              <w:left w:val="nil"/>
              <w:bottom w:val="single" w:sz="4" w:space="0" w:color="auto"/>
              <w:right w:val="single" w:sz="4" w:space="0" w:color="auto"/>
            </w:tcBorders>
            <w:shd w:val="clear" w:color="auto" w:fill="auto"/>
            <w:noWrap/>
            <w:vAlign w:val="center"/>
            <w:hideMark/>
          </w:tcPr>
          <w:p w14:paraId="1699C622"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8,024</w:t>
            </w:r>
          </w:p>
        </w:tc>
        <w:tc>
          <w:tcPr>
            <w:tcW w:w="1684" w:type="dxa"/>
            <w:tcBorders>
              <w:top w:val="nil"/>
              <w:left w:val="nil"/>
              <w:bottom w:val="single" w:sz="4" w:space="0" w:color="auto"/>
              <w:right w:val="single" w:sz="4" w:space="0" w:color="auto"/>
            </w:tcBorders>
            <w:shd w:val="clear" w:color="auto" w:fill="auto"/>
            <w:noWrap/>
            <w:vAlign w:val="center"/>
            <w:hideMark/>
          </w:tcPr>
          <w:p w14:paraId="2452D2DB"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13,835</w:t>
            </w:r>
          </w:p>
        </w:tc>
        <w:tc>
          <w:tcPr>
            <w:tcW w:w="1105" w:type="dxa"/>
            <w:tcBorders>
              <w:top w:val="nil"/>
              <w:left w:val="nil"/>
              <w:bottom w:val="single" w:sz="4" w:space="0" w:color="auto"/>
              <w:right w:val="single" w:sz="4" w:space="0" w:color="auto"/>
            </w:tcBorders>
            <w:shd w:val="clear" w:color="auto" w:fill="auto"/>
            <w:noWrap/>
            <w:vAlign w:val="center"/>
            <w:hideMark/>
          </w:tcPr>
          <w:p w14:paraId="186FE07F"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60BF77B8"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452078"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Office</w:t>
            </w:r>
          </w:p>
        </w:tc>
        <w:tc>
          <w:tcPr>
            <w:tcW w:w="1017" w:type="dxa"/>
            <w:tcBorders>
              <w:top w:val="nil"/>
              <w:left w:val="nil"/>
              <w:bottom w:val="single" w:sz="4" w:space="0" w:color="auto"/>
              <w:right w:val="single" w:sz="4" w:space="0" w:color="auto"/>
            </w:tcBorders>
            <w:shd w:val="clear" w:color="auto" w:fill="auto"/>
            <w:noWrap/>
            <w:vAlign w:val="center"/>
            <w:hideMark/>
          </w:tcPr>
          <w:p w14:paraId="3AFB4E05" w14:textId="77777777" w:rsidR="00144F83" w:rsidRPr="00144F83" w:rsidRDefault="00144F83" w:rsidP="00DF129B">
            <w:pPr>
              <w:jc w:val="center"/>
              <w:rPr>
                <w:rFonts w:ascii="Arial" w:hAnsi="Arial" w:cs="Arial"/>
                <w:color w:val="000000"/>
                <w:sz w:val="20"/>
                <w:szCs w:val="18"/>
                <w:lang w:eastAsia="en-IN"/>
              </w:rPr>
            </w:pPr>
            <w:r w:rsidRPr="00144F83">
              <w:rPr>
                <w:rFonts w:ascii="Arial" w:hAnsi="Arial" w:cs="Arial"/>
                <w:color w:val="000000"/>
                <w:sz w:val="20"/>
                <w:szCs w:val="18"/>
                <w:lang w:eastAsia="en-IN"/>
              </w:rPr>
              <w:t>1</w:t>
            </w:r>
          </w:p>
        </w:tc>
        <w:tc>
          <w:tcPr>
            <w:tcW w:w="1917" w:type="dxa"/>
            <w:tcBorders>
              <w:top w:val="nil"/>
              <w:left w:val="nil"/>
              <w:bottom w:val="single" w:sz="4" w:space="0" w:color="auto"/>
              <w:right w:val="single" w:sz="4" w:space="0" w:color="auto"/>
            </w:tcBorders>
            <w:shd w:val="clear" w:color="auto" w:fill="auto"/>
            <w:noWrap/>
            <w:vAlign w:val="center"/>
            <w:hideMark/>
          </w:tcPr>
          <w:p w14:paraId="55ECF905"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8,903</w:t>
            </w:r>
          </w:p>
        </w:tc>
        <w:tc>
          <w:tcPr>
            <w:tcW w:w="1484" w:type="dxa"/>
            <w:tcBorders>
              <w:top w:val="nil"/>
              <w:left w:val="nil"/>
              <w:bottom w:val="single" w:sz="4" w:space="0" w:color="auto"/>
              <w:right w:val="single" w:sz="4" w:space="0" w:color="auto"/>
            </w:tcBorders>
            <w:shd w:val="clear" w:color="auto" w:fill="auto"/>
            <w:noWrap/>
            <w:vAlign w:val="center"/>
            <w:hideMark/>
          </w:tcPr>
          <w:p w14:paraId="7F1A2189"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8,343</w:t>
            </w:r>
          </w:p>
        </w:tc>
        <w:tc>
          <w:tcPr>
            <w:tcW w:w="1684" w:type="dxa"/>
            <w:tcBorders>
              <w:top w:val="nil"/>
              <w:left w:val="nil"/>
              <w:bottom w:val="single" w:sz="4" w:space="0" w:color="auto"/>
              <w:right w:val="single" w:sz="4" w:space="0" w:color="auto"/>
            </w:tcBorders>
            <w:shd w:val="clear" w:color="auto" w:fill="auto"/>
            <w:noWrap/>
            <w:vAlign w:val="center"/>
            <w:hideMark/>
          </w:tcPr>
          <w:p w14:paraId="2885741D"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14,385</w:t>
            </w:r>
          </w:p>
        </w:tc>
        <w:tc>
          <w:tcPr>
            <w:tcW w:w="1105" w:type="dxa"/>
            <w:tcBorders>
              <w:top w:val="nil"/>
              <w:left w:val="nil"/>
              <w:bottom w:val="single" w:sz="4" w:space="0" w:color="auto"/>
              <w:right w:val="single" w:sz="4" w:space="0" w:color="auto"/>
            </w:tcBorders>
            <w:shd w:val="clear" w:color="auto" w:fill="auto"/>
            <w:noWrap/>
            <w:vAlign w:val="center"/>
            <w:hideMark/>
          </w:tcPr>
          <w:p w14:paraId="22C45361"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1.724</w:t>
            </w:r>
          </w:p>
        </w:tc>
      </w:tr>
      <w:tr w:rsidR="00144F83" w:rsidRPr="00144F83" w14:paraId="29CF19AC" w14:textId="77777777" w:rsidTr="00144F83">
        <w:trPr>
          <w:trHeight w:val="2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C60B2A0" w14:textId="77777777" w:rsidR="00144F83" w:rsidRPr="00144F83" w:rsidRDefault="00144F83" w:rsidP="00DF129B">
            <w:pPr>
              <w:jc w:val="center"/>
              <w:rPr>
                <w:rFonts w:ascii="Arial" w:hAnsi="Arial" w:cs="Arial"/>
                <w:bCs/>
                <w:sz w:val="20"/>
                <w:szCs w:val="18"/>
                <w:lang w:eastAsia="en-IN"/>
              </w:rPr>
            </w:pPr>
            <w:r w:rsidRPr="00144F83">
              <w:rPr>
                <w:rFonts w:ascii="Arial" w:hAnsi="Arial" w:cs="Arial"/>
                <w:bCs/>
                <w:sz w:val="20"/>
                <w:szCs w:val="18"/>
                <w:lang w:eastAsia="en-IN"/>
              </w:rPr>
              <w:t>Retail</w:t>
            </w:r>
          </w:p>
        </w:tc>
        <w:tc>
          <w:tcPr>
            <w:tcW w:w="1017" w:type="dxa"/>
            <w:tcBorders>
              <w:top w:val="nil"/>
              <w:left w:val="nil"/>
              <w:bottom w:val="single" w:sz="4" w:space="0" w:color="auto"/>
              <w:right w:val="single" w:sz="4" w:space="0" w:color="auto"/>
            </w:tcBorders>
            <w:shd w:val="clear" w:color="auto" w:fill="auto"/>
            <w:vAlign w:val="center"/>
            <w:hideMark/>
          </w:tcPr>
          <w:p w14:paraId="14B1635E" w14:textId="77777777" w:rsidR="00144F83" w:rsidRPr="00144F83" w:rsidRDefault="00144F83" w:rsidP="00DF129B">
            <w:pPr>
              <w:jc w:val="center"/>
              <w:rPr>
                <w:rFonts w:ascii="Arial" w:hAnsi="Arial" w:cs="Arial"/>
                <w:sz w:val="20"/>
                <w:szCs w:val="18"/>
                <w:lang w:eastAsia="en-IN"/>
              </w:rPr>
            </w:pPr>
            <w:r w:rsidRPr="00144F83">
              <w:rPr>
                <w:rFonts w:ascii="Arial" w:hAnsi="Arial" w:cs="Arial"/>
                <w:sz w:val="20"/>
                <w:szCs w:val="18"/>
                <w:lang w:eastAsia="en-IN"/>
              </w:rPr>
              <w:t>G</w:t>
            </w:r>
          </w:p>
        </w:tc>
        <w:tc>
          <w:tcPr>
            <w:tcW w:w="1917" w:type="dxa"/>
            <w:tcBorders>
              <w:top w:val="nil"/>
              <w:left w:val="nil"/>
              <w:bottom w:val="single" w:sz="4" w:space="0" w:color="auto"/>
              <w:right w:val="single" w:sz="4" w:space="0" w:color="auto"/>
            </w:tcBorders>
            <w:shd w:val="clear" w:color="auto" w:fill="auto"/>
            <w:noWrap/>
            <w:vAlign w:val="center"/>
            <w:hideMark/>
          </w:tcPr>
          <w:p w14:paraId="743DCC4F"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10,044</w:t>
            </w:r>
          </w:p>
        </w:tc>
        <w:tc>
          <w:tcPr>
            <w:tcW w:w="1484" w:type="dxa"/>
            <w:tcBorders>
              <w:top w:val="nil"/>
              <w:left w:val="nil"/>
              <w:bottom w:val="single" w:sz="4" w:space="0" w:color="auto"/>
              <w:right w:val="single" w:sz="4" w:space="0" w:color="auto"/>
            </w:tcBorders>
            <w:shd w:val="clear" w:color="auto" w:fill="auto"/>
            <w:noWrap/>
            <w:vAlign w:val="center"/>
            <w:hideMark/>
          </w:tcPr>
          <w:p w14:paraId="01D3F7A0"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7,180</w:t>
            </w:r>
          </w:p>
        </w:tc>
        <w:tc>
          <w:tcPr>
            <w:tcW w:w="1684" w:type="dxa"/>
            <w:tcBorders>
              <w:top w:val="nil"/>
              <w:left w:val="nil"/>
              <w:bottom w:val="single" w:sz="4" w:space="0" w:color="auto"/>
              <w:right w:val="single" w:sz="4" w:space="0" w:color="auto"/>
            </w:tcBorders>
            <w:shd w:val="clear" w:color="auto" w:fill="auto"/>
            <w:noWrap/>
            <w:vAlign w:val="center"/>
            <w:hideMark/>
          </w:tcPr>
          <w:p w14:paraId="3BCF7198" w14:textId="77777777" w:rsidR="00144F83" w:rsidRPr="00144F83" w:rsidRDefault="00144F83" w:rsidP="00DF129B">
            <w:pPr>
              <w:jc w:val="right"/>
              <w:rPr>
                <w:rFonts w:ascii="Arial" w:hAnsi="Arial" w:cs="Arial"/>
                <w:color w:val="000000"/>
                <w:sz w:val="20"/>
                <w:szCs w:val="18"/>
                <w:lang w:eastAsia="en-IN"/>
              </w:rPr>
            </w:pPr>
            <w:r w:rsidRPr="00144F83">
              <w:rPr>
                <w:rFonts w:ascii="Arial" w:hAnsi="Arial" w:cs="Arial"/>
                <w:color w:val="000000"/>
                <w:sz w:val="20"/>
                <w:szCs w:val="18"/>
                <w:lang w:eastAsia="en-IN"/>
              </w:rPr>
              <w:t>14,359</w:t>
            </w:r>
          </w:p>
        </w:tc>
        <w:tc>
          <w:tcPr>
            <w:tcW w:w="1105" w:type="dxa"/>
            <w:tcBorders>
              <w:top w:val="nil"/>
              <w:left w:val="nil"/>
              <w:bottom w:val="single" w:sz="4" w:space="0" w:color="auto"/>
              <w:right w:val="single" w:sz="4" w:space="0" w:color="auto"/>
            </w:tcBorders>
            <w:shd w:val="clear" w:color="auto" w:fill="auto"/>
            <w:noWrap/>
            <w:vAlign w:val="center"/>
            <w:hideMark/>
          </w:tcPr>
          <w:p w14:paraId="20459E1A" w14:textId="77777777" w:rsidR="00144F83" w:rsidRPr="00144F83" w:rsidRDefault="00144F83" w:rsidP="00DF129B">
            <w:pPr>
              <w:jc w:val="right"/>
              <w:rPr>
                <w:rFonts w:ascii="Arial" w:hAnsi="Arial" w:cs="Arial"/>
                <w:color w:val="000000"/>
                <w:sz w:val="20"/>
                <w:szCs w:val="18"/>
              </w:rPr>
            </w:pPr>
            <w:r w:rsidRPr="00144F83">
              <w:rPr>
                <w:rFonts w:ascii="Arial" w:hAnsi="Arial" w:cs="Arial"/>
                <w:color w:val="000000"/>
                <w:sz w:val="20"/>
                <w:szCs w:val="18"/>
              </w:rPr>
              <w:t>2.000</w:t>
            </w:r>
          </w:p>
        </w:tc>
      </w:tr>
      <w:tr w:rsidR="00144F83" w:rsidRPr="00144F83" w14:paraId="14B5A470" w14:textId="77777777" w:rsidTr="00144F83">
        <w:trPr>
          <w:trHeight w:val="20"/>
          <w:jc w:val="center"/>
        </w:trPr>
        <w:tc>
          <w:tcPr>
            <w:tcW w:w="1977" w:type="dxa"/>
            <w:gridSpan w:val="2"/>
            <w:tcBorders>
              <w:top w:val="nil"/>
              <w:left w:val="single" w:sz="4" w:space="0" w:color="auto"/>
              <w:bottom w:val="single" w:sz="4" w:space="0" w:color="auto"/>
              <w:right w:val="single" w:sz="4" w:space="0" w:color="auto"/>
            </w:tcBorders>
            <w:shd w:val="clear" w:color="000000" w:fill="DCE6F1"/>
            <w:vAlign w:val="center"/>
            <w:hideMark/>
          </w:tcPr>
          <w:p w14:paraId="0918A73E" w14:textId="77777777" w:rsidR="00144F83" w:rsidRPr="00144F83" w:rsidRDefault="00144F83" w:rsidP="00DF129B">
            <w:pPr>
              <w:jc w:val="right"/>
              <w:rPr>
                <w:rFonts w:ascii="Arial" w:hAnsi="Arial" w:cs="Arial"/>
                <w:b/>
                <w:bCs/>
                <w:color w:val="000000"/>
                <w:sz w:val="20"/>
                <w:szCs w:val="18"/>
                <w:lang w:eastAsia="en-IN"/>
              </w:rPr>
            </w:pPr>
            <w:r w:rsidRPr="00144F83">
              <w:rPr>
                <w:rFonts w:ascii="Arial" w:hAnsi="Arial" w:cs="Arial"/>
                <w:b/>
                <w:bCs/>
                <w:color w:val="000000"/>
                <w:sz w:val="20"/>
                <w:szCs w:val="18"/>
                <w:lang w:eastAsia="en-IN"/>
              </w:rPr>
              <w:t>Total</w:t>
            </w:r>
          </w:p>
        </w:tc>
        <w:tc>
          <w:tcPr>
            <w:tcW w:w="1917" w:type="dxa"/>
            <w:tcBorders>
              <w:top w:val="nil"/>
              <w:left w:val="nil"/>
              <w:bottom w:val="single" w:sz="4" w:space="0" w:color="auto"/>
              <w:right w:val="single" w:sz="4" w:space="0" w:color="auto"/>
            </w:tcBorders>
            <w:shd w:val="clear" w:color="000000" w:fill="DCE6F1"/>
            <w:noWrap/>
            <w:vAlign w:val="center"/>
            <w:hideMark/>
          </w:tcPr>
          <w:p w14:paraId="11D49B24" w14:textId="77777777" w:rsidR="00144F83" w:rsidRPr="00144F83" w:rsidRDefault="00144F83" w:rsidP="00DF129B">
            <w:pPr>
              <w:jc w:val="right"/>
              <w:rPr>
                <w:rFonts w:ascii="Arial" w:hAnsi="Arial" w:cs="Arial"/>
                <w:b/>
                <w:bCs/>
                <w:color w:val="000000"/>
                <w:sz w:val="20"/>
                <w:szCs w:val="18"/>
                <w:lang w:eastAsia="en-IN"/>
              </w:rPr>
            </w:pPr>
            <w:r w:rsidRPr="00144F83">
              <w:rPr>
                <w:rFonts w:ascii="Arial" w:hAnsi="Arial" w:cs="Arial"/>
                <w:b/>
                <w:bCs/>
                <w:color w:val="000000"/>
                <w:sz w:val="20"/>
                <w:szCs w:val="18"/>
                <w:lang w:eastAsia="en-IN"/>
              </w:rPr>
              <w:t>98,946</w:t>
            </w:r>
          </w:p>
        </w:tc>
        <w:tc>
          <w:tcPr>
            <w:tcW w:w="1484" w:type="dxa"/>
            <w:tcBorders>
              <w:top w:val="nil"/>
              <w:left w:val="nil"/>
              <w:bottom w:val="single" w:sz="4" w:space="0" w:color="auto"/>
              <w:right w:val="single" w:sz="4" w:space="0" w:color="auto"/>
            </w:tcBorders>
            <w:shd w:val="clear" w:color="000000" w:fill="DCE6F1"/>
            <w:noWrap/>
            <w:vAlign w:val="center"/>
            <w:hideMark/>
          </w:tcPr>
          <w:p w14:paraId="24506E99" w14:textId="77777777" w:rsidR="00144F83" w:rsidRPr="00144F83" w:rsidRDefault="00144F83" w:rsidP="00DF129B">
            <w:pPr>
              <w:jc w:val="right"/>
              <w:rPr>
                <w:rFonts w:ascii="Arial" w:hAnsi="Arial" w:cs="Arial"/>
                <w:b/>
                <w:bCs/>
                <w:color w:val="000000"/>
                <w:sz w:val="20"/>
                <w:szCs w:val="18"/>
                <w:lang w:eastAsia="en-IN"/>
              </w:rPr>
            </w:pPr>
            <w:r w:rsidRPr="00144F83">
              <w:rPr>
                <w:rFonts w:ascii="Arial" w:hAnsi="Arial" w:cs="Arial"/>
                <w:b/>
                <w:bCs/>
                <w:color w:val="000000"/>
                <w:sz w:val="20"/>
                <w:szCs w:val="18"/>
                <w:lang w:eastAsia="en-IN"/>
              </w:rPr>
              <w:t>90,079</w:t>
            </w:r>
          </w:p>
        </w:tc>
        <w:tc>
          <w:tcPr>
            <w:tcW w:w="1684" w:type="dxa"/>
            <w:tcBorders>
              <w:top w:val="nil"/>
              <w:left w:val="nil"/>
              <w:bottom w:val="single" w:sz="4" w:space="0" w:color="auto"/>
              <w:right w:val="single" w:sz="4" w:space="0" w:color="auto"/>
            </w:tcBorders>
            <w:shd w:val="clear" w:color="000000" w:fill="DCE6F1"/>
            <w:noWrap/>
            <w:vAlign w:val="center"/>
            <w:hideMark/>
          </w:tcPr>
          <w:p w14:paraId="3CAFB81A" w14:textId="77777777" w:rsidR="00144F83" w:rsidRPr="00144F83" w:rsidRDefault="00144F83" w:rsidP="00DF129B">
            <w:pPr>
              <w:jc w:val="right"/>
              <w:rPr>
                <w:rFonts w:ascii="Arial" w:hAnsi="Arial" w:cs="Arial"/>
                <w:b/>
                <w:bCs/>
                <w:color w:val="000000"/>
                <w:sz w:val="20"/>
                <w:szCs w:val="18"/>
                <w:lang w:eastAsia="en-IN"/>
              </w:rPr>
            </w:pPr>
            <w:r w:rsidRPr="00144F83">
              <w:rPr>
                <w:rFonts w:ascii="Arial" w:hAnsi="Arial" w:cs="Arial"/>
                <w:b/>
                <w:bCs/>
                <w:color w:val="000000"/>
                <w:sz w:val="20"/>
                <w:szCs w:val="18"/>
                <w:lang w:eastAsia="en-IN"/>
              </w:rPr>
              <w:t>1,57,289</w:t>
            </w:r>
          </w:p>
        </w:tc>
        <w:tc>
          <w:tcPr>
            <w:tcW w:w="1105" w:type="dxa"/>
            <w:tcBorders>
              <w:top w:val="nil"/>
              <w:left w:val="nil"/>
              <w:bottom w:val="single" w:sz="4" w:space="0" w:color="auto"/>
              <w:right w:val="single" w:sz="4" w:space="0" w:color="auto"/>
            </w:tcBorders>
            <w:shd w:val="clear" w:color="000000" w:fill="DCE6F1"/>
            <w:vAlign w:val="center"/>
            <w:hideMark/>
          </w:tcPr>
          <w:p w14:paraId="3C369317" w14:textId="77777777" w:rsidR="00144F83" w:rsidRPr="00144F83" w:rsidRDefault="00144F83" w:rsidP="00DF129B">
            <w:pPr>
              <w:jc w:val="right"/>
              <w:rPr>
                <w:rFonts w:ascii="Arial" w:hAnsi="Arial" w:cs="Arial"/>
                <w:b/>
                <w:bCs/>
                <w:color w:val="000000"/>
                <w:sz w:val="20"/>
                <w:szCs w:val="18"/>
                <w:lang w:eastAsia="en-IN"/>
              </w:rPr>
            </w:pPr>
          </w:p>
        </w:tc>
      </w:tr>
    </w:tbl>
    <w:p w14:paraId="3F6B1D5D" w14:textId="77777777" w:rsidR="00144F83" w:rsidRDefault="00144F83"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4B3F34" w:rsidRPr="00770946" w14:paraId="59F2637F" w14:textId="056FBB65" w:rsidTr="005C7D1C">
        <w:trPr>
          <w:trHeight w:val="193"/>
          <w:jc w:val="center"/>
        </w:trPr>
        <w:tc>
          <w:tcPr>
            <w:tcW w:w="661" w:type="dxa"/>
            <w:vMerge/>
            <w:shd w:val="clear" w:color="auto" w:fill="DEEAF6" w:themeFill="accent5" w:themeFillTint="33"/>
          </w:tcPr>
          <w:p w14:paraId="00F5E02C" w14:textId="77777777" w:rsidR="004B3F34" w:rsidRPr="00CF644B" w:rsidRDefault="004B3F34" w:rsidP="004B3F3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4B3F34" w:rsidRPr="00CF644B" w:rsidRDefault="004B3F34" w:rsidP="004B3F34">
            <w:pPr>
              <w:rPr>
                <w:rFonts w:ascii="Arial" w:hAnsi="Arial" w:cs="Arial"/>
                <w:sz w:val="20"/>
                <w:szCs w:val="20"/>
              </w:rPr>
            </w:pPr>
          </w:p>
        </w:tc>
        <w:tc>
          <w:tcPr>
            <w:tcW w:w="1843" w:type="dxa"/>
            <w:gridSpan w:val="2"/>
          </w:tcPr>
          <w:sdt>
            <w:sdtPr>
              <w:rPr>
                <w:rFonts w:ascii="Arial" w:hAnsi="Arial" w:cs="Arial"/>
                <w:sz w:val="20"/>
                <w:szCs w:val="20"/>
              </w:rPr>
              <w:id w:val="1723325208"/>
              <w:date w:fullDate="2022-11-22T00:00:00Z">
                <w:dateFormat w:val="d-MMM-yy"/>
                <w:lid w:val="en-US"/>
                <w:storeMappedDataAs w:val="dateTime"/>
                <w:calendar w:val="gregorian"/>
              </w:date>
            </w:sdtPr>
            <w:sdtContent>
              <w:p w14:paraId="6B73F106" w14:textId="29F90425" w:rsidR="004B3F34" w:rsidRPr="00CF644B" w:rsidRDefault="004B3F34" w:rsidP="004B3F34">
                <w:pPr>
                  <w:jc w:val="center"/>
                  <w:rPr>
                    <w:rFonts w:ascii="Arial" w:hAnsi="Arial" w:cs="Arial"/>
                    <w:sz w:val="20"/>
                    <w:szCs w:val="20"/>
                  </w:rPr>
                </w:pPr>
                <w:r>
                  <w:rPr>
                    <w:rFonts w:ascii="Arial" w:hAnsi="Arial" w:cs="Arial"/>
                    <w:sz w:val="20"/>
                    <w:szCs w:val="20"/>
                  </w:rPr>
                  <w:t>22-Nov-22</w:t>
                </w:r>
              </w:p>
            </w:sdtContent>
          </w:sdt>
        </w:tc>
        <w:tc>
          <w:tcPr>
            <w:tcW w:w="1701" w:type="dxa"/>
          </w:tcPr>
          <w:sdt>
            <w:sdtPr>
              <w:rPr>
                <w:rFonts w:ascii="Arial" w:hAnsi="Arial" w:cs="Arial"/>
                <w:sz w:val="20"/>
                <w:szCs w:val="20"/>
              </w:rPr>
              <w:id w:val="46345345"/>
              <w:date w:fullDate="2022-11-25T00:00:00Z">
                <w:dateFormat w:val="d-MMM-yy"/>
                <w:lid w:val="en-US"/>
                <w:storeMappedDataAs w:val="dateTime"/>
                <w:calendar w:val="gregorian"/>
              </w:date>
            </w:sdtPr>
            <w:sdtContent>
              <w:p w14:paraId="2A74B822" w14:textId="5B86EABC" w:rsidR="004B3F34" w:rsidRPr="00CF644B" w:rsidRDefault="004B3F34" w:rsidP="004B3F34">
                <w:pPr>
                  <w:jc w:val="center"/>
                  <w:rPr>
                    <w:rFonts w:ascii="Arial" w:hAnsi="Arial" w:cs="Arial"/>
                    <w:sz w:val="20"/>
                    <w:szCs w:val="20"/>
                  </w:rPr>
                </w:pPr>
                <w:r>
                  <w:rPr>
                    <w:rFonts w:ascii="Arial" w:hAnsi="Arial" w:cs="Arial"/>
                    <w:sz w:val="20"/>
                    <w:szCs w:val="20"/>
                  </w:rPr>
                  <w:t>25-Nov-22</w:t>
                </w:r>
              </w:p>
            </w:sdtContent>
          </w:sdt>
        </w:tc>
        <w:tc>
          <w:tcPr>
            <w:tcW w:w="1701" w:type="dxa"/>
          </w:tcPr>
          <w:sdt>
            <w:sdtPr>
              <w:rPr>
                <w:rFonts w:ascii="Arial" w:hAnsi="Arial" w:cs="Arial"/>
                <w:sz w:val="20"/>
                <w:szCs w:val="20"/>
              </w:rPr>
              <w:id w:val="-1758595579"/>
              <w:date w:fullDate="2022-12-14T00:00:00Z">
                <w:dateFormat w:val="d-MMM-yy"/>
                <w:lid w:val="en-US"/>
                <w:storeMappedDataAs w:val="dateTime"/>
                <w:calendar w:val="gregorian"/>
              </w:date>
            </w:sdtPr>
            <w:sdtContent>
              <w:p w14:paraId="5AC8AACB" w14:textId="02B9702A" w:rsidR="004B3F34" w:rsidRPr="00CF644B" w:rsidRDefault="004B3F34" w:rsidP="004B3F34">
                <w:pPr>
                  <w:jc w:val="center"/>
                  <w:rPr>
                    <w:rFonts w:ascii="Arial" w:hAnsi="Arial" w:cs="Arial"/>
                    <w:sz w:val="20"/>
                    <w:szCs w:val="20"/>
                  </w:rPr>
                </w:pPr>
                <w:r>
                  <w:rPr>
                    <w:rFonts w:ascii="Arial" w:hAnsi="Arial" w:cs="Arial"/>
                    <w:sz w:val="20"/>
                    <w:szCs w:val="20"/>
                  </w:rPr>
                  <w:t>14-Dec-22</w:t>
                </w:r>
              </w:p>
            </w:sdtContent>
          </w:sdt>
        </w:tc>
        <w:tc>
          <w:tcPr>
            <w:tcW w:w="1843" w:type="dxa"/>
          </w:tcPr>
          <w:sdt>
            <w:sdtPr>
              <w:rPr>
                <w:rFonts w:ascii="Arial" w:hAnsi="Arial" w:cs="Arial"/>
                <w:sz w:val="20"/>
                <w:szCs w:val="20"/>
              </w:rPr>
              <w:id w:val="-1911219346"/>
              <w:date w:fullDate="2022-12-14T00:00:00Z">
                <w:dateFormat w:val="d-MMM-yy"/>
                <w:lid w:val="en-US"/>
                <w:storeMappedDataAs w:val="dateTime"/>
                <w:calendar w:val="gregorian"/>
              </w:date>
            </w:sdtPr>
            <w:sdtContent>
              <w:p w14:paraId="5F4D21A9" w14:textId="55A1B9E4" w:rsidR="004B3F34" w:rsidRPr="00CF644B" w:rsidRDefault="004B3F34" w:rsidP="004B3F34">
                <w:pPr>
                  <w:jc w:val="center"/>
                  <w:rPr>
                    <w:rFonts w:ascii="Arial" w:hAnsi="Arial" w:cs="Arial"/>
                    <w:sz w:val="20"/>
                    <w:szCs w:val="20"/>
                  </w:rPr>
                </w:pPr>
                <w:r>
                  <w:rPr>
                    <w:rFonts w:ascii="Arial" w:hAnsi="Arial" w:cs="Arial"/>
                    <w:sz w:val="20"/>
                    <w:szCs w:val="20"/>
                  </w:rPr>
                  <w:t>14-Dec-22</w:t>
                </w:r>
              </w:p>
            </w:sdtContent>
          </w:sdt>
        </w:tc>
      </w:tr>
      <w:tr w:rsidR="004B3F34" w:rsidRPr="00770946" w14:paraId="6F0AE5AE" w14:textId="77777777" w:rsidTr="005C7D1C">
        <w:trPr>
          <w:trHeight w:val="51"/>
          <w:jc w:val="center"/>
        </w:trPr>
        <w:tc>
          <w:tcPr>
            <w:tcW w:w="661" w:type="dxa"/>
            <w:shd w:val="clear" w:color="auto" w:fill="DEEAF6" w:themeFill="accent5" w:themeFillTint="33"/>
          </w:tcPr>
          <w:p w14:paraId="42DFE3C4" w14:textId="77777777" w:rsidR="004B3F34" w:rsidRPr="00CF644B" w:rsidRDefault="004B3F34" w:rsidP="004B3F3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4B3F34" w:rsidRPr="00CF644B" w:rsidRDefault="004B3F34" w:rsidP="004B3F3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26A5679" w:rsidR="004B3F34" w:rsidRPr="00CF644B" w:rsidRDefault="004B3F34" w:rsidP="004B3F34">
            <w:pPr>
              <w:rPr>
                <w:rFonts w:ascii="Arial" w:hAnsi="Arial" w:cs="Arial"/>
                <w:bCs/>
                <w:sz w:val="20"/>
                <w:szCs w:val="20"/>
              </w:rPr>
            </w:pPr>
            <w:r w:rsidRPr="00257EC4">
              <w:rPr>
                <w:rFonts w:ascii="Arial" w:hAnsi="Arial" w:cs="Arial"/>
                <w:sz w:val="20"/>
                <w:szCs w:val="18"/>
              </w:rPr>
              <w:t>State Bank of India, CAG Branch, Gole Market, New Delhi</w:t>
            </w:r>
          </w:p>
        </w:tc>
      </w:tr>
      <w:tr w:rsidR="004B3F34" w:rsidRPr="00770946" w14:paraId="1859CEBC" w14:textId="77777777" w:rsidTr="005C7D1C">
        <w:trPr>
          <w:trHeight w:val="51"/>
          <w:jc w:val="center"/>
        </w:trPr>
        <w:tc>
          <w:tcPr>
            <w:tcW w:w="661" w:type="dxa"/>
            <w:shd w:val="clear" w:color="auto" w:fill="DEEAF6" w:themeFill="accent5" w:themeFillTint="33"/>
          </w:tcPr>
          <w:p w14:paraId="101A2DF0" w14:textId="77777777" w:rsidR="004B3F34" w:rsidRPr="00CF644B" w:rsidRDefault="004B3F34" w:rsidP="004B3F3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B3F34" w:rsidRPr="00CF644B" w:rsidRDefault="004B3F34" w:rsidP="004B3F34">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B998799" w:rsidR="004B3F34" w:rsidRPr="00CF644B" w:rsidRDefault="004B3F34" w:rsidP="004B3F34">
            <w:pPr>
              <w:rPr>
                <w:rFonts w:ascii="Arial" w:hAnsi="Arial" w:cs="Arial"/>
                <w:sz w:val="20"/>
                <w:szCs w:val="20"/>
              </w:rPr>
            </w:pPr>
            <w:r w:rsidRPr="00257EC4">
              <w:rPr>
                <w:rFonts w:ascii="Arial" w:hAnsi="Arial" w:cs="Arial"/>
                <w:sz w:val="20"/>
                <w:szCs w:val="18"/>
              </w:rPr>
              <w:t>State Bank of India, CAG Branch, Gole Market,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324532F" w:rsidR="00564818" w:rsidRPr="00CF644B" w:rsidRDefault="001D45A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B3F3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6009C8">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40F814B5" w:rsidR="00564818" w:rsidRPr="00CF644B" w:rsidRDefault="004B3F34" w:rsidP="00564818">
            <w:pPr>
              <w:rPr>
                <w:rFonts w:ascii="Arial" w:hAnsi="Arial" w:cs="Arial"/>
                <w:sz w:val="20"/>
                <w:szCs w:val="20"/>
              </w:rPr>
            </w:pPr>
            <w:r w:rsidRPr="00E92A40">
              <w:rPr>
                <w:noProof/>
                <w:lang w:val="en-IN" w:eastAsia="en-IN"/>
              </w:rPr>
              <w:drawing>
                <wp:anchor distT="0" distB="0" distL="114300" distR="114300" simplePos="0" relativeHeight="251683840" behindDoc="0" locked="0" layoutInCell="1" allowOverlap="1" wp14:anchorId="5F202A63" wp14:editId="0B015FA2">
                  <wp:simplePos x="0" y="0"/>
                  <wp:positionH relativeFrom="column">
                    <wp:posOffset>1929765</wp:posOffset>
                  </wp:positionH>
                  <wp:positionV relativeFrom="paragraph">
                    <wp:posOffset>318135</wp:posOffset>
                  </wp:positionV>
                  <wp:extent cx="161925" cy="153035"/>
                  <wp:effectExtent l="0" t="0" r="0" b="0"/>
                  <wp:wrapNone/>
                  <wp:docPr id="15" name="Picture 15"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A40">
              <w:rPr>
                <w:noProof/>
                <w:lang w:val="en-IN" w:eastAsia="en-IN"/>
              </w:rPr>
              <w:drawing>
                <wp:anchor distT="0" distB="0" distL="114300" distR="114300" simplePos="0" relativeHeight="251681792" behindDoc="0" locked="0" layoutInCell="1" allowOverlap="1" wp14:anchorId="5E864AE8" wp14:editId="1C77C5D5">
                  <wp:simplePos x="0" y="0"/>
                  <wp:positionH relativeFrom="column">
                    <wp:posOffset>1929765</wp:posOffset>
                  </wp:positionH>
                  <wp:positionV relativeFrom="paragraph">
                    <wp:posOffset>146050</wp:posOffset>
                  </wp:positionV>
                  <wp:extent cx="161925" cy="153035"/>
                  <wp:effectExtent l="0" t="0" r="0" b="0"/>
                  <wp:wrapNone/>
                  <wp:docPr id="10" name="Picture 10"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Content>
            <w:tc>
              <w:tcPr>
                <w:tcW w:w="709" w:type="dxa"/>
              </w:tcPr>
              <w:p w14:paraId="4B8DB17E" w14:textId="44E32CA8" w:rsidR="00564818" w:rsidRPr="00CF644B" w:rsidRDefault="004B3F3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4186DF76"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3991D76" w:rsidR="00564818" w:rsidRPr="00CF644B" w:rsidRDefault="004B3F3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D73DD2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4B3F34">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vAlign w:val="center"/>
              </w:tcPr>
              <w:p w14:paraId="159657B9" w14:textId="7BA6A49D" w:rsidR="00564818" w:rsidRPr="00CF644B" w:rsidRDefault="004B3F34" w:rsidP="004B3F34">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5882AA76" w:rsidR="00564818" w:rsidRPr="00CF644B" w:rsidRDefault="004B3F34" w:rsidP="00564818">
            <w:pPr>
              <w:jc w:val="both"/>
              <w:rPr>
                <w:rFonts w:ascii="Arial" w:hAnsi="Arial" w:cs="Arial"/>
                <w:sz w:val="20"/>
                <w:szCs w:val="20"/>
              </w:rPr>
            </w:pPr>
            <w:r w:rsidRPr="00E92A40">
              <w:rPr>
                <w:noProof/>
                <w:lang w:val="en-IN" w:eastAsia="en-IN"/>
              </w:rPr>
              <w:drawing>
                <wp:anchor distT="0" distB="0" distL="114300" distR="114300" simplePos="0" relativeHeight="251685888" behindDoc="0" locked="0" layoutInCell="1" allowOverlap="1" wp14:anchorId="7EDD5A09" wp14:editId="64EE2747">
                  <wp:simplePos x="0" y="0"/>
                  <wp:positionH relativeFrom="column">
                    <wp:posOffset>-358775</wp:posOffset>
                  </wp:positionH>
                  <wp:positionV relativeFrom="paragraph">
                    <wp:posOffset>73660</wp:posOffset>
                  </wp:positionV>
                  <wp:extent cx="161925" cy="153035"/>
                  <wp:effectExtent l="0" t="0" r="0" b="0"/>
                  <wp:wrapNone/>
                  <wp:docPr id="16" name="Picture 16" descr="C:\Users\engineer9\Download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Check.png"/>
                          <pic:cNvPicPr>
                            <a:picLocks noChangeAspect="1" noChangeArrowheads="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818"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19B38C8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4B3F34">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33AB183" w:rsidR="00D5349C" w:rsidRPr="00D5349C" w:rsidRDefault="004B3F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1DB0B52" w:rsidR="00564818" w:rsidRPr="00CF644B" w:rsidRDefault="001D45A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w:value="Full survey (inside-out with approximate measurement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64A42">
                  <w:rPr>
                    <w:rFonts w:ascii="Arial" w:hAnsi="Arial" w:cs="Arial"/>
                    <w:sz w:val="20"/>
                    <w:szCs w:val="20"/>
                  </w:rPr>
                  <w:t>Full survey (inside-out with approximate measurements).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617"/>
      </w:tblGrid>
      <w:tr w:rsidR="00A95672" w:rsidRPr="00A95672" w14:paraId="250EC7F6" w14:textId="77777777" w:rsidTr="001E768B">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20"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E768B">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84"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E768B">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84"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E768B">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06"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E768B">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20F9F5A" w:rsidR="00A44DBE" w:rsidRPr="00CF644B" w:rsidRDefault="001D45A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B3F3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74346D67" w:rsidR="00A44DBE" w:rsidRPr="00CF644B" w:rsidRDefault="004B3F34"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COMPLEX" w:value="COMMERCIAL COMPLEX"/>
            </w:dropDownList>
          </w:sdtPr>
          <w:sdtContent>
            <w:tc>
              <w:tcPr>
                <w:tcW w:w="2506" w:type="dxa"/>
                <w:gridSpan w:val="2"/>
              </w:tcPr>
              <w:p w14:paraId="617E003B" w14:textId="6797B5FA" w:rsidR="00A44DBE" w:rsidRPr="00CF644B" w:rsidRDefault="004B3F34" w:rsidP="00A44DBE">
                <w:pPr>
                  <w:jc w:val="center"/>
                  <w:rPr>
                    <w:rFonts w:ascii="Arial" w:hAnsi="Arial" w:cs="Arial"/>
                    <w:sz w:val="20"/>
                    <w:szCs w:val="20"/>
                  </w:rPr>
                </w:pPr>
                <w:r>
                  <w:rPr>
                    <w:rFonts w:ascii="Arial" w:hAnsi="Arial" w:cs="Arial"/>
                    <w:sz w:val="20"/>
                    <w:szCs w:val="20"/>
                  </w:rPr>
                  <w:t>COMMERCIAL COMPLEX</w:t>
                </w:r>
              </w:p>
            </w:tc>
          </w:sdtContent>
        </w:sdt>
      </w:tr>
      <w:tr w:rsidR="00A44DBE" w:rsidRPr="00A95672" w14:paraId="7025688D" w14:textId="77777777" w:rsidTr="001E768B">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93"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1E768B">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vAlign w:val="center"/>
          </w:tcPr>
          <w:p w14:paraId="07B84844" w14:textId="77777777" w:rsidR="00A44DBE" w:rsidRPr="00CF644B" w:rsidRDefault="00A44DBE" w:rsidP="004B3F34">
            <w:pPr>
              <w:rPr>
                <w:rFonts w:ascii="Arial" w:hAnsi="Arial" w:cs="Arial"/>
                <w:sz w:val="20"/>
                <w:szCs w:val="20"/>
              </w:rPr>
            </w:pPr>
            <w:r w:rsidRPr="00CF644B">
              <w:rPr>
                <w:rFonts w:ascii="Arial" w:hAnsi="Arial" w:cs="Arial"/>
                <w:sz w:val="20"/>
                <w:szCs w:val="20"/>
              </w:rPr>
              <w:t>Primary Basis</w:t>
            </w:r>
          </w:p>
        </w:tc>
        <w:tc>
          <w:tcPr>
            <w:tcW w:w="5433" w:type="dxa"/>
            <w:gridSpan w:val="10"/>
            <w:vAlign w:val="center"/>
          </w:tcPr>
          <w:p w14:paraId="43B91552" w14:textId="5969AB44" w:rsidR="00A44DBE" w:rsidRPr="00CF644B" w:rsidRDefault="001D45AF" w:rsidP="004B3F3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B3F34">
                  <w:rPr>
                    <w:rFonts w:ascii="Arial" w:hAnsi="Arial" w:cs="Arial"/>
                    <w:sz w:val="20"/>
                    <w:szCs w:val="20"/>
                  </w:rPr>
                  <w:t>Market Realizable Value</w:t>
                </w:r>
              </w:sdtContent>
            </w:sdt>
          </w:p>
        </w:tc>
      </w:tr>
      <w:tr w:rsidR="00A44DBE" w:rsidRPr="00A95672" w14:paraId="46970B87" w14:textId="77777777" w:rsidTr="001E768B">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vAlign w:val="center"/>
          </w:tcPr>
          <w:p w14:paraId="73B46544" w14:textId="77777777" w:rsidR="00A44DBE" w:rsidRPr="00CF644B" w:rsidRDefault="00A44DBE" w:rsidP="004B3F34">
            <w:pPr>
              <w:rPr>
                <w:rFonts w:ascii="Arial" w:hAnsi="Arial" w:cs="Arial"/>
                <w:sz w:val="20"/>
                <w:szCs w:val="20"/>
              </w:rPr>
            </w:pPr>
            <w:r w:rsidRPr="00CF644B">
              <w:rPr>
                <w:rFonts w:ascii="Arial" w:hAnsi="Arial" w:cs="Arial"/>
                <w:sz w:val="20"/>
                <w:szCs w:val="20"/>
              </w:rPr>
              <w:t>Secondary Basis</w:t>
            </w:r>
          </w:p>
        </w:tc>
        <w:tc>
          <w:tcPr>
            <w:tcW w:w="5433" w:type="dxa"/>
            <w:gridSpan w:val="10"/>
            <w:vAlign w:val="center"/>
          </w:tcPr>
          <w:p w14:paraId="6A9DE640" w14:textId="77777777" w:rsidR="00A44DBE" w:rsidRPr="00CF644B" w:rsidRDefault="001D45AF" w:rsidP="004B3F34">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1E768B">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84" w:type="dxa"/>
            <w:gridSpan w:val="14"/>
          </w:tcPr>
          <w:p w14:paraId="25DB30B6" w14:textId="77777777" w:rsidR="00A44DBE" w:rsidRPr="00CF644B" w:rsidRDefault="001D45A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1E768B">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84"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1E768B">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vAlign w:val="center"/>
          </w:tcPr>
          <w:p w14:paraId="37F5316B" w14:textId="77777777" w:rsidR="00A44DBE" w:rsidRPr="00CF644B" w:rsidRDefault="00A44DBE" w:rsidP="007849B8">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vAlign w:val="center"/>
          </w:tcPr>
          <w:p w14:paraId="5475A020" w14:textId="77777777" w:rsidR="00A44DBE" w:rsidRPr="00CF644B" w:rsidRDefault="00A44DBE" w:rsidP="007849B8">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7849B8">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06" w:type="dxa"/>
            <w:gridSpan w:val="2"/>
            <w:shd w:val="clear" w:color="auto" w:fill="D9E2F3" w:themeFill="accent1" w:themeFillTint="33"/>
            <w:vAlign w:val="center"/>
          </w:tcPr>
          <w:p w14:paraId="1688D784" w14:textId="77777777" w:rsidR="00A44DBE" w:rsidRPr="00CF644B" w:rsidRDefault="00A44DBE" w:rsidP="007849B8">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E768B">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50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1E768B">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84" w:type="dxa"/>
            <w:gridSpan w:val="14"/>
          </w:tcPr>
          <w:p w14:paraId="18A3F6D0" w14:textId="77777777" w:rsidR="00A44DBE" w:rsidRPr="00CF644B" w:rsidRDefault="001D45A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1E768B">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84" w:type="dxa"/>
            <w:gridSpan w:val="14"/>
            <w:shd w:val="clear" w:color="auto" w:fill="D9E2F3" w:themeFill="accent1" w:themeFillTint="33"/>
          </w:tcPr>
          <w:p w14:paraId="5DF6A78F" w14:textId="50900175" w:rsidR="00A44DBE" w:rsidRPr="00A61658" w:rsidRDefault="001D45A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tc>
      </w:tr>
      <w:tr w:rsidR="00A44DBE" w:rsidRPr="00A95672" w14:paraId="4D2BC18D" w14:textId="77777777" w:rsidTr="001E768B">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06"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E768B">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6E816E0" w:rsidR="00A44DBE" w:rsidRPr="00CF644B" w:rsidRDefault="001D45A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61658">
                  <w:rPr>
                    <w:rFonts w:ascii="Arial" w:hAnsi="Arial" w:cs="Arial"/>
                    <w:sz w:val="20"/>
                    <w:szCs w:val="20"/>
                  </w:rPr>
                  <w:t>Rectangle</w:t>
                </w:r>
              </w:sdtContent>
            </w:sdt>
          </w:p>
        </w:tc>
        <w:tc>
          <w:tcPr>
            <w:tcW w:w="2295" w:type="dxa"/>
            <w:gridSpan w:val="5"/>
          </w:tcPr>
          <w:p w14:paraId="199938BF" w14:textId="4E118BBA" w:rsidR="00A44DBE" w:rsidRPr="00CF644B" w:rsidRDefault="001D45A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61658">
                  <w:rPr>
                    <w:rFonts w:ascii="Arial" w:hAnsi="Arial" w:cs="Arial"/>
                    <w:sz w:val="20"/>
                    <w:szCs w:val="20"/>
                  </w:rPr>
                  <w:t>Medium</w:t>
                </w:r>
              </w:sdtContent>
            </w:sdt>
          </w:p>
        </w:tc>
        <w:tc>
          <w:tcPr>
            <w:tcW w:w="2506" w:type="dxa"/>
            <w:gridSpan w:val="2"/>
          </w:tcPr>
          <w:p w14:paraId="2622A851" w14:textId="66ABC989" w:rsidR="00A44DBE" w:rsidRPr="00CF644B" w:rsidRDefault="001D45AF" w:rsidP="00A6165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61658">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alias w:val="  "/>
                <w:tag w:val="  "/>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A61658">
                  <w:rPr>
                    <w:rFonts w:ascii="Arial" w:hAnsi="Arial" w:cs="Arial"/>
                    <w:sz w:val="20"/>
                    <w:szCs w:val="20"/>
                  </w:rPr>
                  <w:t xml:space="preserve">  </w:t>
                </w:r>
              </w:sdtContent>
            </w:sdt>
          </w:p>
        </w:tc>
      </w:tr>
      <w:tr w:rsidR="00A44DBE" w:rsidRPr="00A95672" w14:paraId="17812C4A" w14:textId="77777777" w:rsidTr="001E768B">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17"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E768B">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BA2570A" w:rsidR="00A44DBE" w:rsidRPr="00CF644B" w:rsidRDefault="001D45A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6165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6D1BC88E" w:rsidR="00A44DBE" w:rsidRPr="00CF644B" w:rsidRDefault="00A61658"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617" w:type="dxa"/>
                <w:vMerge w:val="restart"/>
              </w:tcPr>
              <w:p w14:paraId="75361BFB" w14:textId="61E54BB7" w:rsidR="00A44DBE" w:rsidRPr="00CF644B" w:rsidRDefault="00A61658" w:rsidP="00A61658">
                <w:pPr>
                  <w:jc w:val="center"/>
                  <w:rPr>
                    <w:rFonts w:ascii="Arial" w:hAnsi="Arial" w:cs="Arial"/>
                    <w:sz w:val="20"/>
                    <w:szCs w:val="20"/>
                  </w:rPr>
                </w:pPr>
                <w:r>
                  <w:rPr>
                    <w:rFonts w:ascii="Arial" w:hAnsi="Arial" w:cs="Arial"/>
                    <w:sz w:val="20"/>
                    <w:szCs w:val="20"/>
                  </w:rPr>
                  <w:t>2B + G + 9</w:t>
                </w:r>
                <w:r w:rsidR="00A44DBE" w:rsidRPr="00CF644B">
                  <w:rPr>
                    <w:rFonts w:ascii="Arial" w:hAnsi="Arial" w:cs="Arial"/>
                    <w:sz w:val="20"/>
                    <w:szCs w:val="20"/>
                  </w:rPr>
                  <w:t xml:space="preserve"> </w:t>
                </w:r>
              </w:p>
            </w:tc>
          </w:sdtContent>
        </w:sdt>
      </w:tr>
      <w:tr w:rsidR="00A44DBE" w:rsidRPr="00A95672" w14:paraId="1D631159" w14:textId="77777777" w:rsidTr="001E768B">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DCA695C" w:rsidR="00A44DBE" w:rsidRPr="00CF644B" w:rsidRDefault="001D45A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61658">
                  <w:rPr>
                    <w:rFonts w:ascii="Arial" w:hAnsi="Arial" w:cs="Arial"/>
                    <w:color w:val="000000" w:themeColor="text1"/>
                    <w:sz w:val="20"/>
                    <w:szCs w:val="20"/>
                  </w:rPr>
                  <w:t>Urban</w:t>
                </w:r>
              </w:sdtContent>
            </w:sdt>
          </w:p>
        </w:tc>
        <w:tc>
          <w:tcPr>
            <w:tcW w:w="1964" w:type="dxa"/>
            <w:gridSpan w:val="7"/>
          </w:tcPr>
          <w:p w14:paraId="1FF604FF" w14:textId="7F036B11" w:rsidR="00A44DBE" w:rsidRPr="00CF644B" w:rsidRDefault="001D45A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61658">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4FEFDFBF" w:rsidR="00A44DBE" w:rsidRPr="00CF644B" w:rsidRDefault="00A61658" w:rsidP="00A44DBE">
                <w:pPr>
                  <w:jc w:val="center"/>
                  <w:rPr>
                    <w:rFonts w:ascii="Arial" w:hAnsi="Arial" w:cs="Arial"/>
                    <w:sz w:val="20"/>
                    <w:szCs w:val="20"/>
                  </w:rPr>
                </w:pPr>
                <w:r>
                  <w:rPr>
                    <w:rFonts w:ascii="Arial" w:hAnsi="Arial" w:cs="Arial"/>
                    <w:sz w:val="20"/>
                    <w:szCs w:val="20"/>
                  </w:rPr>
                  <w:t>Road Facing</w:t>
                </w:r>
              </w:p>
            </w:tc>
          </w:sdtContent>
        </w:sdt>
        <w:tc>
          <w:tcPr>
            <w:tcW w:w="1617"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E768B">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BAA6DF8" w:rsidR="00A44DBE" w:rsidRPr="00CF644B" w:rsidRDefault="001D45A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61658">
                  <w:rPr>
                    <w:rFonts w:ascii="Arial" w:hAnsi="Arial" w:cs="Arial"/>
                    <w:sz w:val="20"/>
                    <w:szCs w:val="20"/>
                  </w:rPr>
                  <w:t>Within clustered commercial activity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1808207F" w:rsidR="00A44DBE" w:rsidRPr="00CF644B" w:rsidRDefault="00A61658" w:rsidP="00A44DBE">
                <w:pPr>
                  <w:jc w:val="center"/>
                  <w:rPr>
                    <w:rFonts w:ascii="Arial" w:hAnsi="Arial" w:cs="Arial"/>
                    <w:sz w:val="20"/>
                    <w:szCs w:val="20"/>
                  </w:rPr>
                </w:pPr>
                <w:r>
                  <w:rPr>
                    <w:rFonts w:ascii="Arial" w:hAnsi="Arial" w:cs="Arial"/>
                    <w:sz w:val="20"/>
                    <w:szCs w:val="20"/>
                  </w:rPr>
                  <w:t>Near to Metro Station</w:t>
                </w:r>
              </w:p>
            </w:tc>
          </w:sdtContent>
        </w:sdt>
        <w:tc>
          <w:tcPr>
            <w:tcW w:w="1617"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E768B">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84"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E768B">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84"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1E768B">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vAlign w:val="center"/>
          </w:tcPr>
          <w:p w14:paraId="55FE5C08" w14:textId="0449B464" w:rsidR="00A44DBE" w:rsidRPr="00A61658" w:rsidRDefault="00A61658" w:rsidP="00A61658">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9E2F3" w:themeFill="accent1" w:themeFillTint="33"/>
            <w:vAlign w:val="center"/>
          </w:tcPr>
          <w:p w14:paraId="1A1D876F" w14:textId="77777777" w:rsidR="00A44DBE" w:rsidRPr="00CF644B" w:rsidRDefault="00A44DBE" w:rsidP="00A61658">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vAlign w:val="center"/>
          </w:tcPr>
          <w:p w14:paraId="79E16FB5" w14:textId="77777777" w:rsidR="00A44DBE" w:rsidRPr="00CF644B" w:rsidRDefault="00A44DBE" w:rsidP="00A61658">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7" w:type="dxa"/>
            <w:shd w:val="clear" w:color="auto" w:fill="D9E2F3" w:themeFill="accent1" w:themeFillTint="33"/>
            <w:vAlign w:val="center"/>
          </w:tcPr>
          <w:p w14:paraId="58877068" w14:textId="77777777" w:rsidR="00A44DBE" w:rsidRPr="00CF644B" w:rsidRDefault="00A44DBE" w:rsidP="00A61658">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E768B">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21E5AF4E" w:rsidR="00A44DBE" w:rsidRPr="00CF644B" w:rsidRDefault="00A61658"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17"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E768B">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1"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E768B">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1"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E768B">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84"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1E768B">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61658">
            <w:pPr>
              <w:spacing w:line="276" w:lineRule="auto"/>
              <w:jc w:val="both"/>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84" w:type="dxa"/>
                <w:gridSpan w:val="14"/>
              </w:tcPr>
              <w:p w14:paraId="7BE63C88" w14:textId="5698E950" w:rsidR="00A44DBE" w:rsidRPr="00CF644B" w:rsidRDefault="00A61658"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1E768B">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61658">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613"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E768B">
        <w:trPr>
          <w:trHeight w:val="75"/>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61658">
            <w:pPr>
              <w:spacing w:line="276" w:lineRule="auto"/>
              <w:jc w:val="both"/>
              <w:rPr>
                <w:rFonts w:ascii="Arial" w:hAnsi="Arial" w:cs="Arial"/>
                <w:sz w:val="20"/>
                <w:szCs w:val="20"/>
                <w:lang w:val="en-IN"/>
              </w:rPr>
            </w:pPr>
            <w:r w:rsidRPr="000805FF">
              <w:rPr>
                <w:rFonts w:ascii="Arial" w:hAnsi="Arial" w:cs="Arial"/>
                <w:sz w:val="20"/>
                <w:szCs w:val="20"/>
                <w:lang w:val="en-IN"/>
              </w:rPr>
              <w:t>Any specific advantage in the property</w:t>
            </w:r>
          </w:p>
        </w:tc>
        <w:tc>
          <w:tcPr>
            <w:tcW w:w="7184" w:type="dxa"/>
            <w:gridSpan w:val="14"/>
          </w:tcPr>
          <w:p w14:paraId="2BC9FAF1" w14:textId="75B9915D" w:rsidR="00BC1BA4" w:rsidRPr="00A61658" w:rsidRDefault="00A61658" w:rsidP="00A44DBE">
            <w:pPr>
              <w:jc w:val="both"/>
              <w:rPr>
                <w:rFonts w:ascii="Arial" w:hAnsi="Arial" w:cs="Arial"/>
                <w:color w:val="000000" w:themeColor="text1"/>
                <w:sz w:val="20"/>
                <w:szCs w:val="20"/>
              </w:rPr>
            </w:pPr>
            <w:r>
              <w:rPr>
                <w:rFonts w:ascii="Arial" w:hAnsi="Arial" w:cs="Arial"/>
                <w:color w:val="000000" w:themeColor="text1"/>
                <w:sz w:val="20"/>
                <w:szCs w:val="20"/>
              </w:rPr>
              <w:t>The property is situated in the CBD area of New Delhi.</w:t>
            </w:r>
          </w:p>
        </w:tc>
      </w:tr>
      <w:tr w:rsidR="00BC1BA4" w:rsidRPr="00A95672" w14:paraId="27FDFF18" w14:textId="77777777" w:rsidTr="001E768B">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61658">
            <w:pPr>
              <w:jc w:val="both"/>
              <w:rPr>
                <w:rFonts w:ascii="Arial" w:hAnsi="Arial" w:cs="Arial"/>
                <w:sz w:val="20"/>
                <w:szCs w:val="20"/>
              </w:rPr>
            </w:pPr>
            <w:r w:rsidRPr="000805FF">
              <w:rPr>
                <w:rFonts w:ascii="Arial" w:hAnsi="Arial" w:cs="Arial"/>
                <w:sz w:val="20"/>
                <w:szCs w:val="20"/>
                <w:lang w:val="en-IN"/>
              </w:rPr>
              <w:t>Any specific drawback in the property</w:t>
            </w:r>
          </w:p>
        </w:tc>
        <w:tc>
          <w:tcPr>
            <w:tcW w:w="7184" w:type="dxa"/>
            <w:gridSpan w:val="14"/>
          </w:tcPr>
          <w:p w14:paraId="2D3010B7" w14:textId="6EC85BE8" w:rsidR="00BC1BA4" w:rsidRPr="000805FF" w:rsidRDefault="00A61658"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1E768B">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Property overall usability/ utility Factor</w:t>
            </w:r>
          </w:p>
        </w:tc>
        <w:tc>
          <w:tcPr>
            <w:tcW w:w="7184" w:type="dxa"/>
            <w:gridSpan w:val="14"/>
          </w:tcPr>
          <w:p w14:paraId="32637DDF" w14:textId="17D0D457" w:rsidR="00A44DBE" w:rsidRPr="00CF644B" w:rsidRDefault="001D45A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1E768B">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Do property has any alternate use?</w:t>
            </w:r>
          </w:p>
        </w:tc>
        <w:tc>
          <w:tcPr>
            <w:tcW w:w="7184" w:type="dxa"/>
            <w:gridSpan w:val="14"/>
          </w:tcPr>
          <w:p w14:paraId="0AB34D36" w14:textId="5576EED7" w:rsidR="00A44DBE" w:rsidRPr="00CF644B" w:rsidRDefault="00A61658" w:rsidP="00A61658">
            <w:pPr>
              <w:jc w:val="both"/>
              <w:rPr>
                <w:rFonts w:ascii="Arial" w:hAnsi="Arial" w:cs="Arial"/>
                <w:color w:val="000000" w:themeColor="text1"/>
                <w:sz w:val="20"/>
                <w:szCs w:val="20"/>
              </w:rPr>
            </w:pPr>
            <w:r>
              <w:rPr>
                <w:rFonts w:ascii="Arial" w:hAnsi="Arial" w:cs="Arial"/>
                <w:color w:val="000000" w:themeColor="text1"/>
                <w:sz w:val="20"/>
                <w:szCs w:val="20"/>
              </w:rPr>
              <w:t>No, only for commercial activity</w:t>
            </w:r>
          </w:p>
        </w:tc>
      </w:tr>
      <w:tr w:rsidR="00A44DBE" w:rsidRPr="00A95672" w14:paraId="088B90E8" w14:textId="77777777" w:rsidTr="001E768B">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84" w:type="dxa"/>
            <w:gridSpan w:val="14"/>
          </w:tcPr>
          <w:p w14:paraId="09832E15" w14:textId="4EB59415" w:rsidR="00A44DBE" w:rsidRPr="00CF644B" w:rsidRDefault="001D45AF"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CF644B">
                  <w:rPr>
                    <w:rFonts w:ascii="Arial" w:hAnsi="Arial" w:cs="Arial"/>
                    <w:sz w:val="20"/>
                    <w:szCs w:val="20"/>
                  </w:rPr>
                  <w:t>Demarcated with permanent boundary</w:t>
                </w:r>
              </w:sdtContent>
            </w:sdt>
            <w:r w:rsidR="00A61658">
              <w:rPr>
                <w:rFonts w:ascii="Arial" w:hAnsi="Arial" w:cs="Arial"/>
                <w:sz w:val="20"/>
                <w:szCs w:val="20"/>
              </w:rPr>
              <w:t xml:space="preserve"> walls in all direction</w:t>
            </w:r>
          </w:p>
        </w:tc>
      </w:tr>
      <w:tr w:rsidR="00A44DBE" w:rsidRPr="00A95672" w14:paraId="58CF1177" w14:textId="77777777" w:rsidTr="001E768B">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84"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E768B">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61658">
            <w:pPr>
              <w:jc w:val="both"/>
              <w:rPr>
                <w:rFonts w:ascii="Arial" w:hAnsi="Arial" w:cs="Arial"/>
                <w:sz w:val="20"/>
                <w:szCs w:val="20"/>
              </w:rPr>
            </w:pPr>
          </w:p>
        </w:tc>
        <w:tc>
          <w:tcPr>
            <w:tcW w:w="7184"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1E768B">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84"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E768B">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61658">
            <w:pPr>
              <w:jc w:val="both"/>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84"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E768B">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84" w:type="dxa"/>
            <w:gridSpan w:val="14"/>
            <w:shd w:val="clear" w:color="auto" w:fill="D9E2F3" w:themeFill="accent1" w:themeFillTint="33"/>
          </w:tcPr>
          <w:p w14:paraId="50FE5784" w14:textId="4CFBD860" w:rsidR="00A44DBE" w:rsidRPr="00CF644B" w:rsidRDefault="001D45A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1E768B">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84" w:type="dxa"/>
            <w:gridSpan w:val="14"/>
          </w:tcPr>
          <w:p w14:paraId="60D66810" w14:textId="65C9C38C" w:rsidR="00A44DBE" w:rsidRPr="00CF644B" w:rsidRDefault="001D45A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E768B">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84" w:type="dxa"/>
            <w:gridSpan w:val="14"/>
            <w:shd w:val="clear" w:color="auto" w:fill="D9E2F3" w:themeFill="accent1" w:themeFillTint="33"/>
          </w:tcPr>
          <w:p w14:paraId="08D0DBB5" w14:textId="5110AF85" w:rsidR="00A44DBE" w:rsidRPr="00CF644B" w:rsidRDefault="001D45A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1E768B">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84" w:type="dxa"/>
            <w:gridSpan w:val="14"/>
          </w:tcPr>
          <w:p w14:paraId="6F85F3D7" w14:textId="75A04BAF" w:rsidR="00A44DBE" w:rsidRPr="00CF644B" w:rsidRDefault="001D45A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E768B">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17D6F62C" w:rsidR="009D22D6" w:rsidRPr="00CF644B" w:rsidRDefault="00A61658"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41"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E768B">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4542F30C" w:rsidR="009D22D6" w:rsidRPr="00CF644B" w:rsidRDefault="00A61658" w:rsidP="00A44DBE">
                <w:pPr>
                  <w:jc w:val="center"/>
                  <w:rPr>
                    <w:rFonts w:ascii="Arial" w:hAnsi="Arial" w:cs="Arial"/>
                    <w:b/>
                    <w:sz w:val="20"/>
                    <w:szCs w:val="20"/>
                  </w:rPr>
                </w:pPr>
                <w:r>
                  <w:rPr>
                    <w:rFonts w:ascii="Arial" w:hAnsi="Arial" w:cs="Arial"/>
                    <w:b/>
                    <w:sz w:val="20"/>
                    <w:szCs w:val="20"/>
                  </w:rPr>
                  <w:t>Income Approach</w:t>
                </w:r>
              </w:p>
            </w:tc>
          </w:sdtContent>
        </w:sdt>
        <w:tc>
          <w:tcPr>
            <w:tcW w:w="3541" w:type="dxa"/>
            <w:gridSpan w:val="4"/>
          </w:tcPr>
          <w:p w14:paraId="6997BD5C" w14:textId="36C944BA" w:rsidR="009D22D6" w:rsidRPr="00CF644B" w:rsidRDefault="001D45AF" w:rsidP="00A61658">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61658">
                  <w:rPr>
                    <w:rFonts w:ascii="Arial" w:hAnsi="Arial" w:cs="Arial"/>
                    <w:b/>
                    <w:sz w:val="20"/>
                    <w:szCs w:val="20"/>
                  </w:rPr>
                  <w:t>Discounted Cash Flow Method</w:t>
                </w:r>
              </w:sdtContent>
            </w:sdt>
          </w:p>
        </w:tc>
      </w:tr>
      <w:tr w:rsidR="009D22D6" w:rsidRPr="00A95672" w14:paraId="4C6BE203" w14:textId="77777777" w:rsidTr="001E768B">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84"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E768B">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20"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C459E7">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BB2598" w:rsidRDefault="009D22D6" w:rsidP="009D22D6">
            <w:pPr>
              <w:rPr>
                <w:rFonts w:ascii="Arial" w:hAnsi="Arial" w:cs="Arial"/>
                <w:b/>
                <w:sz w:val="20"/>
                <w:szCs w:val="20"/>
              </w:rPr>
            </w:pPr>
            <w:r w:rsidRPr="00BB2598">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73004AAE" w:rsidR="009D22D6" w:rsidRPr="00BB2598" w:rsidRDefault="009D22D6" w:rsidP="009D22D6">
            <w:pPr>
              <w:rPr>
                <w:rFonts w:ascii="Arial" w:hAnsi="Arial" w:cs="Arial"/>
                <w:b/>
                <w:sz w:val="20"/>
                <w:szCs w:val="20"/>
              </w:rPr>
            </w:pPr>
            <w:r w:rsidRPr="00BB2598">
              <w:rPr>
                <w:rFonts w:ascii="Arial" w:hAnsi="Arial" w:cs="Arial"/>
                <w:sz w:val="20"/>
                <w:szCs w:val="20"/>
              </w:rPr>
              <w:t>M</w:t>
            </w:r>
            <w:r w:rsidR="00BB2598" w:rsidRPr="00BB2598">
              <w:rPr>
                <w:rFonts w:ascii="Arial" w:hAnsi="Arial" w:cs="Arial"/>
                <w:sz w:val="20"/>
                <w:szCs w:val="20"/>
              </w:rPr>
              <w:t>r. Amit Sharma- Estate Lion</w:t>
            </w:r>
          </w:p>
        </w:tc>
      </w:tr>
      <w:tr w:rsidR="009D22D6" w:rsidRPr="00A95672" w14:paraId="6DEA4A9B" w14:textId="77777777" w:rsidTr="00C459E7">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BB2598" w:rsidRDefault="009D22D6" w:rsidP="009D22D6">
            <w:pPr>
              <w:rPr>
                <w:rFonts w:ascii="Arial" w:hAnsi="Arial" w:cs="Arial"/>
                <w:b/>
                <w:sz w:val="20"/>
                <w:szCs w:val="20"/>
              </w:rPr>
            </w:pPr>
            <w:r w:rsidRPr="00BB2598">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6360A6A6" w:rsidR="009D22D6" w:rsidRPr="00BB2598" w:rsidRDefault="009D22D6" w:rsidP="009D22D6">
            <w:pPr>
              <w:rPr>
                <w:rFonts w:ascii="Arial" w:hAnsi="Arial" w:cs="Arial"/>
                <w:b/>
                <w:sz w:val="20"/>
                <w:szCs w:val="20"/>
              </w:rPr>
            </w:pPr>
            <w:r w:rsidRPr="00BB2598">
              <w:rPr>
                <w:rFonts w:ascii="Arial" w:hAnsi="Arial" w:cs="Arial"/>
                <w:sz w:val="20"/>
                <w:szCs w:val="20"/>
              </w:rPr>
              <w:t>+91-</w:t>
            </w:r>
            <w:r w:rsidR="00BB2598" w:rsidRPr="00BB2598">
              <w:t xml:space="preserve"> </w:t>
            </w:r>
            <w:r w:rsidR="00BB2598" w:rsidRPr="00BB2598">
              <w:rPr>
                <w:rFonts w:ascii="Arial" w:hAnsi="Arial" w:cs="Arial"/>
                <w:sz w:val="20"/>
                <w:szCs w:val="20"/>
              </w:rPr>
              <w:t>9990015114</w:t>
            </w:r>
          </w:p>
        </w:tc>
      </w:tr>
      <w:tr w:rsidR="009D22D6" w:rsidRPr="00A95672" w14:paraId="17C5141E" w14:textId="77777777" w:rsidTr="00C459E7">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BB2598" w:rsidRDefault="009D22D6" w:rsidP="009D22D6">
            <w:pPr>
              <w:rPr>
                <w:rFonts w:ascii="Arial" w:hAnsi="Arial" w:cs="Arial"/>
                <w:b/>
                <w:sz w:val="20"/>
                <w:szCs w:val="20"/>
              </w:rPr>
            </w:pPr>
            <w:r w:rsidRPr="00BB2598">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3"/>
                <w:tcBorders>
                  <w:top w:val="single" w:sz="4" w:space="0" w:color="auto"/>
                  <w:left w:val="single" w:sz="4" w:space="0" w:color="auto"/>
                  <w:bottom w:val="single" w:sz="4" w:space="0" w:color="auto"/>
                </w:tcBorders>
                <w:shd w:val="clear" w:color="auto" w:fill="auto"/>
              </w:tcPr>
              <w:p w14:paraId="5719E723" w14:textId="0DC6E922" w:rsidR="009D22D6" w:rsidRPr="00BB2598" w:rsidRDefault="009D22D6" w:rsidP="009D22D6">
                <w:pPr>
                  <w:rPr>
                    <w:rFonts w:ascii="Arial" w:hAnsi="Arial" w:cs="Arial"/>
                    <w:b/>
                    <w:sz w:val="20"/>
                    <w:szCs w:val="20"/>
                  </w:rPr>
                </w:pPr>
                <w:r w:rsidRPr="00BB2598">
                  <w:rPr>
                    <w:rFonts w:ascii="Arial" w:hAnsi="Arial" w:cs="Arial"/>
                    <w:sz w:val="20"/>
                    <w:szCs w:val="20"/>
                  </w:rPr>
                  <w:t>Property Consultant</w:t>
                </w:r>
              </w:p>
            </w:tc>
          </w:sdtContent>
        </w:sdt>
      </w:tr>
      <w:tr w:rsidR="006B725A" w:rsidRPr="00A95672" w14:paraId="593C43A7" w14:textId="77777777" w:rsidTr="00C459E7">
        <w:trPr>
          <w:trHeight w:val="210"/>
          <w:jc w:val="center"/>
        </w:trPr>
        <w:tc>
          <w:tcPr>
            <w:tcW w:w="705" w:type="dxa"/>
            <w:vMerge/>
            <w:shd w:val="clear" w:color="auto" w:fill="DEEAF6" w:themeFill="accent5" w:themeFillTint="33"/>
          </w:tcPr>
          <w:p w14:paraId="7EA173AC" w14:textId="77777777" w:rsidR="006B725A" w:rsidRPr="00CF644B" w:rsidRDefault="006B725A" w:rsidP="006B725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6B725A" w:rsidRPr="00CF644B" w:rsidRDefault="006B725A" w:rsidP="006B725A">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6B725A" w:rsidRPr="00CF644B" w:rsidRDefault="006B725A" w:rsidP="006B725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6B725A" w:rsidRPr="006B725A" w:rsidRDefault="006B725A" w:rsidP="006B725A">
            <w:pPr>
              <w:rPr>
                <w:rFonts w:ascii="Arial" w:hAnsi="Arial" w:cs="Arial"/>
                <w:b/>
                <w:sz w:val="20"/>
                <w:szCs w:val="20"/>
              </w:rPr>
            </w:pPr>
            <w:r w:rsidRPr="006B725A">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22AB2552" w:rsidR="006B725A" w:rsidRPr="006B725A" w:rsidRDefault="006B725A" w:rsidP="006B725A">
            <w:pPr>
              <w:rPr>
                <w:rFonts w:ascii="Arial" w:hAnsi="Arial" w:cs="Arial"/>
                <w:b/>
                <w:sz w:val="20"/>
                <w:szCs w:val="20"/>
              </w:rPr>
            </w:pPr>
            <w:r w:rsidRPr="006B725A">
              <w:rPr>
                <w:rFonts w:ascii="Arial" w:hAnsi="Arial" w:cs="Arial"/>
                <w:bCs/>
                <w:sz w:val="20"/>
                <w:szCs w:val="20"/>
              </w:rPr>
              <w:t>As per requirement</w:t>
            </w:r>
          </w:p>
        </w:tc>
      </w:tr>
      <w:tr w:rsidR="009D22D6" w:rsidRPr="00A95672" w14:paraId="7F1BD928" w14:textId="77777777" w:rsidTr="00C459E7">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B725A" w:rsidRDefault="009D22D6" w:rsidP="009D22D6">
            <w:pPr>
              <w:rPr>
                <w:rFonts w:ascii="Arial" w:hAnsi="Arial" w:cs="Arial"/>
                <w:b/>
                <w:sz w:val="20"/>
                <w:szCs w:val="20"/>
              </w:rPr>
            </w:pPr>
            <w:r w:rsidRPr="006B725A">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1E730AC1" w:rsidR="009D22D6" w:rsidRPr="006B725A" w:rsidRDefault="00BB2598" w:rsidP="009D22D6">
            <w:pPr>
              <w:rPr>
                <w:rFonts w:ascii="Arial" w:hAnsi="Arial" w:cs="Arial"/>
                <w:b/>
                <w:sz w:val="20"/>
                <w:szCs w:val="20"/>
              </w:rPr>
            </w:pPr>
            <w:r w:rsidRPr="006B725A">
              <w:rPr>
                <w:rFonts w:ascii="Arial" w:hAnsi="Arial" w:cs="Arial"/>
                <w:bCs/>
                <w:sz w:val="20"/>
                <w:szCs w:val="20"/>
              </w:rPr>
              <w:t>Subject locality</w:t>
            </w:r>
          </w:p>
        </w:tc>
      </w:tr>
      <w:tr w:rsidR="009D22D6" w:rsidRPr="00A95672" w14:paraId="65E5B8B7" w14:textId="77777777" w:rsidTr="00C459E7">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B725A" w:rsidRDefault="009D22D6" w:rsidP="009D22D6">
            <w:pPr>
              <w:rPr>
                <w:rFonts w:ascii="Arial" w:hAnsi="Arial" w:cs="Arial"/>
                <w:b/>
                <w:sz w:val="20"/>
                <w:szCs w:val="20"/>
              </w:rPr>
            </w:pPr>
            <w:r w:rsidRPr="006B725A">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01138BC5" w14:textId="0E3D97A9" w:rsidR="009D22D6" w:rsidRPr="006B725A" w:rsidRDefault="009D22D6" w:rsidP="00BB2598">
            <w:pPr>
              <w:jc w:val="both"/>
              <w:rPr>
                <w:rFonts w:ascii="Arial" w:hAnsi="Arial" w:cs="Arial"/>
                <w:b/>
                <w:sz w:val="20"/>
                <w:szCs w:val="20"/>
              </w:rPr>
            </w:pPr>
            <w:r w:rsidRPr="006B725A">
              <w:rPr>
                <w:rFonts w:ascii="Arial" w:hAnsi="Arial" w:cs="Arial"/>
                <w:sz w:val="20"/>
                <w:szCs w:val="20"/>
              </w:rPr>
              <w:t xml:space="preserve">Around </w:t>
            </w:r>
            <w:r w:rsidR="00BB2598" w:rsidRPr="006B725A">
              <w:rPr>
                <w:rFonts w:ascii="Arial" w:hAnsi="Arial" w:cs="Arial"/>
                <w:sz w:val="20"/>
                <w:szCs w:val="20"/>
              </w:rPr>
              <w:t>~Rs.300/- to 400</w:t>
            </w:r>
            <w:r w:rsidRPr="006B725A">
              <w:rPr>
                <w:rFonts w:ascii="Arial" w:hAnsi="Arial" w:cs="Arial"/>
                <w:sz w:val="20"/>
                <w:szCs w:val="20"/>
              </w:rPr>
              <w:t>/- per sq.</w:t>
            </w:r>
            <w:r w:rsidR="00BB2598" w:rsidRPr="006B725A">
              <w:rPr>
                <w:rFonts w:ascii="Arial" w:hAnsi="Arial" w:cs="Arial"/>
                <w:sz w:val="20"/>
                <w:szCs w:val="20"/>
              </w:rPr>
              <w:t xml:space="preserve"> ft</w:t>
            </w:r>
            <w:r w:rsidRPr="006B725A">
              <w:rPr>
                <w:rFonts w:ascii="Arial" w:hAnsi="Arial" w:cs="Arial"/>
                <w:sz w:val="20"/>
                <w:szCs w:val="20"/>
              </w:rPr>
              <w:t>.</w:t>
            </w:r>
            <w:r w:rsidR="00BB2598" w:rsidRPr="006B725A">
              <w:rPr>
                <w:rFonts w:ascii="Arial" w:hAnsi="Arial" w:cs="Arial"/>
                <w:sz w:val="20"/>
                <w:szCs w:val="20"/>
              </w:rPr>
              <w:t xml:space="preserve"> per month for office space</w:t>
            </w:r>
            <w:r w:rsidR="00C204B5">
              <w:rPr>
                <w:rFonts w:ascii="Arial" w:hAnsi="Arial" w:cs="Arial"/>
                <w:sz w:val="20"/>
                <w:szCs w:val="20"/>
              </w:rPr>
              <w:t xml:space="preserve"> on commercial lease</w:t>
            </w:r>
          </w:p>
        </w:tc>
      </w:tr>
      <w:tr w:rsidR="009D22D6" w:rsidRPr="00A95672" w14:paraId="705D6A2A" w14:textId="77777777" w:rsidTr="00C459E7">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B725A" w:rsidRDefault="009D22D6" w:rsidP="009D22D6">
            <w:pPr>
              <w:rPr>
                <w:rFonts w:ascii="Arial" w:hAnsi="Arial" w:cs="Arial"/>
                <w:b/>
                <w:sz w:val="20"/>
                <w:szCs w:val="20"/>
              </w:rPr>
            </w:pPr>
            <w:r w:rsidRPr="006B725A">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3DDDECC0" w:rsidR="009D22D6" w:rsidRPr="006B725A" w:rsidRDefault="009D22D6" w:rsidP="00BB2598">
            <w:pPr>
              <w:jc w:val="both"/>
              <w:rPr>
                <w:rFonts w:ascii="Arial" w:hAnsi="Arial" w:cs="Arial"/>
                <w:b/>
                <w:sz w:val="20"/>
                <w:szCs w:val="20"/>
              </w:rPr>
            </w:pPr>
            <w:r w:rsidRPr="006B725A">
              <w:rPr>
                <w:rFonts w:ascii="Arial" w:hAnsi="Arial" w:cs="Arial"/>
                <w:bCs/>
                <w:sz w:val="20"/>
                <w:szCs w:val="20"/>
              </w:rPr>
              <w:t xml:space="preserve">As per the discussion with the property dealer of the subject locality we came to know that </w:t>
            </w:r>
            <w:r w:rsidR="00BB2598" w:rsidRPr="006B725A">
              <w:rPr>
                <w:rFonts w:ascii="Arial" w:hAnsi="Arial" w:cs="Arial"/>
                <w:bCs/>
                <w:sz w:val="20"/>
                <w:szCs w:val="20"/>
              </w:rPr>
              <w:t>the above mentioned rates are applicable and may vary upon different economic factors.</w:t>
            </w:r>
          </w:p>
        </w:tc>
      </w:tr>
      <w:tr w:rsidR="009D22D6" w:rsidRPr="00A95672" w14:paraId="14DEA86A" w14:textId="77777777" w:rsidTr="00C459E7">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B725A" w:rsidRDefault="009D22D6" w:rsidP="009D22D6">
            <w:pPr>
              <w:rPr>
                <w:rFonts w:ascii="Arial" w:hAnsi="Arial" w:cs="Arial"/>
                <w:b/>
                <w:sz w:val="20"/>
                <w:szCs w:val="20"/>
              </w:rPr>
            </w:pPr>
            <w:r w:rsidRPr="006B725A">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37F642B0" w:rsidR="009D22D6" w:rsidRPr="006B725A" w:rsidRDefault="00BB2598" w:rsidP="009D22D6">
            <w:pPr>
              <w:rPr>
                <w:rFonts w:ascii="Arial" w:hAnsi="Arial" w:cs="Arial"/>
                <w:b/>
                <w:sz w:val="20"/>
                <w:szCs w:val="20"/>
              </w:rPr>
            </w:pPr>
            <w:r w:rsidRPr="006B725A">
              <w:rPr>
                <w:rFonts w:ascii="Arial" w:hAnsi="Arial" w:cs="Arial"/>
                <w:sz w:val="20"/>
                <w:szCs w:val="20"/>
              </w:rPr>
              <w:t>Mr. Manmohan Arora</w:t>
            </w:r>
          </w:p>
        </w:tc>
      </w:tr>
      <w:tr w:rsidR="009D22D6" w:rsidRPr="00A95672" w14:paraId="6E1CDEAB" w14:textId="77777777" w:rsidTr="00C459E7">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B725A" w:rsidRDefault="009D22D6" w:rsidP="009D22D6">
            <w:pPr>
              <w:rPr>
                <w:rFonts w:ascii="Arial" w:hAnsi="Arial" w:cs="Arial"/>
                <w:b/>
                <w:sz w:val="20"/>
                <w:szCs w:val="20"/>
              </w:rPr>
            </w:pPr>
            <w:r w:rsidRPr="006B725A">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3A6B9DBF" w:rsidR="009D22D6" w:rsidRPr="006B725A" w:rsidRDefault="009D22D6" w:rsidP="009D22D6">
            <w:pPr>
              <w:rPr>
                <w:rFonts w:ascii="Arial" w:hAnsi="Arial" w:cs="Arial"/>
                <w:b/>
                <w:sz w:val="20"/>
                <w:szCs w:val="20"/>
              </w:rPr>
            </w:pPr>
            <w:r w:rsidRPr="006B725A">
              <w:rPr>
                <w:rFonts w:ascii="Arial" w:hAnsi="Arial" w:cs="Arial"/>
                <w:sz w:val="20"/>
                <w:szCs w:val="20"/>
              </w:rPr>
              <w:t>+91-</w:t>
            </w:r>
            <w:r w:rsidR="00BB2598" w:rsidRPr="006B725A">
              <w:t xml:space="preserve"> </w:t>
            </w:r>
            <w:r w:rsidR="00BB2598" w:rsidRPr="006B725A">
              <w:rPr>
                <w:rFonts w:ascii="Arial" w:hAnsi="Arial" w:cs="Arial"/>
                <w:sz w:val="20"/>
                <w:szCs w:val="20"/>
              </w:rPr>
              <w:t>9313941226</w:t>
            </w:r>
          </w:p>
        </w:tc>
      </w:tr>
      <w:tr w:rsidR="009D22D6" w:rsidRPr="00A95672" w14:paraId="55A9E4AA" w14:textId="77777777" w:rsidTr="00C459E7">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B725A" w:rsidRDefault="009D22D6" w:rsidP="009D22D6">
            <w:pPr>
              <w:rPr>
                <w:rFonts w:ascii="Arial" w:hAnsi="Arial" w:cs="Arial"/>
                <w:b/>
                <w:sz w:val="20"/>
                <w:szCs w:val="20"/>
              </w:rPr>
            </w:pPr>
            <w:r w:rsidRPr="006B725A">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3"/>
                <w:tcBorders>
                  <w:top w:val="single" w:sz="4" w:space="0" w:color="auto"/>
                  <w:left w:val="single" w:sz="4" w:space="0" w:color="auto"/>
                  <w:bottom w:val="single" w:sz="4" w:space="0" w:color="auto"/>
                </w:tcBorders>
                <w:shd w:val="clear" w:color="auto" w:fill="auto"/>
              </w:tcPr>
              <w:p w14:paraId="3F951741" w14:textId="57FA5F01" w:rsidR="009D22D6" w:rsidRPr="006B725A" w:rsidRDefault="009D22D6" w:rsidP="009D22D6">
                <w:pPr>
                  <w:rPr>
                    <w:rFonts w:ascii="Arial" w:hAnsi="Arial" w:cs="Arial"/>
                    <w:b/>
                    <w:sz w:val="20"/>
                    <w:szCs w:val="20"/>
                  </w:rPr>
                </w:pPr>
                <w:r w:rsidRPr="006B725A">
                  <w:rPr>
                    <w:rFonts w:ascii="Arial" w:hAnsi="Arial" w:cs="Arial"/>
                    <w:sz w:val="20"/>
                    <w:szCs w:val="20"/>
                  </w:rPr>
                  <w:t>Property Consultant</w:t>
                </w:r>
              </w:p>
            </w:tc>
          </w:sdtContent>
        </w:sdt>
      </w:tr>
      <w:tr w:rsidR="009D22D6" w:rsidRPr="00A95672" w14:paraId="7F56933E" w14:textId="77777777" w:rsidTr="00C459E7">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6B725A" w:rsidRDefault="009D22D6" w:rsidP="009D22D6">
            <w:pPr>
              <w:rPr>
                <w:rFonts w:ascii="Arial" w:hAnsi="Arial" w:cs="Arial"/>
                <w:b/>
                <w:sz w:val="20"/>
                <w:szCs w:val="20"/>
              </w:rPr>
            </w:pPr>
            <w:r w:rsidRPr="006B725A">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1242584D" w:rsidR="009D22D6" w:rsidRPr="006B725A" w:rsidRDefault="00BB2598" w:rsidP="009D22D6">
            <w:pPr>
              <w:rPr>
                <w:rFonts w:ascii="Arial" w:hAnsi="Arial" w:cs="Arial"/>
                <w:b/>
                <w:sz w:val="20"/>
                <w:szCs w:val="20"/>
              </w:rPr>
            </w:pPr>
            <w:r w:rsidRPr="006B725A">
              <w:rPr>
                <w:rFonts w:ascii="Arial" w:hAnsi="Arial" w:cs="Arial"/>
                <w:bCs/>
                <w:sz w:val="20"/>
                <w:szCs w:val="20"/>
              </w:rPr>
              <w:t>As per requirement</w:t>
            </w:r>
          </w:p>
        </w:tc>
      </w:tr>
      <w:tr w:rsidR="00BB2598" w:rsidRPr="00A95672" w14:paraId="2EFDBEAD" w14:textId="77777777" w:rsidTr="00C459E7">
        <w:trPr>
          <w:trHeight w:val="225"/>
          <w:jc w:val="center"/>
        </w:trPr>
        <w:tc>
          <w:tcPr>
            <w:tcW w:w="705" w:type="dxa"/>
            <w:vMerge/>
            <w:shd w:val="clear" w:color="auto" w:fill="DEEAF6" w:themeFill="accent5" w:themeFillTint="33"/>
          </w:tcPr>
          <w:p w14:paraId="375BBAA5" w14:textId="77777777" w:rsidR="00BB2598" w:rsidRPr="00CF644B" w:rsidRDefault="00BB2598" w:rsidP="00BB259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B2598" w:rsidRPr="00CF644B" w:rsidRDefault="00BB2598" w:rsidP="00BB259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B2598" w:rsidRPr="00CF644B" w:rsidRDefault="00BB2598" w:rsidP="00BB259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BB2598" w:rsidRPr="006B725A" w:rsidRDefault="00BB2598" w:rsidP="00BB2598">
            <w:pPr>
              <w:rPr>
                <w:rFonts w:ascii="Arial" w:hAnsi="Arial" w:cs="Arial"/>
                <w:b/>
                <w:sz w:val="20"/>
                <w:szCs w:val="20"/>
              </w:rPr>
            </w:pPr>
            <w:r w:rsidRPr="006B725A">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320FB53F" w:rsidR="00BB2598" w:rsidRPr="006B725A" w:rsidRDefault="00BB2598" w:rsidP="00BB2598">
            <w:pPr>
              <w:rPr>
                <w:rFonts w:ascii="Arial" w:hAnsi="Arial" w:cs="Arial"/>
                <w:b/>
                <w:sz w:val="20"/>
                <w:szCs w:val="20"/>
              </w:rPr>
            </w:pPr>
            <w:r w:rsidRPr="006B725A">
              <w:rPr>
                <w:rFonts w:ascii="Arial" w:hAnsi="Arial" w:cs="Arial"/>
                <w:bCs/>
                <w:sz w:val="20"/>
                <w:szCs w:val="20"/>
              </w:rPr>
              <w:t>Subject locality</w:t>
            </w:r>
          </w:p>
        </w:tc>
      </w:tr>
      <w:tr w:rsidR="009D22D6" w:rsidRPr="00A95672" w14:paraId="06999CED" w14:textId="77777777" w:rsidTr="00C459E7">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6B725A" w:rsidRDefault="009D22D6" w:rsidP="009D22D6">
            <w:pPr>
              <w:rPr>
                <w:rFonts w:ascii="Arial" w:hAnsi="Arial" w:cs="Arial"/>
                <w:b/>
                <w:sz w:val="20"/>
                <w:szCs w:val="20"/>
              </w:rPr>
            </w:pPr>
            <w:r w:rsidRPr="006B725A">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17972E22" w:rsidR="009D22D6" w:rsidRPr="006B725A" w:rsidRDefault="00BB2598" w:rsidP="007E7B33">
            <w:pPr>
              <w:jc w:val="both"/>
              <w:rPr>
                <w:rFonts w:ascii="Arial" w:hAnsi="Arial" w:cs="Arial"/>
                <w:b/>
                <w:sz w:val="20"/>
                <w:szCs w:val="20"/>
              </w:rPr>
            </w:pPr>
            <w:r w:rsidRPr="006B725A">
              <w:rPr>
                <w:rFonts w:ascii="Arial" w:hAnsi="Arial" w:cs="Arial"/>
                <w:sz w:val="20"/>
                <w:szCs w:val="20"/>
              </w:rPr>
              <w:t>Rs.500</w:t>
            </w:r>
            <w:r w:rsidR="009D22D6" w:rsidRPr="006B725A">
              <w:rPr>
                <w:rFonts w:ascii="Arial" w:hAnsi="Arial" w:cs="Arial"/>
                <w:sz w:val="20"/>
                <w:szCs w:val="20"/>
              </w:rPr>
              <w:t xml:space="preserve">/- </w:t>
            </w:r>
            <w:r w:rsidRPr="006B725A">
              <w:rPr>
                <w:rFonts w:ascii="Arial" w:hAnsi="Arial" w:cs="Arial"/>
                <w:sz w:val="20"/>
                <w:szCs w:val="20"/>
              </w:rPr>
              <w:t xml:space="preserve">to </w:t>
            </w:r>
            <w:r w:rsidR="009D22D6" w:rsidRPr="006B725A">
              <w:rPr>
                <w:rFonts w:ascii="Arial" w:hAnsi="Arial" w:cs="Arial"/>
                <w:sz w:val="20"/>
                <w:szCs w:val="20"/>
              </w:rPr>
              <w:t xml:space="preserve">Rs. </w:t>
            </w:r>
            <w:r w:rsidR="007E7B33">
              <w:rPr>
                <w:rFonts w:ascii="Arial" w:hAnsi="Arial" w:cs="Arial"/>
                <w:sz w:val="20"/>
                <w:szCs w:val="20"/>
              </w:rPr>
              <w:t>9</w:t>
            </w:r>
            <w:r w:rsidR="009D22D6" w:rsidRPr="006B725A">
              <w:rPr>
                <w:rFonts w:ascii="Arial" w:hAnsi="Arial" w:cs="Arial"/>
                <w:sz w:val="20"/>
                <w:szCs w:val="20"/>
              </w:rPr>
              <w:t xml:space="preserve">00/- per </w:t>
            </w:r>
            <w:proofErr w:type="spellStart"/>
            <w:r w:rsidR="009D22D6" w:rsidRPr="006B725A">
              <w:rPr>
                <w:rFonts w:ascii="Arial" w:hAnsi="Arial" w:cs="Arial"/>
                <w:sz w:val="20"/>
                <w:szCs w:val="20"/>
              </w:rPr>
              <w:t>sq.</w:t>
            </w:r>
            <w:r w:rsidRPr="006B725A">
              <w:rPr>
                <w:rFonts w:ascii="Arial" w:hAnsi="Arial" w:cs="Arial"/>
                <w:sz w:val="20"/>
                <w:szCs w:val="20"/>
              </w:rPr>
              <w:t>ft</w:t>
            </w:r>
            <w:proofErr w:type="spellEnd"/>
            <w:r w:rsidR="009D22D6" w:rsidRPr="006B725A">
              <w:rPr>
                <w:rFonts w:ascii="Arial" w:hAnsi="Arial" w:cs="Arial"/>
                <w:sz w:val="20"/>
                <w:szCs w:val="20"/>
              </w:rPr>
              <w:t>.</w:t>
            </w:r>
            <w:r w:rsidRPr="006B725A">
              <w:rPr>
                <w:rFonts w:ascii="Arial" w:hAnsi="Arial" w:cs="Arial"/>
                <w:sz w:val="20"/>
                <w:szCs w:val="20"/>
              </w:rPr>
              <w:t xml:space="preserve"> per month</w:t>
            </w:r>
            <w:r w:rsidR="00C204B5">
              <w:rPr>
                <w:rFonts w:ascii="Arial" w:hAnsi="Arial" w:cs="Arial"/>
                <w:sz w:val="20"/>
                <w:szCs w:val="20"/>
              </w:rPr>
              <w:t xml:space="preserve"> </w:t>
            </w:r>
            <w:r w:rsidR="00C204B5" w:rsidRPr="006B725A">
              <w:rPr>
                <w:rFonts w:ascii="Arial" w:hAnsi="Arial" w:cs="Arial"/>
                <w:sz w:val="20"/>
                <w:szCs w:val="20"/>
              </w:rPr>
              <w:t>for office space</w:t>
            </w:r>
            <w:r w:rsidR="00C204B5">
              <w:rPr>
                <w:rFonts w:ascii="Arial" w:hAnsi="Arial" w:cs="Arial"/>
                <w:sz w:val="20"/>
                <w:szCs w:val="20"/>
              </w:rPr>
              <w:t xml:space="preserve"> on commercial lease</w:t>
            </w:r>
          </w:p>
        </w:tc>
      </w:tr>
      <w:tr w:rsidR="009D22D6" w:rsidRPr="00A95672" w14:paraId="5FEFFA54" w14:textId="77777777" w:rsidTr="00C459E7">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6B725A" w:rsidRDefault="009D22D6" w:rsidP="009D22D6">
            <w:pPr>
              <w:rPr>
                <w:rFonts w:ascii="Arial" w:hAnsi="Arial" w:cs="Arial"/>
                <w:b/>
                <w:sz w:val="20"/>
                <w:szCs w:val="20"/>
              </w:rPr>
            </w:pPr>
            <w:r w:rsidRPr="006B725A">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7A35F6BD" w:rsidR="009D22D6" w:rsidRPr="006B725A" w:rsidRDefault="00BB2598" w:rsidP="00BB2598">
            <w:pPr>
              <w:jc w:val="both"/>
              <w:rPr>
                <w:rFonts w:ascii="Arial" w:hAnsi="Arial" w:cs="Arial"/>
                <w:b/>
                <w:sz w:val="20"/>
                <w:szCs w:val="20"/>
              </w:rPr>
            </w:pPr>
            <w:r w:rsidRPr="006B725A">
              <w:rPr>
                <w:rFonts w:ascii="Arial" w:hAnsi="Arial" w:cs="Arial"/>
                <w:bCs/>
                <w:sz w:val="20"/>
                <w:szCs w:val="20"/>
              </w:rPr>
              <w:t xml:space="preserve">The price </w:t>
            </w:r>
            <w:r w:rsidR="006B725A" w:rsidRPr="006B725A">
              <w:rPr>
                <w:rFonts w:ascii="Arial" w:hAnsi="Arial" w:cs="Arial"/>
                <w:bCs/>
                <w:sz w:val="20"/>
                <w:szCs w:val="20"/>
              </w:rPr>
              <w:t xml:space="preserve">of space for shops/ showroom </w:t>
            </w:r>
            <w:r w:rsidRPr="006B725A">
              <w:rPr>
                <w:rFonts w:ascii="Arial" w:hAnsi="Arial" w:cs="Arial"/>
                <w:bCs/>
                <w:sz w:val="20"/>
                <w:szCs w:val="20"/>
              </w:rPr>
              <w:t>increases as we move towards the inner circle and decreases as we move away.</w:t>
            </w:r>
          </w:p>
        </w:tc>
      </w:tr>
      <w:tr w:rsidR="009D22D6" w:rsidRPr="00A95672" w14:paraId="2EAB9F2F" w14:textId="77777777" w:rsidTr="00C459E7">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6B725A" w:rsidRDefault="009D22D6" w:rsidP="009D22D6">
            <w:pPr>
              <w:rPr>
                <w:rFonts w:ascii="Arial" w:hAnsi="Arial" w:cs="Arial"/>
                <w:b/>
                <w:sz w:val="20"/>
                <w:szCs w:val="20"/>
              </w:rPr>
            </w:pPr>
            <w:r w:rsidRPr="006B725A">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A6C7AB0" w14:textId="3DD0A83F" w:rsidR="009D22D6" w:rsidRPr="006B725A" w:rsidRDefault="00BB2598" w:rsidP="009D22D6">
            <w:pPr>
              <w:rPr>
                <w:rFonts w:ascii="Arial" w:hAnsi="Arial" w:cs="Arial"/>
                <w:b/>
                <w:sz w:val="20"/>
                <w:szCs w:val="20"/>
              </w:rPr>
            </w:pPr>
            <w:r w:rsidRPr="006B725A">
              <w:rPr>
                <w:rFonts w:ascii="Arial" w:hAnsi="Arial" w:cs="Arial"/>
                <w:bCs/>
                <w:sz w:val="20"/>
                <w:szCs w:val="20"/>
              </w:rPr>
              <w:t xml:space="preserve">Mr. </w:t>
            </w:r>
            <w:proofErr w:type="spellStart"/>
            <w:r w:rsidRPr="006B725A">
              <w:rPr>
                <w:rFonts w:ascii="Arial" w:hAnsi="Arial" w:cs="Arial"/>
                <w:bCs/>
                <w:sz w:val="20"/>
                <w:szCs w:val="20"/>
              </w:rPr>
              <w:t>Arun</w:t>
            </w:r>
            <w:proofErr w:type="spellEnd"/>
          </w:p>
        </w:tc>
      </w:tr>
      <w:tr w:rsidR="009D22D6" w:rsidRPr="00A95672" w14:paraId="6553581C" w14:textId="77777777" w:rsidTr="00C459E7">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6B725A" w:rsidRDefault="009D22D6" w:rsidP="009D22D6">
            <w:pPr>
              <w:rPr>
                <w:rFonts w:ascii="Arial" w:hAnsi="Arial" w:cs="Arial"/>
                <w:b/>
                <w:sz w:val="20"/>
                <w:szCs w:val="20"/>
              </w:rPr>
            </w:pPr>
            <w:r w:rsidRPr="006B725A">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61CBDFBE" w14:textId="60545E0B" w:rsidR="009D22D6" w:rsidRPr="006B725A" w:rsidRDefault="00BB2598" w:rsidP="009D22D6">
            <w:pPr>
              <w:rPr>
                <w:rFonts w:ascii="Arial" w:hAnsi="Arial" w:cs="Arial"/>
                <w:b/>
                <w:sz w:val="20"/>
                <w:szCs w:val="20"/>
              </w:rPr>
            </w:pPr>
            <w:r w:rsidRPr="006B725A">
              <w:rPr>
                <w:rFonts w:ascii="Arial" w:hAnsi="Arial" w:cs="Arial"/>
                <w:bCs/>
                <w:sz w:val="20"/>
                <w:szCs w:val="20"/>
              </w:rPr>
              <w:t>+91-9312237425</w:t>
            </w:r>
          </w:p>
        </w:tc>
      </w:tr>
      <w:tr w:rsidR="009D22D6" w:rsidRPr="00A95672" w14:paraId="6AFC5F54" w14:textId="77777777" w:rsidTr="00C459E7">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6B725A" w:rsidRDefault="009D22D6" w:rsidP="009D22D6">
            <w:pPr>
              <w:rPr>
                <w:rFonts w:ascii="Arial" w:hAnsi="Arial" w:cs="Arial"/>
                <w:b/>
                <w:sz w:val="20"/>
                <w:szCs w:val="20"/>
              </w:rPr>
            </w:pPr>
            <w:r w:rsidRPr="006B725A">
              <w:rPr>
                <w:rFonts w:ascii="Arial" w:hAnsi="Arial" w:cs="Arial"/>
                <w:sz w:val="20"/>
                <w:szCs w:val="20"/>
              </w:rPr>
              <w:t>Nature of reference:</w:t>
            </w:r>
          </w:p>
        </w:tc>
        <w:tc>
          <w:tcPr>
            <w:tcW w:w="3409" w:type="dxa"/>
            <w:gridSpan w:val="3"/>
            <w:tcBorders>
              <w:top w:val="single" w:sz="4" w:space="0" w:color="auto"/>
              <w:left w:val="single" w:sz="4" w:space="0" w:color="auto"/>
              <w:bottom w:val="single" w:sz="4" w:space="0" w:color="auto"/>
            </w:tcBorders>
            <w:shd w:val="clear" w:color="auto" w:fill="auto"/>
          </w:tcPr>
          <w:p w14:paraId="53C295DF" w14:textId="6A957315" w:rsidR="009D22D6" w:rsidRPr="006B725A" w:rsidRDefault="009D22D6" w:rsidP="009D22D6">
            <w:pPr>
              <w:rPr>
                <w:rFonts w:ascii="Arial" w:hAnsi="Arial" w:cs="Arial"/>
                <w:b/>
                <w:sz w:val="20"/>
                <w:szCs w:val="20"/>
              </w:rPr>
            </w:pPr>
            <w:r w:rsidRPr="006B725A">
              <w:rPr>
                <w:rFonts w:ascii="Arial" w:hAnsi="Arial" w:cs="Arial"/>
                <w:bCs/>
                <w:sz w:val="20"/>
                <w:szCs w:val="20"/>
              </w:rPr>
              <w:t>Property Consultant</w:t>
            </w:r>
          </w:p>
        </w:tc>
      </w:tr>
      <w:tr w:rsidR="00BB2598" w:rsidRPr="00A95672" w14:paraId="77A25E8E" w14:textId="77777777" w:rsidTr="00C459E7">
        <w:trPr>
          <w:trHeight w:val="255"/>
          <w:jc w:val="center"/>
        </w:trPr>
        <w:tc>
          <w:tcPr>
            <w:tcW w:w="705" w:type="dxa"/>
            <w:vMerge/>
            <w:shd w:val="clear" w:color="auto" w:fill="DEEAF6" w:themeFill="accent5" w:themeFillTint="33"/>
          </w:tcPr>
          <w:p w14:paraId="6EE2191E" w14:textId="77777777" w:rsidR="00BB2598" w:rsidRPr="00CF644B" w:rsidRDefault="00BB2598" w:rsidP="00BB259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BB2598" w:rsidRPr="00CF644B" w:rsidRDefault="00BB2598" w:rsidP="00BB2598">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BB2598" w:rsidRPr="00CF644B" w:rsidRDefault="00BB2598" w:rsidP="00BB259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BB2598" w:rsidRPr="006B725A" w:rsidRDefault="00BB2598" w:rsidP="00BB2598">
            <w:pPr>
              <w:rPr>
                <w:rFonts w:ascii="Arial" w:hAnsi="Arial" w:cs="Arial"/>
                <w:b/>
                <w:sz w:val="20"/>
                <w:szCs w:val="20"/>
              </w:rPr>
            </w:pPr>
            <w:r w:rsidRPr="006B725A">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2ED334EE" w14:textId="2CC50DA0" w:rsidR="00BB2598" w:rsidRPr="006B725A" w:rsidRDefault="00BB2598" w:rsidP="00BB2598">
            <w:pPr>
              <w:rPr>
                <w:rFonts w:ascii="Arial" w:hAnsi="Arial" w:cs="Arial"/>
                <w:b/>
                <w:sz w:val="20"/>
                <w:szCs w:val="20"/>
              </w:rPr>
            </w:pPr>
            <w:r w:rsidRPr="006B725A">
              <w:rPr>
                <w:rFonts w:ascii="Arial" w:hAnsi="Arial" w:cs="Arial"/>
                <w:bCs/>
                <w:sz w:val="20"/>
                <w:szCs w:val="20"/>
              </w:rPr>
              <w:t>As per requirement</w:t>
            </w:r>
          </w:p>
        </w:tc>
      </w:tr>
      <w:tr w:rsidR="00BB2598" w:rsidRPr="00A95672" w14:paraId="3774E757" w14:textId="77777777" w:rsidTr="00C459E7">
        <w:trPr>
          <w:trHeight w:val="135"/>
          <w:jc w:val="center"/>
        </w:trPr>
        <w:tc>
          <w:tcPr>
            <w:tcW w:w="705" w:type="dxa"/>
            <w:vMerge/>
            <w:shd w:val="clear" w:color="auto" w:fill="DEEAF6" w:themeFill="accent5" w:themeFillTint="33"/>
          </w:tcPr>
          <w:p w14:paraId="2B127475" w14:textId="77777777" w:rsidR="00BB2598" w:rsidRPr="00CF644B" w:rsidRDefault="00BB2598" w:rsidP="00BB259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BB2598" w:rsidRPr="00CF644B" w:rsidRDefault="00BB2598" w:rsidP="00BB2598">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BB2598" w:rsidRPr="00CF644B" w:rsidRDefault="00BB2598" w:rsidP="00BB259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BB2598" w:rsidRPr="006B725A" w:rsidRDefault="00BB2598" w:rsidP="00BB2598">
            <w:pPr>
              <w:rPr>
                <w:rFonts w:ascii="Arial" w:hAnsi="Arial" w:cs="Arial"/>
                <w:b/>
                <w:sz w:val="20"/>
                <w:szCs w:val="20"/>
              </w:rPr>
            </w:pPr>
            <w:r w:rsidRPr="006B725A">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10BCD646" w14:textId="34A5D69B" w:rsidR="00BB2598" w:rsidRPr="006B725A" w:rsidRDefault="00BB2598" w:rsidP="00BB2598">
            <w:pPr>
              <w:rPr>
                <w:rFonts w:ascii="Arial" w:hAnsi="Arial" w:cs="Arial"/>
                <w:b/>
                <w:sz w:val="20"/>
                <w:szCs w:val="20"/>
              </w:rPr>
            </w:pPr>
            <w:r w:rsidRPr="006B725A">
              <w:rPr>
                <w:rFonts w:ascii="Arial" w:hAnsi="Arial" w:cs="Arial"/>
                <w:bCs/>
                <w:sz w:val="20"/>
                <w:szCs w:val="20"/>
              </w:rPr>
              <w:t>Subject locality</w:t>
            </w:r>
          </w:p>
        </w:tc>
      </w:tr>
      <w:tr w:rsidR="006B725A" w:rsidRPr="00A95672" w14:paraId="75F97730" w14:textId="77777777" w:rsidTr="00C459E7">
        <w:trPr>
          <w:trHeight w:val="285"/>
          <w:jc w:val="center"/>
        </w:trPr>
        <w:tc>
          <w:tcPr>
            <w:tcW w:w="705" w:type="dxa"/>
            <w:vMerge/>
            <w:shd w:val="clear" w:color="auto" w:fill="DEEAF6" w:themeFill="accent5" w:themeFillTint="33"/>
          </w:tcPr>
          <w:p w14:paraId="1ADBB905" w14:textId="77777777" w:rsidR="006B725A" w:rsidRPr="00CF644B" w:rsidRDefault="006B725A" w:rsidP="006B725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6B725A" w:rsidRPr="00CF644B" w:rsidRDefault="006B725A" w:rsidP="006B725A">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6B725A" w:rsidRPr="00CF644B" w:rsidRDefault="006B725A" w:rsidP="006B725A">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6B725A" w:rsidRPr="006B725A" w:rsidRDefault="006B725A" w:rsidP="006B725A">
            <w:pPr>
              <w:rPr>
                <w:rFonts w:ascii="Arial" w:hAnsi="Arial" w:cs="Arial"/>
                <w:b/>
                <w:sz w:val="20"/>
                <w:szCs w:val="20"/>
              </w:rPr>
            </w:pPr>
            <w:r w:rsidRPr="006B725A">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50E4E7A0" w14:textId="3A30F0E6" w:rsidR="00361A23" w:rsidRDefault="008027D3" w:rsidP="006B725A">
            <w:pPr>
              <w:jc w:val="both"/>
              <w:rPr>
                <w:rFonts w:ascii="Arial" w:hAnsi="Arial" w:cs="Arial"/>
                <w:sz w:val="20"/>
                <w:szCs w:val="20"/>
              </w:rPr>
            </w:pPr>
            <w:r w:rsidRPr="008027D3">
              <w:rPr>
                <w:rFonts w:ascii="Arial" w:hAnsi="Arial" w:cs="Arial"/>
                <w:b/>
                <w:sz w:val="20"/>
                <w:szCs w:val="20"/>
              </w:rPr>
              <w:t>Shops:</w:t>
            </w:r>
            <w:r>
              <w:rPr>
                <w:rFonts w:ascii="Arial" w:hAnsi="Arial" w:cs="Arial"/>
                <w:sz w:val="20"/>
                <w:szCs w:val="20"/>
              </w:rPr>
              <w:t xml:space="preserve"> </w:t>
            </w:r>
            <w:r w:rsidR="006B725A" w:rsidRPr="0037343A">
              <w:rPr>
                <w:rFonts w:ascii="Arial" w:hAnsi="Arial" w:cs="Arial"/>
                <w:sz w:val="20"/>
                <w:szCs w:val="20"/>
              </w:rPr>
              <w:t xml:space="preserve">Rs.500/- to Rs. 600/- per </w:t>
            </w:r>
            <w:proofErr w:type="spellStart"/>
            <w:r w:rsidR="006B725A" w:rsidRPr="0037343A">
              <w:rPr>
                <w:rFonts w:ascii="Arial" w:hAnsi="Arial" w:cs="Arial"/>
                <w:sz w:val="20"/>
                <w:szCs w:val="20"/>
              </w:rPr>
              <w:t>sq.ft</w:t>
            </w:r>
            <w:proofErr w:type="spellEnd"/>
            <w:r w:rsidR="006B725A" w:rsidRPr="0037343A">
              <w:rPr>
                <w:rFonts w:ascii="Arial" w:hAnsi="Arial" w:cs="Arial"/>
                <w:sz w:val="20"/>
                <w:szCs w:val="20"/>
              </w:rPr>
              <w:t xml:space="preserve">. </w:t>
            </w:r>
            <w:proofErr w:type="gramStart"/>
            <w:r w:rsidR="006B725A" w:rsidRPr="0037343A">
              <w:rPr>
                <w:rFonts w:ascii="Arial" w:hAnsi="Arial" w:cs="Arial"/>
                <w:sz w:val="20"/>
                <w:szCs w:val="20"/>
              </w:rPr>
              <w:t>per</w:t>
            </w:r>
            <w:proofErr w:type="gramEnd"/>
            <w:r w:rsidR="006B725A" w:rsidRPr="0037343A">
              <w:rPr>
                <w:rFonts w:ascii="Arial" w:hAnsi="Arial" w:cs="Arial"/>
                <w:sz w:val="20"/>
                <w:szCs w:val="20"/>
              </w:rPr>
              <w:t xml:space="preserve"> month </w:t>
            </w:r>
            <w:r w:rsidR="00C204B5" w:rsidRPr="0037343A">
              <w:rPr>
                <w:rFonts w:ascii="Arial" w:hAnsi="Arial" w:cs="Arial"/>
                <w:sz w:val="20"/>
                <w:szCs w:val="20"/>
              </w:rPr>
              <w:t>for commercial lease</w:t>
            </w:r>
            <w:r w:rsidR="00361A23" w:rsidRPr="0037343A">
              <w:rPr>
                <w:rFonts w:ascii="Arial" w:hAnsi="Arial" w:cs="Arial"/>
                <w:sz w:val="20"/>
                <w:szCs w:val="20"/>
              </w:rPr>
              <w:t>.</w:t>
            </w:r>
          </w:p>
          <w:p w14:paraId="4D69FC1B" w14:textId="27A0509D" w:rsidR="008D0581" w:rsidRPr="008027D3" w:rsidRDefault="008027D3" w:rsidP="006B725A">
            <w:pPr>
              <w:jc w:val="both"/>
              <w:rPr>
                <w:rFonts w:ascii="Arial" w:hAnsi="Arial" w:cs="Arial"/>
                <w:b/>
                <w:sz w:val="20"/>
                <w:szCs w:val="20"/>
              </w:rPr>
            </w:pPr>
            <w:r>
              <w:rPr>
                <w:rFonts w:ascii="Arial" w:hAnsi="Arial" w:cs="Arial"/>
                <w:b/>
                <w:sz w:val="20"/>
                <w:szCs w:val="20"/>
              </w:rPr>
              <w:t xml:space="preserve">Office Space: </w:t>
            </w:r>
            <w:r w:rsidRPr="0037343A">
              <w:rPr>
                <w:rFonts w:ascii="Arial" w:hAnsi="Arial" w:cs="Arial"/>
                <w:sz w:val="20"/>
                <w:szCs w:val="20"/>
              </w:rPr>
              <w:t>Rs.</w:t>
            </w:r>
            <w:r>
              <w:rPr>
                <w:rFonts w:ascii="Arial" w:hAnsi="Arial" w:cs="Arial"/>
                <w:sz w:val="20"/>
                <w:szCs w:val="20"/>
              </w:rPr>
              <w:t>300/- to Rs.350</w:t>
            </w:r>
            <w:r w:rsidRPr="0037343A">
              <w:rPr>
                <w:rFonts w:ascii="Arial" w:hAnsi="Arial" w:cs="Arial"/>
                <w:sz w:val="20"/>
                <w:szCs w:val="20"/>
              </w:rPr>
              <w:t xml:space="preserve">/- per </w:t>
            </w:r>
            <w:proofErr w:type="spellStart"/>
            <w:r w:rsidRPr="0037343A">
              <w:rPr>
                <w:rFonts w:ascii="Arial" w:hAnsi="Arial" w:cs="Arial"/>
                <w:sz w:val="20"/>
                <w:szCs w:val="20"/>
              </w:rPr>
              <w:t>sq.ft</w:t>
            </w:r>
            <w:proofErr w:type="spellEnd"/>
            <w:r w:rsidRPr="0037343A">
              <w:rPr>
                <w:rFonts w:ascii="Arial" w:hAnsi="Arial" w:cs="Arial"/>
                <w:sz w:val="20"/>
                <w:szCs w:val="20"/>
              </w:rPr>
              <w:t xml:space="preserve">. </w:t>
            </w:r>
            <w:proofErr w:type="gramStart"/>
            <w:r w:rsidRPr="0037343A">
              <w:rPr>
                <w:rFonts w:ascii="Arial" w:hAnsi="Arial" w:cs="Arial"/>
                <w:sz w:val="20"/>
                <w:szCs w:val="20"/>
              </w:rPr>
              <w:t>per</w:t>
            </w:r>
            <w:proofErr w:type="gramEnd"/>
            <w:r w:rsidRPr="0037343A">
              <w:rPr>
                <w:rFonts w:ascii="Arial" w:hAnsi="Arial" w:cs="Arial"/>
                <w:sz w:val="20"/>
                <w:szCs w:val="20"/>
              </w:rPr>
              <w:t xml:space="preserve"> month for commercial lease.</w:t>
            </w:r>
          </w:p>
        </w:tc>
      </w:tr>
      <w:tr w:rsidR="009D22D6" w:rsidRPr="00A95672" w14:paraId="48159CD5" w14:textId="77777777" w:rsidTr="00C459E7">
        <w:trPr>
          <w:trHeight w:val="255"/>
          <w:jc w:val="center"/>
        </w:trPr>
        <w:tc>
          <w:tcPr>
            <w:tcW w:w="705" w:type="dxa"/>
            <w:vMerge/>
            <w:shd w:val="clear" w:color="auto" w:fill="DEEAF6" w:themeFill="accent5" w:themeFillTint="33"/>
          </w:tcPr>
          <w:p w14:paraId="7E5E7567" w14:textId="38266361"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6B725A" w:rsidRDefault="009D22D6" w:rsidP="009D22D6">
            <w:pPr>
              <w:rPr>
                <w:rFonts w:ascii="Arial" w:hAnsi="Arial" w:cs="Arial"/>
                <w:b/>
                <w:sz w:val="20"/>
                <w:szCs w:val="20"/>
              </w:rPr>
            </w:pPr>
            <w:r w:rsidRPr="006B725A">
              <w:rPr>
                <w:rFonts w:ascii="Arial" w:hAnsi="Arial" w:cs="Arial"/>
                <w:sz w:val="20"/>
                <w:szCs w:val="20"/>
              </w:rPr>
              <w:t>Any other details/ Discussion held:</w:t>
            </w:r>
          </w:p>
        </w:tc>
        <w:tc>
          <w:tcPr>
            <w:tcW w:w="3409" w:type="dxa"/>
            <w:gridSpan w:val="3"/>
            <w:tcBorders>
              <w:top w:val="single" w:sz="4" w:space="0" w:color="auto"/>
              <w:left w:val="single" w:sz="4" w:space="0" w:color="auto"/>
            </w:tcBorders>
            <w:shd w:val="clear" w:color="auto" w:fill="auto"/>
          </w:tcPr>
          <w:p w14:paraId="0569D4CE" w14:textId="3C862086" w:rsidR="009D22D6" w:rsidRPr="0037343A" w:rsidRDefault="00552D7F" w:rsidP="00552D7F">
            <w:pPr>
              <w:jc w:val="both"/>
              <w:rPr>
                <w:rFonts w:ascii="Arial" w:hAnsi="Arial" w:cs="Arial"/>
                <w:sz w:val="20"/>
                <w:szCs w:val="20"/>
                <w:highlight w:val="yellow"/>
              </w:rPr>
            </w:pPr>
            <w:r w:rsidRPr="008027D3">
              <w:rPr>
                <w:rFonts w:ascii="Arial" w:hAnsi="Arial" w:cs="Arial"/>
                <w:sz w:val="20"/>
                <w:szCs w:val="20"/>
              </w:rPr>
              <w:t>The prices in the property can be negotiated during the course of actual transaction.</w:t>
            </w:r>
          </w:p>
        </w:tc>
      </w:tr>
      <w:tr w:rsidR="009D22D6" w:rsidRPr="006B725A" w14:paraId="5EE6ECCE" w14:textId="77777777" w:rsidTr="001E768B">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84" w:type="dxa"/>
            <w:gridSpan w:val="14"/>
            <w:tcBorders>
              <w:left w:val="single" w:sz="4" w:space="0" w:color="auto"/>
            </w:tcBorders>
            <w:shd w:val="clear" w:color="auto" w:fill="DEEAF6" w:themeFill="accent5" w:themeFillTint="33"/>
          </w:tcPr>
          <w:p w14:paraId="0E5E9E2D" w14:textId="364E8FC0" w:rsidR="009D22D6" w:rsidRPr="006B725A" w:rsidRDefault="009D22D6" w:rsidP="009D22D6">
            <w:pPr>
              <w:rPr>
                <w:rFonts w:ascii="Arial" w:hAnsi="Arial" w:cs="Arial"/>
                <w:sz w:val="20"/>
                <w:szCs w:val="20"/>
              </w:rPr>
            </w:pPr>
            <w:r w:rsidRPr="006B725A">
              <w:rPr>
                <w:rFonts w:ascii="Arial" w:hAnsi="Arial" w:cs="Arial"/>
                <w:i/>
                <w:sz w:val="20"/>
                <w:szCs w:val="20"/>
              </w:rPr>
              <w:t>NOTE: The given information above can be independently verified to know its authenticity.</w:t>
            </w:r>
          </w:p>
        </w:tc>
      </w:tr>
      <w:tr w:rsidR="009D22D6" w:rsidRPr="00A95672" w14:paraId="5B66A3A1" w14:textId="77777777" w:rsidTr="001E768B">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84" w:type="dxa"/>
            <w:gridSpan w:val="14"/>
            <w:tcBorders>
              <w:left w:val="single" w:sz="4" w:space="0" w:color="auto"/>
            </w:tcBorders>
            <w:shd w:val="clear" w:color="auto" w:fill="FFFFFF" w:themeFill="background1"/>
          </w:tcPr>
          <w:p w14:paraId="06898078" w14:textId="7D6EF37C" w:rsidR="009D22D6" w:rsidRDefault="00C204B5" w:rsidP="009D22D6">
            <w:pPr>
              <w:jc w:val="both"/>
              <w:rPr>
                <w:rFonts w:ascii="Arial" w:hAnsi="Arial" w:cs="Arial"/>
                <w:sz w:val="20"/>
                <w:szCs w:val="20"/>
              </w:rPr>
            </w:pPr>
            <w:r>
              <w:rPr>
                <w:rFonts w:ascii="Arial" w:hAnsi="Arial" w:cs="Arial"/>
                <w:sz w:val="20"/>
                <w:szCs w:val="20"/>
              </w:rPr>
              <w:t>During our micro market research and a</w:t>
            </w:r>
            <w:r w:rsidR="009D22D6" w:rsidRPr="00CF644B">
              <w:rPr>
                <w:rFonts w:ascii="Arial" w:hAnsi="Arial" w:cs="Arial"/>
                <w:sz w:val="20"/>
                <w:szCs w:val="20"/>
              </w:rPr>
              <w:t xml:space="preserve">s per our discussion with the </w:t>
            </w:r>
            <w:r>
              <w:rPr>
                <w:rFonts w:ascii="Arial" w:hAnsi="Arial" w:cs="Arial"/>
                <w:sz w:val="20"/>
                <w:szCs w:val="20"/>
              </w:rPr>
              <w:t xml:space="preserve">market participants such as </w:t>
            </w:r>
            <w:r w:rsidR="009D22D6" w:rsidRPr="00CF644B">
              <w:rPr>
                <w:rFonts w:ascii="Arial" w:hAnsi="Arial" w:cs="Arial"/>
                <w:sz w:val="20"/>
                <w:szCs w:val="20"/>
              </w:rPr>
              <w:t xml:space="preserve">property </w:t>
            </w:r>
            <w:r>
              <w:rPr>
                <w:rFonts w:ascii="Arial" w:hAnsi="Arial" w:cs="Arial"/>
                <w:sz w:val="20"/>
                <w:szCs w:val="20"/>
              </w:rPr>
              <w:t>consultants</w:t>
            </w:r>
            <w:r w:rsidR="009D22D6" w:rsidRPr="00CF644B">
              <w:rPr>
                <w:rFonts w:ascii="Arial" w:hAnsi="Arial" w:cs="Arial"/>
                <w:sz w:val="20"/>
                <w:szCs w:val="20"/>
              </w:rPr>
              <w:t xml:space="preserve"> of the subject location </w:t>
            </w:r>
            <w:r w:rsidR="006B725A" w:rsidRPr="00CF644B">
              <w:rPr>
                <w:rFonts w:ascii="Arial" w:hAnsi="Arial" w:cs="Arial"/>
                <w:sz w:val="20"/>
                <w:szCs w:val="20"/>
              </w:rPr>
              <w:t xml:space="preserve">and </w:t>
            </w:r>
            <w:r w:rsidR="006B725A">
              <w:rPr>
                <w:rFonts w:ascii="Arial" w:hAnsi="Arial" w:cs="Arial"/>
                <w:sz w:val="20"/>
                <w:szCs w:val="20"/>
              </w:rPr>
              <w:t xml:space="preserve">company officials </w:t>
            </w:r>
            <w:r w:rsidR="009D22D6" w:rsidRPr="00CF644B">
              <w:rPr>
                <w:rFonts w:ascii="Arial" w:hAnsi="Arial" w:cs="Arial"/>
                <w:sz w:val="20"/>
                <w:szCs w:val="20"/>
              </w:rPr>
              <w:t>we have gathered the following information:-</w:t>
            </w:r>
          </w:p>
          <w:p w14:paraId="0645D572" w14:textId="77777777" w:rsidR="00361A23" w:rsidRDefault="00361A23" w:rsidP="009D22D6">
            <w:pPr>
              <w:jc w:val="both"/>
              <w:rPr>
                <w:rFonts w:ascii="Arial" w:hAnsi="Arial" w:cs="Arial"/>
                <w:sz w:val="20"/>
                <w:szCs w:val="20"/>
              </w:rPr>
            </w:pPr>
          </w:p>
          <w:p w14:paraId="401A33DB" w14:textId="38E695A8" w:rsidR="00361A23" w:rsidRDefault="00361A23" w:rsidP="009D22D6">
            <w:pPr>
              <w:jc w:val="both"/>
              <w:rPr>
                <w:rFonts w:ascii="Arial" w:hAnsi="Arial" w:cs="Arial"/>
                <w:sz w:val="20"/>
                <w:szCs w:val="20"/>
              </w:rPr>
            </w:pPr>
            <w:r>
              <w:rPr>
                <w:rFonts w:ascii="Arial" w:hAnsi="Arial" w:cs="Arial"/>
                <w:sz w:val="20"/>
                <w:szCs w:val="20"/>
              </w:rPr>
              <w:t>Since we are using DCF method as the appropriate methodology for valuing this Commercial Project as a whole which comprises</w:t>
            </w:r>
            <w:r w:rsidR="003E05FE">
              <w:rPr>
                <w:rFonts w:ascii="Arial" w:hAnsi="Arial" w:cs="Arial"/>
                <w:sz w:val="20"/>
                <w:szCs w:val="20"/>
              </w:rPr>
              <w:t xml:space="preserve"> of L</w:t>
            </w:r>
            <w:r>
              <w:rPr>
                <w:rFonts w:ascii="Arial" w:hAnsi="Arial" w:cs="Arial"/>
                <w:sz w:val="20"/>
                <w:szCs w:val="20"/>
              </w:rPr>
              <w:t>and,</w:t>
            </w:r>
            <w:r w:rsidR="003E05FE">
              <w:rPr>
                <w:rFonts w:ascii="Arial" w:hAnsi="Arial" w:cs="Arial"/>
                <w:sz w:val="20"/>
                <w:szCs w:val="20"/>
              </w:rPr>
              <w:t xml:space="preserve"> B</w:t>
            </w:r>
            <w:r>
              <w:rPr>
                <w:rFonts w:ascii="Arial" w:hAnsi="Arial" w:cs="Arial"/>
                <w:sz w:val="20"/>
                <w:szCs w:val="20"/>
              </w:rPr>
              <w:t xml:space="preserve">uilding &amp; Plant &amp; Machinery for operating the building in which the potential value is arrived by using Highest and best use which is </w:t>
            </w:r>
            <w:r w:rsidR="003E05FE">
              <w:rPr>
                <w:rFonts w:ascii="Arial" w:hAnsi="Arial" w:cs="Arial"/>
                <w:sz w:val="20"/>
                <w:szCs w:val="20"/>
              </w:rPr>
              <w:t xml:space="preserve">either for </w:t>
            </w:r>
            <w:r>
              <w:rPr>
                <w:rFonts w:ascii="Arial" w:hAnsi="Arial" w:cs="Arial"/>
                <w:sz w:val="20"/>
                <w:szCs w:val="20"/>
              </w:rPr>
              <w:t>commercial leasing or sale of individual floors</w:t>
            </w:r>
            <w:r w:rsidR="003E05FE">
              <w:rPr>
                <w:rFonts w:ascii="Arial" w:hAnsi="Arial" w:cs="Arial"/>
                <w:sz w:val="20"/>
                <w:szCs w:val="20"/>
              </w:rPr>
              <w:t xml:space="preserve"> for office space and ground floor for shops. Therefore the micro market research has been done for finding out the reasonable lease rentals and the office space sale only and below is our finding:</w:t>
            </w:r>
          </w:p>
          <w:p w14:paraId="7AFDC858" w14:textId="77777777" w:rsidR="00361A23" w:rsidRPr="00CF644B" w:rsidRDefault="00361A23" w:rsidP="009D22D6">
            <w:pPr>
              <w:jc w:val="both"/>
              <w:rPr>
                <w:rFonts w:ascii="Arial" w:hAnsi="Arial" w:cs="Arial"/>
                <w:sz w:val="20"/>
                <w:szCs w:val="20"/>
              </w:rPr>
            </w:pPr>
          </w:p>
          <w:p w14:paraId="64122CAB" w14:textId="19BB9323" w:rsidR="009D22D6" w:rsidRPr="00CF644B" w:rsidRDefault="006B725A" w:rsidP="006B725A">
            <w:pPr>
              <w:pStyle w:val="ListParagraph"/>
              <w:widowControl w:val="0"/>
              <w:numPr>
                <w:ilvl w:val="0"/>
                <w:numId w:val="66"/>
              </w:numPr>
              <w:autoSpaceDE w:val="0"/>
              <w:autoSpaceDN w:val="0"/>
              <w:spacing w:after="160" w:line="259" w:lineRule="auto"/>
              <w:ind w:left="317"/>
              <w:contextualSpacing/>
              <w:jc w:val="both"/>
              <w:rPr>
                <w:rFonts w:ascii="Arial" w:hAnsi="Arial" w:cs="Arial"/>
                <w:sz w:val="20"/>
                <w:szCs w:val="20"/>
              </w:rPr>
            </w:pPr>
            <w:r>
              <w:rPr>
                <w:rFonts w:ascii="Arial" w:hAnsi="Arial" w:cs="Arial"/>
                <w:sz w:val="20"/>
                <w:szCs w:val="20"/>
              </w:rPr>
              <w:t xml:space="preserve">The prevailing </w:t>
            </w:r>
            <w:r w:rsidR="00093CB2">
              <w:rPr>
                <w:rFonts w:ascii="Arial" w:hAnsi="Arial" w:cs="Arial"/>
                <w:sz w:val="20"/>
                <w:szCs w:val="20"/>
              </w:rPr>
              <w:t xml:space="preserve">official </w:t>
            </w:r>
            <w:r>
              <w:rPr>
                <w:rFonts w:ascii="Arial" w:hAnsi="Arial" w:cs="Arial"/>
                <w:sz w:val="20"/>
                <w:szCs w:val="20"/>
              </w:rPr>
              <w:t>rental for office space</w:t>
            </w:r>
            <w:r w:rsidR="00C204B5">
              <w:rPr>
                <w:rFonts w:ascii="Arial" w:hAnsi="Arial" w:cs="Arial"/>
                <w:sz w:val="20"/>
                <w:szCs w:val="20"/>
              </w:rPr>
              <w:t xml:space="preserve"> in this building</w:t>
            </w:r>
            <w:r>
              <w:rPr>
                <w:rFonts w:ascii="Arial" w:hAnsi="Arial" w:cs="Arial"/>
                <w:sz w:val="20"/>
                <w:szCs w:val="20"/>
              </w:rPr>
              <w:t xml:space="preserve"> </w:t>
            </w:r>
            <w:r w:rsidR="00C204B5">
              <w:rPr>
                <w:rFonts w:ascii="Arial" w:hAnsi="Arial" w:cs="Arial"/>
                <w:sz w:val="20"/>
                <w:szCs w:val="20"/>
              </w:rPr>
              <w:t>is ~350 per sq. ft. per month as per information provided by the current owner and some pr</w:t>
            </w:r>
            <w:r w:rsidR="00361A23">
              <w:rPr>
                <w:rFonts w:ascii="Arial" w:hAnsi="Arial" w:cs="Arial"/>
                <w:sz w:val="20"/>
                <w:szCs w:val="20"/>
              </w:rPr>
              <w:t>operty consultants of that area as reported on point 3 above. However as per property consultant some negotiation is possible on this rate.</w:t>
            </w:r>
          </w:p>
          <w:p w14:paraId="7C425DC3" w14:textId="40D41A18" w:rsidR="006B725A" w:rsidRDefault="006B725A" w:rsidP="006B725A">
            <w:pPr>
              <w:pStyle w:val="ListParagraph"/>
              <w:widowControl w:val="0"/>
              <w:numPr>
                <w:ilvl w:val="0"/>
                <w:numId w:val="66"/>
              </w:numPr>
              <w:autoSpaceDE w:val="0"/>
              <w:autoSpaceDN w:val="0"/>
              <w:spacing w:after="160" w:line="259" w:lineRule="auto"/>
              <w:ind w:left="317"/>
              <w:contextualSpacing/>
              <w:jc w:val="both"/>
              <w:rPr>
                <w:rFonts w:ascii="Arial" w:hAnsi="Arial" w:cs="Arial"/>
                <w:sz w:val="20"/>
                <w:szCs w:val="20"/>
              </w:rPr>
            </w:pPr>
            <w:r>
              <w:rPr>
                <w:rFonts w:ascii="Arial" w:hAnsi="Arial" w:cs="Arial"/>
                <w:sz w:val="20"/>
                <w:szCs w:val="20"/>
              </w:rPr>
              <w:t xml:space="preserve">The prevailing rates </w:t>
            </w:r>
            <w:r w:rsidR="005560DB">
              <w:rPr>
                <w:rFonts w:ascii="Arial" w:hAnsi="Arial" w:cs="Arial"/>
                <w:sz w:val="20"/>
                <w:szCs w:val="20"/>
              </w:rPr>
              <w:t xml:space="preserve">of office space </w:t>
            </w:r>
            <w:r>
              <w:rPr>
                <w:rFonts w:ascii="Arial" w:hAnsi="Arial" w:cs="Arial"/>
                <w:sz w:val="20"/>
                <w:szCs w:val="20"/>
              </w:rPr>
              <w:t xml:space="preserve">in the commercial towers/ hub of approx. similar specification </w:t>
            </w:r>
            <w:r w:rsidR="00A65FE0">
              <w:rPr>
                <w:rFonts w:ascii="Arial" w:hAnsi="Arial" w:cs="Arial"/>
                <w:sz w:val="20"/>
                <w:szCs w:val="20"/>
              </w:rPr>
              <w:t xml:space="preserve">in the CBD are of New Delhi </w:t>
            </w:r>
            <w:r>
              <w:rPr>
                <w:rFonts w:ascii="Arial" w:hAnsi="Arial" w:cs="Arial"/>
                <w:sz w:val="20"/>
                <w:szCs w:val="20"/>
              </w:rPr>
              <w:t>varies from Rs.</w:t>
            </w:r>
            <w:r w:rsidR="00093CB2">
              <w:rPr>
                <w:rFonts w:ascii="Arial" w:hAnsi="Arial" w:cs="Arial"/>
                <w:sz w:val="20"/>
                <w:szCs w:val="20"/>
              </w:rPr>
              <w:t>12</w:t>
            </w:r>
            <w:r>
              <w:rPr>
                <w:rFonts w:ascii="Arial" w:hAnsi="Arial" w:cs="Arial"/>
                <w:sz w:val="20"/>
                <w:szCs w:val="20"/>
              </w:rPr>
              <w:t>0/- to Rs.</w:t>
            </w:r>
            <w:r w:rsidR="00093CB2">
              <w:rPr>
                <w:rFonts w:ascii="Arial" w:hAnsi="Arial" w:cs="Arial"/>
                <w:sz w:val="20"/>
                <w:szCs w:val="20"/>
              </w:rPr>
              <w:t>45</w:t>
            </w:r>
            <w:r>
              <w:rPr>
                <w:rFonts w:ascii="Arial" w:hAnsi="Arial" w:cs="Arial"/>
                <w:sz w:val="20"/>
                <w:szCs w:val="20"/>
              </w:rPr>
              <w:t xml:space="preserve">0/- </w:t>
            </w:r>
            <w:r w:rsidR="005560DB">
              <w:rPr>
                <w:rFonts w:ascii="Arial" w:hAnsi="Arial" w:cs="Arial"/>
                <w:sz w:val="20"/>
                <w:szCs w:val="20"/>
              </w:rPr>
              <w:t>per sq. ft. per month depending upon va</w:t>
            </w:r>
            <w:r w:rsidR="00361A23">
              <w:rPr>
                <w:rFonts w:ascii="Arial" w:hAnsi="Arial" w:cs="Arial"/>
                <w:sz w:val="20"/>
                <w:szCs w:val="20"/>
              </w:rPr>
              <w:t>rious physical, economical attributes and location.</w:t>
            </w:r>
          </w:p>
          <w:p w14:paraId="67C627CE" w14:textId="626CC226" w:rsidR="00093CB2" w:rsidRDefault="00093CB2" w:rsidP="006B725A">
            <w:pPr>
              <w:pStyle w:val="ListParagraph"/>
              <w:widowControl w:val="0"/>
              <w:numPr>
                <w:ilvl w:val="0"/>
                <w:numId w:val="66"/>
              </w:numPr>
              <w:autoSpaceDE w:val="0"/>
              <w:autoSpaceDN w:val="0"/>
              <w:spacing w:after="160" w:line="259" w:lineRule="auto"/>
              <w:ind w:left="317"/>
              <w:contextualSpacing/>
              <w:jc w:val="both"/>
              <w:rPr>
                <w:rFonts w:ascii="Arial" w:hAnsi="Arial" w:cs="Arial"/>
                <w:sz w:val="20"/>
                <w:szCs w:val="20"/>
              </w:rPr>
            </w:pPr>
            <w:r>
              <w:rPr>
                <w:rFonts w:ascii="Arial" w:hAnsi="Arial" w:cs="Arial"/>
                <w:sz w:val="20"/>
                <w:szCs w:val="20"/>
              </w:rPr>
              <w:t>The prevailing rental on the KG Marg is approx. Rs.120/- to Rs.150/- per sq. ft. However, these rentals are for the propert</w:t>
            </w:r>
            <w:r w:rsidR="00E87EA3">
              <w:rPr>
                <w:rFonts w:ascii="Arial" w:hAnsi="Arial" w:cs="Arial"/>
                <w:sz w:val="20"/>
                <w:szCs w:val="20"/>
              </w:rPr>
              <w:t>ies</w:t>
            </w:r>
            <w:r>
              <w:rPr>
                <w:rFonts w:ascii="Arial" w:hAnsi="Arial" w:cs="Arial"/>
                <w:sz w:val="20"/>
                <w:szCs w:val="20"/>
              </w:rPr>
              <w:t xml:space="preserve"> which we</w:t>
            </w:r>
            <w:r w:rsidR="00C204B5">
              <w:rPr>
                <w:rFonts w:ascii="Arial" w:hAnsi="Arial" w:cs="Arial"/>
                <w:sz w:val="20"/>
                <w:szCs w:val="20"/>
              </w:rPr>
              <w:t>re constructed 20-30 years back and have old architecture.</w:t>
            </w:r>
          </w:p>
          <w:p w14:paraId="17B4FFFB" w14:textId="01611F33" w:rsidR="00093CB2" w:rsidRDefault="00093CB2" w:rsidP="006B725A">
            <w:pPr>
              <w:pStyle w:val="ListParagraph"/>
              <w:widowControl w:val="0"/>
              <w:numPr>
                <w:ilvl w:val="0"/>
                <w:numId w:val="66"/>
              </w:numPr>
              <w:autoSpaceDE w:val="0"/>
              <w:autoSpaceDN w:val="0"/>
              <w:spacing w:after="160" w:line="259" w:lineRule="auto"/>
              <w:ind w:left="317"/>
              <w:contextualSpacing/>
              <w:jc w:val="both"/>
              <w:rPr>
                <w:rFonts w:ascii="Arial" w:hAnsi="Arial" w:cs="Arial"/>
                <w:sz w:val="20"/>
                <w:szCs w:val="20"/>
              </w:rPr>
            </w:pPr>
            <w:r>
              <w:rPr>
                <w:rFonts w:ascii="Arial" w:hAnsi="Arial" w:cs="Arial"/>
                <w:sz w:val="20"/>
                <w:szCs w:val="20"/>
              </w:rPr>
              <w:t xml:space="preserve">The subject property is a modern building </w:t>
            </w:r>
            <w:r w:rsidR="00C204B5">
              <w:rPr>
                <w:rFonts w:ascii="Arial" w:hAnsi="Arial" w:cs="Arial"/>
                <w:sz w:val="20"/>
                <w:szCs w:val="20"/>
              </w:rPr>
              <w:t xml:space="preserve">with new construction </w:t>
            </w:r>
            <w:r>
              <w:rPr>
                <w:rFonts w:ascii="Arial" w:hAnsi="Arial" w:cs="Arial"/>
                <w:sz w:val="20"/>
                <w:szCs w:val="20"/>
              </w:rPr>
              <w:t>having latest facilities like, Glass panel, stone finishing, automatic parking, valet parking, advanced security system, etc.</w:t>
            </w:r>
          </w:p>
          <w:p w14:paraId="013B0A7E" w14:textId="460F849F" w:rsidR="00E87EA3" w:rsidRDefault="00E87EA3" w:rsidP="006B725A">
            <w:pPr>
              <w:pStyle w:val="ListParagraph"/>
              <w:widowControl w:val="0"/>
              <w:numPr>
                <w:ilvl w:val="0"/>
                <w:numId w:val="66"/>
              </w:numPr>
              <w:autoSpaceDE w:val="0"/>
              <w:autoSpaceDN w:val="0"/>
              <w:spacing w:after="160" w:line="259" w:lineRule="auto"/>
              <w:ind w:left="317"/>
              <w:contextualSpacing/>
              <w:jc w:val="both"/>
              <w:rPr>
                <w:rFonts w:ascii="Arial" w:hAnsi="Arial" w:cs="Arial"/>
                <w:sz w:val="20"/>
                <w:szCs w:val="20"/>
              </w:rPr>
            </w:pPr>
            <w:r>
              <w:rPr>
                <w:rFonts w:ascii="Arial" w:hAnsi="Arial" w:cs="Arial"/>
                <w:sz w:val="20"/>
                <w:szCs w:val="20"/>
              </w:rPr>
              <w:t xml:space="preserve">The prevailing rental rates for the </w:t>
            </w:r>
            <w:r w:rsidR="00361A23">
              <w:rPr>
                <w:rFonts w:ascii="Arial" w:hAnsi="Arial" w:cs="Arial"/>
                <w:sz w:val="20"/>
                <w:szCs w:val="20"/>
              </w:rPr>
              <w:t>relatively new and modern</w:t>
            </w:r>
            <w:r>
              <w:rPr>
                <w:rFonts w:ascii="Arial" w:hAnsi="Arial" w:cs="Arial"/>
                <w:sz w:val="20"/>
                <w:szCs w:val="20"/>
              </w:rPr>
              <w:t xml:space="preserve"> buildings constructed in the CBD area of New Delhi like DLF Capitol Point and </w:t>
            </w:r>
            <w:proofErr w:type="spellStart"/>
            <w:r>
              <w:rPr>
                <w:rFonts w:ascii="Arial" w:hAnsi="Arial" w:cs="Arial"/>
                <w:sz w:val="20"/>
                <w:szCs w:val="20"/>
              </w:rPr>
              <w:t>Parsvnath</w:t>
            </w:r>
            <w:proofErr w:type="spellEnd"/>
            <w:r>
              <w:rPr>
                <w:rFonts w:ascii="Arial" w:hAnsi="Arial" w:cs="Arial"/>
                <w:sz w:val="20"/>
                <w:szCs w:val="20"/>
              </w:rPr>
              <w:t xml:space="preserve"> Capital Tower are approx. ~Rs.400/- per sq. ft.</w:t>
            </w:r>
          </w:p>
          <w:p w14:paraId="42036B1E" w14:textId="702351DB" w:rsidR="00093CB2" w:rsidRDefault="005560DB" w:rsidP="00C459E7">
            <w:pPr>
              <w:pStyle w:val="ListParagraph"/>
              <w:widowControl w:val="0"/>
              <w:numPr>
                <w:ilvl w:val="0"/>
                <w:numId w:val="66"/>
              </w:numPr>
              <w:autoSpaceDE w:val="0"/>
              <w:autoSpaceDN w:val="0"/>
              <w:spacing w:line="259" w:lineRule="auto"/>
              <w:ind w:left="317"/>
              <w:contextualSpacing/>
              <w:jc w:val="both"/>
              <w:rPr>
                <w:rFonts w:ascii="Arial" w:hAnsi="Arial" w:cs="Arial"/>
                <w:sz w:val="20"/>
                <w:szCs w:val="20"/>
              </w:rPr>
            </w:pPr>
            <w:r>
              <w:rPr>
                <w:rFonts w:ascii="Arial" w:hAnsi="Arial" w:cs="Arial"/>
                <w:sz w:val="20"/>
                <w:szCs w:val="20"/>
              </w:rPr>
              <w:t>The rate range available in the subject locality for shops</w:t>
            </w:r>
            <w:r w:rsidR="00C459E7">
              <w:rPr>
                <w:rFonts w:ascii="Arial" w:hAnsi="Arial" w:cs="Arial"/>
                <w:sz w:val="20"/>
                <w:szCs w:val="20"/>
              </w:rPr>
              <w:t>/ showroom</w:t>
            </w:r>
            <w:r>
              <w:rPr>
                <w:rFonts w:ascii="Arial" w:hAnsi="Arial" w:cs="Arial"/>
                <w:sz w:val="20"/>
                <w:szCs w:val="20"/>
              </w:rPr>
              <w:t xml:space="preserve"> varies between Rs.500/- to Rs</w:t>
            </w:r>
            <w:r w:rsidR="00093CB2">
              <w:rPr>
                <w:rFonts w:ascii="Arial" w:hAnsi="Arial" w:cs="Arial"/>
                <w:sz w:val="20"/>
                <w:szCs w:val="20"/>
              </w:rPr>
              <w:t>.1</w:t>
            </w:r>
            <w:proofErr w:type="gramStart"/>
            <w:r w:rsidR="00093CB2">
              <w:rPr>
                <w:rFonts w:ascii="Arial" w:hAnsi="Arial" w:cs="Arial"/>
                <w:sz w:val="20"/>
                <w:szCs w:val="20"/>
              </w:rPr>
              <w:t>,0</w:t>
            </w:r>
            <w:r>
              <w:rPr>
                <w:rFonts w:ascii="Arial" w:hAnsi="Arial" w:cs="Arial"/>
                <w:sz w:val="20"/>
                <w:szCs w:val="20"/>
              </w:rPr>
              <w:t>00</w:t>
            </w:r>
            <w:proofErr w:type="gramEnd"/>
            <w:r>
              <w:rPr>
                <w:rFonts w:ascii="Arial" w:hAnsi="Arial" w:cs="Arial"/>
                <w:sz w:val="20"/>
                <w:szCs w:val="20"/>
              </w:rPr>
              <w:t>/- per sq. ft.</w:t>
            </w:r>
          </w:p>
          <w:p w14:paraId="01C13EFE" w14:textId="2686D68B" w:rsidR="009D22D6" w:rsidRDefault="00C459E7" w:rsidP="00C459E7">
            <w:pPr>
              <w:pStyle w:val="ListParagraph"/>
              <w:widowControl w:val="0"/>
              <w:numPr>
                <w:ilvl w:val="0"/>
                <w:numId w:val="66"/>
              </w:numPr>
              <w:autoSpaceDE w:val="0"/>
              <w:autoSpaceDN w:val="0"/>
              <w:spacing w:line="259" w:lineRule="auto"/>
              <w:ind w:left="317"/>
              <w:contextualSpacing/>
              <w:jc w:val="both"/>
              <w:rPr>
                <w:rFonts w:ascii="Arial" w:hAnsi="Arial" w:cs="Arial"/>
                <w:sz w:val="20"/>
                <w:szCs w:val="20"/>
              </w:rPr>
            </w:pPr>
            <w:r>
              <w:rPr>
                <w:rFonts w:ascii="Arial" w:hAnsi="Arial" w:cs="Arial"/>
                <w:sz w:val="20"/>
                <w:szCs w:val="20"/>
              </w:rPr>
              <w:t xml:space="preserve">The </w:t>
            </w:r>
            <w:r w:rsidR="00093CB2">
              <w:rPr>
                <w:rFonts w:ascii="Arial" w:hAnsi="Arial" w:cs="Arial"/>
                <w:sz w:val="20"/>
                <w:szCs w:val="20"/>
              </w:rPr>
              <w:t>shop/ showroom units</w:t>
            </w:r>
            <w:r>
              <w:rPr>
                <w:rFonts w:ascii="Arial" w:hAnsi="Arial" w:cs="Arial"/>
                <w:sz w:val="20"/>
                <w:szCs w:val="20"/>
              </w:rPr>
              <w:t xml:space="preserve"> will fetch a higher value as we move closer to the inner circle and less if we move away.</w:t>
            </w:r>
            <w:r w:rsidR="00C204B5">
              <w:rPr>
                <w:rFonts w:ascii="Arial" w:hAnsi="Arial" w:cs="Arial"/>
                <w:sz w:val="20"/>
                <w:szCs w:val="20"/>
              </w:rPr>
              <w:t xml:space="preserve"> The subject property is on KG Marg but second plot from Connaught Place outer circle</w:t>
            </w:r>
            <w:r w:rsidR="00361A23">
              <w:rPr>
                <w:rFonts w:ascii="Arial" w:hAnsi="Arial" w:cs="Arial"/>
                <w:sz w:val="20"/>
                <w:szCs w:val="20"/>
              </w:rPr>
              <w:t>.</w:t>
            </w:r>
          </w:p>
          <w:p w14:paraId="416FF4D6" w14:textId="454D7BA7" w:rsidR="00C459E7" w:rsidRPr="003771A1" w:rsidRDefault="00361A23" w:rsidP="003771A1">
            <w:pPr>
              <w:pStyle w:val="ListParagraph"/>
              <w:widowControl w:val="0"/>
              <w:numPr>
                <w:ilvl w:val="0"/>
                <w:numId w:val="66"/>
              </w:numPr>
              <w:autoSpaceDE w:val="0"/>
              <w:autoSpaceDN w:val="0"/>
              <w:spacing w:line="259" w:lineRule="auto"/>
              <w:ind w:left="317"/>
              <w:contextualSpacing/>
              <w:jc w:val="both"/>
              <w:rPr>
                <w:rFonts w:ascii="Arial" w:hAnsi="Arial" w:cs="Arial"/>
                <w:sz w:val="20"/>
                <w:szCs w:val="20"/>
              </w:rPr>
            </w:pPr>
            <w:r w:rsidRPr="003771A1">
              <w:rPr>
                <w:rFonts w:ascii="Arial" w:hAnsi="Arial" w:cs="Arial"/>
                <w:sz w:val="20"/>
                <w:szCs w:val="20"/>
              </w:rPr>
              <w:t>Therefore</w:t>
            </w:r>
            <w:r w:rsidR="003771A1">
              <w:rPr>
                <w:rFonts w:ascii="Arial" w:hAnsi="Arial" w:cs="Arial"/>
                <w:sz w:val="20"/>
                <w:szCs w:val="20"/>
              </w:rPr>
              <w:t>,</w:t>
            </w:r>
            <w:r w:rsidRPr="003771A1">
              <w:rPr>
                <w:rFonts w:ascii="Arial" w:hAnsi="Arial" w:cs="Arial"/>
                <w:sz w:val="20"/>
                <w:szCs w:val="20"/>
              </w:rPr>
              <w:t xml:space="preserve"> based on all the above facts and information available on record, we are of the view to consider </w:t>
            </w:r>
            <w:r w:rsidR="003771A1">
              <w:rPr>
                <w:rFonts w:ascii="Arial" w:hAnsi="Arial" w:cs="Arial"/>
                <w:sz w:val="20"/>
                <w:szCs w:val="20"/>
              </w:rPr>
              <w:t xml:space="preserve">a commercial rental rate of </w:t>
            </w:r>
            <w:r w:rsidRPr="003771A1">
              <w:rPr>
                <w:rFonts w:ascii="Arial" w:hAnsi="Arial" w:cs="Arial"/>
                <w:sz w:val="20"/>
                <w:szCs w:val="20"/>
              </w:rPr>
              <w:t xml:space="preserve">Rs. </w:t>
            </w:r>
            <w:r w:rsidR="003771A1" w:rsidRPr="003771A1">
              <w:rPr>
                <w:rFonts w:ascii="Arial" w:hAnsi="Arial" w:cs="Arial"/>
                <w:sz w:val="20"/>
                <w:szCs w:val="20"/>
              </w:rPr>
              <w:t xml:space="preserve">325 </w:t>
            </w:r>
            <w:r w:rsidRPr="003771A1">
              <w:rPr>
                <w:rFonts w:ascii="Arial" w:hAnsi="Arial" w:cs="Arial"/>
                <w:sz w:val="20"/>
                <w:szCs w:val="20"/>
              </w:rPr>
              <w:t>per sq.</w:t>
            </w:r>
            <w:r w:rsidR="003771A1" w:rsidRPr="003771A1">
              <w:rPr>
                <w:rFonts w:ascii="Arial" w:hAnsi="Arial" w:cs="Arial"/>
                <w:sz w:val="20"/>
                <w:szCs w:val="20"/>
              </w:rPr>
              <w:t xml:space="preserve"> </w:t>
            </w:r>
            <w:r w:rsidRPr="003771A1">
              <w:rPr>
                <w:rFonts w:ascii="Arial" w:hAnsi="Arial" w:cs="Arial"/>
                <w:sz w:val="20"/>
                <w:szCs w:val="20"/>
              </w:rPr>
              <w:t>ft</w:t>
            </w:r>
            <w:r w:rsidR="003771A1" w:rsidRPr="003771A1">
              <w:rPr>
                <w:rFonts w:ascii="Arial" w:hAnsi="Arial" w:cs="Arial"/>
                <w:sz w:val="20"/>
                <w:szCs w:val="20"/>
              </w:rPr>
              <w:t>.</w:t>
            </w:r>
            <w:r w:rsidRPr="003771A1">
              <w:rPr>
                <w:rFonts w:ascii="Arial" w:hAnsi="Arial" w:cs="Arial"/>
                <w:sz w:val="20"/>
                <w:szCs w:val="20"/>
              </w:rPr>
              <w:t xml:space="preserve"> per month for </w:t>
            </w:r>
            <w:r w:rsidR="003771A1" w:rsidRPr="003771A1">
              <w:rPr>
                <w:rFonts w:ascii="Arial" w:hAnsi="Arial" w:cs="Arial"/>
                <w:sz w:val="20"/>
                <w:szCs w:val="20"/>
              </w:rPr>
              <w:t>office space and Rs.550 per sq. ft. per month</w:t>
            </w:r>
            <w:r w:rsidR="003771A1">
              <w:rPr>
                <w:rFonts w:ascii="Arial" w:hAnsi="Arial" w:cs="Arial"/>
                <w:sz w:val="20"/>
                <w:szCs w:val="20"/>
              </w:rPr>
              <w:t xml:space="preserve"> for shops.</w:t>
            </w:r>
          </w:p>
          <w:p w14:paraId="16082EA7" w14:textId="77777777" w:rsidR="001E768B" w:rsidRDefault="001E768B" w:rsidP="00C459E7">
            <w:pPr>
              <w:widowControl w:val="0"/>
              <w:autoSpaceDE w:val="0"/>
              <w:autoSpaceDN w:val="0"/>
              <w:spacing w:line="259" w:lineRule="auto"/>
              <w:ind w:left="-43"/>
              <w:contextualSpacing/>
              <w:jc w:val="both"/>
              <w:rPr>
                <w:rFonts w:ascii="Arial" w:hAnsi="Arial" w:cs="Arial"/>
                <w:sz w:val="20"/>
                <w:szCs w:val="20"/>
              </w:rPr>
            </w:pPr>
          </w:p>
          <w:p w14:paraId="69DCC92F" w14:textId="77777777" w:rsidR="00C459E7" w:rsidRDefault="00C459E7" w:rsidP="00C459E7">
            <w:pPr>
              <w:widowControl w:val="0"/>
              <w:autoSpaceDE w:val="0"/>
              <w:autoSpaceDN w:val="0"/>
              <w:spacing w:line="259" w:lineRule="auto"/>
              <w:ind w:left="-43"/>
              <w:contextualSpacing/>
              <w:jc w:val="both"/>
              <w:rPr>
                <w:rFonts w:ascii="Arial" w:hAnsi="Arial" w:cs="Arial"/>
                <w:sz w:val="20"/>
                <w:szCs w:val="20"/>
              </w:rPr>
            </w:pPr>
            <w:r>
              <w:rPr>
                <w:rFonts w:ascii="Arial" w:hAnsi="Arial" w:cs="Arial"/>
                <w:sz w:val="20"/>
                <w:szCs w:val="20"/>
              </w:rPr>
              <w:t>Following are the comparables fetched by us through the information available on the public domain and enquiry conducted with the local property dealers:</w:t>
            </w:r>
          </w:p>
          <w:p w14:paraId="00A386C3" w14:textId="77777777" w:rsidR="00C459E7" w:rsidRPr="007E7B33" w:rsidRDefault="00C459E7" w:rsidP="00C459E7">
            <w:pPr>
              <w:widowControl w:val="0"/>
              <w:autoSpaceDE w:val="0"/>
              <w:autoSpaceDN w:val="0"/>
              <w:spacing w:line="259" w:lineRule="auto"/>
              <w:ind w:left="-43"/>
              <w:contextualSpacing/>
              <w:jc w:val="both"/>
              <w:rPr>
                <w:rFonts w:ascii="Arial" w:hAnsi="Arial" w:cs="Arial"/>
                <w:b/>
                <w:sz w:val="20"/>
                <w:szCs w:val="20"/>
              </w:rPr>
            </w:pPr>
          </w:p>
          <w:p w14:paraId="582E767D" w14:textId="77777777" w:rsidR="00C459E7" w:rsidRPr="007E7B33" w:rsidRDefault="00C459E7" w:rsidP="00C459E7">
            <w:pPr>
              <w:widowControl w:val="0"/>
              <w:autoSpaceDE w:val="0"/>
              <w:autoSpaceDN w:val="0"/>
              <w:spacing w:line="259" w:lineRule="auto"/>
              <w:ind w:left="-43"/>
              <w:contextualSpacing/>
              <w:jc w:val="both"/>
              <w:rPr>
                <w:rFonts w:ascii="Arial" w:hAnsi="Arial" w:cs="Arial"/>
                <w:b/>
                <w:sz w:val="20"/>
                <w:szCs w:val="20"/>
              </w:rPr>
            </w:pPr>
            <w:r w:rsidRPr="007E7B33">
              <w:rPr>
                <w:rFonts w:ascii="Arial" w:hAnsi="Arial" w:cs="Arial"/>
                <w:b/>
                <w:sz w:val="20"/>
                <w:szCs w:val="20"/>
              </w:rPr>
              <w:t>Office Space:</w:t>
            </w:r>
          </w:p>
          <w:tbl>
            <w:tblPr>
              <w:tblW w:w="0" w:type="auto"/>
              <w:jc w:val="center"/>
              <w:tblLook w:val="04A0" w:firstRow="1" w:lastRow="0" w:firstColumn="1" w:lastColumn="0" w:noHBand="0" w:noVBand="1"/>
            </w:tblPr>
            <w:tblGrid>
              <w:gridCol w:w="783"/>
              <w:gridCol w:w="3674"/>
              <w:gridCol w:w="1628"/>
            </w:tblGrid>
            <w:tr w:rsidR="00C459E7" w:rsidRPr="007E7B33" w14:paraId="1960CD80" w14:textId="77777777" w:rsidTr="007E7B33">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A24ADA" w14:textId="77777777" w:rsidR="00C459E7" w:rsidRPr="00BF4B46" w:rsidRDefault="00C459E7" w:rsidP="00C459E7">
                  <w:pPr>
                    <w:jc w:val="center"/>
                    <w:rPr>
                      <w:rFonts w:ascii="Arial" w:hAnsi="Arial" w:cs="Arial"/>
                      <w:b/>
                      <w:bCs/>
                      <w:color w:val="FFFFFF"/>
                      <w:sz w:val="20"/>
                      <w:szCs w:val="20"/>
                      <w:lang w:eastAsia="en-IN"/>
                    </w:rPr>
                  </w:pPr>
                  <w:r w:rsidRPr="00BF4B46">
                    <w:rPr>
                      <w:rFonts w:ascii="Arial" w:hAnsi="Arial" w:cs="Arial"/>
                      <w:b/>
                      <w:bCs/>
                      <w:color w:val="FFFFFF"/>
                      <w:sz w:val="20"/>
                      <w:szCs w:val="20"/>
                      <w:lang w:eastAsia="en-IN"/>
                    </w:rPr>
                    <w:t>S. No.</w:t>
                  </w:r>
                </w:p>
              </w:tc>
              <w:tc>
                <w:tcPr>
                  <w:tcW w:w="0" w:type="auto"/>
                  <w:tcBorders>
                    <w:top w:val="single" w:sz="4" w:space="0" w:color="auto"/>
                    <w:left w:val="nil"/>
                    <w:bottom w:val="single" w:sz="4" w:space="0" w:color="auto"/>
                    <w:right w:val="single" w:sz="4" w:space="0" w:color="auto"/>
                  </w:tcBorders>
                  <w:shd w:val="clear" w:color="000000" w:fill="002060"/>
                  <w:noWrap/>
                  <w:vAlign w:val="center"/>
                  <w:hideMark/>
                </w:tcPr>
                <w:p w14:paraId="5F1E5DBE" w14:textId="77777777" w:rsidR="00C459E7" w:rsidRPr="00BF4B46" w:rsidRDefault="00C459E7" w:rsidP="00C459E7">
                  <w:pPr>
                    <w:jc w:val="center"/>
                    <w:rPr>
                      <w:rFonts w:ascii="Arial" w:hAnsi="Arial" w:cs="Arial"/>
                      <w:b/>
                      <w:bCs/>
                      <w:color w:val="FFFFFF"/>
                      <w:sz w:val="20"/>
                      <w:szCs w:val="20"/>
                      <w:lang w:eastAsia="en-IN"/>
                    </w:rPr>
                  </w:pPr>
                  <w:r w:rsidRPr="00BF4B46">
                    <w:rPr>
                      <w:rFonts w:ascii="Arial" w:hAnsi="Arial" w:cs="Arial"/>
                      <w:b/>
                      <w:bCs/>
                      <w:color w:val="FFFFFF"/>
                      <w:sz w:val="20"/>
                      <w:szCs w:val="20"/>
                      <w:lang w:eastAsia="en-IN"/>
                    </w:rPr>
                    <w:t>Name of property</w:t>
                  </w:r>
                </w:p>
              </w:tc>
              <w:tc>
                <w:tcPr>
                  <w:tcW w:w="1628" w:type="dxa"/>
                  <w:tcBorders>
                    <w:top w:val="single" w:sz="4" w:space="0" w:color="auto"/>
                    <w:left w:val="nil"/>
                    <w:bottom w:val="single" w:sz="4" w:space="0" w:color="auto"/>
                    <w:right w:val="single" w:sz="4" w:space="0" w:color="auto"/>
                  </w:tcBorders>
                  <w:shd w:val="clear" w:color="000000" w:fill="002060"/>
                  <w:noWrap/>
                  <w:vAlign w:val="center"/>
                  <w:hideMark/>
                </w:tcPr>
                <w:p w14:paraId="57CB5371" w14:textId="012A7D64" w:rsidR="007E7B33" w:rsidRDefault="00C459E7" w:rsidP="007E7B33">
                  <w:pPr>
                    <w:jc w:val="center"/>
                    <w:rPr>
                      <w:rFonts w:ascii="Arial" w:hAnsi="Arial" w:cs="Arial"/>
                      <w:b/>
                      <w:bCs/>
                      <w:color w:val="FFFFFF" w:themeColor="background1"/>
                      <w:sz w:val="20"/>
                      <w:lang w:eastAsia="en-IN"/>
                    </w:rPr>
                  </w:pPr>
                  <w:r w:rsidRPr="007E7B33">
                    <w:rPr>
                      <w:rFonts w:ascii="Arial" w:hAnsi="Arial" w:cs="Arial"/>
                      <w:b/>
                      <w:bCs/>
                      <w:color w:val="FFFFFF"/>
                      <w:sz w:val="20"/>
                      <w:szCs w:val="20"/>
                      <w:lang w:eastAsia="en-IN"/>
                    </w:rPr>
                    <w:t>Approx.</w:t>
                  </w:r>
                  <w:r w:rsidR="007E7B33">
                    <w:rPr>
                      <w:rFonts w:ascii="Arial" w:hAnsi="Arial" w:cs="Arial"/>
                      <w:b/>
                      <w:bCs/>
                      <w:color w:val="FFFFFF"/>
                      <w:sz w:val="20"/>
                      <w:szCs w:val="20"/>
                      <w:lang w:eastAsia="en-IN"/>
                    </w:rPr>
                    <w:t xml:space="preserve"> </w:t>
                  </w:r>
                  <w:r w:rsidR="00361A23">
                    <w:rPr>
                      <w:rFonts w:ascii="Arial" w:hAnsi="Arial" w:cs="Arial"/>
                      <w:b/>
                      <w:bCs/>
                      <w:color w:val="FFFFFF"/>
                      <w:sz w:val="20"/>
                      <w:szCs w:val="20"/>
                      <w:lang w:eastAsia="en-IN"/>
                    </w:rPr>
                    <w:t xml:space="preserve">Rental </w:t>
                  </w:r>
                  <w:r w:rsidR="007E7B33" w:rsidRPr="00BF4B46">
                    <w:rPr>
                      <w:rFonts w:ascii="Arial" w:hAnsi="Arial" w:cs="Arial"/>
                      <w:b/>
                      <w:bCs/>
                      <w:color w:val="FFFFFF" w:themeColor="background1"/>
                      <w:sz w:val="20"/>
                      <w:lang w:eastAsia="en-IN"/>
                    </w:rPr>
                    <w:t xml:space="preserve">Rate </w:t>
                  </w:r>
                </w:p>
                <w:p w14:paraId="18C069D1" w14:textId="2E4CEF84" w:rsidR="007E7B33" w:rsidRPr="007E7B33"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 xml:space="preserve">(INR/ Sq. ft./ </w:t>
                  </w:r>
                </w:p>
                <w:p w14:paraId="2AFF25FB" w14:textId="28A83378" w:rsidR="007E7B33" w:rsidRPr="00BF4B46" w:rsidRDefault="007E7B33" w:rsidP="007E7B33">
                  <w:pPr>
                    <w:jc w:val="center"/>
                    <w:rPr>
                      <w:rFonts w:ascii="Arial" w:hAnsi="Arial" w:cs="Arial"/>
                      <w:b/>
                      <w:bCs/>
                      <w:color w:val="FFFFFF"/>
                      <w:sz w:val="20"/>
                      <w:szCs w:val="20"/>
                      <w:lang w:eastAsia="en-IN"/>
                    </w:rPr>
                  </w:pPr>
                  <w:r w:rsidRPr="00BF4B46">
                    <w:rPr>
                      <w:rFonts w:ascii="Arial" w:hAnsi="Arial" w:cs="Arial"/>
                      <w:b/>
                      <w:bCs/>
                      <w:color w:val="FFFFFF" w:themeColor="background1"/>
                      <w:sz w:val="20"/>
                      <w:lang w:eastAsia="en-IN"/>
                    </w:rPr>
                    <w:t>Month)</w:t>
                  </w:r>
                </w:p>
              </w:tc>
            </w:tr>
            <w:tr w:rsidR="007E7B33" w:rsidRPr="007E7B33" w14:paraId="3F2254F9"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B86DA2"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0B52BA4B"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Birla Tower, Barakhamba Road</w:t>
                  </w:r>
                </w:p>
              </w:tc>
              <w:tc>
                <w:tcPr>
                  <w:tcW w:w="1628" w:type="dxa"/>
                  <w:tcBorders>
                    <w:top w:val="nil"/>
                    <w:left w:val="nil"/>
                    <w:bottom w:val="single" w:sz="4" w:space="0" w:color="auto"/>
                    <w:right w:val="single" w:sz="4" w:space="0" w:color="auto"/>
                  </w:tcBorders>
                  <w:shd w:val="clear" w:color="auto" w:fill="auto"/>
                  <w:noWrap/>
                  <w:vAlign w:val="center"/>
                  <w:hideMark/>
                </w:tcPr>
                <w:p w14:paraId="7FC18BEF" w14:textId="77777777" w:rsidR="00C459E7" w:rsidRPr="00BF4B46" w:rsidRDefault="00C459E7" w:rsidP="00361A23">
                  <w:pPr>
                    <w:jc w:val="center"/>
                    <w:rPr>
                      <w:rFonts w:ascii="Arial" w:hAnsi="Arial" w:cs="Arial"/>
                      <w:color w:val="000000"/>
                      <w:sz w:val="20"/>
                      <w:szCs w:val="20"/>
                      <w:lang w:eastAsia="en-IN"/>
                    </w:rPr>
                  </w:pPr>
                  <w:r w:rsidRPr="00BF4B46">
                    <w:rPr>
                      <w:rFonts w:ascii="Arial" w:hAnsi="Arial" w:cs="Arial"/>
                      <w:color w:val="000000"/>
                      <w:sz w:val="20"/>
                      <w:szCs w:val="20"/>
                      <w:lang w:eastAsia="en-IN"/>
                    </w:rPr>
                    <w:t>300</w:t>
                  </w:r>
                </w:p>
              </w:tc>
            </w:tr>
            <w:tr w:rsidR="007E7B33" w:rsidRPr="007E7B33" w14:paraId="5EAE4BF8"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22A5C2"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033DBA07" w14:textId="77777777" w:rsidR="00C459E7" w:rsidRPr="00BF4B46" w:rsidRDefault="00C459E7" w:rsidP="00C459E7">
                  <w:pPr>
                    <w:rPr>
                      <w:rFonts w:ascii="Arial" w:hAnsi="Arial" w:cs="Arial"/>
                      <w:color w:val="000000"/>
                      <w:sz w:val="20"/>
                      <w:szCs w:val="20"/>
                      <w:lang w:eastAsia="en-IN"/>
                    </w:rPr>
                  </w:pPr>
                  <w:proofErr w:type="spellStart"/>
                  <w:r w:rsidRPr="00BF4B46">
                    <w:rPr>
                      <w:rFonts w:ascii="Arial" w:hAnsi="Arial" w:cs="Arial"/>
                      <w:color w:val="000000"/>
                      <w:sz w:val="20"/>
                      <w:szCs w:val="20"/>
                      <w:lang w:eastAsia="en-IN"/>
                    </w:rPr>
                    <w:t>Vandana</w:t>
                  </w:r>
                  <w:proofErr w:type="spellEnd"/>
                  <w:r w:rsidRPr="00BF4B46">
                    <w:rPr>
                      <w:rFonts w:ascii="Arial" w:hAnsi="Arial" w:cs="Arial"/>
                      <w:color w:val="000000"/>
                      <w:sz w:val="20"/>
                      <w:szCs w:val="20"/>
                      <w:lang w:eastAsia="en-IN"/>
                    </w:rPr>
                    <w:t>, Tolstoy Road</w:t>
                  </w:r>
                </w:p>
              </w:tc>
              <w:tc>
                <w:tcPr>
                  <w:tcW w:w="1628" w:type="dxa"/>
                  <w:tcBorders>
                    <w:top w:val="nil"/>
                    <w:left w:val="nil"/>
                    <w:bottom w:val="single" w:sz="4" w:space="0" w:color="auto"/>
                    <w:right w:val="single" w:sz="4" w:space="0" w:color="auto"/>
                  </w:tcBorders>
                  <w:shd w:val="clear" w:color="auto" w:fill="auto"/>
                  <w:noWrap/>
                  <w:vAlign w:val="center"/>
                  <w:hideMark/>
                </w:tcPr>
                <w:p w14:paraId="72165B02" w14:textId="77777777" w:rsidR="00C459E7" w:rsidRPr="00BF4B46" w:rsidRDefault="00C459E7" w:rsidP="00361A23">
                  <w:pPr>
                    <w:jc w:val="center"/>
                    <w:rPr>
                      <w:rFonts w:ascii="Arial" w:hAnsi="Arial" w:cs="Arial"/>
                      <w:color w:val="000000"/>
                      <w:sz w:val="20"/>
                      <w:szCs w:val="20"/>
                      <w:lang w:eastAsia="en-IN"/>
                    </w:rPr>
                  </w:pPr>
                  <w:r w:rsidRPr="00BF4B46">
                    <w:rPr>
                      <w:rFonts w:ascii="Arial" w:hAnsi="Arial" w:cs="Arial"/>
                      <w:color w:val="000000"/>
                      <w:sz w:val="20"/>
                      <w:szCs w:val="20"/>
                      <w:lang w:eastAsia="en-IN"/>
                    </w:rPr>
                    <w:t>280</w:t>
                  </w:r>
                </w:p>
              </w:tc>
            </w:tr>
            <w:tr w:rsidR="007E7B33" w:rsidRPr="007E7B33" w14:paraId="4C676ADC"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55DC1"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3</w:t>
                  </w:r>
                </w:p>
              </w:tc>
              <w:tc>
                <w:tcPr>
                  <w:tcW w:w="0" w:type="auto"/>
                  <w:tcBorders>
                    <w:top w:val="nil"/>
                    <w:left w:val="nil"/>
                    <w:bottom w:val="single" w:sz="4" w:space="0" w:color="auto"/>
                    <w:right w:val="single" w:sz="4" w:space="0" w:color="auto"/>
                  </w:tcBorders>
                  <w:shd w:val="clear" w:color="auto" w:fill="auto"/>
                  <w:noWrap/>
                  <w:vAlign w:val="center"/>
                  <w:hideMark/>
                </w:tcPr>
                <w:p w14:paraId="660AAE32" w14:textId="77777777" w:rsidR="00C459E7" w:rsidRPr="00BF4B46" w:rsidRDefault="00C459E7" w:rsidP="00C459E7">
                  <w:pPr>
                    <w:rPr>
                      <w:rFonts w:ascii="Arial" w:hAnsi="Arial" w:cs="Arial"/>
                      <w:color w:val="000000"/>
                      <w:sz w:val="20"/>
                      <w:szCs w:val="20"/>
                      <w:lang w:eastAsia="en-IN"/>
                    </w:rPr>
                  </w:pPr>
                  <w:proofErr w:type="spellStart"/>
                  <w:r w:rsidRPr="00BF4B46">
                    <w:rPr>
                      <w:rFonts w:ascii="Arial" w:hAnsi="Arial" w:cs="Arial"/>
                      <w:color w:val="000000"/>
                      <w:sz w:val="20"/>
                      <w:szCs w:val="20"/>
                      <w:lang w:eastAsia="en-IN"/>
                    </w:rPr>
                    <w:t>Hansalaya</w:t>
                  </w:r>
                  <w:proofErr w:type="spellEnd"/>
                  <w:r w:rsidRPr="00BF4B46">
                    <w:rPr>
                      <w:rFonts w:ascii="Arial" w:hAnsi="Arial" w:cs="Arial"/>
                      <w:color w:val="000000"/>
                      <w:sz w:val="20"/>
                      <w:szCs w:val="20"/>
                      <w:lang w:eastAsia="en-IN"/>
                    </w:rPr>
                    <w:t>, Barakhamba Rd</w:t>
                  </w:r>
                </w:p>
              </w:tc>
              <w:tc>
                <w:tcPr>
                  <w:tcW w:w="1628" w:type="dxa"/>
                  <w:tcBorders>
                    <w:top w:val="nil"/>
                    <w:left w:val="nil"/>
                    <w:bottom w:val="single" w:sz="4" w:space="0" w:color="auto"/>
                    <w:right w:val="single" w:sz="4" w:space="0" w:color="auto"/>
                  </w:tcBorders>
                  <w:shd w:val="clear" w:color="auto" w:fill="auto"/>
                  <w:noWrap/>
                  <w:vAlign w:val="center"/>
                  <w:hideMark/>
                </w:tcPr>
                <w:p w14:paraId="42C9A262" w14:textId="77777777" w:rsidR="00C459E7" w:rsidRPr="00BF4B46" w:rsidRDefault="00C459E7" w:rsidP="00361A23">
                  <w:pPr>
                    <w:jc w:val="center"/>
                    <w:rPr>
                      <w:rFonts w:ascii="Arial" w:hAnsi="Arial" w:cs="Arial"/>
                      <w:color w:val="000000"/>
                      <w:sz w:val="20"/>
                      <w:szCs w:val="20"/>
                      <w:lang w:eastAsia="en-IN"/>
                    </w:rPr>
                  </w:pPr>
                  <w:r w:rsidRPr="00BF4B46">
                    <w:rPr>
                      <w:rFonts w:ascii="Arial" w:hAnsi="Arial" w:cs="Arial"/>
                      <w:color w:val="000000"/>
                      <w:sz w:val="20"/>
                      <w:szCs w:val="20"/>
                      <w:lang w:eastAsia="en-IN"/>
                    </w:rPr>
                    <w:t>315</w:t>
                  </w:r>
                </w:p>
              </w:tc>
            </w:tr>
            <w:tr w:rsidR="007E7B33" w:rsidRPr="007E7B33" w14:paraId="68923E7B"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7B4AEC"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4</w:t>
                  </w:r>
                </w:p>
              </w:tc>
              <w:tc>
                <w:tcPr>
                  <w:tcW w:w="0" w:type="auto"/>
                  <w:tcBorders>
                    <w:top w:val="nil"/>
                    <w:left w:val="nil"/>
                    <w:bottom w:val="single" w:sz="4" w:space="0" w:color="auto"/>
                    <w:right w:val="single" w:sz="4" w:space="0" w:color="auto"/>
                  </w:tcBorders>
                  <w:shd w:val="clear" w:color="auto" w:fill="auto"/>
                  <w:noWrap/>
                  <w:vAlign w:val="center"/>
                  <w:hideMark/>
                </w:tcPr>
                <w:p w14:paraId="32F600C6"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World Trade Tower, Barakhamba Lane</w:t>
                  </w:r>
                </w:p>
              </w:tc>
              <w:tc>
                <w:tcPr>
                  <w:tcW w:w="1628" w:type="dxa"/>
                  <w:tcBorders>
                    <w:top w:val="nil"/>
                    <w:left w:val="nil"/>
                    <w:bottom w:val="single" w:sz="4" w:space="0" w:color="auto"/>
                    <w:right w:val="single" w:sz="4" w:space="0" w:color="auto"/>
                  </w:tcBorders>
                  <w:shd w:val="clear" w:color="auto" w:fill="auto"/>
                  <w:noWrap/>
                  <w:vAlign w:val="center"/>
                  <w:hideMark/>
                </w:tcPr>
                <w:p w14:paraId="228878E2" w14:textId="77777777" w:rsidR="00C459E7" w:rsidRPr="00BF4B46" w:rsidRDefault="00C459E7" w:rsidP="00361A23">
                  <w:pPr>
                    <w:jc w:val="center"/>
                    <w:rPr>
                      <w:rFonts w:ascii="Arial" w:hAnsi="Arial" w:cs="Arial"/>
                      <w:color w:val="000000"/>
                      <w:sz w:val="20"/>
                      <w:szCs w:val="20"/>
                      <w:lang w:eastAsia="en-IN"/>
                    </w:rPr>
                  </w:pPr>
                  <w:r w:rsidRPr="00BF4B46">
                    <w:rPr>
                      <w:rFonts w:ascii="Arial" w:hAnsi="Arial" w:cs="Arial"/>
                      <w:color w:val="000000"/>
                      <w:sz w:val="20"/>
                      <w:szCs w:val="20"/>
                      <w:lang w:eastAsia="en-IN"/>
                    </w:rPr>
                    <w:t>300</w:t>
                  </w:r>
                </w:p>
              </w:tc>
            </w:tr>
            <w:tr w:rsidR="007E7B33" w:rsidRPr="007E7B33" w14:paraId="642D848C"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3E05B"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5</w:t>
                  </w:r>
                </w:p>
              </w:tc>
              <w:tc>
                <w:tcPr>
                  <w:tcW w:w="0" w:type="auto"/>
                  <w:tcBorders>
                    <w:top w:val="nil"/>
                    <w:left w:val="nil"/>
                    <w:bottom w:val="single" w:sz="4" w:space="0" w:color="auto"/>
                    <w:right w:val="single" w:sz="4" w:space="0" w:color="auto"/>
                  </w:tcBorders>
                  <w:shd w:val="clear" w:color="auto" w:fill="auto"/>
                  <w:noWrap/>
                  <w:vAlign w:val="center"/>
                  <w:hideMark/>
                </w:tcPr>
                <w:p w14:paraId="7172DD92"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ECE House, KG Marg</w:t>
                  </w:r>
                </w:p>
              </w:tc>
              <w:tc>
                <w:tcPr>
                  <w:tcW w:w="1628" w:type="dxa"/>
                  <w:tcBorders>
                    <w:top w:val="nil"/>
                    <w:left w:val="nil"/>
                    <w:bottom w:val="single" w:sz="4" w:space="0" w:color="auto"/>
                    <w:right w:val="single" w:sz="4" w:space="0" w:color="auto"/>
                  </w:tcBorders>
                  <w:shd w:val="clear" w:color="auto" w:fill="auto"/>
                  <w:noWrap/>
                  <w:vAlign w:val="center"/>
                  <w:hideMark/>
                </w:tcPr>
                <w:p w14:paraId="5EAB1410" w14:textId="77777777" w:rsidR="00C459E7" w:rsidRPr="00BF4B46" w:rsidRDefault="00C459E7" w:rsidP="00361A23">
                  <w:pPr>
                    <w:jc w:val="center"/>
                    <w:rPr>
                      <w:rFonts w:ascii="Arial" w:hAnsi="Arial" w:cs="Arial"/>
                      <w:color w:val="000000"/>
                      <w:sz w:val="20"/>
                      <w:szCs w:val="20"/>
                      <w:lang w:eastAsia="en-IN"/>
                    </w:rPr>
                  </w:pPr>
                  <w:r w:rsidRPr="00BF4B46">
                    <w:rPr>
                      <w:rFonts w:ascii="Arial" w:hAnsi="Arial" w:cs="Arial"/>
                      <w:color w:val="000000"/>
                      <w:sz w:val="20"/>
                      <w:szCs w:val="20"/>
                      <w:lang w:eastAsia="en-IN"/>
                    </w:rPr>
                    <w:t>500</w:t>
                  </w:r>
                </w:p>
              </w:tc>
            </w:tr>
            <w:tr w:rsidR="007E7B33" w:rsidRPr="007E7B33" w14:paraId="795F1376"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42EDCA"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6</w:t>
                  </w:r>
                </w:p>
              </w:tc>
              <w:tc>
                <w:tcPr>
                  <w:tcW w:w="0" w:type="auto"/>
                  <w:tcBorders>
                    <w:top w:val="nil"/>
                    <w:left w:val="nil"/>
                    <w:bottom w:val="single" w:sz="4" w:space="0" w:color="auto"/>
                    <w:right w:val="single" w:sz="4" w:space="0" w:color="auto"/>
                  </w:tcBorders>
                  <w:shd w:val="clear" w:color="auto" w:fill="auto"/>
                  <w:noWrap/>
                  <w:vAlign w:val="center"/>
                  <w:hideMark/>
                </w:tcPr>
                <w:p w14:paraId="3FA92CAF" w14:textId="77777777" w:rsidR="00C459E7" w:rsidRPr="00BF4B46" w:rsidRDefault="00C459E7" w:rsidP="00C459E7">
                  <w:pPr>
                    <w:rPr>
                      <w:rFonts w:ascii="Arial" w:hAnsi="Arial" w:cs="Arial"/>
                      <w:color w:val="000000"/>
                      <w:sz w:val="20"/>
                      <w:szCs w:val="20"/>
                      <w:lang w:eastAsia="en-IN"/>
                    </w:rPr>
                  </w:pPr>
                  <w:r w:rsidRPr="00BF4B46">
                    <w:rPr>
                      <w:rFonts w:ascii="Arial" w:hAnsi="Arial" w:cs="Arial"/>
                      <w:color w:val="000000"/>
                      <w:sz w:val="20"/>
                      <w:szCs w:val="20"/>
                      <w:lang w:eastAsia="en-IN"/>
                    </w:rPr>
                    <w:t>Metropolitan , Bangla Sahib Road</w:t>
                  </w:r>
                </w:p>
              </w:tc>
              <w:tc>
                <w:tcPr>
                  <w:tcW w:w="1628" w:type="dxa"/>
                  <w:tcBorders>
                    <w:top w:val="nil"/>
                    <w:left w:val="nil"/>
                    <w:bottom w:val="single" w:sz="4" w:space="0" w:color="auto"/>
                    <w:right w:val="single" w:sz="4" w:space="0" w:color="auto"/>
                  </w:tcBorders>
                  <w:shd w:val="clear" w:color="auto" w:fill="auto"/>
                  <w:noWrap/>
                  <w:vAlign w:val="center"/>
                  <w:hideMark/>
                </w:tcPr>
                <w:p w14:paraId="5824084B" w14:textId="77777777" w:rsidR="00C459E7" w:rsidRPr="00BF4B46" w:rsidRDefault="00C459E7" w:rsidP="00361A23">
                  <w:pPr>
                    <w:jc w:val="center"/>
                    <w:rPr>
                      <w:rFonts w:ascii="Arial" w:hAnsi="Arial" w:cs="Arial"/>
                      <w:color w:val="000000"/>
                      <w:sz w:val="20"/>
                      <w:szCs w:val="20"/>
                      <w:lang w:eastAsia="en-IN"/>
                    </w:rPr>
                  </w:pPr>
                  <w:r w:rsidRPr="00BF4B46">
                    <w:rPr>
                      <w:rFonts w:ascii="Arial" w:hAnsi="Arial" w:cs="Arial"/>
                      <w:color w:val="000000"/>
                      <w:sz w:val="20"/>
                      <w:szCs w:val="20"/>
                      <w:lang w:eastAsia="en-IN"/>
                    </w:rPr>
                    <w:t>350</w:t>
                  </w:r>
                </w:p>
              </w:tc>
            </w:tr>
            <w:tr w:rsidR="007E7B33" w:rsidRPr="007E7B33" w14:paraId="54B611CE"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7A9D7D"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7</w:t>
                  </w:r>
                </w:p>
              </w:tc>
              <w:tc>
                <w:tcPr>
                  <w:tcW w:w="0" w:type="auto"/>
                  <w:tcBorders>
                    <w:top w:val="nil"/>
                    <w:left w:val="nil"/>
                    <w:bottom w:val="single" w:sz="4" w:space="0" w:color="auto"/>
                    <w:right w:val="single" w:sz="4" w:space="0" w:color="auto"/>
                  </w:tcBorders>
                  <w:shd w:val="clear" w:color="auto" w:fill="auto"/>
                  <w:noWrap/>
                  <w:vAlign w:val="center"/>
                  <w:hideMark/>
                </w:tcPr>
                <w:p w14:paraId="2DF8958F" w14:textId="77777777" w:rsidR="00C459E7" w:rsidRPr="00BF4B46" w:rsidRDefault="00C459E7" w:rsidP="00C459E7">
                  <w:pPr>
                    <w:rPr>
                      <w:rFonts w:ascii="Arial" w:hAnsi="Arial" w:cs="Arial"/>
                      <w:color w:val="000000"/>
                      <w:sz w:val="20"/>
                      <w:szCs w:val="20"/>
                      <w:lang w:eastAsia="en-IN"/>
                    </w:rPr>
                  </w:pPr>
                  <w:proofErr w:type="spellStart"/>
                  <w:r w:rsidRPr="00BF4B46">
                    <w:rPr>
                      <w:rFonts w:ascii="Arial" w:hAnsi="Arial" w:cs="Arial"/>
                      <w:color w:val="000000"/>
                      <w:sz w:val="20"/>
                      <w:szCs w:val="20"/>
                      <w:lang w:eastAsia="en-IN"/>
                    </w:rPr>
                    <w:t>Sood</w:t>
                  </w:r>
                  <w:proofErr w:type="spellEnd"/>
                  <w:r w:rsidRPr="00BF4B46">
                    <w:rPr>
                      <w:rFonts w:ascii="Arial" w:hAnsi="Arial" w:cs="Arial"/>
                      <w:color w:val="000000"/>
                      <w:sz w:val="20"/>
                      <w:szCs w:val="20"/>
                      <w:lang w:eastAsia="en-IN"/>
                    </w:rPr>
                    <w:t xml:space="preserve"> Tower, Barakhamba Road</w:t>
                  </w:r>
                </w:p>
              </w:tc>
              <w:tc>
                <w:tcPr>
                  <w:tcW w:w="1628" w:type="dxa"/>
                  <w:tcBorders>
                    <w:top w:val="nil"/>
                    <w:left w:val="nil"/>
                    <w:bottom w:val="single" w:sz="4" w:space="0" w:color="auto"/>
                    <w:right w:val="single" w:sz="4" w:space="0" w:color="auto"/>
                  </w:tcBorders>
                  <w:shd w:val="clear" w:color="auto" w:fill="auto"/>
                  <w:noWrap/>
                  <w:vAlign w:val="center"/>
                  <w:hideMark/>
                </w:tcPr>
                <w:p w14:paraId="348E5DED" w14:textId="77777777" w:rsidR="00C459E7" w:rsidRPr="00BF4B46" w:rsidRDefault="00C459E7" w:rsidP="00361A23">
                  <w:pPr>
                    <w:jc w:val="center"/>
                    <w:rPr>
                      <w:rFonts w:ascii="Arial" w:hAnsi="Arial" w:cs="Arial"/>
                      <w:color w:val="000000"/>
                      <w:sz w:val="20"/>
                      <w:szCs w:val="20"/>
                      <w:lang w:eastAsia="en-IN"/>
                    </w:rPr>
                  </w:pPr>
                  <w:r w:rsidRPr="00BF4B46">
                    <w:rPr>
                      <w:rFonts w:ascii="Arial" w:hAnsi="Arial" w:cs="Arial"/>
                      <w:color w:val="000000"/>
                      <w:sz w:val="20"/>
                      <w:szCs w:val="20"/>
                      <w:lang w:eastAsia="en-IN"/>
                    </w:rPr>
                    <w:t>300</w:t>
                  </w:r>
                </w:p>
              </w:tc>
            </w:tr>
            <w:tr w:rsidR="007E7B33" w:rsidRPr="007E7B33" w14:paraId="1B876A95"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D5FB54"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8</w:t>
                  </w:r>
                </w:p>
              </w:tc>
              <w:tc>
                <w:tcPr>
                  <w:tcW w:w="0" w:type="auto"/>
                  <w:tcBorders>
                    <w:top w:val="nil"/>
                    <w:left w:val="nil"/>
                    <w:bottom w:val="single" w:sz="4" w:space="0" w:color="auto"/>
                    <w:right w:val="single" w:sz="4" w:space="0" w:color="auto"/>
                  </w:tcBorders>
                  <w:shd w:val="clear" w:color="auto" w:fill="auto"/>
                  <w:noWrap/>
                  <w:vAlign w:val="center"/>
                  <w:hideMark/>
                </w:tcPr>
                <w:p w14:paraId="1717AA26" w14:textId="77777777" w:rsidR="00C459E7" w:rsidRPr="00BF4B46" w:rsidRDefault="00C459E7" w:rsidP="00C459E7">
                  <w:pPr>
                    <w:rPr>
                      <w:rFonts w:ascii="Arial" w:hAnsi="Arial" w:cs="Arial"/>
                      <w:color w:val="000000"/>
                      <w:sz w:val="20"/>
                      <w:szCs w:val="20"/>
                      <w:lang w:eastAsia="en-IN"/>
                    </w:rPr>
                  </w:pPr>
                  <w:proofErr w:type="spellStart"/>
                  <w:r w:rsidRPr="00BF4B46">
                    <w:rPr>
                      <w:rFonts w:ascii="Arial" w:hAnsi="Arial" w:cs="Arial"/>
                      <w:color w:val="000000"/>
                      <w:sz w:val="20"/>
                      <w:szCs w:val="20"/>
                      <w:lang w:eastAsia="en-IN"/>
                    </w:rPr>
                    <w:t>Parsvnath</w:t>
                  </w:r>
                  <w:proofErr w:type="spellEnd"/>
                  <w:r w:rsidRPr="00BF4B46">
                    <w:rPr>
                      <w:rFonts w:ascii="Arial" w:hAnsi="Arial" w:cs="Arial"/>
                      <w:color w:val="000000"/>
                      <w:sz w:val="20"/>
                      <w:szCs w:val="20"/>
                      <w:lang w:eastAsia="en-IN"/>
                    </w:rPr>
                    <w:t xml:space="preserve"> Capital Tower</w:t>
                  </w:r>
                </w:p>
              </w:tc>
              <w:tc>
                <w:tcPr>
                  <w:tcW w:w="1628" w:type="dxa"/>
                  <w:tcBorders>
                    <w:top w:val="nil"/>
                    <w:left w:val="nil"/>
                    <w:bottom w:val="single" w:sz="4" w:space="0" w:color="auto"/>
                    <w:right w:val="single" w:sz="4" w:space="0" w:color="auto"/>
                  </w:tcBorders>
                  <w:shd w:val="clear" w:color="auto" w:fill="auto"/>
                  <w:noWrap/>
                  <w:vAlign w:val="center"/>
                  <w:hideMark/>
                </w:tcPr>
                <w:p w14:paraId="01E7251D" w14:textId="77777777" w:rsidR="00C459E7" w:rsidRPr="00BF4B46" w:rsidRDefault="00C459E7" w:rsidP="00361A23">
                  <w:pPr>
                    <w:jc w:val="center"/>
                    <w:rPr>
                      <w:rFonts w:ascii="Arial" w:hAnsi="Arial" w:cs="Arial"/>
                      <w:color w:val="000000"/>
                      <w:sz w:val="20"/>
                      <w:szCs w:val="20"/>
                      <w:lang w:eastAsia="en-IN"/>
                    </w:rPr>
                  </w:pPr>
                  <w:r w:rsidRPr="00BF4B46">
                    <w:rPr>
                      <w:rFonts w:ascii="Arial" w:hAnsi="Arial" w:cs="Arial"/>
                      <w:color w:val="000000"/>
                      <w:sz w:val="20"/>
                      <w:szCs w:val="20"/>
                      <w:lang w:eastAsia="en-IN"/>
                    </w:rPr>
                    <w:t>435</w:t>
                  </w:r>
                </w:p>
              </w:tc>
            </w:tr>
            <w:tr w:rsidR="007E7B33" w:rsidRPr="007E7B33" w14:paraId="66FF9ACE" w14:textId="77777777" w:rsidTr="007E7B3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108D94" w14:textId="77777777" w:rsidR="00C459E7" w:rsidRPr="00BF4B46" w:rsidRDefault="00C459E7" w:rsidP="00C459E7">
                  <w:pPr>
                    <w:jc w:val="center"/>
                    <w:rPr>
                      <w:rFonts w:ascii="Arial" w:hAnsi="Arial" w:cs="Arial"/>
                      <w:color w:val="000000"/>
                      <w:sz w:val="20"/>
                      <w:szCs w:val="20"/>
                      <w:lang w:eastAsia="en-IN"/>
                    </w:rPr>
                  </w:pPr>
                  <w:r w:rsidRPr="00BF4B46">
                    <w:rPr>
                      <w:rFonts w:ascii="Arial" w:hAnsi="Arial" w:cs="Arial"/>
                      <w:color w:val="000000"/>
                      <w:sz w:val="20"/>
                      <w:szCs w:val="20"/>
                      <w:lang w:eastAsia="en-IN"/>
                    </w:rPr>
                    <w:t>9</w:t>
                  </w:r>
                </w:p>
              </w:tc>
              <w:tc>
                <w:tcPr>
                  <w:tcW w:w="0" w:type="auto"/>
                  <w:tcBorders>
                    <w:top w:val="nil"/>
                    <w:left w:val="nil"/>
                    <w:bottom w:val="single" w:sz="4" w:space="0" w:color="auto"/>
                    <w:right w:val="single" w:sz="4" w:space="0" w:color="auto"/>
                  </w:tcBorders>
                  <w:shd w:val="clear" w:color="auto" w:fill="auto"/>
                  <w:noWrap/>
                  <w:vAlign w:val="center"/>
                  <w:hideMark/>
                </w:tcPr>
                <w:p w14:paraId="57144121" w14:textId="25D3B897" w:rsidR="00C459E7" w:rsidRPr="00BF4B46" w:rsidRDefault="00C459E7" w:rsidP="00C459E7">
                  <w:pPr>
                    <w:rPr>
                      <w:rFonts w:ascii="Arial" w:hAnsi="Arial" w:cs="Arial"/>
                      <w:color w:val="000000"/>
                      <w:sz w:val="20"/>
                      <w:szCs w:val="20"/>
                      <w:lang w:eastAsia="en-IN"/>
                    </w:rPr>
                  </w:pPr>
                  <w:r w:rsidRPr="007E7B33">
                    <w:rPr>
                      <w:rFonts w:ascii="Arial" w:hAnsi="Arial" w:cs="Arial"/>
                      <w:color w:val="000000"/>
                      <w:sz w:val="20"/>
                      <w:szCs w:val="20"/>
                      <w:lang w:eastAsia="en-IN"/>
                    </w:rPr>
                    <w:t>DLF</w:t>
                  </w:r>
                  <w:r w:rsidRPr="00BF4B46">
                    <w:rPr>
                      <w:rFonts w:ascii="Arial" w:hAnsi="Arial" w:cs="Arial"/>
                      <w:color w:val="000000"/>
                      <w:sz w:val="20"/>
                      <w:szCs w:val="20"/>
                      <w:lang w:eastAsia="en-IN"/>
                    </w:rPr>
                    <w:t xml:space="preserve"> Capitol Point</w:t>
                  </w:r>
                </w:p>
              </w:tc>
              <w:tc>
                <w:tcPr>
                  <w:tcW w:w="1628" w:type="dxa"/>
                  <w:tcBorders>
                    <w:top w:val="nil"/>
                    <w:left w:val="nil"/>
                    <w:bottom w:val="single" w:sz="4" w:space="0" w:color="auto"/>
                    <w:right w:val="single" w:sz="4" w:space="0" w:color="auto"/>
                  </w:tcBorders>
                  <w:shd w:val="clear" w:color="auto" w:fill="auto"/>
                  <w:noWrap/>
                  <w:vAlign w:val="center"/>
                  <w:hideMark/>
                </w:tcPr>
                <w:p w14:paraId="3F136B13" w14:textId="77777777" w:rsidR="00C459E7" w:rsidRPr="00BF4B46" w:rsidRDefault="00C459E7" w:rsidP="00361A23">
                  <w:pPr>
                    <w:jc w:val="center"/>
                    <w:rPr>
                      <w:rFonts w:ascii="Arial" w:hAnsi="Arial" w:cs="Arial"/>
                      <w:color w:val="000000"/>
                      <w:sz w:val="20"/>
                      <w:szCs w:val="20"/>
                      <w:lang w:eastAsia="en-IN"/>
                    </w:rPr>
                  </w:pPr>
                  <w:r w:rsidRPr="00BF4B46">
                    <w:rPr>
                      <w:rFonts w:ascii="Arial" w:hAnsi="Arial" w:cs="Arial"/>
                      <w:color w:val="000000"/>
                      <w:sz w:val="20"/>
                      <w:szCs w:val="20"/>
                      <w:lang w:eastAsia="en-IN"/>
                    </w:rPr>
                    <w:t>425</w:t>
                  </w:r>
                </w:p>
              </w:tc>
            </w:tr>
          </w:tbl>
          <w:p w14:paraId="7F108457" w14:textId="59C2A0DE" w:rsidR="00C459E7" w:rsidRDefault="00C459E7" w:rsidP="00C459E7">
            <w:pPr>
              <w:widowControl w:val="0"/>
              <w:autoSpaceDE w:val="0"/>
              <w:autoSpaceDN w:val="0"/>
              <w:spacing w:line="259" w:lineRule="auto"/>
              <w:ind w:left="-43"/>
              <w:contextualSpacing/>
              <w:jc w:val="center"/>
              <w:rPr>
                <w:rFonts w:ascii="Arial" w:hAnsi="Arial" w:cs="Arial"/>
                <w:sz w:val="20"/>
                <w:szCs w:val="20"/>
              </w:rPr>
            </w:pPr>
          </w:p>
          <w:p w14:paraId="14480487" w14:textId="77777777" w:rsidR="00C459E7" w:rsidRPr="007E7B33" w:rsidRDefault="007E7B33" w:rsidP="00C459E7">
            <w:pPr>
              <w:widowControl w:val="0"/>
              <w:autoSpaceDE w:val="0"/>
              <w:autoSpaceDN w:val="0"/>
              <w:spacing w:line="259" w:lineRule="auto"/>
              <w:ind w:left="-43"/>
              <w:contextualSpacing/>
              <w:jc w:val="both"/>
              <w:rPr>
                <w:rFonts w:ascii="Arial" w:hAnsi="Arial" w:cs="Arial"/>
                <w:b/>
                <w:sz w:val="20"/>
                <w:szCs w:val="20"/>
              </w:rPr>
            </w:pPr>
            <w:r w:rsidRPr="007E7B33">
              <w:rPr>
                <w:rFonts w:ascii="Arial" w:hAnsi="Arial" w:cs="Arial"/>
                <w:b/>
                <w:sz w:val="20"/>
                <w:szCs w:val="20"/>
              </w:rPr>
              <w:t>Shops: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573"/>
              <w:gridCol w:w="1516"/>
            </w:tblGrid>
            <w:tr w:rsidR="007E7B33" w:rsidRPr="00BF4B46" w14:paraId="4D237985" w14:textId="77777777" w:rsidTr="00144F83">
              <w:trPr>
                <w:trHeight w:val="20"/>
                <w:jc w:val="center"/>
              </w:trPr>
              <w:tc>
                <w:tcPr>
                  <w:tcW w:w="0" w:type="auto"/>
                  <w:shd w:val="clear" w:color="auto" w:fill="002060"/>
                  <w:vAlign w:val="center"/>
                  <w:hideMark/>
                </w:tcPr>
                <w:p w14:paraId="19C2852E" w14:textId="77777777" w:rsidR="007E7B33" w:rsidRPr="00BF4B46"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S. No.</w:t>
                  </w:r>
                </w:p>
              </w:tc>
              <w:tc>
                <w:tcPr>
                  <w:tcW w:w="0" w:type="auto"/>
                  <w:shd w:val="clear" w:color="auto" w:fill="002060"/>
                  <w:vAlign w:val="center"/>
                  <w:hideMark/>
                </w:tcPr>
                <w:p w14:paraId="567BF4F3" w14:textId="4FBE2A95" w:rsidR="007E7B33" w:rsidRPr="00BF4B46"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 xml:space="preserve">Leasable </w:t>
                  </w:r>
                  <w:r w:rsidR="00144F83" w:rsidRPr="00BF4B46">
                    <w:rPr>
                      <w:rFonts w:ascii="Arial" w:hAnsi="Arial" w:cs="Arial"/>
                      <w:b/>
                      <w:bCs/>
                      <w:color w:val="FFFFFF" w:themeColor="background1"/>
                      <w:sz w:val="20"/>
                      <w:lang w:eastAsia="en-IN"/>
                    </w:rPr>
                    <w:t xml:space="preserve">Area </w:t>
                  </w:r>
                  <w:r w:rsidRPr="00BF4B46">
                    <w:rPr>
                      <w:rFonts w:ascii="Arial" w:hAnsi="Arial" w:cs="Arial"/>
                      <w:b/>
                      <w:bCs/>
                      <w:color w:val="FFFFFF" w:themeColor="background1"/>
                      <w:sz w:val="20"/>
                      <w:lang w:eastAsia="en-IN"/>
                    </w:rPr>
                    <w:br/>
                    <w:t>(in sq. ft.)</w:t>
                  </w:r>
                </w:p>
              </w:tc>
              <w:tc>
                <w:tcPr>
                  <w:tcW w:w="1516" w:type="dxa"/>
                  <w:shd w:val="clear" w:color="auto" w:fill="002060"/>
                  <w:vAlign w:val="center"/>
                  <w:hideMark/>
                </w:tcPr>
                <w:p w14:paraId="09A74FDC" w14:textId="1CBC7E4B" w:rsidR="00144F83" w:rsidRDefault="00361A23" w:rsidP="007E7B33">
                  <w:pPr>
                    <w:jc w:val="center"/>
                    <w:rPr>
                      <w:rFonts w:ascii="Arial" w:hAnsi="Arial" w:cs="Arial"/>
                      <w:b/>
                      <w:bCs/>
                      <w:color w:val="FFFFFF" w:themeColor="background1"/>
                      <w:sz w:val="20"/>
                      <w:lang w:eastAsia="en-IN"/>
                    </w:rPr>
                  </w:pPr>
                  <w:r>
                    <w:rPr>
                      <w:rFonts w:ascii="Arial" w:hAnsi="Arial" w:cs="Arial"/>
                      <w:b/>
                      <w:bCs/>
                      <w:color w:val="FFFFFF" w:themeColor="background1"/>
                      <w:sz w:val="20"/>
                      <w:lang w:eastAsia="en-IN"/>
                    </w:rPr>
                    <w:t xml:space="preserve">Rental </w:t>
                  </w:r>
                  <w:r w:rsidR="00144F83">
                    <w:rPr>
                      <w:rFonts w:ascii="Arial" w:hAnsi="Arial" w:cs="Arial"/>
                      <w:b/>
                      <w:bCs/>
                      <w:color w:val="FFFFFF" w:themeColor="background1"/>
                      <w:sz w:val="20"/>
                      <w:lang w:eastAsia="en-IN"/>
                    </w:rPr>
                    <w:t>Rate</w:t>
                  </w:r>
                </w:p>
                <w:p w14:paraId="6C70F3CE" w14:textId="4D7481E0" w:rsidR="007E7B33" w:rsidRPr="007E7B33"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 xml:space="preserve">(INR/ Sq. ft./ </w:t>
                  </w:r>
                </w:p>
                <w:p w14:paraId="44460465" w14:textId="77777777" w:rsidR="007E7B33" w:rsidRPr="00BF4B46" w:rsidRDefault="007E7B33" w:rsidP="007E7B33">
                  <w:pPr>
                    <w:jc w:val="center"/>
                    <w:rPr>
                      <w:rFonts w:ascii="Arial" w:hAnsi="Arial" w:cs="Arial"/>
                      <w:b/>
                      <w:bCs/>
                      <w:color w:val="FFFFFF" w:themeColor="background1"/>
                      <w:sz w:val="20"/>
                      <w:lang w:eastAsia="en-IN"/>
                    </w:rPr>
                  </w:pPr>
                  <w:r w:rsidRPr="00BF4B46">
                    <w:rPr>
                      <w:rFonts w:ascii="Arial" w:hAnsi="Arial" w:cs="Arial"/>
                      <w:b/>
                      <w:bCs/>
                      <w:color w:val="FFFFFF" w:themeColor="background1"/>
                      <w:sz w:val="20"/>
                      <w:lang w:eastAsia="en-IN"/>
                    </w:rPr>
                    <w:t>Month)</w:t>
                  </w:r>
                </w:p>
              </w:tc>
            </w:tr>
            <w:tr w:rsidR="007E7B33" w:rsidRPr="00BF4B46" w14:paraId="0CEEDA03" w14:textId="77777777" w:rsidTr="00144F83">
              <w:trPr>
                <w:trHeight w:val="20"/>
                <w:jc w:val="center"/>
              </w:trPr>
              <w:tc>
                <w:tcPr>
                  <w:tcW w:w="0" w:type="auto"/>
                  <w:shd w:val="clear" w:color="auto" w:fill="auto"/>
                  <w:noWrap/>
                  <w:vAlign w:val="center"/>
                  <w:hideMark/>
                </w:tcPr>
                <w:p w14:paraId="64F9D38F" w14:textId="72AF6A75"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1</w:t>
                  </w:r>
                </w:p>
              </w:tc>
              <w:tc>
                <w:tcPr>
                  <w:tcW w:w="0" w:type="auto"/>
                  <w:shd w:val="clear" w:color="auto" w:fill="auto"/>
                  <w:noWrap/>
                  <w:vAlign w:val="center"/>
                  <w:hideMark/>
                </w:tcPr>
                <w:p w14:paraId="5F35F288" w14:textId="77777777" w:rsidR="007E7B33" w:rsidRPr="00BF4B46" w:rsidRDefault="007E7B33" w:rsidP="003E05FE">
                  <w:pPr>
                    <w:jc w:val="center"/>
                    <w:rPr>
                      <w:rFonts w:ascii="Arial" w:hAnsi="Arial" w:cs="Arial"/>
                      <w:color w:val="000000"/>
                      <w:sz w:val="20"/>
                      <w:lang w:eastAsia="en-IN"/>
                    </w:rPr>
                  </w:pPr>
                  <w:r w:rsidRPr="00BF4B46">
                    <w:rPr>
                      <w:rFonts w:ascii="Arial" w:hAnsi="Arial" w:cs="Arial"/>
                      <w:color w:val="000000"/>
                      <w:sz w:val="20"/>
                      <w:lang w:eastAsia="en-IN"/>
                    </w:rPr>
                    <w:t>500</w:t>
                  </w:r>
                </w:p>
              </w:tc>
              <w:tc>
                <w:tcPr>
                  <w:tcW w:w="1516" w:type="dxa"/>
                  <w:shd w:val="clear" w:color="auto" w:fill="auto"/>
                  <w:noWrap/>
                  <w:vAlign w:val="center"/>
                  <w:hideMark/>
                </w:tcPr>
                <w:p w14:paraId="33A64697" w14:textId="77777777" w:rsidR="007E7B33" w:rsidRPr="00BF4B46" w:rsidRDefault="007E7B33" w:rsidP="00904696">
                  <w:pPr>
                    <w:jc w:val="right"/>
                    <w:rPr>
                      <w:rFonts w:ascii="Arial" w:hAnsi="Arial" w:cs="Arial"/>
                      <w:color w:val="000000"/>
                      <w:sz w:val="20"/>
                      <w:lang w:eastAsia="en-IN"/>
                    </w:rPr>
                  </w:pPr>
                  <w:r w:rsidRPr="00BF4B46">
                    <w:rPr>
                      <w:rFonts w:ascii="Arial" w:hAnsi="Arial" w:cs="Arial"/>
                      <w:color w:val="000000"/>
                      <w:sz w:val="20"/>
                      <w:lang w:eastAsia="en-IN"/>
                    </w:rPr>
                    <w:t>900</w:t>
                  </w:r>
                </w:p>
              </w:tc>
            </w:tr>
            <w:tr w:rsidR="007E7B33" w:rsidRPr="00BF4B46" w14:paraId="5B1B01B2" w14:textId="77777777" w:rsidTr="00144F83">
              <w:trPr>
                <w:trHeight w:val="20"/>
                <w:jc w:val="center"/>
              </w:trPr>
              <w:tc>
                <w:tcPr>
                  <w:tcW w:w="0" w:type="auto"/>
                  <w:shd w:val="clear" w:color="auto" w:fill="auto"/>
                  <w:noWrap/>
                  <w:vAlign w:val="center"/>
                  <w:hideMark/>
                </w:tcPr>
                <w:p w14:paraId="422E5FAF"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2</w:t>
                  </w:r>
                </w:p>
              </w:tc>
              <w:tc>
                <w:tcPr>
                  <w:tcW w:w="0" w:type="auto"/>
                  <w:shd w:val="clear" w:color="auto" w:fill="auto"/>
                  <w:noWrap/>
                  <w:vAlign w:val="center"/>
                  <w:hideMark/>
                </w:tcPr>
                <w:p w14:paraId="08199811" w14:textId="77777777" w:rsidR="007E7B33" w:rsidRPr="00BF4B46" w:rsidRDefault="007E7B33" w:rsidP="003E05FE">
                  <w:pPr>
                    <w:jc w:val="center"/>
                    <w:rPr>
                      <w:rFonts w:ascii="Arial" w:hAnsi="Arial" w:cs="Arial"/>
                      <w:color w:val="000000"/>
                      <w:sz w:val="20"/>
                      <w:lang w:eastAsia="en-IN"/>
                    </w:rPr>
                  </w:pPr>
                  <w:r w:rsidRPr="00BF4B46">
                    <w:rPr>
                      <w:rFonts w:ascii="Arial" w:hAnsi="Arial" w:cs="Arial"/>
                      <w:color w:val="000000"/>
                      <w:sz w:val="20"/>
                      <w:lang w:eastAsia="en-IN"/>
                    </w:rPr>
                    <w:t>700</w:t>
                  </w:r>
                </w:p>
              </w:tc>
              <w:tc>
                <w:tcPr>
                  <w:tcW w:w="1516" w:type="dxa"/>
                  <w:shd w:val="clear" w:color="auto" w:fill="auto"/>
                  <w:noWrap/>
                  <w:vAlign w:val="center"/>
                  <w:hideMark/>
                </w:tcPr>
                <w:p w14:paraId="58EB6F55" w14:textId="77777777" w:rsidR="007E7B33" w:rsidRPr="00BF4B46" w:rsidRDefault="007E7B33" w:rsidP="00904696">
                  <w:pPr>
                    <w:jc w:val="right"/>
                    <w:rPr>
                      <w:rFonts w:ascii="Arial" w:hAnsi="Arial" w:cs="Arial"/>
                      <w:color w:val="000000"/>
                      <w:sz w:val="20"/>
                      <w:lang w:eastAsia="en-IN"/>
                    </w:rPr>
                  </w:pPr>
                  <w:r w:rsidRPr="00BF4B46">
                    <w:rPr>
                      <w:rFonts w:ascii="Arial" w:hAnsi="Arial" w:cs="Arial"/>
                      <w:color w:val="000000"/>
                      <w:sz w:val="20"/>
                      <w:lang w:eastAsia="en-IN"/>
                    </w:rPr>
                    <w:t>600</w:t>
                  </w:r>
                </w:p>
              </w:tc>
            </w:tr>
            <w:tr w:rsidR="007E7B33" w:rsidRPr="00BF4B46" w14:paraId="71635BFE" w14:textId="77777777" w:rsidTr="00144F83">
              <w:trPr>
                <w:trHeight w:val="20"/>
                <w:jc w:val="center"/>
              </w:trPr>
              <w:tc>
                <w:tcPr>
                  <w:tcW w:w="0" w:type="auto"/>
                  <w:shd w:val="clear" w:color="auto" w:fill="auto"/>
                  <w:noWrap/>
                  <w:vAlign w:val="center"/>
                  <w:hideMark/>
                </w:tcPr>
                <w:p w14:paraId="361CE022"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3</w:t>
                  </w:r>
                </w:p>
              </w:tc>
              <w:tc>
                <w:tcPr>
                  <w:tcW w:w="0" w:type="auto"/>
                  <w:shd w:val="clear" w:color="auto" w:fill="auto"/>
                  <w:noWrap/>
                  <w:vAlign w:val="center"/>
                  <w:hideMark/>
                </w:tcPr>
                <w:p w14:paraId="0CCF435C" w14:textId="77777777" w:rsidR="007E7B33" w:rsidRPr="00BF4B46" w:rsidRDefault="007E7B33" w:rsidP="003E05FE">
                  <w:pPr>
                    <w:jc w:val="center"/>
                    <w:rPr>
                      <w:rFonts w:ascii="Arial" w:hAnsi="Arial" w:cs="Arial"/>
                      <w:color w:val="000000"/>
                      <w:sz w:val="20"/>
                      <w:lang w:eastAsia="en-IN"/>
                    </w:rPr>
                  </w:pPr>
                  <w:r w:rsidRPr="00BF4B46">
                    <w:rPr>
                      <w:rFonts w:ascii="Arial" w:hAnsi="Arial" w:cs="Arial"/>
                      <w:color w:val="000000"/>
                      <w:sz w:val="20"/>
                      <w:lang w:eastAsia="en-IN"/>
                    </w:rPr>
                    <w:t>2,310</w:t>
                  </w:r>
                </w:p>
              </w:tc>
              <w:tc>
                <w:tcPr>
                  <w:tcW w:w="1516" w:type="dxa"/>
                  <w:shd w:val="clear" w:color="auto" w:fill="auto"/>
                  <w:noWrap/>
                  <w:vAlign w:val="center"/>
                  <w:hideMark/>
                </w:tcPr>
                <w:p w14:paraId="0657CD15" w14:textId="77777777" w:rsidR="007E7B33" w:rsidRPr="00BF4B46" w:rsidRDefault="007E7B33" w:rsidP="00904696">
                  <w:pPr>
                    <w:jc w:val="right"/>
                    <w:rPr>
                      <w:rFonts w:ascii="Arial" w:hAnsi="Arial" w:cs="Arial"/>
                      <w:color w:val="000000"/>
                      <w:sz w:val="20"/>
                      <w:lang w:eastAsia="en-IN"/>
                    </w:rPr>
                  </w:pPr>
                  <w:r w:rsidRPr="00BF4B46">
                    <w:rPr>
                      <w:rFonts w:ascii="Arial" w:hAnsi="Arial" w:cs="Arial"/>
                      <w:color w:val="000000"/>
                      <w:sz w:val="20"/>
                      <w:lang w:eastAsia="en-IN"/>
                    </w:rPr>
                    <w:t>649</w:t>
                  </w:r>
                </w:p>
              </w:tc>
            </w:tr>
            <w:tr w:rsidR="007E7B33" w:rsidRPr="00BF4B46" w14:paraId="48CF143B" w14:textId="77777777" w:rsidTr="00144F83">
              <w:trPr>
                <w:trHeight w:val="20"/>
                <w:jc w:val="center"/>
              </w:trPr>
              <w:tc>
                <w:tcPr>
                  <w:tcW w:w="0" w:type="auto"/>
                  <w:shd w:val="clear" w:color="auto" w:fill="auto"/>
                  <w:noWrap/>
                  <w:vAlign w:val="center"/>
                  <w:hideMark/>
                </w:tcPr>
                <w:p w14:paraId="0BCD166A"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4</w:t>
                  </w:r>
                </w:p>
              </w:tc>
              <w:tc>
                <w:tcPr>
                  <w:tcW w:w="0" w:type="auto"/>
                  <w:shd w:val="clear" w:color="auto" w:fill="auto"/>
                  <w:noWrap/>
                  <w:vAlign w:val="center"/>
                  <w:hideMark/>
                </w:tcPr>
                <w:p w14:paraId="55E18CCA" w14:textId="77777777" w:rsidR="007E7B33" w:rsidRPr="00BF4B46" w:rsidRDefault="007E7B33" w:rsidP="003E05FE">
                  <w:pPr>
                    <w:jc w:val="center"/>
                    <w:rPr>
                      <w:rFonts w:ascii="Arial" w:hAnsi="Arial" w:cs="Arial"/>
                      <w:color w:val="000000"/>
                      <w:sz w:val="20"/>
                      <w:lang w:eastAsia="en-IN"/>
                    </w:rPr>
                  </w:pPr>
                  <w:r w:rsidRPr="00BF4B46">
                    <w:rPr>
                      <w:rFonts w:ascii="Arial" w:hAnsi="Arial" w:cs="Arial"/>
                      <w:color w:val="000000"/>
                      <w:sz w:val="20"/>
                      <w:lang w:eastAsia="en-IN"/>
                    </w:rPr>
                    <w:t>2,200</w:t>
                  </w:r>
                </w:p>
              </w:tc>
              <w:tc>
                <w:tcPr>
                  <w:tcW w:w="1516" w:type="dxa"/>
                  <w:shd w:val="clear" w:color="auto" w:fill="auto"/>
                  <w:noWrap/>
                  <w:vAlign w:val="center"/>
                  <w:hideMark/>
                </w:tcPr>
                <w:p w14:paraId="48E308A2" w14:textId="77777777" w:rsidR="007E7B33" w:rsidRPr="00BF4B46" w:rsidRDefault="007E7B33" w:rsidP="00904696">
                  <w:pPr>
                    <w:jc w:val="right"/>
                    <w:rPr>
                      <w:rFonts w:ascii="Arial" w:hAnsi="Arial" w:cs="Arial"/>
                      <w:color w:val="000000"/>
                      <w:sz w:val="20"/>
                      <w:lang w:eastAsia="en-IN"/>
                    </w:rPr>
                  </w:pPr>
                  <w:r w:rsidRPr="00BF4B46">
                    <w:rPr>
                      <w:rFonts w:ascii="Arial" w:hAnsi="Arial" w:cs="Arial"/>
                      <w:color w:val="000000"/>
                      <w:sz w:val="20"/>
                      <w:lang w:eastAsia="en-IN"/>
                    </w:rPr>
                    <w:t>409</w:t>
                  </w:r>
                </w:p>
              </w:tc>
            </w:tr>
            <w:tr w:rsidR="007E7B33" w:rsidRPr="00BF4B46" w14:paraId="613B2D06" w14:textId="77777777" w:rsidTr="00144F83">
              <w:trPr>
                <w:trHeight w:val="20"/>
                <w:jc w:val="center"/>
              </w:trPr>
              <w:tc>
                <w:tcPr>
                  <w:tcW w:w="0" w:type="auto"/>
                  <w:shd w:val="clear" w:color="auto" w:fill="auto"/>
                  <w:noWrap/>
                  <w:vAlign w:val="center"/>
                  <w:hideMark/>
                </w:tcPr>
                <w:p w14:paraId="4B47EC0E"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5</w:t>
                  </w:r>
                </w:p>
              </w:tc>
              <w:tc>
                <w:tcPr>
                  <w:tcW w:w="0" w:type="auto"/>
                  <w:shd w:val="clear" w:color="auto" w:fill="auto"/>
                  <w:noWrap/>
                  <w:vAlign w:val="center"/>
                  <w:hideMark/>
                </w:tcPr>
                <w:p w14:paraId="2137C003" w14:textId="77777777" w:rsidR="007E7B33" w:rsidRPr="00BF4B46" w:rsidRDefault="007E7B33" w:rsidP="003E05FE">
                  <w:pPr>
                    <w:jc w:val="center"/>
                    <w:rPr>
                      <w:rFonts w:ascii="Arial" w:hAnsi="Arial" w:cs="Arial"/>
                      <w:color w:val="000000"/>
                      <w:sz w:val="20"/>
                      <w:lang w:eastAsia="en-IN"/>
                    </w:rPr>
                  </w:pPr>
                  <w:r w:rsidRPr="00BF4B46">
                    <w:rPr>
                      <w:rFonts w:ascii="Arial" w:hAnsi="Arial" w:cs="Arial"/>
                      <w:color w:val="000000"/>
                      <w:sz w:val="20"/>
                      <w:lang w:eastAsia="en-IN"/>
                    </w:rPr>
                    <w:t>450</w:t>
                  </w:r>
                </w:p>
              </w:tc>
              <w:tc>
                <w:tcPr>
                  <w:tcW w:w="1516" w:type="dxa"/>
                  <w:shd w:val="clear" w:color="auto" w:fill="auto"/>
                  <w:noWrap/>
                  <w:vAlign w:val="center"/>
                  <w:hideMark/>
                </w:tcPr>
                <w:p w14:paraId="72CDEE48" w14:textId="77777777" w:rsidR="007E7B33" w:rsidRPr="00BF4B46" w:rsidRDefault="007E7B33" w:rsidP="00904696">
                  <w:pPr>
                    <w:jc w:val="right"/>
                    <w:rPr>
                      <w:rFonts w:ascii="Arial" w:hAnsi="Arial" w:cs="Arial"/>
                      <w:color w:val="000000"/>
                      <w:sz w:val="20"/>
                      <w:lang w:eastAsia="en-IN"/>
                    </w:rPr>
                  </w:pPr>
                  <w:r w:rsidRPr="00BF4B46">
                    <w:rPr>
                      <w:rFonts w:ascii="Arial" w:hAnsi="Arial" w:cs="Arial"/>
                      <w:color w:val="000000"/>
                      <w:sz w:val="20"/>
                      <w:lang w:eastAsia="en-IN"/>
                    </w:rPr>
                    <w:t>889</w:t>
                  </w:r>
                </w:p>
              </w:tc>
            </w:tr>
            <w:tr w:rsidR="007E7B33" w:rsidRPr="00BF4B46" w14:paraId="074C20D0" w14:textId="77777777" w:rsidTr="00144F83">
              <w:trPr>
                <w:trHeight w:val="20"/>
                <w:jc w:val="center"/>
              </w:trPr>
              <w:tc>
                <w:tcPr>
                  <w:tcW w:w="0" w:type="auto"/>
                  <w:shd w:val="clear" w:color="auto" w:fill="auto"/>
                  <w:noWrap/>
                  <w:vAlign w:val="center"/>
                  <w:hideMark/>
                </w:tcPr>
                <w:p w14:paraId="363B3C89"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6</w:t>
                  </w:r>
                </w:p>
              </w:tc>
              <w:tc>
                <w:tcPr>
                  <w:tcW w:w="0" w:type="auto"/>
                  <w:shd w:val="clear" w:color="auto" w:fill="auto"/>
                  <w:noWrap/>
                  <w:vAlign w:val="center"/>
                  <w:hideMark/>
                </w:tcPr>
                <w:p w14:paraId="198E2931" w14:textId="77777777" w:rsidR="007E7B33" w:rsidRPr="00BF4B46" w:rsidRDefault="007E7B33" w:rsidP="003E05FE">
                  <w:pPr>
                    <w:jc w:val="center"/>
                    <w:rPr>
                      <w:rFonts w:ascii="Arial" w:hAnsi="Arial" w:cs="Arial"/>
                      <w:color w:val="000000"/>
                      <w:sz w:val="20"/>
                      <w:lang w:eastAsia="en-IN"/>
                    </w:rPr>
                  </w:pPr>
                  <w:r w:rsidRPr="00BF4B46">
                    <w:rPr>
                      <w:rFonts w:ascii="Arial" w:hAnsi="Arial" w:cs="Arial"/>
                      <w:color w:val="000000"/>
                      <w:sz w:val="20"/>
                      <w:lang w:eastAsia="en-IN"/>
                    </w:rPr>
                    <w:t>10,000</w:t>
                  </w:r>
                </w:p>
              </w:tc>
              <w:tc>
                <w:tcPr>
                  <w:tcW w:w="1516" w:type="dxa"/>
                  <w:shd w:val="clear" w:color="auto" w:fill="auto"/>
                  <w:noWrap/>
                  <w:vAlign w:val="center"/>
                  <w:hideMark/>
                </w:tcPr>
                <w:p w14:paraId="7DCEF2F8" w14:textId="77777777" w:rsidR="007E7B33" w:rsidRPr="00BF4B46" w:rsidRDefault="007E7B33" w:rsidP="00904696">
                  <w:pPr>
                    <w:jc w:val="right"/>
                    <w:rPr>
                      <w:rFonts w:ascii="Arial" w:hAnsi="Arial" w:cs="Arial"/>
                      <w:color w:val="000000"/>
                      <w:sz w:val="20"/>
                      <w:lang w:eastAsia="en-IN"/>
                    </w:rPr>
                  </w:pPr>
                  <w:r w:rsidRPr="00BF4B46">
                    <w:rPr>
                      <w:rFonts w:ascii="Arial" w:hAnsi="Arial" w:cs="Arial"/>
                      <w:color w:val="000000"/>
                      <w:sz w:val="20"/>
                      <w:lang w:eastAsia="en-IN"/>
                    </w:rPr>
                    <w:t>500</w:t>
                  </w:r>
                </w:p>
              </w:tc>
            </w:tr>
            <w:tr w:rsidR="007E7B33" w:rsidRPr="00BF4B46" w14:paraId="5AA093C5" w14:textId="77777777" w:rsidTr="00144F83">
              <w:trPr>
                <w:trHeight w:val="20"/>
                <w:jc w:val="center"/>
              </w:trPr>
              <w:tc>
                <w:tcPr>
                  <w:tcW w:w="0" w:type="auto"/>
                  <w:shd w:val="clear" w:color="auto" w:fill="auto"/>
                  <w:noWrap/>
                  <w:vAlign w:val="center"/>
                  <w:hideMark/>
                </w:tcPr>
                <w:p w14:paraId="0E9383D6" w14:textId="77777777" w:rsidR="007E7B33" w:rsidRPr="00BF4B46" w:rsidRDefault="007E7B33" w:rsidP="007E7B33">
                  <w:pPr>
                    <w:jc w:val="center"/>
                    <w:rPr>
                      <w:rFonts w:ascii="Arial" w:hAnsi="Arial" w:cs="Arial"/>
                      <w:color w:val="000000"/>
                      <w:sz w:val="20"/>
                      <w:lang w:eastAsia="en-IN"/>
                    </w:rPr>
                  </w:pPr>
                  <w:r w:rsidRPr="00BF4B46">
                    <w:rPr>
                      <w:rFonts w:ascii="Arial" w:hAnsi="Arial" w:cs="Arial"/>
                      <w:color w:val="000000"/>
                      <w:sz w:val="20"/>
                      <w:lang w:eastAsia="en-IN"/>
                    </w:rPr>
                    <w:t>7</w:t>
                  </w:r>
                </w:p>
              </w:tc>
              <w:tc>
                <w:tcPr>
                  <w:tcW w:w="0" w:type="auto"/>
                  <w:shd w:val="clear" w:color="auto" w:fill="auto"/>
                  <w:noWrap/>
                  <w:vAlign w:val="center"/>
                  <w:hideMark/>
                </w:tcPr>
                <w:p w14:paraId="4C356C07" w14:textId="4BCFC161" w:rsidR="007E7B33" w:rsidRPr="00BF4B46" w:rsidRDefault="007E7B33" w:rsidP="003E05FE">
                  <w:pPr>
                    <w:jc w:val="center"/>
                    <w:rPr>
                      <w:rFonts w:ascii="Arial" w:hAnsi="Arial" w:cs="Arial"/>
                      <w:color w:val="000000"/>
                      <w:sz w:val="20"/>
                      <w:lang w:eastAsia="en-IN"/>
                    </w:rPr>
                  </w:pPr>
                  <w:r>
                    <w:rPr>
                      <w:rFonts w:ascii="Arial" w:hAnsi="Arial" w:cs="Arial"/>
                      <w:color w:val="000000"/>
                      <w:sz w:val="20"/>
                      <w:lang w:eastAsia="en-IN"/>
                    </w:rPr>
                    <w:t>As required</w:t>
                  </w:r>
                </w:p>
              </w:tc>
              <w:tc>
                <w:tcPr>
                  <w:tcW w:w="1516" w:type="dxa"/>
                  <w:shd w:val="clear" w:color="auto" w:fill="auto"/>
                  <w:noWrap/>
                  <w:vAlign w:val="center"/>
                  <w:hideMark/>
                </w:tcPr>
                <w:p w14:paraId="387E26BB" w14:textId="77777777" w:rsidR="007E7B33" w:rsidRPr="00BF4B46" w:rsidRDefault="007E7B33" w:rsidP="00904696">
                  <w:pPr>
                    <w:jc w:val="right"/>
                    <w:rPr>
                      <w:rFonts w:ascii="Arial" w:hAnsi="Arial" w:cs="Arial"/>
                      <w:color w:val="000000"/>
                      <w:sz w:val="20"/>
                      <w:lang w:eastAsia="en-IN"/>
                    </w:rPr>
                  </w:pPr>
                  <w:r w:rsidRPr="00BF4B46">
                    <w:rPr>
                      <w:rFonts w:ascii="Arial" w:hAnsi="Arial" w:cs="Arial"/>
                      <w:color w:val="000000"/>
                      <w:sz w:val="20"/>
                      <w:lang w:eastAsia="en-IN"/>
                    </w:rPr>
                    <w:t>500-700</w:t>
                  </w:r>
                </w:p>
              </w:tc>
            </w:tr>
          </w:tbl>
          <w:p w14:paraId="6B6BC408" w14:textId="77777777" w:rsidR="003771A1" w:rsidRDefault="003771A1"/>
          <w:p w14:paraId="3BDC0C8F" w14:textId="052F0B2B" w:rsidR="00904696" w:rsidRPr="008D0581" w:rsidRDefault="003771A1" w:rsidP="00904696">
            <w:pPr>
              <w:spacing w:after="240"/>
              <w:jc w:val="both"/>
              <w:rPr>
                <w:rFonts w:ascii="Arial" w:hAnsi="Arial" w:cs="Arial"/>
                <w:sz w:val="20"/>
                <w:szCs w:val="20"/>
              </w:rPr>
            </w:pPr>
            <w:r w:rsidRPr="008D0581">
              <w:rPr>
                <w:rFonts w:ascii="Arial" w:hAnsi="Arial" w:cs="Arial"/>
                <w:sz w:val="20"/>
                <w:szCs w:val="20"/>
              </w:rPr>
              <w:t>It can also be noted that the asking price of the office spaces for sale in the subject locality i.e. KG Marg, is in the range of Rs.30,000/- to Rs.50,000/- per sq. ft. and the asking price for Shops</w:t>
            </w:r>
            <w:r w:rsidR="00904696" w:rsidRPr="008D0581">
              <w:rPr>
                <w:rFonts w:ascii="Arial" w:hAnsi="Arial" w:cs="Arial"/>
                <w:sz w:val="20"/>
                <w:szCs w:val="20"/>
              </w:rPr>
              <w:t xml:space="preserve"> for sale</w:t>
            </w:r>
            <w:r w:rsidRPr="008D0581">
              <w:rPr>
                <w:rFonts w:ascii="Arial" w:hAnsi="Arial" w:cs="Arial"/>
                <w:sz w:val="20"/>
                <w:szCs w:val="20"/>
              </w:rPr>
              <w:t xml:space="preserve"> in the same locality is in the range of Rs.80,000/- to Rs.1,20,000/- per sq. ft. </w:t>
            </w:r>
            <w:r w:rsidR="008D0581">
              <w:rPr>
                <w:rFonts w:ascii="Arial" w:hAnsi="Arial" w:cs="Arial"/>
                <w:sz w:val="20"/>
                <w:szCs w:val="20"/>
              </w:rPr>
              <w:t>However</w:t>
            </w:r>
            <w:r w:rsidR="00271527">
              <w:rPr>
                <w:rFonts w:ascii="Arial" w:hAnsi="Arial" w:cs="Arial"/>
                <w:sz w:val="20"/>
                <w:szCs w:val="20"/>
              </w:rPr>
              <w:t>,</w:t>
            </w:r>
            <w:r w:rsidR="008D0581">
              <w:rPr>
                <w:rFonts w:ascii="Arial" w:hAnsi="Arial" w:cs="Arial"/>
                <w:sz w:val="20"/>
                <w:szCs w:val="20"/>
              </w:rPr>
              <w:t xml:space="preserve"> these rates will vary depending upon type of building, its location and the size of the unit on sale.</w:t>
            </w:r>
          </w:p>
          <w:p w14:paraId="04EB8C01" w14:textId="49908242" w:rsidR="007E7B33" w:rsidRPr="00C459E7" w:rsidRDefault="003771A1" w:rsidP="008D0581">
            <w:pPr>
              <w:jc w:val="both"/>
              <w:rPr>
                <w:rFonts w:ascii="Arial" w:hAnsi="Arial" w:cs="Arial"/>
                <w:sz w:val="20"/>
                <w:szCs w:val="20"/>
              </w:rPr>
            </w:pPr>
            <w:r w:rsidRPr="008D0581">
              <w:rPr>
                <w:rFonts w:ascii="Arial" w:hAnsi="Arial" w:cs="Arial"/>
                <w:sz w:val="20"/>
                <w:szCs w:val="20"/>
              </w:rPr>
              <w:t xml:space="preserve">However, </w:t>
            </w:r>
            <w:r w:rsidR="008D0581" w:rsidRPr="008D0581">
              <w:rPr>
                <w:rFonts w:ascii="Arial" w:hAnsi="Arial" w:cs="Arial"/>
                <w:sz w:val="20"/>
                <w:szCs w:val="20"/>
              </w:rPr>
              <w:t xml:space="preserve">such kind of buildings are mainly used to earn rental income to exploit its full economic potential, therefore </w:t>
            </w:r>
            <w:r w:rsidRPr="008D0581">
              <w:rPr>
                <w:rFonts w:ascii="Arial" w:hAnsi="Arial" w:cs="Arial"/>
                <w:sz w:val="20"/>
                <w:szCs w:val="20"/>
              </w:rPr>
              <w:t>our assessment is only based on the rental rates prevailing in the market</w:t>
            </w:r>
            <w:r w:rsidR="00904696" w:rsidRPr="008D0581">
              <w:rPr>
                <w:rFonts w:ascii="Arial" w:hAnsi="Arial" w:cs="Arial"/>
                <w:sz w:val="20"/>
                <w:szCs w:val="20"/>
              </w:rPr>
              <w:t>.</w:t>
            </w:r>
          </w:p>
        </w:tc>
      </w:tr>
      <w:tr w:rsidR="009D22D6" w:rsidRPr="00A95672" w14:paraId="160BD590" w14:textId="77777777" w:rsidTr="001E768B">
        <w:trPr>
          <w:trHeight w:val="63"/>
          <w:jc w:val="center"/>
        </w:trPr>
        <w:tc>
          <w:tcPr>
            <w:tcW w:w="705" w:type="dxa"/>
            <w:vMerge/>
          </w:tcPr>
          <w:p w14:paraId="0BA04A35" w14:textId="74FBD805" w:rsidR="009D22D6" w:rsidRPr="00CF644B" w:rsidRDefault="009D22D6" w:rsidP="009D22D6">
            <w:pPr>
              <w:rPr>
                <w:rFonts w:ascii="Arial" w:hAnsi="Arial" w:cs="Arial"/>
                <w:sz w:val="20"/>
                <w:szCs w:val="20"/>
              </w:rPr>
            </w:pPr>
          </w:p>
        </w:tc>
        <w:tc>
          <w:tcPr>
            <w:tcW w:w="10020" w:type="dxa"/>
            <w:gridSpan w:val="15"/>
          </w:tcPr>
          <w:p w14:paraId="1F4B8A41" w14:textId="2DA3D8CF"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independently </w:t>
            </w:r>
            <w:r w:rsidR="00C459E7" w:rsidRPr="00CF644B">
              <w:rPr>
                <w:rFonts w:ascii="Arial" w:hAnsi="Arial" w:cs="Arial"/>
                <w:i/>
                <w:sz w:val="20"/>
                <w:szCs w:val="20"/>
              </w:rPr>
              <w:t xml:space="preserve">be </w:t>
            </w:r>
            <w:r w:rsidRPr="00CF644B">
              <w:rPr>
                <w:rFonts w:ascii="Arial" w:hAnsi="Arial" w:cs="Arial"/>
                <w:i/>
                <w:sz w:val="20"/>
                <w:szCs w:val="20"/>
              </w:rPr>
              <w:t>verified from the provided numbers to know its authenticity. However</w:t>
            </w:r>
            <w:r w:rsidR="00C459E7">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1E768B">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20"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1E768B">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84" w:type="dxa"/>
            <w:gridSpan w:val="14"/>
          </w:tcPr>
          <w:p w14:paraId="4B497887" w14:textId="084341CF" w:rsidR="009D22D6" w:rsidRPr="00CF644B" w:rsidRDefault="001D45A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1E768B">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84"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1E768B">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84"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1E768B">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84"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1E768B">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84"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1E768B">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00"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1E768B">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00"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1E768B">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84"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1E768B">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84"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1E768B">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84"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1E768B">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84"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1E768B">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84" w:type="dxa"/>
            <w:gridSpan w:val="14"/>
          </w:tcPr>
          <w:p w14:paraId="67D62E8F" w14:textId="324C801C" w:rsidR="009D22D6" w:rsidRPr="00CF644B" w:rsidRDefault="001D45A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1E768B">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84"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1E768B">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A61658">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84" w:type="dxa"/>
            <w:gridSpan w:val="14"/>
            <w:shd w:val="clear" w:color="auto" w:fill="2E74B5" w:themeFill="accent5" w:themeFillShade="BF"/>
            <w:vAlign w:val="center"/>
          </w:tcPr>
          <w:p w14:paraId="0B0C2C63" w14:textId="4542ACE8" w:rsidR="009D22D6" w:rsidRPr="007E7B33" w:rsidRDefault="007E7B33" w:rsidP="003C2582">
            <w:pPr>
              <w:spacing w:line="276" w:lineRule="auto"/>
              <w:jc w:val="center"/>
              <w:rPr>
                <w:rFonts w:ascii="Arial" w:hAnsi="Arial" w:cs="Arial"/>
                <w:b/>
                <w:color w:val="FFFFFF" w:themeColor="background1"/>
                <w:sz w:val="20"/>
                <w:szCs w:val="20"/>
              </w:rPr>
            </w:pPr>
            <w:r w:rsidRPr="007E7B33">
              <w:rPr>
                <w:rFonts w:ascii="Arial" w:hAnsi="Arial" w:cs="Arial"/>
                <w:b/>
                <w:color w:val="FFFFFF" w:themeColor="background1"/>
                <w:sz w:val="20"/>
                <w:szCs w:val="20"/>
              </w:rPr>
              <w:t xml:space="preserve">Office: </w:t>
            </w:r>
            <w:r w:rsidR="009D22D6" w:rsidRPr="007E7B3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Pr="007E7B33">
                  <w:rPr>
                    <w:rFonts w:ascii="Arial" w:hAnsi="Arial" w:cs="Arial"/>
                    <w:b/>
                    <w:color w:val="FFFFFF" w:themeColor="background1"/>
                    <w:sz w:val="20"/>
                    <w:szCs w:val="20"/>
                  </w:rPr>
                  <w:t>325</w:t>
                </w:r>
              </w:sdtContent>
            </w:sdt>
            <w:r w:rsidR="009D22D6" w:rsidRPr="007E7B33">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Pr="007E7B33">
              <w:rPr>
                <w:rFonts w:ascii="Arial" w:hAnsi="Arial" w:cs="Arial"/>
                <w:b/>
                <w:color w:val="FFFFFF" w:themeColor="background1"/>
                <w:sz w:val="20"/>
                <w:szCs w:val="20"/>
              </w:rPr>
              <w:t>ft</w:t>
            </w:r>
            <w:r w:rsidR="009D22D6" w:rsidRPr="007E7B33">
              <w:rPr>
                <w:rFonts w:ascii="Arial" w:hAnsi="Arial" w:cs="Arial"/>
                <w:b/>
                <w:color w:val="FFFFFF" w:themeColor="background1"/>
                <w:sz w:val="20"/>
                <w:szCs w:val="20"/>
              </w:rPr>
              <w:t>.</w:t>
            </w:r>
            <w:r w:rsidRPr="007E7B33">
              <w:rPr>
                <w:rFonts w:ascii="Arial" w:hAnsi="Arial" w:cs="Arial"/>
                <w:b/>
                <w:color w:val="FFFFFF" w:themeColor="background1"/>
                <w:sz w:val="20"/>
                <w:szCs w:val="20"/>
              </w:rPr>
              <w:t xml:space="preserve"> per month</w:t>
            </w:r>
            <w:r w:rsidR="009D22D6" w:rsidRPr="007E7B33">
              <w:rPr>
                <w:rFonts w:ascii="Arial" w:hAnsi="Arial" w:cs="Arial"/>
                <w:b/>
                <w:color w:val="FFFFFF" w:themeColor="background1"/>
                <w:sz w:val="20"/>
                <w:szCs w:val="20"/>
              </w:rPr>
              <w:t xml:space="preserve"> </w:t>
            </w:r>
          </w:p>
          <w:p w14:paraId="5AC0012B" w14:textId="29F0073D" w:rsidR="007E7B33" w:rsidRPr="007E7B33" w:rsidRDefault="007E7B33" w:rsidP="007E7B33">
            <w:pPr>
              <w:jc w:val="center"/>
              <w:rPr>
                <w:rFonts w:ascii="Arial" w:hAnsi="Arial" w:cs="Arial"/>
                <w:b/>
                <w:color w:val="FFFFFF" w:themeColor="background1"/>
                <w:sz w:val="20"/>
                <w:szCs w:val="20"/>
              </w:rPr>
            </w:pPr>
            <w:r w:rsidRPr="007E7B33">
              <w:rPr>
                <w:rFonts w:ascii="Arial" w:hAnsi="Arial" w:cs="Arial"/>
                <w:b/>
                <w:color w:val="FFFFFF" w:themeColor="background1"/>
                <w:sz w:val="20"/>
                <w:szCs w:val="20"/>
              </w:rPr>
              <w:t>Shop: Rs. 550/- per sq.</w:t>
            </w:r>
            <w:r>
              <w:rPr>
                <w:rFonts w:ascii="Arial" w:hAnsi="Arial" w:cs="Arial"/>
                <w:b/>
                <w:color w:val="FFFFFF" w:themeColor="background1"/>
                <w:sz w:val="20"/>
                <w:szCs w:val="20"/>
              </w:rPr>
              <w:t xml:space="preserve"> </w:t>
            </w:r>
            <w:r w:rsidRPr="007E7B33">
              <w:rPr>
                <w:rFonts w:ascii="Arial" w:hAnsi="Arial" w:cs="Arial"/>
                <w:b/>
                <w:color w:val="FFFFFF" w:themeColor="background1"/>
                <w:sz w:val="20"/>
                <w:szCs w:val="20"/>
              </w:rPr>
              <w:t>ft. per month</w:t>
            </w:r>
          </w:p>
        </w:tc>
      </w:tr>
      <w:tr w:rsidR="009D22D6" w:rsidRPr="00A95672" w14:paraId="19A8F50A" w14:textId="77777777" w:rsidTr="001E768B">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84"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1E768B">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20"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1E768B">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20" w:type="dxa"/>
            <w:gridSpan w:val="15"/>
            <w:shd w:val="clear" w:color="auto" w:fill="FFFFFF" w:themeFill="background1"/>
          </w:tcPr>
          <w:p w14:paraId="32B172A3" w14:textId="723DEE40" w:rsidR="008D0581" w:rsidRDefault="008D0581" w:rsidP="008D058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8D0581">
              <w:rPr>
                <w:rFonts w:ascii="Arial" w:hAnsi="Arial" w:cs="Arial"/>
                <w:i/>
                <w:sz w:val="20"/>
                <w:szCs w:val="20"/>
              </w:rPr>
              <w:t>This is a commercial real estate project building in which floors are constructed which will be used for commercial office leasing and ground floor area will be used for retail shopping leasing. Such kind of buildings are mainly used to earn rental income to exploit its full economic potential, therefore our assessment is only based on the rental rates prevailing in the market. Thus as per its highest and best use Income approach and DCF methodology is used to estimate its potential value. Accordingly cost approach and market comparable methodology is not used.</w:t>
            </w:r>
          </w:p>
          <w:p w14:paraId="58F67468" w14:textId="15A59352" w:rsidR="008027D3" w:rsidRPr="008D0581" w:rsidRDefault="008027D3" w:rsidP="008D0581">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Pr>
                <w:rFonts w:ascii="Arial" w:hAnsi="Arial" w:cs="Arial"/>
                <w:i/>
                <w:sz w:val="20"/>
                <w:szCs w:val="20"/>
              </w:rPr>
              <w:t>Other specific basis of computation along with assumptions is mentioned in valuation computation section ahead.</w:t>
            </w:r>
          </w:p>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60436462"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1E768B">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1E768B">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1E768B">
        <w:trPr>
          <w:trHeight w:val="216"/>
          <w:jc w:val="center"/>
        </w:trPr>
        <w:tc>
          <w:tcPr>
            <w:tcW w:w="705" w:type="dxa"/>
            <w:vMerge w:val="restart"/>
            <w:shd w:val="clear" w:color="auto" w:fill="DEEAF6" w:themeFill="accent5" w:themeFillTint="33"/>
          </w:tcPr>
          <w:p w14:paraId="5D342EFD" w14:textId="56AAD05C"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20"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1E768B">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20"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1E768B">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20"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1E768B">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20" w:type="dxa"/>
            <w:gridSpan w:val="15"/>
            <w:shd w:val="clear" w:color="auto" w:fill="FFFFFF" w:themeFill="background1"/>
          </w:tcPr>
          <w:sdt>
            <w:sdtPr>
              <w:id w:val="-1681731554"/>
              <w:placeholder>
                <w:docPart w:val="4960DD87876B4EA38DEFF9C119FC1C3B"/>
              </w:placeholder>
            </w:sdtPr>
            <w:sdtContent>
              <w:p w14:paraId="4E50B2A6" w14:textId="77777777" w:rsidR="00B25DC7" w:rsidRPr="008027D3" w:rsidRDefault="00904696" w:rsidP="00B25DC7">
                <w:pPr>
                  <w:pStyle w:val="ListParagraph"/>
                  <w:numPr>
                    <w:ilvl w:val="0"/>
                    <w:numId w:val="11"/>
                  </w:numPr>
                  <w:spacing w:line="276" w:lineRule="auto"/>
                  <w:ind w:left="318"/>
                  <w:jc w:val="both"/>
                  <w:rPr>
                    <w:rFonts w:ascii="Arial" w:hAnsi="Arial" w:cs="Arial"/>
                    <w:sz w:val="20"/>
                    <w:szCs w:val="20"/>
                  </w:rPr>
                </w:pPr>
                <w:r w:rsidRPr="008027D3">
                  <w:rPr>
                    <w:rFonts w:ascii="Arial" w:hAnsi="Arial" w:cs="Arial"/>
                    <w:sz w:val="20"/>
                    <w:szCs w:val="20"/>
                  </w:rPr>
                  <w:t>In the absence of sanctioned plan</w:t>
                </w:r>
                <w:r w:rsidR="00B25DC7" w:rsidRPr="008027D3">
                  <w:rPr>
                    <w:rFonts w:ascii="Arial" w:hAnsi="Arial" w:cs="Arial"/>
                    <w:sz w:val="20"/>
                    <w:szCs w:val="20"/>
                  </w:rPr>
                  <w:t xml:space="preserve"> of the subject property</w:t>
                </w:r>
                <w:r w:rsidRPr="008027D3">
                  <w:rPr>
                    <w:rFonts w:ascii="Arial" w:hAnsi="Arial" w:cs="Arial"/>
                    <w:sz w:val="20"/>
                    <w:szCs w:val="20"/>
                  </w:rPr>
                  <w:t>,</w:t>
                </w:r>
                <w:r w:rsidR="00B25DC7" w:rsidRPr="008027D3">
                  <w:rPr>
                    <w:rFonts w:ascii="Arial" w:hAnsi="Arial" w:cs="Arial"/>
                    <w:sz w:val="20"/>
                    <w:szCs w:val="20"/>
                  </w:rPr>
                  <w:t xml:space="preserve"> the area details shared by the company has been relied upon for the valuation computation.</w:t>
                </w:r>
              </w:p>
              <w:p w14:paraId="41B84029" w14:textId="697C6649" w:rsidR="00B25DC7" w:rsidRPr="008027D3" w:rsidRDefault="008D0581" w:rsidP="00ED15D5">
                <w:pPr>
                  <w:pStyle w:val="ListParagraph"/>
                  <w:numPr>
                    <w:ilvl w:val="0"/>
                    <w:numId w:val="11"/>
                  </w:numPr>
                  <w:spacing w:line="276" w:lineRule="auto"/>
                  <w:ind w:left="318"/>
                  <w:jc w:val="both"/>
                  <w:rPr>
                    <w:rFonts w:ascii="Arial" w:hAnsi="Arial" w:cs="Arial"/>
                    <w:sz w:val="20"/>
                    <w:szCs w:val="20"/>
                  </w:rPr>
                </w:pPr>
                <w:r w:rsidRPr="008027D3">
                  <w:rPr>
                    <w:rFonts w:ascii="Arial" w:hAnsi="Arial" w:cs="Arial"/>
                    <w:sz w:val="20"/>
                    <w:szCs w:val="20"/>
                  </w:rPr>
                  <w:t>V</w:t>
                </w:r>
                <w:r w:rsidR="00B25DC7" w:rsidRPr="008027D3">
                  <w:rPr>
                    <w:rFonts w:ascii="Arial" w:hAnsi="Arial" w:cs="Arial"/>
                    <w:sz w:val="20"/>
                    <w:szCs w:val="20"/>
                  </w:rPr>
                  <w:t xml:space="preserve">aluation </w:t>
                </w:r>
                <w:r w:rsidRPr="008027D3">
                  <w:rPr>
                    <w:rFonts w:ascii="Arial" w:hAnsi="Arial" w:cs="Arial"/>
                    <w:sz w:val="20"/>
                    <w:szCs w:val="20"/>
                  </w:rPr>
                  <w:t>can</w:t>
                </w:r>
                <w:r w:rsidR="00B25DC7" w:rsidRPr="008027D3">
                  <w:rPr>
                    <w:rFonts w:ascii="Arial" w:hAnsi="Arial" w:cs="Arial"/>
                    <w:sz w:val="20"/>
                    <w:szCs w:val="20"/>
                  </w:rPr>
                  <w:t xml:space="preserve"> change if the area mentioned in the sanctioned plan is different. </w:t>
                </w:r>
              </w:p>
            </w:sdtContent>
          </w:sdt>
        </w:tc>
      </w:tr>
      <w:tr w:rsidR="009D22D6" w:rsidRPr="00A95672" w14:paraId="5F48EFF1" w14:textId="77777777" w:rsidTr="001E768B">
        <w:trPr>
          <w:trHeight w:val="63"/>
          <w:jc w:val="center"/>
        </w:trPr>
        <w:tc>
          <w:tcPr>
            <w:tcW w:w="705" w:type="dxa"/>
            <w:vMerge w:val="restart"/>
            <w:shd w:val="clear" w:color="auto" w:fill="DEEAF6" w:themeFill="accent5" w:themeFillTint="33"/>
          </w:tcPr>
          <w:p w14:paraId="20B985FC" w14:textId="08E2669F"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20" w:type="dxa"/>
            <w:gridSpan w:val="15"/>
            <w:shd w:val="clear" w:color="auto" w:fill="DEEAF6" w:themeFill="accent5" w:themeFillTint="33"/>
          </w:tcPr>
          <w:p w14:paraId="0855D13E" w14:textId="77777777" w:rsidR="009D22D6" w:rsidRPr="008027D3" w:rsidRDefault="009D22D6" w:rsidP="009D22D6">
            <w:pPr>
              <w:jc w:val="both"/>
              <w:rPr>
                <w:rFonts w:ascii="Arial" w:hAnsi="Arial" w:cs="Arial"/>
                <w:b/>
                <w:sz w:val="20"/>
                <w:szCs w:val="20"/>
              </w:rPr>
            </w:pPr>
            <w:r w:rsidRPr="008027D3">
              <w:rPr>
                <w:rFonts w:ascii="Arial" w:hAnsi="Arial" w:cs="Arial"/>
                <w:b/>
                <w:sz w:val="20"/>
                <w:szCs w:val="20"/>
              </w:rPr>
              <w:t>LIMITATIONS</w:t>
            </w:r>
          </w:p>
        </w:tc>
      </w:tr>
      <w:tr w:rsidR="009D22D6" w:rsidRPr="00A95672" w14:paraId="34DE7FFC" w14:textId="77777777" w:rsidTr="001E768B">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020" w:type="dxa"/>
            <w:gridSpan w:val="15"/>
            <w:shd w:val="clear" w:color="auto" w:fill="FFFFFF" w:themeFill="background1"/>
          </w:tcPr>
          <w:p w14:paraId="3D2E7253" w14:textId="77777777" w:rsidR="00B25DC7" w:rsidRPr="008027D3" w:rsidRDefault="00B25DC7" w:rsidP="00B25DC7">
            <w:pPr>
              <w:pStyle w:val="ListParagraph"/>
              <w:numPr>
                <w:ilvl w:val="0"/>
                <w:numId w:val="11"/>
              </w:numPr>
              <w:spacing w:line="276" w:lineRule="auto"/>
              <w:ind w:left="318"/>
              <w:jc w:val="both"/>
              <w:rPr>
                <w:rFonts w:ascii="Arial" w:hAnsi="Arial" w:cs="Arial"/>
                <w:sz w:val="20"/>
                <w:szCs w:val="20"/>
              </w:rPr>
            </w:pPr>
            <w:r w:rsidRPr="008027D3">
              <w:rPr>
                <w:rFonts w:ascii="Arial" w:hAnsi="Arial" w:cs="Arial"/>
                <w:sz w:val="20"/>
                <w:szCs w:val="20"/>
              </w:rPr>
              <w:t>Photographs were not allowed in the premise by the senior officials.</w:t>
            </w:r>
          </w:p>
          <w:p w14:paraId="3EBB5CA8" w14:textId="39E4A202" w:rsidR="009D22D6" w:rsidRPr="008027D3" w:rsidRDefault="00B25DC7" w:rsidP="00B25DC7">
            <w:pPr>
              <w:pStyle w:val="ListParagraph"/>
              <w:numPr>
                <w:ilvl w:val="0"/>
                <w:numId w:val="11"/>
              </w:numPr>
              <w:spacing w:line="276" w:lineRule="auto"/>
              <w:ind w:left="318"/>
              <w:jc w:val="both"/>
            </w:pPr>
            <w:r w:rsidRPr="008027D3">
              <w:rPr>
                <w:rFonts w:ascii="Arial" w:hAnsi="Arial" w:cs="Arial"/>
                <w:sz w:val="20"/>
                <w:szCs w:val="20"/>
              </w:rPr>
              <w:t>Copy of approved building plan was not provided.</w:t>
            </w:r>
          </w:p>
        </w:tc>
      </w:tr>
    </w:tbl>
    <w:p w14:paraId="59E5C7DC" w14:textId="6679C377" w:rsidR="00F43DB0" w:rsidRDefault="00F43DB0">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7E7B33" w:rsidRPr="00CF644B" w14:paraId="5D192B47" w14:textId="77777777" w:rsidTr="008C45DA">
        <w:trPr>
          <w:trHeight w:val="66"/>
          <w:jc w:val="center"/>
        </w:trPr>
        <w:tc>
          <w:tcPr>
            <w:tcW w:w="704" w:type="dxa"/>
            <w:shd w:val="clear" w:color="auto" w:fill="auto"/>
            <w:vAlign w:val="center"/>
          </w:tcPr>
          <w:p w14:paraId="0DEF6EB0" w14:textId="77777777" w:rsidR="007E7B33" w:rsidRPr="00CF644B" w:rsidRDefault="007E7B33"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7E7B33" w:rsidRPr="00CF644B" w:rsidRDefault="007E7B33"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94D7E9D" w:rsidR="007E7B33" w:rsidRPr="00CF644B" w:rsidRDefault="007E7B33" w:rsidP="00342B27">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303ABFF4A46D4138AB43CE536B351F1A"/>
                </w:placeholder>
              </w:sdtPr>
              <w:sdtContent>
                <w:r w:rsidR="00342B27">
                  <w:rPr>
                    <w:rFonts w:ascii="Arial" w:hAnsi="Arial" w:cs="Arial"/>
                    <w:sz w:val="20"/>
                    <w:szCs w:val="20"/>
                  </w:rPr>
                  <w:t>7,74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125615C42ECC4A0EB7F7E60A9BDB8C6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vMerge w:val="restart"/>
            <w:shd w:val="clear" w:color="auto" w:fill="auto"/>
            <w:vAlign w:val="center"/>
          </w:tcPr>
          <w:p w14:paraId="575E70C5" w14:textId="07BE18CE" w:rsidR="007E7B33" w:rsidRPr="007E7B33" w:rsidRDefault="007E7B33" w:rsidP="007E7B33">
            <w:pPr>
              <w:tabs>
                <w:tab w:val="left" w:pos="360"/>
              </w:tabs>
              <w:spacing w:line="276" w:lineRule="auto"/>
              <w:jc w:val="center"/>
              <w:rPr>
                <w:rFonts w:ascii="Arial" w:hAnsi="Arial" w:cs="Arial"/>
                <w:sz w:val="20"/>
                <w:szCs w:val="20"/>
              </w:rPr>
            </w:pPr>
            <w:r w:rsidRPr="007E7B33">
              <w:rPr>
                <w:rFonts w:ascii="Arial" w:hAnsi="Arial" w:cs="Arial"/>
                <w:sz w:val="20"/>
                <w:szCs w:val="20"/>
              </w:rPr>
              <w:t>NA as income approach has been used</w:t>
            </w:r>
          </w:p>
        </w:tc>
      </w:tr>
      <w:tr w:rsidR="00342B27" w:rsidRPr="00CF644B" w14:paraId="0A28D17C" w14:textId="77777777" w:rsidTr="008C45DA">
        <w:trPr>
          <w:trHeight w:val="66"/>
          <w:jc w:val="center"/>
        </w:trPr>
        <w:tc>
          <w:tcPr>
            <w:tcW w:w="704" w:type="dxa"/>
            <w:shd w:val="clear" w:color="auto" w:fill="auto"/>
            <w:vAlign w:val="center"/>
          </w:tcPr>
          <w:p w14:paraId="299E2A58" w14:textId="77777777" w:rsidR="00342B27" w:rsidRPr="00CF644B" w:rsidRDefault="00342B27" w:rsidP="00342B2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42B27" w:rsidRPr="00CF644B" w:rsidRDefault="00342B27" w:rsidP="00342B2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37F6446" w:rsidR="00342B27" w:rsidRPr="00CF644B" w:rsidRDefault="00342B27" w:rsidP="00342B27">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490174334"/>
                <w:placeholder>
                  <w:docPart w:val="515387CAF40145C28D719B1C24ADA2EC"/>
                </w:placeholder>
              </w:sdtPr>
              <w:sdtContent>
                <w:r>
                  <w:rPr>
                    <w:rFonts w:ascii="Arial" w:hAnsi="Arial" w:cs="Arial"/>
                    <w:sz w:val="20"/>
                    <w:szCs w:val="20"/>
                  </w:rPr>
                  <w:t>7,74</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035935455"/>
                <w:placeholder>
                  <w:docPart w:val="C9E58E61901141878BDC1498EA778C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vMerge/>
            <w:shd w:val="clear" w:color="auto" w:fill="auto"/>
            <w:vAlign w:val="center"/>
          </w:tcPr>
          <w:p w14:paraId="39B5AFDF" w14:textId="18B96B7B" w:rsidR="00342B27" w:rsidRPr="00CF644B" w:rsidRDefault="00342B27" w:rsidP="00342B27">
            <w:pPr>
              <w:tabs>
                <w:tab w:val="left" w:pos="360"/>
              </w:tabs>
              <w:spacing w:line="276" w:lineRule="auto"/>
              <w:jc w:val="center"/>
              <w:rPr>
                <w:rFonts w:ascii="Arial" w:hAnsi="Arial" w:cs="Arial"/>
                <w:sz w:val="20"/>
                <w:szCs w:val="20"/>
                <w:highlight w:val="yellow"/>
              </w:rPr>
            </w:pPr>
          </w:p>
        </w:tc>
      </w:tr>
      <w:tr w:rsidR="007E7B33" w:rsidRPr="00CF644B" w14:paraId="49E7AAED" w14:textId="77777777" w:rsidTr="008C45DA">
        <w:trPr>
          <w:trHeight w:val="54"/>
          <w:jc w:val="center"/>
        </w:trPr>
        <w:tc>
          <w:tcPr>
            <w:tcW w:w="704" w:type="dxa"/>
            <w:shd w:val="clear" w:color="auto" w:fill="auto"/>
            <w:vAlign w:val="center"/>
          </w:tcPr>
          <w:p w14:paraId="5AF942DC" w14:textId="77777777" w:rsidR="007E7B33" w:rsidRPr="00CF644B" w:rsidRDefault="007E7B33"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E7B33" w:rsidRPr="00CF644B" w:rsidRDefault="007E7B33"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5C0B5A2" w:rsidR="007E7B33" w:rsidRPr="00CF644B" w:rsidRDefault="00342B27" w:rsidP="00BE6E59">
            <w:pPr>
              <w:spacing w:line="276" w:lineRule="auto"/>
              <w:jc w:val="center"/>
              <w:rPr>
                <w:rFonts w:ascii="Arial" w:hAnsi="Arial" w:cs="Arial"/>
                <w:sz w:val="20"/>
                <w:szCs w:val="20"/>
              </w:rPr>
            </w:pPr>
            <w:r w:rsidRPr="00342B27">
              <w:rPr>
                <w:rFonts w:ascii="Arial" w:hAnsi="Arial" w:cs="Arial"/>
                <w:sz w:val="20"/>
                <w:szCs w:val="20"/>
              </w:rPr>
              <w:t xml:space="preserve">5,735 sq. yds. </w:t>
            </w:r>
            <w:proofErr w:type="gramStart"/>
            <w:r w:rsidRPr="00342B27">
              <w:rPr>
                <w:rFonts w:ascii="Arial" w:hAnsi="Arial" w:cs="Arial"/>
                <w:sz w:val="20"/>
                <w:szCs w:val="20"/>
              </w:rPr>
              <w:t>or</w:t>
            </w:r>
            <w:proofErr w:type="gramEnd"/>
            <w:r w:rsidRPr="00342B27">
              <w:rPr>
                <w:rFonts w:ascii="Arial" w:hAnsi="Arial" w:cs="Arial"/>
                <w:sz w:val="20"/>
                <w:szCs w:val="20"/>
              </w:rPr>
              <w:t xml:space="preserve"> 4,795.15 sq. mtr.</w:t>
            </w:r>
          </w:p>
        </w:tc>
        <w:tc>
          <w:tcPr>
            <w:tcW w:w="3383" w:type="dxa"/>
            <w:vMerge/>
            <w:shd w:val="clear" w:color="auto" w:fill="auto"/>
            <w:vAlign w:val="center"/>
          </w:tcPr>
          <w:p w14:paraId="7F5DBB4E" w14:textId="301C8CB4" w:rsidR="007E7B33" w:rsidRPr="00CF644B" w:rsidRDefault="007E7B33" w:rsidP="00BE6E59">
            <w:pPr>
              <w:spacing w:line="276" w:lineRule="auto"/>
              <w:jc w:val="center"/>
              <w:rPr>
                <w:rFonts w:ascii="Arial" w:hAnsi="Arial" w:cs="Arial"/>
                <w:sz w:val="20"/>
                <w:szCs w:val="20"/>
              </w:rPr>
            </w:pPr>
          </w:p>
        </w:tc>
      </w:tr>
      <w:tr w:rsidR="007E7B33" w:rsidRPr="00CF644B" w14:paraId="5F1890E9" w14:textId="77777777" w:rsidTr="008C45DA">
        <w:trPr>
          <w:trHeight w:val="54"/>
          <w:jc w:val="center"/>
        </w:trPr>
        <w:tc>
          <w:tcPr>
            <w:tcW w:w="704" w:type="dxa"/>
            <w:vMerge w:val="restart"/>
            <w:shd w:val="clear" w:color="auto" w:fill="auto"/>
            <w:vAlign w:val="center"/>
          </w:tcPr>
          <w:p w14:paraId="57952F39" w14:textId="77777777" w:rsidR="007E7B33" w:rsidRPr="00CF644B" w:rsidRDefault="007E7B33"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7E7B33" w:rsidRPr="00CF644B" w:rsidRDefault="007E7B33"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0E215D6" w:rsidR="007E7B33" w:rsidRPr="00CF644B" w:rsidRDefault="001D45AF" w:rsidP="00342B27">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8F582A2541F48468DF3370DA0BBB336"/>
                </w:placeholder>
              </w:sdtPr>
              <w:sdtContent>
                <w:r w:rsidR="00342B27">
                  <w:rPr>
                    <w:rFonts w:ascii="Arial" w:hAnsi="Arial" w:cs="Arial"/>
                    <w:sz w:val="20"/>
                    <w:szCs w:val="20"/>
                  </w:rPr>
                  <w:t>4,795.15</w:t>
                </w:r>
                <w:r w:rsidR="007E7B33" w:rsidRPr="00CF644B">
                  <w:rPr>
                    <w:rFonts w:ascii="Arial" w:hAnsi="Arial" w:cs="Arial"/>
                    <w:sz w:val="20"/>
                    <w:szCs w:val="20"/>
                  </w:rPr>
                  <w:t xml:space="preserve"> sq.</w:t>
                </w:r>
                <w:r w:rsidR="00342B27">
                  <w:rPr>
                    <w:rFonts w:ascii="Arial" w:hAnsi="Arial" w:cs="Arial"/>
                    <w:sz w:val="20"/>
                    <w:szCs w:val="20"/>
                  </w:rPr>
                  <w:t xml:space="preserve"> </w:t>
                </w:r>
                <w:r w:rsidR="007E7B33" w:rsidRPr="00CF644B">
                  <w:rPr>
                    <w:rFonts w:ascii="Arial" w:hAnsi="Arial" w:cs="Arial"/>
                    <w:sz w:val="20"/>
                    <w:szCs w:val="20"/>
                  </w:rPr>
                  <w:t>mtr.</w:t>
                </w:r>
              </w:sdtContent>
            </w:sdt>
            <w:r w:rsidR="007E7B33" w:rsidRPr="00CF644B">
              <w:rPr>
                <w:rFonts w:ascii="Arial" w:hAnsi="Arial" w:cs="Arial"/>
                <w:sz w:val="20"/>
                <w:szCs w:val="20"/>
              </w:rPr>
              <w:t xml:space="preserve"> x Rs.</w:t>
            </w:r>
            <w:r w:rsidR="00342B27" w:rsidRPr="00342B27">
              <w:rPr>
                <w:rFonts w:ascii="Arial" w:hAnsi="Arial" w:cs="Arial"/>
                <w:sz w:val="20"/>
                <w:szCs w:val="20"/>
              </w:rPr>
              <w:t>7,74,000</w:t>
            </w:r>
            <w:r w:rsidR="007E7B33" w:rsidRPr="00CF644B">
              <w:rPr>
                <w:rFonts w:ascii="Arial" w:hAnsi="Arial" w:cs="Arial"/>
                <w:sz w:val="20"/>
                <w:szCs w:val="20"/>
              </w:rPr>
              <w:t xml:space="preserve">/- per </w:t>
            </w:r>
            <w:sdt>
              <w:sdtPr>
                <w:rPr>
                  <w:rFonts w:ascii="Arial" w:hAnsi="Arial" w:cs="Arial"/>
                  <w:sz w:val="20"/>
                  <w:szCs w:val="20"/>
                </w:rPr>
                <w:id w:val="1662892263"/>
                <w:placeholder>
                  <w:docPart w:val="9575B85585244F128977DC5249ED08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E7B33" w:rsidRPr="00CF644B">
                  <w:rPr>
                    <w:rFonts w:ascii="Arial" w:hAnsi="Arial" w:cs="Arial"/>
                    <w:sz w:val="20"/>
                    <w:szCs w:val="20"/>
                  </w:rPr>
                  <w:t>sq.mtr</w:t>
                </w:r>
              </w:sdtContent>
            </w:sdt>
            <w:r w:rsidR="00342B27">
              <w:rPr>
                <w:rFonts w:ascii="Arial" w:hAnsi="Arial" w:cs="Arial"/>
                <w:sz w:val="20"/>
                <w:szCs w:val="20"/>
              </w:rPr>
              <w:t xml:space="preserve"> X 3 (Commercial Factor)</w:t>
            </w:r>
          </w:p>
        </w:tc>
        <w:tc>
          <w:tcPr>
            <w:tcW w:w="3383" w:type="dxa"/>
            <w:vMerge/>
            <w:shd w:val="clear" w:color="auto" w:fill="auto"/>
            <w:vAlign w:val="center"/>
          </w:tcPr>
          <w:p w14:paraId="40AA44A7" w14:textId="524E989A" w:rsidR="007E7B33" w:rsidRPr="00CF644B" w:rsidRDefault="007E7B33" w:rsidP="00BE6E59">
            <w:pPr>
              <w:tabs>
                <w:tab w:val="left" w:pos="360"/>
              </w:tabs>
              <w:spacing w:line="276" w:lineRule="auto"/>
              <w:jc w:val="center"/>
              <w:rPr>
                <w:rFonts w:ascii="Arial" w:hAnsi="Arial" w:cs="Arial"/>
                <w:sz w:val="20"/>
                <w:szCs w:val="20"/>
              </w:rPr>
            </w:pP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43B44" w:rsidR="009571DD" w:rsidRPr="00CF644B" w:rsidRDefault="009571DD" w:rsidP="00342B27">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342B27">
              <w:rPr>
                <w:rFonts w:ascii="Arial" w:hAnsi="Arial" w:cs="Arial"/>
                <w:b/>
                <w:bCs/>
                <w:sz w:val="20"/>
                <w:szCs w:val="20"/>
              </w:rPr>
              <w:t>1113,43,38,300</w:t>
            </w:r>
            <w:r w:rsidRPr="00CF644B">
              <w:rPr>
                <w:rFonts w:ascii="Arial" w:hAnsi="Arial" w:cs="Arial"/>
                <w:b/>
                <w:bCs/>
                <w:sz w:val="20"/>
                <w:szCs w:val="20"/>
              </w:rPr>
              <w:t>/-</w:t>
            </w:r>
          </w:p>
        </w:tc>
        <w:tc>
          <w:tcPr>
            <w:tcW w:w="3383" w:type="dxa"/>
            <w:shd w:val="clear" w:color="auto" w:fill="auto"/>
            <w:vAlign w:val="center"/>
          </w:tcPr>
          <w:p w14:paraId="6A3D791E" w14:textId="3BB9F4DB" w:rsidR="009571DD" w:rsidRPr="00CF644B" w:rsidRDefault="007E7B33"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6C9F4C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listItem w:displayText="COMMERCIAL REAL ESTATE PROJECT" w:value="COMMERCIAL REAL ESTATE PROJECT"/>
                </w:comboBox>
              </w:sdtPr>
              <w:sdtContent>
                <w:r w:rsidR="008027D3">
                  <w:rPr>
                    <w:rFonts w:ascii="Arial" w:hAnsi="Arial" w:cs="Arial"/>
                    <w:b/>
                    <w:sz w:val="22"/>
                    <w:szCs w:val="22"/>
                  </w:rPr>
                  <w:t>COMMERCIAL REAL ESTATE PROJECT</w:t>
                </w:r>
              </w:sdtContent>
            </w:sdt>
          </w:p>
        </w:tc>
      </w:tr>
    </w:tbl>
    <w:p w14:paraId="0D88EA93" w14:textId="60076771" w:rsidR="00187944" w:rsidRDefault="00187944" w:rsidP="00B4640C">
      <w:pPr>
        <w:outlineLvl w:val="0"/>
        <w:rPr>
          <w:rFonts w:ascii="Arial" w:hAnsi="Arial" w:cs="Arial"/>
          <w:b/>
          <w:u w:val="single"/>
        </w:rPr>
      </w:pPr>
    </w:p>
    <w:p w14:paraId="17184B92" w14:textId="28171A2E" w:rsidR="008C45DA" w:rsidRDefault="008C45DA" w:rsidP="008C45DA">
      <w:pPr>
        <w:ind w:hanging="851"/>
        <w:outlineLvl w:val="0"/>
        <w:rPr>
          <w:rFonts w:ascii="Arial" w:hAnsi="Arial" w:cs="Arial"/>
          <w:b/>
          <w:u w:val="single"/>
        </w:rPr>
      </w:pPr>
    </w:p>
    <w:p w14:paraId="5D78041D" w14:textId="3610E397" w:rsidR="008C45DA" w:rsidRDefault="00081FC9">
      <w:pPr>
        <w:rPr>
          <w:rFonts w:ascii="Arial" w:hAnsi="Arial" w:cs="Arial"/>
          <w:b/>
          <w:szCs w:val="20"/>
        </w:rPr>
      </w:pPr>
      <w:r>
        <w:rPr>
          <w:rFonts w:ascii="Arial" w:hAnsi="Arial" w:cs="Arial"/>
          <w:b/>
          <w:szCs w:val="20"/>
        </w:rPr>
        <w:t>Facts and Assumptions adopted</w:t>
      </w:r>
      <w:r w:rsidRPr="00081FC9">
        <w:rPr>
          <w:rFonts w:ascii="Arial" w:hAnsi="Arial" w:cs="Arial"/>
          <w:b/>
          <w:szCs w:val="20"/>
        </w:rPr>
        <w:t>:</w:t>
      </w:r>
    </w:p>
    <w:p w14:paraId="2233D72D" w14:textId="77777777" w:rsidR="00081FC9" w:rsidRDefault="00081FC9">
      <w:pPr>
        <w:rPr>
          <w:rFonts w:ascii="Arial" w:hAnsi="Arial" w:cs="Arial"/>
          <w:b/>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1604"/>
        <w:gridCol w:w="2576"/>
      </w:tblGrid>
      <w:tr w:rsidR="00081FC9" w:rsidRPr="00081FC9" w14:paraId="582CC389" w14:textId="77777777" w:rsidTr="00081FC9">
        <w:trPr>
          <w:trHeight w:val="20"/>
        </w:trPr>
        <w:tc>
          <w:tcPr>
            <w:tcW w:w="0" w:type="auto"/>
            <w:shd w:val="clear" w:color="000000" w:fill="002060"/>
            <w:vAlign w:val="center"/>
            <w:hideMark/>
          </w:tcPr>
          <w:p w14:paraId="21CAA830" w14:textId="77777777" w:rsidR="00081FC9" w:rsidRPr="00081FC9" w:rsidRDefault="00081FC9" w:rsidP="00081FC9">
            <w:pPr>
              <w:jc w:val="center"/>
              <w:rPr>
                <w:rFonts w:ascii="Arial" w:hAnsi="Arial" w:cs="Arial"/>
                <w:b/>
                <w:bCs/>
                <w:color w:val="FFFFFF"/>
                <w:sz w:val="22"/>
                <w:szCs w:val="22"/>
                <w:lang w:val="en-IN" w:eastAsia="en-IN"/>
              </w:rPr>
            </w:pPr>
            <w:r w:rsidRPr="00081FC9">
              <w:rPr>
                <w:rFonts w:ascii="Arial" w:hAnsi="Arial" w:cs="Arial"/>
                <w:b/>
                <w:bCs/>
                <w:color w:val="FFFFFF"/>
                <w:sz w:val="22"/>
                <w:szCs w:val="22"/>
                <w:lang w:val="en-IN" w:eastAsia="en-IN"/>
              </w:rPr>
              <w:t>Particulars</w:t>
            </w:r>
          </w:p>
        </w:tc>
        <w:tc>
          <w:tcPr>
            <w:tcW w:w="0" w:type="auto"/>
            <w:shd w:val="clear" w:color="000000" w:fill="002060"/>
            <w:vAlign w:val="center"/>
            <w:hideMark/>
          </w:tcPr>
          <w:p w14:paraId="76A2F06F" w14:textId="77777777" w:rsidR="00081FC9" w:rsidRPr="00081FC9" w:rsidRDefault="00081FC9" w:rsidP="00081FC9">
            <w:pPr>
              <w:jc w:val="center"/>
              <w:rPr>
                <w:rFonts w:ascii="Arial" w:hAnsi="Arial" w:cs="Arial"/>
                <w:b/>
                <w:bCs/>
                <w:color w:val="FFFFFF"/>
                <w:sz w:val="22"/>
                <w:szCs w:val="22"/>
                <w:lang w:val="en-IN" w:eastAsia="en-IN"/>
              </w:rPr>
            </w:pPr>
            <w:r w:rsidRPr="00081FC9">
              <w:rPr>
                <w:rFonts w:ascii="Arial" w:hAnsi="Arial" w:cs="Arial"/>
                <w:b/>
                <w:bCs/>
                <w:color w:val="FFFFFF"/>
                <w:sz w:val="22"/>
                <w:szCs w:val="22"/>
                <w:lang w:val="en-IN" w:eastAsia="en-IN"/>
              </w:rPr>
              <w:t>Figures</w:t>
            </w:r>
          </w:p>
        </w:tc>
        <w:tc>
          <w:tcPr>
            <w:tcW w:w="0" w:type="auto"/>
            <w:shd w:val="clear" w:color="000000" w:fill="002060"/>
            <w:noWrap/>
            <w:vAlign w:val="center"/>
            <w:hideMark/>
          </w:tcPr>
          <w:p w14:paraId="63EEB899" w14:textId="77777777" w:rsidR="00081FC9" w:rsidRPr="00081FC9" w:rsidRDefault="00081FC9" w:rsidP="00081FC9">
            <w:pPr>
              <w:jc w:val="center"/>
              <w:rPr>
                <w:rFonts w:ascii="Arial" w:hAnsi="Arial" w:cs="Arial"/>
                <w:b/>
                <w:bCs/>
                <w:color w:val="FFFFFF"/>
                <w:sz w:val="22"/>
                <w:szCs w:val="22"/>
                <w:lang w:val="en-IN" w:eastAsia="en-IN"/>
              </w:rPr>
            </w:pPr>
            <w:r w:rsidRPr="00081FC9">
              <w:rPr>
                <w:rFonts w:ascii="Arial" w:hAnsi="Arial" w:cs="Arial"/>
                <w:b/>
                <w:bCs/>
                <w:color w:val="FFFFFF"/>
                <w:sz w:val="22"/>
                <w:szCs w:val="22"/>
                <w:lang w:val="en-IN" w:eastAsia="en-IN"/>
              </w:rPr>
              <w:t>Unit</w:t>
            </w:r>
          </w:p>
        </w:tc>
      </w:tr>
      <w:tr w:rsidR="00081FC9" w:rsidRPr="00081FC9" w14:paraId="4F3C69BA" w14:textId="77777777" w:rsidTr="00DF129B">
        <w:trPr>
          <w:trHeight w:val="20"/>
        </w:trPr>
        <w:tc>
          <w:tcPr>
            <w:tcW w:w="0" w:type="auto"/>
            <w:shd w:val="clear" w:color="auto" w:fill="auto"/>
            <w:vAlign w:val="center"/>
            <w:hideMark/>
          </w:tcPr>
          <w:p w14:paraId="48564592"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Total Leasable Area – Office</w:t>
            </w:r>
          </w:p>
        </w:tc>
        <w:tc>
          <w:tcPr>
            <w:tcW w:w="0" w:type="auto"/>
            <w:shd w:val="clear" w:color="auto" w:fill="auto"/>
            <w:noWrap/>
            <w:vAlign w:val="center"/>
            <w:hideMark/>
          </w:tcPr>
          <w:p w14:paraId="30B7D3F9" w14:textId="2F7AFD2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1,35,583</w:t>
            </w:r>
          </w:p>
        </w:tc>
        <w:tc>
          <w:tcPr>
            <w:tcW w:w="0" w:type="auto"/>
            <w:shd w:val="clear" w:color="auto" w:fill="auto"/>
            <w:noWrap/>
            <w:hideMark/>
          </w:tcPr>
          <w:p w14:paraId="174BBA72" w14:textId="0D49E839"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sq</w:t>
            </w:r>
            <w:r w:rsidRPr="00DD3A18">
              <w:rPr>
                <w:rFonts w:ascii="Arial" w:hAnsi="Arial" w:cs="Arial"/>
                <w:sz w:val="22"/>
                <w:szCs w:val="22"/>
                <w:lang w:val="en-IN" w:eastAsia="en-IN"/>
              </w:rPr>
              <w:t>.</w:t>
            </w:r>
            <w:r w:rsidRPr="00081FC9">
              <w:rPr>
                <w:rFonts w:ascii="Arial" w:hAnsi="Arial" w:cs="Arial"/>
                <w:sz w:val="22"/>
                <w:szCs w:val="22"/>
                <w:lang w:val="en-IN" w:eastAsia="en-IN"/>
              </w:rPr>
              <w:t xml:space="preserve"> ft</w:t>
            </w:r>
            <w:r w:rsidRPr="00DD3A18">
              <w:rPr>
                <w:rFonts w:ascii="Arial" w:hAnsi="Arial" w:cs="Arial"/>
                <w:sz w:val="22"/>
                <w:szCs w:val="22"/>
                <w:lang w:val="en-IN" w:eastAsia="en-IN"/>
              </w:rPr>
              <w:t>.</w:t>
            </w:r>
          </w:p>
        </w:tc>
      </w:tr>
      <w:tr w:rsidR="00081FC9" w:rsidRPr="00081FC9" w14:paraId="6812D1E6" w14:textId="77777777" w:rsidTr="00DF129B">
        <w:trPr>
          <w:trHeight w:val="20"/>
        </w:trPr>
        <w:tc>
          <w:tcPr>
            <w:tcW w:w="0" w:type="auto"/>
            <w:shd w:val="clear" w:color="auto" w:fill="auto"/>
            <w:vAlign w:val="center"/>
            <w:hideMark/>
          </w:tcPr>
          <w:p w14:paraId="5BB0D4E4"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Total Leasable Area – Retail</w:t>
            </w:r>
          </w:p>
        </w:tc>
        <w:tc>
          <w:tcPr>
            <w:tcW w:w="0" w:type="auto"/>
            <w:shd w:val="clear" w:color="auto" w:fill="auto"/>
            <w:noWrap/>
            <w:vAlign w:val="center"/>
            <w:hideMark/>
          </w:tcPr>
          <w:p w14:paraId="29E4243E" w14:textId="0B56132A"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21,706</w:t>
            </w:r>
          </w:p>
        </w:tc>
        <w:tc>
          <w:tcPr>
            <w:tcW w:w="0" w:type="auto"/>
            <w:shd w:val="clear" w:color="auto" w:fill="auto"/>
            <w:noWrap/>
            <w:hideMark/>
          </w:tcPr>
          <w:p w14:paraId="304F2A34" w14:textId="2E6BA079"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sq</w:t>
            </w:r>
            <w:r w:rsidRPr="00DD3A18">
              <w:rPr>
                <w:rFonts w:ascii="Arial" w:hAnsi="Arial" w:cs="Arial"/>
                <w:sz w:val="22"/>
                <w:szCs w:val="22"/>
                <w:lang w:val="en-IN" w:eastAsia="en-IN"/>
              </w:rPr>
              <w:t>.</w:t>
            </w:r>
            <w:r w:rsidRPr="00081FC9">
              <w:rPr>
                <w:rFonts w:ascii="Arial" w:hAnsi="Arial" w:cs="Arial"/>
                <w:sz w:val="22"/>
                <w:szCs w:val="22"/>
                <w:lang w:val="en-IN" w:eastAsia="en-IN"/>
              </w:rPr>
              <w:t xml:space="preserve"> ft</w:t>
            </w:r>
            <w:r w:rsidRPr="00DD3A18">
              <w:rPr>
                <w:rFonts w:ascii="Arial" w:hAnsi="Arial" w:cs="Arial"/>
                <w:sz w:val="22"/>
                <w:szCs w:val="22"/>
                <w:lang w:val="en-IN" w:eastAsia="en-IN"/>
              </w:rPr>
              <w:t>.</w:t>
            </w:r>
          </w:p>
        </w:tc>
      </w:tr>
      <w:tr w:rsidR="00081FC9" w:rsidRPr="00081FC9" w14:paraId="3CCE09C9" w14:textId="77777777" w:rsidTr="00081FC9">
        <w:trPr>
          <w:trHeight w:val="20"/>
        </w:trPr>
        <w:tc>
          <w:tcPr>
            <w:tcW w:w="0" w:type="auto"/>
            <w:shd w:val="clear" w:color="auto" w:fill="auto"/>
            <w:vAlign w:val="center"/>
            <w:hideMark/>
          </w:tcPr>
          <w:p w14:paraId="350B498F"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Expected Monthly Rent-Office</w:t>
            </w:r>
          </w:p>
        </w:tc>
        <w:tc>
          <w:tcPr>
            <w:tcW w:w="0" w:type="auto"/>
            <w:shd w:val="clear" w:color="auto" w:fill="auto"/>
            <w:noWrap/>
            <w:vAlign w:val="center"/>
            <w:hideMark/>
          </w:tcPr>
          <w:p w14:paraId="0D11C719" w14:textId="646A576E"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325</w:t>
            </w:r>
          </w:p>
        </w:tc>
        <w:tc>
          <w:tcPr>
            <w:tcW w:w="0" w:type="auto"/>
            <w:shd w:val="clear" w:color="auto" w:fill="auto"/>
            <w:noWrap/>
            <w:vAlign w:val="center"/>
            <w:hideMark/>
          </w:tcPr>
          <w:p w14:paraId="7E0FBCE1" w14:textId="2B025335" w:rsidR="00081FC9" w:rsidRPr="00081FC9" w:rsidRDefault="00081FC9" w:rsidP="00081FC9">
            <w:pPr>
              <w:rPr>
                <w:rFonts w:ascii="Arial" w:hAnsi="Arial" w:cs="Arial"/>
                <w:sz w:val="22"/>
                <w:szCs w:val="22"/>
                <w:lang w:val="en-IN" w:eastAsia="en-IN"/>
              </w:rPr>
            </w:pPr>
            <w:r>
              <w:rPr>
                <w:rFonts w:ascii="Arial" w:hAnsi="Arial" w:cs="Arial"/>
                <w:sz w:val="22"/>
                <w:szCs w:val="22"/>
                <w:lang w:val="en-IN" w:eastAsia="en-IN"/>
              </w:rPr>
              <w:t>Rs. p</w:t>
            </w:r>
            <w:r w:rsidRPr="00081FC9">
              <w:rPr>
                <w:rFonts w:ascii="Arial" w:hAnsi="Arial" w:cs="Arial"/>
                <w:sz w:val="22"/>
                <w:szCs w:val="22"/>
                <w:lang w:val="en-IN" w:eastAsia="en-IN"/>
              </w:rPr>
              <w:t>er sq</w:t>
            </w:r>
            <w:r>
              <w:rPr>
                <w:rFonts w:ascii="Arial" w:hAnsi="Arial" w:cs="Arial"/>
                <w:sz w:val="22"/>
                <w:szCs w:val="22"/>
                <w:lang w:val="en-IN" w:eastAsia="en-IN"/>
              </w:rPr>
              <w:t>.</w:t>
            </w:r>
            <w:r w:rsidRPr="00081FC9">
              <w:rPr>
                <w:rFonts w:ascii="Arial" w:hAnsi="Arial" w:cs="Arial"/>
                <w:sz w:val="22"/>
                <w:szCs w:val="22"/>
                <w:lang w:val="en-IN" w:eastAsia="en-IN"/>
              </w:rPr>
              <w:t xml:space="preserve"> ft</w:t>
            </w:r>
            <w:r>
              <w:rPr>
                <w:rFonts w:ascii="Arial" w:hAnsi="Arial" w:cs="Arial"/>
                <w:sz w:val="22"/>
                <w:szCs w:val="22"/>
                <w:lang w:val="en-IN" w:eastAsia="en-IN"/>
              </w:rPr>
              <w:t xml:space="preserve">. </w:t>
            </w:r>
            <w:r w:rsidRPr="00081FC9">
              <w:rPr>
                <w:rFonts w:ascii="Arial" w:hAnsi="Arial" w:cs="Arial"/>
                <w:sz w:val="22"/>
                <w:szCs w:val="22"/>
                <w:lang w:val="en-IN" w:eastAsia="en-IN"/>
              </w:rPr>
              <w:t>per month</w:t>
            </w:r>
          </w:p>
        </w:tc>
      </w:tr>
      <w:tr w:rsidR="00081FC9" w:rsidRPr="00081FC9" w14:paraId="3F096C83" w14:textId="77777777" w:rsidTr="00081FC9">
        <w:trPr>
          <w:trHeight w:val="20"/>
        </w:trPr>
        <w:tc>
          <w:tcPr>
            <w:tcW w:w="0" w:type="auto"/>
            <w:shd w:val="clear" w:color="auto" w:fill="auto"/>
            <w:vAlign w:val="center"/>
            <w:hideMark/>
          </w:tcPr>
          <w:p w14:paraId="475A3C36"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Expected Monthly Rent-Retail</w:t>
            </w:r>
          </w:p>
        </w:tc>
        <w:tc>
          <w:tcPr>
            <w:tcW w:w="0" w:type="auto"/>
            <w:shd w:val="clear" w:color="auto" w:fill="auto"/>
            <w:noWrap/>
            <w:vAlign w:val="center"/>
            <w:hideMark/>
          </w:tcPr>
          <w:p w14:paraId="6BC4B570" w14:textId="14AEAB91"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550</w:t>
            </w:r>
          </w:p>
        </w:tc>
        <w:tc>
          <w:tcPr>
            <w:tcW w:w="0" w:type="auto"/>
            <w:shd w:val="clear" w:color="auto" w:fill="auto"/>
            <w:noWrap/>
            <w:vAlign w:val="center"/>
            <w:hideMark/>
          </w:tcPr>
          <w:p w14:paraId="74717103" w14:textId="6DD2374E" w:rsidR="00081FC9" w:rsidRPr="00081FC9" w:rsidRDefault="00081FC9" w:rsidP="00081FC9">
            <w:pPr>
              <w:rPr>
                <w:rFonts w:ascii="Arial" w:hAnsi="Arial" w:cs="Arial"/>
                <w:sz w:val="22"/>
                <w:szCs w:val="22"/>
                <w:lang w:val="en-IN" w:eastAsia="en-IN"/>
              </w:rPr>
            </w:pPr>
            <w:r>
              <w:rPr>
                <w:rFonts w:ascii="Arial" w:hAnsi="Arial" w:cs="Arial"/>
                <w:sz w:val="22"/>
                <w:szCs w:val="22"/>
                <w:lang w:val="en-IN" w:eastAsia="en-IN"/>
              </w:rPr>
              <w:t>Rs. p</w:t>
            </w:r>
            <w:r w:rsidRPr="00081FC9">
              <w:rPr>
                <w:rFonts w:ascii="Arial" w:hAnsi="Arial" w:cs="Arial"/>
                <w:sz w:val="22"/>
                <w:szCs w:val="22"/>
                <w:lang w:val="en-IN" w:eastAsia="en-IN"/>
              </w:rPr>
              <w:t>er sq</w:t>
            </w:r>
            <w:r>
              <w:rPr>
                <w:rFonts w:ascii="Arial" w:hAnsi="Arial" w:cs="Arial"/>
                <w:sz w:val="22"/>
                <w:szCs w:val="22"/>
                <w:lang w:val="en-IN" w:eastAsia="en-IN"/>
              </w:rPr>
              <w:t>.</w:t>
            </w:r>
            <w:r w:rsidRPr="00081FC9">
              <w:rPr>
                <w:rFonts w:ascii="Arial" w:hAnsi="Arial" w:cs="Arial"/>
                <w:sz w:val="22"/>
                <w:szCs w:val="22"/>
                <w:lang w:val="en-IN" w:eastAsia="en-IN"/>
              </w:rPr>
              <w:t xml:space="preserve"> ft</w:t>
            </w:r>
            <w:r>
              <w:rPr>
                <w:rFonts w:ascii="Arial" w:hAnsi="Arial" w:cs="Arial"/>
                <w:sz w:val="22"/>
                <w:szCs w:val="22"/>
                <w:lang w:val="en-IN" w:eastAsia="en-IN"/>
              </w:rPr>
              <w:t>.</w:t>
            </w:r>
            <w:r w:rsidRPr="00081FC9">
              <w:rPr>
                <w:rFonts w:ascii="Arial" w:hAnsi="Arial" w:cs="Arial"/>
                <w:sz w:val="22"/>
                <w:szCs w:val="22"/>
                <w:lang w:val="en-IN" w:eastAsia="en-IN"/>
              </w:rPr>
              <w:t xml:space="preserve"> per month</w:t>
            </w:r>
          </w:p>
        </w:tc>
      </w:tr>
      <w:tr w:rsidR="00081FC9" w:rsidRPr="00081FC9" w14:paraId="0A2E5B7E" w14:textId="77777777" w:rsidTr="00081FC9">
        <w:trPr>
          <w:trHeight w:val="20"/>
        </w:trPr>
        <w:tc>
          <w:tcPr>
            <w:tcW w:w="0" w:type="auto"/>
            <w:shd w:val="clear" w:color="auto" w:fill="auto"/>
            <w:vAlign w:val="center"/>
            <w:hideMark/>
          </w:tcPr>
          <w:p w14:paraId="26198997"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Security Deposit</w:t>
            </w:r>
          </w:p>
        </w:tc>
        <w:tc>
          <w:tcPr>
            <w:tcW w:w="0" w:type="auto"/>
            <w:shd w:val="clear" w:color="auto" w:fill="auto"/>
            <w:noWrap/>
            <w:vAlign w:val="center"/>
            <w:hideMark/>
          </w:tcPr>
          <w:p w14:paraId="3CC01D87" w14:textId="7777777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6 Months' rent</w:t>
            </w:r>
          </w:p>
        </w:tc>
        <w:tc>
          <w:tcPr>
            <w:tcW w:w="0" w:type="auto"/>
            <w:shd w:val="clear" w:color="auto" w:fill="auto"/>
            <w:noWrap/>
            <w:vAlign w:val="center"/>
            <w:hideMark/>
          </w:tcPr>
          <w:p w14:paraId="31399C4F" w14:textId="23546CE7" w:rsidR="00081FC9" w:rsidRPr="00081FC9" w:rsidRDefault="00081FC9" w:rsidP="00081FC9">
            <w:pPr>
              <w:rPr>
                <w:rFonts w:ascii="Arial" w:hAnsi="Arial" w:cs="Arial"/>
                <w:sz w:val="22"/>
                <w:szCs w:val="22"/>
                <w:lang w:val="en-IN" w:eastAsia="en-IN"/>
              </w:rPr>
            </w:pPr>
          </w:p>
        </w:tc>
      </w:tr>
      <w:tr w:rsidR="00081FC9" w:rsidRPr="00081FC9" w14:paraId="00DD9A33" w14:textId="77777777" w:rsidTr="00081FC9">
        <w:trPr>
          <w:trHeight w:val="20"/>
        </w:trPr>
        <w:tc>
          <w:tcPr>
            <w:tcW w:w="0" w:type="auto"/>
            <w:shd w:val="clear" w:color="auto" w:fill="auto"/>
            <w:vAlign w:val="center"/>
            <w:hideMark/>
          </w:tcPr>
          <w:p w14:paraId="2F78AD9E"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Inflationary Escalation in Rent Every 3 Years</w:t>
            </w:r>
          </w:p>
        </w:tc>
        <w:tc>
          <w:tcPr>
            <w:tcW w:w="0" w:type="auto"/>
            <w:shd w:val="clear" w:color="auto" w:fill="auto"/>
            <w:noWrap/>
            <w:vAlign w:val="center"/>
            <w:hideMark/>
          </w:tcPr>
          <w:p w14:paraId="43A94CC2" w14:textId="7777777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10%</w:t>
            </w:r>
          </w:p>
        </w:tc>
        <w:tc>
          <w:tcPr>
            <w:tcW w:w="0" w:type="auto"/>
            <w:shd w:val="clear" w:color="auto" w:fill="auto"/>
            <w:noWrap/>
            <w:vAlign w:val="center"/>
            <w:hideMark/>
          </w:tcPr>
          <w:p w14:paraId="50F27775"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r w:rsidR="00081FC9" w:rsidRPr="00081FC9" w14:paraId="01E4A243" w14:textId="77777777" w:rsidTr="00081FC9">
        <w:trPr>
          <w:trHeight w:val="20"/>
        </w:trPr>
        <w:tc>
          <w:tcPr>
            <w:tcW w:w="0" w:type="auto"/>
            <w:shd w:val="clear" w:color="auto" w:fill="auto"/>
            <w:vAlign w:val="center"/>
            <w:hideMark/>
          </w:tcPr>
          <w:p w14:paraId="50715012"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CAM Charges</w:t>
            </w:r>
          </w:p>
        </w:tc>
        <w:tc>
          <w:tcPr>
            <w:tcW w:w="0" w:type="auto"/>
            <w:shd w:val="clear" w:color="auto" w:fill="auto"/>
            <w:noWrap/>
            <w:vAlign w:val="center"/>
            <w:hideMark/>
          </w:tcPr>
          <w:p w14:paraId="2619AF90" w14:textId="77777777" w:rsidR="00081FC9" w:rsidRPr="00081FC9" w:rsidRDefault="00081FC9" w:rsidP="00081FC9">
            <w:pPr>
              <w:jc w:val="right"/>
              <w:rPr>
                <w:rFonts w:ascii="Arial" w:hAnsi="Arial" w:cs="Arial"/>
                <w:color w:val="000000"/>
                <w:sz w:val="22"/>
                <w:szCs w:val="22"/>
                <w:lang w:val="en-IN" w:eastAsia="en-IN"/>
              </w:rPr>
            </w:pPr>
            <w:r w:rsidRPr="00081FC9">
              <w:rPr>
                <w:rFonts w:ascii="Arial" w:hAnsi="Arial" w:cs="Arial"/>
                <w:color w:val="000000"/>
                <w:sz w:val="22"/>
                <w:szCs w:val="22"/>
                <w:lang w:val="en-IN" w:eastAsia="en-IN"/>
              </w:rPr>
              <w:t>30</w:t>
            </w:r>
          </w:p>
        </w:tc>
        <w:tc>
          <w:tcPr>
            <w:tcW w:w="0" w:type="auto"/>
            <w:shd w:val="clear" w:color="auto" w:fill="auto"/>
            <w:noWrap/>
            <w:vAlign w:val="center"/>
            <w:hideMark/>
          </w:tcPr>
          <w:p w14:paraId="4270F144" w14:textId="2396F1E8"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Rs. per sq</w:t>
            </w:r>
            <w:r>
              <w:rPr>
                <w:rFonts w:ascii="Arial" w:hAnsi="Arial" w:cs="Arial"/>
                <w:sz w:val="22"/>
                <w:szCs w:val="22"/>
                <w:lang w:val="en-IN" w:eastAsia="en-IN"/>
              </w:rPr>
              <w:t>.</w:t>
            </w:r>
            <w:r w:rsidRPr="00081FC9">
              <w:rPr>
                <w:rFonts w:ascii="Arial" w:hAnsi="Arial" w:cs="Arial"/>
                <w:sz w:val="22"/>
                <w:szCs w:val="22"/>
                <w:lang w:val="en-IN" w:eastAsia="en-IN"/>
              </w:rPr>
              <w:t xml:space="preserve"> ft</w:t>
            </w:r>
            <w:r>
              <w:rPr>
                <w:rFonts w:ascii="Arial" w:hAnsi="Arial" w:cs="Arial"/>
                <w:sz w:val="22"/>
                <w:szCs w:val="22"/>
                <w:lang w:val="en-IN" w:eastAsia="en-IN"/>
              </w:rPr>
              <w:t>.</w:t>
            </w:r>
            <w:r w:rsidRPr="00081FC9">
              <w:rPr>
                <w:rFonts w:ascii="Arial" w:hAnsi="Arial" w:cs="Arial"/>
                <w:sz w:val="22"/>
                <w:szCs w:val="22"/>
                <w:lang w:val="en-IN" w:eastAsia="en-IN"/>
              </w:rPr>
              <w:t xml:space="preserve"> per month</w:t>
            </w:r>
          </w:p>
        </w:tc>
      </w:tr>
      <w:tr w:rsidR="00081FC9" w:rsidRPr="00081FC9" w14:paraId="1B17BA65" w14:textId="77777777" w:rsidTr="00081FC9">
        <w:trPr>
          <w:trHeight w:val="20"/>
        </w:trPr>
        <w:tc>
          <w:tcPr>
            <w:tcW w:w="0" w:type="auto"/>
            <w:shd w:val="clear" w:color="auto" w:fill="auto"/>
            <w:vAlign w:val="center"/>
            <w:hideMark/>
          </w:tcPr>
          <w:p w14:paraId="3B318EAD"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Profit from CAM Charges</w:t>
            </w:r>
          </w:p>
        </w:tc>
        <w:tc>
          <w:tcPr>
            <w:tcW w:w="0" w:type="auto"/>
            <w:shd w:val="clear" w:color="auto" w:fill="auto"/>
            <w:noWrap/>
            <w:vAlign w:val="center"/>
            <w:hideMark/>
          </w:tcPr>
          <w:p w14:paraId="773B4E60" w14:textId="003A26EC" w:rsidR="00081FC9" w:rsidRPr="00081FC9" w:rsidRDefault="00271527" w:rsidP="00081FC9">
            <w:pPr>
              <w:jc w:val="right"/>
              <w:rPr>
                <w:rFonts w:ascii="Arial" w:hAnsi="Arial" w:cs="Arial"/>
                <w:color w:val="000000"/>
                <w:sz w:val="22"/>
                <w:szCs w:val="22"/>
                <w:lang w:val="en-IN" w:eastAsia="en-IN"/>
              </w:rPr>
            </w:pPr>
            <w:r>
              <w:rPr>
                <w:rFonts w:ascii="Arial" w:hAnsi="Arial" w:cs="Arial"/>
                <w:color w:val="000000"/>
                <w:sz w:val="22"/>
                <w:szCs w:val="22"/>
                <w:lang w:val="en-IN" w:eastAsia="en-IN"/>
              </w:rPr>
              <w:t>20</w:t>
            </w:r>
          </w:p>
        </w:tc>
        <w:tc>
          <w:tcPr>
            <w:tcW w:w="0" w:type="auto"/>
            <w:shd w:val="clear" w:color="auto" w:fill="auto"/>
            <w:noWrap/>
            <w:vAlign w:val="center"/>
            <w:hideMark/>
          </w:tcPr>
          <w:p w14:paraId="393AAD50"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r w:rsidR="00081FC9" w:rsidRPr="00081FC9" w14:paraId="7EC982D0" w14:textId="77777777" w:rsidTr="00081FC9">
        <w:trPr>
          <w:trHeight w:val="20"/>
        </w:trPr>
        <w:tc>
          <w:tcPr>
            <w:tcW w:w="0" w:type="auto"/>
            <w:shd w:val="clear" w:color="auto" w:fill="auto"/>
            <w:vAlign w:val="center"/>
            <w:hideMark/>
          </w:tcPr>
          <w:p w14:paraId="7856707B"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Interest Earned On Security Deposit</w:t>
            </w:r>
          </w:p>
        </w:tc>
        <w:tc>
          <w:tcPr>
            <w:tcW w:w="0" w:type="auto"/>
            <w:shd w:val="clear" w:color="auto" w:fill="auto"/>
            <w:noWrap/>
            <w:vAlign w:val="center"/>
            <w:hideMark/>
          </w:tcPr>
          <w:p w14:paraId="27261CF1" w14:textId="51F3DFCF" w:rsidR="00081FC9" w:rsidRPr="00081FC9" w:rsidRDefault="00271527" w:rsidP="00081FC9">
            <w:pPr>
              <w:jc w:val="right"/>
              <w:rPr>
                <w:rFonts w:ascii="Arial" w:hAnsi="Arial" w:cs="Arial"/>
                <w:color w:val="000000"/>
                <w:sz w:val="22"/>
                <w:szCs w:val="22"/>
                <w:lang w:val="en-IN" w:eastAsia="en-IN"/>
              </w:rPr>
            </w:pPr>
            <w:r>
              <w:rPr>
                <w:rFonts w:ascii="Arial" w:hAnsi="Arial" w:cs="Arial"/>
                <w:color w:val="000000"/>
                <w:sz w:val="22"/>
                <w:szCs w:val="22"/>
                <w:lang w:val="en-IN" w:eastAsia="en-IN"/>
              </w:rPr>
              <w:t>6</w:t>
            </w:r>
          </w:p>
        </w:tc>
        <w:tc>
          <w:tcPr>
            <w:tcW w:w="0" w:type="auto"/>
            <w:shd w:val="clear" w:color="auto" w:fill="auto"/>
            <w:noWrap/>
            <w:vAlign w:val="center"/>
            <w:hideMark/>
          </w:tcPr>
          <w:p w14:paraId="7C30FF92"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r w:rsidR="00271527" w:rsidRPr="00081FC9" w14:paraId="45D4CFAD" w14:textId="77777777" w:rsidTr="00271527">
        <w:trPr>
          <w:trHeight w:val="20"/>
        </w:trPr>
        <w:tc>
          <w:tcPr>
            <w:tcW w:w="0" w:type="auto"/>
            <w:shd w:val="clear" w:color="auto" w:fill="auto"/>
          </w:tcPr>
          <w:p w14:paraId="345FC96A" w14:textId="41DA6096" w:rsidR="00271527" w:rsidRPr="00081FC9" w:rsidRDefault="00271527" w:rsidP="00271527">
            <w:pPr>
              <w:rPr>
                <w:rFonts w:ascii="Arial" w:hAnsi="Arial" w:cs="Arial"/>
                <w:sz w:val="22"/>
                <w:szCs w:val="22"/>
                <w:lang w:val="en-IN" w:eastAsia="en-IN"/>
              </w:rPr>
            </w:pPr>
            <w:r w:rsidRPr="00271527">
              <w:rPr>
                <w:rFonts w:ascii="Arial" w:hAnsi="Arial" w:cs="Arial"/>
                <w:sz w:val="22"/>
                <w:szCs w:val="22"/>
                <w:lang w:val="en-IN" w:eastAsia="en-IN"/>
              </w:rPr>
              <w:t>Company Risk Premium</w:t>
            </w:r>
          </w:p>
        </w:tc>
        <w:tc>
          <w:tcPr>
            <w:tcW w:w="0" w:type="auto"/>
            <w:shd w:val="clear" w:color="auto" w:fill="auto"/>
            <w:noWrap/>
          </w:tcPr>
          <w:p w14:paraId="59BEA6AC" w14:textId="598FE9C8" w:rsidR="00271527" w:rsidRPr="00271527" w:rsidRDefault="00271527" w:rsidP="00271527">
            <w:pPr>
              <w:jc w:val="right"/>
              <w:rPr>
                <w:rFonts w:ascii="Arial" w:hAnsi="Arial" w:cs="Arial"/>
                <w:sz w:val="22"/>
                <w:szCs w:val="22"/>
                <w:lang w:val="en-IN" w:eastAsia="en-IN"/>
              </w:rPr>
            </w:pPr>
            <w:r>
              <w:rPr>
                <w:rFonts w:ascii="Arial" w:hAnsi="Arial" w:cs="Arial"/>
                <w:sz w:val="22"/>
                <w:szCs w:val="22"/>
                <w:lang w:val="en-IN" w:eastAsia="en-IN"/>
              </w:rPr>
              <w:t>0.25</w:t>
            </w:r>
          </w:p>
        </w:tc>
        <w:tc>
          <w:tcPr>
            <w:tcW w:w="0" w:type="auto"/>
            <w:shd w:val="clear" w:color="auto" w:fill="auto"/>
            <w:noWrap/>
            <w:vAlign w:val="center"/>
          </w:tcPr>
          <w:p w14:paraId="020CF30C" w14:textId="0108958C" w:rsidR="00271527" w:rsidRPr="00081FC9" w:rsidRDefault="00271527" w:rsidP="00271527">
            <w:pPr>
              <w:rPr>
                <w:rFonts w:ascii="Arial" w:hAnsi="Arial" w:cs="Arial"/>
                <w:sz w:val="22"/>
                <w:szCs w:val="22"/>
                <w:lang w:val="en-IN" w:eastAsia="en-IN"/>
              </w:rPr>
            </w:pPr>
            <w:r>
              <w:rPr>
                <w:rFonts w:ascii="Arial" w:hAnsi="Arial" w:cs="Arial"/>
                <w:sz w:val="22"/>
                <w:szCs w:val="22"/>
                <w:lang w:val="en-IN" w:eastAsia="en-IN"/>
              </w:rPr>
              <w:t>%</w:t>
            </w:r>
          </w:p>
        </w:tc>
      </w:tr>
      <w:tr w:rsidR="00081FC9" w:rsidRPr="00081FC9" w14:paraId="1E24A532" w14:textId="77777777" w:rsidTr="00081FC9">
        <w:trPr>
          <w:trHeight w:val="20"/>
        </w:trPr>
        <w:tc>
          <w:tcPr>
            <w:tcW w:w="0" w:type="auto"/>
            <w:shd w:val="clear" w:color="auto" w:fill="auto"/>
            <w:vAlign w:val="center"/>
            <w:hideMark/>
          </w:tcPr>
          <w:p w14:paraId="13AC72A8"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Discount Rate</w:t>
            </w:r>
          </w:p>
        </w:tc>
        <w:tc>
          <w:tcPr>
            <w:tcW w:w="0" w:type="auto"/>
            <w:shd w:val="clear" w:color="auto" w:fill="auto"/>
            <w:noWrap/>
            <w:vAlign w:val="center"/>
            <w:hideMark/>
          </w:tcPr>
          <w:p w14:paraId="59B74BB4" w14:textId="415DC0F3" w:rsidR="00081FC9" w:rsidRPr="00271527" w:rsidRDefault="001C1E8D" w:rsidP="00081FC9">
            <w:pPr>
              <w:jc w:val="right"/>
              <w:rPr>
                <w:rFonts w:ascii="Arial" w:hAnsi="Arial" w:cs="Arial"/>
                <w:sz w:val="22"/>
                <w:szCs w:val="22"/>
                <w:lang w:val="en-IN" w:eastAsia="en-IN"/>
              </w:rPr>
            </w:pPr>
            <w:r w:rsidRPr="00271527">
              <w:rPr>
                <w:rFonts w:ascii="Arial" w:hAnsi="Arial" w:cs="Arial"/>
                <w:sz w:val="22"/>
                <w:szCs w:val="22"/>
                <w:lang w:val="en-IN" w:eastAsia="en-IN"/>
              </w:rPr>
              <w:t>11</w:t>
            </w:r>
            <w:r w:rsidR="00271527">
              <w:rPr>
                <w:rFonts w:ascii="Arial" w:hAnsi="Arial" w:cs="Arial"/>
                <w:sz w:val="22"/>
                <w:szCs w:val="22"/>
                <w:lang w:val="en-IN" w:eastAsia="en-IN"/>
              </w:rPr>
              <w:t>.25</w:t>
            </w:r>
          </w:p>
        </w:tc>
        <w:tc>
          <w:tcPr>
            <w:tcW w:w="0" w:type="auto"/>
            <w:shd w:val="clear" w:color="auto" w:fill="auto"/>
            <w:noWrap/>
            <w:vAlign w:val="center"/>
            <w:hideMark/>
          </w:tcPr>
          <w:p w14:paraId="67E02CD4"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r w:rsidR="00081FC9" w:rsidRPr="00081FC9" w14:paraId="5A1BD148" w14:textId="77777777" w:rsidTr="00081FC9">
        <w:trPr>
          <w:trHeight w:val="20"/>
        </w:trPr>
        <w:tc>
          <w:tcPr>
            <w:tcW w:w="0" w:type="auto"/>
            <w:shd w:val="clear" w:color="auto" w:fill="auto"/>
            <w:vAlign w:val="center"/>
            <w:hideMark/>
          </w:tcPr>
          <w:p w14:paraId="7EE24361"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Growth Rate</w:t>
            </w:r>
          </w:p>
        </w:tc>
        <w:tc>
          <w:tcPr>
            <w:tcW w:w="0" w:type="auto"/>
            <w:shd w:val="clear" w:color="auto" w:fill="auto"/>
            <w:noWrap/>
            <w:vAlign w:val="center"/>
            <w:hideMark/>
          </w:tcPr>
          <w:p w14:paraId="493FE6BC" w14:textId="5CCCEE4A" w:rsidR="00081FC9" w:rsidRPr="00081FC9" w:rsidRDefault="001D45AF" w:rsidP="00081FC9">
            <w:pPr>
              <w:jc w:val="right"/>
              <w:rPr>
                <w:rFonts w:ascii="Arial" w:hAnsi="Arial" w:cs="Arial"/>
                <w:color w:val="000000"/>
                <w:sz w:val="22"/>
                <w:szCs w:val="22"/>
                <w:lang w:val="en-IN" w:eastAsia="en-IN"/>
              </w:rPr>
            </w:pPr>
            <w:r>
              <w:rPr>
                <w:rFonts w:ascii="Arial" w:hAnsi="Arial" w:cs="Arial"/>
                <w:color w:val="000000"/>
                <w:sz w:val="22"/>
                <w:szCs w:val="22"/>
                <w:lang w:val="en-IN" w:eastAsia="en-IN"/>
              </w:rPr>
              <w:t>3</w:t>
            </w:r>
          </w:p>
        </w:tc>
        <w:tc>
          <w:tcPr>
            <w:tcW w:w="0" w:type="auto"/>
            <w:shd w:val="clear" w:color="auto" w:fill="auto"/>
            <w:noWrap/>
            <w:vAlign w:val="center"/>
            <w:hideMark/>
          </w:tcPr>
          <w:p w14:paraId="338395EF" w14:textId="77777777" w:rsidR="00081FC9" w:rsidRPr="00081FC9" w:rsidRDefault="00081FC9" w:rsidP="00081FC9">
            <w:pPr>
              <w:rPr>
                <w:rFonts w:ascii="Arial" w:hAnsi="Arial" w:cs="Arial"/>
                <w:sz w:val="22"/>
                <w:szCs w:val="22"/>
                <w:lang w:val="en-IN" w:eastAsia="en-IN"/>
              </w:rPr>
            </w:pPr>
            <w:r w:rsidRPr="00081FC9">
              <w:rPr>
                <w:rFonts w:ascii="Arial" w:hAnsi="Arial" w:cs="Arial"/>
                <w:sz w:val="22"/>
                <w:szCs w:val="22"/>
                <w:lang w:val="en-IN" w:eastAsia="en-IN"/>
              </w:rPr>
              <w:t>%</w:t>
            </w:r>
          </w:p>
        </w:tc>
      </w:tr>
    </w:tbl>
    <w:p w14:paraId="39D298AA" w14:textId="77777777" w:rsidR="00081FC9" w:rsidRDefault="00081FC9">
      <w:pPr>
        <w:rPr>
          <w:rFonts w:ascii="Arial" w:hAnsi="Arial" w:cs="Arial"/>
          <w:b/>
          <w:szCs w:val="20"/>
        </w:rPr>
      </w:pPr>
    </w:p>
    <w:p w14:paraId="50BC5B57" w14:textId="7FF535CB" w:rsidR="00ED15D5" w:rsidRDefault="00ED15D5" w:rsidP="001C1E8D">
      <w:pPr>
        <w:pStyle w:val="ListParagraph"/>
        <w:numPr>
          <w:ilvl w:val="0"/>
          <w:numId w:val="76"/>
        </w:numPr>
        <w:spacing w:after="240" w:line="276" w:lineRule="auto"/>
        <w:ind w:left="426"/>
        <w:rPr>
          <w:rFonts w:ascii="Arial" w:hAnsi="Arial" w:cs="Arial"/>
          <w:b/>
          <w:sz w:val="22"/>
          <w:szCs w:val="20"/>
        </w:rPr>
      </w:pPr>
      <w:r>
        <w:rPr>
          <w:rFonts w:ascii="Arial" w:hAnsi="Arial" w:cs="Arial"/>
          <w:b/>
          <w:sz w:val="22"/>
          <w:szCs w:val="20"/>
        </w:rPr>
        <w:t>Project</w:t>
      </w:r>
      <w:r w:rsidR="008027D3">
        <w:rPr>
          <w:rFonts w:ascii="Arial" w:hAnsi="Arial" w:cs="Arial"/>
          <w:b/>
          <w:sz w:val="22"/>
          <w:szCs w:val="20"/>
        </w:rPr>
        <w:t>ion</w:t>
      </w:r>
      <w:r>
        <w:rPr>
          <w:rFonts w:ascii="Arial" w:hAnsi="Arial" w:cs="Arial"/>
          <w:b/>
          <w:sz w:val="22"/>
          <w:szCs w:val="20"/>
        </w:rPr>
        <w:t xml:space="preserve"> Period</w:t>
      </w:r>
    </w:p>
    <w:p w14:paraId="19065995" w14:textId="21843B5E" w:rsidR="00ED15D5" w:rsidRPr="00ED15D5" w:rsidRDefault="00ED15D5" w:rsidP="00ED15D5">
      <w:pPr>
        <w:pStyle w:val="ListParagraph"/>
        <w:spacing w:after="240" w:line="276" w:lineRule="auto"/>
        <w:ind w:left="426"/>
        <w:rPr>
          <w:rFonts w:ascii="Arial" w:hAnsi="Arial" w:cs="Arial"/>
          <w:sz w:val="22"/>
          <w:szCs w:val="20"/>
        </w:rPr>
      </w:pPr>
      <w:r w:rsidRPr="00ED15D5">
        <w:rPr>
          <w:rFonts w:ascii="Arial" w:hAnsi="Arial" w:cs="Arial"/>
          <w:sz w:val="22"/>
          <w:szCs w:val="20"/>
        </w:rPr>
        <w:t>5 years projections have been done for which reasonable forecast can be done. Further terminal value is calculated</w:t>
      </w:r>
      <w:r>
        <w:rPr>
          <w:rFonts w:ascii="Arial" w:hAnsi="Arial" w:cs="Arial"/>
          <w:sz w:val="22"/>
          <w:szCs w:val="20"/>
        </w:rPr>
        <w:t xml:space="preserve"> assuming</w:t>
      </w:r>
      <w:r w:rsidRPr="00ED15D5">
        <w:rPr>
          <w:rFonts w:ascii="Arial" w:hAnsi="Arial" w:cs="Arial"/>
          <w:sz w:val="22"/>
          <w:szCs w:val="20"/>
        </w:rPr>
        <w:t xml:space="preserve"> the company shall receive the rental till the end of the economic life of the building</w:t>
      </w:r>
      <w:r>
        <w:rPr>
          <w:rFonts w:ascii="Arial" w:hAnsi="Arial" w:cs="Arial"/>
          <w:sz w:val="22"/>
          <w:szCs w:val="20"/>
        </w:rPr>
        <w:t>.</w:t>
      </w:r>
    </w:p>
    <w:p w14:paraId="14E975DB" w14:textId="77777777" w:rsidR="00271527" w:rsidRDefault="00271527">
      <w:pPr>
        <w:spacing w:after="160" w:line="259" w:lineRule="auto"/>
        <w:rPr>
          <w:rFonts w:ascii="Arial" w:hAnsi="Arial" w:cs="Arial"/>
          <w:b/>
          <w:sz w:val="22"/>
          <w:szCs w:val="20"/>
        </w:rPr>
      </w:pPr>
      <w:r>
        <w:rPr>
          <w:rFonts w:ascii="Arial" w:hAnsi="Arial" w:cs="Arial"/>
          <w:b/>
          <w:sz w:val="22"/>
          <w:szCs w:val="20"/>
        </w:rPr>
        <w:br w:type="page"/>
      </w:r>
    </w:p>
    <w:p w14:paraId="0559CB8E" w14:textId="44C000BF" w:rsidR="00ED15D5" w:rsidRDefault="00ED15D5" w:rsidP="00ED15D5">
      <w:pPr>
        <w:pStyle w:val="ListParagraph"/>
        <w:numPr>
          <w:ilvl w:val="0"/>
          <w:numId w:val="76"/>
        </w:numPr>
        <w:spacing w:after="240" w:line="276" w:lineRule="auto"/>
        <w:ind w:left="426"/>
        <w:rPr>
          <w:rFonts w:ascii="Arial" w:hAnsi="Arial" w:cs="Arial"/>
          <w:b/>
          <w:sz w:val="22"/>
          <w:szCs w:val="20"/>
        </w:rPr>
      </w:pPr>
      <w:r>
        <w:rPr>
          <w:rFonts w:ascii="Arial" w:hAnsi="Arial" w:cs="Arial"/>
          <w:b/>
          <w:sz w:val="22"/>
          <w:szCs w:val="20"/>
        </w:rPr>
        <w:t>Absorption Rate</w:t>
      </w:r>
    </w:p>
    <w:p w14:paraId="646CF4FB" w14:textId="2E000A99" w:rsidR="00ED15D5" w:rsidRPr="00ED15D5" w:rsidRDefault="00ED15D5" w:rsidP="00ED15D5">
      <w:pPr>
        <w:pStyle w:val="ListParagraph"/>
        <w:spacing w:after="240" w:line="276" w:lineRule="auto"/>
        <w:ind w:left="426"/>
        <w:rPr>
          <w:rFonts w:ascii="Arial" w:hAnsi="Arial" w:cs="Arial"/>
          <w:sz w:val="22"/>
          <w:szCs w:val="20"/>
        </w:rPr>
      </w:pPr>
      <w:r w:rsidRPr="00ED15D5">
        <w:rPr>
          <w:rFonts w:ascii="Arial" w:hAnsi="Arial" w:cs="Arial"/>
          <w:sz w:val="22"/>
          <w:szCs w:val="20"/>
        </w:rPr>
        <w:t>Since, it is a new project, therefore, the occupancy rate has been adopted in increasing trend</w:t>
      </w:r>
      <w:r>
        <w:rPr>
          <w:rFonts w:ascii="Arial" w:hAnsi="Arial" w:cs="Arial"/>
          <w:sz w:val="22"/>
          <w:szCs w:val="20"/>
        </w:rPr>
        <w:t>.</w:t>
      </w:r>
    </w:p>
    <w:p w14:paraId="52A35B7C" w14:textId="2C4C64FF" w:rsidR="00ED15D5" w:rsidRDefault="00ED15D5" w:rsidP="001C1E8D">
      <w:pPr>
        <w:pStyle w:val="ListParagraph"/>
        <w:numPr>
          <w:ilvl w:val="0"/>
          <w:numId w:val="76"/>
        </w:numPr>
        <w:spacing w:after="240" w:line="276" w:lineRule="auto"/>
        <w:ind w:left="426"/>
        <w:rPr>
          <w:rFonts w:ascii="Arial" w:hAnsi="Arial" w:cs="Arial"/>
          <w:b/>
          <w:sz w:val="22"/>
          <w:szCs w:val="20"/>
        </w:rPr>
      </w:pPr>
      <w:r>
        <w:rPr>
          <w:rFonts w:ascii="Arial" w:hAnsi="Arial" w:cs="Arial"/>
          <w:b/>
          <w:sz w:val="22"/>
          <w:szCs w:val="20"/>
        </w:rPr>
        <w:t>Rentals</w:t>
      </w:r>
    </w:p>
    <w:p w14:paraId="01621F03" w14:textId="26B501D3" w:rsidR="00ED15D5" w:rsidRPr="00ED15D5" w:rsidRDefault="00ED15D5" w:rsidP="00ED15D5">
      <w:pPr>
        <w:pStyle w:val="ListParagraph"/>
        <w:spacing w:after="240" w:line="276" w:lineRule="auto"/>
        <w:ind w:left="426"/>
        <w:rPr>
          <w:rFonts w:ascii="Arial" w:hAnsi="Arial" w:cs="Arial"/>
          <w:sz w:val="22"/>
          <w:szCs w:val="20"/>
        </w:rPr>
      </w:pPr>
      <w:r w:rsidRPr="00ED15D5">
        <w:rPr>
          <w:rFonts w:ascii="Arial" w:hAnsi="Arial" w:cs="Arial"/>
          <w:sz w:val="22"/>
          <w:szCs w:val="20"/>
        </w:rPr>
        <w:t>Rental rate has been taken after</w:t>
      </w:r>
      <w:r>
        <w:rPr>
          <w:rFonts w:ascii="Arial" w:hAnsi="Arial" w:cs="Arial"/>
          <w:sz w:val="22"/>
          <w:szCs w:val="20"/>
        </w:rPr>
        <w:t xml:space="preserve"> thorough micro market research as mentioned above.</w:t>
      </w:r>
    </w:p>
    <w:p w14:paraId="7D1D97E4" w14:textId="06D67DAC" w:rsidR="008027D3" w:rsidRDefault="008027D3" w:rsidP="001C1E8D">
      <w:pPr>
        <w:pStyle w:val="ListParagraph"/>
        <w:numPr>
          <w:ilvl w:val="0"/>
          <w:numId w:val="76"/>
        </w:numPr>
        <w:spacing w:after="240" w:line="276" w:lineRule="auto"/>
        <w:ind w:left="426"/>
        <w:rPr>
          <w:rFonts w:ascii="Arial" w:hAnsi="Arial" w:cs="Arial"/>
          <w:b/>
          <w:sz w:val="22"/>
          <w:szCs w:val="20"/>
        </w:rPr>
      </w:pPr>
      <w:r>
        <w:rPr>
          <w:rFonts w:ascii="Arial" w:hAnsi="Arial" w:cs="Arial"/>
          <w:b/>
          <w:sz w:val="22"/>
          <w:szCs w:val="20"/>
        </w:rPr>
        <w:t>Leasable Area</w:t>
      </w:r>
    </w:p>
    <w:p w14:paraId="1F78DDCF" w14:textId="20177050" w:rsidR="008027D3" w:rsidRDefault="008027D3" w:rsidP="008027D3">
      <w:pPr>
        <w:spacing w:line="276" w:lineRule="auto"/>
        <w:ind w:left="426"/>
        <w:jc w:val="both"/>
        <w:rPr>
          <w:rFonts w:ascii="Arial" w:hAnsi="Arial" w:cs="Arial"/>
          <w:sz w:val="22"/>
          <w:szCs w:val="20"/>
        </w:rPr>
      </w:pPr>
      <w:r w:rsidRPr="008027D3">
        <w:rPr>
          <w:rFonts w:ascii="Arial" w:hAnsi="Arial" w:cs="Arial"/>
          <w:sz w:val="22"/>
          <w:szCs w:val="20"/>
        </w:rPr>
        <w:t>In the absence of sanctioned plan of the subject property, the area details shared by the company has been relied upon for the valuation computation.</w:t>
      </w:r>
      <w:r>
        <w:rPr>
          <w:rFonts w:ascii="Arial" w:hAnsi="Arial" w:cs="Arial"/>
          <w:sz w:val="22"/>
          <w:szCs w:val="20"/>
        </w:rPr>
        <w:t xml:space="preserve"> </w:t>
      </w:r>
      <w:r w:rsidR="005A1F7F" w:rsidRPr="005A1F7F">
        <w:rPr>
          <w:rFonts w:ascii="Arial" w:hAnsi="Arial" w:cs="Arial"/>
          <w:sz w:val="22"/>
          <w:szCs w:val="20"/>
        </w:rPr>
        <w:t>Valuation can change if the area mentioned in the sanctioned plan is different</w:t>
      </w:r>
      <w:r w:rsidR="005A1F7F">
        <w:rPr>
          <w:rFonts w:ascii="Arial" w:hAnsi="Arial" w:cs="Arial"/>
          <w:sz w:val="22"/>
          <w:szCs w:val="20"/>
        </w:rPr>
        <w:t>.</w:t>
      </w:r>
    </w:p>
    <w:p w14:paraId="13A5F00F" w14:textId="77777777" w:rsidR="008027D3" w:rsidRPr="008027D3" w:rsidRDefault="008027D3" w:rsidP="008027D3">
      <w:pPr>
        <w:spacing w:line="276" w:lineRule="auto"/>
        <w:ind w:left="426"/>
        <w:jc w:val="both"/>
        <w:rPr>
          <w:rFonts w:ascii="Arial" w:hAnsi="Arial" w:cs="Arial"/>
          <w:sz w:val="22"/>
          <w:szCs w:val="20"/>
        </w:rPr>
      </w:pPr>
    </w:p>
    <w:p w14:paraId="2D5CEF17" w14:textId="5855A637" w:rsidR="001C1E8D" w:rsidRDefault="001C1E8D" w:rsidP="001C1E8D">
      <w:pPr>
        <w:pStyle w:val="ListParagraph"/>
        <w:numPr>
          <w:ilvl w:val="0"/>
          <w:numId w:val="76"/>
        </w:numPr>
        <w:spacing w:after="240" w:line="276" w:lineRule="auto"/>
        <w:ind w:left="426"/>
        <w:rPr>
          <w:rFonts w:ascii="Arial" w:hAnsi="Arial" w:cs="Arial"/>
          <w:b/>
          <w:sz w:val="22"/>
          <w:szCs w:val="20"/>
        </w:rPr>
      </w:pPr>
      <w:r>
        <w:rPr>
          <w:rFonts w:ascii="Arial" w:hAnsi="Arial" w:cs="Arial"/>
          <w:b/>
          <w:sz w:val="22"/>
          <w:szCs w:val="20"/>
        </w:rPr>
        <w:t>Security Deposit</w:t>
      </w:r>
    </w:p>
    <w:p w14:paraId="5C09FB95" w14:textId="16810160" w:rsidR="001C1E8D" w:rsidRPr="001C1E8D" w:rsidRDefault="001C1E8D" w:rsidP="001C1E8D">
      <w:pPr>
        <w:pStyle w:val="ListParagraph"/>
        <w:spacing w:after="240" w:line="276" w:lineRule="auto"/>
        <w:ind w:left="426"/>
        <w:jc w:val="both"/>
        <w:rPr>
          <w:rFonts w:ascii="Arial" w:hAnsi="Arial" w:cs="Arial"/>
          <w:sz w:val="22"/>
          <w:szCs w:val="20"/>
        </w:rPr>
      </w:pPr>
      <w:r w:rsidRPr="001C1E8D">
        <w:rPr>
          <w:rFonts w:ascii="Arial" w:hAnsi="Arial" w:cs="Arial"/>
          <w:sz w:val="22"/>
          <w:szCs w:val="20"/>
        </w:rPr>
        <w:t>As pe</w:t>
      </w:r>
      <w:r>
        <w:rPr>
          <w:rFonts w:ascii="Arial" w:hAnsi="Arial" w:cs="Arial"/>
          <w:sz w:val="22"/>
          <w:szCs w:val="20"/>
        </w:rPr>
        <w:t>r the current market standards, the average security deposit in the real estate sector is approx. the rent of approx. 6 months. The same has been considered fair and reasonable for the current valuation assessment.</w:t>
      </w:r>
    </w:p>
    <w:p w14:paraId="5E0C7E05" w14:textId="07B36258" w:rsidR="001C1E8D" w:rsidRDefault="00B96FED" w:rsidP="00B96FED">
      <w:pPr>
        <w:pStyle w:val="ListParagraph"/>
        <w:numPr>
          <w:ilvl w:val="0"/>
          <w:numId w:val="76"/>
        </w:numPr>
        <w:spacing w:after="240" w:line="276" w:lineRule="auto"/>
        <w:ind w:left="426"/>
        <w:rPr>
          <w:rFonts w:ascii="Arial" w:hAnsi="Arial" w:cs="Arial"/>
          <w:b/>
          <w:sz w:val="22"/>
          <w:szCs w:val="20"/>
        </w:rPr>
      </w:pPr>
      <w:r>
        <w:rPr>
          <w:rFonts w:ascii="Arial" w:hAnsi="Arial" w:cs="Arial"/>
          <w:b/>
          <w:sz w:val="22"/>
          <w:szCs w:val="20"/>
        </w:rPr>
        <w:t xml:space="preserve">Profit </w:t>
      </w:r>
      <w:r w:rsidRPr="00B96FED">
        <w:rPr>
          <w:rFonts w:ascii="Arial" w:hAnsi="Arial" w:cs="Arial"/>
          <w:b/>
          <w:sz w:val="22"/>
          <w:szCs w:val="20"/>
        </w:rPr>
        <w:t>from CAM</w:t>
      </w:r>
      <w:r>
        <w:rPr>
          <w:rFonts w:ascii="Arial" w:hAnsi="Arial" w:cs="Arial"/>
          <w:b/>
          <w:sz w:val="22"/>
          <w:szCs w:val="20"/>
        </w:rPr>
        <w:t xml:space="preserve"> charges</w:t>
      </w:r>
      <w:r w:rsidR="00ED15D5">
        <w:rPr>
          <w:rFonts w:ascii="Arial" w:hAnsi="Arial" w:cs="Arial"/>
          <w:b/>
          <w:sz w:val="22"/>
          <w:szCs w:val="20"/>
        </w:rPr>
        <w:t xml:space="preserve"> and Operational expenses</w:t>
      </w:r>
    </w:p>
    <w:p w14:paraId="34665E10" w14:textId="77777777" w:rsidR="001C1E8D" w:rsidRDefault="001C1E8D" w:rsidP="001C1E8D">
      <w:pPr>
        <w:pStyle w:val="ListParagraph"/>
        <w:spacing w:after="240" w:line="276" w:lineRule="auto"/>
        <w:ind w:left="426"/>
        <w:jc w:val="both"/>
        <w:rPr>
          <w:rFonts w:ascii="Arial" w:hAnsi="Arial" w:cs="Arial"/>
          <w:sz w:val="22"/>
          <w:szCs w:val="20"/>
        </w:rPr>
      </w:pPr>
      <w:r w:rsidRPr="001C1E8D">
        <w:rPr>
          <w:rFonts w:ascii="Arial" w:hAnsi="Arial" w:cs="Arial"/>
          <w:sz w:val="22"/>
          <w:szCs w:val="20"/>
        </w:rPr>
        <w:t>As per the discussion held with various property dealers and data available on the public domain the CAM charges in the commercial sector are prevailing at around Rs.25</w:t>
      </w:r>
      <w:r>
        <w:rPr>
          <w:rFonts w:ascii="Arial" w:hAnsi="Arial" w:cs="Arial"/>
          <w:sz w:val="22"/>
          <w:szCs w:val="20"/>
        </w:rPr>
        <w:t>/-</w:t>
      </w:r>
      <w:r w:rsidRPr="001C1E8D">
        <w:rPr>
          <w:rFonts w:ascii="Arial" w:hAnsi="Arial" w:cs="Arial"/>
          <w:sz w:val="22"/>
          <w:szCs w:val="20"/>
        </w:rPr>
        <w:t xml:space="preserve"> to Rs.35</w:t>
      </w:r>
      <w:r>
        <w:rPr>
          <w:rFonts w:ascii="Arial" w:hAnsi="Arial" w:cs="Arial"/>
          <w:sz w:val="22"/>
          <w:szCs w:val="20"/>
        </w:rPr>
        <w:t>/-</w:t>
      </w:r>
      <w:r w:rsidRPr="001C1E8D">
        <w:rPr>
          <w:rFonts w:ascii="Arial" w:hAnsi="Arial" w:cs="Arial"/>
          <w:sz w:val="22"/>
          <w:szCs w:val="20"/>
        </w:rPr>
        <w:t xml:space="preserve"> per sq. ft. per month</w:t>
      </w:r>
      <w:r>
        <w:rPr>
          <w:rFonts w:ascii="Arial" w:hAnsi="Arial" w:cs="Arial"/>
          <w:sz w:val="22"/>
          <w:szCs w:val="20"/>
        </w:rPr>
        <w:t xml:space="preserve">. Therefore, by the law of average a rate of Rs.30/- </w:t>
      </w:r>
      <w:r w:rsidRPr="001C1E8D">
        <w:rPr>
          <w:rFonts w:ascii="Arial" w:hAnsi="Arial" w:cs="Arial"/>
          <w:sz w:val="22"/>
          <w:szCs w:val="20"/>
        </w:rPr>
        <w:t>per sq. ft. per month</w:t>
      </w:r>
      <w:r>
        <w:rPr>
          <w:rFonts w:ascii="Arial" w:hAnsi="Arial" w:cs="Arial"/>
          <w:sz w:val="22"/>
          <w:szCs w:val="20"/>
        </w:rPr>
        <w:t xml:space="preserve"> has been considered fair and reasonable for the current valuation assessment.</w:t>
      </w:r>
    </w:p>
    <w:p w14:paraId="56334BCD" w14:textId="67492EFA" w:rsidR="001C1E8D" w:rsidRDefault="001C1E8D" w:rsidP="001C1E8D">
      <w:pPr>
        <w:pStyle w:val="ListParagraph"/>
        <w:spacing w:after="240" w:line="276" w:lineRule="auto"/>
        <w:ind w:left="426"/>
        <w:jc w:val="both"/>
        <w:rPr>
          <w:rFonts w:ascii="Arial" w:hAnsi="Arial" w:cs="Arial"/>
          <w:sz w:val="22"/>
          <w:szCs w:val="20"/>
        </w:rPr>
      </w:pPr>
      <w:r>
        <w:rPr>
          <w:rFonts w:ascii="Arial" w:hAnsi="Arial" w:cs="Arial"/>
          <w:sz w:val="22"/>
          <w:szCs w:val="20"/>
        </w:rPr>
        <w:t>Since, these charges are to be collected from the tenant/ lessee, the profit earned from these charges after subtracting the expenses is around 20%, t</w:t>
      </w:r>
      <w:r w:rsidRPr="001C1E8D">
        <w:rPr>
          <w:rFonts w:ascii="Arial" w:hAnsi="Arial" w:cs="Arial"/>
          <w:sz w:val="22"/>
          <w:szCs w:val="20"/>
        </w:rPr>
        <w:t>he same has been considered fair and reasonable for the current valuation assessment</w:t>
      </w:r>
      <w:r w:rsidR="00ED15D5">
        <w:rPr>
          <w:rFonts w:ascii="Arial" w:hAnsi="Arial" w:cs="Arial"/>
          <w:sz w:val="22"/>
          <w:szCs w:val="20"/>
        </w:rPr>
        <w:t>.</w:t>
      </w:r>
    </w:p>
    <w:p w14:paraId="07D090A1" w14:textId="4AE9A1E9" w:rsidR="00ED15D5" w:rsidRPr="001C1E8D" w:rsidRDefault="00ED15D5" w:rsidP="001C1E8D">
      <w:pPr>
        <w:pStyle w:val="ListParagraph"/>
        <w:spacing w:after="240" w:line="276" w:lineRule="auto"/>
        <w:ind w:left="426"/>
        <w:jc w:val="both"/>
        <w:rPr>
          <w:rFonts w:ascii="Arial" w:hAnsi="Arial" w:cs="Arial"/>
          <w:sz w:val="22"/>
          <w:szCs w:val="20"/>
        </w:rPr>
      </w:pPr>
      <w:r>
        <w:rPr>
          <w:rFonts w:ascii="Arial" w:hAnsi="Arial" w:cs="Arial"/>
          <w:sz w:val="22"/>
          <w:szCs w:val="20"/>
        </w:rPr>
        <w:t xml:space="preserve">Operational expenses have not separately computed because of limited details available and the building has not come into full scale operation so accurately computing it from security, electricity, administrative </w:t>
      </w:r>
      <w:r w:rsidR="008027D3">
        <w:rPr>
          <w:rFonts w:ascii="Arial" w:hAnsi="Arial" w:cs="Arial"/>
          <w:sz w:val="22"/>
          <w:szCs w:val="20"/>
        </w:rPr>
        <w:t>charges, etc. will not be possible</w:t>
      </w:r>
      <w:r>
        <w:rPr>
          <w:rFonts w:ascii="Arial" w:hAnsi="Arial" w:cs="Arial"/>
          <w:sz w:val="22"/>
          <w:szCs w:val="20"/>
        </w:rPr>
        <w:t xml:space="preserve">. But as per market trend it is assumed that all operational expenses are covered from the CAM </w:t>
      </w:r>
      <w:r w:rsidR="008027D3">
        <w:rPr>
          <w:rFonts w:ascii="Arial" w:hAnsi="Arial" w:cs="Arial"/>
          <w:sz w:val="22"/>
          <w:szCs w:val="20"/>
        </w:rPr>
        <w:t>charges claimed from the lessee and it is around 60-80% of these charges. So in place of taking operational expenses separately, CAM changes are assumed at 20% of its actual market cost.</w:t>
      </w:r>
    </w:p>
    <w:p w14:paraId="58767B07" w14:textId="503FA33E" w:rsidR="00286258" w:rsidRPr="001C1E8D" w:rsidRDefault="00081FC9" w:rsidP="00B96FED">
      <w:pPr>
        <w:pStyle w:val="ListParagraph"/>
        <w:numPr>
          <w:ilvl w:val="0"/>
          <w:numId w:val="76"/>
        </w:numPr>
        <w:spacing w:after="240" w:line="276" w:lineRule="auto"/>
        <w:ind w:left="426"/>
        <w:rPr>
          <w:rFonts w:ascii="Arial" w:hAnsi="Arial" w:cs="Arial"/>
          <w:b/>
          <w:sz w:val="22"/>
          <w:szCs w:val="20"/>
        </w:rPr>
      </w:pPr>
      <w:r w:rsidRPr="00081FC9">
        <w:rPr>
          <w:rFonts w:ascii="Arial" w:hAnsi="Arial" w:cs="Arial"/>
          <w:b/>
          <w:sz w:val="22"/>
          <w:szCs w:val="20"/>
        </w:rPr>
        <w:t>Appreciation in sale price</w:t>
      </w:r>
    </w:p>
    <w:p w14:paraId="6625B375" w14:textId="77777777" w:rsidR="00286258" w:rsidRDefault="00081FC9" w:rsidP="00286258">
      <w:pPr>
        <w:spacing w:after="240" w:line="276" w:lineRule="auto"/>
        <w:ind w:left="426"/>
        <w:jc w:val="both"/>
        <w:outlineLvl w:val="0"/>
        <w:rPr>
          <w:rFonts w:ascii="Arial" w:hAnsi="Arial" w:cs="Arial"/>
          <w:bCs/>
          <w:iCs/>
          <w:sz w:val="22"/>
          <w:szCs w:val="18"/>
        </w:rPr>
      </w:pPr>
      <w:r w:rsidRPr="00286258">
        <w:rPr>
          <w:rFonts w:ascii="Arial" w:hAnsi="Arial" w:cs="Arial"/>
          <w:bCs/>
          <w:iCs/>
          <w:sz w:val="22"/>
          <w:szCs w:val="18"/>
        </w:rPr>
        <w:t xml:space="preserve">For consideration of appreciation in </w:t>
      </w:r>
      <w:r w:rsidR="00286258">
        <w:rPr>
          <w:rFonts w:ascii="Arial" w:hAnsi="Arial" w:cs="Arial"/>
          <w:bCs/>
          <w:iCs/>
          <w:sz w:val="22"/>
          <w:szCs w:val="18"/>
        </w:rPr>
        <w:t>rental rates,</w:t>
      </w:r>
      <w:r w:rsidRPr="00286258">
        <w:rPr>
          <w:rFonts w:ascii="Arial" w:hAnsi="Arial" w:cs="Arial"/>
          <w:bCs/>
          <w:iCs/>
          <w:sz w:val="22"/>
          <w:szCs w:val="18"/>
        </w:rPr>
        <w:t xml:space="preserve"> we have</w:t>
      </w:r>
      <w:r w:rsidR="00286258">
        <w:rPr>
          <w:rFonts w:ascii="Arial" w:hAnsi="Arial" w:cs="Arial"/>
          <w:bCs/>
          <w:iCs/>
          <w:sz w:val="22"/>
          <w:szCs w:val="18"/>
        </w:rPr>
        <w:t xml:space="preserve"> taking care following points:-</w:t>
      </w:r>
    </w:p>
    <w:p w14:paraId="4862578A" w14:textId="77777777" w:rsidR="00286258" w:rsidRDefault="00081FC9" w:rsidP="00286258">
      <w:pPr>
        <w:pStyle w:val="ListParagraph"/>
        <w:numPr>
          <w:ilvl w:val="0"/>
          <w:numId w:val="11"/>
        </w:numPr>
        <w:spacing w:after="240" w:line="276" w:lineRule="auto"/>
        <w:ind w:hanging="294"/>
        <w:jc w:val="both"/>
        <w:outlineLvl w:val="0"/>
        <w:rPr>
          <w:rFonts w:ascii="Arial" w:hAnsi="Arial" w:cs="Arial"/>
          <w:bCs/>
          <w:iCs/>
          <w:sz w:val="22"/>
          <w:szCs w:val="18"/>
        </w:rPr>
      </w:pPr>
      <w:r w:rsidRPr="00286258">
        <w:rPr>
          <w:rFonts w:ascii="Arial" w:hAnsi="Arial" w:cs="Arial"/>
          <w:bCs/>
          <w:iCs/>
          <w:sz w:val="22"/>
          <w:szCs w:val="18"/>
        </w:rPr>
        <w:t>The supply and demand dy</w:t>
      </w:r>
      <w:r w:rsidR="00286258">
        <w:rPr>
          <w:rFonts w:ascii="Arial" w:hAnsi="Arial" w:cs="Arial"/>
          <w:bCs/>
          <w:iCs/>
          <w:sz w:val="22"/>
          <w:szCs w:val="18"/>
        </w:rPr>
        <w:t>namics of a particular location</w:t>
      </w:r>
    </w:p>
    <w:p w14:paraId="221188D3" w14:textId="4A2EB9FA" w:rsidR="00286258" w:rsidRDefault="00081FC9" w:rsidP="00286258">
      <w:pPr>
        <w:pStyle w:val="ListParagraph"/>
        <w:numPr>
          <w:ilvl w:val="0"/>
          <w:numId w:val="11"/>
        </w:numPr>
        <w:spacing w:after="240" w:line="276" w:lineRule="auto"/>
        <w:ind w:hanging="294"/>
        <w:jc w:val="both"/>
        <w:outlineLvl w:val="0"/>
        <w:rPr>
          <w:rFonts w:ascii="Arial" w:hAnsi="Arial" w:cs="Arial"/>
          <w:bCs/>
          <w:iCs/>
          <w:sz w:val="22"/>
          <w:szCs w:val="18"/>
        </w:rPr>
      </w:pPr>
      <w:r w:rsidRPr="00286258">
        <w:rPr>
          <w:rFonts w:ascii="Arial" w:hAnsi="Arial" w:cs="Arial"/>
          <w:bCs/>
          <w:iCs/>
          <w:sz w:val="22"/>
          <w:szCs w:val="18"/>
        </w:rPr>
        <w:t>The interest rates banks charge for loans,</w:t>
      </w:r>
      <w:r w:rsidR="00286258">
        <w:rPr>
          <w:rFonts w:ascii="Arial" w:hAnsi="Arial" w:cs="Arial"/>
          <w:bCs/>
          <w:iCs/>
          <w:sz w:val="22"/>
          <w:szCs w:val="18"/>
        </w:rPr>
        <w:t xml:space="preserve"> meaning the cost of borrowing.</w:t>
      </w:r>
    </w:p>
    <w:p w14:paraId="4A8B1EE8" w14:textId="15BAC239" w:rsidR="00081FC9" w:rsidRPr="00286258" w:rsidRDefault="00081FC9" w:rsidP="00286258">
      <w:pPr>
        <w:pStyle w:val="ListParagraph"/>
        <w:numPr>
          <w:ilvl w:val="0"/>
          <w:numId w:val="11"/>
        </w:numPr>
        <w:spacing w:after="240" w:line="276" w:lineRule="auto"/>
        <w:ind w:hanging="294"/>
        <w:jc w:val="both"/>
        <w:outlineLvl w:val="0"/>
        <w:rPr>
          <w:rFonts w:ascii="Arial" w:hAnsi="Arial" w:cs="Arial"/>
          <w:bCs/>
          <w:iCs/>
          <w:sz w:val="22"/>
          <w:szCs w:val="18"/>
        </w:rPr>
      </w:pPr>
      <w:r w:rsidRPr="00286258">
        <w:rPr>
          <w:rFonts w:ascii="Arial" w:hAnsi="Arial" w:cs="Arial"/>
          <w:bCs/>
          <w:iCs/>
          <w:sz w:val="22"/>
          <w:szCs w:val="18"/>
        </w:rPr>
        <w:t>Growth in local population, leading to increased demand</w:t>
      </w:r>
    </w:p>
    <w:p w14:paraId="00EF56A3" w14:textId="0D5E233C" w:rsidR="00313DC5" w:rsidRDefault="00081FC9" w:rsidP="00B96FED">
      <w:pPr>
        <w:spacing w:after="240" w:line="276" w:lineRule="auto"/>
        <w:ind w:left="426"/>
        <w:jc w:val="both"/>
        <w:outlineLvl w:val="0"/>
        <w:rPr>
          <w:rFonts w:ascii="Arial" w:hAnsi="Arial" w:cs="Arial"/>
          <w:bCs/>
          <w:iCs/>
          <w:sz w:val="22"/>
          <w:szCs w:val="18"/>
        </w:rPr>
      </w:pPr>
      <w:r w:rsidRPr="00286258">
        <w:rPr>
          <w:rFonts w:ascii="Arial" w:hAnsi="Arial" w:cs="Arial"/>
          <w:bCs/>
          <w:iCs/>
          <w:sz w:val="22"/>
          <w:szCs w:val="18"/>
        </w:rPr>
        <w:t xml:space="preserve">Hence considering all the above </w:t>
      </w:r>
      <w:r w:rsidR="00286258" w:rsidRPr="00286258">
        <w:rPr>
          <w:rFonts w:ascii="Arial" w:hAnsi="Arial" w:cs="Arial"/>
          <w:bCs/>
          <w:iCs/>
          <w:sz w:val="22"/>
          <w:szCs w:val="18"/>
        </w:rPr>
        <w:t>factors</w:t>
      </w:r>
      <w:r w:rsidRPr="00286258">
        <w:rPr>
          <w:rFonts w:ascii="Arial" w:hAnsi="Arial" w:cs="Arial"/>
          <w:bCs/>
          <w:iCs/>
          <w:sz w:val="22"/>
          <w:szCs w:val="18"/>
        </w:rPr>
        <w:t xml:space="preserve"> and market trend, we have taken 10% appreciation </w:t>
      </w:r>
      <w:r w:rsidR="00286258">
        <w:rPr>
          <w:rFonts w:ascii="Arial" w:hAnsi="Arial" w:cs="Arial"/>
          <w:bCs/>
          <w:iCs/>
          <w:sz w:val="22"/>
          <w:szCs w:val="18"/>
        </w:rPr>
        <w:t>after every 3 years to be fair and reasonable.</w:t>
      </w:r>
    </w:p>
    <w:p w14:paraId="78DB6C8D" w14:textId="3BE60A46" w:rsidR="00313DC5" w:rsidRPr="00313DC5" w:rsidRDefault="00313DC5" w:rsidP="00313DC5">
      <w:pPr>
        <w:pStyle w:val="ListParagraph"/>
        <w:numPr>
          <w:ilvl w:val="0"/>
          <w:numId w:val="76"/>
        </w:numPr>
        <w:spacing w:after="240" w:line="276" w:lineRule="auto"/>
        <w:ind w:left="426"/>
        <w:rPr>
          <w:rFonts w:ascii="Arial" w:hAnsi="Arial" w:cs="Arial"/>
          <w:b/>
          <w:sz w:val="22"/>
          <w:szCs w:val="20"/>
        </w:rPr>
      </w:pPr>
      <w:r w:rsidRPr="00313DC5">
        <w:rPr>
          <w:rFonts w:ascii="Arial" w:hAnsi="Arial" w:cs="Arial"/>
          <w:b/>
          <w:sz w:val="22"/>
          <w:szCs w:val="20"/>
        </w:rPr>
        <w:t>Discount Rate</w:t>
      </w:r>
    </w:p>
    <w:p w14:paraId="685D786C" w14:textId="4BB9BE53" w:rsidR="00313DC5" w:rsidRPr="00313DC5" w:rsidRDefault="00313DC5" w:rsidP="005951B6">
      <w:pPr>
        <w:spacing w:after="240" w:line="276" w:lineRule="auto"/>
        <w:ind w:left="426"/>
        <w:jc w:val="both"/>
        <w:outlineLvl w:val="0"/>
        <w:rPr>
          <w:rFonts w:ascii="Arial" w:hAnsi="Arial" w:cs="Arial"/>
          <w:bCs/>
          <w:iCs/>
          <w:sz w:val="22"/>
          <w:szCs w:val="18"/>
        </w:rPr>
      </w:pPr>
      <w:r w:rsidRPr="00313DC5">
        <w:rPr>
          <w:rFonts w:ascii="Arial" w:hAnsi="Arial" w:cs="Arial"/>
          <w:bCs/>
          <w:iCs/>
          <w:sz w:val="22"/>
          <w:szCs w:val="18"/>
        </w:rPr>
        <w:t xml:space="preserve">As per the </w:t>
      </w:r>
      <w:r w:rsidR="00330A23">
        <w:rPr>
          <w:rFonts w:ascii="Arial" w:hAnsi="Arial" w:cs="Arial"/>
          <w:bCs/>
          <w:iCs/>
          <w:sz w:val="22"/>
          <w:szCs w:val="18"/>
        </w:rPr>
        <w:t>I</w:t>
      </w:r>
      <w:r w:rsidRPr="00313DC5">
        <w:rPr>
          <w:rFonts w:ascii="Arial" w:hAnsi="Arial" w:cs="Arial"/>
          <w:bCs/>
          <w:iCs/>
          <w:sz w:val="22"/>
          <w:szCs w:val="18"/>
        </w:rPr>
        <w:t>nternational Valuation Standard</w:t>
      </w:r>
      <w:r>
        <w:rPr>
          <w:rFonts w:ascii="Arial" w:hAnsi="Arial" w:cs="Arial"/>
          <w:bCs/>
          <w:iCs/>
          <w:sz w:val="22"/>
          <w:szCs w:val="18"/>
        </w:rPr>
        <w:t>s</w:t>
      </w:r>
      <w:r w:rsidR="00330A23">
        <w:rPr>
          <w:rFonts w:ascii="Arial" w:hAnsi="Arial" w:cs="Arial"/>
          <w:bCs/>
          <w:iCs/>
          <w:sz w:val="22"/>
          <w:szCs w:val="18"/>
        </w:rPr>
        <w:t>-2022</w:t>
      </w:r>
      <w:r w:rsidRPr="00313DC5">
        <w:rPr>
          <w:rFonts w:ascii="Arial" w:hAnsi="Arial" w:cs="Arial"/>
          <w:bCs/>
          <w:iCs/>
          <w:sz w:val="22"/>
          <w:szCs w:val="18"/>
        </w:rPr>
        <w:t>, ‘</w:t>
      </w:r>
      <w:r w:rsidR="005951B6" w:rsidRPr="005951B6">
        <w:rPr>
          <w:rFonts w:ascii="Arial" w:hAnsi="Arial" w:cs="Arial"/>
          <w:bCs/>
          <w:iCs/>
          <w:sz w:val="22"/>
          <w:szCs w:val="18"/>
        </w:rPr>
        <w:t>The rate at which the forecast</w:t>
      </w:r>
      <w:r w:rsidR="00330A23">
        <w:rPr>
          <w:rFonts w:ascii="Arial" w:hAnsi="Arial" w:cs="Arial"/>
          <w:bCs/>
          <w:iCs/>
          <w:sz w:val="22"/>
          <w:szCs w:val="18"/>
        </w:rPr>
        <w:t>ed</w:t>
      </w:r>
      <w:r w:rsidR="005951B6" w:rsidRPr="005951B6">
        <w:rPr>
          <w:rFonts w:ascii="Arial" w:hAnsi="Arial" w:cs="Arial"/>
          <w:bCs/>
          <w:iCs/>
          <w:sz w:val="22"/>
          <w:szCs w:val="18"/>
        </w:rPr>
        <w:t xml:space="preserve"> cash flow is discounted should reflect not only</w:t>
      </w:r>
      <w:r w:rsidR="005951B6">
        <w:rPr>
          <w:rFonts w:ascii="Arial" w:hAnsi="Arial" w:cs="Arial"/>
          <w:bCs/>
          <w:iCs/>
          <w:sz w:val="22"/>
          <w:szCs w:val="18"/>
        </w:rPr>
        <w:t xml:space="preserve"> </w:t>
      </w:r>
      <w:r w:rsidR="005951B6" w:rsidRPr="005951B6">
        <w:rPr>
          <w:rFonts w:ascii="Arial" w:hAnsi="Arial" w:cs="Arial"/>
          <w:bCs/>
          <w:iCs/>
          <w:sz w:val="22"/>
          <w:szCs w:val="18"/>
        </w:rPr>
        <w:t>the time value of money, but also the risks associated with the type of cash</w:t>
      </w:r>
      <w:r w:rsidR="005951B6">
        <w:rPr>
          <w:rFonts w:ascii="Arial" w:hAnsi="Arial" w:cs="Arial"/>
          <w:bCs/>
          <w:iCs/>
          <w:sz w:val="22"/>
          <w:szCs w:val="18"/>
        </w:rPr>
        <w:t xml:space="preserve"> </w:t>
      </w:r>
      <w:r w:rsidR="005951B6" w:rsidRPr="005951B6">
        <w:rPr>
          <w:rFonts w:ascii="Arial" w:hAnsi="Arial" w:cs="Arial"/>
          <w:bCs/>
          <w:iCs/>
          <w:sz w:val="22"/>
          <w:szCs w:val="18"/>
        </w:rPr>
        <w:t>flow and the future operations of the asset</w:t>
      </w:r>
      <w:r w:rsidRPr="00313DC5">
        <w:rPr>
          <w:rFonts w:ascii="Arial" w:hAnsi="Arial" w:cs="Arial"/>
          <w:bCs/>
          <w:iCs/>
          <w:sz w:val="22"/>
          <w:szCs w:val="18"/>
        </w:rPr>
        <w:t>’.</w:t>
      </w:r>
    </w:p>
    <w:p w14:paraId="09662CFF" w14:textId="1347367E" w:rsidR="00330A23" w:rsidRDefault="00313DC5" w:rsidP="00313DC5">
      <w:pPr>
        <w:spacing w:after="240" w:line="276" w:lineRule="auto"/>
        <w:ind w:left="426"/>
        <w:jc w:val="both"/>
        <w:outlineLvl w:val="0"/>
        <w:rPr>
          <w:rFonts w:ascii="Arial" w:hAnsi="Arial" w:cs="Arial"/>
          <w:bCs/>
          <w:iCs/>
          <w:sz w:val="22"/>
          <w:szCs w:val="18"/>
        </w:rPr>
      </w:pPr>
      <w:r w:rsidRPr="00313DC5">
        <w:rPr>
          <w:rFonts w:ascii="Arial" w:hAnsi="Arial" w:cs="Arial"/>
          <w:bCs/>
          <w:iCs/>
          <w:sz w:val="22"/>
          <w:szCs w:val="18"/>
        </w:rPr>
        <w:t>The discount rate or WACC has been taken as per the discussion with the market participants based on the current real estate markets scenario in India and more importantly based on the current rate of lending by the Indian scheduled banks in real estate sector. The discount rate for the projects depends upon liquidity factor &amp; Deman</w:t>
      </w:r>
      <w:r w:rsidR="007B600D">
        <w:rPr>
          <w:rFonts w:ascii="Arial" w:hAnsi="Arial" w:cs="Arial"/>
          <w:bCs/>
          <w:iCs/>
          <w:sz w:val="22"/>
          <w:szCs w:val="18"/>
        </w:rPr>
        <w:t>d and supply gap in the market.</w:t>
      </w:r>
    </w:p>
    <w:p w14:paraId="28205468" w14:textId="33CAC480" w:rsidR="00330A23" w:rsidRDefault="00330A23" w:rsidP="00330A23">
      <w:pPr>
        <w:spacing w:after="240" w:line="276" w:lineRule="auto"/>
        <w:ind w:left="426"/>
        <w:jc w:val="both"/>
        <w:outlineLvl w:val="0"/>
        <w:rPr>
          <w:rFonts w:ascii="Arial" w:hAnsi="Arial" w:cs="Arial"/>
          <w:bCs/>
          <w:iCs/>
          <w:sz w:val="22"/>
          <w:szCs w:val="18"/>
        </w:rPr>
      </w:pPr>
      <w:r>
        <w:rPr>
          <w:rFonts w:ascii="Arial" w:hAnsi="Arial" w:cs="Arial"/>
          <w:bCs/>
          <w:iCs/>
          <w:sz w:val="22"/>
          <w:szCs w:val="18"/>
        </w:rPr>
        <w:t xml:space="preserve">As per </w:t>
      </w:r>
      <w:r w:rsidR="00370260">
        <w:rPr>
          <w:rFonts w:ascii="Arial" w:hAnsi="Arial" w:cs="Arial"/>
          <w:bCs/>
          <w:iCs/>
          <w:sz w:val="22"/>
          <w:szCs w:val="18"/>
        </w:rPr>
        <w:t>a research report by Savills India</w:t>
      </w:r>
      <w:r w:rsidR="007B600D">
        <w:rPr>
          <w:rFonts w:ascii="Arial" w:hAnsi="Arial" w:cs="Arial"/>
          <w:bCs/>
          <w:iCs/>
          <w:sz w:val="22"/>
          <w:szCs w:val="18"/>
        </w:rPr>
        <w:t xml:space="preserve"> for Q3 2022, Delhi CBD has a stock office inventory of approx. 1.7 </w:t>
      </w:r>
      <w:proofErr w:type="spellStart"/>
      <w:r w:rsidR="007B600D">
        <w:rPr>
          <w:rFonts w:ascii="Arial" w:hAnsi="Arial" w:cs="Arial"/>
          <w:bCs/>
          <w:iCs/>
          <w:sz w:val="22"/>
          <w:szCs w:val="18"/>
        </w:rPr>
        <w:t>mn</w:t>
      </w:r>
      <w:proofErr w:type="spellEnd"/>
      <w:r w:rsidR="007B600D">
        <w:rPr>
          <w:rFonts w:ascii="Arial" w:hAnsi="Arial" w:cs="Arial"/>
          <w:bCs/>
          <w:iCs/>
          <w:sz w:val="22"/>
          <w:szCs w:val="18"/>
        </w:rPr>
        <w:t xml:space="preserve"> sq. ft. where the vacancy is 36.9%. The average rental rates prevailing in the subject market varies from Rs. 120/- to Rs. 450/- per sq. ft. per month. It is the highest among the other micro market of Delhi NCR.</w:t>
      </w:r>
    </w:p>
    <w:p w14:paraId="482FB85F" w14:textId="7AE8E17B" w:rsidR="00330A23" w:rsidRPr="00330A23" w:rsidRDefault="007B600D" w:rsidP="007B600D">
      <w:pPr>
        <w:spacing w:after="240" w:line="276" w:lineRule="auto"/>
        <w:ind w:left="426"/>
        <w:jc w:val="both"/>
        <w:outlineLvl w:val="0"/>
        <w:rPr>
          <w:rFonts w:ascii="Arial" w:hAnsi="Arial" w:cs="Arial"/>
          <w:bCs/>
          <w:iCs/>
          <w:sz w:val="22"/>
          <w:szCs w:val="18"/>
        </w:rPr>
      </w:pPr>
      <w:r>
        <w:rPr>
          <w:rFonts w:ascii="Arial" w:hAnsi="Arial" w:cs="Arial"/>
          <w:bCs/>
          <w:iCs/>
          <w:sz w:val="22"/>
          <w:szCs w:val="18"/>
        </w:rPr>
        <w:t>Talking about the overview of Delhi NCR, a</w:t>
      </w:r>
      <w:r w:rsidR="00330A23" w:rsidRPr="00330A23">
        <w:rPr>
          <w:rFonts w:ascii="Arial" w:hAnsi="Arial" w:cs="Arial"/>
          <w:bCs/>
          <w:iCs/>
          <w:sz w:val="22"/>
          <w:szCs w:val="18"/>
        </w:rPr>
        <w:t xml:space="preserve">n increase of office space absorption to 5.6 </w:t>
      </w:r>
      <w:proofErr w:type="spellStart"/>
      <w:r w:rsidR="00330A23" w:rsidRPr="00330A23">
        <w:rPr>
          <w:rFonts w:ascii="Arial" w:hAnsi="Arial" w:cs="Arial"/>
          <w:bCs/>
          <w:iCs/>
          <w:sz w:val="22"/>
          <w:szCs w:val="18"/>
        </w:rPr>
        <w:t>mn</w:t>
      </w:r>
      <w:proofErr w:type="spellEnd"/>
      <w:r w:rsidR="00330A23" w:rsidRPr="00330A23">
        <w:rPr>
          <w:rFonts w:ascii="Arial" w:hAnsi="Arial" w:cs="Arial"/>
          <w:bCs/>
          <w:iCs/>
          <w:sz w:val="22"/>
          <w:szCs w:val="18"/>
        </w:rPr>
        <w:t xml:space="preserve"> sq. ft. in H1 2022, marking the change of 194% YOY, highlights the improved office market situation of the city. The second quarter with 2.9 </w:t>
      </w:r>
      <w:proofErr w:type="spellStart"/>
      <w:r w:rsidR="00330A23" w:rsidRPr="00330A23">
        <w:rPr>
          <w:rFonts w:ascii="Arial" w:hAnsi="Arial" w:cs="Arial"/>
          <w:bCs/>
          <w:iCs/>
          <w:sz w:val="22"/>
          <w:szCs w:val="18"/>
        </w:rPr>
        <w:t>mn</w:t>
      </w:r>
      <w:proofErr w:type="spellEnd"/>
      <w:r w:rsidR="00330A23" w:rsidRPr="00330A23">
        <w:rPr>
          <w:rFonts w:ascii="Arial" w:hAnsi="Arial" w:cs="Arial"/>
          <w:bCs/>
          <w:iCs/>
          <w:sz w:val="22"/>
          <w:szCs w:val="18"/>
        </w:rPr>
        <w:t xml:space="preserve"> sq. ft. performed slightly better than the first quarter with 2.7 </w:t>
      </w:r>
      <w:proofErr w:type="spellStart"/>
      <w:r w:rsidR="00330A23" w:rsidRPr="00330A23">
        <w:rPr>
          <w:rFonts w:ascii="Arial" w:hAnsi="Arial" w:cs="Arial"/>
          <w:bCs/>
          <w:iCs/>
          <w:sz w:val="22"/>
          <w:szCs w:val="18"/>
        </w:rPr>
        <w:t>mn</w:t>
      </w:r>
      <w:proofErr w:type="spellEnd"/>
      <w:r w:rsidR="00330A23" w:rsidRPr="00330A23">
        <w:rPr>
          <w:rFonts w:ascii="Arial" w:hAnsi="Arial" w:cs="Arial"/>
          <w:bCs/>
          <w:iCs/>
          <w:sz w:val="22"/>
          <w:szCs w:val="18"/>
        </w:rPr>
        <w:t xml:space="preserve">. </w:t>
      </w:r>
      <w:proofErr w:type="gramStart"/>
      <w:r w:rsidR="00330A23" w:rsidRPr="00330A23">
        <w:rPr>
          <w:rFonts w:ascii="Arial" w:hAnsi="Arial" w:cs="Arial"/>
          <w:bCs/>
          <w:iCs/>
          <w:sz w:val="22"/>
          <w:szCs w:val="18"/>
        </w:rPr>
        <w:t>sq</w:t>
      </w:r>
      <w:proofErr w:type="gramEnd"/>
      <w:r w:rsidR="00330A23" w:rsidRPr="00330A23">
        <w:rPr>
          <w:rFonts w:ascii="Arial" w:hAnsi="Arial" w:cs="Arial"/>
          <w:bCs/>
          <w:iCs/>
          <w:sz w:val="22"/>
          <w:szCs w:val="18"/>
        </w:rPr>
        <w:t>. ft. of office leasing activity.</w:t>
      </w:r>
    </w:p>
    <w:p w14:paraId="4B274996" w14:textId="77777777" w:rsidR="001C1E8D" w:rsidRDefault="00313DC5" w:rsidP="00313DC5">
      <w:pPr>
        <w:spacing w:after="240" w:line="276" w:lineRule="auto"/>
        <w:ind w:left="426"/>
        <w:jc w:val="both"/>
        <w:outlineLvl w:val="0"/>
        <w:rPr>
          <w:rFonts w:ascii="Arial" w:hAnsi="Arial" w:cs="Arial"/>
          <w:bCs/>
          <w:iCs/>
          <w:sz w:val="22"/>
          <w:szCs w:val="18"/>
        </w:rPr>
      </w:pPr>
      <w:r w:rsidRPr="00313DC5">
        <w:rPr>
          <w:rFonts w:ascii="Arial" w:hAnsi="Arial" w:cs="Arial"/>
          <w:bCs/>
          <w:iCs/>
          <w:sz w:val="22"/>
          <w:szCs w:val="18"/>
        </w:rPr>
        <w:t xml:space="preserve">In </w:t>
      </w:r>
      <w:r w:rsidR="006E7ADC">
        <w:rPr>
          <w:rFonts w:ascii="Arial" w:hAnsi="Arial" w:cs="Arial"/>
          <w:bCs/>
          <w:iCs/>
          <w:sz w:val="22"/>
          <w:szCs w:val="18"/>
        </w:rPr>
        <w:t>b</w:t>
      </w:r>
      <w:r w:rsidRPr="00313DC5">
        <w:rPr>
          <w:rFonts w:ascii="Arial" w:hAnsi="Arial" w:cs="Arial"/>
          <w:bCs/>
          <w:iCs/>
          <w:sz w:val="22"/>
          <w:szCs w:val="18"/>
        </w:rPr>
        <w:t xml:space="preserve">anking </w:t>
      </w:r>
      <w:r w:rsidR="006E7ADC">
        <w:rPr>
          <w:rFonts w:ascii="Arial" w:hAnsi="Arial" w:cs="Arial"/>
          <w:bCs/>
          <w:iCs/>
          <w:sz w:val="22"/>
          <w:szCs w:val="18"/>
        </w:rPr>
        <w:t xml:space="preserve">sector, </w:t>
      </w:r>
      <w:r w:rsidRPr="00313DC5">
        <w:rPr>
          <w:rFonts w:ascii="Arial" w:hAnsi="Arial" w:cs="Arial"/>
          <w:bCs/>
          <w:iCs/>
          <w:sz w:val="22"/>
          <w:szCs w:val="18"/>
        </w:rPr>
        <w:t xml:space="preserve">the minimum ROI on real estate </w:t>
      </w:r>
      <w:r w:rsidR="005951B6">
        <w:rPr>
          <w:rFonts w:ascii="Arial" w:hAnsi="Arial" w:cs="Arial"/>
          <w:bCs/>
          <w:iCs/>
          <w:sz w:val="22"/>
          <w:szCs w:val="18"/>
        </w:rPr>
        <w:t>p</w:t>
      </w:r>
      <w:r w:rsidRPr="00313DC5">
        <w:rPr>
          <w:rFonts w:ascii="Arial" w:hAnsi="Arial" w:cs="Arial"/>
          <w:bCs/>
          <w:iCs/>
          <w:sz w:val="22"/>
          <w:szCs w:val="18"/>
        </w:rPr>
        <w:t xml:space="preserve">rojects is prevailing </w:t>
      </w:r>
      <w:r w:rsidR="00833851">
        <w:rPr>
          <w:rFonts w:ascii="Arial" w:hAnsi="Arial" w:cs="Arial"/>
          <w:bCs/>
          <w:iCs/>
          <w:sz w:val="22"/>
          <w:szCs w:val="18"/>
        </w:rPr>
        <w:t xml:space="preserve">at </w:t>
      </w:r>
      <w:r w:rsidR="005951B6">
        <w:rPr>
          <w:rFonts w:ascii="Arial" w:hAnsi="Arial" w:cs="Arial"/>
          <w:bCs/>
          <w:iCs/>
          <w:sz w:val="22"/>
          <w:szCs w:val="18"/>
        </w:rPr>
        <w:t>around</w:t>
      </w:r>
      <w:r w:rsidR="00833851">
        <w:rPr>
          <w:rFonts w:ascii="Arial" w:hAnsi="Arial" w:cs="Arial"/>
          <w:bCs/>
          <w:iCs/>
          <w:sz w:val="22"/>
          <w:szCs w:val="18"/>
        </w:rPr>
        <w:t xml:space="preserve"> 11% to 12</w:t>
      </w:r>
      <w:r w:rsidRPr="00313DC5">
        <w:rPr>
          <w:rFonts w:ascii="Arial" w:hAnsi="Arial" w:cs="Arial"/>
          <w:bCs/>
          <w:iCs/>
          <w:sz w:val="22"/>
          <w:szCs w:val="18"/>
        </w:rPr>
        <w:t xml:space="preserve">% depending upon the Project profile and creditworthiness of the developer company. </w:t>
      </w:r>
    </w:p>
    <w:p w14:paraId="013DE971" w14:textId="2008AC0F" w:rsidR="00313DC5" w:rsidRDefault="00313DC5" w:rsidP="00313DC5">
      <w:pPr>
        <w:spacing w:after="240" w:line="276" w:lineRule="auto"/>
        <w:ind w:left="426"/>
        <w:jc w:val="both"/>
        <w:outlineLvl w:val="0"/>
        <w:rPr>
          <w:rFonts w:ascii="Arial" w:hAnsi="Arial" w:cs="Arial"/>
          <w:bCs/>
          <w:iCs/>
          <w:sz w:val="22"/>
          <w:szCs w:val="18"/>
        </w:rPr>
      </w:pPr>
      <w:r w:rsidRPr="00313DC5">
        <w:rPr>
          <w:rFonts w:ascii="Arial" w:hAnsi="Arial" w:cs="Arial"/>
          <w:bCs/>
          <w:iCs/>
          <w:sz w:val="22"/>
          <w:szCs w:val="18"/>
        </w:rPr>
        <w:t>Therefore</w:t>
      </w:r>
      <w:r w:rsidR="001C1E8D">
        <w:rPr>
          <w:rFonts w:ascii="Arial" w:hAnsi="Arial" w:cs="Arial"/>
          <w:bCs/>
          <w:iCs/>
          <w:sz w:val="22"/>
          <w:szCs w:val="18"/>
        </w:rPr>
        <w:t>,</w:t>
      </w:r>
      <w:r w:rsidRPr="00313DC5">
        <w:rPr>
          <w:rFonts w:ascii="Arial" w:hAnsi="Arial" w:cs="Arial"/>
          <w:bCs/>
          <w:iCs/>
          <w:sz w:val="22"/>
          <w:szCs w:val="18"/>
        </w:rPr>
        <w:t xml:space="preserve"> we have taken minimum</w:t>
      </w:r>
      <w:r w:rsidR="00B37656">
        <w:rPr>
          <w:rFonts w:ascii="Arial" w:hAnsi="Arial" w:cs="Arial"/>
          <w:bCs/>
          <w:iCs/>
          <w:sz w:val="22"/>
          <w:szCs w:val="18"/>
        </w:rPr>
        <w:t xml:space="preserve"> expected return (Weighted Average Cost of Capital)</w:t>
      </w:r>
      <w:r w:rsidRPr="00313DC5">
        <w:rPr>
          <w:rFonts w:ascii="Arial" w:hAnsi="Arial" w:cs="Arial"/>
          <w:bCs/>
          <w:iCs/>
          <w:sz w:val="22"/>
          <w:szCs w:val="18"/>
        </w:rPr>
        <w:t xml:space="preserve"> or </w:t>
      </w:r>
      <w:r w:rsidR="00B37656">
        <w:rPr>
          <w:rFonts w:ascii="Arial" w:hAnsi="Arial" w:cs="Arial"/>
          <w:bCs/>
          <w:iCs/>
          <w:sz w:val="22"/>
          <w:szCs w:val="18"/>
        </w:rPr>
        <w:t xml:space="preserve">Required </w:t>
      </w:r>
      <w:r w:rsidRPr="00313DC5">
        <w:rPr>
          <w:rFonts w:ascii="Arial" w:hAnsi="Arial" w:cs="Arial"/>
          <w:bCs/>
          <w:iCs/>
          <w:sz w:val="22"/>
          <w:szCs w:val="18"/>
        </w:rPr>
        <w:t>R</w:t>
      </w:r>
      <w:r w:rsidR="00B37656">
        <w:rPr>
          <w:rFonts w:ascii="Arial" w:hAnsi="Arial" w:cs="Arial"/>
          <w:bCs/>
          <w:iCs/>
          <w:sz w:val="22"/>
          <w:szCs w:val="18"/>
        </w:rPr>
        <w:t xml:space="preserve">ate </w:t>
      </w:r>
      <w:r w:rsidRPr="00313DC5">
        <w:rPr>
          <w:rFonts w:ascii="Arial" w:hAnsi="Arial" w:cs="Arial"/>
          <w:bCs/>
          <w:iCs/>
          <w:sz w:val="22"/>
          <w:szCs w:val="18"/>
        </w:rPr>
        <w:t>o</w:t>
      </w:r>
      <w:r w:rsidR="00B37656">
        <w:rPr>
          <w:rFonts w:ascii="Arial" w:hAnsi="Arial" w:cs="Arial"/>
          <w:bCs/>
          <w:iCs/>
          <w:sz w:val="22"/>
          <w:szCs w:val="18"/>
        </w:rPr>
        <w:t xml:space="preserve">f </w:t>
      </w:r>
      <w:r w:rsidRPr="00313DC5">
        <w:rPr>
          <w:rFonts w:ascii="Arial" w:hAnsi="Arial" w:cs="Arial"/>
          <w:bCs/>
          <w:iCs/>
          <w:sz w:val="22"/>
          <w:szCs w:val="18"/>
        </w:rPr>
        <w:t>R</w:t>
      </w:r>
      <w:r w:rsidR="00B37656">
        <w:rPr>
          <w:rFonts w:ascii="Arial" w:hAnsi="Arial" w:cs="Arial"/>
          <w:bCs/>
          <w:iCs/>
          <w:sz w:val="22"/>
          <w:szCs w:val="18"/>
        </w:rPr>
        <w:t>eturn</w:t>
      </w:r>
      <w:r w:rsidRPr="00313DC5">
        <w:rPr>
          <w:rFonts w:ascii="Arial" w:hAnsi="Arial" w:cs="Arial"/>
          <w:bCs/>
          <w:iCs/>
          <w:sz w:val="22"/>
          <w:szCs w:val="18"/>
        </w:rPr>
        <w:t xml:space="preserve"> as 11% at which any investor would be expecting in </w:t>
      </w:r>
      <w:r w:rsidR="00B37656">
        <w:rPr>
          <w:rFonts w:ascii="Arial" w:hAnsi="Arial" w:cs="Arial"/>
          <w:bCs/>
          <w:iCs/>
          <w:sz w:val="22"/>
          <w:szCs w:val="18"/>
        </w:rPr>
        <w:t>current</w:t>
      </w:r>
      <w:r w:rsidRPr="00313DC5">
        <w:rPr>
          <w:rFonts w:ascii="Arial" w:hAnsi="Arial" w:cs="Arial"/>
          <w:bCs/>
          <w:iCs/>
          <w:sz w:val="22"/>
          <w:szCs w:val="18"/>
        </w:rPr>
        <w:t xml:space="preserve"> market scenario &amp; condition in order to invest in a </w:t>
      </w:r>
      <w:r w:rsidR="00B37656" w:rsidRPr="00313DC5">
        <w:rPr>
          <w:rFonts w:ascii="Arial" w:hAnsi="Arial" w:cs="Arial"/>
          <w:bCs/>
          <w:iCs/>
          <w:sz w:val="22"/>
          <w:szCs w:val="18"/>
        </w:rPr>
        <w:t>real-estate</w:t>
      </w:r>
      <w:r w:rsidRPr="00313DC5">
        <w:rPr>
          <w:rFonts w:ascii="Arial" w:hAnsi="Arial" w:cs="Arial"/>
          <w:bCs/>
          <w:iCs/>
          <w:sz w:val="22"/>
          <w:szCs w:val="18"/>
        </w:rPr>
        <w:t xml:space="preserve"> project</w:t>
      </w:r>
      <w:r w:rsidR="00B37656">
        <w:rPr>
          <w:rFonts w:ascii="Arial" w:hAnsi="Arial" w:cs="Arial"/>
          <w:bCs/>
          <w:iCs/>
          <w:sz w:val="22"/>
          <w:szCs w:val="18"/>
        </w:rPr>
        <w:t>, which is also similar to the Nifty Fifty last 15-year CAGR.</w:t>
      </w:r>
    </w:p>
    <w:p w14:paraId="710B6A20" w14:textId="446B9F04" w:rsidR="00B37656" w:rsidRPr="00313DC5" w:rsidRDefault="00B37656" w:rsidP="00313DC5">
      <w:pPr>
        <w:spacing w:after="240" w:line="276" w:lineRule="auto"/>
        <w:ind w:left="426"/>
        <w:jc w:val="both"/>
        <w:outlineLvl w:val="0"/>
        <w:rPr>
          <w:rFonts w:ascii="Arial" w:hAnsi="Arial" w:cs="Arial"/>
          <w:bCs/>
          <w:iCs/>
          <w:sz w:val="22"/>
          <w:szCs w:val="18"/>
        </w:rPr>
      </w:pPr>
      <w:r>
        <w:rPr>
          <w:rFonts w:ascii="Arial" w:hAnsi="Arial" w:cs="Arial"/>
          <w:bCs/>
          <w:iCs/>
          <w:sz w:val="22"/>
          <w:szCs w:val="18"/>
        </w:rPr>
        <w:t>Further we have considered the company risk premium of 0.25% to determine the discount rate as 11.25% for the purpose of valuation as per suitable scenario.</w:t>
      </w:r>
    </w:p>
    <w:p w14:paraId="2E9F270C" w14:textId="7C161B9A" w:rsidR="00C643D1" w:rsidRDefault="00B96FED" w:rsidP="00B96FED">
      <w:pPr>
        <w:pStyle w:val="ListParagraph"/>
        <w:numPr>
          <w:ilvl w:val="0"/>
          <w:numId w:val="76"/>
        </w:numPr>
        <w:spacing w:after="240" w:line="276" w:lineRule="auto"/>
        <w:ind w:left="426"/>
        <w:rPr>
          <w:rFonts w:ascii="Arial" w:hAnsi="Arial" w:cs="Arial"/>
          <w:b/>
          <w:sz w:val="22"/>
          <w:szCs w:val="20"/>
        </w:rPr>
      </w:pPr>
      <w:r w:rsidRPr="00B96FED">
        <w:rPr>
          <w:rFonts w:ascii="Arial" w:hAnsi="Arial" w:cs="Arial"/>
          <w:b/>
          <w:sz w:val="22"/>
          <w:szCs w:val="20"/>
        </w:rPr>
        <w:t>Growth Rate</w:t>
      </w:r>
    </w:p>
    <w:p w14:paraId="54709D82" w14:textId="3BA7526A" w:rsidR="004463A7" w:rsidRPr="00ED15D5" w:rsidRDefault="00B96FED" w:rsidP="00ED15D5">
      <w:pPr>
        <w:spacing w:after="240" w:line="276" w:lineRule="auto"/>
        <w:ind w:left="426"/>
        <w:jc w:val="both"/>
        <w:outlineLvl w:val="0"/>
        <w:rPr>
          <w:rFonts w:ascii="Arial" w:hAnsi="Arial" w:cs="Arial"/>
          <w:bCs/>
          <w:iCs/>
          <w:sz w:val="22"/>
          <w:szCs w:val="18"/>
        </w:rPr>
      </w:pPr>
      <w:r w:rsidRPr="00B96FED">
        <w:rPr>
          <w:rFonts w:ascii="Arial" w:hAnsi="Arial" w:cs="Arial"/>
          <w:bCs/>
          <w:iCs/>
          <w:sz w:val="22"/>
          <w:szCs w:val="18"/>
        </w:rPr>
        <w:t xml:space="preserve">Growth rate for the terminal period has been considered as </w:t>
      </w:r>
      <w:r w:rsidR="001D45AF">
        <w:rPr>
          <w:rFonts w:ascii="Arial" w:hAnsi="Arial" w:cs="Arial"/>
          <w:bCs/>
          <w:iCs/>
          <w:sz w:val="22"/>
          <w:szCs w:val="18"/>
        </w:rPr>
        <w:t>3</w:t>
      </w:r>
      <w:r w:rsidRPr="00B96FED">
        <w:rPr>
          <w:rFonts w:ascii="Arial" w:hAnsi="Arial" w:cs="Arial"/>
          <w:bCs/>
          <w:iCs/>
          <w:sz w:val="22"/>
          <w:szCs w:val="18"/>
        </w:rPr>
        <w:t>%, as the company is expected to recover from its current stress and then the company is expected to grow at a faster rate. The growth rate is justifiable and on conservative side in comparison with the expected Industrial CAGR and other various micro and macroeconomic</w:t>
      </w:r>
      <w:r>
        <w:rPr>
          <w:rFonts w:ascii="Arial" w:hAnsi="Arial" w:cs="Arial"/>
          <w:bCs/>
          <w:iCs/>
          <w:sz w:val="22"/>
          <w:szCs w:val="18"/>
        </w:rPr>
        <w:t xml:space="preserve"> indicators.</w:t>
      </w:r>
    </w:p>
    <w:p w14:paraId="42286F5A" w14:textId="77777777" w:rsidR="001D45AF" w:rsidRDefault="001D45AF">
      <w:pPr>
        <w:spacing w:after="160" w:line="259" w:lineRule="auto"/>
        <w:rPr>
          <w:rFonts w:ascii="Arial" w:hAnsi="Arial" w:cs="Arial"/>
          <w:b/>
          <w:sz w:val="22"/>
          <w:szCs w:val="20"/>
        </w:rPr>
      </w:pPr>
      <w:r>
        <w:rPr>
          <w:rFonts w:ascii="Arial" w:hAnsi="Arial" w:cs="Arial"/>
          <w:b/>
          <w:sz w:val="22"/>
          <w:szCs w:val="20"/>
        </w:rPr>
        <w:br w:type="page"/>
      </w:r>
    </w:p>
    <w:p w14:paraId="00EEDC2C" w14:textId="1D1177AA" w:rsidR="00B96FED" w:rsidRDefault="004463A7" w:rsidP="002B2071">
      <w:pPr>
        <w:pStyle w:val="ListParagraph"/>
        <w:numPr>
          <w:ilvl w:val="0"/>
          <w:numId w:val="76"/>
        </w:numPr>
        <w:spacing w:line="360" w:lineRule="auto"/>
        <w:ind w:left="426"/>
        <w:rPr>
          <w:rFonts w:ascii="Arial" w:hAnsi="Arial" w:cs="Arial"/>
          <w:b/>
          <w:sz w:val="22"/>
          <w:szCs w:val="20"/>
        </w:rPr>
      </w:pPr>
      <w:r w:rsidRPr="009F30C9">
        <w:rPr>
          <w:rFonts w:ascii="Arial" w:hAnsi="Arial" w:cs="Arial"/>
          <w:b/>
          <w:sz w:val="22"/>
          <w:szCs w:val="20"/>
        </w:rPr>
        <w:t>Net Present Value</w:t>
      </w:r>
    </w:p>
    <w:tbl>
      <w:tblPr>
        <w:tblW w:w="9374" w:type="dxa"/>
        <w:jc w:val="center"/>
        <w:tblLook w:val="04A0" w:firstRow="1" w:lastRow="0" w:firstColumn="1" w:lastColumn="0" w:noHBand="0" w:noVBand="1"/>
      </w:tblPr>
      <w:tblGrid>
        <w:gridCol w:w="3852"/>
        <w:gridCol w:w="995"/>
        <w:gridCol w:w="883"/>
        <w:gridCol w:w="883"/>
        <w:gridCol w:w="883"/>
        <w:gridCol w:w="883"/>
        <w:gridCol w:w="995"/>
      </w:tblGrid>
      <w:tr w:rsidR="00271527" w:rsidRPr="002B2071" w14:paraId="7C58CA8F" w14:textId="77777777" w:rsidTr="002B2071">
        <w:trPr>
          <w:trHeight w:val="20"/>
          <w:tblHeader/>
          <w:jc w:val="center"/>
        </w:trPr>
        <w:tc>
          <w:tcPr>
            <w:tcW w:w="0" w:type="auto"/>
            <w:vMerge w:val="restart"/>
            <w:tcBorders>
              <w:top w:val="single" w:sz="4" w:space="0" w:color="auto"/>
              <w:left w:val="single" w:sz="4" w:space="0" w:color="auto"/>
              <w:right w:val="single" w:sz="4" w:space="0" w:color="auto"/>
            </w:tcBorders>
            <w:shd w:val="clear" w:color="000000" w:fill="002060"/>
            <w:noWrap/>
            <w:vAlign w:val="center"/>
            <w:hideMark/>
          </w:tcPr>
          <w:p w14:paraId="75FE8D12" w14:textId="58588B66"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 xml:space="preserve">Year / </w:t>
            </w:r>
          </w:p>
          <w:p w14:paraId="098618C2" w14:textId="4176E479"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Month</w:t>
            </w:r>
          </w:p>
        </w:tc>
        <w:tc>
          <w:tcPr>
            <w:tcW w:w="995" w:type="dxa"/>
            <w:tcBorders>
              <w:top w:val="single" w:sz="4" w:space="0" w:color="auto"/>
              <w:left w:val="nil"/>
              <w:bottom w:val="single" w:sz="4" w:space="0" w:color="auto"/>
              <w:right w:val="single" w:sz="4" w:space="0" w:color="auto"/>
            </w:tcBorders>
            <w:shd w:val="clear" w:color="000000" w:fill="002060"/>
            <w:noWrap/>
            <w:vAlign w:val="center"/>
            <w:hideMark/>
          </w:tcPr>
          <w:p w14:paraId="78708C8F"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Year-0</w:t>
            </w:r>
          </w:p>
        </w:tc>
        <w:tc>
          <w:tcPr>
            <w:tcW w:w="0" w:type="auto"/>
            <w:tcBorders>
              <w:top w:val="single" w:sz="4" w:space="0" w:color="auto"/>
              <w:left w:val="nil"/>
              <w:bottom w:val="single" w:sz="4" w:space="0" w:color="auto"/>
              <w:right w:val="single" w:sz="4" w:space="0" w:color="auto"/>
            </w:tcBorders>
            <w:shd w:val="clear" w:color="000000" w:fill="002060"/>
            <w:noWrap/>
            <w:vAlign w:val="center"/>
            <w:hideMark/>
          </w:tcPr>
          <w:p w14:paraId="10CD5219"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year-1</w:t>
            </w:r>
          </w:p>
        </w:tc>
        <w:tc>
          <w:tcPr>
            <w:tcW w:w="0" w:type="auto"/>
            <w:tcBorders>
              <w:top w:val="single" w:sz="4" w:space="0" w:color="auto"/>
              <w:left w:val="nil"/>
              <w:bottom w:val="single" w:sz="4" w:space="0" w:color="auto"/>
              <w:right w:val="single" w:sz="4" w:space="0" w:color="auto"/>
            </w:tcBorders>
            <w:shd w:val="clear" w:color="000000" w:fill="002060"/>
            <w:noWrap/>
            <w:vAlign w:val="center"/>
            <w:hideMark/>
          </w:tcPr>
          <w:p w14:paraId="2FD33E35"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Year-2</w:t>
            </w:r>
          </w:p>
        </w:tc>
        <w:tc>
          <w:tcPr>
            <w:tcW w:w="0" w:type="auto"/>
            <w:tcBorders>
              <w:top w:val="single" w:sz="4" w:space="0" w:color="auto"/>
              <w:left w:val="nil"/>
              <w:bottom w:val="single" w:sz="4" w:space="0" w:color="auto"/>
              <w:right w:val="single" w:sz="4" w:space="0" w:color="auto"/>
            </w:tcBorders>
            <w:shd w:val="clear" w:color="000000" w:fill="002060"/>
            <w:noWrap/>
            <w:vAlign w:val="center"/>
            <w:hideMark/>
          </w:tcPr>
          <w:p w14:paraId="560648C6"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Year-3</w:t>
            </w:r>
          </w:p>
        </w:tc>
        <w:tc>
          <w:tcPr>
            <w:tcW w:w="0" w:type="auto"/>
            <w:tcBorders>
              <w:top w:val="single" w:sz="4" w:space="0" w:color="auto"/>
              <w:left w:val="nil"/>
              <w:bottom w:val="single" w:sz="4" w:space="0" w:color="auto"/>
              <w:right w:val="single" w:sz="4" w:space="0" w:color="auto"/>
            </w:tcBorders>
            <w:shd w:val="clear" w:color="000000" w:fill="002060"/>
            <w:noWrap/>
            <w:vAlign w:val="center"/>
            <w:hideMark/>
          </w:tcPr>
          <w:p w14:paraId="4A22C5BF"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Year-4</w:t>
            </w:r>
          </w:p>
        </w:tc>
        <w:tc>
          <w:tcPr>
            <w:tcW w:w="0" w:type="auto"/>
            <w:tcBorders>
              <w:top w:val="single" w:sz="4" w:space="0" w:color="auto"/>
              <w:left w:val="nil"/>
              <w:bottom w:val="single" w:sz="4" w:space="0" w:color="auto"/>
              <w:right w:val="single" w:sz="4" w:space="0" w:color="auto"/>
            </w:tcBorders>
            <w:shd w:val="clear" w:color="000000" w:fill="002060"/>
            <w:noWrap/>
            <w:vAlign w:val="center"/>
            <w:hideMark/>
          </w:tcPr>
          <w:p w14:paraId="330906DB"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Year-5</w:t>
            </w:r>
          </w:p>
        </w:tc>
      </w:tr>
      <w:tr w:rsidR="00271527" w:rsidRPr="002B2071" w14:paraId="7EFCEBE0" w14:textId="77777777" w:rsidTr="002B2071">
        <w:trPr>
          <w:trHeight w:val="20"/>
          <w:jc w:val="center"/>
        </w:trPr>
        <w:tc>
          <w:tcPr>
            <w:tcW w:w="0" w:type="auto"/>
            <w:vMerge/>
            <w:tcBorders>
              <w:left w:val="single" w:sz="4" w:space="0" w:color="auto"/>
              <w:bottom w:val="single" w:sz="4" w:space="0" w:color="auto"/>
              <w:right w:val="single" w:sz="4" w:space="0" w:color="auto"/>
            </w:tcBorders>
            <w:shd w:val="clear" w:color="000000" w:fill="002060"/>
            <w:noWrap/>
            <w:vAlign w:val="center"/>
            <w:hideMark/>
          </w:tcPr>
          <w:p w14:paraId="755FC955" w14:textId="52BE9FA0" w:rsidR="00271527" w:rsidRPr="002B2071" w:rsidRDefault="00271527" w:rsidP="000B3D66">
            <w:pPr>
              <w:jc w:val="center"/>
              <w:rPr>
                <w:rFonts w:ascii="Arial" w:hAnsi="Arial" w:cs="Arial"/>
                <w:b/>
                <w:bCs/>
                <w:color w:val="FFFFFF"/>
                <w:sz w:val="20"/>
                <w:szCs w:val="20"/>
                <w:lang w:val="en-IN" w:eastAsia="en-IN"/>
              </w:rPr>
            </w:pPr>
          </w:p>
        </w:tc>
        <w:tc>
          <w:tcPr>
            <w:tcW w:w="995" w:type="dxa"/>
            <w:tcBorders>
              <w:top w:val="nil"/>
              <w:left w:val="nil"/>
              <w:bottom w:val="single" w:sz="4" w:space="0" w:color="auto"/>
              <w:right w:val="single" w:sz="4" w:space="0" w:color="auto"/>
            </w:tcBorders>
            <w:shd w:val="clear" w:color="000000" w:fill="002060"/>
            <w:noWrap/>
            <w:vAlign w:val="center"/>
            <w:hideMark/>
          </w:tcPr>
          <w:p w14:paraId="76BBA59B"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Nov-22</w:t>
            </w:r>
          </w:p>
        </w:tc>
        <w:tc>
          <w:tcPr>
            <w:tcW w:w="0" w:type="auto"/>
            <w:tcBorders>
              <w:top w:val="nil"/>
              <w:left w:val="nil"/>
              <w:bottom w:val="single" w:sz="4" w:space="0" w:color="auto"/>
              <w:right w:val="single" w:sz="4" w:space="0" w:color="auto"/>
            </w:tcBorders>
            <w:shd w:val="clear" w:color="000000" w:fill="002060"/>
            <w:noWrap/>
            <w:vAlign w:val="center"/>
            <w:hideMark/>
          </w:tcPr>
          <w:p w14:paraId="17CD2286"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Nov-23</w:t>
            </w:r>
          </w:p>
        </w:tc>
        <w:tc>
          <w:tcPr>
            <w:tcW w:w="0" w:type="auto"/>
            <w:tcBorders>
              <w:top w:val="nil"/>
              <w:left w:val="nil"/>
              <w:bottom w:val="single" w:sz="4" w:space="0" w:color="auto"/>
              <w:right w:val="single" w:sz="4" w:space="0" w:color="auto"/>
            </w:tcBorders>
            <w:shd w:val="clear" w:color="000000" w:fill="002060"/>
            <w:noWrap/>
            <w:vAlign w:val="center"/>
            <w:hideMark/>
          </w:tcPr>
          <w:p w14:paraId="33B221DB"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Nov-24</w:t>
            </w:r>
          </w:p>
        </w:tc>
        <w:tc>
          <w:tcPr>
            <w:tcW w:w="0" w:type="auto"/>
            <w:tcBorders>
              <w:top w:val="nil"/>
              <w:left w:val="nil"/>
              <w:bottom w:val="single" w:sz="4" w:space="0" w:color="auto"/>
              <w:right w:val="single" w:sz="4" w:space="0" w:color="auto"/>
            </w:tcBorders>
            <w:shd w:val="clear" w:color="000000" w:fill="002060"/>
            <w:noWrap/>
            <w:vAlign w:val="center"/>
            <w:hideMark/>
          </w:tcPr>
          <w:p w14:paraId="53C9AAB8"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Nov-25</w:t>
            </w:r>
          </w:p>
        </w:tc>
        <w:tc>
          <w:tcPr>
            <w:tcW w:w="0" w:type="auto"/>
            <w:tcBorders>
              <w:top w:val="nil"/>
              <w:left w:val="nil"/>
              <w:bottom w:val="single" w:sz="4" w:space="0" w:color="auto"/>
              <w:right w:val="single" w:sz="4" w:space="0" w:color="auto"/>
            </w:tcBorders>
            <w:shd w:val="clear" w:color="000000" w:fill="002060"/>
            <w:noWrap/>
            <w:vAlign w:val="center"/>
            <w:hideMark/>
          </w:tcPr>
          <w:p w14:paraId="7AA73EB7"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Nov-26</w:t>
            </w:r>
          </w:p>
        </w:tc>
        <w:tc>
          <w:tcPr>
            <w:tcW w:w="0" w:type="auto"/>
            <w:tcBorders>
              <w:top w:val="nil"/>
              <w:left w:val="nil"/>
              <w:bottom w:val="single" w:sz="4" w:space="0" w:color="auto"/>
              <w:right w:val="single" w:sz="4" w:space="0" w:color="auto"/>
            </w:tcBorders>
            <w:shd w:val="clear" w:color="000000" w:fill="002060"/>
            <w:noWrap/>
            <w:vAlign w:val="center"/>
            <w:hideMark/>
          </w:tcPr>
          <w:p w14:paraId="7D1DE591" w14:textId="77777777" w:rsidR="00271527" w:rsidRPr="002B2071" w:rsidRDefault="00271527" w:rsidP="000B3D66">
            <w:pPr>
              <w:jc w:val="center"/>
              <w:rPr>
                <w:rFonts w:ascii="Arial" w:hAnsi="Arial" w:cs="Arial"/>
                <w:b/>
                <w:bCs/>
                <w:color w:val="FFFFFF"/>
                <w:sz w:val="20"/>
                <w:szCs w:val="20"/>
                <w:lang w:val="en-IN" w:eastAsia="en-IN"/>
              </w:rPr>
            </w:pPr>
            <w:r w:rsidRPr="002B2071">
              <w:rPr>
                <w:rFonts w:ascii="Arial" w:hAnsi="Arial" w:cs="Arial"/>
                <w:b/>
                <w:bCs/>
                <w:color w:val="FFFFFF"/>
                <w:sz w:val="20"/>
                <w:szCs w:val="20"/>
                <w:lang w:val="en-IN" w:eastAsia="en-IN"/>
              </w:rPr>
              <w:t>Nov-27</w:t>
            </w:r>
          </w:p>
        </w:tc>
      </w:tr>
      <w:tr w:rsidR="000B3D66" w:rsidRPr="002B2071" w14:paraId="387E6202"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000000" w:fill="DDEBF7"/>
            <w:noWrap/>
            <w:vAlign w:val="center"/>
            <w:hideMark/>
          </w:tcPr>
          <w:p w14:paraId="47F1E87C" w14:textId="77777777" w:rsidR="000B3D66" w:rsidRPr="002B2071" w:rsidRDefault="000B3D66" w:rsidP="000B3D66">
            <w:pPr>
              <w:jc w:val="center"/>
              <w:rPr>
                <w:rFonts w:ascii="Arial" w:hAnsi="Arial" w:cs="Arial"/>
                <w:b/>
                <w:bCs/>
                <w:color w:val="000000"/>
                <w:sz w:val="20"/>
                <w:szCs w:val="20"/>
                <w:lang w:val="en-IN" w:eastAsia="en-IN"/>
              </w:rPr>
            </w:pPr>
            <w:r w:rsidRPr="002B2071">
              <w:rPr>
                <w:rFonts w:ascii="Arial" w:hAnsi="Arial" w:cs="Arial"/>
                <w:b/>
                <w:bCs/>
                <w:color w:val="000000"/>
                <w:sz w:val="20"/>
                <w:szCs w:val="20"/>
                <w:lang w:val="en-IN" w:eastAsia="en-IN"/>
              </w:rPr>
              <w:t>Office Space</w:t>
            </w:r>
          </w:p>
        </w:tc>
        <w:tc>
          <w:tcPr>
            <w:tcW w:w="995" w:type="dxa"/>
            <w:tcBorders>
              <w:top w:val="nil"/>
              <w:left w:val="nil"/>
              <w:bottom w:val="single" w:sz="4" w:space="0" w:color="auto"/>
              <w:right w:val="single" w:sz="4" w:space="0" w:color="auto"/>
            </w:tcBorders>
            <w:shd w:val="clear" w:color="000000" w:fill="DDEBF7"/>
            <w:noWrap/>
            <w:vAlign w:val="center"/>
            <w:hideMark/>
          </w:tcPr>
          <w:p w14:paraId="2670BD7B" w14:textId="6643130D" w:rsidR="000B3D66" w:rsidRPr="002B2071" w:rsidRDefault="000B3D66" w:rsidP="000B3D66">
            <w:pPr>
              <w:jc w:val="center"/>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4E21E8C1" w14:textId="363EC03A" w:rsidR="000B3D66" w:rsidRPr="002B2071" w:rsidRDefault="000B3D66" w:rsidP="000B3D66">
            <w:pPr>
              <w:jc w:val="center"/>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05EB227D" w14:textId="20613721" w:rsidR="000B3D66" w:rsidRPr="002B2071" w:rsidRDefault="000B3D66" w:rsidP="000B3D66">
            <w:pPr>
              <w:jc w:val="center"/>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2896B7E1" w14:textId="4C8CC075" w:rsidR="000B3D66" w:rsidRPr="002B2071" w:rsidRDefault="000B3D66" w:rsidP="000B3D66">
            <w:pPr>
              <w:jc w:val="center"/>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3918FB7F" w14:textId="4EC02FAE" w:rsidR="000B3D66" w:rsidRPr="002B2071" w:rsidRDefault="000B3D66" w:rsidP="000B3D66">
            <w:pPr>
              <w:jc w:val="center"/>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0E74F8ED" w14:textId="3DF2049F" w:rsidR="000B3D66" w:rsidRPr="002B2071" w:rsidRDefault="000B3D66" w:rsidP="000B3D66">
            <w:pPr>
              <w:jc w:val="center"/>
              <w:rPr>
                <w:rFonts w:ascii="Arial" w:hAnsi="Arial" w:cs="Arial"/>
                <w:color w:val="000000"/>
                <w:sz w:val="20"/>
                <w:szCs w:val="20"/>
                <w:lang w:val="en-IN" w:eastAsia="en-IN"/>
              </w:rPr>
            </w:pPr>
          </w:p>
        </w:tc>
      </w:tr>
      <w:tr w:rsidR="002B2071" w:rsidRPr="002B2071" w14:paraId="68FEAA23"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82AC42"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Occupancy</w:t>
            </w:r>
          </w:p>
        </w:tc>
        <w:tc>
          <w:tcPr>
            <w:tcW w:w="995" w:type="dxa"/>
            <w:tcBorders>
              <w:top w:val="nil"/>
              <w:left w:val="nil"/>
              <w:bottom w:val="single" w:sz="4" w:space="0" w:color="auto"/>
              <w:right w:val="single" w:sz="4" w:space="0" w:color="auto"/>
            </w:tcBorders>
            <w:shd w:val="clear" w:color="auto" w:fill="auto"/>
            <w:noWrap/>
            <w:vAlign w:val="center"/>
            <w:hideMark/>
          </w:tcPr>
          <w:p w14:paraId="27174F66" w14:textId="7777777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0%</w:t>
            </w:r>
          </w:p>
        </w:tc>
        <w:tc>
          <w:tcPr>
            <w:tcW w:w="0" w:type="auto"/>
            <w:tcBorders>
              <w:top w:val="nil"/>
              <w:left w:val="nil"/>
              <w:bottom w:val="single" w:sz="4" w:space="0" w:color="auto"/>
              <w:right w:val="single" w:sz="4" w:space="0" w:color="auto"/>
            </w:tcBorders>
            <w:shd w:val="clear" w:color="auto" w:fill="auto"/>
            <w:noWrap/>
            <w:vAlign w:val="center"/>
            <w:hideMark/>
          </w:tcPr>
          <w:p w14:paraId="444DB35A" w14:textId="74EF0012"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73E65F7B" w14:textId="0554E731"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67E9DF14" w14:textId="24385C51"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14:paraId="121FE39A" w14:textId="57839748"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70%</w:t>
            </w:r>
          </w:p>
        </w:tc>
        <w:tc>
          <w:tcPr>
            <w:tcW w:w="0" w:type="auto"/>
            <w:tcBorders>
              <w:top w:val="nil"/>
              <w:left w:val="nil"/>
              <w:bottom w:val="single" w:sz="4" w:space="0" w:color="auto"/>
              <w:right w:val="single" w:sz="4" w:space="0" w:color="auto"/>
            </w:tcBorders>
            <w:shd w:val="clear" w:color="auto" w:fill="auto"/>
            <w:noWrap/>
            <w:vAlign w:val="center"/>
            <w:hideMark/>
          </w:tcPr>
          <w:p w14:paraId="6C6B3C8C" w14:textId="7BEFE0FC"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100%</w:t>
            </w:r>
          </w:p>
        </w:tc>
      </w:tr>
      <w:tr w:rsidR="002B2071" w:rsidRPr="002B2071" w14:paraId="28697BD2"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D1F47C"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Area to be Leased out</w:t>
            </w:r>
          </w:p>
        </w:tc>
        <w:tc>
          <w:tcPr>
            <w:tcW w:w="995" w:type="dxa"/>
            <w:tcBorders>
              <w:top w:val="nil"/>
              <w:left w:val="nil"/>
              <w:bottom w:val="single" w:sz="4" w:space="0" w:color="auto"/>
              <w:right w:val="single" w:sz="4" w:space="0" w:color="auto"/>
            </w:tcBorders>
            <w:shd w:val="clear" w:color="auto" w:fill="auto"/>
            <w:noWrap/>
            <w:vAlign w:val="center"/>
            <w:hideMark/>
          </w:tcPr>
          <w:p w14:paraId="6D9CDE82" w14:textId="345A6B6A"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w:t>
            </w:r>
          </w:p>
        </w:tc>
        <w:tc>
          <w:tcPr>
            <w:tcW w:w="0" w:type="auto"/>
            <w:tcBorders>
              <w:top w:val="nil"/>
              <w:left w:val="nil"/>
              <w:bottom w:val="single" w:sz="4" w:space="0" w:color="auto"/>
              <w:right w:val="single" w:sz="4" w:space="0" w:color="auto"/>
            </w:tcBorders>
            <w:shd w:val="clear" w:color="auto" w:fill="auto"/>
            <w:noWrap/>
            <w:vAlign w:val="center"/>
            <w:hideMark/>
          </w:tcPr>
          <w:p w14:paraId="36111A89" w14:textId="7C6CED18"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13,558</w:t>
            </w:r>
          </w:p>
        </w:tc>
        <w:tc>
          <w:tcPr>
            <w:tcW w:w="0" w:type="auto"/>
            <w:tcBorders>
              <w:top w:val="nil"/>
              <w:left w:val="nil"/>
              <w:bottom w:val="single" w:sz="4" w:space="0" w:color="auto"/>
              <w:right w:val="single" w:sz="4" w:space="0" w:color="auto"/>
            </w:tcBorders>
            <w:shd w:val="clear" w:color="auto" w:fill="auto"/>
            <w:noWrap/>
            <w:vAlign w:val="center"/>
            <w:hideMark/>
          </w:tcPr>
          <w:p w14:paraId="4933D69B" w14:textId="553848A3"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27,117</w:t>
            </w:r>
          </w:p>
        </w:tc>
        <w:tc>
          <w:tcPr>
            <w:tcW w:w="0" w:type="auto"/>
            <w:tcBorders>
              <w:top w:val="nil"/>
              <w:left w:val="nil"/>
              <w:bottom w:val="single" w:sz="4" w:space="0" w:color="auto"/>
              <w:right w:val="single" w:sz="4" w:space="0" w:color="auto"/>
            </w:tcBorders>
            <w:shd w:val="clear" w:color="auto" w:fill="auto"/>
            <w:noWrap/>
            <w:vAlign w:val="center"/>
            <w:hideMark/>
          </w:tcPr>
          <w:p w14:paraId="64BCD42B" w14:textId="3008EBE9"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54,233</w:t>
            </w:r>
          </w:p>
        </w:tc>
        <w:tc>
          <w:tcPr>
            <w:tcW w:w="0" w:type="auto"/>
            <w:tcBorders>
              <w:top w:val="nil"/>
              <w:left w:val="nil"/>
              <w:bottom w:val="single" w:sz="4" w:space="0" w:color="auto"/>
              <w:right w:val="single" w:sz="4" w:space="0" w:color="auto"/>
            </w:tcBorders>
            <w:shd w:val="clear" w:color="auto" w:fill="auto"/>
            <w:noWrap/>
            <w:vAlign w:val="center"/>
            <w:hideMark/>
          </w:tcPr>
          <w:p w14:paraId="3B2469FC" w14:textId="350292DB"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94,908</w:t>
            </w:r>
          </w:p>
        </w:tc>
        <w:tc>
          <w:tcPr>
            <w:tcW w:w="0" w:type="auto"/>
            <w:tcBorders>
              <w:top w:val="nil"/>
              <w:left w:val="nil"/>
              <w:bottom w:val="single" w:sz="4" w:space="0" w:color="auto"/>
              <w:right w:val="single" w:sz="4" w:space="0" w:color="auto"/>
            </w:tcBorders>
            <w:shd w:val="clear" w:color="auto" w:fill="auto"/>
            <w:noWrap/>
            <w:vAlign w:val="center"/>
            <w:hideMark/>
          </w:tcPr>
          <w:p w14:paraId="7F02C5C1" w14:textId="34B01E0E"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1,35,583</w:t>
            </w:r>
          </w:p>
        </w:tc>
      </w:tr>
      <w:tr w:rsidR="002B2071" w:rsidRPr="002B2071" w14:paraId="1D28950A"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BFE0C2"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Rent (in Rs. /Sq. ft./ month)</w:t>
            </w:r>
          </w:p>
        </w:tc>
        <w:tc>
          <w:tcPr>
            <w:tcW w:w="995" w:type="dxa"/>
            <w:tcBorders>
              <w:top w:val="nil"/>
              <w:left w:val="nil"/>
              <w:bottom w:val="single" w:sz="4" w:space="0" w:color="auto"/>
              <w:right w:val="single" w:sz="4" w:space="0" w:color="auto"/>
            </w:tcBorders>
            <w:shd w:val="clear" w:color="auto" w:fill="auto"/>
            <w:noWrap/>
            <w:vAlign w:val="center"/>
            <w:hideMark/>
          </w:tcPr>
          <w:p w14:paraId="691E5887" w14:textId="6BA9ACBB"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325</w:t>
            </w:r>
          </w:p>
        </w:tc>
        <w:tc>
          <w:tcPr>
            <w:tcW w:w="0" w:type="auto"/>
            <w:tcBorders>
              <w:top w:val="nil"/>
              <w:left w:val="nil"/>
              <w:bottom w:val="single" w:sz="4" w:space="0" w:color="auto"/>
              <w:right w:val="single" w:sz="4" w:space="0" w:color="auto"/>
            </w:tcBorders>
            <w:shd w:val="clear" w:color="auto" w:fill="auto"/>
            <w:noWrap/>
            <w:vAlign w:val="center"/>
            <w:hideMark/>
          </w:tcPr>
          <w:p w14:paraId="4C371C2B" w14:textId="6D84D2F1"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325</w:t>
            </w:r>
          </w:p>
        </w:tc>
        <w:tc>
          <w:tcPr>
            <w:tcW w:w="0" w:type="auto"/>
            <w:tcBorders>
              <w:top w:val="nil"/>
              <w:left w:val="nil"/>
              <w:bottom w:val="single" w:sz="4" w:space="0" w:color="auto"/>
              <w:right w:val="single" w:sz="4" w:space="0" w:color="auto"/>
            </w:tcBorders>
            <w:shd w:val="clear" w:color="auto" w:fill="auto"/>
            <w:noWrap/>
            <w:vAlign w:val="center"/>
            <w:hideMark/>
          </w:tcPr>
          <w:p w14:paraId="79407163" w14:textId="7C861831"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325</w:t>
            </w:r>
          </w:p>
        </w:tc>
        <w:tc>
          <w:tcPr>
            <w:tcW w:w="0" w:type="auto"/>
            <w:tcBorders>
              <w:top w:val="nil"/>
              <w:left w:val="nil"/>
              <w:bottom w:val="single" w:sz="4" w:space="0" w:color="auto"/>
              <w:right w:val="single" w:sz="4" w:space="0" w:color="auto"/>
            </w:tcBorders>
            <w:shd w:val="clear" w:color="auto" w:fill="auto"/>
            <w:noWrap/>
            <w:vAlign w:val="center"/>
            <w:hideMark/>
          </w:tcPr>
          <w:p w14:paraId="384AE604" w14:textId="208DCA0D"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358</w:t>
            </w:r>
          </w:p>
        </w:tc>
        <w:tc>
          <w:tcPr>
            <w:tcW w:w="0" w:type="auto"/>
            <w:tcBorders>
              <w:top w:val="nil"/>
              <w:left w:val="nil"/>
              <w:bottom w:val="single" w:sz="4" w:space="0" w:color="auto"/>
              <w:right w:val="single" w:sz="4" w:space="0" w:color="auto"/>
            </w:tcBorders>
            <w:shd w:val="clear" w:color="auto" w:fill="auto"/>
            <w:noWrap/>
            <w:vAlign w:val="center"/>
            <w:hideMark/>
          </w:tcPr>
          <w:p w14:paraId="2C66F574" w14:textId="10E1EE4C"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358</w:t>
            </w:r>
          </w:p>
        </w:tc>
        <w:tc>
          <w:tcPr>
            <w:tcW w:w="0" w:type="auto"/>
            <w:tcBorders>
              <w:top w:val="nil"/>
              <w:left w:val="nil"/>
              <w:bottom w:val="single" w:sz="4" w:space="0" w:color="auto"/>
              <w:right w:val="single" w:sz="4" w:space="0" w:color="auto"/>
            </w:tcBorders>
            <w:shd w:val="clear" w:color="auto" w:fill="auto"/>
            <w:noWrap/>
            <w:vAlign w:val="center"/>
            <w:hideMark/>
          </w:tcPr>
          <w:p w14:paraId="04E3405B" w14:textId="250CA569"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358</w:t>
            </w:r>
          </w:p>
        </w:tc>
      </w:tr>
      <w:tr w:rsidR="002B2071" w:rsidRPr="002B2071" w14:paraId="08F414A2"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A5A07" w14:textId="77777777" w:rsidR="002B2071" w:rsidRPr="002B2071" w:rsidRDefault="002B2071" w:rsidP="002B2071">
            <w:pPr>
              <w:rPr>
                <w:rFonts w:ascii="Arial" w:hAnsi="Arial" w:cs="Arial"/>
                <w:b/>
                <w:color w:val="000000"/>
                <w:sz w:val="20"/>
                <w:szCs w:val="20"/>
                <w:lang w:val="en-IN" w:eastAsia="en-IN"/>
              </w:rPr>
            </w:pPr>
            <w:r w:rsidRPr="002B2071">
              <w:rPr>
                <w:rFonts w:ascii="Arial" w:hAnsi="Arial" w:cs="Arial"/>
                <w:b/>
                <w:color w:val="000000"/>
                <w:sz w:val="20"/>
                <w:szCs w:val="20"/>
                <w:lang w:val="en-IN" w:eastAsia="en-IN"/>
              </w:rPr>
              <w:t>Annual Rent (in Rs. Cr.)</w:t>
            </w:r>
          </w:p>
        </w:tc>
        <w:tc>
          <w:tcPr>
            <w:tcW w:w="995" w:type="dxa"/>
            <w:tcBorders>
              <w:top w:val="nil"/>
              <w:left w:val="nil"/>
              <w:bottom w:val="single" w:sz="4" w:space="0" w:color="auto"/>
              <w:right w:val="single" w:sz="4" w:space="0" w:color="auto"/>
            </w:tcBorders>
            <w:shd w:val="clear" w:color="auto" w:fill="auto"/>
            <w:noWrap/>
            <w:vAlign w:val="center"/>
            <w:hideMark/>
          </w:tcPr>
          <w:p w14:paraId="118C9DA1" w14:textId="34581E6D"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b/>
                <w:color w:val="000000"/>
                <w:sz w:val="20"/>
                <w:szCs w:val="20"/>
                <w:lang w:val="en-IN" w:eastAsia="en-IN"/>
              </w:rPr>
              <w:t>-</w:t>
            </w:r>
          </w:p>
        </w:tc>
        <w:tc>
          <w:tcPr>
            <w:tcW w:w="0" w:type="auto"/>
            <w:tcBorders>
              <w:top w:val="nil"/>
              <w:left w:val="nil"/>
              <w:bottom w:val="single" w:sz="4" w:space="0" w:color="auto"/>
              <w:right w:val="single" w:sz="4" w:space="0" w:color="auto"/>
            </w:tcBorders>
            <w:shd w:val="clear" w:color="auto" w:fill="auto"/>
            <w:noWrap/>
            <w:vAlign w:val="center"/>
            <w:hideMark/>
          </w:tcPr>
          <w:p w14:paraId="5A87F038" w14:textId="360A75EA"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5.29</w:t>
            </w:r>
          </w:p>
        </w:tc>
        <w:tc>
          <w:tcPr>
            <w:tcW w:w="0" w:type="auto"/>
            <w:tcBorders>
              <w:top w:val="nil"/>
              <w:left w:val="nil"/>
              <w:bottom w:val="single" w:sz="4" w:space="0" w:color="auto"/>
              <w:right w:val="single" w:sz="4" w:space="0" w:color="auto"/>
            </w:tcBorders>
            <w:shd w:val="clear" w:color="auto" w:fill="auto"/>
            <w:noWrap/>
            <w:vAlign w:val="center"/>
            <w:hideMark/>
          </w:tcPr>
          <w:p w14:paraId="2C17802B" w14:textId="0A7DAEC8"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10.58</w:t>
            </w:r>
          </w:p>
        </w:tc>
        <w:tc>
          <w:tcPr>
            <w:tcW w:w="0" w:type="auto"/>
            <w:tcBorders>
              <w:top w:val="nil"/>
              <w:left w:val="nil"/>
              <w:bottom w:val="single" w:sz="4" w:space="0" w:color="auto"/>
              <w:right w:val="single" w:sz="4" w:space="0" w:color="auto"/>
            </w:tcBorders>
            <w:shd w:val="clear" w:color="auto" w:fill="auto"/>
            <w:noWrap/>
            <w:vAlign w:val="center"/>
            <w:hideMark/>
          </w:tcPr>
          <w:p w14:paraId="1C9CB3B6" w14:textId="298E2962"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23.27</w:t>
            </w:r>
          </w:p>
        </w:tc>
        <w:tc>
          <w:tcPr>
            <w:tcW w:w="0" w:type="auto"/>
            <w:tcBorders>
              <w:top w:val="nil"/>
              <w:left w:val="nil"/>
              <w:bottom w:val="single" w:sz="4" w:space="0" w:color="auto"/>
              <w:right w:val="single" w:sz="4" w:space="0" w:color="auto"/>
            </w:tcBorders>
            <w:shd w:val="clear" w:color="auto" w:fill="auto"/>
            <w:noWrap/>
            <w:vAlign w:val="center"/>
            <w:hideMark/>
          </w:tcPr>
          <w:p w14:paraId="42A70889" w14:textId="3588C009"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40.72</w:t>
            </w:r>
          </w:p>
        </w:tc>
        <w:tc>
          <w:tcPr>
            <w:tcW w:w="0" w:type="auto"/>
            <w:tcBorders>
              <w:top w:val="nil"/>
              <w:left w:val="nil"/>
              <w:bottom w:val="single" w:sz="4" w:space="0" w:color="auto"/>
              <w:right w:val="single" w:sz="4" w:space="0" w:color="auto"/>
            </w:tcBorders>
            <w:shd w:val="clear" w:color="auto" w:fill="auto"/>
            <w:noWrap/>
            <w:vAlign w:val="center"/>
            <w:hideMark/>
          </w:tcPr>
          <w:p w14:paraId="1CFF4B2F" w14:textId="47521D35"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58.17</w:t>
            </w:r>
          </w:p>
        </w:tc>
      </w:tr>
      <w:tr w:rsidR="002B2071" w:rsidRPr="002B2071" w14:paraId="7635ABD4"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000000" w:fill="DDEBF7"/>
            <w:noWrap/>
            <w:vAlign w:val="center"/>
            <w:hideMark/>
          </w:tcPr>
          <w:p w14:paraId="16C83411" w14:textId="77777777" w:rsidR="002B2071" w:rsidRPr="002B2071" w:rsidRDefault="002B2071" w:rsidP="002B2071">
            <w:pPr>
              <w:jc w:val="center"/>
              <w:rPr>
                <w:rFonts w:ascii="Arial" w:hAnsi="Arial" w:cs="Arial"/>
                <w:b/>
                <w:bCs/>
                <w:color w:val="000000"/>
                <w:sz w:val="20"/>
                <w:szCs w:val="20"/>
                <w:lang w:val="en-IN" w:eastAsia="en-IN"/>
              </w:rPr>
            </w:pPr>
            <w:r w:rsidRPr="002B2071">
              <w:rPr>
                <w:rFonts w:ascii="Arial" w:hAnsi="Arial" w:cs="Arial"/>
                <w:b/>
                <w:bCs/>
                <w:color w:val="000000"/>
                <w:sz w:val="20"/>
                <w:szCs w:val="20"/>
                <w:lang w:val="en-IN" w:eastAsia="en-IN"/>
              </w:rPr>
              <w:t>Retail</w:t>
            </w:r>
          </w:p>
        </w:tc>
        <w:tc>
          <w:tcPr>
            <w:tcW w:w="995" w:type="dxa"/>
            <w:tcBorders>
              <w:top w:val="nil"/>
              <w:left w:val="nil"/>
              <w:bottom w:val="single" w:sz="4" w:space="0" w:color="auto"/>
              <w:right w:val="single" w:sz="4" w:space="0" w:color="auto"/>
            </w:tcBorders>
            <w:shd w:val="clear" w:color="000000" w:fill="DDEBF7"/>
            <w:noWrap/>
            <w:vAlign w:val="center"/>
            <w:hideMark/>
          </w:tcPr>
          <w:p w14:paraId="19821FE8" w14:textId="3A3098FD"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300ED5CF" w14:textId="34375D63"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442D2776" w14:textId="4B065E5B"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134FBBBA" w14:textId="4E5E9629"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74E18A96" w14:textId="1DB37937"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0B8E894B" w14:textId="093DF00D" w:rsidR="002B2071" w:rsidRPr="002B2071" w:rsidRDefault="002B2071" w:rsidP="002B2071">
            <w:pPr>
              <w:jc w:val="right"/>
              <w:rPr>
                <w:rFonts w:ascii="Arial" w:hAnsi="Arial" w:cs="Arial"/>
                <w:color w:val="000000"/>
                <w:sz w:val="20"/>
                <w:szCs w:val="20"/>
                <w:lang w:val="en-IN" w:eastAsia="en-IN"/>
              </w:rPr>
            </w:pPr>
          </w:p>
        </w:tc>
      </w:tr>
      <w:tr w:rsidR="002B2071" w:rsidRPr="002B2071" w14:paraId="11BD08A4"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0DDCF4"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Occupancy</w:t>
            </w:r>
          </w:p>
        </w:tc>
        <w:tc>
          <w:tcPr>
            <w:tcW w:w="995" w:type="dxa"/>
            <w:tcBorders>
              <w:top w:val="nil"/>
              <w:left w:val="nil"/>
              <w:bottom w:val="single" w:sz="4" w:space="0" w:color="auto"/>
              <w:right w:val="single" w:sz="4" w:space="0" w:color="auto"/>
            </w:tcBorders>
            <w:shd w:val="clear" w:color="auto" w:fill="auto"/>
            <w:noWrap/>
            <w:vAlign w:val="center"/>
            <w:hideMark/>
          </w:tcPr>
          <w:p w14:paraId="22E236B6" w14:textId="7777777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0%</w:t>
            </w:r>
          </w:p>
        </w:tc>
        <w:tc>
          <w:tcPr>
            <w:tcW w:w="0" w:type="auto"/>
            <w:tcBorders>
              <w:top w:val="nil"/>
              <w:left w:val="nil"/>
              <w:bottom w:val="single" w:sz="4" w:space="0" w:color="auto"/>
              <w:right w:val="single" w:sz="4" w:space="0" w:color="auto"/>
            </w:tcBorders>
            <w:shd w:val="clear" w:color="auto" w:fill="auto"/>
            <w:noWrap/>
            <w:vAlign w:val="center"/>
            <w:hideMark/>
          </w:tcPr>
          <w:p w14:paraId="5B59B530" w14:textId="53E4B2DE"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14:paraId="1B88E0CF" w14:textId="5B78A51A"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6D252E07" w14:textId="6BD80944"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center"/>
            <w:hideMark/>
          </w:tcPr>
          <w:p w14:paraId="4663B1A9" w14:textId="4390532B"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70%</w:t>
            </w:r>
          </w:p>
        </w:tc>
        <w:tc>
          <w:tcPr>
            <w:tcW w:w="0" w:type="auto"/>
            <w:tcBorders>
              <w:top w:val="nil"/>
              <w:left w:val="nil"/>
              <w:bottom w:val="single" w:sz="4" w:space="0" w:color="auto"/>
              <w:right w:val="single" w:sz="4" w:space="0" w:color="auto"/>
            </w:tcBorders>
            <w:shd w:val="clear" w:color="auto" w:fill="auto"/>
            <w:noWrap/>
            <w:vAlign w:val="center"/>
            <w:hideMark/>
          </w:tcPr>
          <w:p w14:paraId="79A3889E" w14:textId="52E9A0E9"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100%</w:t>
            </w:r>
          </w:p>
        </w:tc>
      </w:tr>
      <w:tr w:rsidR="002B2071" w:rsidRPr="002B2071" w14:paraId="6EB23077"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013D25"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Area to be Leased out</w:t>
            </w:r>
          </w:p>
        </w:tc>
        <w:tc>
          <w:tcPr>
            <w:tcW w:w="995" w:type="dxa"/>
            <w:tcBorders>
              <w:top w:val="nil"/>
              <w:left w:val="nil"/>
              <w:bottom w:val="single" w:sz="4" w:space="0" w:color="auto"/>
              <w:right w:val="single" w:sz="4" w:space="0" w:color="auto"/>
            </w:tcBorders>
            <w:shd w:val="clear" w:color="auto" w:fill="auto"/>
            <w:noWrap/>
            <w:vAlign w:val="center"/>
            <w:hideMark/>
          </w:tcPr>
          <w:p w14:paraId="76936571" w14:textId="26EC09EB"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w:t>
            </w:r>
          </w:p>
        </w:tc>
        <w:tc>
          <w:tcPr>
            <w:tcW w:w="0" w:type="auto"/>
            <w:tcBorders>
              <w:top w:val="nil"/>
              <w:left w:val="nil"/>
              <w:bottom w:val="single" w:sz="4" w:space="0" w:color="auto"/>
              <w:right w:val="single" w:sz="4" w:space="0" w:color="auto"/>
            </w:tcBorders>
            <w:shd w:val="clear" w:color="auto" w:fill="auto"/>
            <w:noWrap/>
            <w:vAlign w:val="center"/>
            <w:hideMark/>
          </w:tcPr>
          <w:p w14:paraId="0FA79850" w14:textId="2812D1BE"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2,171</w:t>
            </w:r>
          </w:p>
        </w:tc>
        <w:tc>
          <w:tcPr>
            <w:tcW w:w="0" w:type="auto"/>
            <w:tcBorders>
              <w:top w:val="nil"/>
              <w:left w:val="nil"/>
              <w:bottom w:val="single" w:sz="4" w:space="0" w:color="auto"/>
              <w:right w:val="single" w:sz="4" w:space="0" w:color="auto"/>
            </w:tcBorders>
            <w:shd w:val="clear" w:color="auto" w:fill="auto"/>
            <w:noWrap/>
            <w:vAlign w:val="center"/>
            <w:hideMark/>
          </w:tcPr>
          <w:p w14:paraId="2B8AFD12" w14:textId="65223672"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4,341</w:t>
            </w:r>
          </w:p>
        </w:tc>
        <w:tc>
          <w:tcPr>
            <w:tcW w:w="0" w:type="auto"/>
            <w:tcBorders>
              <w:top w:val="nil"/>
              <w:left w:val="nil"/>
              <w:bottom w:val="single" w:sz="4" w:space="0" w:color="auto"/>
              <w:right w:val="single" w:sz="4" w:space="0" w:color="auto"/>
            </w:tcBorders>
            <w:shd w:val="clear" w:color="auto" w:fill="auto"/>
            <w:noWrap/>
            <w:vAlign w:val="center"/>
            <w:hideMark/>
          </w:tcPr>
          <w:p w14:paraId="0E1B645F" w14:textId="5F498D50"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8,682</w:t>
            </w:r>
          </w:p>
        </w:tc>
        <w:tc>
          <w:tcPr>
            <w:tcW w:w="0" w:type="auto"/>
            <w:tcBorders>
              <w:top w:val="nil"/>
              <w:left w:val="nil"/>
              <w:bottom w:val="single" w:sz="4" w:space="0" w:color="auto"/>
              <w:right w:val="single" w:sz="4" w:space="0" w:color="auto"/>
            </w:tcBorders>
            <w:shd w:val="clear" w:color="auto" w:fill="auto"/>
            <w:noWrap/>
            <w:vAlign w:val="center"/>
            <w:hideMark/>
          </w:tcPr>
          <w:p w14:paraId="4BE65944" w14:textId="73DD6212"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15,194</w:t>
            </w:r>
          </w:p>
        </w:tc>
        <w:tc>
          <w:tcPr>
            <w:tcW w:w="0" w:type="auto"/>
            <w:tcBorders>
              <w:top w:val="nil"/>
              <w:left w:val="nil"/>
              <w:bottom w:val="single" w:sz="4" w:space="0" w:color="auto"/>
              <w:right w:val="single" w:sz="4" w:space="0" w:color="auto"/>
            </w:tcBorders>
            <w:shd w:val="clear" w:color="auto" w:fill="auto"/>
            <w:noWrap/>
            <w:vAlign w:val="center"/>
            <w:hideMark/>
          </w:tcPr>
          <w:p w14:paraId="5EFB6DDA" w14:textId="49EB43FF"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21,706</w:t>
            </w:r>
          </w:p>
        </w:tc>
      </w:tr>
      <w:tr w:rsidR="002B2071" w:rsidRPr="002B2071" w14:paraId="4A19628E"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A3121"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Rent (in Rs. /Sq. ft./ month)</w:t>
            </w:r>
          </w:p>
        </w:tc>
        <w:tc>
          <w:tcPr>
            <w:tcW w:w="995" w:type="dxa"/>
            <w:tcBorders>
              <w:top w:val="nil"/>
              <w:left w:val="nil"/>
              <w:bottom w:val="single" w:sz="4" w:space="0" w:color="auto"/>
              <w:right w:val="single" w:sz="4" w:space="0" w:color="auto"/>
            </w:tcBorders>
            <w:shd w:val="clear" w:color="auto" w:fill="auto"/>
            <w:noWrap/>
            <w:vAlign w:val="center"/>
            <w:hideMark/>
          </w:tcPr>
          <w:p w14:paraId="4D3B880B" w14:textId="62664863"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550</w:t>
            </w:r>
          </w:p>
        </w:tc>
        <w:tc>
          <w:tcPr>
            <w:tcW w:w="0" w:type="auto"/>
            <w:tcBorders>
              <w:top w:val="nil"/>
              <w:left w:val="nil"/>
              <w:bottom w:val="single" w:sz="4" w:space="0" w:color="auto"/>
              <w:right w:val="single" w:sz="4" w:space="0" w:color="auto"/>
            </w:tcBorders>
            <w:shd w:val="clear" w:color="auto" w:fill="auto"/>
            <w:noWrap/>
            <w:vAlign w:val="center"/>
            <w:hideMark/>
          </w:tcPr>
          <w:p w14:paraId="7FDEEBA7" w14:textId="4ACCC760"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550</w:t>
            </w:r>
          </w:p>
        </w:tc>
        <w:tc>
          <w:tcPr>
            <w:tcW w:w="0" w:type="auto"/>
            <w:tcBorders>
              <w:top w:val="nil"/>
              <w:left w:val="nil"/>
              <w:bottom w:val="single" w:sz="4" w:space="0" w:color="auto"/>
              <w:right w:val="single" w:sz="4" w:space="0" w:color="auto"/>
            </w:tcBorders>
            <w:shd w:val="clear" w:color="auto" w:fill="auto"/>
            <w:noWrap/>
            <w:vAlign w:val="center"/>
            <w:hideMark/>
          </w:tcPr>
          <w:p w14:paraId="260367D2" w14:textId="63E44F6A"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550</w:t>
            </w:r>
          </w:p>
        </w:tc>
        <w:tc>
          <w:tcPr>
            <w:tcW w:w="0" w:type="auto"/>
            <w:tcBorders>
              <w:top w:val="nil"/>
              <w:left w:val="nil"/>
              <w:bottom w:val="single" w:sz="4" w:space="0" w:color="auto"/>
              <w:right w:val="single" w:sz="4" w:space="0" w:color="auto"/>
            </w:tcBorders>
            <w:shd w:val="clear" w:color="auto" w:fill="auto"/>
            <w:noWrap/>
            <w:vAlign w:val="center"/>
            <w:hideMark/>
          </w:tcPr>
          <w:p w14:paraId="6BB2AA65" w14:textId="298B328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605</w:t>
            </w:r>
          </w:p>
        </w:tc>
        <w:tc>
          <w:tcPr>
            <w:tcW w:w="0" w:type="auto"/>
            <w:tcBorders>
              <w:top w:val="nil"/>
              <w:left w:val="nil"/>
              <w:bottom w:val="single" w:sz="4" w:space="0" w:color="auto"/>
              <w:right w:val="single" w:sz="4" w:space="0" w:color="auto"/>
            </w:tcBorders>
            <w:shd w:val="clear" w:color="auto" w:fill="auto"/>
            <w:noWrap/>
            <w:vAlign w:val="center"/>
            <w:hideMark/>
          </w:tcPr>
          <w:p w14:paraId="403FCCFE" w14:textId="0BB8FFCF"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605</w:t>
            </w:r>
          </w:p>
        </w:tc>
        <w:tc>
          <w:tcPr>
            <w:tcW w:w="0" w:type="auto"/>
            <w:tcBorders>
              <w:top w:val="nil"/>
              <w:left w:val="nil"/>
              <w:bottom w:val="single" w:sz="4" w:space="0" w:color="auto"/>
              <w:right w:val="single" w:sz="4" w:space="0" w:color="auto"/>
            </w:tcBorders>
            <w:shd w:val="clear" w:color="auto" w:fill="auto"/>
            <w:noWrap/>
            <w:vAlign w:val="center"/>
            <w:hideMark/>
          </w:tcPr>
          <w:p w14:paraId="6AA8001E" w14:textId="0049341F"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605</w:t>
            </w:r>
          </w:p>
        </w:tc>
      </w:tr>
      <w:tr w:rsidR="002B2071" w:rsidRPr="002B2071" w14:paraId="1F19A2CE"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6AB64"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Annual Rent (in Rs. Cr.)</w:t>
            </w:r>
          </w:p>
        </w:tc>
        <w:tc>
          <w:tcPr>
            <w:tcW w:w="995" w:type="dxa"/>
            <w:tcBorders>
              <w:top w:val="nil"/>
              <w:left w:val="nil"/>
              <w:bottom w:val="single" w:sz="4" w:space="0" w:color="auto"/>
              <w:right w:val="single" w:sz="4" w:space="0" w:color="auto"/>
            </w:tcBorders>
            <w:shd w:val="clear" w:color="auto" w:fill="auto"/>
            <w:noWrap/>
            <w:vAlign w:val="center"/>
            <w:hideMark/>
          </w:tcPr>
          <w:p w14:paraId="0E49F1F3" w14:textId="10A7E69F"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w:t>
            </w:r>
          </w:p>
        </w:tc>
        <w:tc>
          <w:tcPr>
            <w:tcW w:w="0" w:type="auto"/>
            <w:tcBorders>
              <w:top w:val="nil"/>
              <w:left w:val="nil"/>
              <w:bottom w:val="single" w:sz="4" w:space="0" w:color="auto"/>
              <w:right w:val="single" w:sz="4" w:space="0" w:color="auto"/>
            </w:tcBorders>
            <w:shd w:val="clear" w:color="auto" w:fill="auto"/>
            <w:noWrap/>
            <w:vAlign w:val="center"/>
            <w:hideMark/>
          </w:tcPr>
          <w:p w14:paraId="45D3A9DB" w14:textId="115333A5"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1.43</w:t>
            </w:r>
          </w:p>
        </w:tc>
        <w:tc>
          <w:tcPr>
            <w:tcW w:w="0" w:type="auto"/>
            <w:tcBorders>
              <w:top w:val="nil"/>
              <w:left w:val="nil"/>
              <w:bottom w:val="single" w:sz="4" w:space="0" w:color="auto"/>
              <w:right w:val="single" w:sz="4" w:space="0" w:color="auto"/>
            </w:tcBorders>
            <w:shd w:val="clear" w:color="auto" w:fill="auto"/>
            <w:noWrap/>
            <w:vAlign w:val="center"/>
            <w:hideMark/>
          </w:tcPr>
          <w:p w14:paraId="64280156" w14:textId="1813BB24"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2.87</w:t>
            </w:r>
          </w:p>
        </w:tc>
        <w:tc>
          <w:tcPr>
            <w:tcW w:w="0" w:type="auto"/>
            <w:tcBorders>
              <w:top w:val="nil"/>
              <w:left w:val="nil"/>
              <w:bottom w:val="single" w:sz="4" w:space="0" w:color="auto"/>
              <w:right w:val="single" w:sz="4" w:space="0" w:color="auto"/>
            </w:tcBorders>
            <w:shd w:val="clear" w:color="auto" w:fill="auto"/>
            <w:noWrap/>
            <w:vAlign w:val="center"/>
            <w:hideMark/>
          </w:tcPr>
          <w:p w14:paraId="6DC824B8" w14:textId="1FCE6D5F"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6.30</w:t>
            </w:r>
          </w:p>
        </w:tc>
        <w:tc>
          <w:tcPr>
            <w:tcW w:w="0" w:type="auto"/>
            <w:tcBorders>
              <w:top w:val="nil"/>
              <w:left w:val="nil"/>
              <w:bottom w:val="single" w:sz="4" w:space="0" w:color="auto"/>
              <w:right w:val="single" w:sz="4" w:space="0" w:color="auto"/>
            </w:tcBorders>
            <w:shd w:val="clear" w:color="auto" w:fill="auto"/>
            <w:noWrap/>
            <w:vAlign w:val="center"/>
            <w:hideMark/>
          </w:tcPr>
          <w:p w14:paraId="323596F0" w14:textId="25DCC544"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11.03</w:t>
            </w:r>
          </w:p>
        </w:tc>
        <w:tc>
          <w:tcPr>
            <w:tcW w:w="0" w:type="auto"/>
            <w:tcBorders>
              <w:top w:val="nil"/>
              <w:left w:val="nil"/>
              <w:bottom w:val="single" w:sz="4" w:space="0" w:color="auto"/>
              <w:right w:val="single" w:sz="4" w:space="0" w:color="auto"/>
            </w:tcBorders>
            <w:shd w:val="clear" w:color="auto" w:fill="auto"/>
            <w:noWrap/>
            <w:vAlign w:val="center"/>
            <w:hideMark/>
          </w:tcPr>
          <w:p w14:paraId="4CEC44D6" w14:textId="0D3A7DE9" w:rsidR="002B2071" w:rsidRPr="002B2071" w:rsidRDefault="002B2071" w:rsidP="002B2071">
            <w:pPr>
              <w:jc w:val="right"/>
              <w:rPr>
                <w:rFonts w:ascii="Arial" w:hAnsi="Arial" w:cs="Arial"/>
                <w:b/>
                <w:color w:val="000000"/>
                <w:sz w:val="20"/>
                <w:szCs w:val="20"/>
                <w:lang w:val="en-IN" w:eastAsia="en-IN"/>
              </w:rPr>
            </w:pPr>
            <w:r w:rsidRPr="002B2071">
              <w:rPr>
                <w:rFonts w:ascii="Arial" w:hAnsi="Arial" w:cs="Arial"/>
                <w:color w:val="000000"/>
                <w:sz w:val="20"/>
                <w:szCs w:val="20"/>
              </w:rPr>
              <w:t>15.76</w:t>
            </w:r>
          </w:p>
        </w:tc>
      </w:tr>
      <w:tr w:rsidR="002B2071" w:rsidRPr="002B2071" w14:paraId="39357270"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000000" w:fill="DDEBF7"/>
            <w:noWrap/>
            <w:vAlign w:val="center"/>
            <w:hideMark/>
          </w:tcPr>
          <w:p w14:paraId="3587833E" w14:textId="77777777" w:rsidR="002B2071" w:rsidRPr="002B2071" w:rsidRDefault="002B2071" w:rsidP="002B2071">
            <w:pPr>
              <w:jc w:val="center"/>
              <w:rPr>
                <w:rFonts w:ascii="Arial" w:hAnsi="Arial" w:cs="Arial"/>
                <w:b/>
                <w:bCs/>
                <w:color w:val="000000"/>
                <w:sz w:val="20"/>
                <w:szCs w:val="20"/>
                <w:lang w:val="en-IN" w:eastAsia="en-IN"/>
              </w:rPr>
            </w:pPr>
            <w:r w:rsidRPr="002B2071">
              <w:rPr>
                <w:rFonts w:ascii="Arial" w:hAnsi="Arial" w:cs="Arial"/>
                <w:b/>
                <w:bCs/>
                <w:color w:val="000000"/>
                <w:sz w:val="20"/>
                <w:szCs w:val="20"/>
                <w:lang w:val="en-IN" w:eastAsia="en-IN"/>
              </w:rPr>
              <w:t>Other Services</w:t>
            </w:r>
          </w:p>
        </w:tc>
        <w:tc>
          <w:tcPr>
            <w:tcW w:w="995" w:type="dxa"/>
            <w:tcBorders>
              <w:top w:val="nil"/>
              <w:left w:val="nil"/>
              <w:bottom w:val="single" w:sz="4" w:space="0" w:color="auto"/>
              <w:right w:val="single" w:sz="4" w:space="0" w:color="auto"/>
            </w:tcBorders>
            <w:shd w:val="clear" w:color="000000" w:fill="DDEBF7"/>
            <w:noWrap/>
            <w:vAlign w:val="center"/>
            <w:hideMark/>
          </w:tcPr>
          <w:p w14:paraId="2AC2A32A" w14:textId="39C26855"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07FA3A3C" w14:textId="17FD0074"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2598B736" w14:textId="60072D71"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6EB95AEC" w14:textId="0E6736F3"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57E1F470" w14:textId="28B3B529"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000000" w:fill="DDEBF7"/>
            <w:noWrap/>
            <w:vAlign w:val="center"/>
            <w:hideMark/>
          </w:tcPr>
          <w:p w14:paraId="126B4B53" w14:textId="1139B82B" w:rsidR="002B2071" w:rsidRPr="002B2071" w:rsidRDefault="002B2071" w:rsidP="002B2071">
            <w:pPr>
              <w:jc w:val="right"/>
              <w:rPr>
                <w:rFonts w:ascii="Arial" w:hAnsi="Arial" w:cs="Arial"/>
                <w:color w:val="000000"/>
                <w:sz w:val="20"/>
                <w:szCs w:val="20"/>
                <w:lang w:val="en-IN" w:eastAsia="en-IN"/>
              </w:rPr>
            </w:pPr>
          </w:p>
        </w:tc>
      </w:tr>
      <w:tr w:rsidR="002B2071" w:rsidRPr="002B2071" w14:paraId="54D28351"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7410DF"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 xml:space="preserve">Security Deposit-Office </w:t>
            </w:r>
            <w:proofErr w:type="gramStart"/>
            <w:r w:rsidRPr="002B2071">
              <w:rPr>
                <w:rFonts w:ascii="Arial" w:hAnsi="Arial" w:cs="Arial"/>
                <w:color w:val="000000"/>
                <w:sz w:val="20"/>
                <w:szCs w:val="20"/>
                <w:lang w:val="en-IN" w:eastAsia="en-IN"/>
              </w:rPr>
              <w:t>Space(</w:t>
            </w:r>
            <w:proofErr w:type="gramEnd"/>
            <w:r w:rsidRPr="002B2071">
              <w:rPr>
                <w:rFonts w:ascii="Arial" w:hAnsi="Arial" w:cs="Arial"/>
                <w:color w:val="000000"/>
                <w:sz w:val="20"/>
                <w:szCs w:val="20"/>
                <w:lang w:val="en-IN" w:eastAsia="en-IN"/>
              </w:rPr>
              <w:t>in Rs. Cr.)</w:t>
            </w:r>
          </w:p>
        </w:tc>
        <w:tc>
          <w:tcPr>
            <w:tcW w:w="995" w:type="dxa"/>
            <w:tcBorders>
              <w:top w:val="nil"/>
              <w:left w:val="nil"/>
              <w:bottom w:val="single" w:sz="4" w:space="0" w:color="auto"/>
              <w:right w:val="single" w:sz="4" w:space="0" w:color="auto"/>
            </w:tcBorders>
            <w:shd w:val="clear" w:color="auto" w:fill="auto"/>
            <w:noWrap/>
            <w:vAlign w:val="center"/>
            <w:hideMark/>
          </w:tcPr>
          <w:p w14:paraId="49B82137" w14:textId="4DD337D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w:t>
            </w:r>
          </w:p>
        </w:tc>
        <w:tc>
          <w:tcPr>
            <w:tcW w:w="0" w:type="auto"/>
            <w:tcBorders>
              <w:top w:val="nil"/>
              <w:left w:val="nil"/>
              <w:bottom w:val="single" w:sz="4" w:space="0" w:color="auto"/>
              <w:right w:val="single" w:sz="4" w:space="0" w:color="auto"/>
            </w:tcBorders>
            <w:shd w:val="clear" w:color="auto" w:fill="auto"/>
            <w:noWrap/>
            <w:vAlign w:val="center"/>
            <w:hideMark/>
          </w:tcPr>
          <w:p w14:paraId="37DF0B87" w14:textId="36361C8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2.64</w:t>
            </w:r>
          </w:p>
        </w:tc>
        <w:tc>
          <w:tcPr>
            <w:tcW w:w="0" w:type="auto"/>
            <w:tcBorders>
              <w:top w:val="nil"/>
              <w:left w:val="nil"/>
              <w:bottom w:val="single" w:sz="4" w:space="0" w:color="auto"/>
              <w:right w:val="single" w:sz="4" w:space="0" w:color="auto"/>
            </w:tcBorders>
            <w:shd w:val="clear" w:color="auto" w:fill="auto"/>
            <w:noWrap/>
            <w:vAlign w:val="center"/>
            <w:hideMark/>
          </w:tcPr>
          <w:p w14:paraId="02CA1E00" w14:textId="44A982EA"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2.64</w:t>
            </w:r>
          </w:p>
        </w:tc>
        <w:tc>
          <w:tcPr>
            <w:tcW w:w="0" w:type="auto"/>
            <w:tcBorders>
              <w:top w:val="nil"/>
              <w:left w:val="nil"/>
              <w:bottom w:val="single" w:sz="4" w:space="0" w:color="auto"/>
              <w:right w:val="single" w:sz="4" w:space="0" w:color="auto"/>
            </w:tcBorders>
            <w:shd w:val="clear" w:color="auto" w:fill="auto"/>
            <w:noWrap/>
            <w:vAlign w:val="center"/>
            <w:hideMark/>
          </w:tcPr>
          <w:p w14:paraId="1EEDA551" w14:textId="23BBB202"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5.82</w:t>
            </w:r>
          </w:p>
        </w:tc>
        <w:tc>
          <w:tcPr>
            <w:tcW w:w="0" w:type="auto"/>
            <w:tcBorders>
              <w:top w:val="nil"/>
              <w:left w:val="nil"/>
              <w:bottom w:val="single" w:sz="4" w:space="0" w:color="auto"/>
              <w:right w:val="single" w:sz="4" w:space="0" w:color="auto"/>
            </w:tcBorders>
            <w:shd w:val="clear" w:color="auto" w:fill="auto"/>
            <w:noWrap/>
            <w:vAlign w:val="center"/>
            <w:hideMark/>
          </w:tcPr>
          <w:p w14:paraId="1DEBDA90" w14:textId="4CD85014"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8.72</w:t>
            </w:r>
          </w:p>
        </w:tc>
        <w:tc>
          <w:tcPr>
            <w:tcW w:w="0" w:type="auto"/>
            <w:tcBorders>
              <w:top w:val="nil"/>
              <w:left w:val="nil"/>
              <w:bottom w:val="single" w:sz="4" w:space="0" w:color="auto"/>
              <w:right w:val="single" w:sz="4" w:space="0" w:color="auto"/>
            </w:tcBorders>
            <w:shd w:val="clear" w:color="auto" w:fill="auto"/>
            <w:noWrap/>
            <w:vAlign w:val="center"/>
            <w:hideMark/>
          </w:tcPr>
          <w:p w14:paraId="7C2C9163" w14:textId="02B60512"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8.72</w:t>
            </w:r>
          </w:p>
        </w:tc>
      </w:tr>
      <w:tr w:rsidR="002B2071" w:rsidRPr="002B2071" w14:paraId="2FD802FD"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49A1C"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Security Deposit-Retail (in Rs. Cr.)</w:t>
            </w:r>
          </w:p>
        </w:tc>
        <w:tc>
          <w:tcPr>
            <w:tcW w:w="995" w:type="dxa"/>
            <w:tcBorders>
              <w:top w:val="nil"/>
              <w:left w:val="nil"/>
              <w:bottom w:val="single" w:sz="4" w:space="0" w:color="auto"/>
              <w:right w:val="single" w:sz="4" w:space="0" w:color="auto"/>
            </w:tcBorders>
            <w:shd w:val="clear" w:color="auto" w:fill="auto"/>
            <w:noWrap/>
            <w:vAlign w:val="center"/>
            <w:hideMark/>
          </w:tcPr>
          <w:p w14:paraId="6A98FC49" w14:textId="442FA6AB"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0A136DBD" w14:textId="772D9D12"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0.72</w:t>
            </w:r>
          </w:p>
        </w:tc>
        <w:tc>
          <w:tcPr>
            <w:tcW w:w="0" w:type="auto"/>
            <w:tcBorders>
              <w:top w:val="nil"/>
              <w:left w:val="nil"/>
              <w:bottom w:val="single" w:sz="4" w:space="0" w:color="auto"/>
              <w:right w:val="single" w:sz="4" w:space="0" w:color="auto"/>
            </w:tcBorders>
            <w:shd w:val="clear" w:color="auto" w:fill="auto"/>
            <w:noWrap/>
            <w:vAlign w:val="center"/>
            <w:hideMark/>
          </w:tcPr>
          <w:p w14:paraId="2665B0BF" w14:textId="2766D552"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0.72</w:t>
            </w:r>
          </w:p>
        </w:tc>
        <w:tc>
          <w:tcPr>
            <w:tcW w:w="0" w:type="auto"/>
            <w:tcBorders>
              <w:top w:val="nil"/>
              <w:left w:val="nil"/>
              <w:bottom w:val="single" w:sz="4" w:space="0" w:color="auto"/>
              <w:right w:val="single" w:sz="4" w:space="0" w:color="auto"/>
            </w:tcBorders>
            <w:shd w:val="clear" w:color="auto" w:fill="auto"/>
            <w:noWrap/>
            <w:vAlign w:val="center"/>
            <w:hideMark/>
          </w:tcPr>
          <w:p w14:paraId="263A54FF" w14:textId="721E2130"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1.58</w:t>
            </w:r>
          </w:p>
        </w:tc>
        <w:tc>
          <w:tcPr>
            <w:tcW w:w="0" w:type="auto"/>
            <w:tcBorders>
              <w:top w:val="nil"/>
              <w:left w:val="nil"/>
              <w:bottom w:val="single" w:sz="4" w:space="0" w:color="auto"/>
              <w:right w:val="single" w:sz="4" w:space="0" w:color="auto"/>
            </w:tcBorders>
            <w:shd w:val="clear" w:color="auto" w:fill="auto"/>
            <w:noWrap/>
            <w:vAlign w:val="center"/>
            <w:hideMark/>
          </w:tcPr>
          <w:p w14:paraId="26DB8AA9" w14:textId="648D205D"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2.36</w:t>
            </w:r>
          </w:p>
        </w:tc>
        <w:tc>
          <w:tcPr>
            <w:tcW w:w="0" w:type="auto"/>
            <w:tcBorders>
              <w:top w:val="nil"/>
              <w:left w:val="nil"/>
              <w:bottom w:val="single" w:sz="4" w:space="0" w:color="auto"/>
              <w:right w:val="single" w:sz="4" w:space="0" w:color="auto"/>
            </w:tcBorders>
            <w:shd w:val="clear" w:color="auto" w:fill="auto"/>
            <w:noWrap/>
            <w:vAlign w:val="center"/>
            <w:hideMark/>
          </w:tcPr>
          <w:p w14:paraId="4F634EEF" w14:textId="75D85A9B"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2.36</w:t>
            </w:r>
          </w:p>
        </w:tc>
      </w:tr>
      <w:tr w:rsidR="002B2071" w:rsidRPr="002B2071" w14:paraId="1065137B"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F7676D" w14:textId="70645589"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Monthly CAM Charges (in Rs. Cr.)</w:t>
            </w:r>
          </w:p>
        </w:tc>
        <w:tc>
          <w:tcPr>
            <w:tcW w:w="995" w:type="dxa"/>
            <w:tcBorders>
              <w:top w:val="nil"/>
              <w:left w:val="nil"/>
              <w:bottom w:val="single" w:sz="4" w:space="0" w:color="auto"/>
              <w:right w:val="single" w:sz="4" w:space="0" w:color="auto"/>
            </w:tcBorders>
            <w:shd w:val="clear" w:color="auto" w:fill="auto"/>
            <w:noWrap/>
            <w:vAlign w:val="center"/>
            <w:hideMark/>
          </w:tcPr>
          <w:p w14:paraId="0A4766F7" w14:textId="2CACED4F"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30</w:t>
            </w:r>
          </w:p>
        </w:tc>
        <w:tc>
          <w:tcPr>
            <w:tcW w:w="0" w:type="auto"/>
            <w:tcBorders>
              <w:top w:val="nil"/>
              <w:left w:val="nil"/>
              <w:bottom w:val="single" w:sz="4" w:space="0" w:color="auto"/>
              <w:right w:val="single" w:sz="4" w:space="0" w:color="auto"/>
            </w:tcBorders>
            <w:shd w:val="clear" w:color="auto" w:fill="auto"/>
            <w:noWrap/>
            <w:vAlign w:val="center"/>
            <w:hideMark/>
          </w:tcPr>
          <w:p w14:paraId="7045C534" w14:textId="3F1690AF"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14:paraId="3FAB53ED" w14:textId="6721BFED"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14:paraId="2ABF84A3" w14:textId="11C43E50"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center"/>
            <w:hideMark/>
          </w:tcPr>
          <w:p w14:paraId="10503D61" w14:textId="37CB9300"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center"/>
            <w:hideMark/>
          </w:tcPr>
          <w:p w14:paraId="714F75BF" w14:textId="1B26CF6A"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33</w:t>
            </w:r>
          </w:p>
        </w:tc>
      </w:tr>
      <w:tr w:rsidR="002B2071" w:rsidRPr="002B2071" w14:paraId="072194C6"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A9092A"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Annual CAM Charges (in Rs. Cr.)</w:t>
            </w:r>
          </w:p>
        </w:tc>
        <w:tc>
          <w:tcPr>
            <w:tcW w:w="995" w:type="dxa"/>
            <w:tcBorders>
              <w:top w:val="nil"/>
              <w:left w:val="nil"/>
              <w:bottom w:val="single" w:sz="4" w:space="0" w:color="auto"/>
              <w:right w:val="single" w:sz="4" w:space="0" w:color="auto"/>
            </w:tcBorders>
            <w:shd w:val="clear" w:color="auto" w:fill="auto"/>
            <w:noWrap/>
            <w:vAlign w:val="center"/>
            <w:hideMark/>
          </w:tcPr>
          <w:p w14:paraId="3FD13B91" w14:textId="110B657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w:t>
            </w:r>
          </w:p>
        </w:tc>
        <w:tc>
          <w:tcPr>
            <w:tcW w:w="0" w:type="auto"/>
            <w:tcBorders>
              <w:top w:val="nil"/>
              <w:left w:val="nil"/>
              <w:bottom w:val="single" w:sz="4" w:space="0" w:color="auto"/>
              <w:right w:val="single" w:sz="4" w:space="0" w:color="auto"/>
            </w:tcBorders>
            <w:shd w:val="clear" w:color="auto" w:fill="auto"/>
            <w:noWrap/>
            <w:vAlign w:val="center"/>
            <w:hideMark/>
          </w:tcPr>
          <w:p w14:paraId="58E70310" w14:textId="1D6B4CCC"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0.57</w:t>
            </w:r>
          </w:p>
        </w:tc>
        <w:tc>
          <w:tcPr>
            <w:tcW w:w="0" w:type="auto"/>
            <w:tcBorders>
              <w:top w:val="nil"/>
              <w:left w:val="nil"/>
              <w:bottom w:val="single" w:sz="4" w:space="0" w:color="auto"/>
              <w:right w:val="single" w:sz="4" w:space="0" w:color="auto"/>
            </w:tcBorders>
            <w:shd w:val="clear" w:color="auto" w:fill="auto"/>
            <w:noWrap/>
            <w:vAlign w:val="center"/>
            <w:hideMark/>
          </w:tcPr>
          <w:p w14:paraId="316D7167" w14:textId="6C70D245"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1.13</w:t>
            </w:r>
          </w:p>
        </w:tc>
        <w:tc>
          <w:tcPr>
            <w:tcW w:w="0" w:type="auto"/>
            <w:tcBorders>
              <w:top w:val="nil"/>
              <w:left w:val="nil"/>
              <w:bottom w:val="single" w:sz="4" w:space="0" w:color="auto"/>
              <w:right w:val="single" w:sz="4" w:space="0" w:color="auto"/>
            </w:tcBorders>
            <w:shd w:val="clear" w:color="auto" w:fill="auto"/>
            <w:noWrap/>
            <w:vAlign w:val="center"/>
            <w:hideMark/>
          </w:tcPr>
          <w:p w14:paraId="4EA4482B" w14:textId="06F54793"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2.49</w:t>
            </w:r>
          </w:p>
        </w:tc>
        <w:tc>
          <w:tcPr>
            <w:tcW w:w="0" w:type="auto"/>
            <w:tcBorders>
              <w:top w:val="nil"/>
              <w:left w:val="nil"/>
              <w:bottom w:val="single" w:sz="4" w:space="0" w:color="auto"/>
              <w:right w:val="single" w:sz="4" w:space="0" w:color="auto"/>
            </w:tcBorders>
            <w:shd w:val="clear" w:color="auto" w:fill="auto"/>
            <w:noWrap/>
            <w:vAlign w:val="center"/>
            <w:hideMark/>
          </w:tcPr>
          <w:p w14:paraId="0F718BF7" w14:textId="21F50B18"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4.36</w:t>
            </w:r>
          </w:p>
        </w:tc>
        <w:tc>
          <w:tcPr>
            <w:tcW w:w="0" w:type="auto"/>
            <w:tcBorders>
              <w:top w:val="nil"/>
              <w:left w:val="nil"/>
              <w:bottom w:val="single" w:sz="4" w:space="0" w:color="auto"/>
              <w:right w:val="single" w:sz="4" w:space="0" w:color="auto"/>
            </w:tcBorders>
            <w:shd w:val="clear" w:color="auto" w:fill="auto"/>
            <w:noWrap/>
            <w:vAlign w:val="center"/>
            <w:hideMark/>
          </w:tcPr>
          <w:p w14:paraId="12133D41" w14:textId="27A936D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6.23</w:t>
            </w:r>
          </w:p>
        </w:tc>
      </w:tr>
      <w:tr w:rsidR="002B2071" w:rsidRPr="002B2071" w14:paraId="5D6B593E"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51F36"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Interest on Security Deposit</w:t>
            </w:r>
          </w:p>
        </w:tc>
        <w:tc>
          <w:tcPr>
            <w:tcW w:w="995" w:type="dxa"/>
            <w:tcBorders>
              <w:top w:val="nil"/>
              <w:left w:val="nil"/>
              <w:bottom w:val="single" w:sz="4" w:space="0" w:color="auto"/>
              <w:right w:val="single" w:sz="4" w:space="0" w:color="auto"/>
            </w:tcBorders>
            <w:shd w:val="clear" w:color="auto" w:fill="auto"/>
            <w:noWrap/>
            <w:vAlign w:val="center"/>
            <w:hideMark/>
          </w:tcPr>
          <w:p w14:paraId="129B25B3" w14:textId="35FDDB12"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w:t>
            </w:r>
          </w:p>
        </w:tc>
        <w:tc>
          <w:tcPr>
            <w:tcW w:w="0" w:type="auto"/>
            <w:tcBorders>
              <w:top w:val="nil"/>
              <w:left w:val="nil"/>
              <w:bottom w:val="single" w:sz="4" w:space="0" w:color="auto"/>
              <w:right w:val="single" w:sz="4" w:space="0" w:color="auto"/>
            </w:tcBorders>
            <w:shd w:val="clear" w:color="auto" w:fill="auto"/>
            <w:noWrap/>
            <w:vAlign w:val="center"/>
            <w:hideMark/>
          </w:tcPr>
          <w:p w14:paraId="6501F7A7" w14:textId="02CA6B61"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0.20</w:t>
            </w:r>
          </w:p>
        </w:tc>
        <w:tc>
          <w:tcPr>
            <w:tcW w:w="0" w:type="auto"/>
            <w:tcBorders>
              <w:top w:val="nil"/>
              <w:left w:val="nil"/>
              <w:bottom w:val="single" w:sz="4" w:space="0" w:color="auto"/>
              <w:right w:val="single" w:sz="4" w:space="0" w:color="auto"/>
            </w:tcBorders>
            <w:shd w:val="clear" w:color="auto" w:fill="auto"/>
            <w:noWrap/>
            <w:vAlign w:val="center"/>
            <w:hideMark/>
          </w:tcPr>
          <w:p w14:paraId="1786A147" w14:textId="753874C8"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0.20</w:t>
            </w:r>
          </w:p>
        </w:tc>
        <w:tc>
          <w:tcPr>
            <w:tcW w:w="0" w:type="auto"/>
            <w:tcBorders>
              <w:top w:val="nil"/>
              <w:left w:val="nil"/>
              <w:bottom w:val="single" w:sz="4" w:space="0" w:color="auto"/>
              <w:right w:val="single" w:sz="4" w:space="0" w:color="auto"/>
            </w:tcBorders>
            <w:shd w:val="clear" w:color="auto" w:fill="auto"/>
            <w:noWrap/>
            <w:vAlign w:val="center"/>
            <w:hideMark/>
          </w:tcPr>
          <w:p w14:paraId="22E5F1F1" w14:textId="1D23BA96"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0.44</w:t>
            </w:r>
          </w:p>
        </w:tc>
        <w:tc>
          <w:tcPr>
            <w:tcW w:w="0" w:type="auto"/>
            <w:tcBorders>
              <w:top w:val="nil"/>
              <w:left w:val="nil"/>
              <w:bottom w:val="single" w:sz="4" w:space="0" w:color="auto"/>
              <w:right w:val="single" w:sz="4" w:space="0" w:color="auto"/>
            </w:tcBorders>
            <w:shd w:val="clear" w:color="auto" w:fill="auto"/>
            <w:noWrap/>
            <w:vAlign w:val="center"/>
            <w:hideMark/>
          </w:tcPr>
          <w:p w14:paraId="6A7F7986" w14:textId="38792E15"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0.67</w:t>
            </w:r>
          </w:p>
        </w:tc>
        <w:tc>
          <w:tcPr>
            <w:tcW w:w="0" w:type="auto"/>
            <w:tcBorders>
              <w:top w:val="nil"/>
              <w:left w:val="nil"/>
              <w:bottom w:val="single" w:sz="4" w:space="0" w:color="auto"/>
              <w:right w:val="single" w:sz="4" w:space="0" w:color="auto"/>
            </w:tcBorders>
            <w:shd w:val="clear" w:color="auto" w:fill="auto"/>
            <w:noWrap/>
            <w:vAlign w:val="center"/>
            <w:hideMark/>
          </w:tcPr>
          <w:p w14:paraId="3765F4C1" w14:textId="70A70578"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0.67</w:t>
            </w:r>
          </w:p>
        </w:tc>
      </w:tr>
      <w:tr w:rsidR="002B2071" w:rsidRPr="002B2071" w14:paraId="7E9489F0"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4B8426"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Profit from CAM Charges (in Rs. Cr.)</w:t>
            </w:r>
          </w:p>
        </w:tc>
        <w:tc>
          <w:tcPr>
            <w:tcW w:w="995" w:type="dxa"/>
            <w:tcBorders>
              <w:top w:val="nil"/>
              <w:left w:val="nil"/>
              <w:bottom w:val="single" w:sz="4" w:space="0" w:color="auto"/>
              <w:right w:val="single" w:sz="4" w:space="0" w:color="auto"/>
            </w:tcBorders>
            <w:shd w:val="clear" w:color="auto" w:fill="auto"/>
            <w:noWrap/>
            <w:vAlign w:val="center"/>
            <w:hideMark/>
          </w:tcPr>
          <w:p w14:paraId="3E19A3D6" w14:textId="6BDC2BA4"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w:t>
            </w:r>
          </w:p>
        </w:tc>
        <w:tc>
          <w:tcPr>
            <w:tcW w:w="0" w:type="auto"/>
            <w:tcBorders>
              <w:top w:val="nil"/>
              <w:left w:val="nil"/>
              <w:bottom w:val="single" w:sz="4" w:space="0" w:color="auto"/>
              <w:right w:val="single" w:sz="4" w:space="0" w:color="auto"/>
            </w:tcBorders>
            <w:shd w:val="clear" w:color="auto" w:fill="auto"/>
            <w:noWrap/>
            <w:vAlign w:val="center"/>
            <w:hideMark/>
          </w:tcPr>
          <w:p w14:paraId="78AF104C" w14:textId="09B0D4D0"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0.11</w:t>
            </w:r>
          </w:p>
        </w:tc>
        <w:tc>
          <w:tcPr>
            <w:tcW w:w="0" w:type="auto"/>
            <w:tcBorders>
              <w:top w:val="nil"/>
              <w:left w:val="nil"/>
              <w:bottom w:val="single" w:sz="4" w:space="0" w:color="auto"/>
              <w:right w:val="single" w:sz="4" w:space="0" w:color="auto"/>
            </w:tcBorders>
            <w:shd w:val="clear" w:color="auto" w:fill="auto"/>
            <w:noWrap/>
            <w:vAlign w:val="center"/>
            <w:hideMark/>
          </w:tcPr>
          <w:p w14:paraId="6F111F5B" w14:textId="4EFD44A0"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0.23</w:t>
            </w:r>
          </w:p>
        </w:tc>
        <w:tc>
          <w:tcPr>
            <w:tcW w:w="0" w:type="auto"/>
            <w:tcBorders>
              <w:top w:val="nil"/>
              <w:left w:val="nil"/>
              <w:bottom w:val="single" w:sz="4" w:space="0" w:color="auto"/>
              <w:right w:val="single" w:sz="4" w:space="0" w:color="auto"/>
            </w:tcBorders>
            <w:shd w:val="clear" w:color="auto" w:fill="auto"/>
            <w:noWrap/>
            <w:vAlign w:val="center"/>
            <w:hideMark/>
          </w:tcPr>
          <w:p w14:paraId="7EECC7B0" w14:textId="2DE6DE64"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0.50</w:t>
            </w:r>
          </w:p>
        </w:tc>
        <w:tc>
          <w:tcPr>
            <w:tcW w:w="0" w:type="auto"/>
            <w:tcBorders>
              <w:top w:val="nil"/>
              <w:left w:val="nil"/>
              <w:bottom w:val="single" w:sz="4" w:space="0" w:color="auto"/>
              <w:right w:val="single" w:sz="4" w:space="0" w:color="auto"/>
            </w:tcBorders>
            <w:shd w:val="clear" w:color="auto" w:fill="auto"/>
            <w:noWrap/>
            <w:vAlign w:val="center"/>
            <w:hideMark/>
          </w:tcPr>
          <w:p w14:paraId="5CB59EDA" w14:textId="329A40C1"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0.87</w:t>
            </w:r>
          </w:p>
        </w:tc>
        <w:tc>
          <w:tcPr>
            <w:tcW w:w="0" w:type="auto"/>
            <w:tcBorders>
              <w:top w:val="nil"/>
              <w:left w:val="nil"/>
              <w:bottom w:val="single" w:sz="4" w:space="0" w:color="auto"/>
              <w:right w:val="single" w:sz="4" w:space="0" w:color="auto"/>
            </w:tcBorders>
            <w:shd w:val="clear" w:color="auto" w:fill="auto"/>
            <w:noWrap/>
            <w:vAlign w:val="center"/>
            <w:hideMark/>
          </w:tcPr>
          <w:p w14:paraId="3E9BEB09" w14:textId="0609F512"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1.25</w:t>
            </w:r>
          </w:p>
        </w:tc>
      </w:tr>
      <w:tr w:rsidR="002B2071" w:rsidRPr="002B2071" w14:paraId="24895E7A"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7CBBF1" w14:textId="77777777" w:rsidR="002B2071" w:rsidRPr="002B2071" w:rsidRDefault="002B2071" w:rsidP="002B2071">
            <w:pPr>
              <w:rPr>
                <w:rFonts w:ascii="Arial" w:hAnsi="Arial" w:cs="Arial"/>
                <w:b/>
                <w:bCs/>
                <w:color w:val="000000"/>
                <w:sz w:val="20"/>
                <w:szCs w:val="20"/>
                <w:lang w:val="en-IN" w:eastAsia="en-IN"/>
              </w:rPr>
            </w:pPr>
            <w:r w:rsidRPr="002B2071">
              <w:rPr>
                <w:rFonts w:ascii="Arial" w:hAnsi="Arial" w:cs="Arial"/>
                <w:b/>
                <w:bCs/>
                <w:color w:val="000000"/>
                <w:sz w:val="20"/>
                <w:szCs w:val="20"/>
                <w:lang w:val="en-IN" w:eastAsia="en-IN"/>
              </w:rPr>
              <w:t>Total Inflow (Rs. Cr.)</w:t>
            </w:r>
          </w:p>
        </w:tc>
        <w:tc>
          <w:tcPr>
            <w:tcW w:w="995" w:type="dxa"/>
            <w:tcBorders>
              <w:top w:val="nil"/>
              <w:left w:val="nil"/>
              <w:bottom w:val="single" w:sz="4" w:space="0" w:color="auto"/>
              <w:right w:val="single" w:sz="4" w:space="0" w:color="auto"/>
            </w:tcBorders>
            <w:shd w:val="clear" w:color="auto" w:fill="auto"/>
            <w:noWrap/>
            <w:vAlign w:val="center"/>
            <w:hideMark/>
          </w:tcPr>
          <w:p w14:paraId="0342DADB" w14:textId="6B62BBC1" w:rsidR="002B2071" w:rsidRPr="002B2071" w:rsidRDefault="002B2071" w:rsidP="002B2071">
            <w:pPr>
              <w:jc w:val="right"/>
              <w:rPr>
                <w:rFonts w:ascii="Arial" w:hAnsi="Arial" w:cs="Arial"/>
                <w:b/>
                <w:bCs/>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36D2AFEB" w14:textId="1BA13472"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7.04</w:t>
            </w:r>
          </w:p>
        </w:tc>
        <w:tc>
          <w:tcPr>
            <w:tcW w:w="0" w:type="auto"/>
            <w:tcBorders>
              <w:top w:val="nil"/>
              <w:left w:val="nil"/>
              <w:bottom w:val="single" w:sz="4" w:space="0" w:color="auto"/>
              <w:right w:val="single" w:sz="4" w:space="0" w:color="auto"/>
            </w:tcBorders>
            <w:shd w:val="clear" w:color="auto" w:fill="auto"/>
            <w:noWrap/>
            <w:vAlign w:val="center"/>
            <w:hideMark/>
          </w:tcPr>
          <w:p w14:paraId="4BB3923B" w14:textId="650D7150"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13.87</w:t>
            </w:r>
          </w:p>
        </w:tc>
        <w:tc>
          <w:tcPr>
            <w:tcW w:w="0" w:type="auto"/>
            <w:tcBorders>
              <w:top w:val="nil"/>
              <w:left w:val="nil"/>
              <w:bottom w:val="single" w:sz="4" w:space="0" w:color="auto"/>
              <w:right w:val="single" w:sz="4" w:space="0" w:color="auto"/>
            </w:tcBorders>
            <w:shd w:val="clear" w:color="auto" w:fill="auto"/>
            <w:noWrap/>
            <w:vAlign w:val="center"/>
            <w:hideMark/>
          </w:tcPr>
          <w:p w14:paraId="42FDB355" w14:textId="387AA97E"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30.51</w:t>
            </w:r>
          </w:p>
        </w:tc>
        <w:tc>
          <w:tcPr>
            <w:tcW w:w="0" w:type="auto"/>
            <w:tcBorders>
              <w:top w:val="nil"/>
              <w:left w:val="nil"/>
              <w:bottom w:val="single" w:sz="4" w:space="0" w:color="auto"/>
              <w:right w:val="single" w:sz="4" w:space="0" w:color="auto"/>
            </w:tcBorders>
            <w:shd w:val="clear" w:color="auto" w:fill="auto"/>
            <w:noWrap/>
            <w:vAlign w:val="center"/>
            <w:hideMark/>
          </w:tcPr>
          <w:p w14:paraId="19D58BD0" w14:textId="2875A4BC"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53.28</w:t>
            </w:r>
          </w:p>
        </w:tc>
        <w:tc>
          <w:tcPr>
            <w:tcW w:w="0" w:type="auto"/>
            <w:tcBorders>
              <w:top w:val="nil"/>
              <w:left w:val="nil"/>
              <w:bottom w:val="single" w:sz="4" w:space="0" w:color="auto"/>
              <w:right w:val="single" w:sz="4" w:space="0" w:color="auto"/>
            </w:tcBorders>
            <w:shd w:val="clear" w:color="auto" w:fill="auto"/>
            <w:noWrap/>
            <w:vAlign w:val="center"/>
            <w:hideMark/>
          </w:tcPr>
          <w:p w14:paraId="30616C6D" w14:textId="0A2F63D0"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75.83</w:t>
            </w:r>
          </w:p>
        </w:tc>
      </w:tr>
      <w:tr w:rsidR="002B2071" w:rsidRPr="002B2071" w14:paraId="54DF2B3E"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A2FBC" w14:textId="77777777" w:rsidR="002B2071" w:rsidRPr="002B2071" w:rsidRDefault="002B2071" w:rsidP="002B2071">
            <w:pPr>
              <w:rPr>
                <w:rFonts w:ascii="Arial" w:hAnsi="Arial" w:cs="Arial"/>
                <w:bCs/>
                <w:color w:val="000000"/>
                <w:sz w:val="20"/>
                <w:szCs w:val="20"/>
                <w:lang w:val="en-IN" w:eastAsia="en-IN"/>
              </w:rPr>
            </w:pPr>
            <w:r w:rsidRPr="002B2071">
              <w:rPr>
                <w:rFonts w:ascii="Arial" w:hAnsi="Arial" w:cs="Arial"/>
                <w:bCs/>
                <w:color w:val="000000"/>
                <w:sz w:val="20"/>
                <w:szCs w:val="20"/>
                <w:lang w:val="en-IN" w:eastAsia="en-IN"/>
              </w:rPr>
              <w:t>Discount Period</w:t>
            </w:r>
          </w:p>
        </w:tc>
        <w:tc>
          <w:tcPr>
            <w:tcW w:w="995" w:type="dxa"/>
            <w:tcBorders>
              <w:top w:val="nil"/>
              <w:left w:val="nil"/>
              <w:bottom w:val="single" w:sz="4" w:space="0" w:color="auto"/>
              <w:right w:val="single" w:sz="4" w:space="0" w:color="auto"/>
            </w:tcBorders>
            <w:shd w:val="clear" w:color="auto" w:fill="auto"/>
            <w:noWrap/>
            <w:vAlign w:val="center"/>
            <w:hideMark/>
          </w:tcPr>
          <w:p w14:paraId="4D0608BA" w14:textId="01DB1C5C"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lang w:val="en-IN" w:eastAsia="en-IN"/>
              </w:rPr>
              <w:t>0.50</w:t>
            </w:r>
          </w:p>
        </w:tc>
        <w:tc>
          <w:tcPr>
            <w:tcW w:w="0" w:type="auto"/>
            <w:tcBorders>
              <w:top w:val="nil"/>
              <w:left w:val="nil"/>
              <w:bottom w:val="single" w:sz="4" w:space="0" w:color="auto"/>
              <w:right w:val="single" w:sz="4" w:space="0" w:color="auto"/>
            </w:tcBorders>
            <w:shd w:val="clear" w:color="auto" w:fill="auto"/>
            <w:noWrap/>
            <w:vAlign w:val="center"/>
            <w:hideMark/>
          </w:tcPr>
          <w:p w14:paraId="7B89A1B5" w14:textId="565E240D"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1.50</w:t>
            </w:r>
          </w:p>
        </w:tc>
        <w:tc>
          <w:tcPr>
            <w:tcW w:w="0" w:type="auto"/>
            <w:tcBorders>
              <w:top w:val="nil"/>
              <w:left w:val="nil"/>
              <w:bottom w:val="single" w:sz="4" w:space="0" w:color="auto"/>
              <w:right w:val="single" w:sz="4" w:space="0" w:color="auto"/>
            </w:tcBorders>
            <w:shd w:val="clear" w:color="auto" w:fill="auto"/>
            <w:noWrap/>
            <w:vAlign w:val="center"/>
            <w:hideMark/>
          </w:tcPr>
          <w:p w14:paraId="6A0D8A4C" w14:textId="51FA7B6F"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2.50</w:t>
            </w:r>
          </w:p>
        </w:tc>
        <w:tc>
          <w:tcPr>
            <w:tcW w:w="0" w:type="auto"/>
            <w:tcBorders>
              <w:top w:val="nil"/>
              <w:left w:val="nil"/>
              <w:bottom w:val="single" w:sz="4" w:space="0" w:color="auto"/>
              <w:right w:val="single" w:sz="4" w:space="0" w:color="auto"/>
            </w:tcBorders>
            <w:shd w:val="clear" w:color="auto" w:fill="auto"/>
            <w:noWrap/>
            <w:vAlign w:val="center"/>
            <w:hideMark/>
          </w:tcPr>
          <w:p w14:paraId="247F7508" w14:textId="686510FE"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3.50</w:t>
            </w:r>
          </w:p>
        </w:tc>
        <w:tc>
          <w:tcPr>
            <w:tcW w:w="0" w:type="auto"/>
            <w:tcBorders>
              <w:top w:val="nil"/>
              <w:left w:val="nil"/>
              <w:bottom w:val="single" w:sz="4" w:space="0" w:color="auto"/>
              <w:right w:val="single" w:sz="4" w:space="0" w:color="auto"/>
            </w:tcBorders>
            <w:shd w:val="clear" w:color="auto" w:fill="auto"/>
            <w:noWrap/>
            <w:vAlign w:val="center"/>
            <w:hideMark/>
          </w:tcPr>
          <w:p w14:paraId="48B96B34" w14:textId="1152E6BE"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4.50</w:t>
            </w:r>
          </w:p>
        </w:tc>
        <w:tc>
          <w:tcPr>
            <w:tcW w:w="0" w:type="auto"/>
            <w:tcBorders>
              <w:top w:val="nil"/>
              <w:left w:val="nil"/>
              <w:bottom w:val="single" w:sz="4" w:space="0" w:color="auto"/>
              <w:right w:val="single" w:sz="4" w:space="0" w:color="auto"/>
            </w:tcBorders>
            <w:shd w:val="clear" w:color="auto" w:fill="auto"/>
            <w:noWrap/>
            <w:vAlign w:val="center"/>
            <w:hideMark/>
          </w:tcPr>
          <w:p w14:paraId="0C5285AE" w14:textId="7E6787D3"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5.50</w:t>
            </w:r>
          </w:p>
        </w:tc>
      </w:tr>
      <w:tr w:rsidR="002B2071" w:rsidRPr="002B2071" w14:paraId="6D3B7358"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8ACADC" w14:textId="77777777" w:rsidR="002B2071" w:rsidRPr="002B2071" w:rsidRDefault="002B2071" w:rsidP="002B2071">
            <w:pPr>
              <w:rPr>
                <w:rFonts w:ascii="Arial" w:hAnsi="Arial" w:cs="Arial"/>
                <w:bCs/>
                <w:color w:val="000000"/>
                <w:sz w:val="20"/>
                <w:szCs w:val="20"/>
                <w:lang w:val="en-IN" w:eastAsia="en-IN"/>
              </w:rPr>
            </w:pPr>
            <w:r w:rsidRPr="002B2071">
              <w:rPr>
                <w:rFonts w:ascii="Arial" w:hAnsi="Arial" w:cs="Arial"/>
                <w:bCs/>
                <w:color w:val="000000"/>
                <w:sz w:val="20"/>
                <w:szCs w:val="20"/>
                <w:lang w:val="en-IN" w:eastAsia="en-IN"/>
              </w:rPr>
              <w:t>Discount Factor</w:t>
            </w:r>
          </w:p>
        </w:tc>
        <w:tc>
          <w:tcPr>
            <w:tcW w:w="995" w:type="dxa"/>
            <w:tcBorders>
              <w:top w:val="nil"/>
              <w:left w:val="nil"/>
              <w:bottom w:val="single" w:sz="4" w:space="0" w:color="auto"/>
              <w:right w:val="single" w:sz="4" w:space="0" w:color="auto"/>
            </w:tcBorders>
            <w:shd w:val="clear" w:color="auto" w:fill="auto"/>
            <w:noWrap/>
            <w:vAlign w:val="center"/>
            <w:hideMark/>
          </w:tcPr>
          <w:p w14:paraId="37950B86" w14:textId="5297FD95"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lang w:val="en-IN" w:eastAsia="en-IN"/>
              </w:rPr>
              <w:t>0.95</w:t>
            </w:r>
          </w:p>
        </w:tc>
        <w:tc>
          <w:tcPr>
            <w:tcW w:w="0" w:type="auto"/>
            <w:tcBorders>
              <w:top w:val="nil"/>
              <w:left w:val="nil"/>
              <w:bottom w:val="single" w:sz="4" w:space="0" w:color="auto"/>
              <w:right w:val="single" w:sz="4" w:space="0" w:color="auto"/>
            </w:tcBorders>
            <w:shd w:val="clear" w:color="auto" w:fill="auto"/>
            <w:noWrap/>
            <w:vAlign w:val="center"/>
            <w:hideMark/>
          </w:tcPr>
          <w:p w14:paraId="6BE7F6F5" w14:textId="7D4FF065"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0.85</w:t>
            </w:r>
          </w:p>
        </w:tc>
        <w:tc>
          <w:tcPr>
            <w:tcW w:w="0" w:type="auto"/>
            <w:tcBorders>
              <w:top w:val="nil"/>
              <w:left w:val="nil"/>
              <w:bottom w:val="single" w:sz="4" w:space="0" w:color="auto"/>
              <w:right w:val="single" w:sz="4" w:space="0" w:color="auto"/>
            </w:tcBorders>
            <w:shd w:val="clear" w:color="auto" w:fill="auto"/>
            <w:noWrap/>
            <w:vAlign w:val="center"/>
            <w:hideMark/>
          </w:tcPr>
          <w:p w14:paraId="3CFA08B2" w14:textId="165BEFEA"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0.77</w:t>
            </w:r>
          </w:p>
        </w:tc>
        <w:tc>
          <w:tcPr>
            <w:tcW w:w="0" w:type="auto"/>
            <w:tcBorders>
              <w:top w:val="nil"/>
              <w:left w:val="nil"/>
              <w:bottom w:val="single" w:sz="4" w:space="0" w:color="auto"/>
              <w:right w:val="single" w:sz="4" w:space="0" w:color="auto"/>
            </w:tcBorders>
            <w:shd w:val="clear" w:color="auto" w:fill="auto"/>
            <w:noWrap/>
            <w:vAlign w:val="center"/>
            <w:hideMark/>
          </w:tcPr>
          <w:p w14:paraId="5F2C5986" w14:textId="51C8BAFE"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0.69</w:t>
            </w:r>
          </w:p>
        </w:tc>
        <w:tc>
          <w:tcPr>
            <w:tcW w:w="0" w:type="auto"/>
            <w:tcBorders>
              <w:top w:val="nil"/>
              <w:left w:val="nil"/>
              <w:bottom w:val="single" w:sz="4" w:space="0" w:color="auto"/>
              <w:right w:val="single" w:sz="4" w:space="0" w:color="auto"/>
            </w:tcBorders>
            <w:shd w:val="clear" w:color="auto" w:fill="auto"/>
            <w:noWrap/>
            <w:vAlign w:val="center"/>
            <w:hideMark/>
          </w:tcPr>
          <w:p w14:paraId="437340BF" w14:textId="3B885B91"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0.62</w:t>
            </w:r>
          </w:p>
        </w:tc>
        <w:tc>
          <w:tcPr>
            <w:tcW w:w="0" w:type="auto"/>
            <w:tcBorders>
              <w:top w:val="nil"/>
              <w:left w:val="nil"/>
              <w:bottom w:val="single" w:sz="4" w:space="0" w:color="auto"/>
              <w:right w:val="single" w:sz="4" w:space="0" w:color="auto"/>
            </w:tcBorders>
            <w:shd w:val="clear" w:color="auto" w:fill="auto"/>
            <w:noWrap/>
            <w:vAlign w:val="center"/>
            <w:hideMark/>
          </w:tcPr>
          <w:p w14:paraId="3787BBC6" w14:textId="6617D9EF" w:rsidR="002B2071" w:rsidRPr="002B2071" w:rsidRDefault="002B2071" w:rsidP="002B2071">
            <w:pPr>
              <w:jc w:val="right"/>
              <w:rPr>
                <w:rFonts w:ascii="Arial" w:hAnsi="Arial" w:cs="Arial"/>
                <w:b/>
                <w:bCs/>
                <w:color w:val="000000"/>
                <w:sz w:val="20"/>
                <w:szCs w:val="20"/>
                <w:lang w:val="en-IN" w:eastAsia="en-IN"/>
              </w:rPr>
            </w:pPr>
            <w:r w:rsidRPr="002B2071">
              <w:rPr>
                <w:rFonts w:ascii="Arial" w:hAnsi="Arial" w:cs="Arial"/>
                <w:b/>
                <w:bCs/>
                <w:color w:val="000000"/>
                <w:sz w:val="20"/>
                <w:szCs w:val="20"/>
              </w:rPr>
              <w:t>0.56</w:t>
            </w:r>
          </w:p>
        </w:tc>
      </w:tr>
      <w:tr w:rsidR="002B2071" w:rsidRPr="002B2071" w14:paraId="6AA21E50"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C4DDB3" w14:textId="77777777" w:rsidR="002B2071" w:rsidRPr="002B2071" w:rsidRDefault="002B2071" w:rsidP="002B2071">
            <w:pPr>
              <w:rPr>
                <w:rFonts w:ascii="Arial" w:hAnsi="Arial" w:cs="Arial"/>
                <w:color w:val="000000"/>
                <w:sz w:val="20"/>
                <w:szCs w:val="20"/>
                <w:lang w:val="en-IN" w:eastAsia="en-IN"/>
              </w:rPr>
            </w:pPr>
            <w:r w:rsidRPr="002B2071">
              <w:rPr>
                <w:rFonts w:ascii="Arial" w:hAnsi="Arial" w:cs="Arial"/>
                <w:color w:val="000000"/>
                <w:sz w:val="20"/>
                <w:szCs w:val="20"/>
                <w:lang w:val="en-IN" w:eastAsia="en-IN"/>
              </w:rPr>
              <w:t>Terminal Value</w:t>
            </w:r>
          </w:p>
        </w:tc>
        <w:tc>
          <w:tcPr>
            <w:tcW w:w="995" w:type="dxa"/>
            <w:tcBorders>
              <w:top w:val="nil"/>
              <w:left w:val="nil"/>
              <w:bottom w:val="single" w:sz="4" w:space="0" w:color="auto"/>
              <w:right w:val="single" w:sz="4" w:space="0" w:color="auto"/>
            </w:tcBorders>
            <w:shd w:val="clear" w:color="auto" w:fill="auto"/>
            <w:noWrap/>
            <w:vAlign w:val="center"/>
            <w:hideMark/>
          </w:tcPr>
          <w:p w14:paraId="4779D0B4" w14:textId="5BA3D1F5"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27485778" w14:textId="3C109B8A"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1D505469" w14:textId="642BBE52"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2DC3145E" w14:textId="7D312AAC"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2FF113EB" w14:textId="623F1559"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4E95F9EF" w14:textId="3A883696"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1,249.76</w:t>
            </w:r>
          </w:p>
        </w:tc>
      </w:tr>
      <w:tr w:rsidR="002B2071" w:rsidRPr="002B2071" w14:paraId="378BA4B7"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71D0C1" w14:textId="77777777" w:rsidR="002B2071" w:rsidRPr="002B2071" w:rsidRDefault="002B2071" w:rsidP="002B2071">
            <w:pPr>
              <w:rPr>
                <w:rFonts w:ascii="Arial" w:hAnsi="Arial" w:cs="Arial"/>
                <w:bCs/>
                <w:color w:val="000000"/>
                <w:sz w:val="20"/>
                <w:szCs w:val="20"/>
                <w:lang w:val="en-IN" w:eastAsia="en-IN"/>
              </w:rPr>
            </w:pPr>
            <w:r w:rsidRPr="002B2071">
              <w:rPr>
                <w:rFonts w:ascii="Arial" w:hAnsi="Arial" w:cs="Arial"/>
                <w:bCs/>
                <w:color w:val="000000"/>
                <w:sz w:val="20"/>
                <w:szCs w:val="20"/>
                <w:lang w:val="en-IN" w:eastAsia="en-IN"/>
              </w:rPr>
              <w:t>PV of Cash Inflows</w:t>
            </w:r>
          </w:p>
        </w:tc>
        <w:tc>
          <w:tcPr>
            <w:tcW w:w="995" w:type="dxa"/>
            <w:tcBorders>
              <w:top w:val="nil"/>
              <w:left w:val="nil"/>
              <w:bottom w:val="single" w:sz="4" w:space="0" w:color="auto"/>
              <w:right w:val="single" w:sz="4" w:space="0" w:color="auto"/>
            </w:tcBorders>
            <w:shd w:val="clear" w:color="auto" w:fill="auto"/>
            <w:noWrap/>
            <w:vAlign w:val="center"/>
            <w:hideMark/>
          </w:tcPr>
          <w:p w14:paraId="71627951" w14:textId="7777777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0.00</w:t>
            </w:r>
          </w:p>
        </w:tc>
        <w:tc>
          <w:tcPr>
            <w:tcW w:w="0" w:type="auto"/>
            <w:tcBorders>
              <w:top w:val="nil"/>
              <w:left w:val="nil"/>
              <w:bottom w:val="single" w:sz="4" w:space="0" w:color="auto"/>
              <w:right w:val="single" w:sz="4" w:space="0" w:color="auto"/>
            </w:tcBorders>
            <w:shd w:val="clear" w:color="auto" w:fill="auto"/>
            <w:noWrap/>
            <w:vAlign w:val="center"/>
            <w:hideMark/>
          </w:tcPr>
          <w:p w14:paraId="69D50645" w14:textId="0A15C26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hideMark/>
          </w:tcPr>
          <w:p w14:paraId="2C5E69FF" w14:textId="5A6C92BE"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10.62</w:t>
            </w:r>
          </w:p>
        </w:tc>
        <w:tc>
          <w:tcPr>
            <w:tcW w:w="0" w:type="auto"/>
            <w:tcBorders>
              <w:top w:val="nil"/>
              <w:left w:val="nil"/>
              <w:bottom w:val="single" w:sz="4" w:space="0" w:color="auto"/>
              <w:right w:val="single" w:sz="4" w:space="0" w:color="auto"/>
            </w:tcBorders>
            <w:shd w:val="clear" w:color="auto" w:fill="auto"/>
            <w:noWrap/>
            <w:vAlign w:val="center"/>
            <w:hideMark/>
          </w:tcPr>
          <w:p w14:paraId="3D1528D0" w14:textId="319BCDFE"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21.01</w:t>
            </w:r>
          </w:p>
        </w:tc>
        <w:tc>
          <w:tcPr>
            <w:tcW w:w="0" w:type="auto"/>
            <w:tcBorders>
              <w:top w:val="nil"/>
              <w:left w:val="nil"/>
              <w:bottom w:val="single" w:sz="4" w:space="0" w:color="auto"/>
              <w:right w:val="single" w:sz="4" w:space="0" w:color="auto"/>
            </w:tcBorders>
            <w:shd w:val="clear" w:color="auto" w:fill="auto"/>
            <w:noWrap/>
            <w:vAlign w:val="center"/>
            <w:hideMark/>
          </w:tcPr>
          <w:p w14:paraId="6FCB90D8" w14:textId="747289D0"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32.98</w:t>
            </w:r>
          </w:p>
        </w:tc>
        <w:tc>
          <w:tcPr>
            <w:tcW w:w="0" w:type="auto"/>
            <w:tcBorders>
              <w:top w:val="nil"/>
              <w:left w:val="nil"/>
              <w:bottom w:val="single" w:sz="4" w:space="0" w:color="auto"/>
              <w:right w:val="single" w:sz="4" w:space="0" w:color="auto"/>
            </w:tcBorders>
            <w:shd w:val="clear" w:color="auto" w:fill="auto"/>
            <w:noWrap/>
            <w:vAlign w:val="center"/>
            <w:hideMark/>
          </w:tcPr>
          <w:p w14:paraId="6F80B423" w14:textId="3B0C7393"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42.19</w:t>
            </w:r>
          </w:p>
        </w:tc>
      </w:tr>
      <w:tr w:rsidR="002B2071" w:rsidRPr="002B2071" w14:paraId="7AA1B2F5"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AE005" w14:textId="77777777" w:rsidR="002B2071" w:rsidRPr="002B2071" w:rsidRDefault="002B2071" w:rsidP="002B2071">
            <w:pPr>
              <w:rPr>
                <w:rFonts w:ascii="Arial" w:hAnsi="Arial" w:cs="Arial"/>
                <w:bCs/>
                <w:color w:val="000000"/>
                <w:sz w:val="20"/>
                <w:szCs w:val="20"/>
                <w:lang w:val="en-IN" w:eastAsia="en-IN"/>
              </w:rPr>
            </w:pPr>
            <w:r w:rsidRPr="002B2071">
              <w:rPr>
                <w:rFonts w:ascii="Arial" w:hAnsi="Arial" w:cs="Arial"/>
                <w:bCs/>
                <w:color w:val="000000"/>
                <w:sz w:val="20"/>
                <w:szCs w:val="20"/>
                <w:lang w:val="en-IN" w:eastAsia="en-IN"/>
              </w:rPr>
              <w:t>PV of Terminal Value</w:t>
            </w:r>
          </w:p>
        </w:tc>
        <w:tc>
          <w:tcPr>
            <w:tcW w:w="995" w:type="dxa"/>
            <w:tcBorders>
              <w:top w:val="nil"/>
              <w:left w:val="nil"/>
              <w:bottom w:val="single" w:sz="4" w:space="0" w:color="auto"/>
              <w:right w:val="single" w:sz="4" w:space="0" w:color="auto"/>
            </w:tcBorders>
            <w:shd w:val="clear" w:color="auto" w:fill="auto"/>
            <w:noWrap/>
            <w:vAlign w:val="center"/>
            <w:hideMark/>
          </w:tcPr>
          <w:p w14:paraId="04B0C3A3" w14:textId="07C43EAC"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0C4DF0F4" w14:textId="16A2D94F"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2521759C" w14:textId="007763C0"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0FA99601" w14:textId="7F3A6B21"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77EC5703" w14:textId="7F2CBB89" w:rsidR="002B2071" w:rsidRPr="002B2071" w:rsidRDefault="002B2071" w:rsidP="002B2071">
            <w:pPr>
              <w:jc w:val="right"/>
              <w:rPr>
                <w:rFonts w:ascii="Arial" w:hAnsi="Arial" w:cs="Arial"/>
                <w:color w:val="000000"/>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center"/>
            <w:hideMark/>
          </w:tcPr>
          <w:p w14:paraId="40D30633" w14:textId="53421B1A"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695.30</w:t>
            </w:r>
          </w:p>
        </w:tc>
      </w:tr>
      <w:tr w:rsidR="002B2071" w:rsidRPr="002B2071" w14:paraId="1BEDFA10" w14:textId="77777777" w:rsidTr="002B207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5B5871" w14:textId="77777777" w:rsidR="002B2071" w:rsidRPr="002B2071" w:rsidRDefault="002B2071" w:rsidP="002B2071">
            <w:pPr>
              <w:rPr>
                <w:rFonts w:ascii="Arial" w:hAnsi="Arial" w:cs="Arial"/>
                <w:bCs/>
                <w:color w:val="000000"/>
                <w:sz w:val="20"/>
                <w:szCs w:val="20"/>
                <w:lang w:val="en-IN" w:eastAsia="en-IN"/>
              </w:rPr>
            </w:pPr>
            <w:r w:rsidRPr="002B2071">
              <w:rPr>
                <w:rFonts w:ascii="Arial" w:hAnsi="Arial" w:cs="Arial"/>
                <w:bCs/>
                <w:color w:val="000000"/>
                <w:sz w:val="20"/>
                <w:szCs w:val="20"/>
                <w:lang w:val="en-IN" w:eastAsia="en-IN"/>
              </w:rPr>
              <w:t>PV of Cash Inflows + PV of TV</w:t>
            </w:r>
          </w:p>
        </w:tc>
        <w:tc>
          <w:tcPr>
            <w:tcW w:w="995" w:type="dxa"/>
            <w:tcBorders>
              <w:top w:val="nil"/>
              <w:left w:val="nil"/>
              <w:bottom w:val="single" w:sz="4" w:space="0" w:color="auto"/>
              <w:right w:val="single" w:sz="4" w:space="0" w:color="auto"/>
            </w:tcBorders>
            <w:shd w:val="clear" w:color="auto" w:fill="auto"/>
            <w:noWrap/>
            <w:vAlign w:val="center"/>
            <w:hideMark/>
          </w:tcPr>
          <w:p w14:paraId="535CAF35" w14:textId="77777777"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lang w:val="en-IN" w:eastAsia="en-IN"/>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BA5B06" w14:textId="44D725B8"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6.00</w:t>
            </w:r>
          </w:p>
        </w:tc>
        <w:tc>
          <w:tcPr>
            <w:tcW w:w="0" w:type="auto"/>
            <w:tcBorders>
              <w:top w:val="nil"/>
              <w:left w:val="nil"/>
              <w:bottom w:val="single" w:sz="4" w:space="0" w:color="auto"/>
              <w:right w:val="single" w:sz="4" w:space="0" w:color="auto"/>
            </w:tcBorders>
            <w:shd w:val="clear" w:color="auto" w:fill="auto"/>
            <w:noWrap/>
            <w:vAlign w:val="center"/>
            <w:hideMark/>
          </w:tcPr>
          <w:p w14:paraId="7942B5B1" w14:textId="757A86FF"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10.62</w:t>
            </w:r>
          </w:p>
        </w:tc>
        <w:tc>
          <w:tcPr>
            <w:tcW w:w="0" w:type="auto"/>
            <w:tcBorders>
              <w:top w:val="nil"/>
              <w:left w:val="nil"/>
              <w:bottom w:val="single" w:sz="4" w:space="0" w:color="auto"/>
              <w:right w:val="single" w:sz="4" w:space="0" w:color="auto"/>
            </w:tcBorders>
            <w:shd w:val="clear" w:color="auto" w:fill="auto"/>
            <w:noWrap/>
            <w:vAlign w:val="center"/>
            <w:hideMark/>
          </w:tcPr>
          <w:p w14:paraId="0F413034" w14:textId="406BDA9E"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21.01</w:t>
            </w:r>
          </w:p>
        </w:tc>
        <w:tc>
          <w:tcPr>
            <w:tcW w:w="0" w:type="auto"/>
            <w:tcBorders>
              <w:top w:val="nil"/>
              <w:left w:val="nil"/>
              <w:bottom w:val="single" w:sz="4" w:space="0" w:color="auto"/>
              <w:right w:val="single" w:sz="4" w:space="0" w:color="auto"/>
            </w:tcBorders>
            <w:shd w:val="clear" w:color="auto" w:fill="auto"/>
            <w:noWrap/>
            <w:vAlign w:val="center"/>
            <w:hideMark/>
          </w:tcPr>
          <w:p w14:paraId="52E2F9C1" w14:textId="3DB4AE74"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32.98</w:t>
            </w:r>
          </w:p>
        </w:tc>
        <w:tc>
          <w:tcPr>
            <w:tcW w:w="0" w:type="auto"/>
            <w:tcBorders>
              <w:top w:val="nil"/>
              <w:left w:val="nil"/>
              <w:bottom w:val="single" w:sz="4" w:space="0" w:color="auto"/>
              <w:right w:val="single" w:sz="4" w:space="0" w:color="auto"/>
            </w:tcBorders>
            <w:shd w:val="clear" w:color="auto" w:fill="auto"/>
            <w:noWrap/>
            <w:vAlign w:val="center"/>
            <w:hideMark/>
          </w:tcPr>
          <w:p w14:paraId="68944A29" w14:textId="1B3CBC1E" w:rsidR="002B2071" w:rsidRPr="002B2071" w:rsidRDefault="002B2071" w:rsidP="002B2071">
            <w:pPr>
              <w:jc w:val="right"/>
              <w:rPr>
                <w:rFonts w:ascii="Arial" w:hAnsi="Arial" w:cs="Arial"/>
                <w:color w:val="000000"/>
                <w:sz w:val="20"/>
                <w:szCs w:val="20"/>
                <w:lang w:val="en-IN" w:eastAsia="en-IN"/>
              </w:rPr>
            </w:pPr>
            <w:r w:rsidRPr="002B2071">
              <w:rPr>
                <w:rFonts w:ascii="Arial" w:hAnsi="Arial" w:cs="Arial"/>
                <w:color w:val="000000"/>
                <w:sz w:val="20"/>
                <w:szCs w:val="20"/>
              </w:rPr>
              <w:t>737.50</w:t>
            </w:r>
          </w:p>
        </w:tc>
      </w:tr>
      <w:tr w:rsidR="000B3D66" w:rsidRPr="002B2071" w14:paraId="444A0232" w14:textId="77777777" w:rsidTr="002B207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9EF242" w14:textId="65221F31" w:rsidR="000B3D66" w:rsidRPr="002B2071" w:rsidRDefault="000B3D66" w:rsidP="000B3D66">
            <w:pPr>
              <w:rPr>
                <w:rFonts w:ascii="Arial" w:hAnsi="Arial" w:cs="Arial"/>
                <w:b/>
                <w:bCs/>
                <w:sz w:val="20"/>
                <w:szCs w:val="20"/>
                <w:lang w:val="en-IN" w:eastAsia="en-IN"/>
              </w:rPr>
            </w:pPr>
            <w:r w:rsidRPr="002B2071">
              <w:rPr>
                <w:rFonts w:ascii="Arial" w:hAnsi="Arial" w:cs="Arial"/>
                <w:b/>
                <w:bCs/>
                <w:color w:val="000000"/>
                <w:sz w:val="20"/>
                <w:szCs w:val="20"/>
                <w:lang w:eastAsia="en-IN"/>
              </w:rPr>
              <w:t>NPV (in Rs. Cr.)</w:t>
            </w:r>
          </w:p>
        </w:tc>
        <w:tc>
          <w:tcPr>
            <w:tcW w:w="99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C09B87" w14:textId="77777777" w:rsidR="000B3D66" w:rsidRPr="002B2071" w:rsidRDefault="000B3D66" w:rsidP="000B3D66">
            <w:pPr>
              <w:jc w:val="right"/>
              <w:rPr>
                <w:rFonts w:ascii="Arial" w:hAnsi="Arial" w:cs="Arial"/>
                <w:b/>
                <w:bCs/>
                <w:sz w:val="20"/>
                <w:szCs w:val="20"/>
                <w:lang w:val="en-IN" w:eastAsia="en-IN"/>
              </w:rPr>
            </w:pPr>
            <w:r w:rsidRPr="002B2071">
              <w:rPr>
                <w:rFonts w:ascii="Arial" w:hAnsi="Arial" w:cs="Arial"/>
                <w:b/>
                <w:bCs/>
                <w:sz w:val="20"/>
                <w:szCs w:val="20"/>
                <w:lang w:val="en-IN" w:eastAsia="en-IN"/>
              </w:rPr>
              <w:t>821.60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1B63CF" w14:textId="1A442AA6" w:rsidR="000B3D66" w:rsidRPr="002B2071" w:rsidRDefault="000B3D66" w:rsidP="000B3D66">
            <w:pPr>
              <w:jc w:val="right"/>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8D0C6E6" w14:textId="618541F9" w:rsidR="000B3D66" w:rsidRPr="002B2071" w:rsidRDefault="000B3D66" w:rsidP="000B3D66">
            <w:pPr>
              <w:jc w:val="right"/>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6B696D" w14:textId="5040DCBA" w:rsidR="000B3D66" w:rsidRPr="002B2071" w:rsidRDefault="000B3D66" w:rsidP="000B3D66">
            <w:pPr>
              <w:jc w:val="right"/>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FB86ED0" w14:textId="63609B4B" w:rsidR="000B3D66" w:rsidRPr="002B2071" w:rsidRDefault="000B3D66" w:rsidP="000B3D66">
            <w:pPr>
              <w:jc w:val="right"/>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7FF0EA" w14:textId="0C327047" w:rsidR="000B3D66" w:rsidRPr="002B2071" w:rsidRDefault="000B3D66" w:rsidP="000B3D66">
            <w:pPr>
              <w:jc w:val="right"/>
              <w:rPr>
                <w:rFonts w:ascii="Arial" w:hAnsi="Arial" w:cs="Arial"/>
                <w:b/>
                <w:bCs/>
                <w:sz w:val="20"/>
                <w:szCs w:val="20"/>
                <w:lang w:val="en-IN" w:eastAsia="en-IN"/>
              </w:rPr>
            </w:pPr>
          </w:p>
        </w:tc>
      </w:tr>
      <w:tr w:rsidR="000B3D66" w:rsidRPr="002B2071" w14:paraId="38DB5872" w14:textId="77777777" w:rsidTr="002B207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A8592AF" w14:textId="69138B44" w:rsidR="000B3D66" w:rsidRPr="002B2071" w:rsidRDefault="000B3D66" w:rsidP="000B3D66">
            <w:pPr>
              <w:rPr>
                <w:rFonts w:ascii="Arial" w:hAnsi="Arial" w:cs="Arial"/>
                <w:b/>
                <w:bCs/>
                <w:sz w:val="20"/>
                <w:szCs w:val="20"/>
                <w:lang w:val="en-IN" w:eastAsia="en-IN"/>
              </w:rPr>
            </w:pPr>
            <w:r w:rsidRPr="002B2071">
              <w:rPr>
                <w:rFonts w:ascii="Arial" w:hAnsi="Arial" w:cs="Arial"/>
                <w:b/>
                <w:bCs/>
                <w:color w:val="000000"/>
                <w:sz w:val="20"/>
                <w:szCs w:val="20"/>
                <w:lang w:eastAsia="en-IN"/>
              </w:rPr>
              <w:t>NPV - Round Off (in Rs. Cr.)</w:t>
            </w:r>
          </w:p>
        </w:tc>
        <w:tc>
          <w:tcPr>
            <w:tcW w:w="99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592DD4" w14:textId="45E400F7" w:rsidR="000B3D66" w:rsidRPr="002B2071" w:rsidRDefault="000B3D66" w:rsidP="000B3D66">
            <w:pPr>
              <w:jc w:val="right"/>
              <w:rPr>
                <w:rFonts w:ascii="Arial" w:hAnsi="Arial" w:cs="Arial"/>
                <w:b/>
                <w:bCs/>
                <w:sz w:val="20"/>
                <w:szCs w:val="20"/>
                <w:lang w:val="en-IN" w:eastAsia="en-IN"/>
              </w:rPr>
            </w:pPr>
            <w:r w:rsidRPr="002B2071">
              <w:rPr>
                <w:rFonts w:ascii="Arial" w:hAnsi="Arial" w:cs="Arial"/>
                <w:b/>
                <w:bCs/>
                <w:sz w:val="20"/>
                <w:szCs w:val="20"/>
                <w:lang w:val="en-IN" w:eastAsia="en-IN"/>
              </w:rPr>
              <w:t>820.00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FC0DB" w14:textId="77777777" w:rsidR="000B3D66" w:rsidRPr="002B2071" w:rsidRDefault="000B3D66" w:rsidP="000B3D66">
            <w:pPr>
              <w:jc w:val="right"/>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D67D29" w14:textId="77777777" w:rsidR="000B3D66" w:rsidRPr="002B2071" w:rsidRDefault="000B3D66" w:rsidP="000B3D66">
            <w:pPr>
              <w:jc w:val="right"/>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8C468B" w14:textId="77777777" w:rsidR="000B3D66" w:rsidRPr="002B2071" w:rsidRDefault="000B3D66" w:rsidP="000B3D66">
            <w:pPr>
              <w:jc w:val="right"/>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7B0243" w14:textId="77777777" w:rsidR="000B3D66" w:rsidRPr="002B2071" w:rsidRDefault="000B3D66" w:rsidP="000B3D66">
            <w:pPr>
              <w:jc w:val="right"/>
              <w:rPr>
                <w:rFonts w:ascii="Arial" w:hAnsi="Arial" w:cs="Arial"/>
                <w:b/>
                <w:bCs/>
                <w:sz w:val="20"/>
                <w:szCs w:val="20"/>
                <w:lang w:val="en-IN" w:eastAsia="en-IN"/>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128DEB" w14:textId="77777777" w:rsidR="000B3D66" w:rsidRPr="002B2071" w:rsidRDefault="000B3D66" w:rsidP="000B3D66">
            <w:pPr>
              <w:jc w:val="right"/>
              <w:rPr>
                <w:rFonts w:ascii="Arial" w:hAnsi="Arial" w:cs="Arial"/>
                <w:b/>
                <w:bCs/>
                <w:sz w:val="20"/>
                <w:szCs w:val="20"/>
                <w:lang w:val="en-IN" w:eastAsia="en-IN"/>
              </w:rPr>
            </w:pPr>
          </w:p>
        </w:tc>
      </w:tr>
    </w:tbl>
    <w:p w14:paraId="3509430E" w14:textId="70FF3ADD" w:rsidR="004463A7" w:rsidRPr="004463A7" w:rsidRDefault="004463A7" w:rsidP="009E7E52">
      <w:pPr>
        <w:spacing w:before="240" w:line="276" w:lineRule="auto"/>
        <w:rPr>
          <w:rFonts w:ascii="Arial" w:hAnsi="Arial" w:cs="Arial"/>
          <w:b/>
          <w:sz w:val="22"/>
          <w:szCs w:val="20"/>
        </w:rPr>
      </w:pPr>
      <w:r w:rsidRPr="004463A7">
        <w:rPr>
          <w:rFonts w:ascii="Arial" w:hAnsi="Arial" w:cs="Arial"/>
          <w:b/>
          <w:sz w:val="22"/>
          <w:szCs w:val="20"/>
        </w:rPr>
        <w:t>Scenarios:</w:t>
      </w:r>
    </w:p>
    <w:p w14:paraId="4A0015A2" w14:textId="77777777" w:rsidR="00A83646" w:rsidRDefault="00A83646" w:rsidP="00A83646">
      <w:pPr>
        <w:tabs>
          <w:tab w:val="left" w:pos="3931"/>
          <w:tab w:val="left" w:pos="4357"/>
        </w:tabs>
        <w:spacing w:line="276" w:lineRule="auto"/>
        <w:ind w:right="1985"/>
        <w:jc w:val="right"/>
        <w:rPr>
          <w:rFonts w:ascii="Arial" w:hAnsi="Arial" w:cs="Arial"/>
          <w:i/>
          <w:sz w:val="18"/>
          <w:szCs w:val="20"/>
          <w:highlight w:val="yellow"/>
        </w:rPr>
      </w:pPr>
      <w:r>
        <w:rPr>
          <w:rFonts w:ascii="Arial" w:hAnsi="Arial" w:cs="Arial"/>
          <w:b/>
          <w:i/>
          <w:sz w:val="16"/>
          <w:szCs w:val="18"/>
        </w:rPr>
        <w:t>(</w:t>
      </w:r>
      <w:proofErr w:type="gramStart"/>
      <w:r>
        <w:rPr>
          <w:rFonts w:ascii="Arial" w:hAnsi="Arial" w:cs="Arial"/>
          <w:b/>
          <w:i/>
          <w:sz w:val="16"/>
          <w:szCs w:val="18"/>
        </w:rPr>
        <w:t>in</w:t>
      </w:r>
      <w:proofErr w:type="gramEnd"/>
      <w:r>
        <w:rPr>
          <w:rFonts w:ascii="Arial" w:hAnsi="Arial" w:cs="Arial"/>
          <w:b/>
          <w:i/>
          <w:sz w:val="16"/>
          <w:szCs w:val="18"/>
        </w:rPr>
        <w:t xml:space="preserve"> ₹ Cr.)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072"/>
        <w:gridCol w:w="884"/>
        <w:gridCol w:w="1195"/>
        <w:gridCol w:w="1006"/>
      </w:tblGrid>
      <w:tr w:rsidR="00A83646" w:rsidRPr="00A83646" w14:paraId="2652DD25" w14:textId="77777777" w:rsidTr="00A8364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04AD6F9" w14:textId="77777777" w:rsidR="00A83646" w:rsidRPr="00A83646" w:rsidRDefault="00A83646" w:rsidP="00A83646">
            <w:pPr>
              <w:spacing w:line="256" w:lineRule="auto"/>
              <w:jc w:val="center"/>
              <w:rPr>
                <w:rFonts w:ascii="Arial" w:hAnsi="Arial" w:cs="Arial"/>
                <w:b/>
                <w:bCs/>
                <w:color w:val="FFFFFF" w:themeColor="background1"/>
                <w:sz w:val="20"/>
                <w:szCs w:val="18"/>
              </w:rPr>
            </w:pPr>
            <w:r w:rsidRPr="00A83646">
              <w:rPr>
                <w:rFonts w:ascii="Arial" w:hAnsi="Arial" w:cs="Arial"/>
                <w:b/>
                <w:bCs/>
                <w:color w:val="FFFFFF" w:themeColor="background1"/>
                <w:sz w:val="20"/>
                <w:szCs w:val="18"/>
              </w:rPr>
              <w:t>Scenario</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225D03E"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Discount</w:t>
            </w:r>
          </w:p>
          <w:p w14:paraId="0FB2C6CD"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Rate</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8815407"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NPV</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74817B2A"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Realizable</w:t>
            </w:r>
          </w:p>
          <w:p w14:paraId="265EE64E"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Value</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21B6157B" w14:textId="6CAE6871"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Distress</w:t>
            </w:r>
          </w:p>
          <w:p w14:paraId="6162CCAC" w14:textId="77777777" w:rsidR="00A83646" w:rsidRPr="00A83646" w:rsidRDefault="00A83646" w:rsidP="00A83646">
            <w:pPr>
              <w:spacing w:line="256" w:lineRule="auto"/>
              <w:jc w:val="center"/>
              <w:rPr>
                <w:rFonts w:ascii="Arial" w:hAnsi="Arial" w:cs="Arial"/>
                <w:b/>
                <w:color w:val="FFFFFF" w:themeColor="background1"/>
                <w:sz w:val="20"/>
                <w:szCs w:val="18"/>
              </w:rPr>
            </w:pPr>
            <w:r w:rsidRPr="00A83646">
              <w:rPr>
                <w:rFonts w:ascii="Arial" w:hAnsi="Arial" w:cs="Arial"/>
                <w:b/>
                <w:color w:val="FFFFFF" w:themeColor="background1"/>
                <w:sz w:val="20"/>
                <w:szCs w:val="18"/>
              </w:rPr>
              <w:t>Value</w:t>
            </w:r>
          </w:p>
        </w:tc>
        <w:bookmarkStart w:id="4" w:name="_GoBack"/>
        <w:bookmarkEnd w:id="4"/>
      </w:tr>
      <w:tr w:rsidR="002B2071" w:rsidRPr="00A83646" w14:paraId="338D7FE0" w14:textId="77777777" w:rsidTr="00CB76B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FA952E" w14:textId="77777777" w:rsidR="002B2071" w:rsidRPr="00A83646" w:rsidRDefault="002B2071" w:rsidP="002B2071">
            <w:pPr>
              <w:spacing w:line="256" w:lineRule="auto"/>
              <w:jc w:val="center"/>
              <w:rPr>
                <w:rFonts w:ascii="Arial" w:hAnsi="Arial" w:cs="Arial"/>
                <w:sz w:val="20"/>
                <w:szCs w:val="18"/>
              </w:rPr>
            </w:pPr>
            <w:r w:rsidRPr="00A83646">
              <w:rPr>
                <w:rFonts w:ascii="Arial" w:hAnsi="Arial" w:cs="Arial"/>
                <w:sz w:val="20"/>
                <w:szCs w:val="18"/>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39DD27" w14:textId="65E71718" w:rsidR="002B2071" w:rsidRPr="00A83646" w:rsidRDefault="002B2071" w:rsidP="002B2071">
            <w:pPr>
              <w:spacing w:line="256" w:lineRule="auto"/>
              <w:jc w:val="right"/>
              <w:rPr>
                <w:rFonts w:ascii="Arial" w:hAnsi="Arial" w:cs="Arial"/>
                <w:color w:val="000000"/>
                <w:sz w:val="20"/>
                <w:szCs w:val="18"/>
              </w:rPr>
            </w:pPr>
            <w:r w:rsidRPr="00A83646">
              <w:rPr>
                <w:rFonts w:ascii="Arial" w:hAnsi="Arial" w:cs="Arial"/>
                <w:color w:val="000000"/>
                <w:sz w:val="20"/>
                <w:szCs w:val="18"/>
              </w:rPr>
              <w:t>10</w:t>
            </w:r>
            <w:r>
              <w:rPr>
                <w:rFonts w:ascii="Arial" w:hAnsi="Arial" w:cs="Arial"/>
                <w:color w:val="000000"/>
                <w:sz w:val="20"/>
                <w:szCs w:val="18"/>
              </w:rPr>
              <w:t>.25</w:t>
            </w:r>
            <w:r w:rsidRPr="00A83646">
              <w:rPr>
                <w:rFonts w:ascii="Arial" w:hAnsi="Arial" w:cs="Arial"/>
                <w:color w:val="000000"/>
                <w:sz w:val="20"/>
                <w:szCs w:val="18"/>
              </w:rPr>
              <w:t>%</w:t>
            </w:r>
          </w:p>
        </w:tc>
        <w:tc>
          <w:tcPr>
            <w:tcW w:w="0" w:type="auto"/>
            <w:tcBorders>
              <w:top w:val="single" w:sz="4" w:space="0" w:color="auto"/>
              <w:left w:val="single" w:sz="4" w:space="0" w:color="auto"/>
              <w:bottom w:val="single" w:sz="4" w:space="0" w:color="auto"/>
              <w:right w:val="single" w:sz="4" w:space="0" w:color="auto"/>
            </w:tcBorders>
            <w:noWrap/>
            <w:hideMark/>
          </w:tcPr>
          <w:p w14:paraId="79E5FA08" w14:textId="4CFDD00C" w:rsidR="002B2071" w:rsidRPr="00A83646" w:rsidRDefault="002B2071" w:rsidP="002B2071">
            <w:pPr>
              <w:spacing w:line="256" w:lineRule="auto"/>
              <w:jc w:val="right"/>
              <w:rPr>
                <w:rFonts w:ascii="Arial" w:hAnsi="Arial" w:cs="Arial"/>
                <w:b/>
                <w:color w:val="000000"/>
                <w:sz w:val="20"/>
                <w:szCs w:val="18"/>
              </w:rPr>
            </w:pPr>
            <w:r w:rsidRPr="002B2071">
              <w:rPr>
                <w:rFonts w:ascii="Arial" w:hAnsi="Arial" w:cs="Arial"/>
                <w:b/>
                <w:color w:val="000000"/>
                <w:sz w:val="20"/>
                <w:szCs w:val="18"/>
              </w:rPr>
              <w:t xml:space="preserve"> 990.00 </w:t>
            </w:r>
          </w:p>
        </w:tc>
        <w:tc>
          <w:tcPr>
            <w:tcW w:w="0" w:type="auto"/>
            <w:tcBorders>
              <w:top w:val="single" w:sz="4" w:space="0" w:color="auto"/>
              <w:left w:val="single" w:sz="4" w:space="0" w:color="auto"/>
              <w:bottom w:val="single" w:sz="4" w:space="0" w:color="auto"/>
              <w:right w:val="single" w:sz="4" w:space="0" w:color="auto"/>
            </w:tcBorders>
            <w:vAlign w:val="bottom"/>
          </w:tcPr>
          <w:p w14:paraId="06B5EF15" w14:textId="3554C865" w:rsidR="002B2071" w:rsidRPr="00A83646" w:rsidRDefault="002B2071" w:rsidP="002B2071">
            <w:pPr>
              <w:spacing w:line="256" w:lineRule="auto"/>
              <w:jc w:val="right"/>
              <w:rPr>
                <w:rFonts w:ascii="Arial" w:hAnsi="Arial" w:cs="Arial"/>
                <w:b/>
                <w:color w:val="000000"/>
                <w:sz w:val="20"/>
                <w:szCs w:val="18"/>
              </w:rPr>
            </w:pPr>
            <w:r w:rsidRPr="002B2071">
              <w:rPr>
                <w:rFonts w:ascii="Arial" w:hAnsi="Arial" w:cs="Arial"/>
                <w:b/>
                <w:color w:val="000000"/>
                <w:sz w:val="20"/>
                <w:szCs w:val="18"/>
              </w:rPr>
              <w:t xml:space="preserve">  891.00 </w:t>
            </w:r>
          </w:p>
        </w:tc>
        <w:tc>
          <w:tcPr>
            <w:tcW w:w="0" w:type="auto"/>
            <w:tcBorders>
              <w:top w:val="single" w:sz="4" w:space="0" w:color="auto"/>
              <w:left w:val="single" w:sz="4" w:space="0" w:color="auto"/>
              <w:bottom w:val="single" w:sz="4" w:space="0" w:color="auto"/>
              <w:right w:val="single" w:sz="4" w:space="0" w:color="auto"/>
            </w:tcBorders>
            <w:vAlign w:val="bottom"/>
          </w:tcPr>
          <w:p w14:paraId="0CA1BAF2" w14:textId="4B852039" w:rsidR="002B2071" w:rsidRPr="00A83646" w:rsidRDefault="002B2071" w:rsidP="002B2071">
            <w:pPr>
              <w:spacing w:line="256" w:lineRule="auto"/>
              <w:jc w:val="right"/>
              <w:rPr>
                <w:rFonts w:ascii="Arial" w:hAnsi="Arial" w:cs="Arial"/>
                <w:b/>
                <w:color w:val="000000"/>
                <w:sz w:val="20"/>
                <w:szCs w:val="18"/>
              </w:rPr>
            </w:pPr>
            <w:r w:rsidRPr="002B2071">
              <w:rPr>
                <w:rFonts w:ascii="Arial" w:hAnsi="Arial" w:cs="Arial"/>
                <w:b/>
                <w:color w:val="000000"/>
                <w:sz w:val="20"/>
                <w:szCs w:val="18"/>
              </w:rPr>
              <w:t xml:space="preserve">  792.00 </w:t>
            </w:r>
          </w:p>
        </w:tc>
      </w:tr>
      <w:tr w:rsidR="002B2071" w:rsidRPr="00A83646" w14:paraId="35EF5F65" w14:textId="77777777" w:rsidTr="00CB76B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6F836C" w14:textId="77777777" w:rsidR="002B2071" w:rsidRPr="00A83646" w:rsidRDefault="002B2071" w:rsidP="002B2071">
            <w:pPr>
              <w:spacing w:line="256" w:lineRule="auto"/>
              <w:jc w:val="center"/>
              <w:rPr>
                <w:rFonts w:ascii="Arial" w:hAnsi="Arial" w:cs="Arial"/>
                <w:sz w:val="20"/>
                <w:szCs w:val="18"/>
              </w:rPr>
            </w:pPr>
            <w:r w:rsidRPr="00A83646">
              <w:rPr>
                <w:rFonts w:ascii="Arial" w:hAnsi="Arial" w:cs="Arial"/>
                <w:sz w:val="20"/>
                <w:szCs w:val="18"/>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11B847" w14:textId="6D6DE72E" w:rsidR="002B2071" w:rsidRPr="00A83646" w:rsidRDefault="002B2071" w:rsidP="002B2071">
            <w:pPr>
              <w:spacing w:line="256" w:lineRule="auto"/>
              <w:jc w:val="right"/>
              <w:rPr>
                <w:rFonts w:ascii="Arial" w:hAnsi="Arial" w:cs="Arial"/>
                <w:sz w:val="20"/>
                <w:szCs w:val="18"/>
              </w:rPr>
            </w:pPr>
            <w:r w:rsidRPr="00A83646">
              <w:rPr>
                <w:rFonts w:ascii="Arial" w:hAnsi="Arial" w:cs="Arial"/>
                <w:color w:val="000000"/>
                <w:sz w:val="20"/>
                <w:szCs w:val="18"/>
              </w:rPr>
              <w:t>11</w:t>
            </w:r>
            <w:r>
              <w:rPr>
                <w:rFonts w:ascii="Arial" w:hAnsi="Arial" w:cs="Arial"/>
                <w:color w:val="000000"/>
                <w:sz w:val="20"/>
                <w:szCs w:val="18"/>
              </w:rPr>
              <w:t>.25</w:t>
            </w:r>
            <w:r w:rsidRPr="00A83646">
              <w:rPr>
                <w:rFonts w:ascii="Arial" w:hAnsi="Arial" w:cs="Arial"/>
                <w:color w:val="000000"/>
                <w:sz w:val="20"/>
                <w:szCs w:val="18"/>
              </w:rPr>
              <w:t>%</w:t>
            </w:r>
          </w:p>
        </w:tc>
        <w:tc>
          <w:tcPr>
            <w:tcW w:w="0" w:type="auto"/>
            <w:tcBorders>
              <w:top w:val="single" w:sz="4" w:space="0" w:color="auto"/>
              <w:left w:val="single" w:sz="4" w:space="0" w:color="auto"/>
              <w:bottom w:val="single" w:sz="4" w:space="0" w:color="auto"/>
              <w:right w:val="single" w:sz="4" w:space="0" w:color="auto"/>
            </w:tcBorders>
            <w:noWrap/>
            <w:hideMark/>
          </w:tcPr>
          <w:p w14:paraId="35D740CE" w14:textId="22BAAA80" w:rsidR="002B2071" w:rsidRPr="00A83646" w:rsidRDefault="002B2071" w:rsidP="002B2071">
            <w:pPr>
              <w:spacing w:line="256" w:lineRule="auto"/>
              <w:jc w:val="right"/>
              <w:rPr>
                <w:rFonts w:ascii="Arial" w:hAnsi="Arial" w:cs="Arial"/>
                <w:b/>
                <w:color w:val="000000"/>
                <w:sz w:val="20"/>
                <w:szCs w:val="18"/>
              </w:rPr>
            </w:pPr>
            <w:r w:rsidRPr="002B2071">
              <w:rPr>
                <w:rFonts w:ascii="Arial" w:hAnsi="Arial" w:cs="Arial"/>
                <w:b/>
                <w:color w:val="000000"/>
                <w:sz w:val="20"/>
                <w:szCs w:val="18"/>
              </w:rPr>
              <w:t xml:space="preserve"> 810.00 </w:t>
            </w:r>
          </w:p>
        </w:tc>
        <w:tc>
          <w:tcPr>
            <w:tcW w:w="0" w:type="auto"/>
            <w:tcBorders>
              <w:top w:val="single" w:sz="4" w:space="0" w:color="auto"/>
              <w:left w:val="single" w:sz="4" w:space="0" w:color="auto"/>
              <w:bottom w:val="single" w:sz="4" w:space="0" w:color="auto"/>
              <w:right w:val="single" w:sz="4" w:space="0" w:color="auto"/>
            </w:tcBorders>
            <w:vAlign w:val="bottom"/>
          </w:tcPr>
          <w:p w14:paraId="1DDDDD7A" w14:textId="14974D02" w:rsidR="002B2071" w:rsidRPr="00A83646" w:rsidRDefault="002B2071" w:rsidP="002B2071">
            <w:pPr>
              <w:spacing w:line="256" w:lineRule="auto"/>
              <w:jc w:val="right"/>
              <w:rPr>
                <w:rFonts w:ascii="Arial" w:hAnsi="Arial" w:cs="Arial"/>
                <w:b/>
                <w:color w:val="000000"/>
                <w:sz w:val="20"/>
                <w:szCs w:val="18"/>
              </w:rPr>
            </w:pPr>
            <w:r w:rsidRPr="002B2071">
              <w:rPr>
                <w:rFonts w:ascii="Arial" w:hAnsi="Arial" w:cs="Arial"/>
                <w:b/>
                <w:color w:val="000000"/>
                <w:sz w:val="20"/>
                <w:szCs w:val="18"/>
              </w:rPr>
              <w:t xml:space="preserve">  729.00 </w:t>
            </w:r>
          </w:p>
        </w:tc>
        <w:tc>
          <w:tcPr>
            <w:tcW w:w="0" w:type="auto"/>
            <w:tcBorders>
              <w:top w:val="single" w:sz="4" w:space="0" w:color="auto"/>
              <w:left w:val="single" w:sz="4" w:space="0" w:color="auto"/>
              <w:bottom w:val="single" w:sz="4" w:space="0" w:color="auto"/>
              <w:right w:val="single" w:sz="4" w:space="0" w:color="auto"/>
            </w:tcBorders>
            <w:vAlign w:val="bottom"/>
          </w:tcPr>
          <w:p w14:paraId="63866577" w14:textId="2D1C00F4" w:rsidR="002B2071" w:rsidRPr="00A83646" w:rsidRDefault="002B2071" w:rsidP="002B2071">
            <w:pPr>
              <w:spacing w:line="256" w:lineRule="auto"/>
              <w:jc w:val="right"/>
              <w:rPr>
                <w:rFonts w:ascii="Arial" w:hAnsi="Arial" w:cs="Arial"/>
                <w:b/>
                <w:color w:val="000000"/>
                <w:sz w:val="20"/>
                <w:szCs w:val="18"/>
              </w:rPr>
            </w:pPr>
            <w:r w:rsidRPr="002B2071">
              <w:rPr>
                <w:rFonts w:ascii="Arial" w:hAnsi="Arial" w:cs="Arial"/>
                <w:b/>
                <w:color w:val="000000"/>
                <w:sz w:val="20"/>
                <w:szCs w:val="18"/>
              </w:rPr>
              <w:t xml:space="preserve">  648.00 </w:t>
            </w:r>
          </w:p>
        </w:tc>
      </w:tr>
      <w:tr w:rsidR="002B2071" w:rsidRPr="00A83646" w14:paraId="5BE148B0" w14:textId="77777777" w:rsidTr="00CB76B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2B8560" w14:textId="77777777" w:rsidR="002B2071" w:rsidRPr="00A83646" w:rsidRDefault="002B2071" w:rsidP="002B2071">
            <w:pPr>
              <w:spacing w:line="256" w:lineRule="auto"/>
              <w:jc w:val="center"/>
              <w:rPr>
                <w:rFonts w:ascii="Arial" w:hAnsi="Arial" w:cs="Arial"/>
                <w:sz w:val="20"/>
                <w:szCs w:val="18"/>
              </w:rPr>
            </w:pPr>
            <w:r w:rsidRPr="00A83646">
              <w:rPr>
                <w:rFonts w:ascii="Arial" w:hAnsi="Arial" w:cs="Arial"/>
                <w:sz w:val="20"/>
                <w:szCs w:val="18"/>
              </w:rPr>
              <w:t>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A88BFE" w14:textId="2C4ACC65" w:rsidR="002B2071" w:rsidRPr="00A83646" w:rsidRDefault="002B2071" w:rsidP="002B2071">
            <w:pPr>
              <w:spacing w:line="256" w:lineRule="auto"/>
              <w:jc w:val="right"/>
              <w:rPr>
                <w:rFonts w:ascii="Arial" w:hAnsi="Arial" w:cs="Arial"/>
                <w:sz w:val="20"/>
                <w:szCs w:val="18"/>
              </w:rPr>
            </w:pPr>
            <w:r w:rsidRPr="00A83646">
              <w:rPr>
                <w:rFonts w:ascii="Arial" w:hAnsi="Arial" w:cs="Arial"/>
                <w:color w:val="000000"/>
                <w:sz w:val="20"/>
                <w:szCs w:val="18"/>
              </w:rPr>
              <w:t>12</w:t>
            </w:r>
            <w:r>
              <w:rPr>
                <w:rFonts w:ascii="Arial" w:hAnsi="Arial" w:cs="Arial"/>
                <w:color w:val="000000"/>
                <w:sz w:val="20"/>
                <w:szCs w:val="18"/>
              </w:rPr>
              <w:t>.25</w:t>
            </w:r>
            <w:r w:rsidRPr="00A83646">
              <w:rPr>
                <w:rFonts w:ascii="Arial" w:hAnsi="Arial" w:cs="Arial"/>
                <w:color w:val="000000"/>
                <w:sz w:val="20"/>
                <w:szCs w:val="18"/>
              </w:rPr>
              <w:t>%</w:t>
            </w:r>
          </w:p>
        </w:tc>
        <w:tc>
          <w:tcPr>
            <w:tcW w:w="0" w:type="auto"/>
            <w:tcBorders>
              <w:top w:val="single" w:sz="4" w:space="0" w:color="auto"/>
              <w:left w:val="single" w:sz="4" w:space="0" w:color="auto"/>
              <w:bottom w:val="single" w:sz="4" w:space="0" w:color="auto"/>
              <w:right w:val="single" w:sz="4" w:space="0" w:color="auto"/>
            </w:tcBorders>
            <w:noWrap/>
            <w:hideMark/>
          </w:tcPr>
          <w:p w14:paraId="500F5A20" w14:textId="2099A1CE" w:rsidR="002B2071" w:rsidRPr="00A83646" w:rsidRDefault="002B2071" w:rsidP="002B2071">
            <w:pPr>
              <w:spacing w:line="256" w:lineRule="auto"/>
              <w:jc w:val="right"/>
              <w:rPr>
                <w:rFonts w:ascii="Arial" w:hAnsi="Arial" w:cs="Arial"/>
                <w:b/>
                <w:color w:val="000000"/>
                <w:sz w:val="20"/>
                <w:szCs w:val="18"/>
              </w:rPr>
            </w:pPr>
            <w:r w:rsidRPr="002B2071">
              <w:rPr>
                <w:rFonts w:ascii="Arial" w:hAnsi="Arial" w:cs="Arial"/>
                <w:b/>
                <w:color w:val="000000"/>
                <w:sz w:val="20"/>
                <w:szCs w:val="18"/>
              </w:rPr>
              <w:t xml:space="preserve"> 680.00 </w:t>
            </w:r>
          </w:p>
        </w:tc>
        <w:tc>
          <w:tcPr>
            <w:tcW w:w="0" w:type="auto"/>
            <w:tcBorders>
              <w:top w:val="single" w:sz="4" w:space="0" w:color="auto"/>
              <w:left w:val="single" w:sz="4" w:space="0" w:color="auto"/>
              <w:bottom w:val="single" w:sz="4" w:space="0" w:color="auto"/>
              <w:right w:val="single" w:sz="4" w:space="0" w:color="auto"/>
            </w:tcBorders>
            <w:vAlign w:val="bottom"/>
          </w:tcPr>
          <w:p w14:paraId="78016912" w14:textId="677A717C" w:rsidR="002B2071" w:rsidRPr="00A83646" w:rsidRDefault="002B2071" w:rsidP="002B2071">
            <w:pPr>
              <w:spacing w:line="256" w:lineRule="auto"/>
              <w:jc w:val="right"/>
              <w:rPr>
                <w:rFonts w:ascii="Arial" w:hAnsi="Arial" w:cs="Arial"/>
                <w:b/>
                <w:color w:val="000000"/>
                <w:sz w:val="20"/>
                <w:szCs w:val="18"/>
              </w:rPr>
            </w:pPr>
            <w:r w:rsidRPr="002B2071">
              <w:rPr>
                <w:rFonts w:ascii="Arial" w:hAnsi="Arial" w:cs="Arial"/>
                <w:b/>
                <w:color w:val="000000"/>
                <w:sz w:val="20"/>
                <w:szCs w:val="18"/>
              </w:rPr>
              <w:t xml:space="preserve">  612.00 </w:t>
            </w:r>
          </w:p>
        </w:tc>
        <w:tc>
          <w:tcPr>
            <w:tcW w:w="0" w:type="auto"/>
            <w:tcBorders>
              <w:top w:val="single" w:sz="4" w:space="0" w:color="auto"/>
              <w:left w:val="single" w:sz="4" w:space="0" w:color="auto"/>
              <w:bottom w:val="single" w:sz="4" w:space="0" w:color="auto"/>
              <w:right w:val="single" w:sz="4" w:space="0" w:color="auto"/>
            </w:tcBorders>
            <w:vAlign w:val="bottom"/>
          </w:tcPr>
          <w:p w14:paraId="6928C382" w14:textId="16B0C048" w:rsidR="002B2071" w:rsidRPr="00A83646" w:rsidRDefault="002B2071" w:rsidP="002B2071">
            <w:pPr>
              <w:spacing w:line="256" w:lineRule="auto"/>
              <w:jc w:val="right"/>
              <w:rPr>
                <w:rFonts w:ascii="Arial" w:hAnsi="Arial" w:cs="Arial"/>
                <w:b/>
                <w:color w:val="000000"/>
                <w:sz w:val="20"/>
                <w:szCs w:val="18"/>
              </w:rPr>
            </w:pPr>
            <w:r w:rsidRPr="002B2071">
              <w:rPr>
                <w:rFonts w:ascii="Arial" w:hAnsi="Arial" w:cs="Arial"/>
                <w:b/>
                <w:color w:val="000000"/>
                <w:sz w:val="20"/>
                <w:szCs w:val="18"/>
              </w:rPr>
              <w:t xml:space="preserve">  544.00 </w:t>
            </w:r>
          </w:p>
        </w:tc>
      </w:tr>
    </w:tbl>
    <w:p w14:paraId="3E24C6D3" w14:textId="4D31147F" w:rsidR="002B2071" w:rsidRDefault="002B2071" w:rsidP="002B2071">
      <w:pPr>
        <w:spacing w:before="240"/>
        <w:jc w:val="center"/>
      </w:pPr>
      <w:r>
        <w:rPr>
          <w:noProof/>
          <w:lang w:val="en-IN" w:eastAsia="en-IN"/>
        </w:rPr>
        <w:drawing>
          <wp:inline distT="0" distB="0" distL="0" distR="0" wp14:anchorId="75F70494" wp14:editId="151E3C18">
            <wp:extent cx="4320000" cy="2796961"/>
            <wp:effectExtent l="0" t="0" r="444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796961"/>
                    </a:xfrm>
                    <a:prstGeom prst="rect">
                      <a:avLst/>
                    </a:prstGeom>
                    <a:noFill/>
                  </pic:spPr>
                </pic:pic>
              </a:graphicData>
            </a:graphic>
          </wp:inline>
        </w:drawing>
      </w:r>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9295"/>
      </w:tblGrid>
      <w:tr w:rsidR="00255FA9" w:rsidRPr="00C643D1" w14:paraId="3D3625F3" w14:textId="77777777" w:rsidTr="002B2071">
        <w:trPr>
          <w:trHeight w:val="58"/>
          <w:jc w:val="center"/>
        </w:trPr>
        <w:tc>
          <w:tcPr>
            <w:tcW w:w="623" w:type="dxa"/>
            <w:vMerge w:val="restart"/>
            <w:shd w:val="clear" w:color="auto" w:fill="DEEAF6" w:themeFill="accent5" w:themeFillTint="33"/>
          </w:tcPr>
          <w:p w14:paraId="7CCA7575" w14:textId="63D359B1" w:rsidR="00255FA9" w:rsidRPr="00C643D1" w:rsidRDefault="00255FA9" w:rsidP="002B68E0">
            <w:pPr>
              <w:pStyle w:val="ListParagraph"/>
              <w:numPr>
                <w:ilvl w:val="0"/>
                <w:numId w:val="51"/>
              </w:numPr>
              <w:contextualSpacing/>
              <w:jc w:val="center"/>
              <w:rPr>
                <w:rFonts w:ascii="Arial" w:hAnsi="Arial" w:cs="Arial"/>
                <w:b/>
              </w:rPr>
            </w:pPr>
          </w:p>
        </w:tc>
        <w:tc>
          <w:tcPr>
            <w:tcW w:w="9295" w:type="dxa"/>
            <w:shd w:val="clear" w:color="auto" w:fill="DEEAF6" w:themeFill="accent5" w:themeFillTint="33"/>
            <w:vAlign w:val="center"/>
          </w:tcPr>
          <w:p w14:paraId="7E09134B" w14:textId="77777777" w:rsidR="00255FA9" w:rsidRPr="00E22416" w:rsidRDefault="00255FA9" w:rsidP="00255FA9">
            <w:pPr>
              <w:spacing w:line="360" w:lineRule="auto"/>
              <w:rPr>
                <w:rFonts w:ascii="Arial" w:hAnsi="Arial" w:cs="Arial"/>
                <w:sz w:val="22"/>
                <w:szCs w:val="22"/>
              </w:rPr>
            </w:pPr>
            <w:r w:rsidRPr="00E22416">
              <w:rPr>
                <w:rFonts w:ascii="Arial" w:hAnsi="Arial" w:cs="Arial"/>
                <w:b/>
                <w:sz w:val="22"/>
                <w:szCs w:val="22"/>
              </w:rPr>
              <w:t>Concluding Comments/ Disclosures if any</w:t>
            </w:r>
          </w:p>
        </w:tc>
      </w:tr>
      <w:tr w:rsidR="00255FA9" w:rsidRPr="00C643D1" w14:paraId="25D223FA" w14:textId="77777777" w:rsidTr="002B2071">
        <w:trPr>
          <w:trHeight w:val="701"/>
          <w:jc w:val="center"/>
        </w:trPr>
        <w:tc>
          <w:tcPr>
            <w:tcW w:w="623"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295" w:type="dxa"/>
            <w:vAlign w:val="center"/>
          </w:tcPr>
          <w:p w14:paraId="4263B95A" w14:textId="01351D0F" w:rsidR="00E22416" w:rsidRPr="00E22416" w:rsidRDefault="00676B44" w:rsidP="00E22416">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The subject property also comprises plant &amp; machinery along with other equipments which are essential in the operation of the property. However, no details of th</w:t>
            </w:r>
            <w:r w:rsidR="002B68E0">
              <w:rPr>
                <w:rFonts w:ascii="Arial" w:hAnsi="Arial" w:cs="Arial"/>
                <w:sz w:val="20"/>
                <w:szCs w:val="20"/>
              </w:rPr>
              <w:t>e same has been provided to us.</w:t>
            </w:r>
          </w:p>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B1ABD3E"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 xml:space="preserve">This Valuation is done for the property found on as-is-where basis as shown on the site </w:t>
            </w:r>
            <w:r w:rsidR="00964A42">
              <w:rPr>
                <w:rFonts w:ascii="Arial" w:hAnsi="Arial" w:cs="Arial"/>
                <w:sz w:val="20"/>
                <w:szCs w:val="20"/>
              </w:rPr>
              <w:t>by the Bank/ customer</w:t>
            </w:r>
            <w:r w:rsidRPr="00CF644B">
              <w:rPr>
                <w:rFonts w:ascii="Arial" w:hAnsi="Arial" w:cs="Arial"/>
                <w:sz w:val="20"/>
                <w:szCs w:val="20"/>
              </w:rPr>
              <w: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B2071">
        <w:trPr>
          <w:trHeight w:val="111"/>
          <w:jc w:val="center"/>
        </w:trPr>
        <w:tc>
          <w:tcPr>
            <w:tcW w:w="623" w:type="dxa"/>
            <w:vMerge w:val="restart"/>
            <w:shd w:val="clear" w:color="auto" w:fill="DEEAF6" w:themeFill="accent5" w:themeFillTint="33"/>
          </w:tcPr>
          <w:p w14:paraId="09BAE6FF" w14:textId="15BD82E5" w:rsidR="00255FA9" w:rsidRPr="00CF644B" w:rsidRDefault="00255FA9" w:rsidP="002B68E0">
            <w:pPr>
              <w:pStyle w:val="ListParagraph"/>
              <w:numPr>
                <w:ilvl w:val="0"/>
                <w:numId w:val="51"/>
              </w:numPr>
              <w:contextualSpacing/>
              <w:jc w:val="center"/>
              <w:rPr>
                <w:rFonts w:ascii="Arial" w:hAnsi="Arial" w:cs="Arial"/>
                <w:b/>
                <w:sz w:val="20"/>
                <w:szCs w:val="20"/>
              </w:rPr>
            </w:pPr>
          </w:p>
        </w:tc>
        <w:tc>
          <w:tcPr>
            <w:tcW w:w="9295"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B2071">
        <w:trPr>
          <w:trHeight w:val="142"/>
          <w:jc w:val="center"/>
        </w:trPr>
        <w:tc>
          <w:tcPr>
            <w:tcW w:w="623"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295"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B2071">
        <w:trPr>
          <w:trHeight w:val="70"/>
          <w:jc w:val="center"/>
        </w:trPr>
        <w:tc>
          <w:tcPr>
            <w:tcW w:w="623"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295"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B2071">
        <w:trPr>
          <w:trHeight w:val="1259"/>
          <w:jc w:val="center"/>
        </w:trPr>
        <w:tc>
          <w:tcPr>
            <w:tcW w:w="623"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295"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B2071">
        <w:trPr>
          <w:trHeight w:val="510"/>
          <w:jc w:val="center"/>
        </w:trPr>
        <w:tc>
          <w:tcPr>
            <w:tcW w:w="623"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295"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B2071">
        <w:trPr>
          <w:trHeight w:val="70"/>
          <w:jc w:val="center"/>
        </w:trPr>
        <w:tc>
          <w:tcPr>
            <w:tcW w:w="623"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295"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B2071">
        <w:trPr>
          <w:trHeight w:val="70"/>
          <w:jc w:val="center"/>
        </w:trPr>
        <w:tc>
          <w:tcPr>
            <w:tcW w:w="623"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295"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B2071">
        <w:trPr>
          <w:trHeight w:val="663"/>
          <w:jc w:val="center"/>
        </w:trPr>
        <w:tc>
          <w:tcPr>
            <w:tcW w:w="623"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295"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B2071">
        <w:trPr>
          <w:trHeight w:val="70"/>
          <w:jc w:val="center"/>
        </w:trPr>
        <w:tc>
          <w:tcPr>
            <w:tcW w:w="623" w:type="dxa"/>
            <w:tcBorders>
              <w:bottom w:val="single" w:sz="4" w:space="0" w:color="auto"/>
            </w:tcBorders>
            <w:shd w:val="clear" w:color="auto" w:fill="DEEAF6" w:themeFill="accent5" w:themeFillTint="33"/>
          </w:tcPr>
          <w:p w14:paraId="0C1AEC27" w14:textId="77777777" w:rsidR="00255FA9" w:rsidRPr="00CF644B" w:rsidRDefault="00255FA9" w:rsidP="002B68E0">
            <w:pPr>
              <w:pStyle w:val="ListParagraph"/>
              <w:numPr>
                <w:ilvl w:val="0"/>
                <w:numId w:val="51"/>
              </w:numPr>
              <w:contextualSpacing/>
              <w:jc w:val="center"/>
              <w:rPr>
                <w:rFonts w:ascii="Arial" w:hAnsi="Arial" w:cs="Arial"/>
                <w:b/>
                <w:sz w:val="20"/>
                <w:szCs w:val="20"/>
              </w:rPr>
            </w:pPr>
          </w:p>
        </w:tc>
        <w:tc>
          <w:tcPr>
            <w:tcW w:w="9295"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381A691" w14:textId="0F1517E0" w:rsidR="00F43DB0" w:rsidRDefault="00F43DB0">
      <w:pPr>
        <w:spacing w:after="160" w:line="259" w:lineRule="auto"/>
        <w:rPr>
          <w:rFonts w:ascii="Arial" w:hAnsi="Arial" w:cs="Arial"/>
          <w:b/>
          <w:sz w:val="22"/>
          <w:szCs w:val="22"/>
          <w:u w:val="single"/>
        </w:rPr>
      </w:pPr>
    </w:p>
    <w:p w14:paraId="1537ABB9" w14:textId="30C897D8"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55C9AF5" w:rsidR="00C643D1" w:rsidRPr="00CF644B" w:rsidRDefault="001D45AF" w:rsidP="00315368">
            <w:pPr>
              <w:spacing w:line="360" w:lineRule="auto"/>
              <w:jc w:val="center"/>
              <w:rPr>
                <w:rFonts w:ascii="Arial" w:hAnsi="Arial" w:cs="Arial"/>
                <w:b/>
                <w:i/>
                <w:sz w:val="22"/>
                <w:szCs w:val="22"/>
              </w:rPr>
            </w:pPr>
            <w:sdt>
              <w:sdtPr>
                <w:rPr>
                  <w:rFonts w:ascii="Arial" w:eastAsiaTheme="minorEastAsia" w:hAnsi="Arial" w:cs="Arial"/>
                  <w:sz w:val="22"/>
                  <w:szCs w:val="22"/>
                </w:rPr>
                <w:id w:val="-468901321"/>
                <w:placeholder>
                  <w:docPart w:val="F8ACD9F304AA4BC7BD3904E218815B5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F43DB0">
                  <w:rPr>
                    <w:rFonts w:ascii="Arial" w:eastAsiaTheme="minorEastAsia" w:hAnsi="Arial" w:cs="Arial"/>
                    <w:sz w:val="22"/>
                    <w:szCs w:val="22"/>
                  </w:rPr>
                  <w:t>Adil Afaque</w:t>
                </w:r>
              </w:sdtContent>
            </w:sdt>
          </w:p>
        </w:tc>
        <w:tc>
          <w:tcPr>
            <w:tcW w:w="3117" w:type="dxa"/>
          </w:tcPr>
          <w:p w14:paraId="0AA51F7B" w14:textId="3C15A736" w:rsidR="00C643D1" w:rsidRPr="00CF644B" w:rsidRDefault="001D45A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F43DB0">
                  <w:rPr>
                    <w:rFonts w:ascii="Arial" w:eastAsiaTheme="minorEastAsia" w:hAnsi="Arial" w:cs="Arial"/>
                    <w:sz w:val="22"/>
                    <w:szCs w:val="22"/>
                  </w:rPr>
                  <w:t>Adil Afaque</w:t>
                </w:r>
              </w:sdtContent>
            </w:sdt>
          </w:p>
        </w:tc>
        <w:tc>
          <w:tcPr>
            <w:tcW w:w="3117" w:type="dxa"/>
          </w:tcPr>
          <w:p w14:paraId="7BB5715F" w14:textId="65B79D78" w:rsidR="00C643D1" w:rsidRPr="00DF129B" w:rsidRDefault="001D45A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Mohit Agarwal" w:value="Mohit Agarwal"/>
                </w:dropDownList>
              </w:sdtPr>
              <w:sdtContent>
                <w:r w:rsidR="00296435">
                  <w:rPr>
                    <w:rFonts w:ascii="Arial" w:eastAsiaTheme="minorEastAsia" w:hAnsi="Arial" w:cs="Arial"/>
                    <w:sz w:val="22"/>
                    <w:szCs w:val="22"/>
                  </w:rPr>
                  <w:t>Mohit Agarwal</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40B12CD" w:rsidR="00842B8A" w:rsidRDefault="00542489" w:rsidP="00842B8A">
      <w:pPr>
        <w:spacing w:line="360" w:lineRule="auto"/>
        <w:jc w:val="center"/>
        <w:rPr>
          <w:rFonts w:ascii="Arial" w:hAnsi="Arial" w:cs="Arial"/>
          <w:b/>
          <w:sz w:val="22"/>
          <w:szCs w:val="22"/>
        </w:rPr>
      </w:pPr>
      <w:r>
        <w:rPr>
          <w:noProof/>
          <w:lang w:val="en-IN" w:eastAsia="en-IN"/>
        </w:rPr>
        <w:drawing>
          <wp:inline distT="0" distB="0" distL="0" distR="0" wp14:anchorId="47DD18B7" wp14:editId="67089428">
            <wp:extent cx="5760000" cy="3315720"/>
            <wp:effectExtent l="19050" t="19050" r="1270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43" t="6172" r="3450" b="2136"/>
                    <a:stretch/>
                  </pic:blipFill>
                  <pic:spPr bwMode="auto">
                    <a:xfrm>
                      <a:off x="0" y="0"/>
                      <a:ext cx="5760000" cy="33157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5C20B2" w14:textId="3BD62E23" w:rsidR="00542489" w:rsidRDefault="00542489" w:rsidP="00842B8A">
      <w:pPr>
        <w:spacing w:line="360" w:lineRule="auto"/>
        <w:jc w:val="center"/>
        <w:rPr>
          <w:rFonts w:ascii="Arial" w:hAnsi="Arial" w:cs="Arial"/>
          <w:b/>
          <w:sz w:val="22"/>
          <w:szCs w:val="22"/>
        </w:rPr>
      </w:pPr>
      <w:r>
        <w:rPr>
          <w:noProof/>
          <w:lang w:val="en-IN" w:eastAsia="en-IN"/>
        </w:rPr>
        <w:drawing>
          <wp:inline distT="0" distB="0" distL="0" distR="0" wp14:anchorId="22B4CBC9" wp14:editId="6642A051">
            <wp:extent cx="5760000" cy="3340372"/>
            <wp:effectExtent l="19050" t="1905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09" t="6172" r="3946" b="2136"/>
                    <a:stretch/>
                  </pic:blipFill>
                  <pic:spPr bwMode="auto">
                    <a:xfrm>
                      <a:off x="0" y="0"/>
                      <a:ext cx="5760000" cy="33403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F3785A2" w14:textId="77777777" w:rsidR="00F43DB0" w:rsidRDefault="00F43DB0">
      <w:pPr>
        <w:spacing w:after="160" w:line="259" w:lineRule="auto"/>
        <w:rPr>
          <w:rFonts w:ascii="Arial" w:hAnsi="Arial" w:cs="Arial"/>
          <w:b/>
          <w:sz w:val="22"/>
          <w:szCs w:val="22"/>
        </w:rPr>
      </w:pPr>
      <w:r>
        <w:rPr>
          <w:rFonts w:ascii="Arial" w:hAnsi="Arial" w:cs="Arial"/>
          <w:b/>
          <w:sz w:val="22"/>
          <w:szCs w:val="22"/>
        </w:rPr>
        <w:br w:type="page"/>
      </w:r>
    </w:p>
    <w:p w14:paraId="60F1675C" w14:textId="299B206C"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DF129B" w14:paraId="781D9349" w14:textId="77777777" w:rsidTr="006C39BF">
        <w:tc>
          <w:tcPr>
            <w:tcW w:w="4751" w:type="dxa"/>
            <w:vAlign w:val="center"/>
          </w:tcPr>
          <w:p w14:paraId="452315EB" w14:textId="72DB1D80" w:rsidR="00DF129B" w:rsidRDefault="00DF129B" w:rsidP="006C39BF">
            <w:pPr>
              <w:spacing w:after="240" w:line="360" w:lineRule="auto"/>
              <w:jc w:val="center"/>
              <w:rPr>
                <w:rFonts w:ascii="Arial" w:hAnsi="Arial" w:cs="Arial"/>
                <w:b/>
                <w:i/>
                <w:sz w:val="20"/>
                <w:szCs w:val="20"/>
                <w:u w:val="single"/>
              </w:rPr>
            </w:pPr>
            <w:r>
              <w:rPr>
                <w:noProof/>
                <w:lang w:val="en-IN" w:eastAsia="en-IN"/>
              </w:rPr>
              <w:drawing>
                <wp:inline distT="0" distB="0" distL="0" distR="0" wp14:anchorId="5B07B5E7" wp14:editId="51DA493E">
                  <wp:extent cx="2880000" cy="2343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50" t="11756" r="24116" b="11246"/>
                          <a:stretch/>
                        </pic:blipFill>
                        <pic:spPr bwMode="auto">
                          <a:xfrm>
                            <a:off x="0" y="0"/>
                            <a:ext cx="2880000" cy="2343354"/>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vAlign w:val="center"/>
          </w:tcPr>
          <w:p w14:paraId="6E0CB235" w14:textId="67B48722" w:rsidR="00DF129B" w:rsidRDefault="00DF129B" w:rsidP="006C39BF">
            <w:pPr>
              <w:spacing w:after="240" w:line="360" w:lineRule="auto"/>
              <w:jc w:val="center"/>
              <w:rPr>
                <w:rFonts w:ascii="Arial" w:hAnsi="Arial" w:cs="Arial"/>
                <w:b/>
                <w:i/>
                <w:sz w:val="20"/>
                <w:szCs w:val="20"/>
                <w:u w:val="single"/>
              </w:rPr>
            </w:pPr>
            <w:r>
              <w:rPr>
                <w:noProof/>
                <w:lang w:val="en-IN" w:eastAsia="en-IN"/>
              </w:rPr>
              <w:drawing>
                <wp:inline distT="0" distB="0" distL="0" distR="0" wp14:anchorId="13B11A1E" wp14:editId="0C43A08E">
                  <wp:extent cx="2880000" cy="222545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525" t="11462" r="24280" b="8600"/>
                          <a:stretch/>
                        </pic:blipFill>
                        <pic:spPr bwMode="auto">
                          <a:xfrm>
                            <a:off x="0" y="0"/>
                            <a:ext cx="2880000" cy="2225455"/>
                          </a:xfrm>
                          <a:prstGeom prst="rect">
                            <a:avLst/>
                          </a:prstGeom>
                          <a:ln>
                            <a:noFill/>
                          </a:ln>
                          <a:extLst>
                            <a:ext uri="{53640926-AAD7-44D8-BBD7-CCE9431645EC}">
                              <a14:shadowObscured xmlns:a14="http://schemas.microsoft.com/office/drawing/2010/main"/>
                            </a:ext>
                          </a:extLst>
                        </pic:spPr>
                      </pic:pic>
                    </a:graphicData>
                  </a:graphic>
                </wp:inline>
              </w:drawing>
            </w:r>
          </w:p>
        </w:tc>
      </w:tr>
      <w:tr w:rsidR="00DF129B" w14:paraId="62B53A6F" w14:textId="77777777" w:rsidTr="006C39BF">
        <w:tc>
          <w:tcPr>
            <w:tcW w:w="4751" w:type="dxa"/>
            <w:vAlign w:val="center"/>
          </w:tcPr>
          <w:p w14:paraId="21A8576D" w14:textId="28181590" w:rsidR="00DF129B" w:rsidRDefault="00DF129B" w:rsidP="006C39BF">
            <w:pPr>
              <w:spacing w:after="240" w:line="360" w:lineRule="auto"/>
              <w:jc w:val="center"/>
              <w:rPr>
                <w:rFonts w:ascii="Arial" w:hAnsi="Arial" w:cs="Arial"/>
                <w:b/>
                <w:i/>
                <w:sz w:val="20"/>
                <w:szCs w:val="20"/>
                <w:u w:val="single"/>
              </w:rPr>
            </w:pPr>
            <w:r>
              <w:rPr>
                <w:noProof/>
                <w:lang w:val="en-IN" w:eastAsia="en-IN"/>
              </w:rPr>
              <w:drawing>
                <wp:inline distT="0" distB="0" distL="0" distR="0" wp14:anchorId="3EFFEC3C" wp14:editId="2297B4B5">
                  <wp:extent cx="2880000" cy="237873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80" t="12050" r="24777" b="11246"/>
                          <a:stretch/>
                        </pic:blipFill>
                        <pic:spPr bwMode="auto">
                          <a:xfrm>
                            <a:off x="0" y="0"/>
                            <a:ext cx="2880000" cy="2378734"/>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vAlign w:val="center"/>
          </w:tcPr>
          <w:p w14:paraId="522EA678" w14:textId="34538CC9" w:rsidR="00DF129B" w:rsidRDefault="006C39BF" w:rsidP="006C39BF">
            <w:pPr>
              <w:spacing w:after="240" w:line="360" w:lineRule="auto"/>
              <w:jc w:val="center"/>
              <w:rPr>
                <w:rFonts w:ascii="Arial" w:hAnsi="Arial" w:cs="Arial"/>
                <w:b/>
                <w:i/>
                <w:sz w:val="20"/>
                <w:szCs w:val="20"/>
                <w:u w:val="single"/>
              </w:rPr>
            </w:pPr>
            <w:r>
              <w:rPr>
                <w:noProof/>
                <w:lang w:val="en-IN" w:eastAsia="en-IN"/>
              </w:rPr>
              <w:drawing>
                <wp:inline distT="0" distB="0" distL="0" distR="0" wp14:anchorId="044CDAEF" wp14:editId="4F16BF45">
                  <wp:extent cx="2880000" cy="226415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980" t="11756" r="24446" b="14773"/>
                          <a:stretch/>
                        </pic:blipFill>
                        <pic:spPr bwMode="auto">
                          <a:xfrm>
                            <a:off x="0" y="0"/>
                            <a:ext cx="2880000" cy="22641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5C59AD" w14:textId="6140A80E" w:rsidR="008E1478" w:rsidRDefault="006C39BF" w:rsidP="006C39BF">
      <w:pPr>
        <w:spacing w:line="360" w:lineRule="auto"/>
        <w:jc w:val="center"/>
        <w:rPr>
          <w:rFonts w:ascii="Arial" w:hAnsi="Arial" w:cs="Arial"/>
          <w:b/>
          <w:i/>
          <w:sz w:val="20"/>
          <w:szCs w:val="20"/>
          <w:u w:val="single"/>
        </w:rPr>
      </w:pPr>
      <w:r>
        <w:rPr>
          <w:noProof/>
          <w:lang w:val="en-IN" w:eastAsia="en-IN"/>
        </w:rPr>
        <w:drawing>
          <wp:inline distT="0" distB="0" distL="0" distR="0" wp14:anchorId="087C0EC9" wp14:editId="3E6633C0">
            <wp:extent cx="4152900" cy="2722176"/>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74" t="20572" r="26098" b="16242"/>
                    <a:stretch/>
                  </pic:blipFill>
                  <pic:spPr bwMode="auto">
                    <a:xfrm>
                      <a:off x="0" y="0"/>
                      <a:ext cx="4165132" cy="2730194"/>
                    </a:xfrm>
                    <a:prstGeom prst="rect">
                      <a:avLst/>
                    </a:prstGeom>
                    <a:ln>
                      <a:noFill/>
                    </a:ln>
                    <a:extLst>
                      <a:ext uri="{53640926-AAD7-44D8-BBD7-CCE9431645EC}">
                        <a14:shadowObscured xmlns:a14="http://schemas.microsoft.com/office/drawing/2010/main"/>
                      </a:ext>
                    </a:extLst>
                  </pic:spPr>
                </pic:pic>
              </a:graphicData>
            </a:graphic>
          </wp:inline>
        </w:drawing>
      </w:r>
    </w:p>
    <w:p w14:paraId="71DC16A0" w14:textId="3356FE9B" w:rsidR="006C39BF" w:rsidRDefault="006C39BF" w:rsidP="006C39BF">
      <w:pPr>
        <w:spacing w:line="360" w:lineRule="auto"/>
        <w:jc w:val="center"/>
        <w:rPr>
          <w:rFonts w:ascii="Arial" w:hAnsi="Arial" w:cs="Arial"/>
          <w:b/>
          <w:i/>
          <w:sz w:val="20"/>
          <w:szCs w:val="20"/>
          <w:u w:val="single"/>
        </w:rPr>
      </w:pPr>
      <w:r>
        <w:rPr>
          <w:noProof/>
          <w:lang w:val="en-IN" w:eastAsia="en-IN"/>
        </w:rPr>
        <w:drawing>
          <wp:inline distT="0" distB="0" distL="0" distR="0" wp14:anchorId="2B726025" wp14:editId="1945270B">
            <wp:extent cx="5133975" cy="3080385"/>
            <wp:effectExtent l="0" t="0" r="952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178" t="22629" r="23785" b="16536"/>
                    <a:stretch/>
                  </pic:blipFill>
                  <pic:spPr bwMode="auto">
                    <a:xfrm>
                      <a:off x="0" y="0"/>
                      <a:ext cx="5134844" cy="3080906"/>
                    </a:xfrm>
                    <a:prstGeom prst="rect">
                      <a:avLst/>
                    </a:prstGeom>
                    <a:ln>
                      <a:noFill/>
                    </a:ln>
                    <a:extLst>
                      <a:ext uri="{53640926-AAD7-44D8-BBD7-CCE9431645EC}">
                        <a14:shadowObscured xmlns:a14="http://schemas.microsoft.com/office/drawing/2010/main"/>
                      </a:ext>
                    </a:extLst>
                  </pic:spPr>
                </pic:pic>
              </a:graphicData>
            </a:graphic>
          </wp:inline>
        </w:drawing>
      </w:r>
    </w:p>
    <w:p w14:paraId="00A17B02" w14:textId="77777777" w:rsidR="006C39BF" w:rsidRDefault="006C39BF" w:rsidP="006C39BF">
      <w:pPr>
        <w:spacing w:line="360" w:lineRule="auto"/>
        <w:jc w:val="center"/>
        <w:rPr>
          <w:rFonts w:ascii="Arial" w:hAnsi="Arial" w:cs="Arial"/>
          <w:b/>
          <w:i/>
          <w:sz w:val="20"/>
          <w:szCs w:val="20"/>
          <w:u w:val="single"/>
        </w:rPr>
      </w:pPr>
    </w:p>
    <w:p w14:paraId="0CF7963C" w14:textId="1E519AC6" w:rsidR="006C39BF" w:rsidRPr="008E1478" w:rsidRDefault="006C39BF" w:rsidP="006C39BF">
      <w:pPr>
        <w:spacing w:line="360" w:lineRule="auto"/>
        <w:jc w:val="center"/>
        <w:rPr>
          <w:rFonts w:ascii="Arial" w:hAnsi="Arial" w:cs="Arial"/>
          <w:b/>
          <w:i/>
          <w:sz w:val="20"/>
          <w:szCs w:val="20"/>
          <w:u w:val="single"/>
        </w:rPr>
      </w:pPr>
      <w:r>
        <w:rPr>
          <w:noProof/>
          <w:lang w:val="en-IN" w:eastAsia="en-IN"/>
        </w:rPr>
        <w:drawing>
          <wp:inline distT="0" distB="0" distL="0" distR="0" wp14:anchorId="3BAB51A1" wp14:editId="5BAFB2EC">
            <wp:extent cx="5040000" cy="2703017"/>
            <wp:effectExtent l="0" t="0" r="825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086" t="23805" r="30728" b="19769"/>
                    <a:stretch/>
                  </pic:blipFill>
                  <pic:spPr bwMode="auto">
                    <a:xfrm>
                      <a:off x="0" y="0"/>
                      <a:ext cx="5040000" cy="2703017"/>
                    </a:xfrm>
                    <a:prstGeom prst="rect">
                      <a:avLst/>
                    </a:prstGeom>
                    <a:ln>
                      <a:noFill/>
                    </a:ln>
                    <a:extLst>
                      <a:ext uri="{53640926-AAD7-44D8-BBD7-CCE9431645EC}">
                        <a14:shadowObscured xmlns:a14="http://schemas.microsoft.com/office/drawing/2010/main"/>
                      </a:ext>
                    </a:extLst>
                  </pic:spPr>
                </pic:pic>
              </a:graphicData>
            </a:graphic>
          </wp:inline>
        </w:drawing>
      </w:r>
    </w:p>
    <w:p w14:paraId="2DDE7575" w14:textId="7E6FE3E5" w:rsidR="008C45DA" w:rsidRDefault="008C45DA" w:rsidP="006C39BF">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4B71C0EB" w14:textId="18B3D1EB" w:rsidR="00542489" w:rsidRDefault="00E22416" w:rsidP="00542489">
      <w:pPr>
        <w:spacing w:after="160" w:line="259" w:lineRule="auto"/>
        <w:jc w:val="center"/>
        <w:rPr>
          <w:rFonts w:ascii="Arial" w:hAnsi="Arial" w:cs="Arial"/>
          <w:b/>
        </w:rPr>
      </w:pPr>
      <w:r>
        <w:rPr>
          <w:rFonts w:ascii="Arial" w:hAnsi="Arial" w:cs="Arial"/>
          <w:b/>
        </w:rPr>
        <w:t>Photographs were not allowed.</w:t>
      </w:r>
    </w:p>
    <w:p w14:paraId="1E4B7EC0" w14:textId="77777777" w:rsidR="00A83646" w:rsidRDefault="00A83646">
      <w:pPr>
        <w:spacing w:after="160" w:line="259" w:lineRule="auto"/>
        <w:rPr>
          <w:rFonts w:ascii="Arial" w:hAnsi="Arial" w:cs="Arial"/>
          <w:b/>
        </w:rPr>
      </w:pPr>
      <w:r>
        <w:rPr>
          <w:rFonts w:ascii="Arial" w:hAnsi="Arial" w:cs="Arial"/>
          <w:b/>
        </w:rPr>
        <w:br w:type="page"/>
      </w:r>
    </w:p>
    <w:p w14:paraId="34EE2A8F" w14:textId="09A872D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1774F121" w:rsidR="00527F4D" w:rsidRDefault="00342B27" w:rsidP="00842B8A">
      <w:pPr>
        <w:spacing w:line="360" w:lineRule="auto"/>
        <w:jc w:val="center"/>
        <w:rPr>
          <w:b/>
          <w:i/>
          <w:sz w:val="16"/>
          <w:szCs w:val="16"/>
        </w:rPr>
      </w:pPr>
      <w:r>
        <w:rPr>
          <w:noProof/>
          <w:lang w:val="en-IN" w:eastAsia="en-IN"/>
        </w:rPr>
        <w:drawing>
          <wp:inline distT="0" distB="0" distL="0" distR="0" wp14:anchorId="7C534CD6" wp14:editId="39FED390">
            <wp:extent cx="5400000" cy="79200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916" r="30729"/>
                    <a:stretch/>
                  </pic:blipFill>
                  <pic:spPr bwMode="auto">
                    <a:xfrm>
                      <a:off x="0" y="0"/>
                      <a:ext cx="5400000" cy="7920000"/>
                    </a:xfrm>
                    <a:prstGeom prst="rect">
                      <a:avLst/>
                    </a:prstGeom>
                    <a:ln>
                      <a:noFill/>
                    </a:ln>
                    <a:extLst>
                      <a:ext uri="{53640926-AAD7-44D8-BBD7-CCE9431645EC}">
                        <a14:shadowObscured xmlns:a14="http://schemas.microsoft.com/office/drawing/2010/main"/>
                      </a:ext>
                    </a:extLst>
                  </pic:spPr>
                </pic:pic>
              </a:graphicData>
            </a:graphic>
          </wp:inline>
        </w:drawing>
      </w:r>
    </w:p>
    <w:p w14:paraId="6D075A53" w14:textId="19656769"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EF713D0" w14:textId="170EDD70" w:rsidR="006C39BF" w:rsidRDefault="006C39BF"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431EC58F" wp14:editId="38A87CDE">
            <wp:extent cx="5399405" cy="7648575"/>
            <wp:effectExtent l="19050" t="19050" r="10795" b="2857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089" t="1" r="30398" b="502"/>
                    <a:stretch/>
                  </pic:blipFill>
                  <pic:spPr bwMode="auto">
                    <a:xfrm>
                      <a:off x="0" y="0"/>
                      <a:ext cx="5400000" cy="764941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051C6BD" w14:textId="77777777" w:rsidR="006C39BF" w:rsidRDefault="006C39B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6EC01D3" w14:textId="61FF9C07" w:rsidR="00891F97" w:rsidRDefault="006C39BF"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2611A4E4" wp14:editId="34742741">
            <wp:extent cx="5400000" cy="7482203"/>
            <wp:effectExtent l="19050" t="19050" r="10795" b="2413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255" r="30729" b="3898"/>
                    <a:stretch/>
                  </pic:blipFill>
                  <pic:spPr bwMode="auto">
                    <a:xfrm>
                      <a:off x="0" y="0"/>
                      <a:ext cx="5400000" cy="748220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712C48C" w14:textId="560B2A31" w:rsidR="001E0A43" w:rsidRDefault="001E0A4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55E72E5" w14:textId="29A89354" w:rsidR="001E0A43" w:rsidRDefault="001E0A43" w:rsidP="00527F4D">
      <w:pPr>
        <w:adjustRightInd w:val="0"/>
        <w:jc w:val="center"/>
        <w:rPr>
          <w:rFonts w:ascii="Arial" w:eastAsiaTheme="minorEastAsia" w:hAnsi="Arial" w:cs="Arial"/>
          <w:b/>
          <w:bCs/>
          <w:sz w:val="22"/>
          <w:szCs w:val="22"/>
        </w:rPr>
      </w:pPr>
      <w:r>
        <w:rPr>
          <w:noProof/>
          <w:lang w:val="en-IN" w:eastAsia="en-IN"/>
        </w:rPr>
        <w:drawing>
          <wp:inline distT="0" distB="0" distL="0" distR="0" wp14:anchorId="4328B4D0" wp14:editId="66D7D371">
            <wp:extent cx="5400000" cy="7920000"/>
            <wp:effectExtent l="19050" t="19050" r="10795" b="2413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577" r="31224" b="3018"/>
                    <a:stretch/>
                  </pic:blipFill>
                  <pic:spPr bwMode="auto">
                    <a:xfrm>
                      <a:off x="0" y="0"/>
                      <a:ext cx="5400000" cy="792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FB234FF" w14:textId="77777777" w:rsidR="006C39BF" w:rsidRDefault="006C39B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493A873"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5385C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4T00:00:00Z">
            <w:dateFormat w:val="d/M/yyyy"/>
            <w:lid w:val="en-US"/>
            <w:storeMappedDataAs w:val="dateTime"/>
            <w:calendar w:val="gregorian"/>
          </w:date>
        </w:sdtPr>
        <w:sdtContent>
          <w:r w:rsidR="001E0A43">
            <w:rPr>
              <w:rFonts w:ascii="Arial" w:eastAsiaTheme="minorEastAsia" w:hAnsi="Arial" w:cs="Arial"/>
              <w:sz w:val="20"/>
              <w:szCs w:val="20"/>
            </w:rPr>
            <w:t>14/12/2022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9B462F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E0A43">
        <w:rPr>
          <w:rFonts w:ascii="Arial" w:eastAsiaTheme="minorEastAsia" w:hAnsi="Arial" w:cs="Arial"/>
          <w:sz w:val="20"/>
          <w:szCs w:val="20"/>
        </w:rPr>
        <w:t>Adil Afaque</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1-25T00:00:00Z">
            <w:dateFormat w:val="d/M/yyyy"/>
            <w:lid w:val="en-US"/>
            <w:storeMappedDataAs w:val="dateTime"/>
            <w:calendar w:val="gregorian"/>
          </w:date>
        </w:sdtPr>
        <w:sdtContent>
          <w:r w:rsidR="001E0A43">
            <w:rPr>
              <w:rFonts w:ascii="Arial" w:eastAsiaTheme="minorEastAsia" w:hAnsi="Arial" w:cs="Arial"/>
              <w:sz w:val="20"/>
              <w:szCs w:val="20"/>
            </w:rPr>
            <w:t>25/11/2022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E01AAB5" w:rsidR="00842B8A" w:rsidRPr="00CF644B" w:rsidRDefault="00842B8A" w:rsidP="001E0A43">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1E0A43">
              <w:rPr>
                <w:rFonts w:ascii="Arial" w:eastAsiaTheme="minorEastAsia" w:hAnsi="Arial" w:cs="Arial"/>
                <w:bCs/>
                <w:sz w:val="20"/>
                <w:szCs w:val="20"/>
              </w:rPr>
              <w:t>built-up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1E0A43">
              <w:rPr>
                <w:rFonts w:ascii="Arial" w:eastAsiaTheme="minorEastAsia" w:hAnsi="Arial" w:cs="Arial"/>
                <w:bCs/>
                <w:sz w:val="20"/>
                <w:szCs w:val="20"/>
              </w:rPr>
              <w:t xml:space="preserve">of </w:t>
            </w:r>
            <w:r w:rsidR="001E0A43" w:rsidRPr="001E0A43">
              <w:rPr>
                <w:rFonts w:ascii="Arial" w:eastAsiaTheme="minorEastAsia" w:hAnsi="Arial" w:cs="Arial"/>
                <w:bCs/>
                <w:sz w:val="20"/>
                <w:szCs w:val="20"/>
              </w:rPr>
              <w:t xml:space="preserve">5,735 sq. yds. or 4,795.15 sq. mtr.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8DBA6C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1E0A43">
              <w:rPr>
                <w:rFonts w:ascii="Arial" w:eastAsiaTheme="minorEastAsia" w:hAnsi="Arial" w:cs="Arial"/>
                <w:b/>
                <w:sz w:val="20"/>
                <w:szCs w:val="20"/>
              </w:rPr>
              <w:t xml:space="preserve">. </w:t>
            </w:r>
            <w:sdt>
              <w:sdtPr>
                <w:rPr>
                  <w:rFonts w:ascii="Arial" w:hAnsi="Arial" w:cs="Arial"/>
                  <w:bCs/>
                  <w:iCs/>
                  <w:sz w:val="20"/>
                  <w:szCs w:val="20"/>
                </w:rPr>
                <w:id w:val="-492331312"/>
                <w:placeholder>
                  <w:docPart w:val="96DB546719B34876942D6DB41F88D33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1E0A43" w:rsidRPr="001E0A43">
                  <w:rPr>
                    <w:rFonts w:ascii="Arial" w:hAnsi="Arial" w:cs="Arial"/>
                    <w:bCs/>
                    <w:iCs/>
                    <w:sz w:val="20"/>
                    <w:szCs w:val="20"/>
                  </w:rPr>
                  <w:t>Adil Afaque</w:t>
                </w:r>
              </w:sdtContent>
            </w:sdt>
          </w:p>
          <w:p w14:paraId="7151BBFA" w14:textId="5700A90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1E0A43">
              <w:rPr>
                <w:rFonts w:ascii="Arial" w:hAnsi="Arial" w:cs="Arial"/>
                <w:bCs/>
                <w:iCs/>
                <w:sz w:val="20"/>
                <w:szCs w:val="20"/>
              </w:rPr>
              <w:t xml:space="preserve"> </w:t>
            </w:r>
            <w:sdt>
              <w:sdtPr>
                <w:rPr>
                  <w:rFonts w:ascii="Arial" w:hAnsi="Arial" w:cs="Arial"/>
                  <w:bCs/>
                  <w:iCs/>
                  <w:sz w:val="20"/>
                  <w:szCs w:val="20"/>
                </w:rPr>
                <w:id w:val="1885205668"/>
                <w:placeholder>
                  <w:docPart w:val="078A1508640D4D9382D172803FDB5E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1E0A43" w:rsidRPr="001E0A43">
                  <w:rPr>
                    <w:rFonts w:ascii="Arial" w:hAnsi="Arial" w:cs="Arial"/>
                    <w:bCs/>
                    <w:iCs/>
                    <w:sz w:val="20"/>
                    <w:szCs w:val="20"/>
                  </w:rPr>
                  <w:t>Adil Afaque</w:t>
                </w:r>
              </w:sdtContent>
            </w:sdt>
          </w:p>
          <w:p w14:paraId="67A56439" w14:textId="2EE1CC8D" w:rsidR="00842B8A" w:rsidRPr="00CF644B" w:rsidRDefault="00842B8A" w:rsidP="001E0A43">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2"/>
                  <w:szCs w:val="22"/>
                </w:rPr>
                <w:id w:val="1194109628"/>
                <w:placeholder>
                  <w:docPart w:val="AA972A4ECF2F402C8E02A9A4F3B9DFA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E0A43" w:rsidRPr="00DF129B">
                  <w:rPr>
                    <w:rFonts w:ascii="Arial" w:eastAsiaTheme="minorEastAsia" w:hAnsi="Arial" w:cs="Arial"/>
                    <w:sz w:val="22"/>
                    <w:szCs w:val="22"/>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1-22T00:00:00Z">
              <w:dateFormat w:val="d/M/yyyy"/>
              <w:lid w:val="en-US"/>
              <w:storeMappedDataAs w:val="dateTime"/>
              <w:calendar w:val="gregorian"/>
            </w:date>
          </w:sdtPr>
          <w:sdtContent>
            <w:tc>
              <w:tcPr>
                <w:tcW w:w="2751" w:type="dxa"/>
              </w:tcPr>
              <w:p w14:paraId="35696C6E" w14:textId="1A499250" w:rsidR="0035120A" w:rsidRPr="00CF644B" w:rsidRDefault="001E0A43" w:rsidP="0035120A">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1-25T00:00:00Z">
              <w:dateFormat w:val="d/M/yyyy"/>
              <w:lid w:val="en-US"/>
              <w:storeMappedDataAs w:val="dateTime"/>
              <w:calendar w:val="gregorian"/>
            </w:date>
          </w:sdtPr>
          <w:sdtContent>
            <w:tc>
              <w:tcPr>
                <w:tcW w:w="2751" w:type="dxa"/>
              </w:tcPr>
              <w:p w14:paraId="3972BC64" w14:textId="3A249401" w:rsidR="0035120A" w:rsidRPr="00CF644B" w:rsidRDefault="001E0A43" w:rsidP="0035120A">
                <w:pPr>
                  <w:adjustRightInd w:val="0"/>
                  <w:rPr>
                    <w:rFonts w:ascii="Arial" w:eastAsiaTheme="minorEastAsia" w:hAnsi="Arial" w:cs="Arial"/>
                    <w:b/>
                    <w:bCs/>
                    <w:sz w:val="20"/>
                    <w:szCs w:val="20"/>
                  </w:rPr>
                </w:pPr>
                <w:r>
                  <w:rPr>
                    <w:rFonts w:ascii="Arial" w:eastAsiaTheme="minorEastAsia" w:hAnsi="Arial" w:cs="Arial"/>
                    <w:b/>
                    <w:bCs/>
                    <w:sz w:val="20"/>
                    <w:szCs w:val="20"/>
                  </w:rPr>
                  <w:t>25/11/2022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4T00:00:00Z">
              <w:dateFormat w:val="d/M/yyyy"/>
              <w:lid w:val="en-US"/>
              <w:storeMappedDataAs w:val="dateTime"/>
              <w:calendar w:val="gregorian"/>
            </w:date>
          </w:sdtPr>
          <w:sdtContent>
            <w:tc>
              <w:tcPr>
                <w:tcW w:w="2751" w:type="dxa"/>
              </w:tcPr>
              <w:p w14:paraId="2B135994" w14:textId="2A1DDF70" w:rsidR="0035120A" w:rsidRPr="00CF644B" w:rsidRDefault="001E0A43"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4T00:00:00Z">
              <w:dateFormat w:val="d/M/yyyy"/>
              <w:lid w:val="en-US"/>
              <w:storeMappedDataAs w:val="dateTime"/>
              <w:calendar w:val="gregorian"/>
            </w:date>
          </w:sdtPr>
          <w:sdtContent>
            <w:tc>
              <w:tcPr>
                <w:tcW w:w="2751" w:type="dxa"/>
              </w:tcPr>
              <w:p w14:paraId="251FB828" w14:textId="1431F0C0" w:rsidR="0035120A" w:rsidRPr="00CF644B" w:rsidRDefault="001E0A43"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8BD22DC" w:rsidR="00842B8A" w:rsidRPr="00CF644B" w:rsidRDefault="00842B8A" w:rsidP="001E0A4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w:t>
            </w:r>
            <w:r w:rsidR="001E0A43">
              <w:rPr>
                <w:rFonts w:ascii="Arial" w:eastAsiaTheme="minorEastAsia" w:hAnsi="Arial" w:cs="Arial"/>
                <w:bCs/>
                <w:sz w:val="20"/>
                <w:szCs w:val="20"/>
              </w:rPr>
              <w:t xml:space="preserve">Survey Engineer </w:t>
            </w:r>
            <w:sdt>
              <w:sdtPr>
                <w:rPr>
                  <w:rFonts w:ascii="Arial" w:hAnsi="Arial" w:cs="Arial"/>
                  <w:b/>
                  <w:bCs/>
                  <w:iCs/>
                  <w:sz w:val="20"/>
                  <w:szCs w:val="20"/>
                </w:rPr>
                <w:id w:val="2919452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1E0A43">
                  <w:rPr>
                    <w:rFonts w:ascii="Arial" w:hAnsi="Arial" w:cs="Arial"/>
                    <w:b/>
                    <w:bCs/>
                    <w:iCs/>
                    <w:sz w:val="20"/>
                    <w:szCs w:val="20"/>
                  </w:rPr>
                  <w:t>Adil Afaque</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Amit </w:t>
            </w:r>
            <w:r w:rsidR="001E0A43">
              <w:rPr>
                <w:rFonts w:ascii="Arial" w:eastAsiaTheme="minorEastAsia" w:hAnsi="Arial" w:cs="Arial"/>
                <w:b/>
                <w:bCs/>
                <w:sz w:val="20"/>
                <w:szCs w:val="20"/>
              </w:rPr>
              <w:t xml:space="preserve">Prasad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1E0A43">
              <w:rPr>
                <w:rFonts w:ascii="Arial" w:hAnsi="Arial" w:cs="Arial"/>
                <w:sz w:val="20"/>
                <w:szCs w:val="20"/>
              </w:rPr>
              <w:t>+91-9717529429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AF062D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4T00:00:00Z">
            <w:dateFormat w:val="d/M/yyyy"/>
            <w:lid w:val="en-US"/>
            <w:storeMappedDataAs w:val="dateTime"/>
            <w:calendar w:val="gregorian"/>
          </w:date>
        </w:sdtPr>
        <w:sdtContent>
          <w:r w:rsidR="00A83646">
            <w:rPr>
              <w:rFonts w:ascii="Arial" w:eastAsiaTheme="minorEastAsia" w:hAnsi="Arial" w:cs="Arial"/>
              <w:b/>
              <w:bCs/>
              <w:sz w:val="22"/>
              <w:szCs w:val="22"/>
            </w:rPr>
            <w:t>14/12/2022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4588F19F" w:rsidR="00842B8A" w:rsidRPr="00CF644B" w:rsidRDefault="00E22416"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775A45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4T00:00:00Z">
            <w:dateFormat w:val="d/M/yyyy"/>
            <w:lid w:val="en-US"/>
            <w:storeMappedDataAs w:val="dateTime"/>
            <w:calendar w:val="gregorian"/>
          </w:date>
        </w:sdtPr>
        <w:sdtContent>
          <w:r w:rsidR="00A83646">
            <w:rPr>
              <w:rFonts w:ascii="Arial" w:eastAsiaTheme="minorEastAsia" w:hAnsi="Arial" w:cs="Arial"/>
              <w:bCs/>
              <w:sz w:val="20"/>
              <w:szCs w:val="20"/>
            </w:rPr>
            <w:t>14/12/2022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C2685A3" w14:textId="77777777" w:rsidR="00E22416" w:rsidRDefault="00E2241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1AA4504"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1D45AF" w:rsidRDefault="001D45AF" w:rsidP="00B4640C">
      <w:r>
        <w:separator/>
      </w:r>
    </w:p>
  </w:endnote>
  <w:endnote w:type="continuationSeparator" w:id="0">
    <w:p w14:paraId="5D94C2B4" w14:textId="77777777" w:rsidR="001D45AF" w:rsidRDefault="001D45A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D45AF" w:rsidRDefault="001D45A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D45AF" w:rsidRDefault="001D45A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FFFE96E" w:rsidR="001D45AF" w:rsidRDefault="001D45A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B2071">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B2071">
              <w:rPr>
                <w:rFonts w:asciiTheme="majorHAnsi" w:hAnsiTheme="majorHAnsi"/>
                <w:b/>
                <w:bCs/>
                <w:noProof/>
              </w:rPr>
              <w:t>43</w:t>
            </w:r>
            <w:r w:rsidRPr="00AA4428">
              <w:rPr>
                <w:rFonts w:asciiTheme="majorHAnsi" w:hAnsiTheme="majorHAnsi"/>
                <w:b/>
                <w:bCs/>
              </w:rPr>
              <w:fldChar w:fldCharType="end"/>
            </w:r>
          </w:p>
          <w:p w14:paraId="7551FB4A" w14:textId="77777777" w:rsidR="001D45AF" w:rsidRPr="008C66E6" w:rsidRDefault="001D45A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7ACB841" w:rsidR="001D45AF" w:rsidRDefault="001D45A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B207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B2071">
          <w:rPr>
            <w:rFonts w:asciiTheme="majorHAnsi" w:hAnsiTheme="majorHAnsi"/>
            <w:b/>
            <w:bCs/>
            <w:noProof/>
          </w:rPr>
          <w:t>43</w:t>
        </w:r>
        <w:r w:rsidRPr="00AA4428">
          <w:rPr>
            <w:rFonts w:asciiTheme="majorHAnsi" w:hAnsiTheme="majorHAnsi"/>
            <w:b/>
            <w:bCs/>
          </w:rPr>
          <w:fldChar w:fldCharType="end"/>
        </w:r>
      </w:p>
      <w:p w14:paraId="6D70C19E" w14:textId="77777777" w:rsidR="001D45AF" w:rsidRPr="008C66E6" w:rsidRDefault="001D45A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1D45AF" w:rsidRDefault="001D45AF" w:rsidP="00B4640C">
      <w:r>
        <w:separator/>
      </w:r>
    </w:p>
  </w:footnote>
  <w:footnote w:type="continuationSeparator" w:id="0">
    <w:p w14:paraId="74936C82" w14:textId="77777777" w:rsidR="001D45AF" w:rsidRDefault="001D45A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789EDB6" w:rsidR="001D45AF" w:rsidRPr="009220D0" w:rsidRDefault="001D45A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72556874"/>
        <w:docPartObj>
          <w:docPartGallery w:val="Watermarks"/>
          <w:docPartUnique/>
        </w:docPartObj>
      </w:sdtPr>
      <w:sdtContent>
        <w:r>
          <w:rPr>
            <w:b/>
            <w:noProof/>
            <w:color w:val="323E4F" w:themeColor="text2" w:themeShade="BF"/>
            <w:sz w:val="28"/>
            <w:szCs w:val="20"/>
          </w:rPr>
          <w:pict w14:anchorId="4D3ED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76059D8F" w:rsidR="001D45AF" w:rsidRDefault="001D45A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8E5C38">
      <w:rPr>
        <w:rFonts w:ascii="Cambria Math" w:hAnsi="Cambria Math" w:cs="Arial"/>
        <w:b/>
        <w:bCs/>
        <w:color w:val="2F5496" w:themeColor="accent1" w:themeShade="BF"/>
        <w:sz w:val="20"/>
        <w:szCs w:val="20"/>
      </w:rPr>
      <w:t>M/S DALMIA BHARAT LIMITED</w:t>
    </w:r>
  </w:p>
  <w:p w14:paraId="3998CC5E" w14:textId="77777777" w:rsidR="001D45AF" w:rsidRDefault="001D45A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35E4F343" w14:textId="77777777" w:rsidR="001D45AF" w:rsidRDefault="001D45AF"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D45AF" w:rsidRPr="0042127A" w:rsidRDefault="001D45A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93D491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44886832"/>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F10388"/>
    <w:multiLevelType w:val="hybridMultilevel"/>
    <w:tmpl w:val="0FF0A7FA"/>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1"/>
  </w:num>
  <w:num w:numId="3">
    <w:abstractNumId w:val="2"/>
  </w:num>
  <w:num w:numId="4">
    <w:abstractNumId w:val="43"/>
  </w:num>
  <w:num w:numId="5">
    <w:abstractNumId w:val="3"/>
  </w:num>
  <w:num w:numId="6">
    <w:abstractNumId w:val="21"/>
  </w:num>
  <w:num w:numId="7">
    <w:abstractNumId w:val="28"/>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7"/>
  </w:num>
  <w:num w:numId="18">
    <w:abstractNumId w:val="65"/>
  </w:num>
  <w:num w:numId="19">
    <w:abstractNumId w:val="26"/>
  </w:num>
  <w:num w:numId="20">
    <w:abstractNumId w:val="9"/>
  </w:num>
  <w:num w:numId="21">
    <w:abstractNumId w:val="51"/>
  </w:num>
  <w:num w:numId="22">
    <w:abstractNumId w:val="34"/>
  </w:num>
  <w:num w:numId="23">
    <w:abstractNumId w:val="49"/>
  </w:num>
  <w:num w:numId="24">
    <w:abstractNumId w:val="16"/>
  </w:num>
  <w:num w:numId="25">
    <w:abstractNumId w:val="41"/>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8"/>
  </w:num>
  <w:num w:numId="45">
    <w:abstractNumId w:val="6"/>
  </w:num>
  <w:num w:numId="46">
    <w:abstractNumId w:val="55"/>
  </w:num>
  <w:num w:numId="47">
    <w:abstractNumId w:val="66"/>
  </w:num>
  <w:num w:numId="48">
    <w:abstractNumId w:val="30"/>
  </w:num>
  <w:num w:numId="49">
    <w:abstractNumId w:val="61"/>
  </w:num>
  <w:num w:numId="50">
    <w:abstractNumId w:val="29"/>
  </w:num>
  <w:num w:numId="51">
    <w:abstractNumId w:val="46"/>
  </w:num>
  <w:num w:numId="52">
    <w:abstractNumId w:val="25"/>
  </w:num>
  <w:num w:numId="53">
    <w:abstractNumId w:val="37"/>
  </w:num>
  <w:num w:numId="54">
    <w:abstractNumId w:val="12"/>
  </w:num>
  <w:num w:numId="55">
    <w:abstractNumId w:val="45"/>
  </w:num>
  <w:num w:numId="56">
    <w:abstractNumId w:val="36"/>
  </w:num>
  <w:num w:numId="57">
    <w:abstractNumId w:val="53"/>
  </w:num>
  <w:num w:numId="58">
    <w:abstractNumId w:val="68"/>
  </w:num>
  <w:num w:numId="59">
    <w:abstractNumId w:val="62"/>
  </w:num>
  <w:num w:numId="60">
    <w:abstractNumId w:val="71"/>
  </w:num>
  <w:num w:numId="61">
    <w:abstractNumId w:val="40"/>
  </w:num>
  <w:num w:numId="62">
    <w:abstractNumId w:val="69"/>
  </w:num>
  <w:num w:numId="63">
    <w:abstractNumId w:val="57"/>
  </w:num>
  <w:num w:numId="64">
    <w:abstractNumId w:val="60"/>
  </w:num>
  <w:num w:numId="65">
    <w:abstractNumId w:val="42"/>
  </w:num>
  <w:num w:numId="66">
    <w:abstractNumId w:val="14"/>
  </w:num>
  <w:num w:numId="67">
    <w:abstractNumId w:val="47"/>
  </w:num>
  <w:num w:numId="68">
    <w:abstractNumId w:val="19"/>
  </w:num>
  <w:num w:numId="69">
    <w:abstractNumId w:val="8"/>
  </w:num>
  <w:num w:numId="70">
    <w:abstractNumId w:val="70"/>
  </w:num>
  <w:num w:numId="71">
    <w:abstractNumId w:val="35"/>
  </w:num>
  <w:num w:numId="72">
    <w:abstractNumId w:val="0"/>
  </w:num>
  <w:num w:numId="73">
    <w:abstractNumId w:val="7"/>
  </w:num>
  <w:num w:numId="74">
    <w:abstractNumId w:val="22"/>
  </w:num>
  <w:num w:numId="75">
    <w:abstractNumId w:val="74"/>
  </w:num>
  <w:num w:numId="76">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1FC9"/>
    <w:rsid w:val="00083D07"/>
    <w:rsid w:val="0008451C"/>
    <w:rsid w:val="00093CB2"/>
    <w:rsid w:val="0009572B"/>
    <w:rsid w:val="000B29C6"/>
    <w:rsid w:val="000B3D66"/>
    <w:rsid w:val="000B638F"/>
    <w:rsid w:val="000C0693"/>
    <w:rsid w:val="000C0F31"/>
    <w:rsid w:val="000C6031"/>
    <w:rsid w:val="000E43A3"/>
    <w:rsid w:val="000E4656"/>
    <w:rsid w:val="000E49E0"/>
    <w:rsid w:val="000F0181"/>
    <w:rsid w:val="000F64F2"/>
    <w:rsid w:val="00127233"/>
    <w:rsid w:val="0013036E"/>
    <w:rsid w:val="00144F83"/>
    <w:rsid w:val="001666E6"/>
    <w:rsid w:val="00171D82"/>
    <w:rsid w:val="00187944"/>
    <w:rsid w:val="001A19F7"/>
    <w:rsid w:val="001B0009"/>
    <w:rsid w:val="001B1F8F"/>
    <w:rsid w:val="001B31E4"/>
    <w:rsid w:val="001C1E8D"/>
    <w:rsid w:val="001D45AF"/>
    <w:rsid w:val="001E0A43"/>
    <w:rsid w:val="001E768B"/>
    <w:rsid w:val="001F1885"/>
    <w:rsid w:val="001F3908"/>
    <w:rsid w:val="0021043B"/>
    <w:rsid w:val="002301BF"/>
    <w:rsid w:val="002324E3"/>
    <w:rsid w:val="00246594"/>
    <w:rsid w:val="00251618"/>
    <w:rsid w:val="00255FA9"/>
    <w:rsid w:val="00257EC4"/>
    <w:rsid w:val="00271527"/>
    <w:rsid w:val="00286258"/>
    <w:rsid w:val="00296435"/>
    <w:rsid w:val="002B2071"/>
    <w:rsid w:val="002B68E0"/>
    <w:rsid w:val="002C4041"/>
    <w:rsid w:val="002D42E5"/>
    <w:rsid w:val="002E6404"/>
    <w:rsid w:val="002F4864"/>
    <w:rsid w:val="003100F1"/>
    <w:rsid w:val="0031261E"/>
    <w:rsid w:val="00313DC5"/>
    <w:rsid w:val="00315368"/>
    <w:rsid w:val="00324923"/>
    <w:rsid w:val="00330A23"/>
    <w:rsid w:val="003319BB"/>
    <w:rsid w:val="00334628"/>
    <w:rsid w:val="00342B27"/>
    <w:rsid w:val="003457BE"/>
    <w:rsid w:val="0035120A"/>
    <w:rsid w:val="003558AD"/>
    <w:rsid w:val="00357E8C"/>
    <w:rsid w:val="00360EBB"/>
    <w:rsid w:val="00361A23"/>
    <w:rsid w:val="00364B98"/>
    <w:rsid w:val="003659D3"/>
    <w:rsid w:val="00370260"/>
    <w:rsid w:val="0037343A"/>
    <w:rsid w:val="00373FB4"/>
    <w:rsid w:val="003771A1"/>
    <w:rsid w:val="003865A6"/>
    <w:rsid w:val="00395109"/>
    <w:rsid w:val="00396EEF"/>
    <w:rsid w:val="003A1A90"/>
    <w:rsid w:val="003A51CF"/>
    <w:rsid w:val="003B7C2C"/>
    <w:rsid w:val="003C2582"/>
    <w:rsid w:val="003E05FE"/>
    <w:rsid w:val="0040055E"/>
    <w:rsid w:val="004073EB"/>
    <w:rsid w:val="004234B7"/>
    <w:rsid w:val="004463A7"/>
    <w:rsid w:val="00461E6A"/>
    <w:rsid w:val="004623F6"/>
    <w:rsid w:val="004633AC"/>
    <w:rsid w:val="00474554"/>
    <w:rsid w:val="00481C48"/>
    <w:rsid w:val="00483301"/>
    <w:rsid w:val="004841AF"/>
    <w:rsid w:val="00485251"/>
    <w:rsid w:val="00491269"/>
    <w:rsid w:val="00491C1A"/>
    <w:rsid w:val="00495C0B"/>
    <w:rsid w:val="00497688"/>
    <w:rsid w:val="004A135F"/>
    <w:rsid w:val="004B3F34"/>
    <w:rsid w:val="004B49F0"/>
    <w:rsid w:val="004D69E8"/>
    <w:rsid w:val="004E68B5"/>
    <w:rsid w:val="005028F4"/>
    <w:rsid w:val="00514D56"/>
    <w:rsid w:val="005208C5"/>
    <w:rsid w:val="00527F4D"/>
    <w:rsid w:val="00531385"/>
    <w:rsid w:val="0054126E"/>
    <w:rsid w:val="00542489"/>
    <w:rsid w:val="00552D7F"/>
    <w:rsid w:val="005560DB"/>
    <w:rsid w:val="00564818"/>
    <w:rsid w:val="0057053E"/>
    <w:rsid w:val="00582D89"/>
    <w:rsid w:val="005910B5"/>
    <w:rsid w:val="005951B6"/>
    <w:rsid w:val="005A1F7F"/>
    <w:rsid w:val="005A48BD"/>
    <w:rsid w:val="005B0696"/>
    <w:rsid w:val="005C21AE"/>
    <w:rsid w:val="005C7D1C"/>
    <w:rsid w:val="005D6FD6"/>
    <w:rsid w:val="006009C8"/>
    <w:rsid w:val="00650C48"/>
    <w:rsid w:val="00657E5A"/>
    <w:rsid w:val="00663637"/>
    <w:rsid w:val="00676B44"/>
    <w:rsid w:val="00696ABB"/>
    <w:rsid w:val="006A37FE"/>
    <w:rsid w:val="006B725A"/>
    <w:rsid w:val="006C39BF"/>
    <w:rsid w:val="006D5D91"/>
    <w:rsid w:val="006E7ADC"/>
    <w:rsid w:val="00704B35"/>
    <w:rsid w:val="00706A53"/>
    <w:rsid w:val="00711F59"/>
    <w:rsid w:val="0072417D"/>
    <w:rsid w:val="0072729C"/>
    <w:rsid w:val="00734153"/>
    <w:rsid w:val="007608BC"/>
    <w:rsid w:val="007822E4"/>
    <w:rsid w:val="007849B8"/>
    <w:rsid w:val="00787F9F"/>
    <w:rsid w:val="007A1C0C"/>
    <w:rsid w:val="007B5532"/>
    <w:rsid w:val="007B600D"/>
    <w:rsid w:val="007D1CE4"/>
    <w:rsid w:val="007D4582"/>
    <w:rsid w:val="007D56EF"/>
    <w:rsid w:val="007E479D"/>
    <w:rsid w:val="007E7B33"/>
    <w:rsid w:val="007F4C63"/>
    <w:rsid w:val="008027D3"/>
    <w:rsid w:val="008160B1"/>
    <w:rsid w:val="00833851"/>
    <w:rsid w:val="00842B8A"/>
    <w:rsid w:val="00851280"/>
    <w:rsid w:val="00856B55"/>
    <w:rsid w:val="00874997"/>
    <w:rsid w:val="00885EFF"/>
    <w:rsid w:val="0088694E"/>
    <w:rsid w:val="00890848"/>
    <w:rsid w:val="00891F97"/>
    <w:rsid w:val="008C45DA"/>
    <w:rsid w:val="008D0581"/>
    <w:rsid w:val="008E1478"/>
    <w:rsid w:val="008E18BB"/>
    <w:rsid w:val="008E5C38"/>
    <w:rsid w:val="00902B0A"/>
    <w:rsid w:val="00904696"/>
    <w:rsid w:val="00906C53"/>
    <w:rsid w:val="00935FFE"/>
    <w:rsid w:val="00936B43"/>
    <w:rsid w:val="00950EDB"/>
    <w:rsid w:val="009571DD"/>
    <w:rsid w:val="00964A42"/>
    <w:rsid w:val="00965C88"/>
    <w:rsid w:val="00967436"/>
    <w:rsid w:val="00972BEC"/>
    <w:rsid w:val="00980339"/>
    <w:rsid w:val="00987383"/>
    <w:rsid w:val="009A128F"/>
    <w:rsid w:val="009D22D6"/>
    <w:rsid w:val="009E505D"/>
    <w:rsid w:val="009E7E52"/>
    <w:rsid w:val="009F30C9"/>
    <w:rsid w:val="009F64D6"/>
    <w:rsid w:val="009F702F"/>
    <w:rsid w:val="00A067C0"/>
    <w:rsid w:val="00A13136"/>
    <w:rsid w:val="00A14979"/>
    <w:rsid w:val="00A241B4"/>
    <w:rsid w:val="00A32662"/>
    <w:rsid w:val="00A44DBE"/>
    <w:rsid w:val="00A61658"/>
    <w:rsid w:val="00A652BE"/>
    <w:rsid w:val="00A65FE0"/>
    <w:rsid w:val="00A70E96"/>
    <w:rsid w:val="00A83646"/>
    <w:rsid w:val="00A95672"/>
    <w:rsid w:val="00AA1E22"/>
    <w:rsid w:val="00AB051A"/>
    <w:rsid w:val="00AE4DD0"/>
    <w:rsid w:val="00B04CF9"/>
    <w:rsid w:val="00B04D1F"/>
    <w:rsid w:val="00B25DC7"/>
    <w:rsid w:val="00B33B72"/>
    <w:rsid w:val="00B3534D"/>
    <w:rsid w:val="00B37656"/>
    <w:rsid w:val="00B37B72"/>
    <w:rsid w:val="00B4108F"/>
    <w:rsid w:val="00B43406"/>
    <w:rsid w:val="00B4640C"/>
    <w:rsid w:val="00B5511D"/>
    <w:rsid w:val="00B74819"/>
    <w:rsid w:val="00B8343C"/>
    <w:rsid w:val="00B94D54"/>
    <w:rsid w:val="00B96FED"/>
    <w:rsid w:val="00BA4CB8"/>
    <w:rsid w:val="00BB2598"/>
    <w:rsid w:val="00BC1BA4"/>
    <w:rsid w:val="00BE6E59"/>
    <w:rsid w:val="00BF77D6"/>
    <w:rsid w:val="00C113DA"/>
    <w:rsid w:val="00C14B21"/>
    <w:rsid w:val="00C204B5"/>
    <w:rsid w:val="00C24C78"/>
    <w:rsid w:val="00C33478"/>
    <w:rsid w:val="00C459E7"/>
    <w:rsid w:val="00C50E60"/>
    <w:rsid w:val="00C643D1"/>
    <w:rsid w:val="00C655E1"/>
    <w:rsid w:val="00C72316"/>
    <w:rsid w:val="00C74CD7"/>
    <w:rsid w:val="00C74DBA"/>
    <w:rsid w:val="00C83284"/>
    <w:rsid w:val="00C90922"/>
    <w:rsid w:val="00C91E2E"/>
    <w:rsid w:val="00C94F68"/>
    <w:rsid w:val="00CB1D44"/>
    <w:rsid w:val="00CD0378"/>
    <w:rsid w:val="00CD694C"/>
    <w:rsid w:val="00CE1556"/>
    <w:rsid w:val="00CF613A"/>
    <w:rsid w:val="00CF644B"/>
    <w:rsid w:val="00D06821"/>
    <w:rsid w:val="00D52E43"/>
    <w:rsid w:val="00D5349C"/>
    <w:rsid w:val="00D5510D"/>
    <w:rsid w:val="00D66AFA"/>
    <w:rsid w:val="00D80587"/>
    <w:rsid w:val="00D87CFA"/>
    <w:rsid w:val="00D92652"/>
    <w:rsid w:val="00DA2538"/>
    <w:rsid w:val="00DA635A"/>
    <w:rsid w:val="00DA7723"/>
    <w:rsid w:val="00DA775D"/>
    <w:rsid w:val="00DB2653"/>
    <w:rsid w:val="00DC3940"/>
    <w:rsid w:val="00DC78E6"/>
    <w:rsid w:val="00DD2377"/>
    <w:rsid w:val="00DD7B32"/>
    <w:rsid w:val="00DF0F37"/>
    <w:rsid w:val="00DF129B"/>
    <w:rsid w:val="00DF5C13"/>
    <w:rsid w:val="00DF697A"/>
    <w:rsid w:val="00E22416"/>
    <w:rsid w:val="00E2465F"/>
    <w:rsid w:val="00E35500"/>
    <w:rsid w:val="00E44153"/>
    <w:rsid w:val="00E61358"/>
    <w:rsid w:val="00E70873"/>
    <w:rsid w:val="00E87EA3"/>
    <w:rsid w:val="00EA2966"/>
    <w:rsid w:val="00EA526C"/>
    <w:rsid w:val="00EB3350"/>
    <w:rsid w:val="00EB58F1"/>
    <w:rsid w:val="00EB7631"/>
    <w:rsid w:val="00EB7D80"/>
    <w:rsid w:val="00ED15D5"/>
    <w:rsid w:val="00EE6F30"/>
    <w:rsid w:val="00EF3A77"/>
    <w:rsid w:val="00F106FB"/>
    <w:rsid w:val="00F10F08"/>
    <w:rsid w:val="00F12050"/>
    <w:rsid w:val="00F15F8C"/>
    <w:rsid w:val="00F43DB0"/>
    <w:rsid w:val="00F50D68"/>
    <w:rsid w:val="00F837AA"/>
    <w:rsid w:val="00FA4509"/>
    <w:rsid w:val="00FB3B64"/>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3"/>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07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4781">
      <w:bodyDiv w:val="1"/>
      <w:marLeft w:val="0"/>
      <w:marRight w:val="0"/>
      <w:marTop w:val="0"/>
      <w:marBottom w:val="0"/>
      <w:divBdr>
        <w:top w:val="none" w:sz="0" w:space="0" w:color="auto"/>
        <w:left w:val="none" w:sz="0" w:space="0" w:color="auto"/>
        <w:bottom w:val="none" w:sz="0" w:space="0" w:color="auto"/>
        <w:right w:val="none" w:sz="0" w:space="0" w:color="auto"/>
      </w:divBdr>
    </w:div>
    <w:div w:id="114640792">
      <w:bodyDiv w:val="1"/>
      <w:marLeft w:val="0"/>
      <w:marRight w:val="0"/>
      <w:marTop w:val="0"/>
      <w:marBottom w:val="0"/>
      <w:divBdr>
        <w:top w:val="none" w:sz="0" w:space="0" w:color="auto"/>
        <w:left w:val="none" w:sz="0" w:space="0" w:color="auto"/>
        <w:bottom w:val="none" w:sz="0" w:space="0" w:color="auto"/>
        <w:right w:val="none" w:sz="0" w:space="0" w:color="auto"/>
      </w:divBdr>
    </w:div>
    <w:div w:id="159851395">
      <w:bodyDiv w:val="1"/>
      <w:marLeft w:val="0"/>
      <w:marRight w:val="0"/>
      <w:marTop w:val="0"/>
      <w:marBottom w:val="0"/>
      <w:divBdr>
        <w:top w:val="none" w:sz="0" w:space="0" w:color="auto"/>
        <w:left w:val="none" w:sz="0" w:space="0" w:color="auto"/>
        <w:bottom w:val="none" w:sz="0" w:space="0" w:color="auto"/>
        <w:right w:val="none" w:sz="0" w:space="0" w:color="auto"/>
      </w:divBdr>
    </w:div>
    <w:div w:id="227884057">
      <w:bodyDiv w:val="1"/>
      <w:marLeft w:val="0"/>
      <w:marRight w:val="0"/>
      <w:marTop w:val="0"/>
      <w:marBottom w:val="0"/>
      <w:divBdr>
        <w:top w:val="none" w:sz="0" w:space="0" w:color="auto"/>
        <w:left w:val="none" w:sz="0" w:space="0" w:color="auto"/>
        <w:bottom w:val="none" w:sz="0" w:space="0" w:color="auto"/>
        <w:right w:val="none" w:sz="0" w:space="0" w:color="auto"/>
      </w:divBdr>
    </w:div>
    <w:div w:id="238028881">
      <w:bodyDiv w:val="1"/>
      <w:marLeft w:val="0"/>
      <w:marRight w:val="0"/>
      <w:marTop w:val="0"/>
      <w:marBottom w:val="0"/>
      <w:divBdr>
        <w:top w:val="none" w:sz="0" w:space="0" w:color="auto"/>
        <w:left w:val="none" w:sz="0" w:space="0" w:color="auto"/>
        <w:bottom w:val="none" w:sz="0" w:space="0" w:color="auto"/>
        <w:right w:val="none" w:sz="0" w:space="0" w:color="auto"/>
      </w:divBdr>
    </w:div>
    <w:div w:id="308747872">
      <w:bodyDiv w:val="1"/>
      <w:marLeft w:val="0"/>
      <w:marRight w:val="0"/>
      <w:marTop w:val="0"/>
      <w:marBottom w:val="0"/>
      <w:divBdr>
        <w:top w:val="none" w:sz="0" w:space="0" w:color="auto"/>
        <w:left w:val="none" w:sz="0" w:space="0" w:color="auto"/>
        <w:bottom w:val="none" w:sz="0" w:space="0" w:color="auto"/>
        <w:right w:val="none" w:sz="0" w:space="0" w:color="auto"/>
      </w:divBdr>
    </w:div>
    <w:div w:id="351537146">
      <w:bodyDiv w:val="1"/>
      <w:marLeft w:val="0"/>
      <w:marRight w:val="0"/>
      <w:marTop w:val="0"/>
      <w:marBottom w:val="0"/>
      <w:divBdr>
        <w:top w:val="none" w:sz="0" w:space="0" w:color="auto"/>
        <w:left w:val="none" w:sz="0" w:space="0" w:color="auto"/>
        <w:bottom w:val="none" w:sz="0" w:space="0" w:color="auto"/>
        <w:right w:val="none" w:sz="0" w:space="0" w:color="auto"/>
      </w:divBdr>
    </w:div>
    <w:div w:id="41432914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66052271">
      <w:bodyDiv w:val="1"/>
      <w:marLeft w:val="0"/>
      <w:marRight w:val="0"/>
      <w:marTop w:val="0"/>
      <w:marBottom w:val="0"/>
      <w:divBdr>
        <w:top w:val="none" w:sz="0" w:space="0" w:color="auto"/>
        <w:left w:val="none" w:sz="0" w:space="0" w:color="auto"/>
        <w:bottom w:val="none" w:sz="0" w:space="0" w:color="auto"/>
        <w:right w:val="none" w:sz="0" w:space="0" w:color="auto"/>
      </w:divBdr>
      <w:divsChild>
        <w:div w:id="654533990">
          <w:marLeft w:val="0"/>
          <w:marRight w:val="0"/>
          <w:marTop w:val="0"/>
          <w:marBottom w:val="0"/>
          <w:divBdr>
            <w:top w:val="none" w:sz="0" w:space="0" w:color="auto"/>
            <w:left w:val="none" w:sz="0" w:space="0" w:color="auto"/>
            <w:bottom w:val="none" w:sz="0" w:space="0" w:color="auto"/>
            <w:right w:val="none" w:sz="0" w:space="0" w:color="auto"/>
          </w:divBdr>
        </w:div>
        <w:div w:id="768431798">
          <w:marLeft w:val="0"/>
          <w:marRight w:val="0"/>
          <w:marTop w:val="0"/>
          <w:marBottom w:val="0"/>
          <w:divBdr>
            <w:top w:val="none" w:sz="0" w:space="0" w:color="auto"/>
            <w:left w:val="none" w:sz="0" w:space="0" w:color="auto"/>
            <w:bottom w:val="none" w:sz="0" w:space="0" w:color="auto"/>
            <w:right w:val="none" w:sz="0" w:space="0" w:color="auto"/>
          </w:divBdr>
        </w:div>
      </w:divsChild>
    </w:div>
    <w:div w:id="671614814">
      <w:bodyDiv w:val="1"/>
      <w:marLeft w:val="0"/>
      <w:marRight w:val="0"/>
      <w:marTop w:val="0"/>
      <w:marBottom w:val="0"/>
      <w:divBdr>
        <w:top w:val="none" w:sz="0" w:space="0" w:color="auto"/>
        <w:left w:val="none" w:sz="0" w:space="0" w:color="auto"/>
        <w:bottom w:val="none" w:sz="0" w:space="0" w:color="auto"/>
        <w:right w:val="none" w:sz="0" w:space="0" w:color="auto"/>
      </w:divBdr>
    </w:div>
    <w:div w:id="791440422">
      <w:bodyDiv w:val="1"/>
      <w:marLeft w:val="0"/>
      <w:marRight w:val="0"/>
      <w:marTop w:val="0"/>
      <w:marBottom w:val="0"/>
      <w:divBdr>
        <w:top w:val="none" w:sz="0" w:space="0" w:color="auto"/>
        <w:left w:val="none" w:sz="0" w:space="0" w:color="auto"/>
        <w:bottom w:val="none" w:sz="0" w:space="0" w:color="auto"/>
        <w:right w:val="none" w:sz="0" w:space="0" w:color="auto"/>
      </w:divBdr>
    </w:div>
    <w:div w:id="874390556">
      <w:bodyDiv w:val="1"/>
      <w:marLeft w:val="0"/>
      <w:marRight w:val="0"/>
      <w:marTop w:val="0"/>
      <w:marBottom w:val="0"/>
      <w:divBdr>
        <w:top w:val="none" w:sz="0" w:space="0" w:color="auto"/>
        <w:left w:val="none" w:sz="0" w:space="0" w:color="auto"/>
        <w:bottom w:val="none" w:sz="0" w:space="0" w:color="auto"/>
        <w:right w:val="none" w:sz="0" w:space="0" w:color="auto"/>
      </w:divBdr>
    </w:div>
    <w:div w:id="1034887324">
      <w:bodyDiv w:val="1"/>
      <w:marLeft w:val="0"/>
      <w:marRight w:val="0"/>
      <w:marTop w:val="0"/>
      <w:marBottom w:val="0"/>
      <w:divBdr>
        <w:top w:val="none" w:sz="0" w:space="0" w:color="auto"/>
        <w:left w:val="none" w:sz="0" w:space="0" w:color="auto"/>
        <w:bottom w:val="none" w:sz="0" w:space="0" w:color="auto"/>
        <w:right w:val="none" w:sz="0" w:space="0" w:color="auto"/>
      </w:divBdr>
    </w:div>
    <w:div w:id="1053430038">
      <w:bodyDiv w:val="1"/>
      <w:marLeft w:val="0"/>
      <w:marRight w:val="0"/>
      <w:marTop w:val="0"/>
      <w:marBottom w:val="0"/>
      <w:divBdr>
        <w:top w:val="none" w:sz="0" w:space="0" w:color="auto"/>
        <w:left w:val="none" w:sz="0" w:space="0" w:color="auto"/>
        <w:bottom w:val="none" w:sz="0" w:space="0" w:color="auto"/>
        <w:right w:val="none" w:sz="0" w:space="0" w:color="auto"/>
      </w:divBdr>
    </w:div>
    <w:div w:id="1059675036">
      <w:bodyDiv w:val="1"/>
      <w:marLeft w:val="0"/>
      <w:marRight w:val="0"/>
      <w:marTop w:val="0"/>
      <w:marBottom w:val="0"/>
      <w:divBdr>
        <w:top w:val="none" w:sz="0" w:space="0" w:color="auto"/>
        <w:left w:val="none" w:sz="0" w:space="0" w:color="auto"/>
        <w:bottom w:val="none" w:sz="0" w:space="0" w:color="auto"/>
        <w:right w:val="none" w:sz="0" w:space="0" w:color="auto"/>
      </w:divBdr>
    </w:div>
    <w:div w:id="1074350937">
      <w:bodyDiv w:val="1"/>
      <w:marLeft w:val="0"/>
      <w:marRight w:val="0"/>
      <w:marTop w:val="0"/>
      <w:marBottom w:val="0"/>
      <w:divBdr>
        <w:top w:val="none" w:sz="0" w:space="0" w:color="auto"/>
        <w:left w:val="none" w:sz="0" w:space="0" w:color="auto"/>
        <w:bottom w:val="none" w:sz="0" w:space="0" w:color="auto"/>
        <w:right w:val="none" w:sz="0" w:space="0" w:color="auto"/>
      </w:divBdr>
    </w:div>
    <w:div w:id="1285843051">
      <w:bodyDiv w:val="1"/>
      <w:marLeft w:val="0"/>
      <w:marRight w:val="0"/>
      <w:marTop w:val="0"/>
      <w:marBottom w:val="0"/>
      <w:divBdr>
        <w:top w:val="none" w:sz="0" w:space="0" w:color="auto"/>
        <w:left w:val="none" w:sz="0" w:space="0" w:color="auto"/>
        <w:bottom w:val="none" w:sz="0" w:space="0" w:color="auto"/>
        <w:right w:val="none" w:sz="0" w:space="0" w:color="auto"/>
      </w:divBdr>
    </w:div>
    <w:div w:id="130963393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114246">
      <w:bodyDiv w:val="1"/>
      <w:marLeft w:val="0"/>
      <w:marRight w:val="0"/>
      <w:marTop w:val="0"/>
      <w:marBottom w:val="0"/>
      <w:divBdr>
        <w:top w:val="none" w:sz="0" w:space="0" w:color="auto"/>
        <w:left w:val="none" w:sz="0" w:space="0" w:color="auto"/>
        <w:bottom w:val="none" w:sz="0" w:space="0" w:color="auto"/>
        <w:right w:val="none" w:sz="0" w:space="0" w:color="auto"/>
      </w:divBdr>
    </w:div>
    <w:div w:id="2057391037">
      <w:bodyDiv w:val="1"/>
      <w:marLeft w:val="0"/>
      <w:marRight w:val="0"/>
      <w:marTop w:val="0"/>
      <w:marBottom w:val="0"/>
      <w:divBdr>
        <w:top w:val="none" w:sz="0" w:space="0" w:color="auto"/>
        <w:left w:val="none" w:sz="0" w:space="0" w:color="auto"/>
        <w:bottom w:val="none" w:sz="0" w:space="0" w:color="auto"/>
        <w:right w:val="none" w:sz="0" w:space="0" w:color="auto"/>
      </w:divBdr>
    </w:div>
    <w:div w:id="2068844498">
      <w:bodyDiv w:val="1"/>
      <w:marLeft w:val="0"/>
      <w:marRight w:val="0"/>
      <w:marTop w:val="0"/>
      <w:marBottom w:val="0"/>
      <w:divBdr>
        <w:top w:val="none" w:sz="0" w:space="0" w:color="auto"/>
        <w:left w:val="none" w:sz="0" w:space="0" w:color="auto"/>
        <w:bottom w:val="none" w:sz="0" w:space="0" w:color="auto"/>
        <w:right w:val="none" w:sz="0" w:space="0" w:color="auto"/>
      </w:divBdr>
    </w:div>
    <w:div w:id="20855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7A556FC337F4B3AA8226FB902C47CAC"/>
        <w:category>
          <w:name w:val="General"/>
          <w:gallery w:val="placeholder"/>
        </w:category>
        <w:types>
          <w:type w:val="bbPlcHdr"/>
        </w:types>
        <w:behaviors>
          <w:behavior w:val="content"/>
        </w:behaviors>
        <w:guid w:val="{19949C27-47AA-4EA8-8E16-707051302DB3}"/>
      </w:docPartPr>
      <w:docPartBody>
        <w:p w:rsidR="00E71785" w:rsidRDefault="004A0650" w:rsidP="004A0650">
          <w:pPr>
            <w:pStyle w:val="F7A556FC337F4B3AA8226FB902C47CAC"/>
          </w:pPr>
          <w:r w:rsidRPr="003E3D39">
            <w:rPr>
              <w:rStyle w:val="PlaceholderText"/>
            </w:rPr>
            <w:t>Choose an item.</w:t>
          </w:r>
        </w:p>
      </w:docPartBody>
    </w:docPart>
    <w:docPart>
      <w:docPartPr>
        <w:name w:val="345D0F3A1FDD47D19E8899203A70D829"/>
        <w:category>
          <w:name w:val="General"/>
          <w:gallery w:val="placeholder"/>
        </w:category>
        <w:types>
          <w:type w:val="bbPlcHdr"/>
        </w:types>
        <w:behaviors>
          <w:behavior w:val="content"/>
        </w:behaviors>
        <w:guid w:val="{CC03CB0E-7636-4B2A-9A2A-F014B81A2559}"/>
      </w:docPartPr>
      <w:docPartBody>
        <w:p w:rsidR="00E71785" w:rsidRDefault="00E71785" w:rsidP="00E71785">
          <w:pPr>
            <w:pStyle w:val="345D0F3A1FDD47D19E8899203A70D829"/>
          </w:pPr>
          <w:r w:rsidRPr="003E3D39">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98BD2927-F338-429E-B44E-19296CF125D7}"/>
      </w:docPartPr>
      <w:docPartBody>
        <w:p w:rsidR="00E71785" w:rsidRDefault="00E71785">
          <w:r w:rsidRPr="007222F8">
            <w:rPr>
              <w:rStyle w:val="PlaceholderText"/>
            </w:rPr>
            <w:t>Click here to enter a date.</w:t>
          </w:r>
        </w:p>
      </w:docPartBody>
    </w:docPart>
    <w:docPart>
      <w:docPartPr>
        <w:name w:val="07404987EE6A448FA1269EB81B20AE5F"/>
        <w:category>
          <w:name w:val="General"/>
          <w:gallery w:val="placeholder"/>
        </w:category>
        <w:types>
          <w:type w:val="bbPlcHdr"/>
        </w:types>
        <w:behaviors>
          <w:behavior w:val="content"/>
        </w:behaviors>
        <w:guid w:val="{F880E18D-E5E6-440D-A5C0-5064FA1772E1}"/>
      </w:docPartPr>
      <w:docPartBody>
        <w:p w:rsidR="00E71785" w:rsidRDefault="00E71785" w:rsidP="00E71785">
          <w:pPr>
            <w:pStyle w:val="07404987EE6A448FA1269EB81B20AE5F"/>
          </w:pPr>
          <w:r w:rsidRPr="00A123DB">
            <w:rPr>
              <w:rStyle w:val="PlaceholderText"/>
            </w:rPr>
            <w:t>Choose an item.</w:t>
          </w:r>
        </w:p>
      </w:docPartBody>
    </w:docPart>
    <w:docPart>
      <w:docPartPr>
        <w:name w:val="72177EB8B136432DB0B79BEDC06D93D8"/>
        <w:category>
          <w:name w:val="General"/>
          <w:gallery w:val="placeholder"/>
        </w:category>
        <w:types>
          <w:type w:val="bbPlcHdr"/>
        </w:types>
        <w:behaviors>
          <w:behavior w:val="content"/>
        </w:behaviors>
        <w:guid w:val="{3618D943-9B19-4BF2-9B35-FDDA39A69199}"/>
      </w:docPartPr>
      <w:docPartBody>
        <w:p w:rsidR="00236D32" w:rsidRDefault="00E71785" w:rsidP="00E71785">
          <w:pPr>
            <w:pStyle w:val="72177EB8B136432DB0B79BEDC06D93D8"/>
          </w:pPr>
          <w:r w:rsidRPr="008C5BAE">
            <w:rPr>
              <w:rStyle w:val="PlaceholderText"/>
            </w:rPr>
            <w:t>Choose an item.</w:t>
          </w:r>
        </w:p>
      </w:docPartBody>
    </w:docPart>
    <w:docPart>
      <w:docPartPr>
        <w:name w:val="8A6C11676C53411BA473AB4929D9C15E"/>
        <w:category>
          <w:name w:val="General"/>
          <w:gallery w:val="placeholder"/>
        </w:category>
        <w:types>
          <w:type w:val="bbPlcHdr"/>
        </w:types>
        <w:behaviors>
          <w:behavior w:val="content"/>
        </w:behaviors>
        <w:guid w:val="{54DA3CB6-DFEC-44D1-B68A-0B35062EFDB0}"/>
      </w:docPartPr>
      <w:docPartBody>
        <w:p w:rsidR="00236D32" w:rsidRDefault="00E71785" w:rsidP="00E71785">
          <w:pPr>
            <w:pStyle w:val="8A6C11676C53411BA473AB4929D9C15E"/>
          </w:pPr>
          <w:r w:rsidRPr="008C5BAE">
            <w:rPr>
              <w:rStyle w:val="PlaceholderText"/>
            </w:rPr>
            <w:t>Choose an item.</w:t>
          </w:r>
        </w:p>
      </w:docPartBody>
    </w:docPart>
    <w:docPart>
      <w:docPartPr>
        <w:name w:val="55F6465C3CEE4D509EE06DEC83E81972"/>
        <w:category>
          <w:name w:val="General"/>
          <w:gallery w:val="placeholder"/>
        </w:category>
        <w:types>
          <w:type w:val="bbPlcHdr"/>
        </w:types>
        <w:behaviors>
          <w:behavior w:val="content"/>
        </w:behaviors>
        <w:guid w:val="{FF0FAB98-6B65-4D9D-8B91-84E7C973A299}"/>
      </w:docPartPr>
      <w:docPartBody>
        <w:p w:rsidR="00236D32" w:rsidRDefault="00E71785" w:rsidP="00E71785">
          <w:pPr>
            <w:pStyle w:val="55F6465C3CEE4D509EE06DEC83E81972"/>
          </w:pPr>
          <w:r w:rsidRPr="006570DE">
            <w:rPr>
              <w:rStyle w:val="PlaceholderText"/>
            </w:rPr>
            <w:t>Click here to enter text.</w:t>
          </w:r>
        </w:p>
      </w:docPartBody>
    </w:docPart>
    <w:docPart>
      <w:docPartPr>
        <w:name w:val="835F0E54D17A4F2ABC0256D839E05AF4"/>
        <w:category>
          <w:name w:val="General"/>
          <w:gallery w:val="placeholder"/>
        </w:category>
        <w:types>
          <w:type w:val="bbPlcHdr"/>
        </w:types>
        <w:behaviors>
          <w:behavior w:val="content"/>
        </w:behaviors>
        <w:guid w:val="{0D298E2F-83F6-4AE8-8A25-3CAD224878A1}"/>
      </w:docPartPr>
      <w:docPartBody>
        <w:p w:rsidR="00236D32" w:rsidRDefault="00E71785" w:rsidP="00E71785">
          <w:pPr>
            <w:pStyle w:val="835F0E54D17A4F2ABC0256D839E05AF4"/>
          </w:pPr>
          <w:r w:rsidRPr="001849DA">
            <w:rPr>
              <w:rStyle w:val="PlaceholderText"/>
            </w:rPr>
            <w:t>Click here to enter text.</w:t>
          </w:r>
        </w:p>
      </w:docPartBody>
    </w:docPart>
    <w:docPart>
      <w:docPartPr>
        <w:name w:val="40F907EE6FE5496080C717EFBAA845AB"/>
        <w:category>
          <w:name w:val="General"/>
          <w:gallery w:val="placeholder"/>
        </w:category>
        <w:types>
          <w:type w:val="bbPlcHdr"/>
        </w:types>
        <w:behaviors>
          <w:behavior w:val="content"/>
        </w:behaviors>
        <w:guid w:val="{254203E5-E780-4923-A6C4-3FE86D2C53A7}"/>
      </w:docPartPr>
      <w:docPartBody>
        <w:p w:rsidR="00236D32" w:rsidRDefault="00E71785" w:rsidP="00E71785">
          <w:pPr>
            <w:pStyle w:val="40F907EE6FE5496080C717EFBAA845AB"/>
          </w:pPr>
          <w:r w:rsidRPr="001849DA">
            <w:rPr>
              <w:rStyle w:val="PlaceholderText"/>
            </w:rPr>
            <w:t>Click here to enter text.</w:t>
          </w:r>
        </w:p>
      </w:docPartBody>
    </w:docPart>
    <w:docPart>
      <w:docPartPr>
        <w:name w:val="590C78B991EF48D0B4DCCFCD9054A2BF"/>
        <w:category>
          <w:name w:val="General"/>
          <w:gallery w:val="placeholder"/>
        </w:category>
        <w:types>
          <w:type w:val="bbPlcHdr"/>
        </w:types>
        <w:behaviors>
          <w:behavior w:val="content"/>
        </w:behaviors>
        <w:guid w:val="{47558ACD-B18C-4B72-92CF-084265139C43}"/>
      </w:docPartPr>
      <w:docPartBody>
        <w:p w:rsidR="00236D32" w:rsidRDefault="00E71785" w:rsidP="00E71785">
          <w:pPr>
            <w:pStyle w:val="590C78B991EF48D0B4DCCFCD9054A2BF"/>
          </w:pPr>
          <w:r w:rsidRPr="001849DA">
            <w:rPr>
              <w:rStyle w:val="PlaceholderText"/>
            </w:rPr>
            <w:t>Choose an item.</w:t>
          </w:r>
        </w:p>
      </w:docPartBody>
    </w:docPart>
    <w:docPart>
      <w:docPartPr>
        <w:name w:val="CF0DEBDEAB504E3486E60BC65FF07B5C"/>
        <w:category>
          <w:name w:val="General"/>
          <w:gallery w:val="placeholder"/>
        </w:category>
        <w:types>
          <w:type w:val="bbPlcHdr"/>
        </w:types>
        <w:behaviors>
          <w:behavior w:val="content"/>
        </w:behaviors>
        <w:guid w:val="{DA3C4C57-0CF0-49E1-A7AC-B8BDD4EC8160}"/>
      </w:docPartPr>
      <w:docPartBody>
        <w:p w:rsidR="00236D32" w:rsidRDefault="00E71785" w:rsidP="00E71785">
          <w:pPr>
            <w:pStyle w:val="CF0DEBDEAB504E3486E60BC65FF07B5C"/>
          </w:pPr>
          <w:r w:rsidRPr="001849DA">
            <w:rPr>
              <w:rStyle w:val="PlaceholderText"/>
            </w:rPr>
            <w:t>Choose an item.</w:t>
          </w:r>
        </w:p>
      </w:docPartBody>
    </w:docPart>
    <w:docPart>
      <w:docPartPr>
        <w:name w:val="00936D86E4294B06BD71BD16E6862FA2"/>
        <w:category>
          <w:name w:val="General"/>
          <w:gallery w:val="placeholder"/>
        </w:category>
        <w:types>
          <w:type w:val="bbPlcHdr"/>
        </w:types>
        <w:behaviors>
          <w:behavior w:val="content"/>
        </w:behaviors>
        <w:guid w:val="{9076E4D6-EE66-4D51-8B70-1DA997003022}"/>
      </w:docPartPr>
      <w:docPartBody>
        <w:p w:rsidR="00236D32" w:rsidRDefault="00E71785" w:rsidP="00E71785">
          <w:pPr>
            <w:pStyle w:val="00936D86E4294B06BD71BD16E6862FA2"/>
          </w:pPr>
          <w:r w:rsidRPr="008C5BAE">
            <w:rPr>
              <w:rStyle w:val="PlaceholderText"/>
            </w:rPr>
            <w:t>Choose an item.</w:t>
          </w:r>
        </w:p>
      </w:docPartBody>
    </w:docPart>
    <w:docPart>
      <w:docPartPr>
        <w:name w:val="DF9BB8B1BA81411D80ADFDF91D2E6560"/>
        <w:category>
          <w:name w:val="General"/>
          <w:gallery w:val="placeholder"/>
        </w:category>
        <w:types>
          <w:type w:val="bbPlcHdr"/>
        </w:types>
        <w:behaviors>
          <w:behavior w:val="content"/>
        </w:behaviors>
        <w:guid w:val="{39C9CECA-8B4D-440D-BBD3-7A611342FB35}"/>
      </w:docPartPr>
      <w:docPartBody>
        <w:p w:rsidR="00236D32" w:rsidRDefault="00E71785" w:rsidP="00E71785">
          <w:pPr>
            <w:pStyle w:val="DF9BB8B1BA81411D80ADFDF91D2E6560"/>
          </w:pPr>
          <w:r w:rsidRPr="001849DA">
            <w:rPr>
              <w:rStyle w:val="PlaceholderText"/>
            </w:rPr>
            <w:t>Click here to enter text.</w:t>
          </w:r>
        </w:p>
      </w:docPartBody>
    </w:docPart>
    <w:docPart>
      <w:docPartPr>
        <w:name w:val="46F555127B8840908EBB58E5DBE74E38"/>
        <w:category>
          <w:name w:val="General"/>
          <w:gallery w:val="placeholder"/>
        </w:category>
        <w:types>
          <w:type w:val="bbPlcHdr"/>
        </w:types>
        <w:behaviors>
          <w:behavior w:val="content"/>
        </w:behaviors>
        <w:guid w:val="{F4CC6962-2558-47A8-89A1-1DB0313EE186}"/>
      </w:docPartPr>
      <w:docPartBody>
        <w:p w:rsidR="00236D32" w:rsidRDefault="00236D32" w:rsidP="00236D32">
          <w:pPr>
            <w:pStyle w:val="46F555127B8840908EBB58E5DBE74E38"/>
          </w:pPr>
          <w:r w:rsidRPr="008C5BAE">
            <w:rPr>
              <w:rStyle w:val="PlaceholderText"/>
            </w:rPr>
            <w:t>Choose an item.</w:t>
          </w:r>
        </w:p>
      </w:docPartBody>
    </w:docPart>
    <w:docPart>
      <w:docPartPr>
        <w:name w:val="F8ACD9F304AA4BC7BD3904E218815B57"/>
        <w:category>
          <w:name w:val="General"/>
          <w:gallery w:val="placeholder"/>
        </w:category>
        <w:types>
          <w:type w:val="bbPlcHdr"/>
        </w:types>
        <w:behaviors>
          <w:behavior w:val="content"/>
        </w:behaviors>
        <w:guid w:val="{25F162F7-0459-429C-AB67-929C591F886B}"/>
      </w:docPartPr>
      <w:docPartBody>
        <w:p w:rsidR="004E22A1" w:rsidRDefault="00236D32" w:rsidP="00236D32">
          <w:pPr>
            <w:pStyle w:val="F8ACD9F304AA4BC7BD3904E218815B57"/>
          </w:pPr>
          <w:r w:rsidRPr="0067765D">
            <w:rPr>
              <w:rStyle w:val="PlaceholderText"/>
            </w:rPr>
            <w:t>Choose an item.</w:t>
          </w:r>
        </w:p>
      </w:docPartBody>
    </w:docPart>
    <w:docPart>
      <w:docPartPr>
        <w:name w:val="303ABFF4A46D4138AB43CE536B351F1A"/>
        <w:category>
          <w:name w:val="General"/>
          <w:gallery w:val="placeholder"/>
        </w:category>
        <w:types>
          <w:type w:val="bbPlcHdr"/>
        </w:types>
        <w:behaviors>
          <w:behavior w:val="content"/>
        </w:behaviors>
        <w:guid w:val="{8C288FB1-0024-4586-91B7-EB55A3F2FF0D}"/>
      </w:docPartPr>
      <w:docPartBody>
        <w:p w:rsidR="00342418" w:rsidRDefault="004E22A1" w:rsidP="004E22A1">
          <w:pPr>
            <w:pStyle w:val="303ABFF4A46D4138AB43CE536B351F1A"/>
          </w:pPr>
          <w:r w:rsidRPr="00EA1E0C">
            <w:rPr>
              <w:rStyle w:val="PlaceholderText"/>
            </w:rPr>
            <w:t>Click or tap here to enter text.</w:t>
          </w:r>
        </w:p>
      </w:docPartBody>
    </w:docPart>
    <w:docPart>
      <w:docPartPr>
        <w:name w:val="125615C42ECC4A0EB7F7E60A9BDB8C6A"/>
        <w:category>
          <w:name w:val="General"/>
          <w:gallery w:val="placeholder"/>
        </w:category>
        <w:types>
          <w:type w:val="bbPlcHdr"/>
        </w:types>
        <w:behaviors>
          <w:behavior w:val="content"/>
        </w:behaviors>
        <w:guid w:val="{BE953042-8BED-470C-A039-CFFB72025E16}"/>
      </w:docPartPr>
      <w:docPartBody>
        <w:p w:rsidR="00342418" w:rsidRDefault="004E22A1" w:rsidP="004E22A1">
          <w:pPr>
            <w:pStyle w:val="125615C42ECC4A0EB7F7E60A9BDB8C6A"/>
          </w:pPr>
          <w:r w:rsidRPr="003E3D39">
            <w:rPr>
              <w:rStyle w:val="PlaceholderText"/>
            </w:rPr>
            <w:t>Choose an item.</w:t>
          </w:r>
        </w:p>
      </w:docPartBody>
    </w:docPart>
    <w:docPart>
      <w:docPartPr>
        <w:name w:val="D8F582A2541F48468DF3370DA0BBB336"/>
        <w:category>
          <w:name w:val="General"/>
          <w:gallery w:val="placeholder"/>
        </w:category>
        <w:types>
          <w:type w:val="bbPlcHdr"/>
        </w:types>
        <w:behaviors>
          <w:behavior w:val="content"/>
        </w:behaviors>
        <w:guid w:val="{2463F1A4-1B9E-4FB8-BE85-F89BDB82ACB1}"/>
      </w:docPartPr>
      <w:docPartBody>
        <w:p w:rsidR="00342418" w:rsidRDefault="004E22A1" w:rsidP="004E22A1">
          <w:pPr>
            <w:pStyle w:val="D8F582A2541F48468DF3370DA0BBB336"/>
          </w:pPr>
          <w:r w:rsidRPr="00EA1E0C">
            <w:rPr>
              <w:rStyle w:val="PlaceholderText"/>
            </w:rPr>
            <w:t>Click or tap here to enter text.</w:t>
          </w:r>
        </w:p>
      </w:docPartBody>
    </w:docPart>
    <w:docPart>
      <w:docPartPr>
        <w:name w:val="9575B85585244F128977DC5249ED0895"/>
        <w:category>
          <w:name w:val="General"/>
          <w:gallery w:val="placeholder"/>
        </w:category>
        <w:types>
          <w:type w:val="bbPlcHdr"/>
        </w:types>
        <w:behaviors>
          <w:behavior w:val="content"/>
        </w:behaviors>
        <w:guid w:val="{7C001F7C-5A11-4A26-8DD5-3B00DCE3849E}"/>
      </w:docPartPr>
      <w:docPartBody>
        <w:p w:rsidR="00342418" w:rsidRDefault="004E22A1" w:rsidP="004E22A1">
          <w:pPr>
            <w:pStyle w:val="9575B85585244F128977DC5249ED0895"/>
          </w:pPr>
          <w:r w:rsidRPr="003E3D39">
            <w:rPr>
              <w:rStyle w:val="PlaceholderText"/>
            </w:rPr>
            <w:t>Choose an item.</w:t>
          </w:r>
        </w:p>
      </w:docPartBody>
    </w:docPart>
    <w:docPart>
      <w:docPartPr>
        <w:name w:val="515387CAF40145C28D719B1C24ADA2EC"/>
        <w:category>
          <w:name w:val="General"/>
          <w:gallery w:val="placeholder"/>
        </w:category>
        <w:types>
          <w:type w:val="bbPlcHdr"/>
        </w:types>
        <w:behaviors>
          <w:behavior w:val="content"/>
        </w:behaviors>
        <w:guid w:val="{E2C670F0-13DE-4E83-A159-2868EBFECD2B}"/>
      </w:docPartPr>
      <w:docPartBody>
        <w:p w:rsidR="00342418" w:rsidRDefault="004E22A1" w:rsidP="004E22A1">
          <w:pPr>
            <w:pStyle w:val="515387CAF40145C28D719B1C24ADA2EC"/>
          </w:pPr>
          <w:r w:rsidRPr="00EA1E0C">
            <w:rPr>
              <w:rStyle w:val="PlaceholderText"/>
            </w:rPr>
            <w:t>Click or tap here to enter text.</w:t>
          </w:r>
        </w:p>
      </w:docPartBody>
    </w:docPart>
    <w:docPart>
      <w:docPartPr>
        <w:name w:val="C9E58E61901141878BDC1498EA778C15"/>
        <w:category>
          <w:name w:val="General"/>
          <w:gallery w:val="placeholder"/>
        </w:category>
        <w:types>
          <w:type w:val="bbPlcHdr"/>
        </w:types>
        <w:behaviors>
          <w:behavior w:val="content"/>
        </w:behaviors>
        <w:guid w:val="{F47302E7-4A8A-42D4-AE98-E9D4AE8B0049}"/>
      </w:docPartPr>
      <w:docPartBody>
        <w:p w:rsidR="00342418" w:rsidRDefault="004E22A1" w:rsidP="004E22A1">
          <w:pPr>
            <w:pStyle w:val="C9E58E61901141878BDC1498EA778C15"/>
          </w:pPr>
          <w:r w:rsidRPr="003E3D39">
            <w:rPr>
              <w:rStyle w:val="PlaceholderText"/>
            </w:rPr>
            <w:t>Choose an item.</w:t>
          </w:r>
        </w:p>
      </w:docPartBody>
    </w:docPart>
    <w:docPart>
      <w:docPartPr>
        <w:name w:val="96DB546719B34876942D6DB41F88D330"/>
        <w:category>
          <w:name w:val="General"/>
          <w:gallery w:val="placeholder"/>
        </w:category>
        <w:types>
          <w:type w:val="bbPlcHdr"/>
        </w:types>
        <w:behaviors>
          <w:behavior w:val="content"/>
        </w:behaviors>
        <w:guid w:val="{3BBC8072-6354-40F8-B0BA-E6F4389E8FBE}"/>
      </w:docPartPr>
      <w:docPartBody>
        <w:p w:rsidR="0040140B" w:rsidRDefault="00342418" w:rsidP="00342418">
          <w:pPr>
            <w:pStyle w:val="96DB546719B34876942D6DB41F88D330"/>
          </w:pPr>
          <w:r w:rsidRPr="0067765D">
            <w:rPr>
              <w:rStyle w:val="PlaceholderText"/>
            </w:rPr>
            <w:t>Choose an item.</w:t>
          </w:r>
        </w:p>
      </w:docPartBody>
    </w:docPart>
    <w:docPart>
      <w:docPartPr>
        <w:name w:val="078A1508640D4D9382D172803FDB5E54"/>
        <w:category>
          <w:name w:val="General"/>
          <w:gallery w:val="placeholder"/>
        </w:category>
        <w:types>
          <w:type w:val="bbPlcHdr"/>
        </w:types>
        <w:behaviors>
          <w:behavior w:val="content"/>
        </w:behaviors>
        <w:guid w:val="{62F95E6A-46AF-41E2-88CC-ABF92A5042B7}"/>
      </w:docPartPr>
      <w:docPartBody>
        <w:p w:rsidR="0040140B" w:rsidRDefault="00342418" w:rsidP="00342418">
          <w:pPr>
            <w:pStyle w:val="078A1508640D4D9382D172803FDB5E54"/>
          </w:pPr>
          <w:r w:rsidRPr="0067765D">
            <w:rPr>
              <w:rStyle w:val="PlaceholderText"/>
            </w:rPr>
            <w:t>Choose an item.</w:t>
          </w:r>
        </w:p>
      </w:docPartBody>
    </w:docPart>
    <w:docPart>
      <w:docPartPr>
        <w:name w:val="AA972A4ECF2F402C8E02A9A4F3B9DFAF"/>
        <w:category>
          <w:name w:val="General"/>
          <w:gallery w:val="placeholder"/>
        </w:category>
        <w:types>
          <w:type w:val="bbPlcHdr"/>
        </w:types>
        <w:behaviors>
          <w:behavior w:val="content"/>
        </w:behaviors>
        <w:guid w:val="{7D26DD84-1BA2-476F-9F51-AC11B8CDBCB2}"/>
      </w:docPartPr>
      <w:docPartBody>
        <w:p w:rsidR="0040140B" w:rsidRDefault="00342418" w:rsidP="00342418">
          <w:pPr>
            <w:pStyle w:val="AA972A4ECF2F402C8E02A9A4F3B9DFAF"/>
          </w:pPr>
          <w:r w:rsidRPr="0067765D">
            <w:rPr>
              <w:rStyle w:val="PlaceholderText"/>
            </w:rPr>
            <w:t>Choose an item.</w:t>
          </w:r>
        </w:p>
      </w:docPartBody>
    </w:docPart>
    <w:docPart>
      <w:docPartPr>
        <w:name w:val="CC2BB9B8946347C6AECDEAEEE711E1E9"/>
        <w:category>
          <w:name w:val="General"/>
          <w:gallery w:val="placeholder"/>
        </w:category>
        <w:types>
          <w:type w:val="bbPlcHdr"/>
        </w:types>
        <w:behaviors>
          <w:behavior w:val="content"/>
        </w:behaviors>
        <w:guid w:val="{45855022-E759-4CE1-A4D0-4201C85C2708}"/>
      </w:docPartPr>
      <w:docPartBody>
        <w:p w:rsidR="005C2BE4" w:rsidRDefault="0040140B" w:rsidP="0040140B">
          <w:pPr>
            <w:pStyle w:val="CC2BB9B8946347C6AECDEAEEE711E1E9"/>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979B5"/>
    <w:rsid w:val="001E286F"/>
    <w:rsid w:val="00236D32"/>
    <w:rsid w:val="00342418"/>
    <w:rsid w:val="0040140B"/>
    <w:rsid w:val="00447967"/>
    <w:rsid w:val="0048646C"/>
    <w:rsid w:val="004A0650"/>
    <w:rsid w:val="004E22A1"/>
    <w:rsid w:val="005C2BE4"/>
    <w:rsid w:val="00691CC5"/>
    <w:rsid w:val="00810B9F"/>
    <w:rsid w:val="008309C4"/>
    <w:rsid w:val="0087044C"/>
    <w:rsid w:val="00881B73"/>
    <w:rsid w:val="00881F31"/>
    <w:rsid w:val="00A13868"/>
    <w:rsid w:val="00A86D97"/>
    <w:rsid w:val="00BD0C23"/>
    <w:rsid w:val="00CF3F87"/>
    <w:rsid w:val="00D42D48"/>
    <w:rsid w:val="00E07B17"/>
    <w:rsid w:val="00E71785"/>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40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F7A556FC337F4B3AA8226FB902C47CAC">
    <w:name w:val="F7A556FC337F4B3AA8226FB902C47CAC"/>
    <w:rsid w:val="004A0650"/>
  </w:style>
  <w:style w:type="paragraph" w:customStyle="1" w:styleId="345D0F3A1FDD47D19E8899203A70D829">
    <w:name w:val="345D0F3A1FDD47D19E8899203A70D829"/>
    <w:rsid w:val="00E71785"/>
  </w:style>
  <w:style w:type="paragraph" w:customStyle="1" w:styleId="052C8709661A42E795E4F9C93BC7AC25">
    <w:name w:val="052C8709661A42E795E4F9C93BC7AC25"/>
    <w:rsid w:val="00E71785"/>
  </w:style>
  <w:style w:type="paragraph" w:customStyle="1" w:styleId="DDAC55B510D0482B9E72E5C4BFFB47D7">
    <w:name w:val="DDAC55B510D0482B9E72E5C4BFFB47D7"/>
    <w:rsid w:val="00E71785"/>
  </w:style>
  <w:style w:type="paragraph" w:customStyle="1" w:styleId="E2325B587E1442179831874BF5ED9CED">
    <w:name w:val="E2325B587E1442179831874BF5ED9CED"/>
    <w:rsid w:val="00E71785"/>
  </w:style>
  <w:style w:type="paragraph" w:customStyle="1" w:styleId="AAFB509A87834C3384BD5B5553975B1D">
    <w:name w:val="AAFB509A87834C3384BD5B5553975B1D"/>
    <w:rsid w:val="00E71785"/>
  </w:style>
  <w:style w:type="paragraph" w:customStyle="1" w:styleId="B30E5884525E46CEB03680376D8944A5">
    <w:name w:val="B30E5884525E46CEB03680376D8944A5"/>
    <w:rsid w:val="00E71785"/>
  </w:style>
  <w:style w:type="paragraph" w:customStyle="1" w:styleId="53ABB0ED31B346988C07033281207721">
    <w:name w:val="53ABB0ED31B346988C07033281207721"/>
    <w:rsid w:val="00E71785"/>
  </w:style>
  <w:style w:type="paragraph" w:customStyle="1" w:styleId="BC88CCCAE4E84E57953565358D364E67">
    <w:name w:val="BC88CCCAE4E84E57953565358D364E67"/>
    <w:rsid w:val="00E71785"/>
  </w:style>
  <w:style w:type="paragraph" w:customStyle="1" w:styleId="B0192E3E7A7A49EA9FD8AF90C90A6A6D">
    <w:name w:val="B0192E3E7A7A49EA9FD8AF90C90A6A6D"/>
    <w:rsid w:val="00E71785"/>
  </w:style>
  <w:style w:type="paragraph" w:customStyle="1" w:styleId="40861AEF0B444665ACA08170ADFA9886">
    <w:name w:val="40861AEF0B444665ACA08170ADFA9886"/>
    <w:rsid w:val="00E71785"/>
  </w:style>
  <w:style w:type="paragraph" w:customStyle="1" w:styleId="5B3C03459FFE491AAAC08CC9F423F97F">
    <w:name w:val="5B3C03459FFE491AAAC08CC9F423F97F"/>
    <w:rsid w:val="00E71785"/>
  </w:style>
  <w:style w:type="paragraph" w:customStyle="1" w:styleId="F542ED9F306640E694E0145DB0C18797">
    <w:name w:val="F542ED9F306640E694E0145DB0C18797"/>
    <w:rsid w:val="00E71785"/>
  </w:style>
  <w:style w:type="paragraph" w:customStyle="1" w:styleId="162D566134504FB088CD0B6F431C32D4">
    <w:name w:val="162D566134504FB088CD0B6F431C32D4"/>
    <w:rsid w:val="00E71785"/>
  </w:style>
  <w:style w:type="paragraph" w:customStyle="1" w:styleId="19EBD82CAC5649E3AE417067D7F6D747">
    <w:name w:val="19EBD82CAC5649E3AE417067D7F6D747"/>
    <w:rsid w:val="00E71785"/>
  </w:style>
  <w:style w:type="paragraph" w:customStyle="1" w:styleId="33E9D32E4EB94872BDFE9BD206A60826">
    <w:name w:val="33E9D32E4EB94872BDFE9BD206A60826"/>
    <w:rsid w:val="00E71785"/>
  </w:style>
  <w:style w:type="paragraph" w:customStyle="1" w:styleId="2E8ED01AD9444878BB44C53DE27DC94B">
    <w:name w:val="2E8ED01AD9444878BB44C53DE27DC94B"/>
    <w:rsid w:val="00E71785"/>
  </w:style>
  <w:style w:type="paragraph" w:customStyle="1" w:styleId="27385CBEE40E49999A624FF73B6D1E71">
    <w:name w:val="27385CBEE40E49999A624FF73B6D1E71"/>
    <w:rsid w:val="00E71785"/>
  </w:style>
  <w:style w:type="paragraph" w:customStyle="1" w:styleId="5522A40D51034042B5B15C9B3D93ABCC">
    <w:name w:val="5522A40D51034042B5B15C9B3D93ABCC"/>
    <w:rsid w:val="00E71785"/>
  </w:style>
  <w:style w:type="paragraph" w:customStyle="1" w:styleId="BE61CD6B68744CF38A7E500B81A90F64">
    <w:name w:val="BE61CD6B68744CF38A7E500B81A90F64"/>
    <w:rsid w:val="00E71785"/>
  </w:style>
  <w:style w:type="paragraph" w:customStyle="1" w:styleId="939BCF0A8280432784465168F46B83C3">
    <w:name w:val="939BCF0A8280432784465168F46B83C3"/>
    <w:rsid w:val="00E71785"/>
  </w:style>
  <w:style w:type="paragraph" w:customStyle="1" w:styleId="AC4C06F8FD3446848CA50DB6FAF1DD54">
    <w:name w:val="AC4C06F8FD3446848CA50DB6FAF1DD54"/>
    <w:rsid w:val="00E71785"/>
  </w:style>
  <w:style w:type="paragraph" w:customStyle="1" w:styleId="0BAC0818036F4746A6E89CD9D62A3631">
    <w:name w:val="0BAC0818036F4746A6E89CD9D62A3631"/>
    <w:rsid w:val="00E71785"/>
  </w:style>
  <w:style w:type="paragraph" w:customStyle="1" w:styleId="825454EDB5FA480CAE9E0C209834E885">
    <w:name w:val="825454EDB5FA480CAE9E0C209834E885"/>
    <w:rsid w:val="00E71785"/>
  </w:style>
  <w:style w:type="paragraph" w:customStyle="1" w:styleId="DE6A043561094E72BC0841390CE6691A">
    <w:name w:val="DE6A043561094E72BC0841390CE6691A"/>
    <w:rsid w:val="00E71785"/>
  </w:style>
  <w:style w:type="paragraph" w:customStyle="1" w:styleId="DAEC32A751E6453A9F99C34AEA278323">
    <w:name w:val="DAEC32A751E6453A9F99C34AEA278323"/>
    <w:rsid w:val="00E71785"/>
  </w:style>
  <w:style w:type="paragraph" w:customStyle="1" w:styleId="176990F7350C4BBFA191C8617155761D">
    <w:name w:val="176990F7350C4BBFA191C8617155761D"/>
    <w:rsid w:val="00E71785"/>
  </w:style>
  <w:style w:type="paragraph" w:customStyle="1" w:styleId="9E45564BA97C45E4BBC3CD48DD90BC0D">
    <w:name w:val="9E45564BA97C45E4BBC3CD48DD90BC0D"/>
    <w:rsid w:val="00E71785"/>
  </w:style>
  <w:style w:type="paragraph" w:customStyle="1" w:styleId="83D968B0C1DA445385EE33DF60E2BDCB">
    <w:name w:val="83D968B0C1DA445385EE33DF60E2BDCB"/>
    <w:rsid w:val="00E71785"/>
  </w:style>
  <w:style w:type="paragraph" w:customStyle="1" w:styleId="FD3CE58CF50C48B8BF488591C2437636">
    <w:name w:val="FD3CE58CF50C48B8BF488591C2437636"/>
    <w:rsid w:val="00E71785"/>
  </w:style>
  <w:style w:type="paragraph" w:customStyle="1" w:styleId="3AF0FCDAF218406599D98B5CCE813A3C">
    <w:name w:val="3AF0FCDAF218406599D98B5CCE813A3C"/>
    <w:rsid w:val="00E71785"/>
  </w:style>
  <w:style w:type="paragraph" w:customStyle="1" w:styleId="DA81B0034C5647D8B708793A00536C3D">
    <w:name w:val="DA81B0034C5647D8B708793A00536C3D"/>
    <w:rsid w:val="00E71785"/>
  </w:style>
  <w:style w:type="paragraph" w:customStyle="1" w:styleId="995DA74CFB434ED1B9466B37BA42CB4B">
    <w:name w:val="995DA74CFB434ED1B9466B37BA42CB4B"/>
    <w:rsid w:val="00E71785"/>
  </w:style>
  <w:style w:type="paragraph" w:customStyle="1" w:styleId="751DC6E005404B6B8BA96ED51289F509">
    <w:name w:val="751DC6E005404B6B8BA96ED51289F509"/>
    <w:rsid w:val="00E71785"/>
  </w:style>
  <w:style w:type="paragraph" w:customStyle="1" w:styleId="07404987EE6A448FA1269EB81B20AE5F">
    <w:name w:val="07404987EE6A448FA1269EB81B20AE5F"/>
    <w:rsid w:val="00E71785"/>
  </w:style>
  <w:style w:type="paragraph" w:customStyle="1" w:styleId="10525737811E4424A56B98168A25B2BC">
    <w:name w:val="10525737811E4424A56B98168A25B2BC"/>
    <w:rsid w:val="00E71785"/>
  </w:style>
  <w:style w:type="paragraph" w:customStyle="1" w:styleId="E24D7B58EDD7462CBFC75061D16229A1">
    <w:name w:val="E24D7B58EDD7462CBFC75061D16229A1"/>
    <w:rsid w:val="00E71785"/>
  </w:style>
  <w:style w:type="paragraph" w:customStyle="1" w:styleId="9740FFA685E64CCC900246026CCCB1E4">
    <w:name w:val="9740FFA685E64CCC900246026CCCB1E4"/>
    <w:rsid w:val="00E71785"/>
  </w:style>
  <w:style w:type="paragraph" w:customStyle="1" w:styleId="CCE84F1D90D846C3877138EECECE1B5E">
    <w:name w:val="CCE84F1D90D846C3877138EECECE1B5E"/>
    <w:rsid w:val="00E71785"/>
  </w:style>
  <w:style w:type="paragraph" w:customStyle="1" w:styleId="DA8094FB155948EF9544FFC89588AC03">
    <w:name w:val="DA8094FB155948EF9544FFC89588AC03"/>
    <w:rsid w:val="00E71785"/>
  </w:style>
  <w:style w:type="paragraph" w:customStyle="1" w:styleId="EBCE4685A92749419E76192AAEB3E47C">
    <w:name w:val="EBCE4685A92749419E76192AAEB3E47C"/>
    <w:rsid w:val="00E71785"/>
  </w:style>
  <w:style w:type="paragraph" w:customStyle="1" w:styleId="D4CCAB1501A34770B849D09F83DECBCB">
    <w:name w:val="D4CCAB1501A34770B849D09F83DECBCB"/>
    <w:rsid w:val="00E71785"/>
  </w:style>
  <w:style w:type="paragraph" w:customStyle="1" w:styleId="6D05CF00BD744D6495E6B4E16A6E799C">
    <w:name w:val="6D05CF00BD744D6495E6B4E16A6E799C"/>
    <w:rsid w:val="00E71785"/>
  </w:style>
  <w:style w:type="paragraph" w:customStyle="1" w:styleId="40BF9A6948034495899D3F3F90ACA994">
    <w:name w:val="40BF9A6948034495899D3F3F90ACA994"/>
    <w:rsid w:val="00E71785"/>
  </w:style>
  <w:style w:type="paragraph" w:customStyle="1" w:styleId="08BA5E93F30543ECA727CB7C4293D97E">
    <w:name w:val="08BA5E93F30543ECA727CB7C4293D97E"/>
    <w:rsid w:val="00E71785"/>
  </w:style>
  <w:style w:type="paragraph" w:customStyle="1" w:styleId="B291DF6149C444B29B8E6C9EF19D9DB6">
    <w:name w:val="B291DF6149C444B29B8E6C9EF19D9DB6"/>
    <w:rsid w:val="00E71785"/>
  </w:style>
  <w:style w:type="paragraph" w:customStyle="1" w:styleId="81DF457400E94BB8804D14DBF955724A">
    <w:name w:val="81DF457400E94BB8804D14DBF955724A"/>
    <w:rsid w:val="00E71785"/>
  </w:style>
  <w:style w:type="paragraph" w:customStyle="1" w:styleId="B30053F352CB463EA259997AFD94C666">
    <w:name w:val="B30053F352CB463EA259997AFD94C666"/>
    <w:rsid w:val="00E71785"/>
  </w:style>
  <w:style w:type="paragraph" w:customStyle="1" w:styleId="E87288D290434B6081B3987EE6A4DAFC">
    <w:name w:val="E87288D290434B6081B3987EE6A4DAFC"/>
    <w:rsid w:val="00E71785"/>
  </w:style>
  <w:style w:type="paragraph" w:customStyle="1" w:styleId="C2AF21C3D71B409CA543502B85E50B48">
    <w:name w:val="C2AF21C3D71B409CA543502B85E50B48"/>
    <w:rsid w:val="00E71785"/>
  </w:style>
  <w:style w:type="paragraph" w:customStyle="1" w:styleId="3D0E4E04C8704A86A484B206BD612CCB">
    <w:name w:val="3D0E4E04C8704A86A484B206BD612CCB"/>
    <w:rsid w:val="00E71785"/>
  </w:style>
  <w:style w:type="paragraph" w:customStyle="1" w:styleId="59C8C2DF83E94C82B90A7425A8ACF284">
    <w:name w:val="59C8C2DF83E94C82B90A7425A8ACF284"/>
    <w:rsid w:val="00E71785"/>
  </w:style>
  <w:style w:type="paragraph" w:customStyle="1" w:styleId="26A9DBBFB5E9474380BB6DFD59B0FFD1">
    <w:name w:val="26A9DBBFB5E9474380BB6DFD59B0FFD1"/>
    <w:rsid w:val="00E71785"/>
  </w:style>
  <w:style w:type="paragraph" w:customStyle="1" w:styleId="2676819F0F6B4FC7A6330A7E45A059C4">
    <w:name w:val="2676819F0F6B4FC7A6330A7E45A059C4"/>
    <w:rsid w:val="00E71785"/>
  </w:style>
  <w:style w:type="paragraph" w:customStyle="1" w:styleId="9FCAE7E37317446696B31152AA3A479B">
    <w:name w:val="9FCAE7E37317446696B31152AA3A479B"/>
    <w:rsid w:val="00E71785"/>
  </w:style>
  <w:style w:type="paragraph" w:customStyle="1" w:styleId="D194E873D8794F859A20C1819EF681A3">
    <w:name w:val="D194E873D8794F859A20C1819EF681A3"/>
    <w:rsid w:val="00E71785"/>
  </w:style>
  <w:style w:type="paragraph" w:customStyle="1" w:styleId="4DE3923D96C4407FAD033AFCE31CFC41">
    <w:name w:val="4DE3923D96C4407FAD033AFCE31CFC41"/>
    <w:rsid w:val="00E71785"/>
  </w:style>
  <w:style w:type="paragraph" w:customStyle="1" w:styleId="EFF13BEDBD3647C7AE044919105F8AAA">
    <w:name w:val="EFF13BEDBD3647C7AE044919105F8AAA"/>
    <w:rsid w:val="00E71785"/>
  </w:style>
  <w:style w:type="paragraph" w:customStyle="1" w:styleId="42DA0E49875746E793A0908803BD3BA1">
    <w:name w:val="42DA0E49875746E793A0908803BD3BA1"/>
    <w:rsid w:val="00E71785"/>
  </w:style>
  <w:style w:type="paragraph" w:customStyle="1" w:styleId="82F8B195A04B4EE89BA3BE71E29F8E96">
    <w:name w:val="82F8B195A04B4EE89BA3BE71E29F8E96"/>
    <w:rsid w:val="00E71785"/>
  </w:style>
  <w:style w:type="paragraph" w:customStyle="1" w:styleId="109C9624CF094A4B8AC9B3581E0399F2">
    <w:name w:val="109C9624CF094A4B8AC9B3581E0399F2"/>
    <w:rsid w:val="00E71785"/>
  </w:style>
  <w:style w:type="paragraph" w:customStyle="1" w:styleId="FB181948FD8146A299AA858A82BF186F">
    <w:name w:val="FB181948FD8146A299AA858A82BF186F"/>
    <w:rsid w:val="00E71785"/>
  </w:style>
  <w:style w:type="paragraph" w:customStyle="1" w:styleId="5221B4CB4CAF45978C4A96D374B12543">
    <w:name w:val="5221B4CB4CAF45978C4A96D374B12543"/>
    <w:rsid w:val="00E71785"/>
  </w:style>
  <w:style w:type="paragraph" w:customStyle="1" w:styleId="6C6FC415AE774802AC1953E9A1C63602">
    <w:name w:val="6C6FC415AE774802AC1953E9A1C63602"/>
    <w:rsid w:val="00E71785"/>
  </w:style>
  <w:style w:type="paragraph" w:customStyle="1" w:styleId="55FEBC46A71044DAAB1AE484539C30C0">
    <w:name w:val="55FEBC46A71044DAAB1AE484539C30C0"/>
    <w:rsid w:val="00E71785"/>
  </w:style>
  <w:style w:type="paragraph" w:customStyle="1" w:styleId="091D2CAA88C54B01B84F1CF1C22E1175">
    <w:name w:val="091D2CAA88C54B01B84F1CF1C22E1175"/>
    <w:rsid w:val="00E71785"/>
  </w:style>
  <w:style w:type="paragraph" w:customStyle="1" w:styleId="73E44C7794B8419BB1FC4ED542E8E13D">
    <w:name w:val="73E44C7794B8419BB1FC4ED542E8E13D"/>
    <w:rsid w:val="00E71785"/>
  </w:style>
  <w:style w:type="paragraph" w:customStyle="1" w:styleId="FA08EAEA3A88454EB77EE62ADA0D9AD0">
    <w:name w:val="FA08EAEA3A88454EB77EE62ADA0D9AD0"/>
    <w:rsid w:val="00E71785"/>
  </w:style>
  <w:style w:type="paragraph" w:customStyle="1" w:styleId="1C438EB652AF45E680A7126C0B962107">
    <w:name w:val="1C438EB652AF45E680A7126C0B962107"/>
    <w:rsid w:val="00E71785"/>
  </w:style>
  <w:style w:type="paragraph" w:customStyle="1" w:styleId="1DD4C285712944EBA88FEB409D44E6FE">
    <w:name w:val="1DD4C285712944EBA88FEB409D44E6FE"/>
    <w:rsid w:val="00E71785"/>
  </w:style>
  <w:style w:type="paragraph" w:customStyle="1" w:styleId="B3746E4B7232423C9B97618D76CC98DB">
    <w:name w:val="B3746E4B7232423C9B97618D76CC98DB"/>
    <w:rsid w:val="00E71785"/>
  </w:style>
  <w:style w:type="paragraph" w:customStyle="1" w:styleId="C8D6E5B125D64BFFB68FFB6A8DA0659F">
    <w:name w:val="C8D6E5B125D64BFFB68FFB6A8DA0659F"/>
    <w:rsid w:val="00E71785"/>
  </w:style>
  <w:style w:type="paragraph" w:customStyle="1" w:styleId="72177EB8B136432DB0B79BEDC06D93D8">
    <w:name w:val="72177EB8B136432DB0B79BEDC06D93D8"/>
    <w:rsid w:val="00E71785"/>
  </w:style>
  <w:style w:type="paragraph" w:customStyle="1" w:styleId="8A6C11676C53411BA473AB4929D9C15E">
    <w:name w:val="8A6C11676C53411BA473AB4929D9C15E"/>
    <w:rsid w:val="00E71785"/>
  </w:style>
  <w:style w:type="paragraph" w:customStyle="1" w:styleId="55F6465C3CEE4D509EE06DEC83E81972">
    <w:name w:val="55F6465C3CEE4D509EE06DEC83E81972"/>
    <w:rsid w:val="00E71785"/>
  </w:style>
  <w:style w:type="paragraph" w:customStyle="1" w:styleId="835F0E54D17A4F2ABC0256D839E05AF4">
    <w:name w:val="835F0E54D17A4F2ABC0256D839E05AF4"/>
    <w:rsid w:val="00E71785"/>
  </w:style>
  <w:style w:type="paragraph" w:customStyle="1" w:styleId="40F907EE6FE5496080C717EFBAA845AB">
    <w:name w:val="40F907EE6FE5496080C717EFBAA845AB"/>
    <w:rsid w:val="00E71785"/>
  </w:style>
  <w:style w:type="paragraph" w:customStyle="1" w:styleId="590C78B991EF48D0B4DCCFCD9054A2BF">
    <w:name w:val="590C78B991EF48D0B4DCCFCD9054A2BF"/>
    <w:rsid w:val="00E71785"/>
  </w:style>
  <w:style w:type="paragraph" w:customStyle="1" w:styleId="CF0DEBDEAB504E3486E60BC65FF07B5C">
    <w:name w:val="CF0DEBDEAB504E3486E60BC65FF07B5C"/>
    <w:rsid w:val="00E71785"/>
  </w:style>
  <w:style w:type="paragraph" w:customStyle="1" w:styleId="00936D86E4294B06BD71BD16E6862FA2">
    <w:name w:val="00936D86E4294B06BD71BD16E6862FA2"/>
    <w:rsid w:val="00E71785"/>
  </w:style>
  <w:style w:type="paragraph" w:customStyle="1" w:styleId="C8798125DEAB4D5297B5CD83C5BAAF01">
    <w:name w:val="C8798125DEAB4D5297B5CD83C5BAAF01"/>
    <w:rsid w:val="00E71785"/>
  </w:style>
  <w:style w:type="paragraph" w:customStyle="1" w:styleId="DF9BB8B1BA81411D80ADFDF91D2E6560">
    <w:name w:val="DF9BB8B1BA81411D80ADFDF91D2E6560"/>
    <w:rsid w:val="00E71785"/>
  </w:style>
  <w:style w:type="paragraph" w:customStyle="1" w:styleId="92B2BD9794E14AC7A357288E8532F761">
    <w:name w:val="92B2BD9794E14AC7A357288E8532F761"/>
    <w:rsid w:val="00236D32"/>
  </w:style>
  <w:style w:type="paragraph" w:customStyle="1" w:styleId="46F555127B8840908EBB58E5DBE74E38">
    <w:name w:val="46F555127B8840908EBB58E5DBE74E38"/>
    <w:rsid w:val="00236D32"/>
  </w:style>
  <w:style w:type="paragraph" w:customStyle="1" w:styleId="F8ACD9F304AA4BC7BD3904E218815B57">
    <w:name w:val="F8ACD9F304AA4BC7BD3904E218815B57"/>
    <w:rsid w:val="00236D32"/>
  </w:style>
  <w:style w:type="paragraph" w:customStyle="1" w:styleId="303ABFF4A46D4138AB43CE536B351F1A">
    <w:name w:val="303ABFF4A46D4138AB43CE536B351F1A"/>
    <w:rsid w:val="004E22A1"/>
  </w:style>
  <w:style w:type="paragraph" w:customStyle="1" w:styleId="125615C42ECC4A0EB7F7E60A9BDB8C6A">
    <w:name w:val="125615C42ECC4A0EB7F7E60A9BDB8C6A"/>
    <w:rsid w:val="004E22A1"/>
  </w:style>
  <w:style w:type="paragraph" w:customStyle="1" w:styleId="308DD990A8564424B416B5C6FD7FD1D2">
    <w:name w:val="308DD990A8564424B416B5C6FD7FD1D2"/>
    <w:rsid w:val="004E22A1"/>
  </w:style>
  <w:style w:type="paragraph" w:customStyle="1" w:styleId="6A31958A09C4470C9389526738854043">
    <w:name w:val="6A31958A09C4470C9389526738854043"/>
    <w:rsid w:val="004E22A1"/>
  </w:style>
  <w:style w:type="paragraph" w:customStyle="1" w:styleId="D8F582A2541F48468DF3370DA0BBB336">
    <w:name w:val="D8F582A2541F48468DF3370DA0BBB336"/>
    <w:rsid w:val="004E22A1"/>
  </w:style>
  <w:style w:type="paragraph" w:customStyle="1" w:styleId="9575B85585244F128977DC5249ED0895">
    <w:name w:val="9575B85585244F128977DC5249ED0895"/>
    <w:rsid w:val="004E22A1"/>
  </w:style>
  <w:style w:type="paragraph" w:customStyle="1" w:styleId="515387CAF40145C28D719B1C24ADA2EC">
    <w:name w:val="515387CAF40145C28D719B1C24ADA2EC"/>
    <w:rsid w:val="004E22A1"/>
  </w:style>
  <w:style w:type="paragraph" w:customStyle="1" w:styleId="C9E58E61901141878BDC1498EA778C15">
    <w:name w:val="C9E58E61901141878BDC1498EA778C15"/>
    <w:rsid w:val="004E22A1"/>
  </w:style>
  <w:style w:type="paragraph" w:customStyle="1" w:styleId="74CE2648EF4B4D8A91945D83060366AA">
    <w:name w:val="74CE2648EF4B4D8A91945D83060366AA"/>
    <w:rsid w:val="004E22A1"/>
  </w:style>
  <w:style w:type="paragraph" w:customStyle="1" w:styleId="E6779B516415482483272BBECF151CD2">
    <w:name w:val="E6779B516415482483272BBECF151CD2"/>
    <w:rsid w:val="004E22A1"/>
  </w:style>
  <w:style w:type="paragraph" w:customStyle="1" w:styleId="96DB546719B34876942D6DB41F88D330">
    <w:name w:val="96DB546719B34876942D6DB41F88D330"/>
    <w:rsid w:val="00342418"/>
  </w:style>
  <w:style w:type="paragraph" w:customStyle="1" w:styleId="078A1508640D4D9382D172803FDB5E54">
    <w:name w:val="078A1508640D4D9382D172803FDB5E54"/>
    <w:rsid w:val="00342418"/>
  </w:style>
  <w:style w:type="paragraph" w:customStyle="1" w:styleId="AA972A4ECF2F402C8E02A9A4F3B9DFAF">
    <w:name w:val="AA972A4ECF2F402C8E02A9A4F3B9DFAF"/>
    <w:rsid w:val="00342418"/>
  </w:style>
  <w:style w:type="paragraph" w:customStyle="1" w:styleId="CC2BB9B8946347C6AECDEAEEE711E1E9">
    <w:name w:val="CC2BB9B8946347C6AECDEAEEE711E1E9"/>
    <w:rsid w:val="004014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216A-6F8D-43AC-B4F6-83604280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4407</TotalTime>
  <Pages>43</Pages>
  <Words>16082</Words>
  <Characters>91672</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94</cp:revision>
  <cp:lastPrinted>2022-12-22T14:22:00Z</cp:lastPrinted>
  <dcterms:created xsi:type="dcterms:W3CDTF">2022-09-03T11:04:00Z</dcterms:created>
  <dcterms:modified xsi:type="dcterms:W3CDTF">2023-01-03T12:51:00Z</dcterms:modified>
</cp:coreProperties>
</file>