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C971AD1" w14:textId="77777777" w:rsidR="00140FE2" w:rsidRDefault="00140FE2" w:rsidP="006050C5">
      <w:pPr>
        <w:pStyle w:val="NoSpacing"/>
        <w:ind w:right="-421"/>
        <w:rPr>
          <w:b/>
          <w:sz w:val="20"/>
          <w:szCs w:val="20"/>
        </w:rPr>
      </w:pPr>
      <w:bookmarkStart w:id="0" w:name="_GoBack"/>
      <w:bookmarkEnd w:id="0"/>
    </w:p>
    <w:p w14:paraId="3BEC845D" w14:textId="30EC3361"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w:t>
      </w:r>
      <w:r w:rsidR="0085787A">
        <w:rPr>
          <w:rFonts w:ascii="Arial" w:eastAsia="Arial" w:hAnsi="Arial" w:cs="Arial"/>
          <w:sz w:val="20"/>
          <w:szCs w:val="20"/>
          <w:lang w:bidi="en-US"/>
        </w:rPr>
        <w:t>11</w:t>
      </w:r>
      <w:r w:rsidRPr="001E4946">
        <w:rPr>
          <w:rFonts w:ascii="Arial" w:eastAsia="Arial" w:hAnsi="Arial" w:cs="Arial"/>
          <w:sz w:val="20"/>
          <w:szCs w:val="20"/>
          <w:lang w:bidi="en-US"/>
        </w:rPr>
        <w:t xml:space="preserve"> (</w:t>
      </w:r>
      <w:r w:rsidR="00A20662">
        <w:rPr>
          <w:rFonts w:ascii="Arial" w:eastAsia="Arial" w:hAnsi="Arial" w:cs="Arial"/>
          <w:sz w:val="20"/>
          <w:szCs w:val="20"/>
          <w:lang w:bidi="en-US"/>
        </w:rPr>
        <w:t>RKA</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P&amp;M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10.</w:t>
      </w:r>
      <w:r w:rsidR="00E445E9">
        <w:rPr>
          <w:rFonts w:ascii="Arial" w:eastAsia="Arial" w:hAnsi="Arial" w:cs="Arial"/>
          <w:sz w:val="20"/>
          <w:szCs w:val="20"/>
          <w:lang w:bidi="en-US"/>
        </w:rPr>
        <w:t>2</w:t>
      </w:r>
      <w:r w:rsidRPr="00B2687B">
        <w:rPr>
          <w:rFonts w:ascii="Arial" w:eastAsia="Arial" w:hAnsi="Arial" w:cs="Arial"/>
          <w:sz w:val="20"/>
          <w:szCs w:val="20"/>
          <w:lang w:bidi="en-US"/>
        </w:rPr>
        <w:t>_2022</w:t>
      </w:r>
    </w:p>
    <w:p w14:paraId="7B9EC5B7"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1513E6D5"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378B3BD7" w14:textId="4BA1D380"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r w:rsidR="00693C15" w:rsidRPr="00693C15">
        <w:rPr>
          <w:rFonts w:ascii="Arial" w:eastAsia="Arial" w:hAnsi="Arial" w:cs="Arial"/>
          <w:b/>
          <w:sz w:val="22"/>
          <w:szCs w:val="22"/>
          <w:lang w:bidi="en-US"/>
        </w:rPr>
        <w:t>VIS(2022-23)-PL659-548-918</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B37B6F">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2-21T00:00:00Z">
            <w:dateFormat w:val="dd/MM/yyyy"/>
            <w:lid w:val="en-IN"/>
            <w:storeMappedDataAs w:val="dateTime"/>
            <w:calendar w:val="gregorian"/>
          </w:date>
        </w:sdtPr>
        <w:sdtEndPr/>
        <w:sdtContent>
          <w:r w:rsidR="00693C15">
            <w:rPr>
              <w:rFonts w:ascii="Arial" w:eastAsia="Arial" w:hAnsi="Arial" w:cs="Arial"/>
              <w:b/>
              <w:sz w:val="22"/>
              <w:szCs w:val="22"/>
              <w:lang w:val="en-IN" w:bidi="en-US"/>
            </w:rPr>
            <w:t>21/02/2023</w:t>
          </w:r>
        </w:sdtContent>
      </w:sdt>
    </w:p>
    <w:p w14:paraId="7383855D"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70FDC81"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1429FEEF"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432AC2D9" w14:textId="77777777" w:rsidTr="00B73B8A">
        <w:trPr>
          <w:trHeight w:val="827"/>
        </w:trPr>
        <w:tc>
          <w:tcPr>
            <w:tcW w:w="3510"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38878CA1" w14:textId="5677A33F" w:rsidR="00B2687B" w:rsidRPr="00B2687B" w:rsidRDefault="005F10CA"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693C15">
                  <w:rPr>
                    <w:rFonts w:ascii="Arial" w:eastAsia="Arial" w:hAnsi="Arial" w:cs="Arial"/>
                    <w:b/>
                    <w:sz w:val="28"/>
                    <w:szCs w:val="32"/>
                    <w:lang w:bidi="en-US"/>
                  </w:rPr>
                  <w:t>PLANT &amp; MACHINERY</w:t>
                </w:r>
              </w:sdtContent>
            </w:sdt>
          </w:p>
        </w:tc>
      </w:tr>
      <w:tr w:rsidR="00B2687B" w:rsidRPr="00B2687B" w14:paraId="5B2F9685" w14:textId="77777777" w:rsidTr="00B73B8A">
        <w:trPr>
          <w:trHeight w:val="521"/>
        </w:trPr>
        <w:tc>
          <w:tcPr>
            <w:tcW w:w="3510"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3FDB4D41" w14:textId="65044AA3" w:rsidR="00B2687B" w:rsidRPr="00B2687B" w:rsidRDefault="00855D7D"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w:t>
                </w:r>
              </w:p>
            </w:tc>
          </w:sdtContent>
        </w:sdt>
      </w:tr>
      <w:tr w:rsidR="00B2687B" w:rsidRPr="00B2687B" w14:paraId="51B70E4A" w14:textId="77777777" w:rsidTr="00B73B8A">
        <w:trPr>
          <w:trHeight w:val="539"/>
        </w:trPr>
        <w:tc>
          <w:tcPr>
            <w:tcW w:w="3510"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PLANT &amp; MACHINERY AND FURNITURE." w:value="PLANT &amp; MACHINERY AND FURNITURE."/>
            </w:dropDownList>
          </w:sdtPr>
          <w:sdtEndPr/>
          <w:sdtContent>
            <w:tc>
              <w:tcPr>
                <w:tcW w:w="3600" w:type="dxa"/>
                <w:shd w:val="clear" w:color="auto" w:fill="DBE5F1" w:themeFill="accent1" w:themeFillTint="33"/>
                <w:vAlign w:val="center"/>
              </w:tcPr>
              <w:p w14:paraId="7AA61D18" w14:textId="076DEE92" w:rsidR="00B2687B" w:rsidRPr="00B2687B" w:rsidRDefault="00596D8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PLANT &amp; MACHINERY AND FURNITURE.</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41AFEBB0"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P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3ACD9E6" w14:textId="31B3BBC8" w:rsidR="001E4946" w:rsidRDefault="00693C15" w:rsidP="001E4946">
      <w:pPr>
        <w:spacing w:line="360" w:lineRule="auto"/>
        <w:jc w:val="center"/>
        <w:outlineLvl w:val="0"/>
        <w:rPr>
          <w:rFonts w:ascii="Arial" w:eastAsia="Arial" w:hAnsi="Arial" w:cs="Arial"/>
          <w:sz w:val="20"/>
          <w:szCs w:val="22"/>
          <w:lang w:bidi="en-US"/>
        </w:rPr>
      </w:pPr>
      <w:r>
        <w:rPr>
          <w:rFonts w:ascii="Arial" w:hAnsi="Arial" w:cs="Arial"/>
          <w:b/>
        </w:rPr>
        <w:t>TITAN ROAD</w:t>
      </w:r>
      <w:r w:rsidR="007F092B">
        <w:rPr>
          <w:rFonts w:ascii="Arial" w:hAnsi="Arial" w:cs="Arial"/>
          <w:b/>
        </w:rPr>
        <w:t>,</w:t>
      </w:r>
      <w:r>
        <w:rPr>
          <w:rFonts w:ascii="Arial" w:hAnsi="Arial" w:cs="Arial"/>
          <w:b/>
        </w:rPr>
        <w:t xml:space="preserve"> INDUSTRIAL AREA, MOHABBEWALA, DISTRICT DEHRADUN,</w:t>
      </w:r>
      <w:r w:rsidR="007F092B">
        <w:rPr>
          <w:rFonts w:ascii="Arial" w:hAnsi="Arial" w:cs="Arial"/>
          <w:b/>
        </w:rPr>
        <w:t xml:space="preserve"> UTTARAKHAND</w:t>
      </w:r>
      <w:r w:rsidR="00DF781E">
        <w:rPr>
          <w:rFonts w:ascii="Arial" w:hAnsi="Arial" w:cs="Arial"/>
          <w:b/>
        </w:rPr>
        <w:t xml:space="preserve"> </w:t>
      </w:r>
    </w:p>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623D352E" w:rsidR="001E4946" w:rsidRPr="00850DB6" w:rsidRDefault="005F10CA"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EndPr/>
        <w:sdtContent>
          <w:r w:rsidR="00F4565B">
            <w:rPr>
              <w:rFonts w:ascii="Arial" w:eastAsia="Arial" w:hAnsi="Arial" w:cs="Arial"/>
              <w:b/>
              <w:sz w:val="28"/>
              <w:szCs w:val="22"/>
              <w:lang w:bidi="en-US"/>
            </w:rPr>
            <w:t>OWNER/S</w:t>
          </w:r>
        </w:sdtContent>
      </w:sdt>
    </w:p>
    <w:p w14:paraId="283E8619" w14:textId="309C6FEE" w:rsidR="001E4946" w:rsidRPr="00DF781E" w:rsidRDefault="00693C15" w:rsidP="00DF781E">
      <w:pPr>
        <w:tabs>
          <w:tab w:val="left" w:pos="8190"/>
        </w:tabs>
        <w:spacing w:line="360" w:lineRule="auto"/>
        <w:jc w:val="center"/>
        <w:rPr>
          <w:rFonts w:ascii="Arial" w:hAnsi="Arial" w:cs="Arial"/>
          <w:b/>
          <w:szCs w:val="20"/>
        </w:rPr>
      </w:pPr>
      <w:r>
        <w:rPr>
          <w:rFonts w:ascii="Arial" w:hAnsi="Arial" w:cs="Arial"/>
          <w:b/>
        </w:rPr>
        <w:t>M/S</w:t>
      </w:r>
      <w:r w:rsidR="00F4565B">
        <w:rPr>
          <w:rFonts w:ascii="Arial" w:hAnsi="Arial" w:cs="Arial"/>
          <w:b/>
        </w:rPr>
        <w:t>.</w:t>
      </w:r>
      <w:r>
        <w:rPr>
          <w:rFonts w:ascii="Arial" w:hAnsi="Arial" w:cs="Arial"/>
          <w:b/>
        </w:rPr>
        <w:t xml:space="preserve"> HR INDUSTRIES</w:t>
      </w:r>
      <w:r w:rsidR="00DF781E">
        <w:rPr>
          <w:rFonts w:ascii="Arial" w:hAnsi="Arial" w:cs="Arial"/>
          <w:b/>
        </w:rPr>
        <w:t>.</w:t>
      </w:r>
    </w:p>
    <w:p w14:paraId="01AB3744" w14:textId="77777777" w:rsidR="00052069" w:rsidRDefault="00052069"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2073D870"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p w14:paraId="17430507" w14:textId="3F837140" w:rsidR="001E4946" w:rsidRDefault="007F092B" w:rsidP="001E4946">
      <w:pPr>
        <w:tabs>
          <w:tab w:val="left" w:pos="8190"/>
        </w:tabs>
        <w:spacing w:line="360" w:lineRule="auto"/>
        <w:jc w:val="center"/>
        <w:rPr>
          <w:rFonts w:ascii="Arial" w:eastAsia="Arial" w:hAnsi="Arial" w:cs="Arial"/>
          <w:b/>
          <w:szCs w:val="17"/>
          <w:lang w:bidi="en-US"/>
        </w:rPr>
      </w:pPr>
      <w:r>
        <w:rPr>
          <w:rFonts w:ascii="Arial" w:eastAsia="Arial" w:hAnsi="Arial" w:cs="Arial"/>
          <w:b/>
          <w:szCs w:val="17"/>
          <w:lang w:bidi="en-US"/>
        </w:rPr>
        <w:t>BANK OF BARODA</w:t>
      </w:r>
      <w:r w:rsidR="006225E3">
        <w:rPr>
          <w:rFonts w:ascii="Arial" w:eastAsia="Arial" w:hAnsi="Arial" w:cs="Arial"/>
          <w:b/>
          <w:szCs w:val="17"/>
          <w:lang w:bidi="en-US"/>
        </w:rPr>
        <w:t xml:space="preserve">, </w:t>
      </w:r>
      <w:r w:rsidR="00693C15">
        <w:rPr>
          <w:rFonts w:ascii="Arial" w:eastAsia="Arial" w:hAnsi="Arial" w:cs="Arial"/>
          <w:b/>
          <w:szCs w:val="17"/>
          <w:lang w:bidi="en-US"/>
        </w:rPr>
        <w:t xml:space="preserve">MAJRA </w:t>
      </w:r>
      <w:r>
        <w:rPr>
          <w:rFonts w:ascii="Arial" w:eastAsia="Arial" w:hAnsi="Arial" w:cs="Arial"/>
          <w:b/>
          <w:szCs w:val="17"/>
          <w:lang w:bidi="en-US"/>
        </w:rPr>
        <w:t>BRANCH</w:t>
      </w:r>
      <w:r w:rsidR="006225E3">
        <w:rPr>
          <w:rFonts w:ascii="Arial" w:eastAsia="Arial" w:hAnsi="Arial" w:cs="Arial"/>
          <w:b/>
          <w:szCs w:val="17"/>
          <w:lang w:bidi="en-US"/>
        </w:rPr>
        <w:t>,</w:t>
      </w:r>
      <w:r w:rsidR="00F4565B">
        <w:rPr>
          <w:rFonts w:ascii="Arial" w:eastAsia="Arial" w:hAnsi="Arial" w:cs="Arial"/>
          <w:b/>
          <w:szCs w:val="17"/>
          <w:lang w:bidi="en-US"/>
        </w:rPr>
        <w:t xml:space="preserve"> </w:t>
      </w:r>
      <w:r w:rsidR="00693C15">
        <w:rPr>
          <w:rFonts w:ascii="Arial" w:eastAsia="Arial" w:hAnsi="Arial" w:cs="Arial"/>
          <w:b/>
          <w:szCs w:val="17"/>
          <w:lang w:bidi="en-US"/>
        </w:rPr>
        <w:t>DEHRADUN</w:t>
      </w:r>
    </w:p>
    <w:p w14:paraId="43D90DF7" w14:textId="77777777" w:rsidR="007D757D" w:rsidRDefault="007D757D" w:rsidP="001E4946">
      <w:pPr>
        <w:tabs>
          <w:tab w:val="left" w:pos="8190"/>
        </w:tabs>
        <w:spacing w:line="360" w:lineRule="auto"/>
        <w:jc w:val="center"/>
        <w:rPr>
          <w:rFonts w:ascii="Arial" w:eastAsia="Arial" w:hAnsi="Arial" w:cs="Arial"/>
          <w:b/>
          <w:sz w:val="22"/>
          <w:szCs w:val="22"/>
          <w:lang w:bidi="en-US"/>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94862AA" w14:textId="282EA8A2" w:rsidR="006225E3" w:rsidRDefault="00B2687B" w:rsidP="007D757D">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217E7C01"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w:t>
      </w:r>
      <w:r w:rsidR="00543E80" w:rsidRPr="00B2687B">
        <w:rPr>
          <w:rFonts w:ascii="Arial" w:eastAsia="Arial" w:hAnsi="Arial" w:cs="Arial"/>
          <w:b/>
          <w:i/>
          <w:sz w:val="16"/>
          <w:szCs w:val="16"/>
          <w:lang w:bidi="en-US"/>
        </w:rPr>
        <w:t>at for</w:t>
      </w:r>
      <w:r w:rsidRPr="00B2687B">
        <w:rPr>
          <w:rFonts w:ascii="Arial" w:eastAsia="Arial" w:hAnsi="Arial" w:cs="Arial"/>
          <w:b/>
          <w:i/>
          <w:sz w:val="16"/>
          <w:szCs w:val="16"/>
          <w:lang w:bidi="en-US"/>
        </w:rPr>
        <w:t xml:space="preserve">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487"/>
        <w:gridCol w:w="7532"/>
      </w:tblGrid>
      <w:tr w:rsidR="001E4946" w14:paraId="7343F9D8" w14:textId="77777777" w:rsidTr="003B07C3">
        <w:trPr>
          <w:trHeight w:val="447"/>
          <w:jc w:val="center"/>
        </w:trPr>
        <w:tc>
          <w:tcPr>
            <w:tcW w:w="1504"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695" w:type="dxa"/>
            <w:shd w:val="clear" w:color="auto" w:fill="DBE5F1" w:themeFill="accent1" w:themeFillTint="33"/>
            <w:vAlign w:val="center"/>
          </w:tcPr>
          <w:p w14:paraId="379F3F16" w14:textId="74134568" w:rsidR="001E4946" w:rsidRPr="00613314" w:rsidRDefault="00BE052F" w:rsidP="001E4946">
            <w:pPr>
              <w:jc w:val="center"/>
              <w:rPr>
                <w:rFonts w:ascii="Arial" w:hAnsi="Arial" w:cs="Arial"/>
                <w:b/>
                <w:iCs/>
                <w:szCs w:val="16"/>
              </w:rPr>
            </w:pPr>
            <w:r>
              <w:rPr>
                <w:rFonts w:ascii="Arial" w:hAnsi="Arial" w:cs="Arial"/>
                <w:b/>
                <w:iCs/>
                <w:szCs w:val="16"/>
              </w:rPr>
              <w:t>SNAPSHOT OF THE PLANT/ MACHINERY</w:t>
            </w:r>
            <w:r w:rsidR="001E4946" w:rsidRPr="00613314">
              <w:rPr>
                <w:rFonts w:ascii="Arial" w:hAnsi="Arial" w:cs="Arial"/>
                <w:b/>
                <w:iCs/>
                <w:szCs w:val="16"/>
              </w:rPr>
              <w:t xml:space="preserve"> UNDER VALUATION</w:t>
            </w:r>
          </w:p>
        </w:tc>
      </w:tr>
    </w:tbl>
    <w:p w14:paraId="39821BC2" w14:textId="1630F539" w:rsidR="005B5872" w:rsidRDefault="005B5872" w:rsidP="005B5872">
      <w:pPr>
        <w:spacing w:line="360" w:lineRule="auto"/>
        <w:outlineLvl w:val="0"/>
        <w:rPr>
          <w:rFonts w:asciiTheme="majorHAnsi" w:hAnsiTheme="majorHAnsi" w:cs="Arial"/>
          <w:b/>
          <w:noProof/>
          <w:color w:val="0F243E" w:themeColor="text2" w:themeShade="80"/>
        </w:rPr>
      </w:pPr>
      <w:r>
        <w:rPr>
          <w:rFonts w:asciiTheme="majorHAnsi" w:hAnsiTheme="majorHAnsi" w:cs="Arial"/>
          <w:b/>
          <w:noProof/>
          <w:color w:val="0F243E" w:themeColor="text2" w:themeShade="80"/>
        </w:rPr>
        <w:tab/>
      </w:r>
      <w:r>
        <w:rPr>
          <w:rFonts w:asciiTheme="majorHAnsi" w:hAnsiTheme="majorHAnsi" w:cs="Arial"/>
          <w:b/>
          <w:noProof/>
          <w:color w:val="0F243E" w:themeColor="text2" w:themeShade="80"/>
          <w:lang w:val="en-IN" w:eastAsia="en-IN"/>
        </w:rPr>
        <w:drawing>
          <wp:inline distT="0" distB="0" distL="0" distR="0" wp14:anchorId="775C9833" wp14:editId="7075B6E5">
            <wp:extent cx="5846997" cy="3310758"/>
            <wp:effectExtent l="19050" t="19050" r="20955" b="2349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_TimePhoto_20230216_144209.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858543" cy="3317296"/>
                    </a:xfrm>
                    <a:prstGeom prst="rect">
                      <a:avLst/>
                    </a:prstGeom>
                    <a:ln>
                      <a:solidFill>
                        <a:schemeClr val="tx1"/>
                      </a:solidFill>
                    </a:ln>
                  </pic:spPr>
                </pic:pic>
              </a:graphicData>
            </a:graphic>
          </wp:inline>
        </w:drawing>
      </w:r>
    </w:p>
    <w:p w14:paraId="331FD6CC" w14:textId="54223935" w:rsidR="005B5872" w:rsidRDefault="005B5872" w:rsidP="005B5872">
      <w:pPr>
        <w:spacing w:line="360" w:lineRule="auto"/>
        <w:outlineLvl w:val="0"/>
        <w:rPr>
          <w:rFonts w:asciiTheme="majorHAnsi" w:hAnsiTheme="majorHAnsi" w:cs="Arial"/>
          <w:b/>
          <w:noProof/>
          <w:color w:val="0F243E" w:themeColor="text2" w:themeShade="80"/>
        </w:rPr>
      </w:pPr>
      <w:r>
        <w:rPr>
          <w:rFonts w:asciiTheme="majorHAnsi" w:hAnsiTheme="majorHAnsi" w:cs="Arial"/>
          <w:b/>
          <w:noProof/>
          <w:color w:val="0F243E" w:themeColor="text2" w:themeShade="80"/>
          <w:lang w:val="en-IN" w:eastAsia="en-IN"/>
        </w:rPr>
        <w:drawing>
          <wp:inline distT="0" distB="0" distL="0" distR="0" wp14:anchorId="3FF98F3B" wp14:editId="4C25E793">
            <wp:extent cx="5845102" cy="3349256"/>
            <wp:effectExtent l="19050" t="19050" r="22860" b="228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_TimePhoto_20230216_144405.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68018" cy="3362387"/>
                    </a:xfrm>
                    <a:prstGeom prst="rect">
                      <a:avLst/>
                    </a:prstGeom>
                    <a:ln>
                      <a:solidFill>
                        <a:schemeClr val="tx1"/>
                      </a:solidFill>
                    </a:ln>
                  </pic:spPr>
                </pic:pic>
              </a:graphicData>
            </a:graphic>
          </wp:inline>
        </w:drawing>
      </w:r>
    </w:p>
    <w:p w14:paraId="5DDD847F" w14:textId="5F91FB58" w:rsidR="003B07C3" w:rsidRDefault="003B07C3" w:rsidP="005B5872">
      <w:pPr>
        <w:rPr>
          <w:rFonts w:asciiTheme="majorHAnsi" w:hAnsiTheme="majorHAnsi" w:cs="Arial"/>
          <w:b/>
          <w:noProof/>
          <w:color w:val="0F243E" w:themeColor="text2" w:themeShade="80"/>
        </w:rPr>
      </w:pPr>
    </w:p>
    <w:p w14:paraId="3B23B678" w14:textId="77777777" w:rsidR="005B5872" w:rsidRDefault="005B5872" w:rsidP="005B5872">
      <w:pPr>
        <w:spacing w:line="360" w:lineRule="auto"/>
        <w:jc w:val="center"/>
        <w:outlineLvl w:val="0"/>
        <w:rPr>
          <w:rFonts w:ascii="Arial" w:eastAsia="Arial" w:hAnsi="Arial" w:cs="Arial"/>
          <w:sz w:val="20"/>
          <w:szCs w:val="22"/>
          <w:lang w:bidi="en-US"/>
        </w:rPr>
      </w:pPr>
      <w:r>
        <w:rPr>
          <w:rFonts w:ascii="Arial" w:hAnsi="Arial" w:cs="Arial"/>
          <w:b/>
        </w:rPr>
        <w:t xml:space="preserve">TITAN ROAD, INDUSTRIAL AREA, MOHABBEWALA, DISTRICT DEHRADUN, UTTARAKHAND </w:t>
      </w:r>
    </w:p>
    <w:tbl>
      <w:tblPr>
        <w:tblStyle w:val="TableGrid"/>
        <w:tblW w:w="0" w:type="auto"/>
        <w:jc w:val="center"/>
        <w:tblLook w:val="04A0" w:firstRow="1" w:lastRow="0" w:firstColumn="1" w:lastColumn="0" w:noHBand="0" w:noVBand="1"/>
      </w:tblPr>
      <w:tblGrid>
        <w:gridCol w:w="1488"/>
        <w:gridCol w:w="7531"/>
      </w:tblGrid>
      <w:tr w:rsidR="00B2687B" w14:paraId="2F9278F6" w14:textId="77777777" w:rsidTr="00120FB2">
        <w:trPr>
          <w:trHeight w:val="447"/>
          <w:jc w:val="center"/>
        </w:trPr>
        <w:tc>
          <w:tcPr>
            <w:tcW w:w="1488" w:type="dxa"/>
            <w:shd w:val="clear" w:color="auto" w:fill="17365D" w:themeFill="text2" w:themeFillShade="BF"/>
            <w:vAlign w:val="center"/>
          </w:tcPr>
          <w:p w14:paraId="164EE964" w14:textId="7E4C1F5D" w:rsidR="005B5313" w:rsidRPr="00525FC7" w:rsidRDefault="005B5872" w:rsidP="009B611B">
            <w:pPr>
              <w:jc w:val="center"/>
              <w:rPr>
                <w:rFonts w:ascii="Arial" w:hAnsi="Arial" w:cs="Arial"/>
                <w:b/>
                <w:i/>
                <w:sz w:val="16"/>
                <w:szCs w:val="16"/>
              </w:rPr>
            </w:pPr>
            <w:r>
              <w:rPr>
                <w:rFonts w:ascii="Arial" w:hAnsi="Arial" w:cs="Arial"/>
                <w:b/>
              </w:rPr>
              <w:lastRenderedPageBreak/>
              <w:br w:type="page"/>
            </w:r>
            <w:r w:rsidR="005B5313" w:rsidRPr="00525FC7">
              <w:rPr>
                <w:rFonts w:ascii="Arial" w:hAnsi="Arial" w:cs="Arial"/>
                <w:b/>
              </w:rPr>
              <w:t xml:space="preserve">PART </w:t>
            </w:r>
            <w:r w:rsidR="004C537E">
              <w:rPr>
                <w:rFonts w:ascii="Arial" w:hAnsi="Arial" w:cs="Arial"/>
                <w:b/>
              </w:rPr>
              <w:t>B</w:t>
            </w:r>
          </w:p>
        </w:tc>
        <w:tc>
          <w:tcPr>
            <w:tcW w:w="7531" w:type="dxa"/>
            <w:shd w:val="clear" w:color="auto" w:fill="DBE5F1" w:themeFill="accent1" w:themeFillTint="33"/>
            <w:vAlign w:val="center"/>
          </w:tcPr>
          <w:p w14:paraId="6C5C64C3"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21375368" w14:textId="1D0D80FC"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426"/>
        <w:gridCol w:w="2805"/>
        <w:gridCol w:w="3013"/>
      </w:tblGrid>
      <w:tr w:rsidR="007D1A3A" w:rsidRPr="00340D03" w14:paraId="0A2CE481" w14:textId="77777777" w:rsidTr="0004136F">
        <w:trPr>
          <w:trHeight w:val="449"/>
          <w:jc w:val="center"/>
        </w:trPr>
        <w:tc>
          <w:tcPr>
            <w:tcW w:w="1005" w:type="dxa"/>
            <w:tcBorders>
              <w:bottom w:val="single" w:sz="4" w:space="0" w:color="auto"/>
            </w:tcBorders>
            <w:shd w:val="clear" w:color="auto" w:fill="17365D" w:themeFill="text2" w:themeFillShade="BF"/>
            <w:vAlign w:val="center"/>
          </w:tcPr>
          <w:p w14:paraId="4A6C0E6F" w14:textId="26D20BCC"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17365D" w:themeFill="text2" w:themeFillShade="BF"/>
            <w:vAlign w:val="center"/>
          </w:tcPr>
          <w:p w14:paraId="2E728820" w14:textId="77777777"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3"/>
            <w:tcBorders>
              <w:bottom w:val="single" w:sz="4" w:space="0" w:color="auto"/>
            </w:tcBorders>
            <w:shd w:val="clear" w:color="auto" w:fill="17365D" w:themeFill="text2" w:themeFillShade="BF"/>
            <w:vAlign w:val="center"/>
          </w:tcPr>
          <w:p w14:paraId="7ADCF842" w14:textId="6C6CD91D"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7D1A3A" w:rsidRPr="009509E5" w14:paraId="0C0F8278" w14:textId="77777777" w:rsidTr="0004136F">
        <w:trPr>
          <w:trHeight w:val="350"/>
          <w:jc w:val="center"/>
        </w:trPr>
        <w:tc>
          <w:tcPr>
            <w:tcW w:w="1005" w:type="dxa"/>
            <w:shd w:val="clear" w:color="auto" w:fill="C6D9F1" w:themeFill="text2" w:themeFillTint="33"/>
            <w:vAlign w:val="center"/>
          </w:tcPr>
          <w:p w14:paraId="7746EB52" w14:textId="624AD8D2" w:rsidR="007D1A3A" w:rsidRDefault="007D1A3A" w:rsidP="0004136F">
            <w:pPr>
              <w:numPr>
                <w:ilvl w:val="0"/>
                <w:numId w:val="1"/>
              </w:numPr>
              <w:spacing w:line="276" w:lineRule="auto"/>
              <w:jc w:val="center"/>
              <w:rPr>
                <w:rFonts w:ascii="Arial" w:hAnsi="Arial" w:cs="Arial"/>
              </w:rPr>
            </w:pPr>
          </w:p>
        </w:tc>
        <w:tc>
          <w:tcPr>
            <w:tcW w:w="10213" w:type="dxa"/>
            <w:gridSpan w:val="4"/>
            <w:tcBorders>
              <w:bottom w:val="single" w:sz="8" w:space="0" w:color="auto"/>
            </w:tcBorders>
            <w:shd w:val="clear" w:color="auto" w:fill="C6D9F1" w:themeFill="text2" w:themeFillTint="33"/>
            <w:vAlign w:val="center"/>
          </w:tcPr>
          <w:p w14:paraId="76BEAD69" w14:textId="20AE85AC" w:rsidR="007D1A3A" w:rsidRDefault="007D1A3A" w:rsidP="0004136F">
            <w:pPr>
              <w:spacing w:line="276" w:lineRule="auto"/>
              <w:rPr>
                <w:rFonts w:ascii="Arial" w:hAnsi="Arial" w:cs="Arial"/>
              </w:rPr>
            </w:pPr>
            <w:r>
              <w:rPr>
                <w:rFonts w:ascii="Arial" w:hAnsi="Arial" w:cs="Arial"/>
                <w:b/>
                <w:bCs/>
              </w:rPr>
              <w:t>GENERAL DETAILS</w:t>
            </w:r>
          </w:p>
        </w:tc>
      </w:tr>
      <w:tr w:rsidR="007D1A3A" w:rsidRPr="009509E5" w14:paraId="6ABC5AA5" w14:textId="77777777" w:rsidTr="0004136F">
        <w:trPr>
          <w:trHeight w:val="41"/>
          <w:jc w:val="center"/>
        </w:trPr>
        <w:tc>
          <w:tcPr>
            <w:tcW w:w="1005" w:type="dxa"/>
          </w:tcPr>
          <w:p w14:paraId="4A0CE9AB"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C6D282D" w14:textId="2B0E5E8A"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Report prepared for</w:t>
            </w:r>
          </w:p>
        </w:tc>
        <w:sdt>
          <w:sdtPr>
            <w:rPr>
              <w:rFonts w:ascii="Arial" w:hAnsi="Arial" w:cs="Arial"/>
              <w:sz w:val="22"/>
              <w:szCs w:val="20"/>
            </w:rPr>
            <w:id w:val="-1456324837"/>
            <w:placeholder>
              <w:docPart w:val="7F9C708C24AC4D6B9055ECE88ED4F8FB"/>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dropDownList>
          </w:sdtPr>
          <w:sdtEndPr/>
          <w:sdtContent>
            <w:tc>
              <w:tcPr>
                <w:tcW w:w="6244" w:type="dxa"/>
                <w:gridSpan w:val="3"/>
              </w:tcPr>
              <w:p w14:paraId="32AB2522" w14:textId="77777777" w:rsidR="007D1A3A" w:rsidRPr="00417A1D" w:rsidRDefault="007D1A3A" w:rsidP="0004136F">
                <w:pPr>
                  <w:spacing w:line="276" w:lineRule="auto"/>
                  <w:rPr>
                    <w:rFonts w:ascii="Arial" w:hAnsi="Arial" w:cs="Arial"/>
                    <w:sz w:val="22"/>
                    <w:szCs w:val="20"/>
                  </w:rPr>
                </w:pPr>
                <w:r>
                  <w:rPr>
                    <w:rFonts w:ascii="Arial" w:hAnsi="Arial" w:cs="Arial"/>
                    <w:sz w:val="22"/>
                    <w:szCs w:val="20"/>
                  </w:rPr>
                  <w:t>Bank</w:t>
                </w:r>
              </w:p>
            </w:tc>
          </w:sdtContent>
        </w:sdt>
      </w:tr>
      <w:tr w:rsidR="007D1A3A" w:rsidRPr="009509E5" w14:paraId="330A18A3" w14:textId="77777777" w:rsidTr="0004136F">
        <w:trPr>
          <w:trHeight w:val="41"/>
          <w:jc w:val="center"/>
        </w:trPr>
        <w:tc>
          <w:tcPr>
            <w:tcW w:w="1005" w:type="dxa"/>
          </w:tcPr>
          <w:p w14:paraId="56EE6F37"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42D73D0" w14:textId="7C6E373F"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Name &amp; Address of Organization</w:t>
            </w:r>
          </w:p>
        </w:tc>
        <w:tc>
          <w:tcPr>
            <w:tcW w:w="6244" w:type="dxa"/>
            <w:gridSpan w:val="3"/>
          </w:tcPr>
          <w:p w14:paraId="2EC0BC71" w14:textId="4703CC8F" w:rsidR="007D1A3A" w:rsidRPr="000816F4" w:rsidRDefault="00C57D91" w:rsidP="00746DA0">
            <w:pPr>
              <w:tabs>
                <w:tab w:val="left" w:pos="8190"/>
              </w:tabs>
              <w:spacing w:line="360" w:lineRule="auto"/>
              <w:jc w:val="both"/>
              <w:rPr>
                <w:rFonts w:ascii="Arial" w:eastAsia="Arial" w:hAnsi="Arial" w:cs="Arial"/>
                <w:b/>
                <w:sz w:val="22"/>
                <w:szCs w:val="22"/>
                <w:lang w:bidi="en-US"/>
              </w:rPr>
            </w:pPr>
            <w:r w:rsidRPr="00C57D91">
              <w:rPr>
                <w:rFonts w:ascii="Arial" w:hAnsi="Arial" w:cs="Arial"/>
                <w:sz w:val="22"/>
                <w:szCs w:val="20"/>
              </w:rPr>
              <w:t xml:space="preserve">Bank </w:t>
            </w:r>
            <w:r w:rsidR="00A3410F">
              <w:rPr>
                <w:rFonts w:ascii="Arial" w:hAnsi="Arial" w:cs="Arial"/>
                <w:sz w:val="22"/>
                <w:szCs w:val="20"/>
              </w:rPr>
              <w:t>o</w:t>
            </w:r>
            <w:r w:rsidR="00746DA0">
              <w:rPr>
                <w:rFonts w:ascii="Arial" w:hAnsi="Arial" w:cs="Arial"/>
                <w:sz w:val="22"/>
                <w:szCs w:val="20"/>
              </w:rPr>
              <w:t>f Baroda, Majra</w:t>
            </w:r>
            <w:r w:rsidRPr="00C57D91">
              <w:rPr>
                <w:rFonts w:ascii="Arial" w:hAnsi="Arial" w:cs="Arial"/>
                <w:sz w:val="22"/>
                <w:szCs w:val="20"/>
              </w:rPr>
              <w:t xml:space="preserve"> Branch, </w:t>
            </w:r>
            <w:r w:rsidR="00746DA0">
              <w:rPr>
                <w:rFonts w:ascii="Arial" w:hAnsi="Arial" w:cs="Arial"/>
                <w:sz w:val="22"/>
                <w:szCs w:val="20"/>
              </w:rPr>
              <w:t>Dehradun</w:t>
            </w:r>
            <w:r>
              <w:rPr>
                <w:rFonts w:ascii="Arial" w:hAnsi="Arial" w:cs="Arial"/>
                <w:sz w:val="22"/>
                <w:szCs w:val="20"/>
              </w:rPr>
              <w:t>.</w:t>
            </w:r>
          </w:p>
        </w:tc>
      </w:tr>
      <w:tr w:rsidR="007D1A3A" w:rsidRPr="009509E5" w14:paraId="13E12971" w14:textId="77777777" w:rsidTr="0004136F">
        <w:trPr>
          <w:trHeight w:val="41"/>
          <w:jc w:val="center"/>
        </w:trPr>
        <w:tc>
          <w:tcPr>
            <w:tcW w:w="1005" w:type="dxa"/>
          </w:tcPr>
          <w:p w14:paraId="255FFA09"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E07F66C" w14:textId="57321261" w:rsidR="007D1A3A" w:rsidRPr="00417A1D" w:rsidRDefault="005F10CA" w:rsidP="0004136F">
            <w:pPr>
              <w:spacing w:line="276" w:lineRule="auto"/>
              <w:rPr>
                <w:rFonts w:ascii="Arial" w:hAnsi="Arial" w:cs="Arial"/>
                <w:sz w:val="22"/>
                <w:szCs w:val="22"/>
              </w:rPr>
            </w:pPr>
            <w:sdt>
              <w:sdtPr>
                <w:rPr>
                  <w:rFonts w:ascii="Arial" w:hAnsi="Arial" w:cs="Arial"/>
                  <w:sz w:val="22"/>
                  <w:szCs w:val="20"/>
                </w:rPr>
                <w:id w:val="-3287980"/>
                <w:placeholder>
                  <w:docPart w:val="D29066BFB5954C83A30F77CCD398D8E8"/>
                </w:placeholder>
              </w:sdtPr>
              <w:sdtEndPr/>
              <w:sdtContent>
                <w:r w:rsidR="007D1A3A" w:rsidRPr="00DD795D">
                  <w:rPr>
                    <w:rFonts w:ascii="Arial" w:hAnsi="Arial" w:cs="Arial"/>
                    <w:sz w:val="22"/>
                    <w:szCs w:val="20"/>
                  </w:rPr>
                  <w:t>Name of</w:t>
                </w:r>
              </w:sdtContent>
            </w:sdt>
            <w:r w:rsidR="007D1A3A" w:rsidRPr="00DD795D">
              <w:rPr>
                <w:rFonts w:ascii="Arial" w:hAnsi="Arial" w:cs="Arial"/>
                <w:sz w:val="22"/>
                <w:szCs w:val="20"/>
              </w:rPr>
              <w:t xml:space="preserve"> Borrower unit</w:t>
            </w:r>
          </w:p>
        </w:tc>
        <w:tc>
          <w:tcPr>
            <w:tcW w:w="6244" w:type="dxa"/>
            <w:gridSpan w:val="3"/>
          </w:tcPr>
          <w:p w14:paraId="42856E31" w14:textId="5246FC77" w:rsidR="007D1A3A" w:rsidRPr="000816F4" w:rsidRDefault="00746DA0" w:rsidP="00EF501F">
            <w:pPr>
              <w:tabs>
                <w:tab w:val="left" w:pos="8190"/>
              </w:tabs>
              <w:spacing w:line="360" w:lineRule="auto"/>
              <w:jc w:val="both"/>
              <w:rPr>
                <w:rFonts w:ascii="Arial" w:hAnsi="Arial" w:cs="Arial"/>
                <w:b/>
                <w:szCs w:val="20"/>
              </w:rPr>
            </w:pPr>
            <w:r>
              <w:rPr>
                <w:rFonts w:ascii="Arial" w:hAnsi="Arial" w:cs="Arial"/>
                <w:sz w:val="22"/>
                <w:szCs w:val="20"/>
              </w:rPr>
              <w:t>M/s HR Industries</w:t>
            </w:r>
            <w:r w:rsidR="00EF501F">
              <w:rPr>
                <w:rFonts w:ascii="Arial" w:hAnsi="Arial" w:cs="Arial"/>
                <w:sz w:val="22"/>
                <w:szCs w:val="20"/>
              </w:rPr>
              <w:t>.</w:t>
            </w:r>
          </w:p>
        </w:tc>
      </w:tr>
      <w:tr w:rsidR="007D1A3A" w:rsidRPr="009509E5" w14:paraId="412DD490" w14:textId="77777777" w:rsidTr="009104BC">
        <w:trPr>
          <w:trHeight w:val="60"/>
          <w:jc w:val="center"/>
        </w:trPr>
        <w:tc>
          <w:tcPr>
            <w:tcW w:w="1005" w:type="dxa"/>
            <w:tcBorders>
              <w:bottom w:val="single" w:sz="8" w:space="0" w:color="auto"/>
            </w:tcBorders>
          </w:tcPr>
          <w:p w14:paraId="5085A50E"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3219E174" w14:textId="2C3AA2ED" w:rsidR="007D1A3A" w:rsidRDefault="007D1A3A" w:rsidP="0004136F">
            <w:pPr>
              <w:spacing w:line="276" w:lineRule="auto"/>
              <w:rPr>
                <w:rFonts w:ascii="Arial" w:hAnsi="Arial" w:cs="Arial"/>
                <w:bCs/>
                <w:sz w:val="22"/>
                <w:szCs w:val="22"/>
              </w:rPr>
            </w:pPr>
            <w:r>
              <w:rPr>
                <w:rFonts w:ascii="Arial" w:hAnsi="Arial" w:cs="Arial"/>
                <w:bCs/>
                <w:sz w:val="22"/>
                <w:szCs w:val="22"/>
              </w:rPr>
              <w:t>Address at which Plant &amp; Machinery lo</w:t>
            </w:r>
            <w:r w:rsidR="0004136F">
              <w:rPr>
                <w:rFonts w:ascii="Arial" w:hAnsi="Arial" w:cs="Arial"/>
                <w:bCs/>
                <w:sz w:val="22"/>
                <w:szCs w:val="22"/>
              </w:rPr>
              <w:t>c</w:t>
            </w:r>
            <w:r>
              <w:rPr>
                <w:rFonts w:ascii="Arial" w:hAnsi="Arial" w:cs="Arial"/>
                <w:bCs/>
                <w:sz w:val="22"/>
                <w:szCs w:val="22"/>
              </w:rPr>
              <w:t>ated</w:t>
            </w:r>
          </w:p>
        </w:tc>
        <w:tc>
          <w:tcPr>
            <w:tcW w:w="6244" w:type="dxa"/>
            <w:gridSpan w:val="3"/>
            <w:tcBorders>
              <w:bottom w:val="single" w:sz="8" w:space="0" w:color="auto"/>
            </w:tcBorders>
          </w:tcPr>
          <w:p w14:paraId="25EAF10A" w14:textId="6B7A6C33" w:rsidR="007D1A3A" w:rsidRPr="000816F4" w:rsidRDefault="00746DA0" w:rsidP="00A3410F">
            <w:pPr>
              <w:spacing w:line="276" w:lineRule="auto"/>
              <w:jc w:val="both"/>
              <w:outlineLvl w:val="0"/>
              <w:rPr>
                <w:rFonts w:ascii="Arial" w:eastAsia="Arial" w:hAnsi="Arial" w:cs="Arial"/>
                <w:sz w:val="20"/>
                <w:szCs w:val="22"/>
                <w:lang w:bidi="en-US"/>
              </w:rPr>
            </w:pPr>
            <w:r w:rsidRPr="00746DA0">
              <w:rPr>
                <w:rFonts w:ascii="Arial" w:hAnsi="Arial" w:cs="Arial"/>
                <w:sz w:val="22"/>
                <w:szCs w:val="20"/>
              </w:rPr>
              <w:t>Titan Road, Industrial Area, Mohabbewala, District Dehradun, Uttarakhand</w:t>
            </w:r>
            <w:r w:rsidR="00EC29C7">
              <w:rPr>
                <w:rFonts w:ascii="Arial" w:hAnsi="Arial" w:cs="Arial"/>
                <w:sz w:val="22"/>
                <w:szCs w:val="20"/>
              </w:rPr>
              <w:t>.</w:t>
            </w:r>
          </w:p>
        </w:tc>
      </w:tr>
      <w:tr w:rsidR="00627EF1" w:rsidRPr="009509E5" w14:paraId="755F7D9A" w14:textId="77777777" w:rsidTr="0004136F">
        <w:trPr>
          <w:trHeight w:val="41"/>
          <w:jc w:val="center"/>
        </w:trPr>
        <w:tc>
          <w:tcPr>
            <w:tcW w:w="1005" w:type="dxa"/>
            <w:tcBorders>
              <w:bottom w:val="single" w:sz="8" w:space="0" w:color="auto"/>
            </w:tcBorders>
          </w:tcPr>
          <w:p w14:paraId="08D2067A" w14:textId="77777777" w:rsidR="00627EF1" w:rsidRPr="00733860" w:rsidRDefault="00627EF1"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7C4F2B84" w14:textId="6B62811E" w:rsidR="00627EF1" w:rsidRPr="005154BC" w:rsidRDefault="00627EF1" w:rsidP="009A5B08">
            <w:pPr>
              <w:spacing w:line="276" w:lineRule="auto"/>
              <w:rPr>
                <w:rFonts w:ascii="Arial" w:hAnsi="Arial" w:cs="Arial"/>
                <w:bCs/>
                <w:sz w:val="22"/>
                <w:szCs w:val="22"/>
              </w:rPr>
            </w:pPr>
            <w:r>
              <w:rPr>
                <w:rFonts w:ascii="Arial" w:hAnsi="Arial" w:cs="Arial"/>
                <w:bCs/>
                <w:sz w:val="22"/>
                <w:szCs w:val="22"/>
              </w:rPr>
              <w:t>Google Map Location</w:t>
            </w:r>
          </w:p>
        </w:tc>
        <w:tc>
          <w:tcPr>
            <w:tcW w:w="6244" w:type="dxa"/>
            <w:gridSpan w:val="3"/>
            <w:tcBorders>
              <w:bottom w:val="single" w:sz="8" w:space="0" w:color="auto"/>
            </w:tcBorders>
          </w:tcPr>
          <w:p w14:paraId="044565D0" w14:textId="4EB29F90" w:rsidR="00627EF1" w:rsidRPr="000816F4" w:rsidRDefault="00370825" w:rsidP="000816F4">
            <w:pPr>
              <w:pStyle w:val="Heading1"/>
              <w:shd w:val="clear" w:color="auto" w:fill="FFFFFF"/>
              <w:spacing w:before="0" w:after="0"/>
              <w:textAlignment w:val="baseline"/>
              <w:rPr>
                <w:rFonts w:ascii="Arial" w:hAnsi="Arial" w:cs="Arial"/>
                <w:color w:val="000000"/>
                <w:sz w:val="48"/>
                <w:szCs w:val="48"/>
              </w:rPr>
            </w:pPr>
            <w:r w:rsidRPr="00370825">
              <w:rPr>
                <w:rFonts w:ascii="Arial" w:hAnsi="Arial" w:cs="Arial"/>
                <w:sz w:val="22"/>
                <w:szCs w:val="20"/>
              </w:rPr>
              <w:t>30°16'14.8"N 77°59'06.2"E</w:t>
            </w:r>
          </w:p>
        </w:tc>
      </w:tr>
      <w:tr w:rsidR="007D1A3A" w:rsidRPr="009509E5" w14:paraId="01FF154C" w14:textId="77777777" w:rsidTr="00741B27">
        <w:trPr>
          <w:trHeight w:val="347"/>
          <w:jc w:val="center"/>
        </w:trPr>
        <w:tc>
          <w:tcPr>
            <w:tcW w:w="1005" w:type="dxa"/>
            <w:tcBorders>
              <w:bottom w:val="single" w:sz="8" w:space="0" w:color="auto"/>
            </w:tcBorders>
          </w:tcPr>
          <w:p w14:paraId="1640808A"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38FFB02" w14:textId="1B762D4D" w:rsidR="007D1A3A" w:rsidRPr="005154BC" w:rsidRDefault="007D1A3A" w:rsidP="009A5B08">
            <w:pPr>
              <w:spacing w:line="276" w:lineRule="auto"/>
              <w:rPr>
                <w:rFonts w:ascii="Arial" w:hAnsi="Arial" w:cs="Arial"/>
                <w:bCs/>
                <w:sz w:val="22"/>
                <w:szCs w:val="22"/>
                <w:lang w:val="en-IN" w:eastAsia="en-IN"/>
              </w:rPr>
            </w:pPr>
            <w:r w:rsidRPr="005154BC">
              <w:rPr>
                <w:rFonts w:ascii="Arial" w:hAnsi="Arial" w:cs="Arial"/>
                <w:bCs/>
                <w:sz w:val="22"/>
                <w:szCs w:val="22"/>
              </w:rPr>
              <w:t xml:space="preserve">Type of the </w:t>
            </w:r>
            <w:r w:rsidR="009A5B08">
              <w:rPr>
                <w:rFonts w:ascii="Arial" w:hAnsi="Arial" w:cs="Arial"/>
                <w:bCs/>
                <w:sz w:val="22"/>
                <w:szCs w:val="22"/>
              </w:rPr>
              <w:t>Plant/ Machinery</w:t>
            </w:r>
          </w:p>
        </w:tc>
        <w:sdt>
          <w:sdtPr>
            <w:rPr>
              <w:rFonts w:ascii="Arial" w:hAnsi="Arial" w:cs="Arial"/>
              <w:sz w:val="22"/>
              <w:szCs w:val="22"/>
              <w:lang w:val="en-IN" w:eastAsia="en-IN"/>
            </w:rPr>
            <w:id w:val="-586231908"/>
            <w:placeholder>
              <w:docPart w:val="8D1EF51498A8465C96A7F476E10D1900"/>
            </w:placeholder>
            <w:dropDownList>
              <w:listItem w:value="Choose an item."/>
              <w:listItem w:displayText="Industrial Plant" w:value="Industrial Plant"/>
              <w:listItem w:displayText="Manufacturing Plant" w:value="Manufacturing Plant"/>
              <w:listItem w:displayText="Small scale Manufacturing Unit" w:value="Small scale Manufacturing Unit"/>
              <w:listItem w:displayText="Mid Scale Industrial Plant" w:value="Mid Scale Industrial Plant"/>
              <w:listItem w:displayText="Large Scale Industrial Plant" w:value="Large Scale Industrial Plant"/>
              <w:listItem w:displayText="1. NA, It is a Warehouse" w:value="1. NA, It is a Warehouse"/>
              <w:listItem w:displayText="NA, It is a Warehouse" w:value="NA, It is a Warehouse"/>
            </w:dropDownList>
          </w:sdtPr>
          <w:sdtEndPr/>
          <w:sdtContent>
            <w:tc>
              <w:tcPr>
                <w:tcW w:w="6244" w:type="dxa"/>
                <w:gridSpan w:val="3"/>
                <w:tcBorders>
                  <w:bottom w:val="single" w:sz="8" w:space="0" w:color="auto"/>
                </w:tcBorders>
              </w:tcPr>
              <w:p w14:paraId="059D6382" w14:textId="154D7D83" w:rsidR="007D1A3A" w:rsidRPr="005154BC" w:rsidRDefault="00EF501F" w:rsidP="0004136F">
                <w:pPr>
                  <w:spacing w:line="276" w:lineRule="auto"/>
                  <w:rPr>
                    <w:rFonts w:ascii="Arial" w:hAnsi="Arial" w:cs="Arial"/>
                    <w:sz w:val="22"/>
                    <w:szCs w:val="22"/>
                    <w:lang w:val="en-IN" w:eastAsia="en-IN"/>
                  </w:rPr>
                </w:pPr>
                <w:r>
                  <w:rPr>
                    <w:rFonts w:ascii="Arial" w:hAnsi="Arial" w:cs="Arial"/>
                    <w:sz w:val="22"/>
                    <w:szCs w:val="22"/>
                    <w:lang w:val="en-IN" w:eastAsia="en-IN"/>
                  </w:rPr>
                  <w:t>Small scale Manufacturing Unit</w:t>
                </w:r>
              </w:p>
            </w:tc>
          </w:sdtContent>
        </w:sdt>
      </w:tr>
      <w:tr w:rsidR="007D1A3A" w:rsidRPr="009509E5" w14:paraId="3227BD24" w14:textId="77777777" w:rsidTr="0004136F">
        <w:trPr>
          <w:trHeight w:val="54"/>
          <w:jc w:val="center"/>
        </w:trPr>
        <w:tc>
          <w:tcPr>
            <w:tcW w:w="1005" w:type="dxa"/>
            <w:tcBorders>
              <w:bottom w:val="single" w:sz="8" w:space="0" w:color="auto"/>
            </w:tcBorders>
          </w:tcPr>
          <w:p w14:paraId="31E0B863"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50E7527" w14:textId="759FA453" w:rsidR="007D1A3A" w:rsidRDefault="007D1A3A" w:rsidP="0004136F">
            <w:pPr>
              <w:spacing w:line="276" w:lineRule="auto"/>
              <w:rPr>
                <w:rFonts w:ascii="Arial" w:hAnsi="Arial" w:cs="Arial"/>
                <w:bCs/>
                <w:sz w:val="22"/>
                <w:szCs w:val="22"/>
              </w:rPr>
            </w:pPr>
            <w:r>
              <w:rPr>
                <w:rFonts w:ascii="Arial" w:hAnsi="Arial" w:cs="Arial"/>
                <w:bCs/>
                <w:sz w:val="22"/>
                <w:szCs w:val="22"/>
              </w:rPr>
              <w:t>Nature of Industry</w:t>
            </w:r>
          </w:p>
        </w:tc>
        <w:tc>
          <w:tcPr>
            <w:tcW w:w="6244" w:type="dxa"/>
            <w:gridSpan w:val="3"/>
            <w:tcBorders>
              <w:bottom w:val="single" w:sz="8" w:space="0" w:color="auto"/>
            </w:tcBorders>
          </w:tcPr>
          <w:p w14:paraId="66B112B6" w14:textId="386A311B" w:rsidR="007D1A3A" w:rsidRPr="0040269A" w:rsidRDefault="005F10CA" w:rsidP="0004136F">
            <w:sdt>
              <w:sdtPr>
                <w:rPr>
                  <w:rFonts w:ascii="Arial" w:hAnsi="Arial" w:cs="Arial"/>
                  <w:sz w:val="22"/>
                  <w:szCs w:val="22"/>
                </w:rPr>
                <w:id w:val="543257747"/>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listItem w:displayText="Material handling Industry" w:value="Material handling Industry"/>
                  <w:listItem w:displayText="Plastic Recycling Industry" w:value="Plastic Recycling Industry"/>
                  <w:listItem w:displayText="Furniture Industry" w:value="Furniture Industry"/>
                  <w:listItem w:displayText="Textile Industry" w:value="Textile Industry"/>
                </w:dropDownList>
              </w:sdtPr>
              <w:sdtEndPr/>
              <w:sdtContent>
                <w:r w:rsidR="00EC29C7" w:rsidRPr="00EC29C7">
                  <w:rPr>
                    <w:rFonts w:ascii="Arial" w:hAnsi="Arial" w:cs="Arial"/>
                    <w:sz w:val="22"/>
                    <w:szCs w:val="22"/>
                  </w:rPr>
                  <w:t>Textile Industry</w:t>
                </w:r>
              </w:sdtContent>
            </w:sdt>
          </w:p>
        </w:tc>
      </w:tr>
      <w:tr w:rsidR="007D1A3A" w:rsidRPr="009509E5" w14:paraId="0E762BC1" w14:textId="77777777" w:rsidTr="009104BC">
        <w:trPr>
          <w:trHeight w:val="60"/>
          <w:jc w:val="center"/>
        </w:trPr>
        <w:tc>
          <w:tcPr>
            <w:tcW w:w="1005" w:type="dxa"/>
            <w:tcBorders>
              <w:bottom w:val="single" w:sz="8" w:space="0" w:color="auto"/>
            </w:tcBorders>
          </w:tcPr>
          <w:p w14:paraId="0CAD20E0"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8D2D8B6" w14:textId="3203AE79" w:rsidR="007D1A3A" w:rsidRPr="005154BC" w:rsidRDefault="007D1A3A" w:rsidP="0004136F">
            <w:pPr>
              <w:spacing w:line="276" w:lineRule="auto"/>
              <w:rPr>
                <w:rFonts w:ascii="Arial" w:hAnsi="Arial" w:cs="Arial"/>
                <w:bCs/>
                <w:sz w:val="22"/>
                <w:szCs w:val="22"/>
              </w:rPr>
            </w:pPr>
            <w:r w:rsidRPr="006F6230">
              <w:rPr>
                <w:rFonts w:ascii="Arial" w:hAnsi="Arial" w:cs="Arial"/>
                <w:bCs/>
                <w:sz w:val="22"/>
                <w:szCs w:val="22"/>
              </w:rPr>
              <w:t>Type of Valuation</w:t>
            </w:r>
          </w:p>
        </w:tc>
        <w:sdt>
          <w:sdtPr>
            <w:rPr>
              <w:rFonts w:ascii="Arial" w:hAnsi="Arial" w:cs="Arial"/>
              <w:sz w:val="22"/>
              <w:szCs w:val="22"/>
            </w:rPr>
            <w:id w:val="-249971022"/>
            <w:placeholder>
              <w:docPart w:val="FAEDAE169D1E4CC9BC7C4C46CEFE4B75"/>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Industrial Plant &amp; Machinery Valuation" w:value="Industrial Plant &amp; Machinery Valuation"/>
            </w:dropDownList>
          </w:sdtPr>
          <w:sdtEndPr/>
          <w:sdtContent>
            <w:tc>
              <w:tcPr>
                <w:tcW w:w="6244" w:type="dxa"/>
                <w:gridSpan w:val="3"/>
                <w:tcBorders>
                  <w:bottom w:val="single" w:sz="8" w:space="0" w:color="auto"/>
                </w:tcBorders>
              </w:tcPr>
              <w:p w14:paraId="7BD0A5D1" w14:textId="5DC0FDC5" w:rsidR="007D1A3A" w:rsidRPr="005154BC" w:rsidRDefault="007917C1" w:rsidP="0004136F">
                <w:pPr>
                  <w:spacing w:line="276" w:lineRule="auto"/>
                  <w:rPr>
                    <w:rFonts w:ascii="Arial" w:hAnsi="Arial" w:cs="Arial"/>
                    <w:sz w:val="22"/>
                    <w:szCs w:val="22"/>
                  </w:rPr>
                </w:pPr>
                <w:r>
                  <w:rPr>
                    <w:rFonts w:ascii="Arial" w:hAnsi="Arial" w:cs="Arial"/>
                    <w:sz w:val="22"/>
                    <w:szCs w:val="22"/>
                  </w:rPr>
                  <w:t>Industrial Plant &amp; Machinery Valuation</w:t>
                </w:r>
              </w:p>
            </w:tc>
          </w:sdtContent>
        </w:sdt>
      </w:tr>
      <w:tr w:rsidR="007D1A3A" w:rsidRPr="009509E5" w14:paraId="7FC938B6" w14:textId="77777777" w:rsidTr="009104BC">
        <w:trPr>
          <w:trHeight w:val="60"/>
          <w:jc w:val="center"/>
        </w:trPr>
        <w:tc>
          <w:tcPr>
            <w:tcW w:w="1005" w:type="dxa"/>
            <w:tcBorders>
              <w:bottom w:val="single" w:sz="8" w:space="0" w:color="auto"/>
            </w:tcBorders>
          </w:tcPr>
          <w:p w14:paraId="66794315"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550F70C4" w14:textId="424BAA56" w:rsidR="007D1A3A" w:rsidRPr="005154BC" w:rsidRDefault="007D1A3A" w:rsidP="0004136F">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244" w:type="dxa"/>
                <w:gridSpan w:val="3"/>
                <w:tcBorders>
                  <w:bottom w:val="single" w:sz="8" w:space="0" w:color="auto"/>
                </w:tcBorders>
              </w:tcPr>
              <w:p w14:paraId="4C65FDDF" w14:textId="497E7D1B" w:rsidR="007D1A3A" w:rsidRPr="005154BC" w:rsidRDefault="000D4453" w:rsidP="0004136F">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7D1A3A" w:rsidRPr="009509E5" w14:paraId="2CA5DA12" w14:textId="77777777" w:rsidTr="0004136F">
        <w:trPr>
          <w:trHeight w:val="41"/>
          <w:jc w:val="center"/>
        </w:trPr>
        <w:tc>
          <w:tcPr>
            <w:tcW w:w="1005" w:type="dxa"/>
            <w:tcBorders>
              <w:bottom w:val="single" w:sz="8" w:space="0" w:color="auto"/>
            </w:tcBorders>
          </w:tcPr>
          <w:p w14:paraId="6591A31D"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F2B7943" w14:textId="22D366DD" w:rsidR="007D1A3A" w:rsidRPr="005154BC" w:rsidRDefault="007D1A3A" w:rsidP="0004136F">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3-02-16T00:00:00Z">
              <w:dateFormat w:val="d MMMM yyyy"/>
              <w:lid w:val="en-US"/>
              <w:storeMappedDataAs w:val="dateTime"/>
              <w:calendar w:val="gregorian"/>
            </w:date>
          </w:sdtPr>
          <w:sdtEndPr/>
          <w:sdtContent>
            <w:tc>
              <w:tcPr>
                <w:tcW w:w="6244" w:type="dxa"/>
                <w:gridSpan w:val="3"/>
                <w:tcBorders>
                  <w:bottom w:val="single" w:sz="8" w:space="0" w:color="auto"/>
                </w:tcBorders>
              </w:tcPr>
              <w:p w14:paraId="61D7BE21" w14:textId="2D07DB98" w:rsidR="007D1A3A" w:rsidRPr="005154BC" w:rsidRDefault="00EC29C7" w:rsidP="0004136F">
                <w:pPr>
                  <w:spacing w:line="276" w:lineRule="auto"/>
                  <w:rPr>
                    <w:rFonts w:ascii="Arial" w:hAnsi="Arial" w:cs="Arial"/>
                    <w:sz w:val="22"/>
                    <w:szCs w:val="22"/>
                  </w:rPr>
                </w:pPr>
                <w:r>
                  <w:rPr>
                    <w:rFonts w:ascii="Arial" w:hAnsi="Arial" w:cs="Arial"/>
                    <w:sz w:val="22"/>
                    <w:szCs w:val="22"/>
                  </w:rPr>
                  <w:t>16 February 2023</w:t>
                </w:r>
              </w:p>
            </w:tc>
          </w:sdtContent>
        </w:sdt>
      </w:tr>
      <w:tr w:rsidR="003D6517" w:rsidRPr="009509E5" w14:paraId="0883DC1B" w14:textId="77777777" w:rsidTr="0004136F">
        <w:trPr>
          <w:trHeight w:val="41"/>
          <w:jc w:val="center"/>
        </w:trPr>
        <w:tc>
          <w:tcPr>
            <w:tcW w:w="1005" w:type="dxa"/>
            <w:tcBorders>
              <w:bottom w:val="single" w:sz="8" w:space="0" w:color="auto"/>
            </w:tcBorders>
          </w:tcPr>
          <w:p w14:paraId="2BF3C1FD" w14:textId="77777777" w:rsidR="003D6517" w:rsidRPr="00733860" w:rsidRDefault="003D6517"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165D416" w14:textId="3A4DB527" w:rsidR="003D6517" w:rsidRPr="005154BC" w:rsidRDefault="003D6517" w:rsidP="0004136F">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651797411"/>
            <w:date w:fullDate="2023-02-21T00:00:00Z">
              <w:dateFormat w:val="d MMMM yyyy"/>
              <w:lid w:val="en-US"/>
              <w:storeMappedDataAs w:val="dateTime"/>
              <w:calendar w:val="gregorian"/>
            </w:date>
          </w:sdtPr>
          <w:sdtEndPr/>
          <w:sdtContent>
            <w:tc>
              <w:tcPr>
                <w:tcW w:w="6244" w:type="dxa"/>
                <w:gridSpan w:val="3"/>
                <w:tcBorders>
                  <w:bottom w:val="single" w:sz="8" w:space="0" w:color="auto"/>
                </w:tcBorders>
              </w:tcPr>
              <w:p w14:paraId="7A862D46" w14:textId="548497DA" w:rsidR="003D6517" w:rsidRDefault="00EC29C7" w:rsidP="0004136F">
                <w:pPr>
                  <w:spacing w:line="276" w:lineRule="auto"/>
                  <w:rPr>
                    <w:rFonts w:ascii="Arial" w:hAnsi="Arial" w:cs="Arial"/>
                    <w:sz w:val="22"/>
                    <w:szCs w:val="22"/>
                  </w:rPr>
                </w:pPr>
                <w:r>
                  <w:rPr>
                    <w:rFonts w:ascii="Arial" w:hAnsi="Arial" w:cs="Arial"/>
                    <w:sz w:val="22"/>
                    <w:szCs w:val="22"/>
                  </w:rPr>
                  <w:t>21 February 2023</w:t>
                </w:r>
              </w:p>
            </w:tc>
          </w:sdtContent>
        </w:sdt>
      </w:tr>
      <w:tr w:rsidR="007D1A3A" w:rsidRPr="009509E5" w14:paraId="4A639B6B" w14:textId="77777777" w:rsidTr="009104BC">
        <w:trPr>
          <w:trHeight w:val="60"/>
          <w:jc w:val="center"/>
        </w:trPr>
        <w:tc>
          <w:tcPr>
            <w:tcW w:w="1005" w:type="dxa"/>
            <w:tcBorders>
              <w:top w:val="single" w:sz="8" w:space="0" w:color="auto"/>
              <w:bottom w:val="single" w:sz="8" w:space="0" w:color="auto"/>
            </w:tcBorders>
          </w:tcPr>
          <w:p w14:paraId="75460FDE"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1BDBA725" w14:textId="7191685C" w:rsidR="007D1A3A" w:rsidRPr="00507CA6" w:rsidRDefault="007D1A3A" w:rsidP="0004136F">
            <w:pPr>
              <w:tabs>
                <w:tab w:val="left" w:pos="360"/>
              </w:tabs>
              <w:spacing w:line="276" w:lineRule="auto"/>
              <w:jc w:val="both"/>
              <w:rPr>
                <w:rFonts w:ascii="Arial" w:hAnsi="Arial" w:cs="Arial"/>
                <w:sz w:val="22"/>
                <w:szCs w:val="22"/>
              </w:rPr>
            </w:pPr>
            <w:r>
              <w:rPr>
                <w:rFonts w:ascii="Arial" w:hAnsi="Arial" w:cs="Arial"/>
                <w:sz w:val="22"/>
                <w:szCs w:val="22"/>
              </w:rPr>
              <w:t xml:space="preserve">Plant </w:t>
            </w:r>
            <w:r w:rsidRPr="00507CA6">
              <w:rPr>
                <w:rFonts w:ascii="Arial" w:hAnsi="Arial" w:cs="Arial"/>
                <w:sz w:val="22"/>
                <w:szCs w:val="22"/>
              </w:rPr>
              <w:t xml:space="preserve">Technical person </w:t>
            </w:r>
            <w:r>
              <w:rPr>
                <w:rFonts w:ascii="Arial" w:hAnsi="Arial" w:cs="Arial"/>
                <w:sz w:val="22"/>
                <w:szCs w:val="22"/>
              </w:rPr>
              <w:t xml:space="preserve">name, contact number &amp; designation </w:t>
            </w:r>
            <w:r w:rsidRPr="00507CA6">
              <w:rPr>
                <w:rFonts w:ascii="Arial" w:hAnsi="Arial" w:cs="Arial"/>
                <w:sz w:val="22"/>
                <w:szCs w:val="22"/>
              </w:rPr>
              <w:t>assisted for Survey</w:t>
            </w:r>
          </w:p>
        </w:tc>
        <w:tc>
          <w:tcPr>
            <w:tcW w:w="6244" w:type="dxa"/>
            <w:gridSpan w:val="3"/>
            <w:tcBorders>
              <w:top w:val="single" w:sz="8" w:space="0" w:color="auto"/>
              <w:bottom w:val="single" w:sz="8" w:space="0" w:color="auto"/>
            </w:tcBorders>
          </w:tcPr>
          <w:p w14:paraId="54A7F4B5" w14:textId="122B2C82" w:rsidR="00ED225E" w:rsidRPr="00741B27" w:rsidRDefault="00596D89" w:rsidP="0004136F">
            <w:pPr>
              <w:rPr>
                <w:rFonts w:ascii="Arial" w:hAnsi="Arial" w:cs="Arial"/>
                <w:sz w:val="22"/>
              </w:rPr>
            </w:pPr>
            <w:r>
              <w:rPr>
                <w:rFonts w:ascii="Arial" w:hAnsi="Arial" w:cs="Arial"/>
                <w:sz w:val="22"/>
              </w:rPr>
              <w:t xml:space="preserve">Mr. </w:t>
            </w:r>
            <w:r w:rsidR="00741B27">
              <w:rPr>
                <w:rFonts w:ascii="Arial" w:hAnsi="Arial" w:cs="Arial"/>
                <w:sz w:val="22"/>
              </w:rPr>
              <w:t>Ajay</w:t>
            </w:r>
            <w:r w:rsidR="000816F4">
              <w:rPr>
                <w:rFonts w:ascii="Arial" w:hAnsi="Arial" w:cs="Arial"/>
                <w:sz w:val="22"/>
              </w:rPr>
              <w:t xml:space="preserve"> (</w:t>
            </w:r>
            <w:r w:rsidR="000816F4">
              <w:rPr>
                <w:rFonts w:ascii="Arial" w:hAnsi="Arial" w:cs="Arial"/>
                <w:sz w:val="22"/>
              </w:rPr>
              <w:sym w:font="Wingdings" w:char="F028"/>
            </w:r>
            <w:r w:rsidR="00120FB2">
              <w:rPr>
                <w:rFonts w:ascii="Arial" w:hAnsi="Arial" w:cs="Arial"/>
                <w:sz w:val="22"/>
              </w:rPr>
              <w:t xml:space="preserve">- +91 </w:t>
            </w:r>
            <w:r w:rsidR="00741B27">
              <w:rPr>
                <w:rFonts w:ascii="Arial" w:hAnsi="Arial" w:cs="Arial"/>
                <w:sz w:val="22"/>
              </w:rPr>
              <w:t>84770</w:t>
            </w:r>
            <w:r w:rsidR="00120FB2">
              <w:rPr>
                <w:rFonts w:ascii="Arial" w:hAnsi="Arial" w:cs="Arial"/>
                <w:sz w:val="22"/>
              </w:rPr>
              <w:t xml:space="preserve"> </w:t>
            </w:r>
            <w:r w:rsidR="00741B27">
              <w:rPr>
                <w:rFonts w:ascii="Arial" w:hAnsi="Arial" w:cs="Arial"/>
                <w:sz w:val="22"/>
              </w:rPr>
              <w:t>00689</w:t>
            </w:r>
            <w:r w:rsidR="000816F4">
              <w:rPr>
                <w:rFonts w:ascii="Arial" w:hAnsi="Arial" w:cs="Arial"/>
                <w:sz w:val="22"/>
              </w:rPr>
              <w:t>)</w:t>
            </w:r>
          </w:p>
        </w:tc>
      </w:tr>
      <w:tr w:rsidR="007D1A3A" w:rsidRPr="009509E5" w14:paraId="6ED7BA17" w14:textId="77777777" w:rsidTr="0004136F">
        <w:trPr>
          <w:trHeight w:val="41"/>
          <w:jc w:val="center"/>
        </w:trPr>
        <w:tc>
          <w:tcPr>
            <w:tcW w:w="1005" w:type="dxa"/>
            <w:tcBorders>
              <w:top w:val="single" w:sz="8" w:space="0" w:color="auto"/>
              <w:bottom w:val="single" w:sz="8" w:space="0" w:color="auto"/>
            </w:tcBorders>
          </w:tcPr>
          <w:p w14:paraId="6A4E45A4"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57D28263" w14:textId="4D4401F8" w:rsidR="007D1A3A" w:rsidRPr="00733860" w:rsidRDefault="007D1A3A" w:rsidP="0004136F">
            <w:pPr>
              <w:spacing w:line="276" w:lineRule="auto"/>
              <w:rPr>
                <w:rFonts w:ascii="Arial" w:hAnsi="Arial" w:cs="Arial"/>
                <w:bCs/>
                <w:sz w:val="22"/>
                <w:szCs w:val="22"/>
              </w:rPr>
            </w:pPr>
            <w:r w:rsidRPr="000D4453">
              <w:rPr>
                <w:rFonts w:ascii="Arial" w:hAnsi="Arial" w:cs="Arial"/>
                <w:bCs/>
                <w:sz w:val="22"/>
                <w:szCs w:val="22"/>
              </w:rPr>
              <w:t>Purpose of the Valuation</w:t>
            </w:r>
          </w:p>
        </w:tc>
        <w:tc>
          <w:tcPr>
            <w:tcW w:w="6244" w:type="dxa"/>
            <w:gridSpan w:val="3"/>
            <w:tcBorders>
              <w:top w:val="single" w:sz="8" w:space="0" w:color="auto"/>
              <w:bottom w:val="single" w:sz="8" w:space="0" w:color="auto"/>
            </w:tcBorders>
          </w:tcPr>
          <w:p w14:paraId="41E0F9B0" w14:textId="3893492E" w:rsidR="007D1A3A" w:rsidRPr="007727E5" w:rsidRDefault="005F10CA" w:rsidP="0004136F">
            <w:pPr>
              <w:spacing w:line="276" w:lineRule="auto"/>
              <w:jc w:val="both"/>
              <w:rPr>
                <w:rFonts w:ascii="Arial" w:hAnsi="Arial" w:cs="Arial"/>
                <w:sz w:val="22"/>
              </w:rPr>
            </w:pPr>
            <w:sdt>
              <w:sdtPr>
                <w:rPr>
                  <w:rFonts w:ascii="Arial" w:hAnsi="Arial" w:cs="Arial"/>
                  <w:sz w:val="22"/>
                </w:rPr>
                <w:id w:val="1030146624"/>
                <w:placeholder>
                  <w:docPart w:val="CFDB912C30894A8681444E9F8FE7081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41B27">
                  <w:rPr>
                    <w:rFonts w:ascii="Arial" w:hAnsi="Arial" w:cs="Arial"/>
                    <w:sz w:val="22"/>
                  </w:rPr>
                  <w:t>For Distress Sale of mortgaged assets under NPA a/c</w:t>
                </w:r>
              </w:sdtContent>
            </w:sdt>
          </w:p>
        </w:tc>
      </w:tr>
      <w:tr w:rsidR="007D1A3A" w:rsidRPr="009509E5" w14:paraId="214182C6" w14:textId="77777777" w:rsidTr="009104BC">
        <w:trPr>
          <w:trHeight w:val="60"/>
          <w:jc w:val="center"/>
        </w:trPr>
        <w:tc>
          <w:tcPr>
            <w:tcW w:w="1005" w:type="dxa"/>
            <w:tcBorders>
              <w:top w:val="single" w:sz="8" w:space="0" w:color="auto"/>
              <w:bottom w:val="single" w:sz="8" w:space="0" w:color="auto"/>
            </w:tcBorders>
          </w:tcPr>
          <w:p w14:paraId="650AE66F"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6E3727AF" w14:textId="1154BE1B" w:rsidR="007D1A3A" w:rsidRPr="001F53BB" w:rsidRDefault="007D1A3A" w:rsidP="0004136F">
            <w:pPr>
              <w:spacing w:line="276" w:lineRule="auto"/>
              <w:rPr>
                <w:rFonts w:ascii="Arial" w:hAnsi="Arial" w:cs="Arial"/>
                <w:sz w:val="22"/>
                <w:szCs w:val="22"/>
              </w:rPr>
            </w:pPr>
            <w:r w:rsidRPr="001F53BB">
              <w:rPr>
                <w:rFonts w:ascii="Arial" w:hAnsi="Arial" w:cs="Arial"/>
                <w:sz w:val="22"/>
                <w:szCs w:val="22"/>
              </w:rPr>
              <w:t xml:space="preserve">Scope of the </w:t>
            </w:r>
            <w:r>
              <w:rPr>
                <w:rFonts w:ascii="Arial" w:hAnsi="Arial" w:cs="Arial"/>
                <w:sz w:val="22"/>
                <w:szCs w:val="22"/>
              </w:rPr>
              <w:t>Assessment</w:t>
            </w:r>
          </w:p>
        </w:tc>
        <w:sdt>
          <w:sdtPr>
            <w:rPr>
              <w:rFonts w:ascii="Arial" w:hAnsi="Arial" w:cs="Arial"/>
              <w:sz w:val="22"/>
            </w:rPr>
            <w:id w:val="-463667335"/>
            <w:dropDownList>
              <w:listItem w:value="Choose an item."/>
              <w:listItem w:displayText="Non Binding Opinion on General Prospective Valuation Assessment of the Plant &amp; Machineries as found on site on as-is-where basis." w:value="Non Binding Opinion on General Prospective Valuation Assessment of the Plant &amp; Machineries as found on site on as-is-where basis."/>
              <w:listItem w:displayText="Opinion on General Prospective Valuation Assessment of the Plant &amp; Machineries as found on site on as-is-where basis." w:value="Opinion on General Prospective Valuation Assessment of the Plant &amp; Machineries as found on site on as-is-where basis."/>
            </w:dropDownList>
          </w:sdtPr>
          <w:sdtEndPr/>
          <w:sdtContent>
            <w:tc>
              <w:tcPr>
                <w:tcW w:w="6244" w:type="dxa"/>
                <w:gridSpan w:val="3"/>
                <w:tcBorders>
                  <w:top w:val="single" w:sz="8" w:space="0" w:color="auto"/>
                  <w:bottom w:val="single" w:sz="8" w:space="0" w:color="auto"/>
                </w:tcBorders>
              </w:tcPr>
              <w:p w14:paraId="54FA4BF9" w14:textId="77777777" w:rsidR="007D1A3A" w:rsidRPr="001F53BB" w:rsidRDefault="007D1A3A" w:rsidP="0004136F">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Plant &amp; Machineries as found on site on as-is-where basis.</w:t>
                </w:r>
              </w:p>
            </w:tc>
          </w:sdtContent>
        </w:sdt>
      </w:tr>
      <w:tr w:rsidR="007D1A3A" w:rsidRPr="009509E5" w14:paraId="6747EF34" w14:textId="77777777" w:rsidTr="0004136F">
        <w:trPr>
          <w:trHeight w:val="41"/>
          <w:jc w:val="center"/>
        </w:trPr>
        <w:tc>
          <w:tcPr>
            <w:tcW w:w="1005" w:type="dxa"/>
            <w:tcBorders>
              <w:top w:val="single" w:sz="8" w:space="0" w:color="auto"/>
              <w:bottom w:val="single" w:sz="8" w:space="0" w:color="auto"/>
            </w:tcBorders>
          </w:tcPr>
          <w:p w14:paraId="6942AE4F"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3E25F85F" w14:textId="56E905B0" w:rsidR="007D1A3A" w:rsidRPr="004A2BA8" w:rsidRDefault="007D1A3A" w:rsidP="0004136F">
            <w:pPr>
              <w:rPr>
                <w:rFonts w:ascii="Arial" w:hAnsi="Arial" w:cs="Arial"/>
                <w:sz w:val="22"/>
                <w:szCs w:val="22"/>
              </w:rPr>
            </w:pPr>
            <w:r>
              <w:rPr>
                <w:rFonts w:ascii="Arial" w:hAnsi="Arial" w:cs="Arial"/>
                <w:sz w:val="22"/>
                <w:szCs w:val="22"/>
              </w:rPr>
              <w:t>Out-of-</w:t>
            </w:r>
            <w:r w:rsidRPr="004A2BA8">
              <w:rPr>
                <w:rFonts w:ascii="Arial" w:hAnsi="Arial" w:cs="Arial"/>
                <w:sz w:val="22"/>
                <w:szCs w:val="22"/>
              </w:rPr>
              <w:t xml:space="preserve">Scope of </w:t>
            </w:r>
            <w:r>
              <w:rPr>
                <w:rFonts w:ascii="Arial" w:hAnsi="Arial" w:cs="Arial"/>
                <w:sz w:val="22"/>
                <w:szCs w:val="22"/>
              </w:rPr>
              <w:t>the Assessment</w:t>
            </w:r>
          </w:p>
        </w:tc>
        <w:tc>
          <w:tcPr>
            <w:tcW w:w="6244" w:type="dxa"/>
            <w:gridSpan w:val="3"/>
            <w:tcBorders>
              <w:top w:val="single" w:sz="8" w:space="0" w:color="auto"/>
              <w:bottom w:val="single" w:sz="8" w:space="0" w:color="auto"/>
            </w:tcBorders>
          </w:tcPr>
          <w:sdt>
            <w:sdtPr>
              <w:id w:val="340827892"/>
            </w:sdtPr>
            <w:sdtEndPr/>
            <w:sdtContent>
              <w:p w14:paraId="51B62F06" w14:textId="77777777" w:rsidR="007D1A3A" w:rsidRPr="00AE5FA3" w:rsidRDefault="007D1A3A" w:rsidP="00510D46">
                <w:pPr>
                  <w:pStyle w:val="ListParagraph"/>
                  <w:numPr>
                    <w:ilvl w:val="0"/>
                    <w:numId w:val="25"/>
                  </w:numPr>
                  <w:tabs>
                    <w:tab w:val="left" w:pos="594"/>
                    <w:tab w:val="left" w:pos="1440"/>
                    <w:tab w:val="left" w:pos="1631"/>
                  </w:tabs>
                  <w:ind w:left="594" w:hanging="283"/>
                  <w:contextualSpacing/>
                  <w:jc w:val="both"/>
                  <w:rPr>
                    <w:rFonts w:ascii="Arial" w:hAnsi="Arial" w:cs="Arial"/>
                    <w:sz w:val="22"/>
                  </w:rPr>
                </w:pPr>
                <w:r w:rsidRPr="00AE5FA3">
                  <w:rPr>
                    <w:rFonts w:ascii="Arial" w:hAnsi="Arial" w:cs="Arial"/>
                    <w:sz w:val="22"/>
                  </w:rPr>
                  <w:t>Verification of authenticity of documents from originals or cross checking from any Govt. deptt. is not done at our end.</w:t>
                </w:r>
              </w:p>
              <w:p w14:paraId="5536E334"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Legal aspects &amp; rights of the Plant &amp; Machinery are out-of-scope of this report.</w:t>
                </w:r>
              </w:p>
              <w:p w14:paraId="35B71C8E"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Inventorization of P&amp;M is out of scope of work.</w:t>
                </w:r>
              </w:p>
              <w:p w14:paraId="4CCF452F"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Componentization of Plant &amp; Machinery is out of scope of this report.</w:t>
                </w:r>
              </w:p>
              <w:p w14:paraId="469DEE7F"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Identification of the P&amp;M is only limited to cross verification of major machines &amp; production lines.</w:t>
                </w:r>
              </w:p>
              <w:p w14:paraId="33D3507C"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Technical/ mechanical/ operational testing of the machines is out-of-scope of the report.</w:t>
                </w:r>
              </w:p>
              <w:p w14:paraId="4CC3706D"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Comment/ determination on technological aspect is out of scope of this report.</w:t>
                </w:r>
              </w:p>
              <w:p w14:paraId="00BCD51A"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0"/>
                  </w:rPr>
                </w:pPr>
                <w:r w:rsidRPr="00AE5FA3">
                  <w:rPr>
                    <w:rFonts w:ascii="Arial" w:hAnsi="Arial" w:cs="Arial"/>
                    <w:sz w:val="22"/>
                  </w:rPr>
                  <w:t>Any kind of machine/ process design is out of scope of the report.</w:t>
                </w:r>
              </w:p>
            </w:sdtContent>
          </w:sdt>
        </w:tc>
      </w:tr>
      <w:tr w:rsidR="007D1A3A" w:rsidRPr="009509E5" w14:paraId="286C33E5" w14:textId="77777777" w:rsidTr="009104BC">
        <w:trPr>
          <w:trHeight w:val="41"/>
          <w:jc w:val="center"/>
        </w:trPr>
        <w:tc>
          <w:tcPr>
            <w:tcW w:w="1005" w:type="dxa"/>
            <w:vMerge w:val="restart"/>
            <w:tcBorders>
              <w:top w:val="single" w:sz="8" w:space="0" w:color="auto"/>
            </w:tcBorders>
          </w:tcPr>
          <w:p w14:paraId="4DB096E7"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vAlign w:val="center"/>
          </w:tcPr>
          <w:p w14:paraId="0A99E846" w14:textId="421530C9" w:rsidR="007D1A3A" w:rsidRPr="0084577D" w:rsidRDefault="007D1A3A" w:rsidP="00394C55">
            <w:pPr>
              <w:spacing w:line="276" w:lineRule="auto"/>
              <w:rPr>
                <w:rFonts w:ascii="Arial" w:hAnsi="Arial" w:cs="Arial"/>
                <w:sz w:val="22"/>
                <w:szCs w:val="20"/>
              </w:rPr>
            </w:pPr>
            <w:r>
              <w:rPr>
                <w:rFonts w:ascii="Arial" w:hAnsi="Arial" w:cs="Arial"/>
                <w:sz w:val="22"/>
                <w:szCs w:val="20"/>
              </w:rPr>
              <w:t>Information</w:t>
            </w:r>
            <w:r w:rsidRPr="005154BC">
              <w:rPr>
                <w:rFonts w:ascii="Arial" w:hAnsi="Arial" w:cs="Arial"/>
                <w:sz w:val="22"/>
                <w:szCs w:val="20"/>
              </w:rPr>
              <w:t xml:space="preserve"> provided</w:t>
            </w:r>
            <w:r>
              <w:rPr>
                <w:rFonts w:ascii="Arial" w:hAnsi="Arial" w:cs="Arial"/>
                <w:sz w:val="22"/>
                <w:szCs w:val="20"/>
              </w:rPr>
              <w:t>/ available</w:t>
            </w:r>
            <w:r w:rsidRPr="005154BC">
              <w:rPr>
                <w:rFonts w:ascii="Arial" w:hAnsi="Arial" w:cs="Arial"/>
                <w:sz w:val="22"/>
                <w:szCs w:val="20"/>
              </w:rPr>
              <w:t xml:space="preserve"> for </w:t>
            </w:r>
            <w:r>
              <w:rPr>
                <w:rFonts w:ascii="Arial" w:hAnsi="Arial" w:cs="Arial"/>
                <w:sz w:val="22"/>
                <w:szCs w:val="20"/>
              </w:rPr>
              <w:t>assessment</w:t>
            </w:r>
          </w:p>
        </w:tc>
        <w:tc>
          <w:tcPr>
            <w:tcW w:w="3231"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897161921"/>
            </w:sdtPr>
            <w:sdtEndPr/>
            <w:sdtContent>
              <w:p w14:paraId="4D707C6D" w14:textId="77777777" w:rsidR="007D1A3A" w:rsidRPr="005154BC" w:rsidRDefault="007D1A3A"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3013" w:type="dxa"/>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419404756"/>
            </w:sdtPr>
            <w:sdtEndPr/>
            <w:sdtContent>
              <w:p w14:paraId="6F6247DF" w14:textId="77777777" w:rsidR="007D1A3A" w:rsidRPr="005154BC" w:rsidRDefault="007D1A3A"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r>
      <w:tr w:rsidR="007D1A3A" w:rsidRPr="009509E5" w14:paraId="4D5A6FD3" w14:textId="77777777" w:rsidTr="0004136F">
        <w:trPr>
          <w:trHeight w:val="41"/>
          <w:jc w:val="center"/>
        </w:trPr>
        <w:tc>
          <w:tcPr>
            <w:tcW w:w="1005" w:type="dxa"/>
            <w:vMerge/>
          </w:tcPr>
          <w:p w14:paraId="5A0F91A9"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2253E673" w14:textId="77777777" w:rsidR="007D1A3A" w:rsidRPr="005154BC" w:rsidRDefault="007D1A3A" w:rsidP="0004136F">
            <w:pPr>
              <w:spacing w:line="276" w:lineRule="auto"/>
              <w:jc w:val="center"/>
              <w:rPr>
                <w:rFonts w:ascii="Arial" w:hAnsi="Arial" w:cs="Arial"/>
                <w:sz w:val="22"/>
                <w:szCs w:val="20"/>
              </w:rPr>
            </w:pPr>
          </w:p>
        </w:tc>
        <w:tc>
          <w:tcPr>
            <w:tcW w:w="3231" w:type="dxa"/>
            <w:gridSpan w:val="2"/>
            <w:tcBorders>
              <w:top w:val="single" w:sz="8" w:space="0" w:color="auto"/>
              <w:bottom w:val="single" w:sz="8" w:space="0" w:color="auto"/>
            </w:tcBorders>
          </w:tcPr>
          <w:p w14:paraId="07BC8C64" w14:textId="37EF2CDE" w:rsidR="007D1A3A" w:rsidRPr="005154BC" w:rsidRDefault="005F10CA" w:rsidP="0004136F">
            <w:pPr>
              <w:tabs>
                <w:tab w:val="left" w:pos="1200"/>
                <w:tab w:val="center" w:pos="3429"/>
              </w:tabs>
              <w:spacing w:line="276" w:lineRule="auto"/>
              <w:jc w:val="center"/>
              <w:rPr>
                <w:rFonts w:ascii="Arial" w:hAnsi="Arial" w:cs="Arial"/>
                <w:sz w:val="22"/>
              </w:rPr>
            </w:pPr>
            <w:sdt>
              <w:sdtPr>
                <w:rPr>
                  <w:rFonts w:ascii="Arial" w:hAnsi="Arial" w:cs="Arial"/>
                  <w:sz w:val="22"/>
                  <w:szCs w:val="20"/>
                </w:rPr>
                <w:id w:val="-281578992"/>
              </w:sdtPr>
              <w:sdtEndPr/>
              <w:sdtContent>
                <w:r w:rsidR="007D1A3A" w:rsidRPr="005154BC">
                  <w:rPr>
                    <w:rFonts w:ascii="Arial" w:hAnsi="Arial" w:cs="Arial"/>
                    <w:sz w:val="22"/>
                    <w:szCs w:val="20"/>
                  </w:rPr>
                  <w:t>Total</w:t>
                </w:r>
              </w:sdtContent>
            </w:sdt>
            <w:r w:rsidR="007D1A3A" w:rsidRPr="005154BC">
              <w:rPr>
                <w:rFonts w:ascii="Arial" w:hAnsi="Arial" w:cs="Arial"/>
                <w:sz w:val="22"/>
                <w:szCs w:val="20"/>
              </w:rPr>
              <w:t xml:space="preserve"> </w:t>
            </w:r>
            <w:sdt>
              <w:sdtPr>
                <w:rPr>
                  <w:rFonts w:ascii="Arial" w:hAnsi="Arial" w:cs="Arial"/>
                  <w:b/>
                  <w:sz w:val="22"/>
                  <w:szCs w:val="20"/>
                </w:rPr>
                <w:id w:val="683871065"/>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753135">
                  <w:rPr>
                    <w:rFonts w:ascii="Arial" w:hAnsi="Arial" w:cs="Arial"/>
                    <w:b/>
                    <w:sz w:val="22"/>
                    <w:szCs w:val="20"/>
                  </w:rPr>
                  <w:t>02</w:t>
                </w:r>
              </w:sdtContent>
            </w:sdt>
            <w:r w:rsidR="007D1A3A" w:rsidRPr="005154BC">
              <w:rPr>
                <w:rFonts w:ascii="Arial" w:hAnsi="Arial" w:cs="Arial"/>
                <w:sz w:val="22"/>
                <w:szCs w:val="20"/>
              </w:rPr>
              <w:t xml:space="preserve"> </w:t>
            </w:r>
            <w:sdt>
              <w:sdtPr>
                <w:rPr>
                  <w:rFonts w:ascii="Arial" w:hAnsi="Arial" w:cs="Arial"/>
                  <w:sz w:val="22"/>
                  <w:szCs w:val="20"/>
                </w:rPr>
                <w:id w:val="-1502969853"/>
              </w:sdtPr>
              <w:sdtEndPr/>
              <w:sdtContent>
                <w:r w:rsidR="007D1A3A" w:rsidRPr="005154BC">
                  <w:rPr>
                    <w:rFonts w:ascii="Arial" w:hAnsi="Arial" w:cs="Arial"/>
                    <w:sz w:val="22"/>
                    <w:szCs w:val="20"/>
                  </w:rPr>
                  <w:t>documents requested.</w:t>
                </w:r>
              </w:sdtContent>
            </w:sdt>
          </w:p>
        </w:tc>
        <w:tc>
          <w:tcPr>
            <w:tcW w:w="3013" w:type="dxa"/>
            <w:tcBorders>
              <w:top w:val="single" w:sz="8" w:space="0" w:color="auto"/>
              <w:bottom w:val="single" w:sz="8" w:space="0" w:color="auto"/>
            </w:tcBorders>
          </w:tcPr>
          <w:p w14:paraId="67629E29" w14:textId="54944A1D" w:rsidR="007D1A3A" w:rsidRPr="005154BC" w:rsidRDefault="005F10CA" w:rsidP="0004136F">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420298395"/>
              </w:sdtPr>
              <w:sdtEndPr/>
              <w:sdtContent>
                <w:r w:rsidR="007D1A3A" w:rsidRPr="005154BC">
                  <w:rPr>
                    <w:rFonts w:ascii="Arial" w:hAnsi="Arial" w:cs="Arial"/>
                    <w:sz w:val="22"/>
                    <w:szCs w:val="20"/>
                  </w:rPr>
                  <w:t>Total</w:t>
                </w:r>
              </w:sdtContent>
            </w:sdt>
            <w:r w:rsidR="007D1A3A" w:rsidRPr="005154BC">
              <w:rPr>
                <w:rFonts w:ascii="Arial" w:hAnsi="Arial" w:cs="Arial"/>
                <w:sz w:val="22"/>
                <w:szCs w:val="20"/>
              </w:rPr>
              <w:t xml:space="preserve"> </w:t>
            </w:r>
            <w:sdt>
              <w:sdtPr>
                <w:rPr>
                  <w:rFonts w:ascii="Arial" w:hAnsi="Arial" w:cs="Arial"/>
                  <w:b/>
                  <w:sz w:val="22"/>
                  <w:szCs w:val="20"/>
                </w:rPr>
                <w:id w:val="-208574448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741B27">
                  <w:rPr>
                    <w:rFonts w:ascii="Arial" w:hAnsi="Arial" w:cs="Arial"/>
                    <w:b/>
                    <w:sz w:val="22"/>
                    <w:szCs w:val="20"/>
                  </w:rPr>
                  <w:t>02</w:t>
                </w:r>
              </w:sdtContent>
            </w:sdt>
            <w:r w:rsidR="007D1A3A" w:rsidRPr="005154BC">
              <w:rPr>
                <w:rFonts w:ascii="Arial" w:hAnsi="Arial" w:cs="Arial"/>
                <w:sz w:val="22"/>
                <w:szCs w:val="20"/>
              </w:rPr>
              <w:t xml:space="preserve"> </w:t>
            </w:r>
            <w:sdt>
              <w:sdtPr>
                <w:rPr>
                  <w:rFonts w:ascii="Arial" w:hAnsi="Arial" w:cs="Arial"/>
                  <w:sz w:val="22"/>
                  <w:szCs w:val="20"/>
                </w:rPr>
                <w:id w:val="1814137943"/>
              </w:sdtPr>
              <w:sdtEndPr/>
              <w:sdtContent>
                <w:r w:rsidR="007D1A3A" w:rsidRPr="005154BC">
                  <w:rPr>
                    <w:rFonts w:ascii="Arial" w:hAnsi="Arial" w:cs="Arial"/>
                    <w:sz w:val="22"/>
                    <w:szCs w:val="20"/>
                  </w:rPr>
                  <w:t>documents provided</w:t>
                </w:r>
              </w:sdtContent>
            </w:sdt>
            <w:r w:rsidR="007D1A3A" w:rsidRPr="005154BC">
              <w:rPr>
                <w:rFonts w:ascii="Arial" w:hAnsi="Arial" w:cs="Arial"/>
                <w:sz w:val="22"/>
                <w:szCs w:val="20"/>
              </w:rPr>
              <w:t>.</w:t>
            </w:r>
          </w:p>
        </w:tc>
      </w:tr>
      <w:tr w:rsidR="007D1A3A" w:rsidRPr="009509E5" w14:paraId="6AEBF534" w14:textId="77777777" w:rsidTr="0004136F">
        <w:trPr>
          <w:trHeight w:val="41"/>
          <w:jc w:val="center"/>
        </w:trPr>
        <w:tc>
          <w:tcPr>
            <w:tcW w:w="1005" w:type="dxa"/>
            <w:vMerge/>
          </w:tcPr>
          <w:p w14:paraId="2180BED5"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6325A84D" w14:textId="77777777" w:rsidR="007D1A3A" w:rsidRPr="005154BC" w:rsidRDefault="007D1A3A" w:rsidP="0004136F">
            <w:pPr>
              <w:spacing w:line="276" w:lineRule="auto"/>
              <w:jc w:val="center"/>
              <w:rPr>
                <w:rFonts w:ascii="Arial" w:hAnsi="Arial" w:cs="Arial"/>
                <w:sz w:val="22"/>
                <w:szCs w:val="20"/>
              </w:rPr>
            </w:pPr>
          </w:p>
        </w:tc>
        <w:sdt>
          <w:sdtPr>
            <w:rPr>
              <w:rFonts w:ascii="Arial" w:hAnsi="Arial" w:cs="Arial"/>
              <w:sz w:val="22"/>
            </w:rPr>
            <w:id w:val="924763777"/>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EndPr/>
          <w:sdtContent>
            <w:tc>
              <w:tcPr>
                <w:tcW w:w="3231" w:type="dxa"/>
                <w:gridSpan w:val="2"/>
                <w:tcBorders>
                  <w:top w:val="single" w:sz="8" w:space="0" w:color="auto"/>
                  <w:bottom w:val="single" w:sz="8" w:space="0" w:color="auto"/>
                </w:tcBorders>
              </w:tcPr>
              <w:p w14:paraId="36B67148" w14:textId="77777777" w:rsidR="007D1A3A" w:rsidRPr="005154BC" w:rsidRDefault="007D1A3A" w:rsidP="0004136F">
                <w:pPr>
                  <w:tabs>
                    <w:tab w:val="left" w:pos="1200"/>
                    <w:tab w:val="center" w:pos="3429"/>
                  </w:tabs>
                  <w:spacing w:line="276" w:lineRule="auto"/>
                  <w:jc w:val="center"/>
                  <w:rPr>
                    <w:rFonts w:ascii="Arial" w:hAnsi="Arial" w:cs="Arial"/>
                    <w:sz w:val="22"/>
                  </w:rPr>
                </w:pPr>
                <w:r>
                  <w:rPr>
                    <w:rFonts w:ascii="Arial" w:hAnsi="Arial" w:cs="Arial"/>
                    <w:sz w:val="22"/>
                  </w:rPr>
                  <w:t>Detailed Fixed Asset Register/ Inventory Sheet</w:t>
                </w:r>
              </w:p>
            </w:tc>
          </w:sdtContent>
        </w:sdt>
        <w:sdt>
          <w:sdtPr>
            <w:rPr>
              <w:rFonts w:ascii="Arial" w:hAnsi="Arial" w:cs="Arial"/>
              <w:sz w:val="22"/>
            </w:rPr>
            <w:id w:val="-1361965481"/>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List of Assets/stock." w:value="List of Assets/stock."/>
            </w:dropDownList>
          </w:sdtPr>
          <w:sdtEndPr/>
          <w:sdtContent>
            <w:tc>
              <w:tcPr>
                <w:tcW w:w="3013" w:type="dxa"/>
                <w:tcBorders>
                  <w:top w:val="single" w:sz="8" w:space="0" w:color="auto"/>
                  <w:bottom w:val="single" w:sz="8" w:space="0" w:color="auto"/>
                </w:tcBorders>
              </w:tcPr>
              <w:p w14:paraId="1024B2CC" w14:textId="130EDD7F" w:rsidR="007D1A3A" w:rsidRPr="005154BC" w:rsidRDefault="00741B27" w:rsidP="0004136F">
                <w:pPr>
                  <w:spacing w:line="276" w:lineRule="auto"/>
                  <w:jc w:val="center"/>
                </w:pPr>
                <w:r>
                  <w:rPr>
                    <w:rFonts w:ascii="Arial" w:hAnsi="Arial" w:cs="Arial"/>
                    <w:sz w:val="22"/>
                  </w:rPr>
                  <w:t>List of Assets/stock.</w:t>
                </w:r>
              </w:p>
            </w:tc>
          </w:sdtContent>
        </w:sdt>
      </w:tr>
      <w:tr w:rsidR="007D1A3A" w:rsidRPr="009509E5" w14:paraId="333A1ED2" w14:textId="77777777" w:rsidTr="00A813DD">
        <w:trPr>
          <w:trHeight w:val="390"/>
          <w:jc w:val="center"/>
        </w:trPr>
        <w:tc>
          <w:tcPr>
            <w:tcW w:w="1005" w:type="dxa"/>
            <w:vMerge/>
          </w:tcPr>
          <w:p w14:paraId="792AB576"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76806D85" w14:textId="77777777" w:rsidR="007D1A3A" w:rsidRPr="005154BC" w:rsidRDefault="007D1A3A" w:rsidP="0004136F">
            <w:pPr>
              <w:spacing w:line="276" w:lineRule="auto"/>
              <w:jc w:val="center"/>
              <w:rPr>
                <w:rFonts w:ascii="Arial" w:hAnsi="Arial" w:cs="Arial"/>
                <w:sz w:val="22"/>
                <w:szCs w:val="20"/>
              </w:rPr>
            </w:pPr>
          </w:p>
        </w:tc>
        <w:sdt>
          <w:sdtPr>
            <w:rPr>
              <w:rFonts w:ascii="Arial" w:hAnsi="Arial" w:cs="Arial"/>
              <w:sz w:val="22"/>
            </w:rPr>
            <w:id w:val="2107774102"/>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dropDownList>
          </w:sdtPr>
          <w:sdtEndPr/>
          <w:sdtContent>
            <w:tc>
              <w:tcPr>
                <w:tcW w:w="3231" w:type="dxa"/>
                <w:gridSpan w:val="2"/>
                <w:tcBorders>
                  <w:top w:val="single" w:sz="8" w:space="0" w:color="auto"/>
                  <w:bottom w:val="single" w:sz="4" w:space="0" w:color="auto"/>
                </w:tcBorders>
              </w:tcPr>
              <w:p w14:paraId="37F678AF" w14:textId="5965485F" w:rsidR="007D1A3A" w:rsidRDefault="000D4453" w:rsidP="0004136F">
                <w:pPr>
                  <w:jc w:val="center"/>
                </w:pPr>
                <w:r>
                  <w:rPr>
                    <w:rFonts w:ascii="Arial" w:hAnsi="Arial" w:cs="Arial"/>
                    <w:sz w:val="22"/>
                  </w:rPr>
                  <w:t>Invoices/ Bills</w:t>
                </w:r>
              </w:p>
            </w:tc>
          </w:sdtContent>
        </w:sdt>
        <w:sdt>
          <w:sdtPr>
            <w:rPr>
              <w:rFonts w:ascii="Arial" w:hAnsi="Arial" w:cs="Arial"/>
              <w:sz w:val="22"/>
            </w:rPr>
            <w:id w:val="-43679490"/>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Old valuation report" w:value="Old valuation report"/>
              <w:listItem w:displayText="Provided Invoices of major Plant and Machinery" w:value="Provided Invoices of major Plant and Machinery"/>
            </w:dropDownList>
          </w:sdtPr>
          <w:sdtEndPr/>
          <w:sdtContent>
            <w:tc>
              <w:tcPr>
                <w:tcW w:w="3013" w:type="dxa"/>
                <w:tcBorders>
                  <w:top w:val="single" w:sz="8" w:space="0" w:color="auto"/>
                  <w:bottom w:val="single" w:sz="4" w:space="0" w:color="auto"/>
                </w:tcBorders>
              </w:tcPr>
              <w:p w14:paraId="0580A4AC" w14:textId="00E26E73" w:rsidR="007D1A3A" w:rsidRPr="005154BC" w:rsidRDefault="00741B27" w:rsidP="0004136F">
                <w:pPr>
                  <w:spacing w:line="276" w:lineRule="auto"/>
                  <w:jc w:val="center"/>
                </w:pPr>
                <w:r>
                  <w:rPr>
                    <w:rFonts w:ascii="Arial" w:hAnsi="Arial" w:cs="Arial"/>
                    <w:sz w:val="22"/>
                  </w:rPr>
                  <w:t>Invoices/ Bills</w:t>
                </w:r>
              </w:p>
            </w:tc>
          </w:sdtContent>
        </w:sdt>
      </w:tr>
      <w:tr w:rsidR="007546FB" w:rsidRPr="006E0B5F" w14:paraId="3585DC1A" w14:textId="77777777" w:rsidTr="00C111F6">
        <w:trPr>
          <w:trHeight w:val="60"/>
          <w:jc w:val="center"/>
        </w:trPr>
        <w:tc>
          <w:tcPr>
            <w:tcW w:w="1005" w:type="dxa"/>
            <w:tcBorders>
              <w:top w:val="single" w:sz="8" w:space="0" w:color="auto"/>
            </w:tcBorders>
          </w:tcPr>
          <w:p w14:paraId="43A7617A" w14:textId="77777777" w:rsidR="007546FB" w:rsidRPr="005154BC" w:rsidRDefault="007546FB" w:rsidP="007D1A3A">
            <w:pPr>
              <w:numPr>
                <w:ilvl w:val="0"/>
                <w:numId w:val="2"/>
              </w:numPr>
              <w:spacing w:line="276" w:lineRule="auto"/>
              <w:ind w:left="810"/>
              <w:rPr>
                <w:rFonts w:ascii="Arial" w:hAnsi="Arial" w:cs="Arial"/>
                <w:sz w:val="22"/>
                <w:szCs w:val="22"/>
              </w:rPr>
            </w:pPr>
          </w:p>
        </w:tc>
        <w:tc>
          <w:tcPr>
            <w:tcW w:w="3969" w:type="dxa"/>
            <w:tcBorders>
              <w:top w:val="single" w:sz="8" w:space="0" w:color="auto"/>
            </w:tcBorders>
          </w:tcPr>
          <w:p w14:paraId="07534C35" w14:textId="286A9C9D" w:rsidR="007546FB" w:rsidRDefault="003D6517" w:rsidP="003D6517">
            <w:pPr>
              <w:spacing w:line="276" w:lineRule="auto"/>
              <w:rPr>
                <w:rFonts w:ascii="Arial" w:hAnsi="Arial" w:cs="Arial"/>
                <w:sz w:val="22"/>
                <w:szCs w:val="22"/>
              </w:rPr>
            </w:pPr>
            <w:r>
              <w:rPr>
                <w:rFonts w:ascii="Arial" w:hAnsi="Arial" w:cs="Arial"/>
                <w:sz w:val="22"/>
                <w:szCs w:val="22"/>
              </w:rPr>
              <w:t xml:space="preserve">Details of the Person providing the </w:t>
            </w:r>
            <w:r w:rsidR="007546FB">
              <w:rPr>
                <w:rFonts w:ascii="Arial" w:hAnsi="Arial" w:cs="Arial"/>
                <w:sz w:val="22"/>
                <w:szCs w:val="22"/>
              </w:rPr>
              <w:t xml:space="preserve">Information </w:t>
            </w:r>
          </w:p>
        </w:tc>
        <w:tc>
          <w:tcPr>
            <w:tcW w:w="6244" w:type="dxa"/>
            <w:gridSpan w:val="3"/>
            <w:tcBorders>
              <w:top w:val="single" w:sz="8" w:space="0" w:color="auto"/>
            </w:tcBorders>
          </w:tcPr>
          <w:p w14:paraId="748BE2B9" w14:textId="4A2D8707" w:rsidR="000F3E18" w:rsidRPr="003A7CA0" w:rsidRDefault="00ED225E" w:rsidP="00741B27">
            <w:pPr>
              <w:spacing w:line="276" w:lineRule="auto"/>
              <w:jc w:val="both"/>
              <w:rPr>
                <w:rFonts w:ascii="Arial" w:hAnsi="Arial" w:cs="Arial"/>
                <w:sz w:val="22"/>
                <w:lang w:val="en-IN" w:eastAsia="en-IN"/>
              </w:rPr>
            </w:pPr>
            <w:r>
              <w:rPr>
                <w:rFonts w:ascii="Arial" w:hAnsi="Arial" w:cs="Arial"/>
                <w:sz w:val="22"/>
              </w:rPr>
              <w:t xml:space="preserve">Mr. </w:t>
            </w:r>
            <w:r w:rsidR="00741B27">
              <w:rPr>
                <w:rFonts w:ascii="Arial" w:hAnsi="Arial" w:cs="Arial"/>
                <w:sz w:val="22"/>
              </w:rPr>
              <w:t xml:space="preserve">Azad Singh Chauhan </w:t>
            </w:r>
            <w:r>
              <w:rPr>
                <w:rFonts w:ascii="Arial" w:hAnsi="Arial" w:cs="Arial"/>
                <w:sz w:val="22"/>
              </w:rPr>
              <w:t>(Branch Manager) (</w:t>
            </w:r>
            <w:r>
              <w:rPr>
                <w:rFonts w:ascii="Arial" w:hAnsi="Arial" w:cs="Arial"/>
                <w:sz w:val="22"/>
              </w:rPr>
              <w:sym w:font="Wingdings" w:char="F028"/>
            </w:r>
            <w:r w:rsidR="00741B27">
              <w:rPr>
                <w:rFonts w:ascii="Arial" w:hAnsi="Arial" w:cs="Arial"/>
                <w:sz w:val="22"/>
              </w:rPr>
              <w:t>- +91-84770</w:t>
            </w:r>
            <w:r w:rsidR="00022FE9">
              <w:rPr>
                <w:rFonts w:ascii="Arial" w:hAnsi="Arial" w:cs="Arial"/>
                <w:sz w:val="22"/>
              </w:rPr>
              <w:t xml:space="preserve"> </w:t>
            </w:r>
            <w:r w:rsidR="00741B27">
              <w:rPr>
                <w:rFonts w:ascii="Arial" w:hAnsi="Arial" w:cs="Arial"/>
                <w:sz w:val="22"/>
              </w:rPr>
              <w:t>00689</w:t>
            </w:r>
            <w:r>
              <w:rPr>
                <w:rFonts w:ascii="Arial" w:hAnsi="Arial" w:cs="Arial"/>
                <w:sz w:val="22"/>
              </w:rPr>
              <w:t>)</w:t>
            </w:r>
          </w:p>
        </w:tc>
      </w:tr>
      <w:tr w:rsidR="007D1A3A" w:rsidRPr="006E0B5F" w14:paraId="7A6069F3" w14:textId="77777777" w:rsidTr="00022FE9">
        <w:trPr>
          <w:trHeight w:val="60"/>
          <w:jc w:val="center"/>
        </w:trPr>
        <w:tc>
          <w:tcPr>
            <w:tcW w:w="1005" w:type="dxa"/>
            <w:vMerge w:val="restart"/>
            <w:tcBorders>
              <w:top w:val="single" w:sz="8" w:space="0" w:color="auto"/>
            </w:tcBorders>
          </w:tcPr>
          <w:p w14:paraId="2DD3A439"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2B4FE2E5" w14:textId="52C260A0" w:rsidR="007D1A3A" w:rsidRPr="005154BC" w:rsidRDefault="007D1A3A" w:rsidP="00196D9F">
            <w:pPr>
              <w:spacing w:line="276" w:lineRule="auto"/>
              <w:rPr>
                <w:rFonts w:ascii="Arial" w:hAnsi="Arial" w:cs="Arial"/>
                <w:sz w:val="22"/>
                <w:szCs w:val="22"/>
              </w:rPr>
            </w:pPr>
            <w:r w:rsidRPr="005154BC">
              <w:rPr>
                <w:rFonts w:ascii="Arial" w:hAnsi="Arial" w:cs="Arial"/>
                <w:sz w:val="22"/>
                <w:szCs w:val="22"/>
              </w:rPr>
              <w:t xml:space="preserve">Identification of the </w:t>
            </w:r>
            <w:r w:rsidR="00196D9F">
              <w:rPr>
                <w:rFonts w:ascii="Arial" w:hAnsi="Arial" w:cs="Arial"/>
                <w:sz w:val="22"/>
                <w:szCs w:val="22"/>
              </w:rPr>
              <w:t>Assets</w:t>
            </w:r>
          </w:p>
        </w:tc>
        <w:sdt>
          <w:sdtPr>
            <w:rPr>
              <w:rFonts w:ascii="Arial" w:hAnsi="Arial" w:cs="Arial"/>
              <w:sz w:val="22"/>
              <w:szCs w:val="22"/>
            </w:rPr>
            <w:id w:val="-378478888"/>
            <w14:checkbox>
              <w14:checked w14:val="0"/>
              <w14:checkedState w14:val="2612" w14:font="MS Gothic"/>
              <w14:uncheckedState w14:val="2610" w14:font="MS Gothic"/>
            </w14:checkbox>
          </w:sdtPr>
          <w:sdtEndPr/>
          <w:sdtContent>
            <w:tc>
              <w:tcPr>
                <w:tcW w:w="426" w:type="dxa"/>
                <w:tcBorders>
                  <w:top w:val="single" w:sz="8" w:space="0" w:color="auto"/>
                </w:tcBorders>
                <w:vAlign w:val="center"/>
              </w:tcPr>
              <w:p w14:paraId="32C03569" w14:textId="66491D75" w:rsidR="007D1A3A" w:rsidRPr="00A33AB6" w:rsidRDefault="00022FE9" w:rsidP="00022FE9">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2"/>
            <w:tcBorders>
              <w:top w:val="single" w:sz="8" w:space="0" w:color="auto"/>
            </w:tcBorders>
            <w:vAlign w:val="center"/>
          </w:tcPr>
          <w:p w14:paraId="12CDC08C" w14:textId="50FE89EF" w:rsidR="007D1A3A" w:rsidRPr="00A33AB6" w:rsidRDefault="007D1A3A" w:rsidP="00022FE9">
            <w:pPr>
              <w:spacing w:line="276" w:lineRule="auto"/>
              <w:jc w:val="both"/>
              <w:rPr>
                <w:rFonts w:ascii="Arial" w:hAnsi="Arial" w:cs="Arial"/>
                <w:sz w:val="22"/>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FAR/ Inventory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tc>
      </w:tr>
      <w:tr w:rsidR="007D1A3A" w:rsidRPr="006E0B5F" w14:paraId="046520B3" w14:textId="77777777" w:rsidTr="00022FE9">
        <w:trPr>
          <w:trHeight w:val="60"/>
          <w:jc w:val="center"/>
        </w:trPr>
        <w:tc>
          <w:tcPr>
            <w:tcW w:w="1005" w:type="dxa"/>
            <w:vMerge/>
          </w:tcPr>
          <w:p w14:paraId="5FCD827A"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6A1379D4"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668975120"/>
            <w14:checkbox>
              <w14:checked w14:val="1"/>
              <w14:checkedState w14:val="2612" w14:font="MS Gothic"/>
              <w14:uncheckedState w14:val="2610" w14:font="MS Gothic"/>
            </w14:checkbox>
          </w:sdtPr>
          <w:sdtEndPr/>
          <w:sdtContent>
            <w:tc>
              <w:tcPr>
                <w:tcW w:w="426" w:type="dxa"/>
                <w:tcBorders>
                  <w:top w:val="single" w:sz="8" w:space="0" w:color="auto"/>
                </w:tcBorders>
                <w:vAlign w:val="center"/>
              </w:tcPr>
              <w:p w14:paraId="0835AF5B" w14:textId="47ACD486" w:rsidR="007D1A3A" w:rsidRPr="00A33AB6" w:rsidRDefault="00741B27" w:rsidP="00022FE9">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2"/>
            <w:tcBorders>
              <w:top w:val="single" w:sz="8" w:space="0" w:color="auto"/>
              <w:bottom w:val="single" w:sz="8" w:space="0" w:color="auto"/>
            </w:tcBorders>
            <w:vAlign w:val="center"/>
          </w:tcPr>
          <w:p w14:paraId="0E94FAC5" w14:textId="3092EBA4" w:rsidR="007D1A3A" w:rsidRPr="00A33AB6" w:rsidRDefault="007D1A3A" w:rsidP="00022FE9">
            <w:pPr>
              <w:spacing w:line="276" w:lineRule="auto"/>
              <w:jc w:val="both"/>
              <w:rPr>
                <w:rFonts w:ascii="Arial" w:hAnsi="Arial" w:cs="Arial"/>
                <w:sz w:val="22"/>
                <w:szCs w:val="20"/>
              </w:rPr>
            </w:pPr>
            <w:r w:rsidRPr="00A33AB6">
              <w:rPr>
                <w:rFonts w:ascii="Arial" w:hAnsi="Arial" w:cs="Arial"/>
                <w:sz w:val="22"/>
                <w:lang w:val="en-IN" w:eastAsia="en-IN"/>
              </w:rPr>
              <w:t xml:space="preserve">Identified by the </w:t>
            </w:r>
            <w:sdt>
              <w:sdtPr>
                <w:rPr>
                  <w:rFonts w:ascii="Arial" w:hAnsi="Arial" w:cs="Arial"/>
                  <w:sz w:val="22"/>
                  <w:lang w:val="en-IN" w:eastAsia="en-IN"/>
                </w:rPr>
                <w:id w:val="-217822934"/>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Pr>
                    <w:rFonts w:ascii="Arial" w:hAnsi="Arial" w:cs="Arial"/>
                    <w:sz w:val="22"/>
                    <w:lang w:val="en-IN" w:eastAsia="en-IN"/>
                  </w:rPr>
                  <w:t>company's</w:t>
                </w:r>
              </w:sdtContent>
            </w:sdt>
            <w:r w:rsidRPr="00A33AB6">
              <w:rPr>
                <w:rFonts w:ascii="Arial" w:hAnsi="Arial" w:cs="Arial"/>
                <w:sz w:val="22"/>
                <w:lang w:val="en-IN" w:eastAsia="en-IN"/>
              </w:rPr>
              <w:t xml:space="preserve"> representative</w:t>
            </w:r>
          </w:p>
        </w:tc>
      </w:tr>
      <w:tr w:rsidR="00753135" w:rsidRPr="006E0B5F" w14:paraId="24FF4691" w14:textId="77777777" w:rsidTr="00022FE9">
        <w:trPr>
          <w:trHeight w:val="60"/>
          <w:jc w:val="center"/>
        </w:trPr>
        <w:tc>
          <w:tcPr>
            <w:tcW w:w="1005" w:type="dxa"/>
            <w:vMerge/>
          </w:tcPr>
          <w:p w14:paraId="6F33E268" w14:textId="77777777" w:rsidR="00753135" w:rsidRPr="005154BC" w:rsidRDefault="00753135" w:rsidP="007D1A3A">
            <w:pPr>
              <w:numPr>
                <w:ilvl w:val="0"/>
                <w:numId w:val="2"/>
              </w:numPr>
              <w:spacing w:line="276" w:lineRule="auto"/>
              <w:ind w:left="810"/>
              <w:rPr>
                <w:rFonts w:ascii="Arial" w:hAnsi="Arial" w:cs="Arial"/>
                <w:sz w:val="22"/>
                <w:szCs w:val="22"/>
              </w:rPr>
            </w:pPr>
          </w:p>
        </w:tc>
        <w:tc>
          <w:tcPr>
            <w:tcW w:w="3969" w:type="dxa"/>
            <w:vMerge/>
          </w:tcPr>
          <w:p w14:paraId="34819097" w14:textId="77777777" w:rsidR="00753135" w:rsidRPr="005154BC" w:rsidRDefault="00753135" w:rsidP="0004136F">
            <w:pPr>
              <w:spacing w:line="276" w:lineRule="auto"/>
              <w:rPr>
                <w:rFonts w:ascii="Arial" w:hAnsi="Arial" w:cs="Arial"/>
                <w:bCs/>
                <w:sz w:val="22"/>
                <w:szCs w:val="22"/>
              </w:rPr>
            </w:pPr>
          </w:p>
        </w:tc>
        <w:sdt>
          <w:sdtPr>
            <w:rPr>
              <w:rFonts w:ascii="Arial" w:hAnsi="Arial" w:cs="Arial"/>
              <w:sz w:val="22"/>
              <w:szCs w:val="22"/>
            </w:rPr>
            <w:id w:val="1639369994"/>
            <w14:checkbox>
              <w14:checked w14:val="0"/>
              <w14:checkedState w14:val="2612" w14:font="MS Gothic"/>
              <w14:uncheckedState w14:val="2610" w14:font="MS Gothic"/>
            </w14:checkbox>
          </w:sdtPr>
          <w:sdtEndPr/>
          <w:sdtContent>
            <w:tc>
              <w:tcPr>
                <w:tcW w:w="426" w:type="dxa"/>
                <w:tcBorders>
                  <w:top w:val="single" w:sz="8" w:space="0" w:color="auto"/>
                </w:tcBorders>
                <w:vAlign w:val="center"/>
              </w:tcPr>
              <w:p w14:paraId="6994BE67" w14:textId="1ADBA853" w:rsidR="00753135" w:rsidRDefault="00741B27" w:rsidP="00022FE9">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2"/>
            <w:tcBorders>
              <w:top w:val="single" w:sz="8" w:space="0" w:color="auto"/>
              <w:bottom w:val="single" w:sz="8" w:space="0" w:color="auto"/>
            </w:tcBorders>
            <w:vAlign w:val="center"/>
          </w:tcPr>
          <w:p w14:paraId="0A59758D" w14:textId="7042DFD2" w:rsidR="00753135" w:rsidRPr="00A33AB6" w:rsidRDefault="00753135" w:rsidP="00022FE9">
            <w:pPr>
              <w:spacing w:line="276" w:lineRule="auto"/>
              <w:jc w:val="both"/>
              <w:rPr>
                <w:rFonts w:ascii="Arial" w:hAnsi="Arial" w:cs="Arial"/>
                <w:sz w:val="22"/>
                <w:lang w:val="en-IN" w:eastAsia="en-IN"/>
              </w:rPr>
            </w:pPr>
            <w:r>
              <w:rPr>
                <w:rFonts w:ascii="Arial" w:hAnsi="Arial" w:cs="Arial"/>
                <w:sz w:val="22"/>
                <w:lang w:val="en-IN" w:eastAsia="en-IN"/>
              </w:rPr>
              <w:t>Identified by the Bank representative.</w:t>
            </w:r>
          </w:p>
        </w:tc>
      </w:tr>
      <w:tr w:rsidR="007D1A3A" w:rsidRPr="006E0B5F" w14:paraId="2AEECA27" w14:textId="77777777" w:rsidTr="00022FE9">
        <w:trPr>
          <w:trHeight w:val="347"/>
          <w:jc w:val="center"/>
        </w:trPr>
        <w:tc>
          <w:tcPr>
            <w:tcW w:w="1005" w:type="dxa"/>
            <w:vMerge/>
          </w:tcPr>
          <w:p w14:paraId="36A4314B"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5403E1E9"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674504845"/>
            <w14:checkbox>
              <w14:checked w14:val="0"/>
              <w14:checkedState w14:val="2612" w14:font="MS Gothic"/>
              <w14:uncheckedState w14:val="2610" w14:font="MS Gothic"/>
            </w14:checkbox>
          </w:sdtPr>
          <w:sdtEndPr/>
          <w:sdtContent>
            <w:tc>
              <w:tcPr>
                <w:tcW w:w="426" w:type="dxa"/>
                <w:tcBorders>
                  <w:top w:val="single" w:sz="8" w:space="0" w:color="auto"/>
                </w:tcBorders>
                <w:vAlign w:val="center"/>
              </w:tcPr>
              <w:p w14:paraId="33FE956A" w14:textId="57C6CC7B" w:rsidR="007D1A3A" w:rsidRPr="00A33AB6" w:rsidRDefault="00753135" w:rsidP="00022FE9">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2"/>
            <w:tcBorders>
              <w:top w:val="single" w:sz="8" w:space="0" w:color="auto"/>
              <w:bottom w:val="single" w:sz="8" w:space="0" w:color="auto"/>
            </w:tcBorders>
            <w:vAlign w:val="center"/>
          </w:tcPr>
          <w:p w14:paraId="48B6E151" w14:textId="3FBA7700" w:rsidR="007D1A3A" w:rsidRPr="00A33AB6" w:rsidRDefault="007D1A3A" w:rsidP="00022FE9">
            <w:pPr>
              <w:spacing w:line="276" w:lineRule="auto"/>
              <w:jc w:val="both"/>
              <w:rPr>
                <w:rFonts w:ascii="Arial" w:hAnsi="Arial" w:cs="Arial"/>
                <w:sz w:val="22"/>
                <w:lang w:val="en-IN" w:eastAsia="en-IN"/>
              </w:rPr>
            </w:pPr>
            <w:r>
              <w:rPr>
                <w:rFonts w:ascii="Arial" w:hAnsi="Arial" w:cs="Arial"/>
                <w:sz w:val="22"/>
                <w:lang w:val="en-IN" w:eastAsia="en-IN"/>
              </w:rPr>
              <w:t>Identified from the available Invoices</w:t>
            </w:r>
          </w:p>
        </w:tc>
      </w:tr>
      <w:tr w:rsidR="007D1A3A" w:rsidRPr="006E0B5F" w14:paraId="400FBE20" w14:textId="77777777" w:rsidTr="00022FE9">
        <w:trPr>
          <w:trHeight w:val="60"/>
          <w:jc w:val="center"/>
        </w:trPr>
        <w:tc>
          <w:tcPr>
            <w:tcW w:w="1005" w:type="dxa"/>
            <w:vMerge/>
          </w:tcPr>
          <w:p w14:paraId="25CDF8F6"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69D4B115"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561791835"/>
            <w14:checkbox>
              <w14:checked w14:val="0"/>
              <w14:checkedState w14:val="2612" w14:font="MS Gothic"/>
              <w14:uncheckedState w14:val="2610" w14:font="MS Gothic"/>
            </w14:checkbox>
          </w:sdtPr>
          <w:sdtEndPr/>
          <w:sdtContent>
            <w:tc>
              <w:tcPr>
                <w:tcW w:w="426" w:type="dxa"/>
                <w:tcBorders>
                  <w:top w:val="single" w:sz="8" w:space="0" w:color="auto"/>
                </w:tcBorders>
                <w:vAlign w:val="center"/>
              </w:tcPr>
              <w:p w14:paraId="1F9A69EB" w14:textId="298758AD" w:rsidR="007D1A3A" w:rsidRPr="00A33AB6" w:rsidRDefault="009A5B08" w:rsidP="00022FE9">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2"/>
            <w:tcBorders>
              <w:top w:val="single" w:sz="8" w:space="0" w:color="auto"/>
              <w:bottom w:val="single" w:sz="8" w:space="0" w:color="auto"/>
            </w:tcBorders>
            <w:vAlign w:val="center"/>
          </w:tcPr>
          <w:p w14:paraId="01DE1672" w14:textId="01828494" w:rsidR="007D1A3A" w:rsidRPr="00A33AB6" w:rsidRDefault="007D1A3A" w:rsidP="00022FE9">
            <w:pPr>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tc>
      </w:tr>
      <w:tr w:rsidR="007D1A3A" w:rsidRPr="006E0B5F" w14:paraId="32C62048" w14:textId="77777777" w:rsidTr="00022FE9">
        <w:trPr>
          <w:trHeight w:val="48"/>
          <w:jc w:val="center"/>
        </w:trPr>
        <w:tc>
          <w:tcPr>
            <w:tcW w:w="1005" w:type="dxa"/>
            <w:vMerge/>
          </w:tcPr>
          <w:p w14:paraId="36FD99A2"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39FBBBAF"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140955192"/>
            <w14:checkbox>
              <w14:checked w14:val="0"/>
              <w14:checkedState w14:val="2612" w14:font="MS Gothic"/>
              <w14:uncheckedState w14:val="2610" w14:font="MS Gothic"/>
            </w14:checkbox>
          </w:sdtPr>
          <w:sdtEndPr/>
          <w:sdtContent>
            <w:tc>
              <w:tcPr>
                <w:tcW w:w="426" w:type="dxa"/>
                <w:tcBorders>
                  <w:top w:val="single" w:sz="8" w:space="0" w:color="auto"/>
                </w:tcBorders>
                <w:vAlign w:val="center"/>
              </w:tcPr>
              <w:p w14:paraId="095C0EA1" w14:textId="6251E1CB" w:rsidR="007D1A3A" w:rsidRPr="00A33AB6" w:rsidRDefault="005C2FEC" w:rsidP="00022FE9">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2"/>
            <w:tcBorders>
              <w:top w:val="single" w:sz="8" w:space="0" w:color="auto"/>
              <w:bottom w:val="single" w:sz="8" w:space="0" w:color="auto"/>
            </w:tcBorders>
            <w:vAlign w:val="center"/>
          </w:tcPr>
          <w:p w14:paraId="2BA9F91A" w14:textId="325F16CA" w:rsidR="007D1A3A" w:rsidRDefault="007D1A3A" w:rsidP="00022FE9">
            <w:pPr>
              <w:spacing w:line="276" w:lineRule="auto"/>
              <w:jc w:val="both"/>
              <w:rPr>
                <w:rFonts w:ascii="Arial" w:hAnsi="Arial" w:cs="Arial"/>
                <w:sz w:val="22"/>
                <w:lang w:val="en-IN" w:eastAsia="en-IN"/>
              </w:rPr>
            </w:pPr>
            <w:r>
              <w:rPr>
                <w:rFonts w:ascii="Arial" w:hAnsi="Arial" w:cs="Arial"/>
                <w:sz w:val="22"/>
                <w:lang w:val="en-IN" w:eastAsia="en-IN"/>
              </w:rPr>
              <w:t>Due to large number of machines/ inventory, only major production lines &amp; machines have been checked</w:t>
            </w:r>
          </w:p>
        </w:tc>
      </w:tr>
      <w:tr w:rsidR="00022FE9" w:rsidRPr="006E0B5F" w14:paraId="17D11495" w14:textId="77777777" w:rsidTr="00022FE9">
        <w:trPr>
          <w:trHeight w:val="121"/>
          <w:jc w:val="center"/>
        </w:trPr>
        <w:tc>
          <w:tcPr>
            <w:tcW w:w="1005" w:type="dxa"/>
            <w:vMerge/>
          </w:tcPr>
          <w:p w14:paraId="75D128B8" w14:textId="77777777" w:rsidR="00022FE9" w:rsidRPr="005154BC" w:rsidRDefault="00022FE9" w:rsidP="007D1A3A">
            <w:pPr>
              <w:numPr>
                <w:ilvl w:val="0"/>
                <w:numId w:val="2"/>
              </w:numPr>
              <w:spacing w:line="276" w:lineRule="auto"/>
              <w:ind w:left="810"/>
              <w:rPr>
                <w:rFonts w:ascii="Arial" w:hAnsi="Arial" w:cs="Arial"/>
                <w:sz w:val="22"/>
                <w:szCs w:val="22"/>
              </w:rPr>
            </w:pPr>
          </w:p>
        </w:tc>
        <w:tc>
          <w:tcPr>
            <w:tcW w:w="3969" w:type="dxa"/>
            <w:vMerge/>
          </w:tcPr>
          <w:p w14:paraId="74140E61" w14:textId="77777777" w:rsidR="00022FE9" w:rsidRPr="005154BC" w:rsidRDefault="00022FE9" w:rsidP="0004136F">
            <w:pPr>
              <w:spacing w:line="276" w:lineRule="auto"/>
              <w:rPr>
                <w:rFonts w:ascii="Arial" w:hAnsi="Arial" w:cs="Arial"/>
                <w:bCs/>
                <w:sz w:val="22"/>
                <w:szCs w:val="22"/>
              </w:rPr>
            </w:pPr>
          </w:p>
        </w:tc>
        <w:sdt>
          <w:sdtPr>
            <w:rPr>
              <w:rFonts w:ascii="Arial" w:hAnsi="Arial" w:cs="Arial"/>
              <w:sz w:val="22"/>
              <w:szCs w:val="22"/>
            </w:rPr>
            <w:id w:val="-17778799"/>
            <w14:checkbox>
              <w14:checked w14:val="0"/>
              <w14:checkedState w14:val="2612" w14:font="MS Gothic"/>
              <w14:uncheckedState w14:val="2610" w14:font="MS Gothic"/>
            </w14:checkbox>
          </w:sdtPr>
          <w:sdtEndPr/>
          <w:sdtContent>
            <w:tc>
              <w:tcPr>
                <w:tcW w:w="426" w:type="dxa"/>
                <w:tcBorders>
                  <w:top w:val="single" w:sz="8" w:space="0" w:color="auto"/>
                </w:tcBorders>
                <w:vAlign w:val="center"/>
              </w:tcPr>
              <w:p w14:paraId="4078A30A" w14:textId="77777777" w:rsidR="00022FE9" w:rsidRPr="00A33AB6" w:rsidRDefault="00022FE9" w:rsidP="00022FE9">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2"/>
            <w:tcBorders>
              <w:top w:val="single" w:sz="8" w:space="0" w:color="auto"/>
              <w:bottom w:val="single" w:sz="8" w:space="0" w:color="auto"/>
            </w:tcBorders>
            <w:vAlign w:val="center"/>
          </w:tcPr>
          <w:p w14:paraId="59C5E438" w14:textId="78FEA36F" w:rsidR="00022FE9" w:rsidRPr="00E312A9" w:rsidRDefault="00022FE9" w:rsidP="00022FE9">
            <w:pPr>
              <w:jc w:val="both"/>
              <w:rPr>
                <w:rFonts w:ascii="Arial" w:hAnsi="Arial" w:cs="Arial"/>
                <w:sz w:val="22"/>
              </w:rPr>
            </w:pPr>
            <w:r>
              <w:rPr>
                <w:rFonts w:ascii="Arial" w:hAnsi="Arial" w:cs="Arial"/>
                <w:sz w:val="22"/>
              </w:rPr>
              <w:t>Physical inspection of the machines could not be done</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419166FB" w14:textId="77777777" w:rsidTr="00F15722">
        <w:trPr>
          <w:trHeight w:val="41"/>
          <w:jc w:val="center"/>
        </w:trPr>
        <w:tc>
          <w:tcPr>
            <w:tcW w:w="1005" w:type="dxa"/>
          </w:tcPr>
          <w:p w14:paraId="75F326AD" w14:textId="77777777" w:rsidR="00CE29F6" w:rsidRPr="00733860" w:rsidRDefault="00CE29F6" w:rsidP="00510D46">
            <w:pPr>
              <w:numPr>
                <w:ilvl w:val="0"/>
                <w:numId w:val="4"/>
              </w:numPr>
              <w:spacing w:line="276" w:lineRule="auto"/>
              <w:rPr>
                <w:rFonts w:ascii="Arial" w:hAnsi="Arial" w:cs="Arial"/>
                <w:sz w:val="22"/>
                <w:szCs w:val="22"/>
              </w:rPr>
            </w:pPr>
          </w:p>
        </w:tc>
        <w:tc>
          <w:tcPr>
            <w:tcW w:w="3969" w:type="dxa"/>
            <w:tcBorders>
              <w:bottom w:val="single" w:sz="8" w:space="0" w:color="auto"/>
            </w:tcBorders>
          </w:tcPr>
          <w:p w14:paraId="0C1FA0E7"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p w14:paraId="346C80AE" w14:textId="1DB94F5E" w:rsidR="00CE29F6" w:rsidRPr="00741B27" w:rsidRDefault="0047523A" w:rsidP="006F6230">
            <w:pPr>
              <w:spacing w:line="276" w:lineRule="auto"/>
              <w:rPr>
                <w:rFonts w:ascii="Arial" w:hAnsi="Arial" w:cs="Arial"/>
                <w:sz w:val="22"/>
                <w:szCs w:val="20"/>
                <w:highlight w:val="yellow"/>
              </w:rPr>
            </w:pPr>
            <w:r w:rsidRPr="0047523A">
              <w:rPr>
                <w:rFonts w:ascii="Arial" w:hAnsi="Arial" w:cs="Arial"/>
                <w:b/>
                <w:sz w:val="22"/>
                <w:szCs w:val="22"/>
              </w:rPr>
              <w:t>Rs.</w:t>
            </w:r>
            <w:r w:rsidR="00022FE9">
              <w:rPr>
                <w:rFonts w:ascii="Arial" w:hAnsi="Arial" w:cs="Arial"/>
                <w:b/>
                <w:sz w:val="22"/>
                <w:szCs w:val="22"/>
              </w:rPr>
              <w:t xml:space="preserve"> </w:t>
            </w:r>
            <w:r w:rsidRPr="0047523A">
              <w:rPr>
                <w:rFonts w:ascii="Arial" w:hAnsi="Arial" w:cs="Arial"/>
                <w:b/>
                <w:sz w:val="22"/>
                <w:szCs w:val="22"/>
              </w:rPr>
              <w:t>3</w:t>
            </w:r>
            <w:r w:rsidR="00F461A8" w:rsidRPr="0047523A">
              <w:rPr>
                <w:rFonts w:ascii="Arial" w:hAnsi="Arial" w:cs="Arial"/>
                <w:b/>
                <w:sz w:val="22"/>
                <w:szCs w:val="22"/>
              </w:rPr>
              <w:t>,</w:t>
            </w:r>
            <w:r w:rsidR="00AE4B46" w:rsidRPr="0047523A">
              <w:rPr>
                <w:rFonts w:ascii="Arial" w:hAnsi="Arial" w:cs="Arial"/>
                <w:b/>
                <w:sz w:val="22"/>
                <w:szCs w:val="22"/>
              </w:rPr>
              <w:t>4</w:t>
            </w:r>
            <w:r w:rsidR="00F461A8" w:rsidRPr="0047523A">
              <w:rPr>
                <w:rFonts w:ascii="Arial" w:hAnsi="Arial" w:cs="Arial"/>
                <w:b/>
                <w:sz w:val="22"/>
                <w:szCs w:val="22"/>
              </w:rPr>
              <w:t>0</w:t>
            </w:r>
            <w:r w:rsidR="007A4321" w:rsidRPr="0047523A">
              <w:rPr>
                <w:rFonts w:ascii="Arial" w:hAnsi="Arial" w:cs="Arial"/>
                <w:b/>
                <w:sz w:val="22"/>
                <w:szCs w:val="22"/>
              </w:rPr>
              <w:t>,000/-</w:t>
            </w:r>
          </w:p>
        </w:tc>
      </w:tr>
      <w:tr w:rsidR="0047523A" w:rsidRPr="00417A1D" w14:paraId="722A836C" w14:textId="77777777" w:rsidTr="00120FB2">
        <w:trPr>
          <w:trHeight w:val="41"/>
          <w:jc w:val="center"/>
        </w:trPr>
        <w:tc>
          <w:tcPr>
            <w:tcW w:w="1005" w:type="dxa"/>
          </w:tcPr>
          <w:p w14:paraId="022887E0" w14:textId="77777777" w:rsidR="0047523A" w:rsidRPr="00733860" w:rsidRDefault="0047523A" w:rsidP="0047523A">
            <w:pPr>
              <w:numPr>
                <w:ilvl w:val="0"/>
                <w:numId w:val="4"/>
              </w:numPr>
              <w:spacing w:line="276" w:lineRule="auto"/>
              <w:rPr>
                <w:rFonts w:ascii="Arial" w:hAnsi="Arial" w:cs="Arial"/>
                <w:sz w:val="22"/>
                <w:szCs w:val="22"/>
              </w:rPr>
            </w:pPr>
          </w:p>
        </w:tc>
        <w:tc>
          <w:tcPr>
            <w:tcW w:w="3969" w:type="dxa"/>
            <w:tcBorders>
              <w:bottom w:val="single" w:sz="8" w:space="0" w:color="auto"/>
            </w:tcBorders>
          </w:tcPr>
          <w:p w14:paraId="67F143EF" w14:textId="77777777" w:rsidR="0047523A" w:rsidRPr="00417A1D" w:rsidRDefault="0047523A" w:rsidP="0047523A">
            <w:pPr>
              <w:spacing w:line="276" w:lineRule="auto"/>
              <w:rPr>
                <w:rFonts w:ascii="Arial" w:hAnsi="Arial" w:cs="Arial"/>
                <w:sz w:val="22"/>
                <w:szCs w:val="22"/>
              </w:rPr>
            </w:pPr>
            <w:r>
              <w:rPr>
                <w:rFonts w:ascii="Arial" w:hAnsi="Arial" w:cs="Arial"/>
                <w:sz w:val="22"/>
                <w:szCs w:val="22"/>
              </w:rPr>
              <w:t xml:space="preserve">Total Expected Realizable/ Fetch Value </w:t>
            </w:r>
          </w:p>
        </w:tc>
        <w:tc>
          <w:tcPr>
            <w:tcW w:w="6244" w:type="dxa"/>
            <w:vAlign w:val="center"/>
          </w:tcPr>
          <w:p w14:paraId="2DC8246F" w14:textId="57E0B922" w:rsidR="0047523A" w:rsidRPr="00741B27" w:rsidRDefault="0047523A" w:rsidP="0047523A">
            <w:pPr>
              <w:spacing w:line="276" w:lineRule="auto"/>
              <w:rPr>
                <w:rFonts w:ascii="Arial" w:hAnsi="Arial" w:cs="Arial"/>
                <w:sz w:val="22"/>
                <w:szCs w:val="22"/>
                <w:highlight w:val="yellow"/>
              </w:rPr>
            </w:pPr>
            <w:r w:rsidRPr="00E66696">
              <w:rPr>
                <w:rFonts w:ascii="Arial" w:hAnsi="Arial" w:cs="Arial"/>
                <w:b/>
                <w:sz w:val="22"/>
                <w:szCs w:val="22"/>
              </w:rPr>
              <w:t>Rs.</w:t>
            </w:r>
            <w:r>
              <w:rPr>
                <w:rFonts w:ascii="Arial" w:hAnsi="Arial" w:cs="Arial"/>
                <w:b/>
                <w:sz w:val="22"/>
                <w:szCs w:val="22"/>
              </w:rPr>
              <w:t xml:space="preserve"> 2,89,000/-</w:t>
            </w:r>
          </w:p>
        </w:tc>
      </w:tr>
      <w:tr w:rsidR="0047523A" w14:paraId="1885E243" w14:textId="77777777" w:rsidTr="00120FB2">
        <w:trPr>
          <w:trHeight w:val="41"/>
          <w:jc w:val="center"/>
        </w:trPr>
        <w:tc>
          <w:tcPr>
            <w:tcW w:w="1005" w:type="dxa"/>
          </w:tcPr>
          <w:p w14:paraId="6400C2EA" w14:textId="77777777" w:rsidR="0047523A" w:rsidRPr="00733860" w:rsidRDefault="0047523A" w:rsidP="0047523A">
            <w:pPr>
              <w:numPr>
                <w:ilvl w:val="0"/>
                <w:numId w:val="4"/>
              </w:numPr>
              <w:spacing w:line="276" w:lineRule="auto"/>
              <w:rPr>
                <w:rFonts w:ascii="Arial" w:hAnsi="Arial" w:cs="Arial"/>
                <w:sz w:val="22"/>
                <w:szCs w:val="22"/>
              </w:rPr>
            </w:pPr>
          </w:p>
        </w:tc>
        <w:tc>
          <w:tcPr>
            <w:tcW w:w="3969" w:type="dxa"/>
          </w:tcPr>
          <w:p w14:paraId="0C426E71" w14:textId="77777777" w:rsidR="0047523A" w:rsidRPr="00733860" w:rsidRDefault="0047523A" w:rsidP="0047523A">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 xml:space="preserve">Value </w:t>
            </w:r>
          </w:p>
        </w:tc>
        <w:tc>
          <w:tcPr>
            <w:tcW w:w="6244" w:type="dxa"/>
            <w:vAlign w:val="center"/>
          </w:tcPr>
          <w:p w14:paraId="6B9399F3" w14:textId="69268DB5" w:rsidR="0047523A" w:rsidRPr="00741B27" w:rsidRDefault="0047523A" w:rsidP="0047523A">
            <w:pPr>
              <w:spacing w:line="276" w:lineRule="auto"/>
              <w:rPr>
                <w:rFonts w:ascii="Arial" w:hAnsi="Arial" w:cs="Arial"/>
                <w:sz w:val="22"/>
                <w:szCs w:val="22"/>
                <w:highlight w:val="yellow"/>
              </w:rPr>
            </w:pPr>
            <w:r w:rsidRPr="00E66696">
              <w:rPr>
                <w:rFonts w:ascii="Arial" w:hAnsi="Arial" w:cs="Arial"/>
                <w:b/>
                <w:sz w:val="22"/>
                <w:szCs w:val="22"/>
              </w:rPr>
              <w:t>Rs.</w:t>
            </w:r>
            <w:r w:rsidR="00022FE9">
              <w:rPr>
                <w:rFonts w:ascii="Arial" w:hAnsi="Arial" w:cs="Arial"/>
                <w:b/>
                <w:sz w:val="22"/>
                <w:szCs w:val="22"/>
              </w:rPr>
              <w:t xml:space="preserve"> </w:t>
            </w:r>
            <w:r>
              <w:rPr>
                <w:rFonts w:ascii="Arial" w:hAnsi="Arial" w:cs="Arial"/>
                <w:b/>
                <w:sz w:val="22"/>
                <w:szCs w:val="22"/>
              </w:rPr>
              <w:t>2,55,000</w:t>
            </w:r>
            <w:r w:rsidRPr="00E66696">
              <w:rPr>
                <w:rFonts w:ascii="Arial" w:hAnsi="Arial" w:cs="Arial"/>
                <w:b/>
                <w:sz w:val="22"/>
                <w:szCs w:val="22"/>
              </w:rPr>
              <w:t>/-</w:t>
            </w:r>
          </w:p>
        </w:tc>
      </w:tr>
    </w:tbl>
    <w:p w14:paraId="092A81F7"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F9243F" w:rsidRPr="00F9243F" w14:paraId="1542600F" w14:textId="77777777" w:rsidTr="00BE052F">
        <w:trPr>
          <w:trHeight w:val="350"/>
          <w:jc w:val="center"/>
        </w:trPr>
        <w:tc>
          <w:tcPr>
            <w:tcW w:w="1005" w:type="dxa"/>
            <w:shd w:val="clear" w:color="auto" w:fill="C6D9F1" w:themeFill="text2" w:themeFillTint="33"/>
            <w:vAlign w:val="center"/>
          </w:tcPr>
          <w:p w14:paraId="72C2C9EE" w14:textId="3B25BD66"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35C9AEC4" w14:textId="2C6F0BD5" w:rsidR="00F9243F" w:rsidRPr="00F9243F" w:rsidRDefault="00F9243F" w:rsidP="00F9243F">
            <w:pPr>
              <w:spacing w:line="276" w:lineRule="auto"/>
            </w:pPr>
            <w:r w:rsidRPr="00F9243F">
              <w:rPr>
                <w:rFonts w:ascii="Arial" w:hAnsi="Arial" w:cs="Arial"/>
                <w:b/>
                <w:bCs/>
              </w:rPr>
              <w:t>ENCLOSURES</w:t>
            </w:r>
          </w:p>
        </w:tc>
      </w:tr>
      <w:tr w:rsidR="00F9243F" w:rsidRPr="00F9243F" w14:paraId="777621E0" w14:textId="77777777" w:rsidTr="00A462B9">
        <w:trPr>
          <w:trHeight w:val="92"/>
          <w:jc w:val="center"/>
        </w:trPr>
        <w:tc>
          <w:tcPr>
            <w:tcW w:w="1005" w:type="dxa"/>
          </w:tcPr>
          <w:p w14:paraId="2E6BE489" w14:textId="77777777" w:rsidR="00F9243F" w:rsidRPr="00F9243F" w:rsidRDefault="00F9243F" w:rsidP="00510D46">
            <w:pPr>
              <w:numPr>
                <w:ilvl w:val="0"/>
                <w:numId w:val="15"/>
              </w:numPr>
              <w:rPr>
                <w:rFonts w:ascii="Arial" w:hAnsi="Arial" w:cs="Arial"/>
              </w:rPr>
            </w:pPr>
          </w:p>
        </w:tc>
        <w:tc>
          <w:tcPr>
            <w:tcW w:w="3969" w:type="dxa"/>
          </w:tcPr>
          <w:p w14:paraId="7C2B2160" w14:textId="0AC957C0" w:rsidR="00F9243F" w:rsidRPr="00F9243F" w:rsidRDefault="00A462B9" w:rsidP="00F9243F">
            <w:pPr>
              <w:tabs>
                <w:tab w:val="left" w:pos="525"/>
              </w:tabs>
              <w:spacing w:line="276" w:lineRule="auto"/>
              <w:contextualSpacing/>
              <w:rPr>
                <w:b/>
              </w:rPr>
            </w:pPr>
            <w:r>
              <w:rPr>
                <w:rFonts w:ascii="Arial" w:hAnsi="Arial" w:cs="Arial"/>
                <w:b/>
                <w:sz w:val="22"/>
              </w:rPr>
              <w:t>Part A</w:t>
            </w:r>
          </w:p>
        </w:tc>
        <w:tc>
          <w:tcPr>
            <w:tcW w:w="6244" w:type="dxa"/>
          </w:tcPr>
          <w:p w14:paraId="1DAC5644" w14:textId="731950CA" w:rsidR="00F9243F" w:rsidRPr="00F9243F" w:rsidRDefault="001E136B" w:rsidP="00A462B9">
            <w:pPr>
              <w:tabs>
                <w:tab w:val="left" w:pos="525"/>
              </w:tabs>
              <w:spacing w:line="276" w:lineRule="auto"/>
              <w:contextualSpacing/>
              <w:rPr>
                <w:b/>
              </w:rPr>
            </w:pPr>
            <w:r>
              <w:rPr>
                <w:rFonts w:ascii="Arial" w:hAnsi="Arial" w:cs="Arial"/>
                <w:b/>
                <w:sz w:val="22"/>
              </w:rPr>
              <w:t>Snapshot o</w:t>
            </w:r>
            <w:r w:rsidR="00A462B9" w:rsidRPr="00A462B9">
              <w:rPr>
                <w:rFonts w:ascii="Arial" w:hAnsi="Arial" w:cs="Arial"/>
                <w:b/>
                <w:sz w:val="22"/>
              </w:rPr>
              <w:t>f The Asset/ Property Under Valuation</w:t>
            </w:r>
          </w:p>
        </w:tc>
      </w:tr>
      <w:tr w:rsidR="00A462B9" w:rsidRPr="00F9243F" w14:paraId="7D52F491" w14:textId="77777777" w:rsidTr="00BE052F">
        <w:trPr>
          <w:trHeight w:val="210"/>
          <w:jc w:val="center"/>
        </w:trPr>
        <w:tc>
          <w:tcPr>
            <w:tcW w:w="1005" w:type="dxa"/>
          </w:tcPr>
          <w:p w14:paraId="069F8C19" w14:textId="77777777" w:rsidR="00A462B9" w:rsidRPr="00B66C44" w:rsidRDefault="00A462B9" w:rsidP="00510D46">
            <w:pPr>
              <w:numPr>
                <w:ilvl w:val="0"/>
                <w:numId w:val="15"/>
              </w:numPr>
              <w:rPr>
                <w:rFonts w:ascii="Arial" w:hAnsi="Arial" w:cs="Arial"/>
              </w:rPr>
            </w:pPr>
          </w:p>
        </w:tc>
        <w:tc>
          <w:tcPr>
            <w:tcW w:w="3969" w:type="dxa"/>
          </w:tcPr>
          <w:p w14:paraId="31CE48CA" w14:textId="281EFEBA"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tc>
        <w:tc>
          <w:tcPr>
            <w:tcW w:w="6244" w:type="dxa"/>
          </w:tcPr>
          <w:p w14:paraId="51CB3F94" w14:textId="7FA0A62C" w:rsidR="00A462B9" w:rsidRPr="00F9243F" w:rsidRDefault="005F10CA"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EndPr/>
              <w:sdtContent>
                <w:r w:rsidR="00A462B9" w:rsidRPr="00F9243F">
                  <w:rPr>
                    <w:rFonts w:ascii="Arial" w:hAnsi="Arial" w:cs="Arial"/>
                    <w:b/>
                    <w:sz w:val="22"/>
                  </w:rPr>
                  <w:t>Valuation Report as per</w:t>
                </w:r>
              </w:sdtContent>
            </w:sdt>
            <w:r w:rsidR="00A462B9">
              <w:rPr>
                <w:rFonts w:ascii="Arial" w:hAnsi="Arial" w:cs="Arial"/>
                <w:b/>
                <w:sz w:val="22"/>
              </w:rPr>
              <w:t xml:space="preserve"> </w:t>
            </w:r>
            <w:sdt>
              <w:sdtPr>
                <w:rPr>
                  <w:rFonts w:ascii="Arial" w:hAnsi="Arial" w:cs="Arial"/>
                  <w:b/>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753135">
                  <w:rPr>
                    <w:rFonts w:ascii="Arial" w:hAnsi="Arial" w:cs="Arial"/>
                    <w:b/>
                  </w:rPr>
                  <w:t>BOB</w:t>
                </w:r>
              </w:sdtContent>
            </w:sdt>
            <w:r w:rsidR="00A462B9">
              <w:rPr>
                <w:b/>
              </w:rPr>
              <w:t xml:space="preserve"> </w:t>
            </w:r>
            <w:r w:rsidR="00A462B9" w:rsidRPr="009B3779">
              <w:rPr>
                <w:rFonts w:ascii="Arial" w:hAnsi="Arial" w:cs="Arial"/>
                <w:b/>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EndPr/>
              <w:sdtContent>
                <w:r w:rsidR="00A462B9" w:rsidRPr="00F9243F">
                  <w:rPr>
                    <w:rFonts w:ascii="Arial" w:hAnsi="Arial" w:cs="Arial"/>
                    <w:b/>
                    <w:sz w:val="22"/>
                  </w:rPr>
                  <w:t>Annexure-II</w:t>
                </w:r>
              </w:sdtContent>
            </w:sdt>
          </w:p>
        </w:tc>
      </w:tr>
      <w:tr w:rsidR="00F9243F" w:rsidRPr="00F9243F" w14:paraId="1E502E8F" w14:textId="77777777" w:rsidTr="00BE052F">
        <w:trPr>
          <w:trHeight w:val="41"/>
          <w:jc w:val="center"/>
        </w:trPr>
        <w:tc>
          <w:tcPr>
            <w:tcW w:w="1005" w:type="dxa"/>
          </w:tcPr>
          <w:p w14:paraId="09FE90E7" w14:textId="77777777" w:rsidR="00F9243F" w:rsidRPr="00F9243F" w:rsidRDefault="00F9243F" w:rsidP="00510D46">
            <w:pPr>
              <w:numPr>
                <w:ilvl w:val="0"/>
                <w:numId w:val="15"/>
              </w:numPr>
              <w:rPr>
                <w:rFonts w:ascii="Arial" w:hAnsi="Arial" w:cs="Arial"/>
              </w:rPr>
            </w:pPr>
          </w:p>
        </w:tc>
        <w:tc>
          <w:tcPr>
            <w:tcW w:w="3969" w:type="dxa"/>
          </w:tcPr>
          <w:p w14:paraId="0609B195" w14:textId="645C5D4D"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tc>
        <w:tc>
          <w:tcPr>
            <w:tcW w:w="6244" w:type="dxa"/>
          </w:tcPr>
          <w:p w14:paraId="3CEE556E" w14:textId="23EF79EA"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tc>
      </w:tr>
      <w:tr w:rsidR="00F9243F" w:rsidRPr="00F9243F" w14:paraId="44E0FC79" w14:textId="77777777" w:rsidTr="002029E1">
        <w:trPr>
          <w:trHeight w:val="165"/>
          <w:jc w:val="center"/>
        </w:trPr>
        <w:tc>
          <w:tcPr>
            <w:tcW w:w="1005" w:type="dxa"/>
          </w:tcPr>
          <w:p w14:paraId="0516F660" w14:textId="77777777" w:rsidR="00F9243F" w:rsidRPr="00F9243F" w:rsidRDefault="00F9243F" w:rsidP="00510D46">
            <w:pPr>
              <w:numPr>
                <w:ilvl w:val="0"/>
                <w:numId w:val="15"/>
              </w:numPr>
              <w:rPr>
                <w:rFonts w:ascii="Arial" w:hAnsi="Arial" w:cs="Arial"/>
              </w:rPr>
            </w:pPr>
          </w:p>
        </w:tc>
        <w:tc>
          <w:tcPr>
            <w:tcW w:w="3969" w:type="dxa"/>
          </w:tcPr>
          <w:p w14:paraId="5CF66CDB" w14:textId="77517AE5"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tc>
        <w:tc>
          <w:tcPr>
            <w:tcW w:w="6244" w:type="dxa"/>
          </w:tcPr>
          <w:sdt>
            <w:sdtPr>
              <w:rPr>
                <w:rFonts w:ascii="Arial" w:hAnsi="Arial" w:cs="Arial"/>
                <w:b/>
                <w:sz w:val="22"/>
              </w:rPr>
              <w:id w:val="1899782121"/>
              <w:placeholder>
                <w:docPart w:val="7557891C29FA4F29A86F130363890E21"/>
              </w:placeholder>
            </w:sdtPr>
            <w:sdtEndPr/>
            <w:sdtContent>
              <w:p w14:paraId="74BAFF4C" w14:textId="7379EC4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585A9433" w14:textId="77777777" w:rsidTr="00BE052F">
        <w:trPr>
          <w:trHeight w:val="111"/>
          <w:jc w:val="center"/>
        </w:trPr>
        <w:tc>
          <w:tcPr>
            <w:tcW w:w="1005" w:type="dxa"/>
          </w:tcPr>
          <w:p w14:paraId="19676954" w14:textId="77777777" w:rsidR="002029E1" w:rsidRPr="00B66C44" w:rsidRDefault="002029E1" w:rsidP="00510D46">
            <w:pPr>
              <w:numPr>
                <w:ilvl w:val="0"/>
                <w:numId w:val="15"/>
              </w:numPr>
              <w:rPr>
                <w:rFonts w:ascii="Arial" w:hAnsi="Arial" w:cs="Arial"/>
              </w:rPr>
            </w:pPr>
          </w:p>
        </w:tc>
        <w:tc>
          <w:tcPr>
            <w:tcW w:w="3969" w:type="dxa"/>
          </w:tcPr>
          <w:p w14:paraId="2F4078A9" w14:textId="5E939D78"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tc>
        <w:tc>
          <w:tcPr>
            <w:tcW w:w="6244" w:type="dxa"/>
          </w:tcPr>
          <w:sdt>
            <w:sdtPr>
              <w:rPr>
                <w:rFonts w:ascii="Arial" w:hAnsi="Arial" w:cs="Arial"/>
                <w:b/>
                <w:sz w:val="22"/>
              </w:rPr>
              <w:id w:val="-2045897701"/>
              <w:placeholder>
                <w:docPart w:val="9FCF190DD03C48E9909C546C1F93EE53"/>
              </w:placeholder>
            </w:sdtPr>
            <w:sdtEndPr/>
            <w:sdtContent>
              <w:p w14:paraId="5761A743" w14:textId="2997A17F"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4D6F5C" w:rsidRPr="00F9243F" w14:paraId="73D2687D" w14:textId="77777777" w:rsidTr="00BE052F">
        <w:trPr>
          <w:trHeight w:val="41"/>
          <w:jc w:val="center"/>
        </w:trPr>
        <w:tc>
          <w:tcPr>
            <w:tcW w:w="1005" w:type="dxa"/>
          </w:tcPr>
          <w:p w14:paraId="5390C9D9" w14:textId="77777777" w:rsidR="004D6F5C" w:rsidRPr="00F9243F" w:rsidRDefault="004D6F5C" w:rsidP="00510D46">
            <w:pPr>
              <w:numPr>
                <w:ilvl w:val="0"/>
                <w:numId w:val="15"/>
              </w:numPr>
              <w:rPr>
                <w:rFonts w:ascii="Arial" w:hAnsi="Arial" w:cs="Arial"/>
              </w:rPr>
            </w:pPr>
          </w:p>
        </w:tc>
        <w:tc>
          <w:tcPr>
            <w:tcW w:w="3969" w:type="dxa"/>
          </w:tcPr>
          <w:p w14:paraId="749C6BA6" w14:textId="6C02945C" w:rsidR="004D6F5C" w:rsidRPr="00F9243F" w:rsidRDefault="004D6F5C" w:rsidP="00B66C44">
            <w:pPr>
              <w:tabs>
                <w:tab w:val="left" w:pos="525"/>
                <w:tab w:val="center" w:pos="1869"/>
              </w:tabs>
              <w:spacing w:line="276" w:lineRule="auto"/>
              <w:contextualSpacing/>
            </w:pPr>
            <w:r>
              <w:rPr>
                <w:rFonts w:ascii="Arial" w:hAnsi="Arial" w:cs="Arial"/>
                <w:sz w:val="22"/>
              </w:rPr>
              <w:t>Enclosure 1</w:t>
            </w:r>
            <w:r>
              <w:rPr>
                <w:rFonts w:ascii="Arial" w:hAnsi="Arial" w:cs="Arial"/>
                <w:sz w:val="22"/>
              </w:rPr>
              <w:tab/>
            </w:r>
          </w:p>
        </w:tc>
        <w:tc>
          <w:tcPr>
            <w:tcW w:w="6244" w:type="dxa"/>
          </w:tcPr>
          <w:p w14:paraId="2FDAB159" w14:textId="0A2047B1" w:rsidR="004D6F5C" w:rsidRPr="00F9243F" w:rsidRDefault="005F10CA" w:rsidP="00F9243F">
            <w:pPr>
              <w:tabs>
                <w:tab w:val="left" w:pos="525"/>
              </w:tabs>
              <w:spacing w:line="276" w:lineRule="auto"/>
              <w:contextualSpacing/>
            </w:pPr>
            <w:sdt>
              <w:sdtPr>
                <w:rPr>
                  <w:rFonts w:ascii="Arial" w:hAnsi="Arial" w:cs="Arial"/>
                  <w:sz w:val="22"/>
                </w:rPr>
                <w:id w:val="-1854104845"/>
                <w:lock w:val="contentLocked"/>
                <w:placeholder>
                  <w:docPart w:val="0E70722E1A5043E89B99BEAB6F48DE3C"/>
                </w:placeholder>
              </w:sdtPr>
              <w:sdtEndPr/>
              <w:sdtContent>
                <w:r w:rsidR="004D6F5C" w:rsidRPr="00F9243F">
                  <w:rPr>
                    <w:rFonts w:ascii="Arial" w:hAnsi="Arial" w:cs="Arial"/>
                    <w:sz w:val="22"/>
                  </w:rPr>
                  <w:t>Google Map – Page No.</w:t>
                </w:r>
              </w:sdtContent>
            </w:sdt>
            <w:r w:rsidR="000B4109" w:rsidRPr="00BF0A28">
              <w:rPr>
                <w:rFonts w:ascii="Arial" w:hAnsi="Arial" w:cs="Arial"/>
                <w:sz w:val="22"/>
              </w:rPr>
              <w:t>1</w:t>
            </w:r>
            <w:r w:rsidR="00BF0A28" w:rsidRPr="00BF0A28">
              <w:rPr>
                <w:rFonts w:ascii="Arial" w:hAnsi="Arial" w:cs="Arial"/>
                <w:sz w:val="22"/>
              </w:rPr>
              <w:t>7</w:t>
            </w:r>
          </w:p>
        </w:tc>
      </w:tr>
      <w:tr w:rsidR="004D6F5C" w:rsidRPr="00F9243F" w14:paraId="722DD58E" w14:textId="77777777" w:rsidTr="00BE052F">
        <w:trPr>
          <w:trHeight w:val="41"/>
          <w:jc w:val="center"/>
        </w:trPr>
        <w:tc>
          <w:tcPr>
            <w:tcW w:w="1005" w:type="dxa"/>
          </w:tcPr>
          <w:p w14:paraId="69FF7659" w14:textId="20EB635D" w:rsidR="004D6F5C" w:rsidRPr="00F9243F" w:rsidRDefault="004D6F5C" w:rsidP="00510D46">
            <w:pPr>
              <w:numPr>
                <w:ilvl w:val="0"/>
                <w:numId w:val="15"/>
              </w:numPr>
              <w:rPr>
                <w:rFonts w:ascii="Arial" w:hAnsi="Arial" w:cs="Arial"/>
              </w:rPr>
            </w:pPr>
          </w:p>
        </w:tc>
        <w:tc>
          <w:tcPr>
            <w:tcW w:w="3969" w:type="dxa"/>
          </w:tcPr>
          <w:p w14:paraId="086C26C0" w14:textId="0D7076C7" w:rsidR="004D6F5C" w:rsidRPr="00F9243F" w:rsidRDefault="004D6F5C" w:rsidP="00F9243F">
            <w:pPr>
              <w:tabs>
                <w:tab w:val="left" w:pos="525"/>
              </w:tabs>
              <w:spacing w:line="276" w:lineRule="auto"/>
              <w:contextualSpacing/>
            </w:pPr>
            <w:r w:rsidRPr="00F9243F">
              <w:rPr>
                <w:rFonts w:ascii="Arial" w:hAnsi="Arial" w:cs="Arial"/>
                <w:sz w:val="22"/>
              </w:rPr>
              <w:t xml:space="preserve">Enclosure </w:t>
            </w:r>
            <w:r>
              <w:rPr>
                <w:rFonts w:ascii="Arial" w:hAnsi="Arial" w:cs="Arial"/>
                <w:sz w:val="22"/>
              </w:rPr>
              <w:t>2</w:t>
            </w:r>
          </w:p>
        </w:tc>
        <w:tc>
          <w:tcPr>
            <w:tcW w:w="6244" w:type="dxa"/>
          </w:tcPr>
          <w:p w14:paraId="3817553D" w14:textId="0D6330FB" w:rsidR="004D6F5C" w:rsidRPr="00F9243F" w:rsidRDefault="005F10CA" w:rsidP="000B4109">
            <w:pPr>
              <w:tabs>
                <w:tab w:val="left" w:pos="525"/>
              </w:tabs>
              <w:spacing w:line="276" w:lineRule="auto"/>
              <w:contextualSpacing/>
            </w:pPr>
            <w:sdt>
              <w:sdtPr>
                <w:rPr>
                  <w:rFonts w:ascii="Arial" w:hAnsi="Arial" w:cs="Arial"/>
                  <w:sz w:val="22"/>
                </w:rPr>
                <w:id w:val="-924567644"/>
                <w:lock w:val="contentLocked"/>
                <w:placeholder>
                  <w:docPart w:val="4E7D913665D54DDE8A0D3312E282286F"/>
                </w:placeholder>
              </w:sdtPr>
              <w:sdtEndPr/>
              <w:sdtContent>
                <w:r w:rsidR="004D6F5C" w:rsidRPr="00F9243F">
                  <w:rPr>
                    <w:rFonts w:ascii="Arial" w:hAnsi="Arial" w:cs="Arial"/>
                    <w:sz w:val="22"/>
                  </w:rPr>
                  <w:t>Photographs – Pages</w:t>
                </w:r>
              </w:sdtContent>
            </w:sdt>
            <w:r w:rsidR="004D6F5C" w:rsidRPr="00F9243F">
              <w:t xml:space="preserve"> </w:t>
            </w:r>
            <w:r w:rsidR="004D6F5C" w:rsidRPr="00BF0A28">
              <w:rPr>
                <w:rFonts w:ascii="Arial" w:hAnsi="Arial" w:cs="Arial"/>
                <w:sz w:val="22"/>
                <w:szCs w:val="22"/>
              </w:rPr>
              <w:t>No.</w:t>
            </w:r>
            <w:r w:rsidR="00DC467B">
              <w:rPr>
                <w:rFonts w:ascii="Arial" w:hAnsi="Arial" w:cs="Arial"/>
                <w:sz w:val="22"/>
                <w:szCs w:val="22"/>
              </w:rPr>
              <w:t>20</w:t>
            </w:r>
            <w:r w:rsidR="00BF0A28" w:rsidRPr="00BF0A28">
              <w:rPr>
                <w:rFonts w:ascii="Arial" w:hAnsi="Arial" w:cs="Arial"/>
                <w:sz w:val="22"/>
                <w:szCs w:val="22"/>
              </w:rPr>
              <w:t xml:space="preserve"> - 2</w:t>
            </w:r>
            <w:r w:rsidR="00DC467B">
              <w:rPr>
                <w:rFonts w:ascii="Arial" w:hAnsi="Arial" w:cs="Arial"/>
                <w:sz w:val="22"/>
                <w:szCs w:val="22"/>
              </w:rPr>
              <w:t>5</w:t>
            </w:r>
          </w:p>
        </w:tc>
      </w:tr>
      <w:tr w:rsidR="004D6F5C" w:rsidRPr="00F9243F" w14:paraId="69565D5A" w14:textId="77777777" w:rsidTr="00BE052F">
        <w:trPr>
          <w:trHeight w:val="41"/>
          <w:jc w:val="center"/>
        </w:trPr>
        <w:tc>
          <w:tcPr>
            <w:tcW w:w="1005" w:type="dxa"/>
          </w:tcPr>
          <w:p w14:paraId="6366A4F7" w14:textId="77777777" w:rsidR="004D6F5C" w:rsidRPr="00F9243F" w:rsidRDefault="004D6F5C" w:rsidP="00510D46">
            <w:pPr>
              <w:numPr>
                <w:ilvl w:val="0"/>
                <w:numId w:val="15"/>
              </w:numPr>
              <w:rPr>
                <w:rFonts w:ascii="Arial" w:hAnsi="Arial" w:cs="Arial"/>
              </w:rPr>
            </w:pPr>
          </w:p>
        </w:tc>
        <w:tc>
          <w:tcPr>
            <w:tcW w:w="3969" w:type="dxa"/>
          </w:tcPr>
          <w:p w14:paraId="73D385A6" w14:textId="674F738A" w:rsidR="004D6F5C" w:rsidRPr="00F9243F" w:rsidRDefault="004D6F5C" w:rsidP="00F9243F">
            <w:pPr>
              <w:spacing w:line="276" w:lineRule="auto"/>
            </w:pPr>
            <w:r w:rsidRPr="00F9243F">
              <w:rPr>
                <w:rFonts w:ascii="Arial" w:hAnsi="Arial" w:cs="Arial"/>
                <w:sz w:val="22"/>
              </w:rPr>
              <w:t xml:space="preserve">Enclosure </w:t>
            </w:r>
            <w:r>
              <w:rPr>
                <w:rFonts w:ascii="Arial" w:hAnsi="Arial" w:cs="Arial"/>
                <w:sz w:val="22"/>
              </w:rPr>
              <w:t>3</w:t>
            </w:r>
          </w:p>
        </w:tc>
        <w:tc>
          <w:tcPr>
            <w:tcW w:w="6244" w:type="dxa"/>
          </w:tcPr>
          <w:p w14:paraId="14BB1D0E" w14:textId="6F2CB795" w:rsidR="004D6F5C" w:rsidRPr="00F9243F" w:rsidRDefault="00C7195D" w:rsidP="00F9243F">
            <w:pPr>
              <w:spacing w:line="276" w:lineRule="auto"/>
            </w:pPr>
            <w:r w:rsidRPr="002029E1">
              <w:rPr>
                <w:rFonts w:ascii="Arial" w:hAnsi="Arial" w:cs="Arial"/>
                <w:sz w:val="22"/>
              </w:rPr>
              <w:t>Valuer’s Important Remarks</w:t>
            </w:r>
            <w:r>
              <w:t xml:space="preserve"> </w:t>
            </w:r>
            <w:r w:rsidRPr="00BF0A28">
              <w:rPr>
                <w:rFonts w:ascii="Arial" w:hAnsi="Arial" w:cs="Arial"/>
                <w:sz w:val="22"/>
                <w:szCs w:val="22"/>
              </w:rPr>
              <w:t>No.</w:t>
            </w:r>
            <w:r w:rsidR="00DC467B">
              <w:rPr>
                <w:rFonts w:ascii="Arial" w:hAnsi="Arial" w:cs="Arial"/>
                <w:sz w:val="22"/>
                <w:szCs w:val="22"/>
              </w:rPr>
              <w:t>26</w:t>
            </w:r>
            <w:r w:rsidR="0047523A" w:rsidRPr="00BF0A28">
              <w:rPr>
                <w:rFonts w:ascii="Arial" w:hAnsi="Arial" w:cs="Arial"/>
                <w:sz w:val="22"/>
                <w:szCs w:val="22"/>
              </w:rPr>
              <w:t xml:space="preserve"> -</w:t>
            </w:r>
            <w:r w:rsidR="00DC467B">
              <w:rPr>
                <w:rFonts w:ascii="Arial" w:hAnsi="Arial" w:cs="Arial"/>
                <w:sz w:val="22"/>
                <w:szCs w:val="22"/>
              </w:rPr>
              <w:t>29</w:t>
            </w:r>
          </w:p>
        </w:tc>
      </w:tr>
    </w:tbl>
    <w:p w14:paraId="3EC88BD1" w14:textId="77777777" w:rsidR="006C4EAB" w:rsidRDefault="00E276BD">
      <w:r>
        <w:br w:type="page"/>
      </w:r>
    </w:p>
    <w:tbl>
      <w:tblPr>
        <w:tblStyle w:val="TableGrid"/>
        <w:tblW w:w="0" w:type="auto"/>
        <w:jc w:val="center"/>
        <w:tblLook w:val="04A0" w:firstRow="1" w:lastRow="0" w:firstColumn="1" w:lastColumn="0" w:noHBand="0" w:noVBand="1"/>
      </w:tblPr>
      <w:tblGrid>
        <w:gridCol w:w="1149"/>
        <w:gridCol w:w="7870"/>
      </w:tblGrid>
      <w:tr w:rsidR="00BE052F" w14:paraId="2B249D98" w14:textId="77777777" w:rsidTr="00BE052F">
        <w:trPr>
          <w:trHeight w:val="447"/>
          <w:jc w:val="center"/>
        </w:trPr>
        <w:tc>
          <w:tcPr>
            <w:tcW w:w="1158" w:type="dxa"/>
            <w:shd w:val="clear" w:color="auto" w:fill="17365D" w:themeFill="text2" w:themeFillShade="BF"/>
            <w:vAlign w:val="center"/>
          </w:tcPr>
          <w:p w14:paraId="6A06C93B" w14:textId="342D0B8E" w:rsidR="00BE052F" w:rsidRPr="00525FC7" w:rsidRDefault="00BE052F" w:rsidP="00BE052F">
            <w:pPr>
              <w:jc w:val="center"/>
              <w:rPr>
                <w:rFonts w:ascii="Arial" w:hAnsi="Arial" w:cs="Arial"/>
                <w:b/>
                <w:i/>
                <w:sz w:val="16"/>
                <w:szCs w:val="16"/>
              </w:rPr>
            </w:pPr>
            <w:r w:rsidRPr="00525FC7">
              <w:rPr>
                <w:rFonts w:ascii="Arial" w:hAnsi="Arial" w:cs="Arial"/>
                <w:b/>
              </w:rPr>
              <w:t xml:space="preserve">PART </w:t>
            </w:r>
            <w:r w:rsidR="002821FC">
              <w:rPr>
                <w:rFonts w:ascii="Arial" w:hAnsi="Arial" w:cs="Arial"/>
                <w:b/>
              </w:rPr>
              <w:t>C</w:t>
            </w:r>
          </w:p>
        </w:tc>
        <w:tc>
          <w:tcPr>
            <w:tcW w:w="8041" w:type="dxa"/>
            <w:shd w:val="clear" w:color="auto" w:fill="DBE5F1" w:themeFill="accent1" w:themeFillTint="33"/>
            <w:vAlign w:val="center"/>
          </w:tcPr>
          <w:p w14:paraId="65A94E10" w14:textId="4A6DE01A" w:rsidR="00BE052F" w:rsidRDefault="009A5B08" w:rsidP="009A5B08">
            <w:pPr>
              <w:jc w:val="center"/>
              <w:rPr>
                <w:rFonts w:ascii="Arial" w:hAnsi="Arial" w:cs="Arial"/>
                <w:b/>
              </w:rPr>
            </w:pPr>
            <w:r>
              <w:rPr>
                <w:rFonts w:ascii="Arial" w:hAnsi="Arial" w:cs="Arial"/>
                <w:b/>
              </w:rPr>
              <w:t xml:space="preserve">CHARACTERISTICS DESCRIPTION OF PLANT/ </w:t>
            </w:r>
            <w:r w:rsidR="00BE052F">
              <w:rPr>
                <w:rFonts w:ascii="Arial" w:hAnsi="Arial" w:cs="Arial"/>
                <w:b/>
              </w:rPr>
              <w:t>MAC</w:t>
            </w:r>
            <w:r w:rsidR="00BE052F" w:rsidRPr="00645D61">
              <w:rPr>
                <w:rFonts w:ascii="Arial" w:hAnsi="Arial" w:cs="Arial"/>
                <w:b/>
              </w:rPr>
              <w:t>HINERY</w:t>
            </w:r>
          </w:p>
        </w:tc>
      </w:tr>
    </w:tbl>
    <w:p w14:paraId="70A3F895" w14:textId="77777777" w:rsidR="00BE052F" w:rsidRDefault="00BE052F" w:rsidP="00BE052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BE052F" w:rsidRPr="00340D03" w14:paraId="77A2D549" w14:textId="77777777" w:rsidTr="00BE052F">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78136945"/>
              <w:lock w:val="contentLocked"/>
              <w:placeholder>
                <w:docPart w:val="0DBBE15C91BA424F90BCDB832803FC42"/>
              </w:placeholder>
            </w:sdtPr>
            <w:sdtEndPr/>
            <w:sdtContent>
              <w:p w14:paraId="5D847013" w14:textId="77777777" w:rsidR="00BE052F" w:rsidRPr="007D399A" w:rsidRDefault="00BE052F" w:rsidP="00BE052F">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3CCC8429" w14:textId="77777777" w:rsidR="00BE052F" w:rsidRPr="007D399A" w:rsidRDefault="00BE052F" w:rsidP="00BE052F">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1516188285"/>
                <w:lock w:val="contentLocked"/>
                <w:placeholder>
                  <w:docPart w:val="9DE41DE8F8F44F8CB547311EC58CE757"/>
                </w:placeholder>
              </w:sdtPr>
              <w:sdtEndPr/>
              <w:sdtContent>
                <w:r w:rsidRPr="007D399A">
                  <w:rPr>
                    <w:rFonts w:ascii="Arial" w:hAnsi="Arial" w:cs="Arial"/>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028759071"/>
              <w:lock w:val="contentLocked"/>
              <w:placeholder>
                <w:docPart w:val="9DE41DE8F8F44F8CB547311EC58CE757"/>
              </w:placeholder>
            </w:sdtPr>
            <w:sdtEndPr/>
            <w:sdtContent>
              <w:p w14:paraId="0CF6EB05" w14:textId="77777777" w:rsidR="00BE052F" w:rsidRPr="007D399A" w:rsidRDefault="00BE052F" w:rsidP="00BE052F">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bl>
    <w:p w14:paraId="5566A5D0" w14:textId="77777777" w:rsidR="00BE052F" w:rsidRDefault="00BE052F" w:rsidP="00BE052F">
      <w:pPr>
        <w:rPr>
          <w:highlight w:val="yellow"/>
        </w:rPr>
      </w:pPr>
    </w:p>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85"/>
        <w:gridCol w:w="3009"/>
        <w:gridCol w:w="3095"/>
      </w:tblGrid>
      <w:tr w:rsidR="00BE052F" w14:paraId="14D2B9C5" w14:textId="77777777" w:rsidTr="007546FB">
        <w:trPr>
          <w:trHeight w:val="52"/>
          <w:jc w:val="center"/>
        </w:trPr>
        <w:tc>
          <w:tcPr>
            <w:tcW w:w="936" w:type="dxa"/>
            <w:shd w:val="clear" w:color="auto" w:fill="DBE5F1" w:themeFill="accent1" w:themeFillTint="33"/>
            <w:vAlign w:val="bottom"/>
          </w:tcPr>
          <w:p w14:paraId="5DF400AA"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74CA6D5F" w14:textId="3C81865B" w:rsidR="00BE052F" w:rsidRPr="00645D61" w:rsidRDefault="00BE052F" w:rsidP="00BE052F">
            <w:pPr>
              <w:tabs>
                <w:tab w:val="left" w:pos="360"/>
              </w:tabs>
              <w:spacing w:line="276" w:lineRule="auto"/>
              <w:rPr>
                <w:rFonts w:ascii="Arial" w:hAnsi="Arial" w:cs="Arial"/>
                <w:b/>
              </w:rPr>
            </w:pPr>
            <w:r>
              <w:rPr>
                <w:rFonts w:ascii="Arial" w:hAnsi="Arial" w:cs="Arial"/>
                <w:b/>
                <w:sz w:val="22"/>
                <w:szCs w:val="22"/>
              </w:rPr>
              <w:t>TECHNICAL</w:t>
            </w:r>
            <w:r w:rsidRPr="00352966">
              <w:rPr>
                <w:rFonts w:ascii="Arial" w:hAnsi="Arial" w:cs="Arial"/>
                <w:b/>
                <w:sz w:val="22"/>
                <w:szCs w:val="22"/>
              </w:rPr>
              <w:t xml:space="preserve"> DESCRIPTION OF THE </w:t>
            </w:r>
            <w:r>
              <w:rPr>
                <w:rFonts w:ascii="Arial" w:hAnsi="Arial" w:cs="Arial"/>
                <w:b/>
                <w:sz w:val="22"/>
                <w:szCs w:val="22"/>
              </w:rPr>
              <w:t>PLANT/ MACHINERY</w:t>
            </w:r>
          </w:p>
        </w:tc>
      </w:tr>
      <w:tr w:rsidR="00BE052F" w14:paraId="0D15FD9D" w14:textId="77777777" w:rsidTr="007546FB">
        <w:trPr>
          <w:trHeight w:val="54"/>
          <w:jc w:val="center"/>
        </w:trPr>
        <w:tc>
          <w:tcPr>
            <w:tcW w:w="936" w:type="dxa"/>
            <w:shd w:val="clear" w:color="auto" w:fill="FFFFFF" w:themeFill="background1"/>
            <w:vAlign w:val="center"/>
          </w:tcPr>
          <w:p w14:paraId="732D6F8A" w14:textId="77777777" w:rsidR="00BE052F" w:rsidRPr="005551C4" w:rsidRDefault="00BE052F" w:rsidP="00510D46">
            <w:pPr>
              <w:pStyle w:val="ListParagraph"/>
              <w:numPr>
                <w:ilvl w:val="0"/>
                <w:numId w:val="17"/>
              </w:numPr>
              <w:spacing w:line="276" w:lineRule="auto"/>
              <w:contextualSpacing/>
              <w:jc w:val="center"/>
              <w:rPr>
                <w:rFonts w:ascii="Arial" w:hAnsi="Arial" w:cs="Arial"/>
                <w:b/>
              </w:rPr>
            </w:pPr>
          </w:p>
        </w:tc>
        <w:tc>
          <w:tcPr>
            <w:tcW w:w="4077" w:type="dxa"/>
            <w:tcBorders>
              <w:bottom w:val="single" w:sz="4" w:space="0" w:color="auto"/>
            </w:tcBorders>
            <w:shd w:val="clear" w:color="auto" w:fill="FFFFFF" w:themeFill="background1"/>
          </w:tcPr>
          <w:p w14:paraId="311CEB15" w14:textId="308158EE" w:rsidR="00BE052F" w:rsidRDefault="00BE052F" w:rsidP="00BE052F">
            <w:pPr>
              <w:pStyle w:val="ListParagraph"/>
              <w:spacing w:line="276" w:lineRule="auto"/>
              <w:ind w:left="0"/>
              <w:jc w:val="both"/>
              <w:rPr>
                <w:rFonts w:ascii="Arial" w:hAnsi="Arial" w:cs="Arial"/>
                <w:sz w:val="22"/>
              </w:rPr>
            </w:pPr>
            <w:r w:rsidRPr="00E827A0">
              <w:rPr>
                <w:rFonts w:ascii="Arial" w:hAnsi="Arial" w:cs="Arial"/>
                <w:sz w:val="22"/>
              </w:rPr>
              <w:t>Nature of Plant &amp; Machinery</w:t>
            </w:r>
          </w:p>
        </w:tc>
        <w:tc>
          <w:tcPr>
            <w:tcW w:w="6189" w:type="dxa"/>
            <w:gridSpan w:val="3"/>
            <w:tcBorders>
              <w:bottom w:val="single" w:sz="4" w:space="0" w:color="auto"/>
            </w:tcBorders>
            <w:shd w:val="clear" w:color="auto" w:fill="FFFFFF" w:themeFill="background1"/>
          </w:tcPr>
          <w:p w14:paraId="3D735879" w14:textId="10747602" w:rsidR="00BE052F" w:rsidRPr="005B29CD" w:rsidRDefault="005F10CA" w:rsidP="00BE052F">
            <w:pPr>
              <w:spacing w:line="276" w:lineRule="auto"/>
              <w:rPr>
                <w:rFonts w:ascii="Arial" w:hAnsi="Arial" w:cs="Arial"/>
                <w:sz w:val="22"/>
                <w:szCs w:val="22"/>
              </w:rPr>
            </w:pPr>
            <w:sdt>
              <w:sdtPr>
                <w:rPr>
                  <w:rFonts w:ascii="Arial" w:hAnsi="Arial" w:cs="Arial"/>
                  <w:sz w:val="22"/>
                  <w:szCs w:val="22"/>
                </w:rPr>
                <w:id w:val="1972010256"/>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listItem w:displayText="Material handling Industry" w:value="Material handling Industry"/>
                  <w:listItem w:displayText="Plastic Recycling Industry" w:value="Plastic Recycling Industry"/>
                  <w:listItem w:displayText="Furniture Industry" w:value="Furniture Industry"/>
                  <w:listItem w:displayText="Textile Industries" w:value="Textile Industries"/>
                </w:dropDownList>
              </w:sdtPr>
              <w:sdtEndPr/>
              <w:sdtContent>
                <w:r w:rsidR="00741B27">
                  <w:rPr>
                    <w:rFonts w:ascii="Arial" w:hAnsi="Arial" w:cs="Arial"/>
                    <w:sz w:val="22"/>
                    <w:szCs w:val="22"/>
                  </w:rPr>
                  <w:t>Textile Industries</w:t>
                </w:r>
              </w:sdtContent>
            </w:sdt>
            <w:r w:rsidR="00F359CB">
              <w:rPr>
                <w:rFonts w:ascii="Arial" w:hAnsi="Arial" w:cs="Arial"/>
                <w:sz w:val="22"/>
                <w:szCs w:val="22"/>
              </w:rPr>
              <w:t xml:space="preserve"> </w:t>
            </w:r>
            <w:sdt>
              <w:sdtPr>
                <w:rPr>
                  <w:rFonts w:ascii="Arial" w:hAnsi="Arial" w:cs="Arial"/>
                  <w:color w:val="FF0000"/>
                  <w:sz w:val="22"/>
                  <w:szCs w:val="22"/>
                </w:rPr>
                <w:id w:val="897019605"/>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listItem w:displayText="  " w:value="  "/>
                </w:dropDownList>
              </w:sdtPr>
              <w:sdtEndPr/>
              <w:sdtContent>
                <w:r w:rsidR="009B3779">
                  <w:rPr>
                    <w:rFonts w:ascii="Arial" w:hAnsi="Arial" w:cs="Arial"/>
                    <w:color w:val="FF0000"/>
                    <w:sz w:val="22"/>
                    <w:szCs w:val="22"/>
                  </w:rPr>
                  <w:t xml:space="preserve">  </w:t>
                </w:r>
              </w:sdtContent>
            </w:sdt>
          </w:p>
        </w:tc>
      </w:tr>
      <w:tr w:rsidR="00BE052F" w14:paraId="0825A196" w14:textId="77777777" w:rsidTr="007546FB">
        <w:trPr>
          <w:trHeight w:val="54"/>
          <w:jc w:val="center"/>
        </w:trPr>
        <w:tc>
          <w:tcPr>
            <w:tcW w:w="936" w:type="dxa"/>
            <w:shd w:val="clear" w:color="auto" w:fill="FFFFFF" w:themeFill="background1"/>
          </w:tcPr>
          <w:p w14:paraId="1FAF39D8"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204AC3BA" w14:textId="49DAAF82" w:rsidR="00BE052F" w:rsidRPr="0066540A" w:rsidRDefault="00BE052F" w:rsidP="00BE052F">
            <w:pPr>
              <w:pStyle w:val="ListParagraph"/>
              <w:spacing w:line="276" w:lineRule="auto"/>
              <w:ind w:left="0"/>
              <w:jc w:val="both"/>
              <w:rPr>
                <w:rFonts w:ascii="Arial" w:hAnsi="Arial" w:cs="Arial"/>
                <w:sz w:val="22"/>
              </w:rPr>
            </w:pPr>
            <w:r>
              <w:rPr>
                <w:rFonts w:ascii="Arial" w:hAnsi="Arial" w:cs="Arial"/>
                <w:sz w:val="22"/>
              </w:rPr>
              <w:t>Size of the Plant</w:t>
            </w:r>
          </w:p>
        </w:tc>
        <w:sdt>
          <w:sdtPr>
            <w:rPr>
              <w:rFonts w:ascii="Arial" w:hAnsi="Arial" w:cs="Arial"/>
              <w:sz w:val="22"/>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6F436925" w14:textId="26CDF523" w:rsidR="00BE052F" w:rsidRDefault="00156E2D"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Small scale Plant</w:t>
                </w:r>
              </w:p>
            </w:tc>
          </w:sdtContent>
        </w:sdt>
      </w:tr>
      <w:tr w:rsidR="00BE052F" w14:paraId="229B6FB8" w14:textId="77777777" w:rsidTr="007546FB">
        <w:trPr>
          <w:trHeight w:val="54"/>
          <w:jc w:val="center"/>
        </w:trPr>
        <w:tc>
          <w:tcPr>
            <w:tcW w:w="936" w:type="dxa"/>
            <w:shd w:val="clear" w:color="auto" w:fill="FFFFFF" w:themeFill="background1"/>
          </w:tcPr>
          <w:p w14:paraId="26B4B5C2"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7DADAB24" w14:textId="3B8F3B08" w:rsidR="00BE052F" w:rsidRDefault="00BE052F" w:rsidP="00BE052F">
            <w:pPr>
              <w:pStyle w:val="ListParagraph"/>
              <w:spacing w:line="276" w:lineRule="auto"/>
              <w:ind w:left="0"/>
              <w:jc w:val="both"/>
              <w:rPr>
                <w:rFonts w:ascii="Arial" w:hAnsi="Arial" w:cs="Arial"/>
                <w:sz w:val="22"/>
              </w:rPr>
            </w:pPr>
            <w:r>
              <w:rPr>
                <w:rFonts w:ascii="Arial" w:hAnsi="Arial" w:cs="Arial"/>
                <w:sz w:val="22"/>
              </w:rPr>
              <w:t>Type of the Plant</w:t>
            </w:r>
          </w:p>
        </w:tc>
        <w:sdt>
          <w:sdtPr>
            <w:rPr>
              <w:rFonts w:ascii="Arial" w:hAnsi="Arial" w:cs="Arial"/>
              <w:sz w:val="22"/>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0A8B71DA" w14:textId="0B64EC37" w:rsidR="00BE052F" w:rsidRDefault="00753135"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Manual</w:t>
                </w:r>
              </w:p>
            </w:tc>
          </w:sdtContent>
        </w:sdt>
      </w:tr>
      <w:tr w:rsidR="00BE052F" w14:paraId="3AF6D80C" w14:textId="77777777" w:rsidTr="007546FB">
        <w:trPr>
          <w:trHeight w:val="54"/>
          <w:jc w:val="center"/>
        </w:trPr>
        <w:tc>
          <w:tcPr>
            <w:tcW w:w="936" w:type="dxa"/>
            <w:shd w:val="clear" w:color="auto" w:fill="FFFFFF" w:themeFill="background1"/>
          </w:tcPr>
          <w:p w14:paraId="4019B02C"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4886904" w14:textId="21307A2A" w:rsidR="00BE052F" w:rsidRDefault="00BE052F" w:rsidP="00BE052F">
            <w:pPr>
              <w:pStyle w:val="ListParagraph"/>
              <w:spacing w:line="276" w:lineRule="auto"/>
              <w:ind w:left="0"/>
              <w:jc w:val="both"/>
              <w:rPr>
                <w:rFonts w:ascii="Arial" w:hAnsi="Arial" w:cs="Arial"/>
                <w:sz w:val="22"/>
              </w:rPr>
            </w:pPr>
            <w:r>
              <w:rPr>
                <w:rFonts w:ascii="Arial" w:hAnsi="Arial" w:cs="Arial"/>
                <w:sz w:val="22"/>
              </w:rPr>
              <w:t xml:space="preserve">Year of Installation/ Commissioning/ COD </w:t>
            </w:r>
            <w:r w:rsidRPr="00596F1E">
              <w:rPr>
                <w:rFonts w:ascii="Arial" w:hAnsi="Arial" w:cs="Arial"/>
                <w:i/>
                <w:sz w:val="22"/>
              </w:rPr>
              <w:t>(Commercial Operation Date)</w:t>
            </w:r>
          </w:p>
        </w:tc>
        <w:tc>
          <w:tcPr>
            <w:tcW w:w="6189" w:type="dxa"/>
            <w:gridSpan w:val="3"/>
            <w:tcBorders>
              <w:bottom w:val="single" w:sz="4" w:space="0" w:color="auto"/>
            </w:tcBorders>
            <w:shd w:val="clear" w:color="auto" w:fill="FFFFFF" w:themeFill="background1"/>
          </w:tcPr>
          <w:p w14:paraId="7031A0E8" w14:textId="76E08A79" w:rsidR="00A37479" w:rsidRDefault="00741B27"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Year 2019</w:t>
            </w:r>
          </w:p>
        </w:tc>
      </w:tr>
      <w:tr w:rsidR="00BE052F" w14:paraId="3E5364E2" w14:textId="77777777" w:rsidTr="007546FB">
        <w:trPr>
          <w:trHeight w:val="54"/>
          <w:jc w:val="center"/>
        </w:trPr>
        <w:tc>
          <w:tcPr>
            <w:tcW w:w="936" w:type="dxa"/>
            <w:shd w:val="clear" w:color="auto" w:fill="FFFFFF" w:themeFill="background1"/>
          </w:tcPr>
          <w:p w14:paraId="2ACB1043"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4B3BB441" w14:textId="767D7844" w:rsidR="00BE052F" w:rsidRDefault="00BE052F" w:rsidP="00BE052F">
            <w:pPr>
              <w:pStyle w:val="ListParagraph"/>
              <w:spacing w:line="276" w:lineRule="auto"/>
              <w:ind w:left="0"/>
              <w:jc w:val="both"/>
              <w:rPr>
                <w:rFonts w:ascii="Arial" w:hAnsi="Arial" w:cs="Arial"/>
                <w:sz w:val="22"/>
              </w:rPr>
            </w:pPr>
            <w:r>
              <w:rPr>
                <w:rFonts w:ascii="Arial" w:hAnsi="Arial" w:cs="Arial"/>
                <w:sz w:val="22"/>
              </w:rPr>
              <w:t>Production Capacity</w:t>
            </w:r>
          </w:p>
        </w:tc>
        <w:tc>
          <w:tcPr>
            <w:tcW w:w="6189" w:type="dxa"/>
            <w:gridSpan w:val="3"/>
            <w:tcBorders>
              <w:bottom w:val="single" w:sz="4" w:space="0" w:color="auto"/>
            </w:tcBorders>
            <w:shd w:val="clear" w:color="auto" w:fill="FFFFFF" w:themeFill="background1"/>
          </w:tcPr>
          <w:p w14:paraId="4C7EFA41" w14:textId="44137165" w:rsidR="00156E2D" w:rsidRPr="006C7317" w:rsidRDefault="00753135" w:rsidP="00BE052F">
            <w:pPr>
              <w:spacing w:line="276" w:lineRule="auto"/>
              <w:jc w:val="both"/>
              <w:rPr>
                <w:rFonts w:ascii="Arial" w:hAnsi="Arial" w:cs="Arial"/>
                <w:sz w:val="22"/>
              </w:rPr>
            </w:pPr>
            <w:r>
              <w:rPr>
                <w:rFonts w:ascii="Arial" w:hAnsi="Arial" w:cs="Arial"/>
                <w:sz w:val="22"/>
              </w:rPr>
              <w:t>No information available to us.</w:t>
            </w:r>
          </w:p>
        </w:tc>
      </w:tr>
      <w:tr w:rsidR="00BE052F" w14:paraId="4607C0E4" w14:textId="77777777" w:rsidTr="007546FB">
        <w:trPr>
          <w:trHeight w:val="54"/>
          <w:jc w:val="center"/>
        </w:trPr>
        <w:tc>
          <w:tcPr>
            <w:tcW w:w="936" w:type="dxa"/>
            <w:shd w:val="clear" w:color="auto" w:fill="FFFFFF" w:themeFill="background1"/>
          </w:tcPr>
          <w:p w14:paraId="205200B4" w14:textId="06420E83"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04F1C1A0" w14:textId="15D9670A" w:rsidR="00BE052F" w:rsidRDefault="00BE052F" w:rsidP="00BE052F">
            <w:pPr>
              <w:tabs>
                <w:tab w:val="num" w:pos="0"/>
              </w:tabs>
              <w:spacing w:line="276" w:lineRule="auto"/>
              <w:jc w:val="both"/>
              <w:rPr>
                <w:rFonts w:ascii="Arial" w:hAnsi="Arial" w:cs="Arial"/>
                <w:sz w:val="22"/>
              </w:rPr>
            </w:pPr>
            <w:r>
              <w:rPr>
                <w:rFonts w:ascii="Arial" w:hAnsi="Arial" w:cs="Arial"/>
                <w:sz w:val="22"/>
              </w:rPr>
              <w:t>Capacity at which Plant was running at the time of Survey</w:t>
            </w:r>
          </w:p>
        </w:tc>
        <w:tc>
          <w:tcPr>
            <w:tcW w:w="6189" w:type="dxa"/>
            <w:gridSpan w:val="3"/>
            <w:tcBorders>
              <w:bottom w:val="single" w:sz="4" w:space="0" w:color="auto"/>
            </w:tcBorders>
            <w:shd w:val="clear" w:color="auto" w:fill="FFFFFF" w:themeFill="background1"/>
          </w:tcPr>
          <w:p w14:paraId="499DCE7F" w14:textId="3941CE1F" w:rsidR="00BE052F" w:rsidRDefault="00753135" w:rsidP="00BE052F">
            <w:pPr>
              <w:pStyle w:val="ListParagraph"/>
              <w:spacing w:line="276" w:lineRule="auto"/>
              <w:ind w:left="0"/>
              <w:rPr>
                <w:rFonts w:ascii="Arial" w:hAnsi="Arial" w:cs="Arial"/>
                <w:sz w:val="22"/>
              </w:rPr>
            </w:pPr>
            <w:r>
              <w:rPr>
                <w:rFonts w:ascii="Arial" w:hAnsi="Arial" w:cs="Arial"/>
                <w:sz w:val="22"/>
              </w:rPr>
              <w:t>No information available to us.</w:t>
            </w:r>
          </w:p>
        </w:tc>
      </w:tr>
      <w:tr w:rsidR="00BE052F" w14:paraId="0B14D931" w14:textId="77777777" w:rsidTr="007546FB">
        <w:trPr>
          <w:trHeight w:val="54"/>
          <w:jc w:val="center"/>
        </w:trPr>
        <w:tc>
          <w:tcPr>
            <w:tcW w:w="936" w:type="dxa"/>
            <w:shd w:val="clear" w:color="auto" w:fill="FFFFFF" w:themeFill="background1"/>
          </w:tcPr>
          <w:p w14:paraId="327FD41B"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6CF8CB26" w14:textId="4330CCE5" w:rsidR="00BE052F" w:rsidRDefault="00BE052F" w:rsidP="00BE052F">
            <w:pPr>
              <w:tabs>
                <w:tab w:val="num" w:pos="0"/>
              </w:tabs>
              <w:spacing w:line="276" w:lineRule="auto"/>
              <w:jc w:val="both"/>
              <w:rPr>
                <w:rFonts w:ascii="Arial" w:hAnsi="Arial" w:cs="Arial"/>
                <w:sz w:val="22"/>
              </w:rPr>
            </w:pPr>
            <w:r>
              <w:rPr>
                <w:rFonts w:ascii="Arial" w:hAnsi="Arial" w:cs="Arial"/>
                <w:sz w:val="22"/>
              </w:rPr>
              <w:t>Number of Production Lines</w:t>
            </w:r>
          </w:p>
        </w:tc>
        <w:tc>
          <w:tcPr>
            <w:tcW w:w="6189" w:type="dxa"/>
            <w:gridSpan w:val="3"/>
            <w:tcBorders>
              <w:bottom w:val="single" w:sz="4" w:space="0" w:color="auto"/>
            </w:tcBorders>
            <w:shd w:val="clear" w:color="auto" w:fill="FFFFFF" w:themeFill="background1"/>
          </w:tcPr>
          <w:p w14:paraId="68AB34C8" w14:textId="33249625" w:rsidR="00BE052F" w:rsidRPr="00C44C9A" w:rsidRDefault="00753135" w:rsidP="00C44C9A">
            <w:pPr>
              <w:spacing w:line="276" w:lineRule="auto"/>
              <w:jc w:val="both"/>
              <w:rPr>
                <w:rFonts w:ascii="Arial" w:hAnsi="Arial" w:cs="Arial"/>
                <w:sz w:val="22"/>
              </w:rPr>
            </w:pPr>
            <w:r>
              <w:rPr>
                <w:rFonts w:ascii="Arial" w:hAnsi="Arial" w:cs="Arial"/>
                <w:sz w:val="22"/>
              </w:rPr>
              <w:t>NA</w:t>
            </w:r>
          </w:p>
        </w:tc>
      </w:tr>
      <w:tr w:rsidR="00BE052F" w14:paraId="75EFE939" w14:textId="77777777" w:rsidTr="007546FB">
        <w:trPr>
          <w:trHeight w:val="54"/>
          <w:jc w:val="center"/>
        </w:trPr>
        <w:tc>
          <w:tcPr>
            <w:tcW w:w="936" w:type="dxa"/>
            <w:tcBorders>
              <w:bottom w:val="single" w:sz="4" w:space="0" w:color="auto"/>
            </w:tcBorders>
            <w:shd w:val="clear" w:color="auto" w:fill="FFFFFF" w:themeFill="background1"/>
          </w:tcPr>
          <w:p w14:paraId="39DCDBEE"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68EE1CF7" w14:textId="03C096C8" w:rsidR="00BE052F" w:rsidRDefault="00BE052F" w:rsidP="00BE052F">
            <w:pPr>
              <w:pStyle w:val="ListParagraph"/>
              <w:spacing w:line="276" w:lineRule="auto"/>
              <w:ind w:left="0"/>
              <w:jc w:val="both"/>
              <w:rPr>
                <w:rFonts w:ascii="Arial" w:hAnsi="Arial" w:cs="Arial"/>
                <w:sz w:val="22"/>
              </w:rPr>
            </w:pPr>
            <w:r>
              <w:rPr>
                <w:rFonts w:ascii="Arial" w:hAnsi="Arial" w:cs="Arial"/>
                <w:sz w:val="22"/>
              </w:rPr>
              <w:t>Condition of Machines</w:t>
            </w:r>
          </w:p>
        </w:tc>
        <w:sdt>
          <w:sdtPr>
            <w:rPr>
              <w:rFonts w:ascii="Arial" w:hAnsi="Arial" w:cs="Arial"/>
              <w:sz w:val="22"/>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tc>
              <w:tcPr>
                <w:tcW w:w="6189" w:type="dxa"/>
                <w:gridSpan w:val="3"/>
                <w:tcBorders>
                  <w:bottom w:val="single" w:sz="4" w:space="0" w:color="auto"/>
                </w:tcBorders>
                <w:shd w:val="clear" w:color="auto" w:fill="FFFFFF" w:themeFill="background1"/>
              </w:tcPr>
              <w:p w14:paraId="11DA11F7" w14:textId="3C1A426C" w:rsidR="00BE052F" w:rsidRDefault="00753135" w:rsidP="00BE052F">
                <w:pPr>
                  <w:pStyle w:val="ListParagraph"/>
                  <w:spacing w:line="276" w:lineRule="auto"/>
                  <w:ind w:left="0"/>
                  <w:rPr>
                    <w:rFonts w:ascii="Arial" w:hAnsi="Arial" w:cs="Arial"/>
                    <w:sz w:val="22"/>
                  </w:rPr>
                </w:pPr>
                <w:r>
                  <w:rPr>
                    <w:rFonts w:ascii="Arial" w:hAnsi="Arial" w:cs="Arial"/>
                    <w:sz w:val="22"/>
                  </w:rPr>
                  <w:t>Non operational.</w:t>
                </w:r>
              </w:p>
            </w:tc>
          </w:sdtContent>
        </w:sdt>
      </w:tr>
      <w:tr w:rsidR="00BE052F" w14:paraId="317DB895" w14:textId="77777777" w:rsidTr="007546FB">
        <w:trPr>
          <w:trHeight w:val="441"/>
          <w:jc w:val="center"/>
        </w:trPr>
        <w:tc>
          <w:tcPr>
            <w:tcW w:w="936" w:type="dxa"/>
            <w:tcBorders>
              <w:bottom w:val="single" w:sz="4" w:space="0" w:color="auto"/>
            </w:tcBorders>
            <w:shd w:val="clear" w:color="auto" w:fill="FFFFFF" w:themeFill="background1"/>
          </w:tcPr>
          <w:p w14:paraId="0FD32E44"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3A2923D" w14:textId="71DEC5F3" w:rsidR="00BE052F" w:rsidRDefault="00BE052F" w:rsidP="00BE052F">
            <w:pPr>
              <w:pStyle w:val="ListParagraph"/>
              <w:spacing w:line="276" w:lineRule="auto"/>
              <w:ind w:left="0"/>
              <w:jc w:val="both"/>
              <w:rPr>
                <w:rFonts w:ascii="Arial" w:hAnsi="Arial" w:cs="Arial"/>
                <w:sz w:val="22"/>
              </w:rPr>
            </w:pPr>
            <w:r>
              <w:rPr>
                <w:rFonts w:ascii="Arial" w:hAnsi="Arial" w:cs="Arial"/>
                <w:sz w:val="22"/>
              </w:rPr>
              <w:t>Status of the Plant</w:t>
            </w:r>
          </w:p>
        </w:tc>
        <w:tc>
          <w:tcPr>
            <w:tcW w:w="6189" w:type="dxa"/>
            <w:gridSpan w:val="3"/>
            <w:tcBorders>
              <w:bottom w:val="single" w:sz="4" w:space="0" w:color="auto"/>
            </w:tcBorders>
            <w:shd w:val="clear" w:color="auto" w:fill="FFFFFF" w:themeFill="background1"/>
          </w:tcPr>
          <w:p w14:paraId="7ED0F616" w14:textId="62C21FE1" w:rsidR="00BE052F" w:rsidRDefault="00F836CB" w:rsidP="00753135">
            <w:pPr>
              <w:pStyle w:val="ListParagraph"/>
              <w:spacing w:line="276" w:lineRule="auto"/>
              <w:ind w:left="0"/>
              <w:rPr>
                <w:rFonts w:ascii="Arial" w:hAnsi="Arial" w:cs="Arial"/>
                <w:sz w:val="22"/>
              </w:rPr>
            </w:pPr>
            <w:r>
              <w:rPr>
                <w:rFonts w:ascii="Arial" w:hAnsi="Arial" w:cs="Arial"/>
                <w:sz w:val="22"/>
              </w:rPr>
              <w:t xml:space="preserve">At the time of our survey the </w:t>
            </w:r>
            <w:r w:rsidR="00753135">
              <w:rPr>
                <w:rFonts w:ascii="Arial" w:hAnsi="Arial" w:cs="Arial"/>
                <w:sz w:val="22"/>
              </w:rPr>
              <w:t xml:space="preserve">unit was non-operational and it is under the recovery process of bank.  </w:t>
            </w:r>
          </w:p>
        </w:tc>
      </w:tr>
      <w:tr w:rsidR="00BE052F" w14:paraId="44AAC719" w14:textId="77777777" w:rsidTr="007546FB">
        <w:trPr>
          <w:trHeight w:val="54"/>
          <w:jc w:val="center"/>
        </w:trPr>
        <w:tc>
          <w:tcPr>
            <w:tcW w:w="936" w:type="dxa"/>
            <w:tcBorders>
              <w:bottom w:val="single" w:sz="4" w:space="0" w:color="auto"/>
            </w:tcBorders>
            <w:shd w:val="clear" w:color="auto" w:fill="FFFFFF" w:themeFill="background1"/>
          </w:tcPr>
          <w:p w14:paraId="3F1EF915"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22466303" w14:textId="1A474222" w:rsidR="00BE052F" w:rsidRDefault="00BE052F" w:rsidP="00BE052F">
            <w:pPr>
              <w:pStyle w:val="ListParagraph"/>
              <w:spacing w:line="276" w:lineRule="auto"/>
              <w:ind w:left="0"/>
              <w:jc w:val="both"/>
              <w:rPr>
                <w:rFonts w:ascii="Arial" w:hAnsi="Arial" w:cs="Arial"/>
                <w:sz w:val="22"/>
              </w:rPr>
            </w:pPr>
            <w:r>
              <w:rPr>
                <w:rFonts w:ascii="Arial" w:hAnsi="Arial" w:cs="Arial"/>
                <w:sz w:val="22"/>
              </w:rPr>
              <w:t>Products Manufactured in this Plant</w:t>
            </w:r>
          </w:p>
        </w:tc>
        <w:tc>
          <w:tcPr>
            <w:tcW w:w="6189" w:type="dxa"/>
            <w:gridSpan w:val="3"/>
            <w:tcBorders>
              <w:bottom w:val="single" w:sz="4" w:space="0" w:color="auto"/>
            </w:tcBorders>
            <w:shd w:val="clear" w:color="auto" w:fill="FFFFFF" w:themeFill="background1"/>
          </w:tcPr>
          <w:p w14:paraId="7F03824D" w14:textId="2629AFD1" w:rsidR="00BE052F" w:rsidRPr="0040269A" w:rsidRDefault="00741B27" w:rsidP="00C44C9A">
            <w:pPr>
              <w:shd w:val="clear" w:color="auto" w:fill="FFFFFF"/>
              <w:spacing w:before="75" w:after="75" w:line="270" w:lineRule="atLeast"/>
              <w:ind w:right="75"/>
              <w:rPr>
                <w:rFonts w:ascii="Arial" w:hAnsi="Arial" w:cs="Arial"/>
                <w:sz w:val="22"/>
              </w:rPr>
            </w:pPr>
            <w:r>
              <w:rPr>
                <w:rFonts w:ascii="Arial" w:hAnsi="Arial" w:cs="Arial"/>
                <w:sz w:val="22"/>
              </w:rPr>
              <w:t>PPE Kit</w:t>
            </w:r>
          </w:p>
        </w:tc>
      </w:tr>
      <w:tr w:rsidR="00BE052F" w14:paraId="41E6023C" w14:textId="77777777" w:rsidTr="007546FB">
        <w:trPr>
          <w:trHeight w:val="54"/>
          <w:jc w:val="center"/>
        </w:trPr>
        <w:tc>
          <w:tcPr>
            <w:tcW w:w="936" w:type="dxa"/>
            <w:tcBorders>
              <w:bottom w:val="single" w:sz="4" w:space="0" w:color="auto"/>
            </w:tcBorders>
            <w:shd w:val="clear" w:color="auto" w:fill="FFFFFF" w:themeFill="background1"/>
          </w:tcPr>
          <w:p w14:paraId="66A4DF20"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5E10AEAE" w14:textId="31E98A91" w:rsidR="00BE052F" w:rsidRDefault="00BE052F" w:rsidP="00BE052F">
            <w:pPr>
              <w:pStyle w:val="ListParagraph"/>
              <w:spacing w:line="276" w:lineRule="auto"/>
              <w:ind w:left="0"/>
              <w:jc w:val="both"/>
              <w:rPr>
                <w:rFonts w:ascii="Arial" w:hAnsi="Arial" w:cs="Arial"/>
                <w:sz w:val="22"/>
              </w:rPr>
            </w:pPr>
            <w:r>
              <w:rPr>
                <w:rFonts w:ascii="Arial" w:hAnsi="Arial" w:cs="Arial"/>
                <w:sz w:val="22"/>
              </w:rPr>
              <w:t>Recent maintenance carried out on</w:t>
            </w:r>
          </w:p>
        </w:tc>
        <w:tc>
          <w:tcPr>
            <w:tcW w:w="6189" w:type="dxa"/>
            <w:gridSpan w:val="3"/>
            <w:tcBorders>
              <w:bottom w:val="single" w:sz="4" w:space="0" w:color="auto"/>
            </w:tcBorders>
            <w:shd w:val="clear" w:color="auto" w:fill="FFFFFF" w:themeFill="background1"/>
          </w:tcPr>
          <w:p w14:paraId="410A442B" w14:textId="46D12726" w:rsidR="00BE052F" w:rsidRDefault="00741B27" w:rsidP="00753135">
            <w:pPr>
              <w:pStyle w:val="ListParagraph"/>
              <w:spacing w:line="276" w:lineRule="auto"/>
              <w:ind w:left="0"/>
              <w:rPr>
                <w:rFonts w:ascii="Arial" w:hAnsi="Arial" w:cs="Arial"/>
                <w:sz w:val="22"/>
              </w:rPr>
            </w:pPr>
            <w:r>
              <w:rPr>
                <w:rFonts w:ascii="Arial" w:hAnsi="Arial" w:cs="Arial"/>
                <w:sz w:val="22"/>
              </w:rPr>
              <w:t>Plant was shut down from last six months.</w:t>
            </w:r>
          </w:p>
        </w:tc>
      </w:tr>
      <w:tr w:rsidR="00BE052F" w14:paraId="25E178B0" w14:textId="77777777" w:rsidTr="007546FB">
        <w:trPr>
          <w:trHeight w:val="54"/>
          <w:jc w:val="center"/>
        </w:trPr>
        <w:tc>
          <w:tcPr>
            <w:tcW w:w="936" w:type="dxa"/>
            <w:tcBorders>
              <w:bottom w:val="single" w:sz="4" w:space="0" w:color="auto"/>
            </w:tcBorders>
            <w:shd w:val="clear" w:color="auto" w:fill="FFFFFF" w:themeFill="background1"/>
          </w:tcPr>
          <w:p w14:paraId="2FF07EC1"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83B8C7A" w14:textId="2A59E81B" w:rsidR="00BE052F" w:rsidRDefault="00BE052F" w:rsidP="00BE052F">
            <w:pPr>
              <w:pStyle w:val="ListParagraph"/>
              <w:spacing w:line="276" w:lineRule="auto"/>
              <w:ind w:left="0"/>
              <w:jc w:val="both"/>
              <w:rPr>
                <w:rFonts w:ascii="Arial" w:hAnsi="Arial" w:cs="Arial"/>
                <w:sz w:val="22"/>
              </w:rPr>
            </w:pPr>
            <w:r>
              <w:rPr>
                <w:rFonts w:ascii="Arial" w:hAnsi="Arial" w:cs="Arial"/>
                <w:sz w:val="22"/>
              </w:rPr>
              <w:t>Recent upgradation, improvements if done any</w:t>
            </w:r>
          </w:p>
        </w:tc>
        <w:tc>
          <w:tcPr>
            <w:tcW w:w="6189" w:type="dxa"/>
            <w:gridSpan w:val="3"/>
            <w:tcBorders>
              <w:bottom w:val="single" w:sz="4" w:space="0" w:color="auto"/>
            </w:tcBorders>
            <w:shd w:val="clear" w:color="auto" w:fill="FFFFFF" w:themeFill="background1"/>
          </w:tcPr>
          <w:p w14:paraId="5F890068" w14:textId="6FADAF49" w:rsidR="00BE052F" w:rsidRDefault="00741B27" w:rsidP="00BE052F">
            <w:pPr>
              <w:pStyle w:val="ListParagraph"/>
              <w:spacing w:line="276" w:lineRule="auto"/>
              <w:ind w:left="0"/>
              <w:rPr>
                <w:rFonts w:ascii="Arial" w:hAnsi="Arial" w:cs="Arial"/>
                <w:sz w:val="22"/>
              </w:rPr>
            </w:pPr>
            <w:r>
              <w:rPr>
                <w:rFonts w:ascii="Arial" w:hAnsi="Arial" w:cs="Arial"/>
                <w:sz w:val="22"/>
              </w:rPr>
              <w:t>No</w:t>
            </w:r>
          </w:p>
        </w:tc>
      </w:tr>
      <w:tr w:rsidR="00BE052F" w14:paraId="7270AEE1" w14:textId="77777777" w:rsidTr="007546FB">
        <w:trPr>
          <w:trHeight w:val="262"/>
          <w:jc w:val="center"/>
        </w:trPr>
        <w:tc>
          <w:tcPr>
            <w:tcW w:w="936" w:type="dxa"/>
            <w:vMerge w:val="restart"/>
            <w:shd w:val="clear" w:color="auto" w:fill="FFFFFF" w:themeFill="background1"/>
          </w:tcPr>
          <w:p w14:paraId="55DFC8C9"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vMerge w:val="restart"/>
            <w:shd w:val="clear" w:color="auto" w:fill="FFFFFF" w:themeFill="background1"/>
          </w:tcPr>
          <w:p w14:paraId="0526A07D" w14:textId="08DB02DA" w:rsidR="00BE052F" w:rsidRDefault="00BE052F" w:rsidP="00BE052F">
            <w:pPr>
              <w:pStyle w:val="ListParagraph"/>
              <w:spacing w:line="276" w:lineRule="auto"/>
              <w:ind w:left="0"/>
              <w:jc w:val="both"/>
              <w:rPr>
                <w:rFonts w:ascii="Arial" w:hAnsi="Arial" w:cs="Arial"/>
                <w:sz w:val="22"/>
              </w:rPr>
            </w:pPr>
            <w:r>
              <w:rPr>
                <w:rFonts w:ascii="Arial" w:hAnsi="Arial" w:cs="Arial"/>
                <w:sz w:val="22"/>
              </w:rPr>
              <w:t>Total Gross Block &amp; Net Block of Assets</w:t>
            </w:r>
          </w:p>
        </w:tc>
        <w:tc>
          <w:tcPr>
            <w:tcW w:w="3094" w:type="dxa"/>
            <w:gridSpan w:val="2"/>
            <w:tcBorders>
              <w:bottom w:val="single" w:sz="4" w:space="0" w:color="auto"/>
            </w:tcBorders>
            <w:shd w:val="clear" w:color="auto" w:fill="DBE5F1" w:themeFill="accent1" w:themeFillTint="33"/>
          </w:tcPr>
          <w:sdt>
            <w:sdtPr>
              <w:rPr>
                <w:rFonts w:ascii="Arial" w:hAnsi="Arial" w:cs="Arial"/>
                <w:b/>
                <w:sz w:val="22"/>
              </w:rPr>
              <w:id w:val="1632515879"/>
              <w:lock w:val="contentLocked"/>
              <w:docPartList>
                <w:docPartGallery w:val="Quick Parts"/>
              </w:docPartList>
            </w:sdtPr>
            <w:sdtEndPr/>
            <w:sdtContent>
              <w:p w14:paraId="35E78A3E" w14:textId="77777777" w:rsidR="00BE052F" w:rsidRPr="00A604BF" w:rsidRDefault="00BE052F" w:rsidP="00BE052F">
                <w:pPr>
                  <w:pStyle w:val="ListParagraph"/>
                  <w:spacing w:line="276" w:lineRule="auto"/>
                  <w:ind w:left="0"/>
                  <w:jc w:val="center"/>
                  <w:rPr>
                    <w:rFonts w:ascii="Arial" w:hAnsi="Arial" w:cs="Arial"/>
                    <w:b/>
                    <w:sz w:val="22"/>
                  </w:rPr>
                </w:pPr>
                <w:r w:rsidRPr="00A604BF">
                  <w:rPr>
                    <w:rFonts w:ascii="Arial" w:hAnsi="Arial" w:cs="Arial"/>
                    <w:b/>
                    <w:sz w:val="22"/>
                  </w:rPr>
                  <w:t>Gross Block</w:t>
                </w:r>
              </w:p>
            </w:sdtContent>
          </w:sdt>
        </w:tc>
        <w:tc>
          <w:tcPr>
            <w:tcW w:w="3095" w:type="dxa"/>
            <w:tcBorders>
              <w:bottom w:val="single" w:sz="4" w:space="0" w:color="auto"/>
            </w:tcBorders>
            <w:shd w:val="clear" w:color="auto" w:fill="DBE5F1" w:themeFill="accent1" w:themeFillTint="33"/>
          </w:tcPr>
          <w:sdt>
            <w:sdtPr>
              <w:rPr>
                <w:rFonts w:ascii="Arial" w:hAnsi="Arial" w:cs="Arial"/>
                <w:b/>
                <w:sz w:val="22"/>
              </w:rPr>
              <w:id w:val="-1692524854"/>
              <w:lock w:val="contentLocked"/>
              <w:docPartList>
                <w:docPartGallery w:val="Quick Parts"/>
              </w:docPartList>
            </w:sdtPr>
            <w:sdtEndPr/>
            <w:sdtContent>
              <w:p w14:paraId="0EAF3429" w14:textId="77777777" w:rsidR="00BE052F" w:rsidRPr="00A604BF" w:rsidRDefault="00BE052F" w:rsidP="00BE052F">
                <w:pPr>
                  <w:pStyle w:val="ListParagraph"/>
                  <w:spacing w:line="276" w:lineRule="auto"/>
                  <w:ind w:left="0"/>
                  <w:jc w:val="center"/>
                  <w:rPr>
                    <w:rFonts w:ascii="Arial" w:hAnsi="Arial" w:cs="Arial"/>
                    <w:b/>
                    <w:sz w:val="22"/>
                  </w:rPr>
                </w:pPr>
                <w:r w:rsidRPr="00A604BF">
                  <w:rPr>
                    <w:rFonts w:ascii="Arial" w:hAnsi="Arial" w:cs="Arial"/>
                    <w:b/>
                    <w:sz w:val="22"/>
                  </w:rPr>
                  <w:t>Net Block</w:t>
                </w:r>
              </w:p>
            </w:sdtContent>
          </w:sdt>
        </w:tc>
      </w:tr>
      <w:tr w:rsidR="00BE052F" w14:paraId="40FDB69E" w14:textId="77777777" w:rsidTr="007546FB">
        <w:trPr>
          <w:trHeight w:val="131"/>
          <w:jc w:val="center"/>
        </w:trPr>
        <w:tc>
          <w:tcPr>
            <w:tcW w:w="936" w:type="dxa"/>
            <w:vMerge/>
            <w:shd w:val="clear" w:color="auto" w:fill="FFFFFF" w:themeFill="background1"/>
          </w:tcPr>
          <w:p w14:paraId="67F1F176"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vMerge/>
            <w:shd w:val="clear" w:color="auto" w:fill="FFFFFF" w:themeFill="background1"/>
          </w:tcPr>
          <w:p w14:paraId="47C9224B" w14:textId="77777777" w:rsidR="00BE052F" w:rsidRDefault="00BE052F" w:rsidP="00BE052F">
            <w:pPr>
              <w:pStyle w:val="ListParagraph"/>
              <w:spacing w:line="276" w:lineRule="auto"/>
              <w:ind w:left="0"/>
              <w:jc w:val="both"/>
              <w:rPr>
                <w:rFonts w:ascii="Arial" w:hAnsi="Arial" w:cs="Arial"/>
                <w:sz w:val="22"/>
              </w:rPr>
            </w:pPr>
          </w:p>
        </w:tc>
        <w:tc>
          <w:tcPr>
            <w:tcW w:w="6189" w:type="dxa"/>
            <w:gridSpan w:val="3"/>
            <w:tcBorders>
              <w:bottom w:val="single" w:sz="4" w:space="0" w:color="auto"/>
            </w:tcBorders>
            <w:shd w:val="clear" w:color="auto" w:fill="FFFFFF" w:themeFill="background1"/>
          </w:tcPr>
          <w:p w14:paraId="0A357CB4" w14:textId="0CF99B06" w:rsidR="00BE052F" w:rsidRPr="00BD5E39" w:rsidRDefault="00753135" w:rsidP="00BE052F">
            <w:pPr>
              <w:pStyle w:val="ListParagraph"/>
              <w:spacing w:line="276" w:lineRule="auto"/>
              <w:ind w:left="0"/>
              <w:jc w:val="center"/>
              <w:rPr>
                <w:rFonts w:ascii="Arial" w:hAnsi="Arial" w:cs="Arial"/>
                <w:i/>
                <w:sz w:val="22"/>
              </w:rPr>
            </w:pPr>
            <w:r>
              <w:rPr>
                <w:rFonts w:ascii="Arial" w:hAnsi="Arial" w:cs="Arial"/>
                <w:i/>
                <w:sz w:val="22"/>
              </w:rPr>
              <w:t>No Information Available.</w:t>
            </w:r>
          </w:p>
        </w:tc>
      </w:tr>
      <w:tr w:rsidR="00BE052F" w14:paraId="64EB4B55" w14:textId="77777777" w:rsidTr="007546FB">
        <w:trPr>
          <w:trHeight w:val="131"/>
          <w:jc w:val="center"/>
        </w:trPr>
        <w:tc>
          <w:tcPr>
            <w:tcW w:w="936" w:type="dxa"/>
            <w:vMerge/>
            <w:tcBorders>
              <w:bottom w:val="single" w:sz="4" w:space="0" w:color="auto"/>
            </w:tcBorders>
            <w:shd w:val="clear" w:color="auto" w:fill="FFFFFF" w:themeFill="background1"/>
          </w:tcPr>
          <w:p w14:paraId="6053B233"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vMerge/>
            <w:tcBorders>
              <w:bottom w:val="single" w:sz="4" w:space="0" w:color="auto"/>
            </w:tcBorders>
            <w:shd w:val="clear" w:color="auto" w:fill="FFFFFF" w:themeFill="background1"/>
          </w:tcPr>
          <w:p w14:paraId="05E83076" w14:textId="77777777" w:rsidR="00BE052F" w:rsidRDefault="00BE052F" w:rsidP="00BE052F">
            <w:pPr>
              <w:pStyle w:val="ListParagraph"/>
              <w:spacing w:line="276" w:lineRule="auto"/>
              <w:ind w:left="0"/>
              <w:jc w:val="both"/>
              <w:rPr>
                <w:rFonts w:ascii="Arial" w:hAnsi="Arial" w:cs="Arial"/>
                <w:sz w:val="22"/>
              </w:rPr>
            </w:pPr>
          </w:p>
        </w:tc>
        <w:tc>
          <w:tcPr>
            <w:tcW w:w="3094" w:type="dxa"/>
            <w:gridSpan w:val="2"/>
            <w:tcBorders>
              <w:bottom w:val="single" w:sz="4" w:space="0" w:color="auto"/>
            </w:tcBorders>
            <w:shd w:val="clear" w:color="auto" w:fill="FFFFFF" w:themeFill="background1"/>
          </w:tcPr>
          <w:p w14:paraId="3797E1DB" w14:textId="1127BBD8" w:rsidR="00BE052F" w:rsidRDefault="00753135" w:rsidP="004E7FD9">
            <w:pPr>
              <w:pStyle w:val="ListParagraph"/>
              <w:spacing w:line="276" w:lineRule="auto"/>
              <w:ind w:left="0"/>
              <w:jc w:val="center"/>
              <w:rPr>
                <w:rFonts w:ascii="Arial" w:hAnsi="Arial" w:cs="Arial"/>
                <w:sz w:val="22"/>
              </w:rPr>
            </w:pPr>
            <w:r>
              <w:rPr>
                <w:rFonts w:ascii="Arial" w:hAnsi="Arial" w:cs="Arial"/>
                <w:sz w:val="22"/>
              </w:rPr>
              <w:t>---</w:t>
            </w:r>
          </w:p>
        </w:tc>
        <w:tc>
          <w:tcPr>
            <w:tcW w:w="3095" w:type="dxa"/>
            <w:tcBorders>
              <w:bottom w:val="single" w:sz="4" w:space="0" w:color="auto"/>
            </w:tcBorders>
            <w:shd w:val="clear" w:color="auto" w:fill="FFFFFF" w:themeFill="background1"/>
          </w:tcPr>
          <w:p w14:paraId="58C050DE" w14:textId="7D2357E9" w:rsidR="00BE052F" w:rsidRDefault="00753135" w:rsidP="004E7FD9">
            <w:pPr>
              <w:pStyle w:val="ListParagraph"/>
              <w:spacing w:line="276" w:lineRule="auto"/>
              <w:ind w:left="0"/>
              <w:jc w:val="center"/>
              <w:rPr>
                <w:rFonts w:ascii="Arial" w:hAnsi="Arial" w:cs="Arial"/>
                <w:sz w:val="22"/>
              </w:rPr>
            </w:pPr>
            <w:r>
              <w:rPr>
                <w:rFonts w:ascii="Arial" w:hAnsi="Arial" w:cs="Arial"/>
                <w:sz w:val="22"/>
              </w:rPr>
              <w:t>---</w:t>
            </w:r>
          </w:p>
        </w:tc>
      </w:tr>
      <w:tr w:rsidR="00BE052F" w14:paraId="620D72CF" w14:textId="77777777" w:rsidTr="007546FB">
        <w:trPr>
          <w:trHeight w:val="131"/>
          <w:jc w:val="center"/>
        </w:trPr>
        <w:tc>
          <w:tcPr>
            <w:tcW w:w="936" w:type="dxa"/>
            <w:tcBorders>
              <w:bottom w:val="single" w:sz="4" w:space="0" w:color="auto"/>
            </w:tcBorders>
            <w:shd w:val="clear" w:color="auto" w:fill="FFFFFF" w:themeFill="background1"/>
          </w:tcPr>
          <w:p w14:paraId="31B5F14B"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2BF695ED" w14:textId="6ABA8E04" w:rsidR="00BE052F" w:rsidRDefault="00BE052F" w:rsidP="00BE052F">
            <w:pPr>
              <w:pStyle w:val="ListParagraph"/>
              <w:spacing w:line="276" w:lineRule="auto"/>
              <w:ind w:left="0"/>
              <w:jc w:val="both"/>
              <w:rPr>
                <w:rFonts w:ascii="Arial" w:hAnsi="Arial" w:cs="Arial"/>
                <w:sz w:val="22"/>
              </w:rPr>
            </w:pPr>
            <w:r>
              <w:rPr>
                <w:rFonts w:ascii="Arial" w:hAnsi="Arial" w:cs="Arial"/>
                <w:sz w:val="22"/>
              </w:rPr>
              <w:t>Any other Details if any</w:t>
            </w:r>
          </w:p>
        </w:tc>
        <w:tc>
          <w:tcPr>
            <w:tcW w:w="6189" w:type="dxa"/>
            <w:gridSpan w:val="3"/>
            <w:tcBorders>
              <w:bottom w:val="single" w:sz="4" w:space="0" w:color="auto"/>
            </w:tcBorders>
            <w:shd w:val="clear" w:color="auto" w:fill="FFFFFF" w:themeFill="background1"/>
          </w:tcPr>
          <w:p w14:paraId="2DE26A1C" w14:textId="58D8ACC0" w:rsidR="004E7FD9" w:rsidRDefault="00753135" w:rsidP="00022FE9">
            <w:pPr>
              <w:pStyle w:val="ListParagraph"/>
              <w:spacing w:line="276" w:lineRule="auto"/>
              <w:ind w:left="0"/>
              <w:jc w:val="center"/>
              <w:rPr>
                <w:rFonts w:ascii="Arial" w:hAnsi="Arial" w:cs="Arial"/>
                <w:sz w:val="22"/>
              </w:rPr>
            </w:pPr>
            <w:r>
              <w:rPr>
                <w:rFonts w:ascii="Arial" w:hAnsi="Arial" w:cs="Arial"/>
                <w:sz w:val="22"/>
              </w:rPr>
              <w:t>---</w:t>
            </w:r>
          </w:p>
        </w:tc>
      </w:tr>
      <w:tr w:rsidR="00BE052F" w14:paraId="064EA751" w14:textId="77777777" w:rsidTr="007546FB">
        <w:trPr>
          <w:trHeight w:val="52"/>
          <w:jc w:val="center"/>
        </w:trPr>
        <w:tc>
          <w:tcPr>
            <w:tcW w:w="936" w:type="dxa"/>
            <w:shd w:val="clear" w:color="auto" w:fill="DBE5F1" w:themeFill="accent1" w:themeFillTint="33"/>
          </w:tcPr>
          <w:p w14:paraId="37640080" w14:textId="3C492C89"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1273FA1B" w14:textId="520CCE20" w:rsidR="00BE052F" w:rsidRPr="00D70E51" w:rsidRDefault="00BE052F" w:rsidP="00BE052F">
            <w:pPr>
              <w:spacing w:line="276" w:lineRule="auto"/>
              <w:contextualSpacing/>
              <w:rPr>
                <w:rFonts w:ascii="Arial" w:hAnsi="Arial" w:cs="Arial"/>
                <w:b/>
              </w:rPr>
            </w:pPr>
            <w:r>
              <w:rPr>
                <w:rFonts w:ascii="Arial" w:hAnsi="Arial" w:cs="Arial"/>
                <w:b/>
                <w:sz w:val="22"/>
              </w:rPr>
              <w:t>MANUFACTURING</w:t>
            </w:r>
            <w:r w:rsidRPr="004D11E1">
              <w:rPr>
                <w:rFonts w:ascii="Arial" w:hAnsi="Arial" w:cs="Arial"/>
                <w:b/>
                <w:sz w:val="22"/>
              </w:rPr>
              <w:t xml:space="preserve"> PROCESS</w:t>
            </w:r>
          </w:p>
        </w:tc>
      </w:tr>
      <w:tr w:rsidR="00BE052F" w14:paraId="4C0635A4" w14:textId="77777777" w:rsidTr="007546FB">
        <w:trPr>
          <w:trHeight w:val="52"/>
          <w:jc w:val="center"/>
        </w:trPr>
        <w:tc>
          <w:tcPr>
            <w:tcW w:w="936" w:type="dxa"/>
            <w:tcBorders>
              <w:bottom w:val="single" w:sz="4" w:space="0" w:color="auto"/>
            </w:tcBorders>
            <w:shd w:val="clear" w:color="auto" w:fill="FFFFFF" w:themeFill="background1"/>
          </w:tcPr>
          <w:p w14:paraId="1275892C" w14:textId="77777777" w:rsidR="00BE052F" w:rsidRPr="005551C4" w:rsidRDefault="00BE052F" w:rsidP="00BE052F">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vAlign w:val="bottom"/>
          </w:tcPr>
          <w:p w14:paraId="421C200C" w14:textId="36A6429F" w:rsidR="00BE052F" w:rsidRPr="004E7FD9" w:rsidRDefault="00753135" w:rsidP="004E7FD9">
            <w:pPr>
              <w:pStyle w:val="ListParagraph"/>
              <w:spacing w:line="360" w:lineRule="auto"/>
              <w:ind w:left="0"/>
              <w:rPr>
                <w:rFonts w:ascii="Arial" w:hAnsi="Arial" w:cs="Arial"/>
                <w:bCs/>
                <w:color w:val="000000"/>
                <w:sz w:val="22"/>
                <w:shd w:val="clear" w:color="auto" w:fill="FFFFFF"/>
              </w:rPr>
            </w:pPr>
            <w:r>
              <w:rPr>
                <w:rFonts w:ascii="Arial" w:hAnsi="Arial" w:cs="Arial"/>
                <w:bCs/>
                <w:noProof/>
                <w:color w:val="000000"/>
                <w:sz w:val="22"/>
                <w:shd w:val="clear" w:color="auto" w:fill="FFFFFF"/>
              </w:rPr>
              <w:t xml:space="preserve">No Information Available </w:t>
            </w:r>
          </w:p>
        </w:tc>
      </w:tr>
      <w:tr w:rsidR="00BE052F" w14:paraId="204C35CA" w14:textId="77777777" w:rsidTr="007546FB">
        <w:trPr>
          <w:trHeight w:val="52"/>
          <w:jc w:val="center"/>
        </w:trPr>
        <w:tc>
          <w:tcPr>
            <w:tcW w:w="936" w:type="dxa"/>
            <w:shd w:val="clear" w:color="auto" w:fill="DBE5F1" w:themeFill="accent1" w:themeFillTint="33"/>
          </w:tcPr>
          <w:p w14:paraId="2544A0C8"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54D8E814" w14:textId="7D29BC89" w:rsidR="00BE052F" w:rsidRPr="00D70E51" w:rsidRDefault="00BE052F" w:rsidP="00BE052F">
            <w:pPr>
              <w:spacing w:line="276" w:lineRule="auto"/>
              <w:contextualSpacing/>
              <w:rPr>
                <w:rFonts w:ascii="Arial" w:hAnsi="Arial" w:cs="Arial"/>
                <w:b/>
              </w:rPr>
            </w:pPr>
            <w:r w:rsidRPr="008B63BC">
              <w:rPr>
                <w:rFonts w:ascii="Arial" w:hAnsi="Arial" w:cs="Arial"/>
                <w:b/>
                <w:sz w:val="22"/>
              </w:rPr>
              <w:t xml:space="preserve">TECHNOLOGY </w:t>
            </w:r>
            <w:r>
              <w:rPr>
                <w:rFonts w:ascii="Arial" w:hAnsi="Arial" w:cs="Arial"/>
                <w:b/>
                <w:sz w:val="22"/>
              </w:rPr>
              <w:t xml:space="preserve">TYPE/ GENERATION USED AND TECHNOLOGICAL </w:t>
            </w:r>
            <w:r w:rsidRPr="008B63BC">
              <w:rPr>
                <w:rFonts w:ascii="Arial" w:hAnsi="Arial" w:cs="Arial"/>
                <w:b/>
                <w:sz w:val="22"/>
              </w:rPr>
              <w:t>COLLABORATIONS</w:t>
            </w:r>
            <w:r>
              <w:rPr>
                <w:rFonts w:ascii="Arial" w:hAnsi="Arial" w:cs="Arial"/>
                <w:b/>
                <w:sz w:val="22"/>
              </w:rPr>
              <w:t xml:space="preserve"> IF ANY</w:t>
            </w:r>
          </w:p>
        </w:tc>
      </w:tr>
      <w:tr w:rsidR="004F522D" w14:paraId="0D0E7118" w14:textId="77777777" w:rsidTr="004E7FD9">
        <w:trPr>
          <w:trHeight w:val="188"/>
          <w:jc w:val="center"/>
        </w:trPr>
        <w:tc>
          <w:tcPr>
            <w:tcW w:w="936" w:type="dxa"/>
            <w:shd w:val="clear" w:color="auto" w:fill="FFFFFF" w:themeFill="background1"/>
          </w:tcPr>
          <w:p w14:paraId="26B836CA" w14:textId="77777777" w:rsidR="004F522D" w:rsidRPr="004F522D" w:rsidRDefault="004F522D" w:rsidP="004F522D">
            <w:pPr>
              <w:pStyle w:val="ListParagraph"/>
              <w:numPr>
                <w:ilvl w:val="0"/>
                <w:numId w:val="28"/>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3F2CC3E2" w14:textId="7D256C6D" w:rsidR="004F522D" w:rsidRPr="004F522D" w:rsidRDefault="004F522D" w:rsidP="00510D46">
            <w:pPr>
              <w:numPr>
                <w:ilvl w:val="0"/>
                <w:numId w:val="18"/>
              </w:numPr>
              <w:spacing w:line="360" w:lineRule="auto"/>
              <w:ind w:left="0"/>
              <w:jc w:val="both"/>
              <w:rPr>
                <w:rFonts w:ascii="Arial" w:hAnsi="Arial" w:cs="Arial"/>
                <w:bCs/>
                <w:sz w:val="22"/>
              </w:rPr>
            </w:pPr>
            <w:r w:rsidRPr="004F522D">
              <w:rPr>
                <w:rFonts w:ascii="Arial" w:hAnsi="Arial" w:cs="Arial"/>
                <w:bCs/>
                <w:sz w:val="22"/>
              </w:rPr>
              <w:t xml:space="preserve">Technology Type/ Generation Used </w:t>
            </w:r>
            <w:r>
              <w:rPr>
                <w:rFonts w:ascii="Arial" w:hAnsi="Arial" w:cs="Arial"/>
                <w:bCs/>
                <w:sz w:val="22"/>
              </w:rPr>
              <w:t>in this Plant</w:t>
            </w:r>
          </w:p>
        </w:tc>
        <w:tc>
          <w:tcPr>
            <w:tcW w:w="6104" w:type="dxa"/>
            <w:gridSpan w:val="2"/>
            <w:tcBorders>
              <w:bottom w:val="single" w:sz="4" w:space="0" w:color="auto"/>
            </w:tcBorders>
            <w:shd w:val="clear" w:color="auto" w:fill="FFFFFF" w:themeFill="background1"/>
          </w:tcPr>
          <w:p w14:paraId="041AA3E6" w14:textId="170508C4" w:rsidR="004F522D" w:rsidRPr="00697483" w:rsidRDefault="00697483" w:rsidP="004E7FD9">
            <w:pPr>
              <w:spacing w:line="360" w:lineRule="auto"/>
              <w:rPr>
                <w:rFonts w:ascii="Arial" w:hAnsi="Arial" w:cs="Arial"/>
                <w:sz w:val="22"/>
              </w:rPr>
            </w:pPr>
            <w:r w:rsidRPr="00697483">
              <w:rPr>
                <w:rFonts w:ascii="Arial" w:hAnsi="Arial" w:cs="Arial"/>
                <w:color w:val="000000"/>
                <w:sz w:val="22"/>
                <w:szCs w:val="22"/>
              </w:rPr>
              <w:t>Indigenous</w:t>
            </w:r>
          </w:p>
        </w:tc>
      </w:tr>
      <w:tr w:rsidR="004F522D" w14:paraId="120DD280" w14:textId="77777777" w:rsidTr="004F522D">
        <w:trPr>
          <w:trHeight w:val="187"/>
          <w:jc w:val="center"/>
        </w:trPr>
        <w:tc>
          <w:tcPr>
            <w:tcW w:w="936" w:type="dxa"/>
            <w:tcBorders>
              <w:bottom w:val="single" w:sz="4" w:space="0" w:color="auto"/>
            </w:tcBorders>
            <w:shd w:val="clear" w:color="auto" w:fill="FFFFFF" w:themeFill="background1"/>
          </w:tcPr>
          <w:p w14:paraId="2EC8C123" w14:textId="77777777" w:rsidR="004F522D" w:rsidRPr="005551C4" w:rsidRDefault="004F522D" w:rsidP="004F522D">
            <w:pPr>
              <w:pStyle w:val="ListParagraph"/>
              <w:numPr>
                <w:ilvl w:val="0"/>
                <w:numId w:val="28"/>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68705493" w14:textId="2CD8A2C1" w:rsidR="004F522D" w:rsidRPr="004F522D" w:rsidRDefault="004F522D" w:rsidP="004F522D">
            <w:pPr>
              <w:spacing w:line="360" w:lineRule="auto"/>
              <w:jc w:val="both"/>
              <w:rPr>
                <w:rFonts w:ascii="Arial" w:hAnsi="Arial" w:cs="Arial"/>
                <w:bCs/>
                <w:sz w:val="22"/>
              </w:rPr>
            </w:pPr>
            <w:r w:rsidRPr="004F522D">
              <w:rPr>
                <w:rFonts w:ascii="Arial" w:hAnsi="Arial" w:cs="Arial"/>
                <w:bCs/>
                <w:sz w:val="22"/>
              </w:rPr>
              <w:t>Technological Collaborations If Any</w:t>
            </w:r>
          </w:p>
        </w:tc>
        <w:tc>
          <w:tcPr>
            <w:tcW w:w="6104" w:type="dxa"/>
            <w:gridSpan w:val="2"/>
            <w:tcBorders>
              <w:bottom w:val="single" w:sz="4" w:space="0" w:color="auto"/>
            </w:tcBorders>
            <w:shd w:val="clear" w:color="auto" w:fill="FFFFFF" w:themeFill="background1"/>
            <w:vAlign w:val="bottom"/>
          </w:tcPr>
          <w:p w14:paraId="66A63A0C" w14:textId="7BE520A3" w:rsidR="004F522D" w:rsidRPr="00697483" w:rsidRDefault="004E7FD9" w:rsidP="00510D46">
            <w:pPr>
              <w:numPr>
                <w:ilvl w:val="0"/>
                <w:numId w:val="18"/>
              </w:numPr>
              <w:spacing w:line="360" w:lineRule="auto"/>
              <w:ind w:left="0"/>
              <w:jc w:val="both"/>
              <w:rPr>
                <w:rFonts w:ascii="Arial" w:hAnsi="Arial" w:cs="Arial"/>
                <w:sz w:val="22"/>
              </w:rPr>
            </w:pPr>
            <w:r w:rsidRPr="00697483">
              <w:rPr>
                <w:rFonts w:ascii="Arial" w:hAnsi="Arial" w:cs="Arial"/>
                <w:sz w:val="22"/>
              </w:rPr>
              <w:t>N</w:t>
            </w:r>
            <w:r w:rsidR="00697483" w:rsidRPr="00697483">
              <w:rPr>
                <w:rFonts w:ascii="Arial" w:hAnsi="Arial" w:cs="Arial"/>
                <w:sz w:val="22"/>
              </w:rPr>
              <w:t>o</w:t>
            </w:r>
          </w:p>
        </w:tc>
      </w:tr>
      <w:tr w:rsidR="004F522D" w14:paraId="5352A915" w14:textId="77777777" w:rsidTr="004E7FD9">
        <w:trPr>
          <w:trHeight w:val="187"/>
          <w:jc w:val="center"/>
        </w:trPr>
        <w:tc>
          <w:tcPr>
            <w:tcW w:w="936" w:type="dxa"/>
            <w:tcBorders>
              <w:bottom w:val="single" w:sz="4" w:space="0" w:color="auto"/>
            </w:tcBorders>
            <w:shd w:val="clear" w:color="auto" w:fill="FFFFFF" w:themeFill="background1"/>
          </w:tcPr>
          <w:p w14:paraId="49AB0E00" w14:textId="77777777" w:rsidR="004F522D" w:rsidRPr="005551C4" w:rsidRDefault="004F522D" w:rsidP="004F522D">
            <w:pPr>
              <w:pStyle w:val="ListParagraph"/>
              <w:numPr>
                <w:ilvl w:val="0"/>
                <w:numId w:val="28"/>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424500B3" w14:textId="2D9CC960" w:rsidR="004F522D" w:rsidRPr="004F522D" w:rsidRDefault="004F522D" w:rsidP="004F522D">
            <w:pPr>
              <w:spacing w:line="360" w:lineRule="auto"/>
              <w:jc w:val="both"/>
              <w:rPr>
                <w:rFonts w:ascii="Arial" w:hAnsi="Arial" w:cs="Arial"/>
                <w:bCs/>
                <w:sz w:val="22"/>
              </w:rPr>
            </w:pPr>
            <w:r>
              <w:rPr>
                <w:rFonts w:ascii="Arial" w:hAnsi="Arial" w:cs="Arial"/>
                <w:bCs/>
                <w:sz w:val="22"/>
              </w:rPr>
              <w:t>Current Technology used for this Industry in Market</w:t>
            </w:r>
          </w:p>
        </w:tc>
        <w:tc>
          <w:tcPr>
            <w:tcW w:w="6104" w:type="dxa"/>
            <w:gridSpan w:val="2"/>
            <w:tcBorders>
              <w:bottom w:val="single" w:sz="4" w:space="0" w:color="auto"/>
            </w:tcBorders>
            <w:shd w:val="clear" w:color="auto" w:fill="FFFFFF" w:themeFill="background1"/>
          </w:tcPr>
          <w:p w14:paraId="6C389FAD" w14:textId="1D8D8C18" w:rsidR="004F522D" w:rsidRPr="00697483" w:rsidRDefault="00697483" w:rsidP="004E7FD9">
            <w:pPr>
              <w:spacing w:line="360" w:lineRule="auto"/>
              <w:rPr>
                <w:rFonts w:ascii="Arial" w:hAnsi="Arial" w:cs="Arial"/>
                <w:sz w:val="22"/>
              </w:rPr>
            </w:pPr>
            <w:r w:rsidRPr="00697483">
              <w:rPr>
                <w:rFonts w:ascii="Arial" w:hAnsi="Arial" w:cs="Arial"/>
                <w:sz w:val="22"/>
              </w:rPr>
              <w:t>Indigenous</w:t>
            </w:r>
          </w:p>
        </w:tc>
      </w:tr>
      <w:tr w:rsidR="00BE052F" w14:paraId="178E5EAA" w14:textId="77777777" w:rsidTr="007546FB">
        <w:trPr>
          <w:trHeight w:val="54"/>
          <w:jc w:val="center"/>
        </w:trPr>
        <w:tc>
          <w:tcPr>
            <w:tcW w:w="936" w:type="dxa"/>
            <w:tcBorders>
              <w:bottom w:val="single" w:sz="4" w:space="0" w:color="auto"/>
            </w:tcBorders>
            <w:shd w:val="clear" w:color="auto" w:fill="DBE5F1" w:themeFill="accent1" w:themeFillTint="33"/>
          </w:tcPr>
          <w:p w14:paraId="7E156495"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15C0912E" w14:textId="5A19C457"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RAW MATERIALS REQUIRED &amp; AVAILABILITY</w:t>
            </w:r>
          </w:p>
        </w:tc>
      </w:tr>
      <w:tr w:rsidR="004E7FD9" w14:paraId="24EF2459" w14:textId="77777777" w:rsidTr="004F522D">
        <w:trPr>
          <w:trHeight w:val="344"/>
          <w:jc w:val="center"/>
        </w:trPr>
        <w:tc>
          <w:tcPr>
            <w:tcW w:w="936" w:type="dxa"/>
            <w:vMerge w:val="restart"/>
            <w:shd w:val="clear" w:color="auto" w:fill="FFFFFF" w:themeFill="background1"/>
          </w:tcPr>
          <w:p w14:paraId="4BD26823" w14:textId="77777777" w:rsidR="004E7FD9" w:rsidRPr="00963C8E" w:rsidRDefault="004E7FD9" w:rsidP="00BE052F">
            <w:pPr>
              <w:spacing w:line="276" w:lineRule="auto"/>
              <w:contextualSpacing/>
              <w:rPr>
                <w:rFonts w:ascii="Arial" w:hAnsi="Arial" w:cs="Arial"/>
                <w:b/>
              </w:rPr>
            </w:pPr>
          </w:p>
        </w:tc>
        <w:tc>
          <w:tcPr>
            <w:tcW w:w="4162" w:type="dxa"/>
            <w:gridSpan w:val="2"/>
            <w:shd w:val="clear" w:color="auto" w:fill="FFFFFF" w:themeFill="background1"/>
          </w:tcPr>
          <w:p w14:paraId="61F1F263" w14:textId="0E352C62" w:rsidR="004E7FD9" w:rsidRPr="00394C55" w:rsidRDefault="004E7FD9" w:rsidP="00BE052F">
            <w:pPr>
              <w:spacing w:line="360" w:lineRule="auto"/>
              <w:rPr>
                <w:rFonts w:ascii="Arial" w:hAnsi="Arial" w:cs="Arial"/>
                <w:bCs/>
                <w:sz w:val="22"/>
                <w:szCs w:val="22"/>
              </w:rPr>
            </w:pPr>
            <w:r w:rsidRPr="00394C55">
              <w:rPr>
                <w:rFonts w:ascii="Arial" w:hAnsi="Arial" w:cs="Arial"/>
                <w:bCs/>
                <w:sz w:val="22"/>
                <w:szCs w:val="22"/>
              </w:rPr>
              <w:t>Type of Raw Material</w:t>
            </w:r>
          </w:p>
        </w:tc>
        <w:tc>
          <w:tcPr>
            <w:tcW w:w="6104" w:type="dxa"/>
            <w:gridSpan w:val="2"/>
            <w:shd w:val="clear" w:color="auto" w:fill="FFFFFF" w:themeFill="background1"/>
            <w:vAlign w:val="bottom"/>
          </w:tcPr>
          <w:p w14:paraId="19EC9A7B" w14:textId="2CDFB146" w:rsidR="004E7FD9" w:rsidRPr="006E6E77" w:rsidRDefault="00BB41DB" w:rsidP="00BE052F">
            <w:pPr>
              <w:spacing w:line="360" w:lineRule="auto"/>
              <w:jc w:val="both"/>
              <w:rPr>
                <w:rFonts w:ascii="Arial" w:hAnsi="Arial" w:cs="Arial"/>
                <w:bCs/>
                <w:sz w:val="22"/>
                <w:szCs w:val="22"/>
              </w:rPr>
            </w:pPr>
            <w:r>
              <w:rPr>
                <w:rFonts w:ascii="Arial" w:hAnsi="Arial" w:cs="Arial"/>
                <w:bCs/>
                <w:sz w:val="22"/>
                <w:szCs w:val="22"/>
              </w:rPr>
              <w:t>Thread, foam, cloth rolls, etc</w:t>
            </w:r>
          </w:p>
        </w:tc>
      </w:tr>
      <w:tr w:rsidR="004E7FD9" w14:paraId="01F5FAE1" w14:textId="77777777" w:rsidTr="004F522D">
        <w:trPr>
          <w:trHeight w:val="54"/>
          <w:jc w:val="center"/>
        </w:trPr>
        <w:tc>
          <w:tcPr>
            <w:tcW w:w="936" w:type="dxa"/>
            <w:vMerge/>
            <w:shd w:val="clear" w:color="auto" w:fill="FFFFFF" w:themeFill="background1"/>
          </w:tcPr>
          <w:p w14:paraId="05521EA3" w14:textId="77777777" w:rsidR="004E7FD9" w:rsidRPr="00963C8E" w:rsidRDefault="004E7FD9" w:rsidP="00BE052F">
            <w:pPr>
              <w:spacing w:line="276" w:lineRule="auto"/>
              <w:contextualSpacing/>
              <w:rPr>
                <w:rFonts w:ascii="Arial" w:hAnsi="Arial" w:cs="Arial"/>
                <w:b/>
              </w:rPr>
            </w:pPr>
          </w:p>
        </w:tc>
        <w:tc>
          <w:tcPr>
            <w:tcW w:w="4162" w:type="dxa"/>
            <w:gridSpan w:val="2"/>
            <w:shd w:val="clear" w:color="auto" w:fill="FFFFFF" w:themeFill="background1"/>
          </w:tcPr>
          <w:p w14:paraId="3A6DFE73" w14:textId="41630149" w:rsidR="004E7FD9" w:rsidRPr="00394C55" w:rsidRDefault="004E7FD9"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6104" w:type="dxa"/>
            <w:gridSpan w:val="2"/>
            <w:shd w:val="clear" w:color="auto" w:fill="FFFFFF" w:themeFill="background1"/>
            <w:vAlign w:val="bottom"/>
          </w:tcPr>
          <w:p w14:paraId="28C75433" w14:textId="67D7018F" w:rsidR="004E7FD9" w:rsidRPr="006E6E77" w:rsidRDefault="00763A41" w:rsidP="00BE052F">
            <w:pPr>
              <w:spacing w:line="360" w:lineRule="auto"/>
              <w:jc w:val="both"/>
              <w:rPr>
                <w:rFonts w:ascii="Arial" w:hAnsi="Arial" w:cs="Arial"/>
                <w:bCs/>
                <w:sz w:val="22"/>
                <w:szCs w:val="22"/>
              </w:rPr>
            </w:pPr>
            <w:r>
              <w:rPr>
                <w:rFonts w:ascii="Arial" w:hAnsi="Arial" w:cs="Arial"/>
                <w:bCs/>
                <w:sz w:val="22"/>
                <w:szCs w:val="22"/>
              </w:rPr>
              <w:t>Good</w:t>
            </w:r>
          </w:p>
        </w:tc>
      </w:tr>
      <w:tr w:rsidR="004E7FD9" w14:paraId="237F7A2A" w14:textId="77777777" w:rsidTr="007546FB">
        <w:trPr>
          <w:trHeight w:val="54"/>
          <w:jc w:val="center"/>
        </w:trPr>
        <w:tc>
          <w:tcPr>
            <w:tcW w:w="936" w:type="dxa"/>
            <w:tcBorders>
              <w:bottom w:val="single" w:sz="4" w:space="0" w:color="auto"/>
            </w:tcBorders>
            <w:shd w:val="clear" w:color="auto" w:fill="DBE5F1" w:themeFill="accent1" w:themeFillTint="33"/>
          </w:tcPr>
          <w:p w14:paraId="54A62EC0" w14:textId="77777777" w:rsidR="004E7FD9" w:rsidRPr="005551C4" w:rsidRDefault="004E7FD9"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065C719E" w14:textId="7782330E" w:rsidR="004E7FD9" w:rsidRPr="000313D5" w:rsidRDefault="004E7FD9" w:rsidP="00BE052F">
            <w:pPr>
              <w:spacing w:line="276" w:lineRule="auto"/>
              <w:jc w:val="both"/>
              <w:rPr>
                <w:rFonts w:ascii="Arial" w:hAnsi="Arial" w:cs="Arial"/>
                <w:b/>
                <w:sz w:val="22"/>
                <w:szCs w:val="22"/>
              </w:rPr>
            </w:pPr>
            <w:r>
              <w:rPr>
                <w:rFonts w:ascii="Arial" w:hAnsi="Arial" w:cs="Arial"/>
                <w:b/>
                <w:sz w:val="22"/>
                <w:szCs w:val="22"/>
              </w:rPr>
              <w:t>AVAILABILITY &amp; STATUS OF UTILITIES</w:t>
            </w:r>
          </w:p>
        </w:tc>
      </w:tr>
      <w:tr w:rsidR="004E7FD9" w14:paraId="4B9EFAF5" w14:textId="77777777" w:rsidTr="004F522D">
        <w:trPr>
          <w:trHeight w:val="66"/>
          <w:jc w:val="center"/>
        </w:trPr>
        <w:tc>
          <w:tcPr>
            <w:tcW w:w="936" w:type="dxa"/>
            <w:vMerge w:val="restart"/>
            <w:shd w:val="clear" w:color="auto" w:fill="FFFFFF" w:themeFill="background1"/>
          </w:tcPr>
          <w:p w14:paraId="6C7E66D6" w14:textId="77777777" w:rsidR="004E7FD9" w:rsidRPr="00963C8E" w:rsidRDefault="004E7FD9" w:rsidP="00BE052F">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483C07D1" w14:textId="19AC3697" w:rsidR="004E7FD9" w:rsidRPr="00A604BF" w:rsidRDefault="004E7FD9" w:rsidP="00BE052F">
            <w:pPr>
              <w:spacing w:line="276" w:lineRule="auto"/>
              <w:rPr>
                <w:rFonts w:ascii="Arial" w:hAnsi="Arial" w:cs="Arial"/>
                <w:sz w:val="22"/>
                <w:szCs w:val="22"/>
              </w:rPr>
            </w:pPr>
            <w:r w:rsidRPr="00A604BF">
              <w:rPr>
                <w:rFonts w:ascii="Arial" w:hAnsi="Arial" w:cs="Arial"/>
                <w:sz w:val="22"/>
                <w:szCs w:val="22"/>
              </w:rPr>
              <w:t>Power/ Electricity</w:t>
            </w:r>
          </w:p>
        </w:tc>
        <w:tc>
          <w:tcPr>
            <w:tcW w:w="6104" w:type="dxa"/>
            <w:gridSpan w:val="2"/>
            <w:tcBorders>
              <w:bottom w:val="single" w:sz="4" w:space="0" w:color="auto"/>
            </w:tcBorders>
            <w:shd w:val="clear" w:color="auto" w:fill="FFFFFF" w:themeFill="background1"/>
            <w:vAlign w:val="bottom"/>
          </w:tcPr>
          <w:p w14:paraId="4204C24E" w14:textId="5FDEDAAD" w:rsidR="004E7FD9" w:rsidRPr="000313D5" w:rsidRDefault="004E7FD9" w:rsidP="00BE052F">
            <w:pPr>
              <w:spacing w:line="276" w:lineRule="auto"/>
              <w:jc w:val="both"/>
              <w:rPr>
                <w:rFonts w:ascii="Arial" w:hAnsi="Arial" w:cs="Arial"/>
                <w:b/>
                <w:sz w:val="22"/>
                <w:szCs w:val="22"/>
              </w:rPr>
            </w:pPr>
            <w:r>
              <w:rPr>
                <w:rFonts w:ascii="Arial" w:hAnsi="Arial" w:cs="Arial"/>
                <w:sz w:val="22"/>
                <w:szCs w:val="22"/>
              </w:rPr>
              <w:t>Yes</w:t>
            </w:r>
          </w:p>
        </w:tc>
      </w:tr>
      <w:tr w:rsidR="004E7FD9" w14:paraId="7CAD580C" w14:textId="77777777" w:rsidTr="004F522D">
        <w:trPr>
          <w:trHeight w:val="54"/>
          <w:jc w:val="center"/>
        </w:trPr>
        <w:tc>
          <w:tcPr>
            <w:tcW w:w="936" w:type="dxa"/>
            <w:vMerge/>
            <w:shd w:val="clear" w:color="auto" w:fill="FFFFFF" w:themeFill="background1"/>
          </w:tcPr>
          <w:p w14:paraId="2D0E73EE" w14:textId="77777777" w:rsidR="004E7FD9" w:rsidRPr="00963C8E" w:rsidRDefault="004E7FD9" w:rsidP="00BE052F">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1E822CA8" w14:textId="2CC9B401" w:rsidR="004E7FD9" w:rsidRPr="00A604BF" w:rsidRDefault="004E7FD9" w:rsidP="00BE052F">
            <w:pPr>
              <w:spacing w:line="276" w:lineRule="auto"/>
              <w:rPr>
                <w:rFonts w:ascii="Arial" w:hAnsi="Arial" w:cs="Arial"/>
                <w:sz w:val="22"/>
                <w:szCs w:val="22"/>
              </w:rPr>
            </w:pPr>
            <w:r w:rsidRPr="00A604BF">
              <w:rPr>
                <w:rFonts w:ascii="Arial" w:hAnsi="Arial" w:cs="Arial"/>
                <w:sz w:val="22"/>
                <w:szCs w:val="22"/>
              </w:rPr>
              <w:t>Water</w:t>
            </w:r>
          </w:p>
        </w:tc>
        <w:tc>
          <w:tcPr>
            <w:tcW w:w="6104" w:type="dxa"/>
            <w:gridSpan w:val="2"/>
            <w:tcBorders>
              <w:bottom w:val="single" w:sz="4" w:space="0" w:color="auto"/>
            </w:tcBorders>
            <w:shd w:val="clear" w:color="auto" w:fill="FFFFFF" w:themeFill="background1"/>
            <w:vAlign w:val="bottom"/>
          </w:tcPr>
          <w:p w14:paraId="02F7EF8B" w14:textId="0377F731" w:rsidR="004E7FD9" w:rsidRPr="000313D5" w:rsidRDefault="004E7FD9" w:rsidP="00BE052F">
            <w:pPr>
              <w:spacing w:line="276" w:lineRule="auto"/>
              <w:jc w:val="both"/>
              <w:rPr>
                <w:rFonts w:ascii="Arial" w:hAnsi="Arial" w:cs="Arial"/>
                <w:b/>
                <w:sz w:val="22"/>
                <w:szCs w:val="22"/>
              </w:rPr>
            </w:pPr>
            <w:r>
              <w:rPr>
                <w:rFonts w:ascii="Arial" w:hAnsi="Arial" w:cs="Arial"/>
                <w:sz w:val="22"/>
                <w:szCs w:val="22"/>
              </w:rPr>
              <w:t>Yes</w:t>
            </w:r>
          </w:p>
        </w:tc>
      </w:tr>
      <w:tr w:rsidR="004E7FD9" w14:paraId="1905F007" w14:textId="77777777" w:rsidTr="004F522D">
        <w:trPr>
          <w:trHeight w:val="54"/>
          <w:jc w:val="center"/>
        </w:trPr>
        <w:tc>
          <w:tcPr>
            <w:tcW w:w="936" w:type="dxa"/>
            <w:vMerge/>
            <w:shd w:val="clear" w:color="auto" w:fill="FFFFFF" w:themeFill="background1"/>
          </w:tcPr>
          <w:p w14:paraId="2117B92D" w14:textId="77777777" w:rsidR="004E7FD9" w:rsidRPr="00963C8E" w:rsidRDefault="004E7FD9" w:rsidP="00BE052F">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2627C4A6" w14:textId="6225FAA4" w:rsidR="004E7FD9" w:rsidRDefault="004E7FD9" w:rsidP="00BE052F">
            <w:pPr>
              <w:spacing w:line="276" w:lineRule="auto"/>
              <w:rPr>
                <w:rFonts w:ascii="Arial" w:hAnsi="Arial" w:cs="Arial"/>
                <w:sz w:val="22"/>
                <w:szCs w:val="22"/>
              </w:rPr>
            </w:pPr>
            <w:r>
              <w:rPr>
                <w:rFonts w:ascii="Arial" w:hAnsi="Arial" w:cs="Arial"/>
                <w:sz w:val="22"/>
                <w:szCs w:val="22"/>
              </w:rPr>
              <w:t>Road/ Transport</w:t>
            </w:r>
          </w:p>
        </w:tc>
        <w:tc>
          <w:tcPr>
            <w:tcW w:w="6104" w:type="dxa"/>
            <w:gridSpan w:val="2"/>
            <w:tcBorders>
              <w:bottom w:val="single" w:sz="4" w:space="0" w:color="auto"/>
            </w:tcBorders>
            <w:shd w:val="clear" w:color="auto" w:fill="FFFFFF" w:themeFill="background1"/>
            <w:vAlign w:val="bottom"/>
          </w:tcPr>
          <w:p w14:paraId="5EAFCADA" w14:textId="2C52CC33" w:rsidR="004E7FD9" w:rsidRPr="000313D5" w:rsidRDefault="004E7FD9" w:rsidP="00BE052F">
            <w:pPr>
              <w:spacing w:line="276" w:lineRule="auto"/>
              <w:jc w:val="both"/>
              <w:rPr>
                <w:rFonts w:ascii="Arial" w:hAnsi="Arial" w:cs="Arial"/>
                <w:b/>
                <w:sz w:val="22"/>
                <w:szCs w:val="22"/>
              </w:rPr>
            </w:pPr>
            <w:r w:rsidRPr="0032332D">
              <w:rPr>
                <w:rFonts w:ascii="Arial" w:hAnsi="Arial" w:cs="Arial"/>
                <w:sz w:val="22"/>
                <w:szCs w:val="22"/>
              </w:rPr>
              <w:t>Yes, Available</w:t>
            </w:r>
          </w:p>
        </w:tc>
      </w:tr>
      <w:tr w:rsidR="004E7FD9" w14:paraId="53FA5F1B" w14:textId="77777777" w:rsidTr="007546FB">
        <w:trPr>
          <w:trHeight w:val="54"/>
          <w:jc w:val="center"/>
        </w:trPr>
        <w:tc>
          <w:tcPr>
            <w:tcW w:w="936" w:type="dxa"/>
            <w:tcBorders>
              <w:bottom w:val="single" w:sz="4" w:space="0" w:color="auto"/>
            </w:tcBorders>
            <w:shd w:val="clear" w:color="auto" w:fill="DBE5F1" w:themeFill="accent1" w:themeFillTint="33"/>
          </w:tcPr>
          <w:p w14:paraId="13D6066D" w14:textId="77777777" w:rsidR="004E7FD9" w:rsidRPr="005551C4" w:rsidRDefault="004E7FD9"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14C13AD3" w14:textId="2D0D89B2" w:rsidR="004E7FD9" w:rsidRPr="000313D5" w:rsidRDefault="004E7FD9" w:rsidP="00BE052F">
            <w:pPr>
              <w:spacing w:line="276" w:lineRule="auto"/>
              <w:jc w:val="both"/>
              <w:rPr>
                <w:rFonts w:ascii="Arial" w:hAnsi="Arial" w:cs="Arial"/>
                <w:b/>
                <w:sz w:val="22"/>
                <w:szCs w:val="22"/>
              </w:rPr>
            </w:pPr>
            <w:r>
              <w:rPr>
                <w:rFonts w:ascii="Arial" w:hAnsi="Arial" w:cs="Arial"/>
                <w:b/>
                <w:sz w:val="22"/>
                <w:szCs w:val="22"/>
              </w:rPr>
              <w:t>COMMENT ON AVAILABILITY OF LABOUR</w:t>
            </w:r>
          </w:p>
        </w:tc>
      </w:tr>
      <w:tr w:rsidR="004E7FD9" w14:paraId="5E90F6EA" w14:textId="77777777" w:rsidTr="004F522D">
        <w:trPr>
          <w:trHeight w:val="170"/>
          <w:jc w:val="center"/>
        </w:trPr>
        <w:tc>
          <w:tcPr>
            <w:tcW w:w="936" w:type="dxa"/>
            <w:vMerge w:val="restart"/>
            <w:shd w:val="clear" w:color="auto" w:fill="FFFFFF" w:themeFill="background1"/>
          </w:tcPr>
          <w:p w14:paraId="471F8053" w14:textId="77777777" w:rsidR="004E7FD9" w:rsidRPr="00963C8E" w:rsidRDefault="004E7FD9" w:rsidP="00BE052F">
            <w:pPr>
              <w:spacing w:line="276" w:lineRule="auto"/>
              <w:contextualSpacing/>
              <w:rPr>
                <w:rFonts w:ascii="Arial" w:hAnsi="Arial" w:cs="Arial"/>
                <w:b/>
              </w:rPr>
            </w:pPr>
          </w:p>
        </w:tc>
        <w:tc>
          <w:tcPr>
            <w:tcW w:w="4162" w:type="dxa"/>
            <w:gridSpan w:val="2"/>
            <w:shd w:val="clear" w:color="auto" w:fill="FFFFFF" w:themeFill="background1"/>
          </w:tcPr>
          <w:p w14:paraId="1E8AD11D" w14:textId="5E88CE66" w:rsidR="004E7FD9" w:rsidRPr="00394C55" w:rsidRDefault="004E7FD9"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6104" w:type="dxa"/>
            <w:gridSpan w:val="2"/>
            <w:shd w:val="clear" w:color="auto" w:fill="FFFFFF" w:themeFill="background1"/>
          </w:tcPr>
          <w:p w14:paraId="4E84FAA9" w14:textId="35D1AED1" w:rsidR="004E7FD9" w:rsidRDefault="005F10CA" w:rsidP="00BE052F">
            <w:pPr>
              <w:spacing w:line="360" w:lineRule="auto"/>
              <w:jc w:val="both"/>
              <w:rPr>
                <w:rFonts w:ascii="Arial" w:hAnsi="Arial" w:cs="Arial"/>
                <w:b/>
                <w:sz w:val="22"/>
                <w:szCs w:val="22"/>
              </w:rPr>
            </w:pPr>
            <w:sdt>
              <w:sdtPr>
                <w:rPr>
                  <w:rFonts w:ascii="Arial" w:hAnsi="Arial" w:cs="Arial"/>
                  <w:bCs/>
                  <w:sz w:val="22"/>
                  <w:szCs w:val="22"/>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listItem w:displayText="No Information available." w:value="No Information available."/>
                </w:dropDownList>
              </w:sdtPr>
              <w:sdtEndPr/>
              <w:sdtContent>
                <w:r w:rsidR="00D44031">
                  <w:rPr>
                    <w:rFonts w:ascii="Arial" w:hAnsi="Arial" w:cs="Arial"/>
                    <w:bCs/>
                    <w:sz w:val="22"/>
                    <w:szCs w:val="22"/>
                  </w:rPr>
                  <w:t>No Information available.</w:t>
                </w:r>
              </w:sdtContent>
            </w:sdt>
          </w:p>
        </w:tc>
      </w:tr>
      <w:tr w:rsidR="004E7FD9" w14:paraId="712E308A" w14:textId="77777777" w:rsidTr="004F522D">
        <w:trPr>
          <w:trHeight w:val="170"/>
          <w:jc w:val="center"/>
        </w:trPr>
        <w:tc>
          <w:tcPr>
            <w:tcW w:w="936" w:type="dxa"/>
            <w:vMerge/>
            <w:shd w:val="clear" w:color="auto" w:fill="FFFFFF" w:themeFill="background1"/>
          </w:tcPr>
          <w:p w14:paraId="7A5D60D2" w14:textId="77777777" w:rsidR="004E7FD9" w:rsidRPr="00963C8E" w:rsidRDefault="004E7FD9" w:rsidP="00BE052F">
            <w:pPr>
              <w:spacing w:line="276" w:lineRule="auto"/>
              <w:contextualSpacing/>
              <w:rPr>
                <w:rFonts w:ascii="Arial" w:hAnsi="Arial" w:cs="Arial"/>
                <w:b/>
              </w:rPr>
            </w:pPr>
          </w:p>
        </w:tc>
        <w:tc>
          <w:tcPr>
            <w:tcW w:w="4162" w:type="dxa"/>
            <w:gridSpan w:val="2"/>
            <w:shd w:val="clear" w:color="auto" w:fill="FFFFFF" w:themeFill="background1"/>
            <w:vAlign w:val="bottom"/>
          </w:tcPr>
          <w:p w14:paraId="6B58551E" w14:textId="1D60DD58" w:rsidR="004E7FD9" w:rsidRPr="00394C55" w:rsidRDefault="004E7FD9" w:rsidP="00BE052F">
            <w:pPr>
              <w:spacing w:line="360" w:lineRule="auto"/>
              <w:jc w:val="both"/>
              <w:rPr>
                <w:rFonts w:ascii="Arial" w:hAnsi="Arial" w:cs="Arial"/>
                <w:bCs/>
                <w:sz w:val="22"/>
                <w:szCs w:val="22"/>
              </w:rPr>
            </w:pPr>
            <w:r w:rsidRPr="00394C55">
              <w:rPr>
                <w:rFonts w:ascii="Arial" w:hAnsi="Arial" w:cs="Arial"/>
                <w:bCs/>
                <w:sz w:val="22"/>
                <w:szCs w:val="22"/>
              </w:rPr>
              <w:t>Number of Labours working in the Factory</w:t>
            </w:r>
          </w:p>
        </w:tc>
        <w:tc>
          <w:tcPr>
            <w:tcW w:w="6104" w:type="dxa"/>
            <w:gridSpan w:val="2"/>
            <w:shd w:val="clear" w:color="auto" w:fill="FFFFFF" w:themeFill="background1"/>
          </w:tcPr>
          <w:p w14:paraId="36C6516A" w14:textId="3586DA44" w:rsidR="004E7FD9" w:rsidRDefault="005F10CA" w:rsidP="004E7FD9">
            <w:pPr>
              <w:spacing w:line="360" w:lineRule="auto"/>
              <w:rPr>
                <w:rFonts w:ascii="Arial" w:hAnsi="Arial" w:cs="Arial"/>
                <w:b/>
                <w:sz w:val="22"/>
                <w:szCs w:val="22"/>
              </w:rPr>
            </w:pPr>
            <w:sdt>
              <w:sdtPr>
                <w:rPr>
                  <w:rFonts w:ascii="Arial" w:hAnsi="Arial" w:cs="Arial"/>
                  <w:bCs/>
                  <w:sz w:val="22"/>
                  <w:szCs w:val="22"/>
                </w:rPr>
                <w:id w:val="423224555"/>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listItem w:displayText="No Information available." w:value="No Information available."/>
                </w:dropDownList>
              </w:sdtPr>
              <w:sdtEndPr/>
              <w:sdtContent>
                <w:r w:rsidR="00D44031">
                  <w:rPr>
                    <w:rFonts w:ascii="Arial" w:hAnsi="Arial" w:cs="Arial"/>
                    <w:bCs/>
                    <w:sz w:val="22"/>
                    <w:szCs w:val="22"/>
                  </w:rPr>
                  <w:t>No Information available.</w:t>
                </w:r>
              </w:sdtContent>
            </w:sdt>
          </w:p>
        </w:tc>
      </w:tr>
      <w:tr w:rsidR="004E7FD9" w14:paraId="1960658C" w14:textId="77777777" w:rsidTr="007546FB">
        <w:trPr>
          <w:trHeight w:val="54"/>
          <w:jc w:val="center"/>
        </w:trPr>
        <w:tc>
          <w:tcPr>
            <w:tcW w:w="936" w:type="dxa"/>
            <w:shd w:val="clear" w:color="auto" w:fill="DBE5F1" w:themeFill="accent1" w:themeFillTint="33"/>
          </w:tcPr>
          <w:p w14:paraId="14090097" w14:textId="77777777" w:rsidR="004E7FD9" w:rsidRPr="005551C4" w:rsidRDefault="004E7FD9"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38686E68" w14:textId="5B899BD4" w:rsidR="004E7FD9" w:rsidRPr="005551C4" w:rsidRDefault="004E7FD9" w:rsidP="00BE052F">
            <w:pPr>
              <w:spacing w:line="276" w:lineRule="auto"/>
              <w:jc w:val="both"/>
              <w:rPr>
                <w:rFonts w:ascii="Arial" w:hAnsi="Arial" w:cs="Arial"/>
                <w:b/>
                <w:sz w:val="22"/>
                <w:szCs w:val="22"/>
              </w:rPr>
            </w:pPr>
            <w:r w:rsidRPr="000313D5">
              <w:rPr>
                <w:rFonts w:ascii="Arial" w:hAnsi="Arial" w:cs="Arial"/>
                <w:b/>
                <w:sz w:val="22"/>
                <w:szCs w:val="22"/>
              </w:rPr>
              <w:t>SALES TRANSACTIONAL PROSPECTS OF SUCH PLANTS</w:t>
            </w:r>
            <w:r>
              <w:rPr>
                <w:rFonts w:ascii="Arial" w:hAnsi="Arial" w:cs="Arial"/>
                <w:b/>
                <w:sz w:val="22"/>
                <w:szCs w:val="22"/>
              </w:rPr>
              <w:t>/ MACHINERY</w:t>
            </w:r>
          </w:p>
        </w:tc>
      </w:tr>
      <w:tr w:rsidR="004E7FD9" w14:paraId="57341F80" w14:textId="77777777" w:rsidTr="007546FB">
        <w:trPr>
          <w:trHeight w:val="52"/>
          <w:jc w:val="center"/>
        </w:trPr>
        <w:tc>
          <w:tcPr>
            <w:tcW w:w="936" w:type="dxa"/>
            <w:vMerge w:val="restart"/>
            <w:shd w:val="clear" w:color="auto" w:fill="FFFFFF" w:themeFill="background1"/>
          </w:tcPr>
          <w:p w14:paraId="22247691" w14:textId="77777777" w:rsidR="004E7FD9" w:rsidRPr="005551C4" w:rsidRDefault="004E7FD9" w:rsidP="00BE052F">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tcPr>
          <w:p w14:paraId="6BE54FD2" w14:textId="15D02036" w:rsidR="004E7FD9" w:rsidRPr="006A774F" w:rsidRDefault="005F10CA" w:rsidP="00763A41">
            <w:pPr>
              <w:spacing w:line="276" w:lineRule="auto"/>
              <w:rPr>
                <w:rFonts w:ascii="Arial" w:hAnsi="Arial" w:cs="Arial"/>
                <w:sz w:val="22"/>
                <w:szCs w:val="22"/>
              </w:rPr>
            </w:pPr>
            <w:sdt>
              <w:sdtPr>
                <w:rPr>
                  <w:rFonts w:ascii="Arial" w:hAnsi="Arial" w:cs="Arial"/>
                  <w:sz w:val="22"/>
                  <w:szCs w:val="22"/>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EndPr/>
              <w:sdtContent>
                <w:r w:rsidR="00D44031">
                  <w:rPr>
                    <w:rFonts w:ascii="Arial" w:hAnsi="Arial" w:cs="Arial"/>
                    <w:sz w:val="22"/>
                    <w:szCs w:val="22"/>
                  </w:rPr>
                  <w:t>Public auction (orderly)</w:t>
                </w:r>
              </w:sdtContent>
            </w:sdt>
          </w:p>
        </w:tc>
      </w:tr>
      <w:tr w:rsidR="004E7FD9" w14:paraId="6B9ACE82" w14:textId="77777777" w:rsidTr="007546FB">
        <w:trPr>
          <w:trHeight w:val="52"/>
          <w:jc w:val="center"/>
        </w:trPr>
        <w:tc>
          <w:tcPr>
            <w:tcW w:w="936" w:type="dxa"/>
            <w:vMerge/>
            <w:tcBorders>
              <w:bottom w:val="single" w:sz="4" w:space="0" w:color="auto"/>
            </w:tcBorders>
            <w:shd w:val="clear" w:color="auto" w:fill="FFFFFF" w:themeFill="background1"/>
          </w:tcPr>
          <w:p w14:paraId="05A96737" w14:textId="77777777" w:rsidR="004E7FD9" w:rsidRPr="005551C4" w:rsidRDefault="004E7FD9" w:rsidP="00BE052F">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tcPr>
          <w:p w14:paraId="4EE96A2B" w14:textId="49C42288" w:rsidR="004E7FD9" w:rsidRPr="007532B6" w:rsidRDefault="005F10CA" w:rsidP="00BB41DB">
            <w:pPr>
              <w:spacing w:line="360" w:lineRule="auto"/>
              <w:jc w:val="both"/>
              <w:rPr>
                <w:rFonts w:ascii="Arial" w:hAnsi="Arial" w:cs="Arial"/>
                <w:b/>
                <w:sz w:val="22"/>
                <w:szCs w:val="22"/>
              </w:rPr>
            </w:pPr>
            <w:sdt>
              <w:sdtPr>
                <w:rPr>
                  <w:rFonts w:ascii="Arial" w:hAnsi="Arial" w:cs="Arial"/>
                  <w:b/>
                  <w:sz w:val="22"/>
                  <w:szCs w:val="22"/>
                </w:rPr>
                <w:id w:val="2139451373"/>
                <w:lock w:val="contentLocked"/>
                <w:docPartList>
                  <w:docPartGallery w:val="Quick Parts"/>
                </w:docPartList>
              </w:sdtPr>
              <w:sdtEndPr/>
              <w:sdtContent>
                <w:r w:rsidR="004E7FD9" w:rsidRPr="007532B6">
                  <w:rPr>
                    <w:rFonts w:ascii="Arial" w:hAnsi="Arial" w:cs="Arial"/>
                    <w:b/>
                    <w:sz w:val="22"/>
                    <w:szCs w:val="22"/>
                  </w:rPr>
                  <w:t>Reason:</w:t>
                </w:r>
              </w:sdtContent>
            </w:sdt>
            <w:r w:rsidR="004E7FD9" w:rsidRPr="007532B6">
              <w:rPr>
                <w:rFonts w:ascii="Arial" w:hAnsi="Arial" w:cs="Arial"/>
                <w:b/>
                <w:sz w:val="22"/>
                <w:szCs w:val="22"/>
              </w:rPr>
              <w:t xml:space="preserve"> </w:t>
            </w:r>
            <w:r w:rsidR="004E7FD9" w:rsidRPr="00DF4928">
              <w:rPr>
                <w:rFonts w:ascii="Arial" w:hAnsi="Arial" w:cs="Arial"/>
                <w:sz w:val="22"/>
                <w:szCs w:val="22"/>
              </w:rPr>
              <w:t xml:space="preserve"> </w:t>
            </w:r>
            <w:r w:rsidR="00BB41DB">
              <w:rPr>
                <w:rFonts w:ascii="Arial" w:hAnsi="Arial" w:cs="Arial"/>
                <w:sz w:val="22"/>
                <w:szCs w:val="22"/>
              </w:rPr>
              <w:t>This is a textile</w:t>
            </w:r>
            <w:r w:rsidR="00763A41">
              <w:rPr>
                <w:rFonts w:ascii="Arial" w:hAnsi="Arial" w:cs="Arial"/>
                <w:sz w:val="22"/>
                <w:szCs w:val="22"/>
              </w:rPr>
              <w:t xml:space="preserve"> industry</w:t>
            </w:r>
            <w:r w:rsidR="004E7FD9">
              <w:rPr>
                <w:rFonts w:ascii="Arial" w:hAnsi="Arial" w:cs="Arial"/>
                <w:sz w:val="22"/>
                <w:szCs w:val="22"/>
              </w:rPr>
              <w:t>, The machines/equipment</w:t>
            </w:r>
            <w:r w:rsidR="004E7FD9" w:rsidRPr="00BC6B18">
              <w:rPr>
                <w:rFonts w:ascii="Arial" w:hAnsi="Arial" w:cs="Arial"/>
                <w:sz w:val="22"/>
                <w:szCs w:val="22"/>
              </w:rPr>
              <w:t xml:space="preserve"> available</w:t>
            </w:r>
            <w:r w:rsidR="004E7FD9">
              <w:rPr>
                <w:rFonts w:ascii="Arial" w:hAnsi="Arial" w:cs="Arial"/>
                <w:sz w:val="22"/>
                <w:szCs w:val="22"/>
              </w:rPr>
              <w:t xml:space="preserve"> are used for </w:t>
            </w:r>
            <w:r w:rsidR="00BB41DB">
              <w:rPr>
                <w:rFonts w:ascii="Arial" w:hAnsi="Arial" w:cs="Arial"/>
                <w:sz w:val="22"/>
                <w:szCs w:val="22"/>
              </w:rPr>
              <w:t xml:space="preserve">manufacturing of (Personal Protective Equipment) PPE Kit. </w:t>
            </w:r>
            <w:r w:rsidR="004E7FD9">
              <w:rPr>
                <w:rFonts w:ascii="Arial" w:hAnsi="Arial" w:cs="Arial"/>
                <w:sz w:val="22"/>
                <w:szCs w:val="22"/>
              </w:rPr>
              <w:t>All the items under valuation can be sold as part of a complete project</w:t>
            </w:r>
            <w:r w:rsidR="002F3CC7">
              <w:rPr>
                <w:rFonts w:ascii="Arial" w:hAnsi="Arial" w:cs="Arial"/>
                <w:sz w:val="22"/>
                <w:szCs w:val="22"/>
              </w:rPr>
              <w:t>.</w:t>
            </w:r>
            <w:r w:rsidR="004E7FD9">
              <w:rPr>
                <w:rFonts w:ascii="Arial" w:hAnsi="Arial" w:cs="Arial"/>
                <w:sz w:val="22"/>
                <w:szCs w:val="22"/>
              </w:rPr>
              <w:t xml:space="preserve"> </w:t>
            </w:r>
          </w:p>
        </w:tc>
      </w:tr>
      <w:tr w:rsidR="004E7FD9" w14:paraId="6F25D1BE" w14:textId="77777777" w:rsidTr="007546FB">
        <w:trPr>
          <w:trHeight w:val="52"/>
          <w:jc w:val="center"/>
        </w:trPr>
        <w:tc>
          <w:tcPr>
            <w:tcW w:w="936" w:type="dxa"/>
            <w:tcBorders>
              <w:bottom w:val="single" w:sz="4" w:space="0" w:color="auto"/>
            </w:tcBorders>
            <w:shd w:val="clear" w:color="auto" w:fill="DBE5F1" w:themeFill="accent1" w:themeFillTint="33"/>
          </w:tcPr>
          <w:p w14:paraId="2CF137BB" w14:textId="77777777" w:rsidR="004E7FD9" w:rsidRPr="005551C4" w:rsidRDefault="004E7FD9"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sdt>
            <w:sdtPr>
              <w:rPr>
                <w:rFonts w:ascii="Arial" w:hAnsi="Arial" w:cs="Arial"/>
                <w:b/>
                <w:sz w:val="22"/>
                <w:szCs w:val="22"/>
              </w:rPr>
              <w:id w:val="915202805"/>
              <w:lock w:val="contentLocked"/>
              <w:docPartList>
                <w:docPartGallery w:val="Quick Parts"/>
              </w:docPartList>
            </w:sdtPr>
            <w:sdtEndPr/>
            <w:sdtContent>
              <w:p w14:paraId="3CF3C6FE" w14:textId="77777777" w:rsidR="004E7FD9" w:rsidRDefault="004E7FD9" w:rsidP="00BE052F">
                <w:pPr>
                  <w:spacing w:line="276" w:lineRule="auto"/>
                  <w:jc w:val="both"/>
                  <w:rPr>
                    <w:rFonts w:ascii="Arial" w:hAnsi="Arial" w:cs="Arial"/>
                    <w:b/>
                    <w:sz w:val="22"/>
                    <w:szCs w:val="22"/>
                  </w:rPr>
                </w:pPr>
                <w:r>
                  <w:rPr>
                    <w:rFonts w:ascii="Arial" w:hAnsi="Arial" w:cs="Arial"/>
                    <w:b/>
                    <w:sz w:val="22"/>
                    <w:szCs w:val="22"/>
                  </w:rPr>
                  <w:t>DEMAND OF SUCH PLANT &amp; MACHINERY IN THE MARKET</w:t>
                </w:r>
              </w:p>
            </w:sdtContent>
          </w:sdt>
        </w:tc>
      </w:tr>
      <w:tr w:rsidR="004E7FD9" w14:paraId="76545ACD" w14:textId="77777777" w:rsidTr="007546FB">
        <w:trPr>
          <w:trHeight w:val="52"/>
          <w:jc w:val="center"/>
        </w:trPr>
        <w:tc>
          <w:tcPr>
            <w:tcW w:w="936" w:type="dxa"/>
            <w:shd w:val="clear" w:color="auto" w:fill="FFFFFF" w:themeFill="background1"/>
          </w:tcPr>
          <w:p w14:paraId="18EC4D34" w14:textId="77777777" w:rsidR="004E7FD9" w:rsidRPr="005551C4" w:rsidRDefault="004E7FD9" w:rsidP="00BE052F">
            <w:pPr>
              <w:pStyle w:val="ListParagraph"/>
              <w:spacing w:line="276" w:lineRule="auto"/>
              <w:ind w:left="746"/>
              <w:contextualSpacing/>
              <w:rPr>
                <w:rFonts w:ascii="Arial" w:hAnsi="Arial" w:cs="Arial"/>
                <w:b/>
              </w:rPr>
            </w:pPr>
          </w:p>
        </w:tc>
        <w:tc>
          <w:tcPr>
            <w:tcW w:w="10266" w:type="dxa"/>
            <w:gridSpan w:val="4"/>
            <w:shd w:val="clear" w:color="auto" w:fill="FFFFFF" w:themeFill="background1"/>
            <w:vAlign w:val="bottom"/>
          </w:tcPr>
          <w:p w14:paraId="3C5A7C03" w14:textId="777D51D5" w:rsidR="004E7FD9" w:rsidRDefault="005F10CA" w:rsidP="00D44031">
            <w:pPr>
              <w:spacing w:line="360" w:lineRule="auto"/>
              <w:jc w:val="both"/>
              <w:rPr>
                <w:rFonts w:ascii="Arial" w:hAnsi="Arial" w:cs="Arial"/>
                <w:b/>
                <w:sz w:val="22"/>
                <w:szCs w:val="22"/>
              </w:rPr>
            </w:pPr>
            <w:sdt>
              <w:sdtPr>
                <w:rPr>
                  <w:rFonts w:ascii="Arial" w:hAnsi="Arial" w:cs="Arial"/>
                  <w:bCs/>
                  <w:sz w:val="22"/>
                  <w:szCs w:val="22"/>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2F3CC7">
                  <w:rPr>
                    <w:rFonts w:ascii="Arial" w:hAnsi="Arial" w:cs="Arial"/>
                    <w:bCs/>
                    <w:sz w:val="22"/>
                    <w:szCs w:val="22"/>
                  </w:rPr>
                  <w:t>Appears to be good as per general information available in public domain.</w:t>
                </w:r>
              </w:sdtContent>
            </w:sdt>
            <w:r w:rsidR="00022FE9">
              <w:rPr>
                <w:rFonts w:ascii="Arial" w:hAnsi="Arial" w:cs="Arial"/>
                <w:bCs/>
                <w:sz w:val="22"/>
                <w:szCs w:val="22"/>
              </w:rPr>
              <w:t xml:space="preserve"> </w:t>
            </w:r>
            <w:r w:rsidR="004E7FD9">
              <w:rPr>
                <w:rFonts w:ascii="Arial" w:hAnsi="Arial" w:cs="Arial"/>
                <w:bCs/>
                <w:sz w:val="22"/>
                <w:szCs w:val="22"/>
              </w:rPr>
              <w:t>As per the information available in publi</w:t>
            </w:r>
            <w:r w:rsidR="002F3CC7">
              <w:rPr>
                <w:rFonts w:ascii="Arial" w:hAnsi="Arial" w:cs="Arial"/>
                <w:bCs/>
                <w:sz w:val="22"/>
                <w:szCs w:val="22"/>
              </w:rPr>
              <w:t xml:space="preserve">c domain, </w:t>
            </w:r>
            <w:r w:rsidR="00D44031">
              <w:rPr>
                <w:rFonts w:ascii="Arial" w:hAnsi="Arial" w:cs="Arial"/>
                <w:bCs/>
                <w:sz w:val="22"/>
                <w:szCs w:val="22"/>
              </w:rPr>
              <w:t>general type of machinery</w:t>
            </w:r>
            <w:r w:rsidR="002F3CC7">
              <w:rPr>
                <w:rFonts w:ascii="Arial" w:hAnsi="Arial" w:cs="Arial"/>
                <w:bCs/>
                <w:sz w:val="22"/>
                <w:szCs w:val="22"/>
              </w:rPr>
              <w:t xml:space="preserve"> are processed into useful</w:t>
            </w:r>
            <w:r w:rsidR="00D44031">
              <w:rPr>
                <w:rFonts w:ascii="Arial" w:hAnsi="Arial" w:cs="Arial"/>
                <w:bCs/>
                <w:sz w:val="22"/>
                <w:szCs w:val="22"/>
              </w:rPr>
              <w:t xml:space="preserve"> products.</w:t>
            </w:r>
          </w:p>
        </w:tc>
      </w:tr>
      <w:tr w:rsidR="004E7FD9" w14:paraId="31DAE9C5" w14:textId="77777777" w:rsidTr="007546FB">
        <w:trPr>
          <w:trHeight w:val="52"/>
          <w:jc w:val="center"/>
        </w:trPr>
        <w:tc>
          <w:tcPr>
            <w:tcW w:w="936" w:type="dxa"/>
            <w:shd w:val="clear" w:color="auto" w:fill="DBE5F1" w:themeFill="accent1" w:themeFillTint="33"/>
          </w:tcPr>
          <w:p w14:paraId="232E85D0" w14:textId="77777777" w:rsidR="004E7FD9" w:rsidRPr="005551C4" w:rsidRDefault="004E7FD9" w:rsidP="007546FB">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4AD03DAD" w14:textId="4A43EDB1" w:rsidR="004E7FD9" w:rsidRDefault="004E7FD9" w:rsidP="00BE052F">
            <w:pPr>
              <w:spacing w:line="360" w:lineRule="auto"/>
              <w:jc w:val="both"/>
              <w:rPr>
                <w:rFonts w:ascii="Arial" w:hAnsi="Arial" w:cs="Arial"/>
                <w:bCs/>
                <w:sz w:val="22"/>
                <w:szCs w:val="22"/>
              </w:rPr>
            </w:pPr>
            <w:r w:rsidRPr="00D70E51">
              <w:rPr>
                <w:rFonts w:ascii="Arial" w:hAnsi="Arial" w:cs="Arial"/>
                <w:b/>
                <w:sz w:val="22"/>
                <w:szCs w:val="22"/>
              </w:rPr>
              <w:t>SURVEY DETAILS</w:t>
            </w:r>
          </w:p>
        </w:tc>
      </w:tr>
      <w:tr w:rsidR="004E7FD9" w14:paraId="04AA4EF2" w14:textId="77777777" w:rsidTr="00395CC5">
        <w:trPr>
          <w:trHeight w:val="52"/>
          <w:jc w:val="center"/>
        </w:trPr>
        <w:tc>
          <w:tcPr>
            <w:tcW w:w="936" w:type="dxa"/>
            <w:shd w:val="clear" w:color="auto" w:fill="FFFFFF" w:themeFill="background1"/>
            <w:vAlign w:val="center"/>
          </w:tcPr>
          <w:p w14:paraId="5BE32FBC" w14:textId="77777777" w:rsidR="004E7FD9" w:rsidRPr="007546FB" w:rsidRDefault="004E7FD9" w:rsidP="00395CC5">
            <w:pPr>
              <w:pStyle w:val="ListParagraph"/>
              <w:numPr>
                <w:ilvl w:val="0"/>
                <w:numId w:val="27"/>
              </w:numPr>
              <w:spacing w:line="276" w:lineRule="auto"/>
              <w:contextualSpacing/>
              <w:jc w:val="center"/>
              <w:rPr>
                <w:rFonts w:ascii="Arial" w:hAnsi="Arial" w:cs="Arial"/>
                <w:b/>
              </w:rPr>
            </w:pPr>
          </w:p>
        </w:tc>
        <w:tc>
          <w:tcPr>
            <w:tcW w:w="10266" w:type="dxa"/>
            <w:gridSpan w:val="4"/>
            <w:shd w:val="clear" w:color="auto" w:fill="FFFFFF" w:themeFill="background1"/>
            <w:vAlign w:val="bottom"/>
          </w:tcPr>
          <w:p w14:paraId="35AB38AF" w14:textId="33D1DE72" w:rsidR="004E7FD9" w:rsidRDefault="004E7FD9" w:rsidP="00BE052F">
            <w:pPr>
              <w:spacing w:line="360" w:lineRule="auto"/>
              <w:jc w:val="both"/>
              <w:rPr>
                <w:rFonts w:ascii="Arial" w:hAnsi="Arial" w:cs="Arial"/>
                <w:bCs/>
                <w:sz w:val="22"/>
                <w:szCs w:val="22"/>
              </w:rPr>
            </w:pPr>
            <w:r w:rsidRPr="00D70E51">
              <w:rPr>
                <w:rFonts w:ascii="Arial" w:hAnsi="Arial" w:cs="Arial"/>
                <w:sz w:val="22"/>
                <w:szCs w:val="22"/>
              </w:rPr>
              <w:t>Plant has</w:t>
            </w:r>
            <w:r>
              <w:rPr>
                <w:rFonts w:ascii="Arial" w:hAnsi="Arial" w:cs="Arial"/>
                <w:sz w:val="22"/>
                <w:szCs w:val="22"/>
              </w:rPr>
              <w:t xml:space="preserve"> been surveyed by our</w:t>
            </w:r>
            <w:r w:rsidRPr="00D70E51">
              <w:rPr>
                <w:rFonts w:ascii="Arial" w:hAnsi="Arial" w:cs="Arial"/>
                <w:sz w:val="22"/>
                <w:szCs w:val="22"/>
              </w:rPr>
              <w:t xml:space="preserve"> Engineering Team</w:t>
            </w:r>
            <w:r>
              <w:rPr>
                <w:rFonts w:ascii="Arial" w:hAnsi="Arial" w:cs="Arial"/>
                <w:sz w:val="22"/>
                <w:szCs w:val="22"/>
              </w:rPr>
              <w:t xml:space="preserve"> on</w:t>
            </w:r>
            <w:r w:rsidRPr="00D70E51">
              <w:rPr>
                <w:rFonts w:ascii="Arial" w:hAnsi="Arial" w:cs="Arial"/>
                <w:sz w:val="22"/>
                <w:szCs w:val="22"/>
              </w:rPr>
              <w:t xml:space="preserve"> </w:t>
            </w:r>
            <w:r>
              <w:rPr>
                <w:rFonts w:ascii="Arial" w:hAnsi="Arial" w:cs="Arial"/>
                <w:sz w:val="22"/>
                <w:szCs w:val="22"/>
              </w:rPr>
              <w:t>d</w:t>
            </w:r>
            <w:r w:rsidRPr="00D70E51">
              <w:rPr>
                <w:rFonts w:ascii="Arial" w:hAnsi="Arial" w:cs="Arial"/>
                <w:sz w:val="22"/>
                <w:szCs w:val="22"/>
              </w:rPr>
              <w:t xml:space="preserve">ated </w:t>
            </w:r>
            <w:sdt>
              <w:sdtPr>
                <w:rPr>
                  <w:rFonts w:ascii="Arial" w:hAnsi="Arial" w:cs="Arial"/>
                  <w:sz w:val="22"/>
                </w:rPr>
                <w:id w:val="-911240289"/>
                <w:date w:fullDate="2023-02-16T00:00:00Z">
                  <w:dateFormat w:val="dd/MM/yyyy"/>
                  <w:lid w:val="en-IN"/>
                  <w:storeMappedDataAs w:val="dateTime"/>
                  <w:calendar w:val="gregorian"/>
                </w:date>
              </w:sdtPr>
              <w:sdtEndPr/>
              <w:sdtContent>
                <w:r w:rsidR="00BB41DB">
                  <w:rPr>
                    <w:rFonts w:ascii="Arial" w:hAnsi="Arial" w:cs="Arial"/>
                    <w:sz w:val="22"/>
                    <w:lang w:val="en-IN"/>
                  </w:rPr>
                  <w:t>16/02/2023</w:t>
                </w:r>
              </w:sdtContent>
            </w:sdt>
            <w:r>
              <w:rPr>
                <w:rFonts w:ascii="Arial" w:hAnsi="Arial" w:cs="Arial"/>
                <w:sz w:val="22"/>
                <w:szCs w:val="22"/>
              </w:rPr>
              <w:t>.</w:t>
            </w:r>
          </w:p>
        </w:tc>
      </w:tr>
      <w:tr w:rsidR="004E7FD9" w14:paraId="29BCC1D0" w14:textId="77777777" w:rsidTr="007546FB">
        <w:trPr>
          <w:trHeight w:val="52"/>
          <w:jc w:val="center"/>
        </w:trPr>
        <w:tc>
          <w:tcPr>
            <w:tcW w:w="936" w:type="dxa"/>
            <w:shd w:val="clear" w:color="auto" w:fill="FFFFFF" w:themeFill="background1"/>
          </w:tcPr>
          <w:p w14:paraId="238AD35A" w14:textId="77777777" w:rsidR="004E7FD9" w:rsidRPr="00395CC5" w:rsidRDefault="004E7FD9"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1FDAD8D2" w14:textId="5D69B24F" w:rsidR="004E7FD9" w:rsidRDefault="004E7FD9" w:rsidP="00BB41DB">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 xml:space="preserve">Site inspection </w:t>
            </w:r>
            <w:r w:rsidRPr="007E394A">
              <w:rPr>
                <w:rFonts w:ascii="Arial" w:hAnsi="Arial" w:cs="Arial"/>
                <w:bCs/>
                <w:color w:val="000000"/>
                <w:sz w:val="22"/>
                <w:szCs w:val="22"/>
                <w:shd w:val="clear" w:color="auto" w:fill="FFFFFF"/>
              </w:rPr>
              <w:t xml:space="preserve">was done in the presence of </w:t>
            </w:r>
            <w:sdt>
              <w:sdtPr>
                <w:rPr>
                  <w:rFonts w:ascii="Arial" w:hAnsi="Arial" w:cs="Arial"/>
                  <w:sz w:val="22"/>
                  <w:szCs w:val="22"/>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listItem w:displayText="Bank Manager-BOB Railway Branch, Rishikesh" w:value="Bank Manager-BOB Railway Branch, Rishikesh"/>
                </w:dropDownList>
              </w:sdtPr>
              <w:sdtEndPr/>
              <w:sdtContent>
                <w:r w:rsidR="00BB41DB" w:rsidRPr="007E394A">
                  <w:rPr>
                    <w:rFonts w:ascii="Arial" w:hAnsi="Arial" w:cs="Arial"/>
                    <w:sz w:val="22"/>
                    <w:szCs w:val="22"/>
                  </w:rPr>
                  <w:t>Owner's representative</w:t>
                </w:r>
              </w:sdtContent>
            </w:sdt>
            <w:r w:rsidRPr="007E394A">
              <w:rPr>
                <w:rFonts w:ascii="Arial" w:hAnsi="Arial" w:cs="Arial"/>
                <w:bCs/>
                <w:color w:val="000000"/>
                <w:sz w:val="22"/>
                <w:szCs w:val="22"/>
                <w:shd w:val="clear" w:color="auto" w:fill="FFFFFF"/>
              </w:rPr>
              <w:t xml:space="preserve"> Mr.</w:t>
            </w:r>
            <w:r w:rsidR="007E394A" w:rsidRPr="007E394A">
              <w:rPr>
                <w:rFonts w:ascii="Arial" w:hAnsi="Arial" w:cs="Arial"/>
                <w:bCs/>
                <w:color w:val="000000"/>
                <w:sz w:val="22"/>
                <w:szCs w:val="22"/>
                <w:shd w:val="clear" w:color="auto" w:fill="FFFFFF"/>
              </w:rPr>
              <w:t xml:space="preserve"> Ajay</w:t>
            </w:r>
            <w:r w:rsidRPr="007E394A">
              <w:rPr>
                <w:rFonts w:ascii="Arial" w:hAnsi="Arial" w:cs="Arial"/>
                <w:bCs/>
                <w:color w:val="000000"/>
                <w:sz w:val="22"/>
                <w:szCs w:val="22"/>
                <w:shd w:val="clear" w:color="auto" w:fill="FFFFFF"/>
              </w:rPr>
              <w:t>) (</w:t>
            </w:r>
            <w:r w:rsidRPr="007E394A">
              <w:rPr>
                <w:rFonts w:ascii="Arial" w:hAnsi="Arial" w:cs="Arial"/>
                <w:bCs/>
                <w:color w:val="000000"/>
                <w:sz w:val="22"/>
                <w:szCs w:val="22"/>
                <w:shd w:val="clear" w:color="auto" w:fill="FFFFFF"/>
              </w:rPr>
              <w:sym w:font="Wingdings" w:char="F028"/>
            </w:r>
            <w:r w:rsidR="007E394A" w:rsidRPr="007E394A">
              <w:rPr>
                <w:rFonts w:ascii="Arial" w:hAnsi="Arial" w:cs="Arial"/>
                <w:bCs/>
                <w:color w:val="000000"/>
                <w:sz w:val="22"/>
                <w:szCs w:val="22"/>
                <w:shd w:val="clear" w:color="auto" w:fill="FFFFFF"/>
              </w:rPr>
              <w:t>- +91-8477000689</w:t>
            </w:r>
            <w:r w:rsidRPr="007E394A">
              <w:rPr>
                <w:rFonts w:ascii="Arial" w:hAnsi="Arial" w:cs="Arial"/>
                <w:bCs/>
                <w:color w:val="000000"/>
                <w:sz w:val="22"/>
                <w:szCs w:val="22"/>
                <w:shd w:val="clear" w:color="auto" w:fill="FFFFFF"/>
              </w:rPr>
              <w:t xml:space="preserve">) </w:t>
            </w:r>
            <w:r w:rsidR="007E394A" w:rsidRPr="007E394A">
              <w:rPr>
                <w:rFonts w:ascii="Arial" w:hAnsi="Arial" w:cs="Arial"/>
                <w:bCs/>
                <w:color w:val="000000"/>
                <w:sz w:val="22"/>
                <w:szCs w:val="22"/>
                <w:shd w:val="clear" w:color="auto" w:fill="FFFFFF"/>
              </w:rPr>
              <w:t>who were available from the owner representative</w:t>
            </w:r>
            <w:r w:rsidRPr="007E394A">
              <w:rPr>
                <w:rFonts w:ascii="Arial" w:hAnsi="Arial" w:cs="Arial"/>
                <w:bCs/>
                <w:color w:val="000000"/>
                <w:sz w:val="22"/>
                <w:szCs w:val="22"/>
                <w:shd w:val="clear" w:color="auto" w:fill="FFFFFF"/>
              </w:rPr>
              <w:t xml:space="preserve"> to furnish any specific de</w:t>
            </w:r>
            <w:r w:rsidR="006E2277" w:rsidRPr="007E394A">
              <w:rPr>
                <w:rFonts w:ascii="Arial" w:hAnsi="Arial" w:cs="Arial"/>
                <w:bCs/>
                <w:color w:val="000000"/>
                <w:sz w:val="22"/>
                <w:szCs w:val="22"/>
                <w:shd w:val="clear" w:color="auto" w:fill="FFFFFF"/>
              </w:rPr>
              <w:t>tail about the assets</w:t>
            </w:r>
            <w:r w:rsidRPr="007E394A">
              <w:rPr>
                <w:rFonts w:ascii="Arial" w:hAnsi="Arial" w:cs="Arial"/>
                <w:bCs/>
                <w:color w:val="000000"/>
                <w:sz w:val="22"/>
                <w:szCs w:val="22"/>
                <w:shd w:val="clear" w:color="auto" w:fill="FFFFFF"/>
              </w:rPr>
              <w:t>.</w:t>
            </w:r>
          </w:p>
        </w:tc>
      </w:tr>
      <w:tr w:rsidR="004E7FD9" w14:paraId="14F6B9AC" w14:textId="77777777" w:rsidTr="007546FB">
        <w:trPr>
          <w:trHeight w:val="52"/>
          <w:jc w:val="center"/>
        </w:trPr>
        <w:tc>
          <w:tcPr>
            <w:tcW w:w="936" w:type="dxa"/>
            <w:shd w:val="clear" w:color="auto" w:fill="FFFFFF" w:themeFill="background1"/>
          </w:tcPr>
          <w:p w14:paraId="1448F098" w14:textId="77777777" w:rsidR="004E7FD9" w:rsidRPr="00395CC5" w:rsidRDefault="004E7FD9"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4D42C119" w14:textId="2CDA1788" w:rsidR="004E7FD9" w:rsidRDefault="004E7FD9" w:rsidP="007E394A">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Our team examined &amp; verified the machines</w:t>
            </w:r>
            <w:r w:rsidR="006E2277">
              <w:rPr>
                <w:rFonts w:ascii="Arial" w:hAnsi="Arial" w:cs="Arial"/>
                <w:bCs/>
                <w:color w:val="000000"/>
                <w:sz w:val="22"/>
                <w:szCs w:val="22"/>
                <w:shd w:val="clear" w:color="auto" w:fill="FFFFFF"/>
              </w:rPr>
              <w:t>, stocks</w:t>
            </w:r>
            <w:r w:rsidRPr="00F3621F">
              <w:rPr>
                <w:rFonts w:ascii="Arial" w:hAnsi="Arial" w:cs="Arial"/>
                <w:bCs/>
                <w:color w:val="000000"/>
                <w:sz w:val="22"/>
                <w:szCs w:val="22"/>
                <w:shd w:val="clear" w:color="auto" w:fill="FFFFFF"/>
              </w:rPr>
              <w:t xml:space="preserve"> and utilities from the </w:t>
            </w:r>
            <w:r w:rsidR="006E2277">
              <w:rPr>
                <w:rFonts w:ascii="Arial" w:hAnsi="Arial" w:cs="Arial"/>
                <w:bCs/>
                <w:color w:val="000000"/>
                <w:sz w:val="22"/>
                <w:szCs w:val="22"/>
                <w:shd w:val="clear" w:color="auto" w:fill="FFFFFF"/>
              </w:rPr>
              <w:t>list of assets</w:t>
            </w:r>
            <w:r w:rsidR="00BD7EE1">
              <w:rPr>
                <w:rFonts w:ascii="Arial" w:hAnsi="Arial" w:cs="Arial"/>
                <w:bCs/>
                <w:color w:val="000000"/>
                <w:sz w:val="22"/>
                <w:szCs w:val="22"/>
                <w:shd w:val="clear" w:color="auto" w:fill="FFFFFF"/>
              </w:rPr>
              <w:t xml:space="preserve"> </w:t>
            </w:r>
            <w:r w:rsidRPr="00F3621F">
              <w:rPr>
                <w:rFonts w:ascii="Arial" w:hAnsi="Arial" w:cs="Arial"/>
                <w:bCs/>
                <w:color w:val="000000"/>
                <w:sz w:val="22"/>
                <w:szCs w:val="22"/>
                <w:shd w:val="clear" w:color="auto" w:fill="FFFFFF"/>
              </w:rPr>
              <w:t xml:space="preserve">provided by the </w:t>
            </w:r>
            <w:r w:rsidR="00BD7EE1">
              <w:rPr>
                <w:rFonts w:ascii="Arial" w:hAnsi="Arial" w:cs="Arial"/>
                <w:bCs/>
                <w:color w:val="000000"/>
                <w:sz w:val="22"/>
                <w:szCs w:val="22"/>
                <w:shd w:val="clear" w:color="auto" w:fill="FFFFFF"/>
              </w:rPr>
              <w:t>bank/</w:t>
            </w:r>
            <w:r w:rsidR="006E2277" w:rsidRPr="00F3621F">
              <w:rPr>
                <w:rFonts w:ascii="Arial" w:hAnsi="Arial" w:cs="Arial"/>
                <w:bCs/>
                <w:color w:val="000000"/>
                <w:sz w:val="22"/>
                <w:szCs w:val="22"/>
                <w:shd w:val="clear" w:color="auto" w:fill="FFFFFF"/>
              </w:rPr>
              <w:t>Company.</w:t>
            </w:r>
            <w:r w:rsidR="006E2277">
              <w:rPr>
                <w:rFonts w:ascii="Arial" w:hAnsi="Arial" w:cs="Arial"/>
                <w:bCs/>
                <w:color w:val="000000"/>
                <w:sz w:val="22"/>
                <w:szCs w:val="22"/>
                <w:shd w:val="clear" w:color="auto" w:fill="FFFFFF"/>
              </w:rPr>
              <w:t xml:space="preserve"> The assets consists </w:t>
            </w:r>
            <w:r w:rsidR="007E394A">
              <w:rPr>
                <w:rFonts w:ascii="Arial" w:hAnsi="Arial" w:cs="Arial"/>
                <w:bCs/>
                <w:color w:val="000000"/>
                <w:sz w:val="22"/>
                <w:szCs w:val="22"/>
                <w:shd w:val="clear" w:color="auto" w:fill="FFFFFF"/>
              </w:rPr>
              <w:t>of Bartack Machine, Sewing Machine, Cutting Machine, Almirah, Racks, Sofa Set, Chair, and Desktop Etc</w:t>
            </w:r>
            <w:r w:rsidR="006E2277">
              <w:rPr>
                <w:rFonts w:ascii="Arial" w:hAnsi="Arial" w:cs="Arial"/>
                <w:bCs/>
                <w:color w:val="000000"/>
                <w:sz w:val="22"/>
                <w:szCs w:val="22"/>
                <w:shd w:val="clear" w:color="auto" w:fill="FFFFFF"/>
              </w:rPr>
              <w:t>.</w:t>
            </w:r>
            <w:r w:rsidR="007A0455">
              <w:rPr>
                <w:rFonts w:ascii="Arial" w:hAnsi="Arial" w:cs="Arial"/>
                <w:bCs/>
                <w:color w:val="000000"/>
                <w:sz w:val="22"/>
                <w:szCs w:val="22"/>
                <w:shd w:val="clear" w:color="auto" w:fill="FFFFFF"/>
              </w:rPr>
              <w:t xml:space="preserve"> At the time of our visit the unit was non-operational.</w:t>
            </w:r>
          </w:p>
        </w:tc>
      </w:tr>
      <w:tr w:rsidR="004E7FD9" w14:paraId="62FF3149" w14:textId="77777777" w:rsidTr="007546FB">
        <w:trPr>
          <w:trHeight w:val="52"/>
          <w:jc w:val="center"/>
        </w:trPr>
        <w:tc>
          <w:tcPr>
            <w:tcW w:w="936" w:type="dxa"/>
            <w:shd w:val="clear" w:color="auto" w:fill="FFFFFF" w:themeFill="background1"/>
          </w:tcPr>
          <w:p w14:paraId="096F160A" w14:textId="77777777" w:rsidR="004E7FD9" w:rsidRPr="00395CC5" w:rsidRDefault="004E7FD9"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05AD4365" w14:textId="6E63ECC2" w:rsidR="004E7FD9" w:rsidRDefault="004E7FD9" w:rsidP="00BE052F">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Photographs have also been taken of all the Machines</w:t>
            </w:r>
            <w:r w:rsidR="006E2277">
              <w:rPr>
                <w:rFonts w:ascii="Arial" w:hAnsi="Arial" w:cs="Arial"/>
                <w:bCs/>
                <w:color w:val="000000"/>
                <w:sz w:val="22"/>
                <w:szCs w:val="22"/>
                <w:shd w:val="clear" w:color="auto" w:fill="FFFFFF"/>
              </w:rPr>
              <w:t>, assets</w:t>
            </w:r>
            <w:r w:rsidRPr="00F3621F">
              <w:rPr>
                <w:rFonts w:ascii="Arial" w:hAnsi="Arial" w:cs="Arial"/>
                <w:bCs/>
                <w:color w:val="000000"/>
                <w:sz w:val="22"/>
                <w:szCs w:val="22"/>
                <w:shd w:val="clear" w:color="auto" w:fill="FFFFFF"/>
              </w:rPr>
              <w:t xml:space="preserve"> and its accessories installed there.</w:t>
            </w:r>
          </w:p>
        </w:tc>
      </w:tr>
      <w:tr w:rsidR="004E7FD9" w14:paraId="52FF64F0" w14:textId="77777777" w:rsidTr="007546FB">
        <w:trPr>
          <w:trHeight w:val="52"/>
          <w:jc w:val="center"/>
        </w:trPr>
        <w:tc>
          <w:tcPr>
            <w:tcW w:w="936" w:type="dxa"/>
            <w:shd w:val="clear" w:color="auto" w:fill="FFFFFF" w:themeFill="background1"/>
          </w:tcPr>
          <w:p w14:paraId="65B9736A" w14:textId="77777777" w:rsidR="004E7FD9" w:rsidRPr="00395CC5" w:rsidRDefault="004E7FD9"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168DA4FE" w14:textId="470DCCF9" w:rsidR="004E7FD9" w:rsidRDefault="006E2277" w:rsidP="002874E7">
            <w:pPr>
              <w:spacing w:line="360" w:lineRule="auto"/>
              <w:jc w:val="both"/>
              <w:rPr>
                <w:rFonts w:ascii="Arial" w:hAnsi="Arial" w:cs="Arial"/>
                <w:bCs/>
                <w:sz w:val="22"/>
                <w:szCs w:val="22"/>
              </w:rPr>
            </w:pPr>
            <w:r>
              <w:rPr>
                <w:rFonts w:ascii="Arial" w:hAnsi="Arial" w:cs="Arial"/>
                <w:bCs/>
                <w:color w:val="000000"/>
                <w:sz w:val="22"/>
                <w:szCs w:val="22"/>
                <w:shd w:val="clear" w:color="auto" w:fill="FFFFFF"/>
              </w:rPr>
              <w:t>The unit</w:t>
            </w:r>
            <w:r w:rsidR="002874E7">
              <w:rPr>
                <w:rFonts w:ascii="Arial" w:hAnsi="Arial" w:cs="Arial"/>
                <w:bCs/>
                <w:color w:val="000000"/>
                <w:sz w:val="22"/>
                <w:szCs w:val="22"/>
                <w:shd w:val="clear" w:color="auto" w:fill="FFFFFF"/>
              </w:rPr>
              <w:t xml:space="preserve"> was in</w:t>
            </w:r>
            <w:r w:rsidR="00BD7EE1">
              <w:rPr>
                <w:rFonts w:ascii="Arial" w:hAnsi="Arial" w:cs="Arial"/>
                <w:bCs/>
                <w:color w:val="000000"/>
                <w:sz w:val="22"/>
                <w:szCs w:val="22"/>
                <w:shd w:val="clear" w:color="auto" w:fill="FFFFFF"/>
              </w:rPr>
              <w:t xml:space="preserve"> </w:t>
            </w:r>
            <w:r>
              <w:rPr>
                <w:rFonts w:ascii="Arial" w:hAnsi="Arial" w:cs="Arial"/>
                <w:bCs/>
                <w:color w:val="000000"/>
                <w:sz w:val="22"/>
                <w:szCs w:val="22"/>
                <w:shd w:val="clear" w:color="auto" w:fill="FFFFFF"/>
              </w:rPr>
              <w:t xml:space="preserve">non - </w:t>
            </w:r>
            <w:r w:rsidR="00BD7EE1">
              <w:rPr>
                <w:rFonts w:ascii="Arial" w:hAnsi="Arial" w:cs="Arial"/>
                <w:bCs/>
                <w:color w:val="000000"/>
                <w:sz w:val="22"/>
                <w:szCs w:val="22"/>
                <w:shd w:val="clear" w:color="auto" w:fill="FFFFFF"/>
              </w:rPr>
              <w:t>operational</w:t>
            </w:r>
            <w:r w:rsidR="002874E7">
              <w:rPr>
                <w:rFonts w:ascii="Arial" w:hAnsi="Arial" w:cs="Arial"/>
                <w:bCs/>
                <w:color w:val="000000"/>
                <w:sz w:val="22"/>
                <w:szCs w:val="22"/>
                <w:shd w:val="clear" w:color="auto" w:fill="FFFFFF"/>
              </w:rPr>
              <w:t xml:space="preserve"> condition</w:t>
            </w:r>
            <w:r w:rsidR="00BD7EE1">
              <w:rPr>
                <w:rFonts w:ascii="Arial" w:hAnsi="Arial" w:cs="Arial"/>
                <w:bCs/>
                <w:color w:val="000000"/>
                <w:sz w:val="22"/>
                <w:szCs w:val="22"/>
                <w:shd w:val="clear" w:color="auto" w:fill="FFFFFF"/>
              </w:rPr>
              <w:t xml:space="preserve"> at the time of </w:t>
            </w:r>
            <w:r w:rsidR="002874E7">
              <w:rPr>
                <w:rFonts w:ascii="Arial" w:hAnsi="Arial" w:cs="Arial"/>
                <w:bCs/>
                <w:color w:val="000000"/>
                <w:sz w:val="22"/>
                <w:szCs w:val="22"/>
                <w:shd w:val="clear" w:color="auto" w:fill="FFFFFF"/>
              </w:rPr>
              <w:t xml:space="preserve">our </w:t>
            </w:r>
            <w:r w:rsidR="00BD7EE1">
              <w:rPr>
                <w:rFonts w:ascii="Arial" w:hAnsi="Arial" w:cs="Arial"/>
                <w:bCs/>
                <w:color w:val="000000"/>
                <w:sz w:val="22"/>
                <w:szCs w:val="22"/>
                <w:shd w:val="clear" w:color="auto" w:fill="FFFFFF"/>
              </w:rPr>
              <w:t>survey</w:t>
            </w:r>
            <w:r>
              <w:rPr>
                <w:rFonts w:ascii="Arial" w:hAnsi="Arial" w:cs="Arial"/>
                <w:bCs/>
                <w:color w:val="000000"/>
                <w:sz w:val="22"/>
                <w:szCs w:val="22"/>
                <w:shd w:val="clear" w:color="auto" w:fill="FFFFFF"/>
              </w:rPr>
              <w:t>. It is under the recovery process of the Bank.</w:t>
            </w:r>
          </w:p>
        </w:tc>
      </w:tr>
      <w:tr w:rsidR="004E7FD9" w14:paraId="6BA06478" w14:textId="77777777" w:rsidTr="007546FB">
        <w:trPr>
          <w:trHeight w:val="52"/>
          <w:jc w:val="center"/>
        </w:trPr>
        <w:tc>
          <w:tcPr>
            <w:tcW w:w="936" w:type="dxa"/>
            <w:shd w:val="clear" w:color="auto" w:fill="FFFFFF" w:themeFill="background1"/>
          </w:tcPr>
          <w:p w14:paraId="4478EB20" w14:textId="77777777" w:rsidR="004E7FD9" w:rsidRPr="00395CC5" w:rsidRDefault="004E7FD9"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6DE0FEEB" w14:textId="21584941" w:rsidR="004E7FD9" w:rsidRDefault="004E7FD9" w:rsidP="00BE052F">
            <w:pPr>
              <w:spacing w:line="360" w:lineRule="auto"/>
              <w:jc w:val="both"/>
              <w:rPr>
                <w:rFonts w:ascii="Arial" w:hAnsi="Arial" w:cs="Arial"/>
                <w:bCs/>
                <w:sz w:val="22"/>
                <w:szCs w:val="22"/>
              </w:rPr>
            </w:pPr>
            <w:r>
              <w:rPr>
                <w:rFonts w:ascii="Arial" w:hAnsi="Arial" w:cs="Arial"/>
                <w:bCs/>
                <w:color w:val="000000"/>
                <w:sz w:val="22"/>
                <w:szCs w:val="22"/>
                <w:shd w:val="clear" w:color="auto" w:fill="FFFFFF"/>
              </w:rPr>
              <w:t>D</w:t>
            </w:r>
            <w:r w:rsidRPr="00F3621F">
              <w:rPr>
                <w:rFonts w:ascii="Arial" w:hAnsi="Arial" w:cs="Arial"/>
                <w:bCs/>
                <w:color w:val="000000"/>
                <w:sz w:val="22"/>
                <w:szCs w:val="22"/>
                <w:shd w:val="clear" w:color="auto" w:fill="FFFFFF"/>
              </w:rPr>
              <w:t>etails have been cross checked as per the documents provided to us by the company</w:t>
            </w:r>
            <w:r w:rsidR="00BD7EE1">
              <w:rPr>
                <w:rFonts w:ascii="Arial" w:hAnsi="Arial" w:cs="Arial"/>
                <w:bCs/>
                <w:color w:val="000000"/>
                <w:sz w:val="22"/>
                <w:szCs w:val="22"/>
                <w:shd w:val="clear" w:color="auto" w:fill="FFFFFF"/>
              </w:rPr>
              <w:t>/bank</w:t>
            </w:r>
            <w:r w:rsidRPr="00F3621F">
              <w:rPr>
                <w:rFonts w:ascii="Arial" w:hAnsi="Arial" w:cs="Arial"/>
                <w:bCs/>
                <w:color w:val="000000"/>
                <w:sz w:val="22"/>
                <w:szCs w:val="22"/>
                <w:shd w:val="clear" w:color="auto" w:fill="FFFFFF"/>
              </w:rPr>
              <w:t xml:space="preserve"> and what was observed at the site.</w:t>
            </w:r>
          </w:p>
        </w:tc>
      </w:tr>
      <w:tr w:rsidR="004E7FD9" w14:paraId="6EE4DA30" w14:textId="77777777" w:rsidTr="007546FB">
        <w:trPr>
          <w:trHeight w:val="52"/>
          <w:jc w:val="center"/>
        </w:trPr>
        <w:tc>
          <w:tcPr>
            <w:tcW w:w="936" w:type="dxa"/>
            <w:shd w:val="clear" w:color="auto" w:fill="FFFFFF" w:themeFill="background1"/>
          </w:tcPr>
          <w:p w14:paraId="4899248D" w14:textId="77777777" w:rsidR="004E7FD9" w:rsidRPr="00395CC5" w:rsidRDefault="004E7FD9"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361C1881" w14:textId="6A869DF5" w:rsidR="004E7FD9" w:rsidRDefault="006E2277" w:rsidP="00BE052F">
            <w:pPr>
              <w:spacing w:line="360" w:lineRule="auto"/>
              <w:jc w:val="both"/>
              <w:rPr>
                <w:rFonts w:ascii="Arial" w:hAnsi="Arial" w:cs="Arial"/>
                <w:bCs/>
                <w:sz w:val="22"/>
                <w:szCs w:val="22"/>
              </w:rPr>
            </w:pPr>
            <w:r>
              <w:rPr>
                <w:rFonts w:ascii="Arial" w:hAnsi="Arial" w:cs="Arial"/>
                <w:color w:val="000000"/>
                <w:sz w:val="22"/>
                <w:szCs w:val="22"/>
              </w:rPr>
              <w:t>Condition of the assets</w:t>
            </w:r>
            <w:r w:rsidR="004E7FD9" w:rsidRPr="00C16796">
              <w:rPr>
                <w:rFonts w:ascii="Arial" w:hAnsi="Arial" w:cs="Arial"/>
                <w:color w:val="000000"/>
                <w:sz w:val="22"/>
                <w:szCs w:val="22"/>
              </w:rPr>
              <w:t xml:space="preserve"> is checked through visual observation only. No technical/ mechanical</w:t>
            </w:r>
            <w:r w:rsidR="004E7FD9">
              <w:rPr>
                <w:rFonts w:ascii="Arial" w:hAnsi="Arial" w:cs="Arial"/>
                <w:color w:val="000000"/>
                <w:sz w:val="22"/>
                <w:szCs w:val="22"/>
              </w:rPr>
              <w:t>/ operational</w:t>
            </w:r>
            <w:r w:rsidR="004E7FD9" w:rsidRPr="00C16796">
              <w:rPr>
                <w:rFonts w:ascii="Arial" w:hAnsi="Arial" w:cs="Arial"/>
                <w:color w:val="000000"/>
                <w:sz w:val="22"/>
                <w:szCs w:val="22"/>
              </w:rPr>
              <w:t xml:space="preserve"> testing has been carried out to ascertain the condition and efficiency of machines.</w:t>
            </w:r>
          </w:p>
        </w:tc>
      </w:tr>
      <w:tr w:rsidR="004E7FD9" w14:paraId="2E8AEC49" w14:textId="77777777" w:rsidTr="007546FB">
        <w:trPr>
          <w:trHeight w:val="52"/>
          <w:jc w:val="center"/>
        </w:trPr>
        <w:tc>
          <w:tcPr>
            <w:tcW w:w="936" w:type="dxa"/>
            <w:shd w:val="clear" w:color="auto" w:fill="FFFFFF" w:themeFill="background1"/>
          </w:tcPr>
          <w:p w14:paraId="387CD84A" w14:textId="77777777" w:rsidR="004E7FD9" w:rsidRPr="00395CC5" w:rsidRDefault="004E7FD9"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28826C8C" w14:textId="44E3E1F8" w:rsidR="004E7FD9" w:rsidRDefault="004E7FD9" w:rsidP="00BE052F">
            <w:pPr>
              <w:spacing w:line="360" w:lineRule="auto"/>
              <w:jc w:val="both"/>
              <w:rPr>
                <w:rFonts w:ascii="Arial" w:hAnsi="Arial" w:cs="Arial"/>
                <w:bCs/>
                <w:sz w:val="22"/>
                <w:szCs w:val="22"/>
              </w:rPr>
            </w:pPr>
            <w:r w:rsidRPr="00C16796">
              <w:rPr>
                <w:rFonts w:ascii="Arial" w:hAnsi="Arial" w:cs="Arial"/>
                <w:color w:val="000000"/>
                <w:sz w:val="22"/>
                <w:szCs w:val="22"/>
              </w:rPr>
              <w:t>Site Survey has been carried out on the basis of the physical existence of the assets rather than their technical expediency.</w:t>
            </w:r>
          </w:p>
        </w:tc>
      </w:tr>
      <w:tr w:rsidR="004E7FD9" w14:paraId="47B7EC4D" w14:textId="77777777" w:rsidTr="007546FB">
        <w:trPr>
          <w:trHeight w:val="52"/>
          <w:jc w:val="center"/>
        </w:trPr>
        <w:tc>
          <w:tcPr>
            <w:tcW w:w="936" w:type="dxa"/>
            <w:shd w:val="clear" w:color="auto" w:fill="FFFFFF" w:themeFill="background1"/>
          </w:tcPr>
          <w:p w14:paraId="10732CBA" w14:textId="77777777" w:rsidR="004E7FD9" w:rsidRPr="005551C4" w:rsidRDefault="004E7FD9" w:rsidP="007546FB">
            <w:pPr>
              <w:pStyle w:val="ListParagraph"/>
              <w:numPr>
                <w:ilvl w:val="0"/>
                <w:numId w:val="27"/>
              </w:numPr>
              <w:spacing w:line="276" w:lineRule="auto"/>
              <w:contextualSpacing/>
              <w:rPr>
                <w:rFonts w:ascii="Arial" w:hAnsi="Arial" w:cs="Arial"/>
                <w:b/>
              </w:rPr>
            </w:pPr>
          </w:p>
        </w:tc>
        <w:tc>
          <w:tcPr>
            <w:tcW w:w="10266" w:type="dxa"/>
            <w:gridSpan w:val="4"/>
            <w:shd w:val="clear" w:color="auto" w:fill="FFFFFF" w:themeFill="background1"/>
            <w:vAlign w:val="bottom"/>
          </w:tcPr>
          <w:p w14:paraId="2D87A454" w14:textId="0C1CA8F8" w:rsidR="004E7FD9" w:rsidRDefault="004E7FD9" w:rsidP="00BD7EE1">
            <w:pPr>
              <w:spacing w:line="360" w:lineRule="auto"/>
              <w:jc w:val="both"/>
              <w:rPr>
                <w:rFonts w:ascii="Arial" w:hAnsi="Arial" w:cs="Arial"/>
                <w:bCs/>
                <w:sz w:val="22"/>
                <w:szCs w:val="22"/>
              </w:rPr>
            </w:pPr>
            <w:r w:rsidRPr="00C16796">
              <w:rPr>
                <w:rFonts w:ascii="Arial" w:hAnsi="Arial" w:cs="Arial"/>
                <w:color w:val="000000"/>
                <w:sz w:val="22"/>
                <w:szCs w:val="22"/>
              </w:rPr>
              <w:t>As per the o</w:t>
            </w:r>
            <w:r w:rsidR="006E2277">
              <w:rPr>
                <w:rFonts w:ascii="Arial" w:hAnsi="Arial" w:cs="Arial"/>
                <w:color w:val="000000"/>
                <w:sz w:val="22"/>
                <w:szCs w:val="22"/>
              </w:rPr>
              <w:t>verall site visit summary, the unit</w:t>
            </w:r>
            <w:r w:rsidRPr="00C16796">
              <w:rPr>
                <w:rFonts w:ascii="Arial" w:hAnsi="Arial" w:cs="Arial"/>
                <w:color w:val="000000"/>
                <w:sz w:val="22"/>
                <w:szCs w:val="22"/>
              </w:rPr>
              <w:t xml:space="preserve"> appeared to be in </w:t>
            </w:r>
            <w:r w:rsidR="006E2277">
              <w:rPr>
                <w:rFonts w:ascii="Arial" w:hAnsi="Arial" w:cs="Arial"/>
                <w:color w:val="000000"/>
                <w:sz w:val="22"/>
                <w:szCs w:val="22"/>
              </w:rPr>
              <w:t>average</w:t>
            </w:r>
            <w:r w:rsidR="00BD7EE1">
              <w:rPr>
                <w:rFonts w:ascii="Arial" w:hAnsi="Arial" w:cs="Arial"/>
                <w:color w:val="000000"/>
                <w:sz w:val="22"/>
                <w:szCs w:val="22"/>
              </w:rPr>
              <w:t xml:space="preserve"> </w:t>
            </w:r>
            <w:r w:rsidRPr="00C16796">
              <w:rPr>
                <w:rFonts w:ascii="Arial" w:hAnsi="Arial" w:cs="Arial"/>
                <w:color w:val="000000"/>
                <w:sz w:val="22"/>
                <w:szCs w:val="22"/>
              </w:rPr>
              <w:t>condition.</w:t>
            </w:r>
          </w:p>
        </w:tc>
      </w:tr>
    </w:tbl>
    <w:p w14:paraId="1626BC95" w14:textId="196BC0E7" w:rsidR="00BD7EE1" w:rsidRDefault="00BD7EE1" w:rsidP="00174954">
      <w:pPr>
        <w:spacing w:line="276" w:lineRule="auto"/>
      </w:pPr>
    </w:p>
    <w:p w14:paraId="55D42360" w14:textId="77777777" w:rsidR="00BD7EE1" w:rsidRDefault="00BD7EE1">
      <w:r>
        <w:br w:type="page"/>
      </w:r>
    </w:p>
    <w:tbl>
      <w:tblPr>
        <w:tblStyle w:val="TableGrid"/>
        <w:tblW w:w="0" w:type="auto"/>
        <w:jc w:val="center"/>
        <w:tblLook w:val="04A0" w:firstRow="1" w:lastRow="0" w:firstColumn="1" w:lastColumn="0" w:noHBand="0" w:noVBand="1"/>
      </w:tblPr>
      <w:tblGrid>
        <w:gridCol w:w="1487"/>
        <w:gridCol w:w="7532"/>
      </w:tblGrid>
      <w:tr w:rsidR="007D399A" w14:paraId="1BCAC981" w14:textId="77777777" w:rsidTr="009744E5">
        <w:trPr>
          <w:trHeight w:val="447"/>
          <w:jc w:val="center"/>
        </w:trPr>
        <w:tc>
          <w:tcPr>
            <w:tcW w:w="1504" w:type="dxa"/>
            <w:shd w:val="clear" w:color="auto" w:fill="17365D" w:themeFill="text2" w:themeFillShade="BF"/>
            <w:vAlign w:val="center"/>
          </w:tcPr>
          <w:p w14:paraId="7F6813A5" w14:textId="7316FC1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2821FC">
              <w:rPr>
                <w:rFonts w:ascii="Arial" w:hAnsi="Arial" w:cs="Arial"/>
                <w:b/>
              </w:rPr>
              <w:t>D</w:t>
            </w:r>
          </w:p>
        </w:tc>
        <w:tc>
          <w:tcPr>
            <w:tcW w:w="7695" w:type="dxa"/>
            <w:shd w:val="clear" w:color="auto" w:fill="DBE5F1" w:themeFill="accent1" w:themeFillTint="33"/>
            <w:vAlign w:val="center"/>
          </w:tcPr>
          <w:p w14:paraId="56C6983A"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6DCBF9A6"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2-16T00:00:00Z">
              <w:dateFormat w:val="d MMMM yyyy"/>
              <w:lid w:val="en-US"/>
              <w:storeMappedDataAs w:val="dateTime"/>
              <w:calendar w:val="gregorian"/>
            </w:date>
          </w:sdtPr>
          <w:sdtEndPr/>
          <w:sdtContent>
            <w:tc>
              <w:tcPr>
                <w:tcW w:w="2563" w:type="dxa"/>
                <w:gridSpan w:val="2"/>
              </w:tcPr>
              <w:p w14:paraId="147E486F" w14:textId="05456049" w:rsidR="00E45BBA" w:rsidRPr="0002165F" w:rsidRDefault="007E394A"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16 February 2023</w:t>
                </w:r>
              </w:p>
            </w:tc>
          </w:sdtContent>
        </w:sdt>
        <w:sdt>
          <w:sdtPr>
            <w:rPr>
              <w:rFonts w:ascii="Arial" w:eastAsia="Arial" w:hAnsi="Arial" w:cs="Arial"/>
              <w:sz w:val="22"/>
              <w:szCs w:val="22"/>
              <w:lang w:bidi="en-US"/>
            </w:rPr>
            <w:id w:val="937949781"/>
            <w:date w:fullDate="2023-02-21T00:00:00Z">
              <w:dateFormat w:val="d MMMM yyyy"/>
              <w:lid w:val="en-US"/>
              <w:storeMappedDataAs w:val="dateTime"/>
              <w:calendar w:val="gregorian"/>
            </w:date>
          </w:sdtPr>
          <w:sdtEndPr/>
          <w:sdtContent>
            <w:tc>
              <w:tcPr>
                <w:tcW w:w="2563" w:type="dxa"/>
              </w:tcPr>
              <w:p w14:paraId="4BAD915B" w14:textId="664A1446" w:rsidR="00E45BBA" w:rsidRPr="0002165F" w:rsidRDefault="007E394A"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21 February 2023</w:t>
                </w:r>
              </w:p>
            </w:tc>
          </w:sdtContent>
        </w:sdt>
        <w:sdt>
          <w:sdtPr>
            <w:rPr>
              <w:rFonts w:ascii="Arial" w:eastAsia="Arial" w:hAnsi="Arial" w:cs="Arial"/>
              <w:sz w:val="22"/>
              <w:szCs w:val="22"/>
              <w:lang w:bidi="en-US"/>
            </w:rPr>
            <w:id w:val="-1446920159"/>
            <w:date w:fullDate="2023-02-21T00:00:00Z">
              <w:dateFormat w:val="d MMMM yyyy"/>
              <w:lid w:val="en-US"/>
              <w:storeMappedDataAs w:val="dateTime"/>
              <w:calendar w:val="gregorian"/>
            </w:date>
          </w:sdtPr>
          <w:sdtEndPr/>
          <w:sdtContent>
            <w:tc>
              <w:tcPr>
                <w:tcW w:w="2564" w:type="dxa"/>
              </w:tcPr>
              <w:p w14:paraId="5CAE3164" w14:textId="018FED14" w:rsidR="00E45BBA" w:rsidRPr="0002165F" w:rsidRDefault="007E394A"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21 February 2023</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7690" w:type="dxa"/>
            <w:gridSpan w:val="4"/>
          </w:tcPr>
          <w:p w14:paraId="33F42E5F" w14:textId="23BDAB82" w:rsidR="00E45BBA" w:rsidRPr="005702AD" w:rsidRDefault="00674566" w:rsidP="007E394A">
            <w:pPr>
              <w:widowControl w:val="0"/>
              <w:autoSpaceDE w:val="0"/>
              <w:autoSpaceDN w:val="0"/>
              <w:spacing w:after="160" w:line="259" w:lineRule="auto"/>
              <w:rPr>
                <w:rFonts w:ascii="Arial" w:eastAsia="Arial" w:hAnsi="Arial" w:cs="Arial"/>
                <w:sz w:val="22"/>
                <w:szCs w:val="22"/>
                <w:highlight w:val="yellow"/>
                <w:lang w:bidi="en-US"/>
              </w:rPr>
            </w:pPr>
            <w:r w:rsidRPr="00674566">
              <w:rPr>
                <w:rFonts w:ascii="Arial" w:eastAsia="Arial" w:hAnsi="Arial" w:cs="Arial"/>
                <w:sz w:val="22"/>
                <w:szCs w:val="22"/>
                <w:lang w:bidi="en-US"/>
              </w:rPr>
              <w:t xml:space="preserve">Bank </w:t>
            </w:r>
            <w:r w:rsidR="00A3410F">
              <w:rPr>
                <w:rFonts w:ascii="Arial" w:eastAsia="Arial" w:hAnsi="Arial" w:cs="Arial"/>
                <w:sz w:val="22"/>
                <w:szCs w:val="22"/>
                <w:lang w:bidi="en-US"/>
              </w:rPr>
              <w:t>o</w:t>
            </w:r>
            <w:r w:rsidR="007E394A">
              <w:rPr>
                <w:rFonts w:ascii="Arial" w:eastAsia="Arial" w:hAnsi="Arial" w:cs="Arial"/>
                <w:sz w:val="22"/>
                <w:szCs w:val="22"/>
                <w:lang w:bidi="en-US"/>
              </w:rPr>
              <w:t>f Baroda, Majra</w:t>
            </w:r>
            <w:r w:rsidRPr="00674566">
              <w:rPr>
                <w:rFonts w:ascii="Arial" w:eastAsia="Arial" w:hAnsi="Arial" w:cs="Arial"/>
                <w:sz w:val="22"/>
                <w:szCs w:val="22"/>
                <w:lang w:bidi="en-US"/>
              </w:rPr>
              <w:t xml:space="preserve"> Branch, </w:t>
            </w:r>
            <w:r w:rsidR="007E394A">
              <w:rPr>
                <w:rFonts w:ascii="Arial" w:eastAsia="Arial" w:hAnsi="Arial" w:cs="Arial"/>
                <w:sz w:val="22"/>
                <w:szCs w:val="22"/>
                <w:lang w:bidi="en-US"/>
              </w:rPr>
              <w:t>Dehradun.</w:t>
            </w:r>
          </w:p>
        </w:tc>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7690" w:type="dxa"/>
            <w:gridSpan w:val="4"/>
          </w:tcPr>
          <w:p w14:paraId="1A2CF1DC" w14:textId="6012CA5C" w:rsidR="00E45BBA" w:rsidRPr="005702AD" w:rsidRDefault="007E394A" w:rsidP="00E45BBA">
            <w:pPr>
              <w:widowControl w:val="0"/>
              <w:autoSpaceDE w:val="0"/>
              <w:autoSpaceDN w:val="0"/>
              <w:spacing w:after="160" w:line="259" w:lineRule="auto"/>
              <w:rPr>
                <w:rFonts w:ascii="Arial" w:eastAsia="Arial" w:hAnsi="Arial" w:cs="Arial"/>
                <w:sz w:val="22"/>
                <w:szCs w:val="22"/>
                <w:highlight w:val="yellow"/>
                <w:lang w:bidi="en-US"/>
              </w:rPr>
            </w:pPr>
            <w:r w:rsidRPr="00674566">
              <w:rPr>
                <w:rFonts w:ascii="Arial" w:eastAsia="Arial" w:hAnsi="Arial" w:cs="Arial"/>
                <w:sz w:val="22"/>
                <w:szCs w:val="22"/>
                <w:lang w:bidi="en-US"/>
              </w:rPr>
              <w:t xml:space="preserve">Bank </w:t>
            </w:r>
            <w:r>
              <w:rPr>
                <w:rFonts w:ascii="Arial" w:eastAsia="Arial" w:hAnsi="Arial" w:cs="Arial"/>
                <w:sz w:val="22"/>
                <w:szCs w:val="22"/>
                <w:lang w:bidi="en-US"/>
              </w:rPr>
              <w:t>of Baroda, Majra</w:t>
            </w:r>
            <w:r w:rsidRPr="00674566">
              <w:rPr>
                <w:rFonts w:ascii="Arial" w:eastAsia="Arial" w:hAnsi="Arial" w:cs="Arial"/>
                <w:sz w:val="22"/>
                <w:szCs w:val="22"/>
                <w:lang w:bidi="en-US"/>
              </w:rPr>
              <w:t xml:space="preserve"> Branch, </w:t>
            </w:r>
            <w:r>
              <w:rPr>
                <w:rFonts w:ascii="Arial" w:eastAsia="Arial" w:hAnsi="Arial" w:cs="Arial"/>
                <w:sz w:val="22"/>
                <w:szCs w:val="22"/>
                <w:lang w:bidi="en-US"/>
              </w:rPr>
              <w:t>Dehradun.</w:t>
            </w:r>
          </w:p>
        </w:tc>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254E886B" w:rsidR="0002165F" w:rsidRPr="0002165F" w:rsidRDefault="000A2532"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Only for the intended user, purpose of the assignment as per the scope of the assessment.</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4966B9E6" w14:textId="6D3D1CF9" w:rsidR="00E45BBA" w:rsidRPr="0002165F" w:rsidRDefault="005F10CA"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E394A">
                  <w:rPr>
                    <w:rFonts w:ascii="Arial" w:eastAsia="Arial" w:hAnsi="Arial" w:cs="Arial"/>
                    <w:sz w:val="22"/>
                    <w:szCs w:val="22"/>
                    <w:lang w:bidi="en-US"/>
                  </w:rPr>
                  <w:t>For Distress Sale of mortgaged assets under NPA a/c</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D53846D"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777777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This report should not be referred for any other purpose, by any other user and for any other date other then as specified above.</w:t>
            </w:r>
          </w:p>
        </w:tc>
      </w:tr>
      <w:tr w:rsidR="00196D9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196D9F" w:rsidRPr="0002165F" w:rsidRDefault="00196D9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138FFFF" w14:textId="76CDB0A4" w:rsidR="00196D9F" w:rsidRDefault="00196D9F" w:rsidP="00196D9F">
            <w:pPr>
              <w:spacing w:line="276" w:lineRule="auto"/>
              <w:rPr>
                <w:rFonts w:ascii="Arial" w:hAnsi="Arial" w:cs="Arial"/>
                <w:sz w:val="22"/>
                <w:szCs w:val="22"/>
              </w:rPr>
            </w:pPr>
            <w:r w:rsidRPr="005154BC">
              <w:rPr>
                <w:rFonts w:ascii="Arial" w:hAnsi="Arial" w:cs="Arial"/>
                <w:sz w:val="22"/>
                <w:szCs w:val="22"/>
              </w:rPr>
              <w:t xml:space="preserve">Identification of the </w:t>
            </w:r>
            <w:r>
              <w:rPr>
                <w:rFonts w:ascii="Arial" w:hAnsi="Arial" w:cs="Arial"/>
                <w:sz w:val="22"/>
                <w:szCs w:val="22"/>
              </w:rPr>
              <w:t>Assets</w:t>
            </w:r>
          </w:p>
          <w:p w14:paraId="1C766B3E" w14:textId="6D108D3B"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517437011"/>
            <w14:checkbox>
              <w14:checked w14:val="0"/>
              <w14:checkedState w14:val="2612" w14:font="MS Gothic"/>
              <w14:uncheckedState w14:val="2610" w14:font="MS Gothic"/>
            </w14:checkbox>
          </w:sdtPr>
          <w:sdtEndPr/>
          <w:sdtContent>
            <w:tc>
              <w:tcPr>
                <w:tcW w:w="646" w:type="dxa"/>
              </w:tcPr>
              <w:p w14:paraId="05FCE9E4" w14:textId="7FD89752" w:rsidR="00196D9F" w:rsidRPr="0002165F" w:rsidRDefault="00674566"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rPr>
                  <w:t>☐</w:t>
                </w:r>
              </w:p>
            </w:tc>
          </w:sdtContent>
        </w:sdt>
        <w:tc>
          <w:tcPr>
            <w:tcW w:w="7044" w:type="dxa"/>
            <w:gridSpan w:val="3"/>
          </w:tcPr>
          <w:p w14:paraId="52A5846D" w14:textId="74B6B1D5" w:rsidR="00196D9F" w:rsidRPr="0002165F" w:rsidRDefault="00196D9F" w:rsidP="00E5754A">
            <w:pPr>
              <w:widowControl w:val="0"/>
              <w:autoSpaceDE w:val="0"/>
              <w:autoSpaceDN w:val="0"/>
              <w:spacing w:line="259" w:lineRule="auto"/>
              <w:jc w:val="both"/>
              <w:rPr>
                <w:rFonts w:ascii="Arial" w:eastAsia="Arial" w:hAnsi="Arial" w:cs="Arial"/>
                <w:sz w:val="22"/>
                <w:szCs w:val="22"/>
                <w:lang w:bidi="en-US"/>
              </w:rPr>
            </w:pPr>
            <w:r w:rsidRPr="003A7CA0">
              <w:rPr>
                <w:rFonts w:ascii="Arial" w:hAnsi="Arial" w:cs="Arial"/>
                <w:sz w:val="22"/>
                <w:lang w:val="en-IN" w:eastAsia="en-IN"/>
              </w:rPr>
              <w:t xml:space="preserve">Cross checked from </w:t>
            </w:r>
            <w:r>
              <w:rPr>
                <w:rFonts w:ascii="Arial" w:hAnsi="Arial" w:cs="Arial"/>
                <w:sz w:val="22"/>
                <w:lang w:val="en-IN" w:eastAsia="en-IN"/>
              </w:rPr>
              <w:t>the name of the machines mentioned in the</w:t>
            </w:r>
            <w:r w:rsidR="00E5754A">
              <w:rPr>
                <w:rFonts w:ascii="Arial" w:hAnsi="Arial" w:cs="Arial"/>
                <w:sz w:val="22"/>
                <w:lang w:val="en-IN" w:eastAsia="en-IN"/>
              </w:rPr>
              <w:t xml:space="preserve"> </w:t>
            </w:r>
            <w:r w:rsidR="000A2532">
              <w:rPr>
                <w:rFonts w:ascii="Arial" w:hAnsi="Arial" w:cs="Arial"/>
                <w:sz w:val="22"/>
                <w:lang w:val="en-IN" w:eastAsia="en-IN"/>
              </w:rPr>
              <w:t>FAR</w:t>
            </w:r>
            <w:r w:rsidR="00E5754A">
              <w:rPr>
                <w:rFonts w:ascii="Arial" w:hAnsi="Arial" w:cs="Arial"/>
                <w:sz w:val="22"/>
                <w:lang w:val="en-IN" w:eastAsia="en-IN"/>
              </w:rPr>
              <w:t xml:space="preserve"> &amp; </w:t>
            </w:r>
            <w:r w:rsidRPr="00A33AB6">
              <w:rPr>
                <w:rFonts w:ascii="Arial" w:hAnsi="Arial" w:cs="Arial"/>
                <w:sz w:val="22"/>
                <w:lang w:val="en-IN" w:eastAsia="en-IN"/>
              </w:rPr>
              <w:t xml:space="preserve">name plate displayed on the </w:t>
            </w:r>
            <w:r w:rsidR="00E5754A">
              <w:rPr>
                <w:rFonts w:ascii="Arial" w:hAnsi="Arial" w:cs="Arial"/>
                <w:sz w:val="22"/>
                <w:lang w:val="en-IN" w:eastAsia="en-IN"/>
              </w:rPr>
              <w:t>machine</w:t>
            </w:r>
          </w:p>
        </w:tc>
      </w:tr>
      <w:tr w:rsidR="00674566" w:rsidRPr="0002165F" w14:paraId="7CD8CE04" w14:textId="77777777" w:rsidTr="00E8107C">
        <w:trPr>
          <w:trHeight w:val="100"/>
          <w:jc w:val="center"/>
        </w:trPr>
        <w:tc>
          <w:tcPr>
            <w:tcW w:w="748" w:type="dxa"/>
            <w:vMerge/>
            <w:shd w:val="clear" w:color="auto" w:fill="C6D9F1" w:themeFill="text2" w:themeFillTint="33"/>
          </w:tcPr>
          <w:p w14:paraId="6A89389A" w14:textId="77777777" w:rsidR="00674566" w:rsidRPr="0002165F" w:rsidRDefault="00674566"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D4D6E3F" w14:textId="77777777" w:rsidR="00674566" w:rsidRPr="0002165F" w:rsidRDefault="00674566"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504353723"/>
            <w14:checkbox>
              <w14:checked w14:val="0"/>
              <w14:checkedState w14:val="2612" w14:font="MS Gothic"/>
              <w14:uncheckedState w14:val="2610" w14:font="MS Gothic"/>
            </w14:checkbox>
          </w:sdtPr>
          <w:sdtEndPr/>
          <w:sdtContent>
            <w:tc>
              <w:tcPr>
                <w:tcW w:w="646" w:type="dxa"/>
              </w:tcPr>
              <w:p w14:paraId="0E8B3BDC" w14:textId="1738DA53" w:rsidR="00674566" w:rsidRDefault="007E394A" w:rsidP="0002165F">
                <w:pPr>
                  <w:widowControl w:val="0"/>
                  <w:autoSpaceDE w:val="0"/>
                  <w:autoSpaceDN w:val="0"/>
                  <w:spacing w:line="259" w:lineRule="auto"/>
                  <w:jc w:val="center"/>
                  <w:rPr>
                    <w:rFonts w:ascii="Arial" w:hAnsi="Arial" w:cs="Arial"/>
                    <w:sz w:val="22"/>
                    <w:szCs w:val="22"/>
                  </w:rPr>
                </w:pPr>
                <w:r>
                  <w:rPr>
                    <w:rFonts w:ascii="MS Gothic" w:eastAsia="MS Gothic" w:hAnsi="MS Gothic" w:cs="Arial" w:hint="eastAsia"/>
                    <w:sz w:val="22"/>
                    <w:szCs w:val="22"/>
                  </w:rPr>
                  <w:t>☐</w:t>
                </w:r>
              </w:p>
            </w:tc>
          </w:sdtContent>
        </w:sdt>
        <w:tc>
          <w:tcPr>
            <w:tcW w:w="7044" w:type="dxa"/>
            <w:gridSpan w:val="3"/>
          </w:tcPr>
          <w:p w14:paraId="0E8419A7" w14:textId="2464720E" w:rsidR="00674566" w:rsidRDefault="00674566" w:rsidP="0002165F">
            <w:pPr>
              <w:widowControl w:val="0"/>
              <w:autoSpaceDE w:val="0"/>
              <w:autoSpaceDN w:val="0"/>
              <w:spacing w:line="259" w:lineRule="auto"/>
              <w:jc w:val="both"/>
              <w:rPr>
                <w:rFonts w:ascii="Arial" w:hAnsi="Arial" w:cs="Arial"/>
                <w:sz w:val="22"/>
                <w:lang w:val="en-IN" w:eastAsia="en-IN"/>
              </w:rPr>
            </w:pPr>
            <w:r>
              <w:rPr>
                <w:rFonts w:ascii="Arial" w:hAnsi="Arial" w:cs="Arial"/>
                <w:sz w:val="22"/>
                <w:lang w:val="en-IN" w:eastAsia="en-IN"/>
              </w:rPr>
              <w:t>Identified by the Bank representative.</w:t>
            </w:r>
          </w:p>
        </w:tc>
      </w:tr>
      <w:tr w:rsidR="00196D9F" w:rsidRPr="0002165F" w14:paraId="4E697D41" w14:textId="77777777" w:rsidTr="00E8107C">
        <w:trPr>
          <w:trHeight w:val="100"/>
          <w:jc w:val="center"/>
        </w:trPr>
        <w:tc>
          <w:tcPr>
            <w:tcW w:w="748" w:type="dxa"/>
            <w:vMerge/>
            <w:shd w:val="clear" w:color="auto" w:fill="C6D9F1" w:themeFill="text2" w:themeFillTint="33"/>
          </w:tcPr>
          <w:p w14:paraId="5F0B6F79"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0602312"/>
            <w14:checkbox>
              <w14:checked w14:val="1"/>
              <w14:checkedState w14:val="2612" w14:font="MS Gothic"/>
              <w14:uncheckedState w14:val="2610" w14:font="MS Gothic"/>
            </w14:checkbox>
          </w:sdtPr>
          <w:sdtEndPr/>
          <w:sdtContent>
            <w:tc>
              <w:tcPr>
                <w:tcW w:w="646" w:type="dxa"/>
              </w:tcPr>
              <w:p w14:paraId="757581E9" w14:textId="390B8721" w:rsidR="00196D9F" w:rsidRPr="0002165F" w:rsidRDefault="007E394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1259875557"/>
            </w:sdtPr>
            <w:sdtEndPr/>
            <w:sdtContent>
              <w:p w14:paraId="3805B7D0" w14:textId="6559FA9B" w:rsidR="00196D9F" w:rsidRPr="0002165F" w:rsidRDefault="005F10CA" w:rsidP="0002165F">
                <w:pPr>
                  <w:widowControl w:val="0"/>
                  <w:autoSpaceDE w:val="0"/>
                  <w:autoSpaceDN w:val="0"/>
                  <w:spacing w:line="259" w:lineRule="auto"/>
                  <w:jc w:val="both"/>
                  <w:rPr>
                    <w:rFonts w:ascii="Arial" w:eastAsia="Arial" w:hAnsi="Arial" w:cs="Arial"/>
                    <w:sz w:val="22"/>
                    <w:szCs w:val="22"/>
                    <w:lang w:bidi="en-US"/>
                  </w:rPr>
                </w:pPr>
                <w:sdt>
                  <w:sdtPr>
                    <w:rPr>
                      <w:rFonts w:ascii="Arial" w:hAnsi="Arial" w:cs="Arial"/>
                      <w:sz w:val="22"/>
                      <w:lang w:val="en-IN" w:eastAsia="en-IN"/>
                    </w:rPr>
                    <w:id w:val="-1874539062"/>
                  </w:sdtPr>
                  <w:sdtEndPr/>
                  <w:sdtContent>
                    <w:r w:rsidR="00196D9F" w:rsidRPr="00A33AB6">
                      <w:rPr>
                        <w:rFonts w:ascii="Arial" w:hAnsi="Arial" w:cs="Arial"/>
                        <w:sz w:val="22"/>
                        <w:lang w:val="en-IN" w:eastAsia="en-IN"/>
                      </w:rPr>
                      <w:t>Identified by the</w:t>
                    </w:r>
                  </w:sdtContent>
                </w:sdt>
                <w:r w:rsidR="00196D9F" w:rsidRPr="00A33AB6">
                  <w:rPr>
                    <w:rFonts w:ascii="Arial" w:hAnsi="Arial" w:cs="Arial"/>
                    <w:sz w:val="22"/>
                    <w:lang w:val="en-IN" w:eastAsia="en-IN"/>
                  </w:rPr>
                  <w:t xml:space="preserve"> </w:t>
                </w:r>
                <w:sdt>
                  <w:sdtPr>
                    <w:rPr>
                      <w:rFonts w:ascii="Arial" w:hAnsi="Arial" w:cs="Arial"/>
                      <w:sz w:val="22"/>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196D9F">
                      <w:rPr>
                        <w:rFonts w:ascii="Arial" w:hAnsi="Arial" w:cs="Arial"/>
                        <w:sz w:val="22"/>
                        <w:lang w:val="en-IN" w:eastAsia="en-IN"/>
                      </w:rPr>
                      <w:t>company's</w:t>
                    </w:r>
                  </w:sdtContent>
                </w:sdt>
                <w:r w:rsidR="00196D9F" w:rsidRPr="00A33AB6">
                  <w:rPr>
                    <w:rFonts w:ascii="Arial" w:hAnsi="Arial" w:cs="Arial"/>
                    <w:sz w:val="22"/>
                    <w:lang w:val="en-IN" w:eastAsia="en-IN"/>
                  </w:rPr>
                  <w:t xml:space="preserve"> </w:t>
                </w:r>
                <w:sdt>
                  <w:sdtPr>
                    <w:rPr>
                      <w:rFonts w:ascii="Arial" w:hAnsi="Arial" w:cs="Arial"/>
                      <w:sz w:val="22"/>
                      <w:lang w:val="en-IN" w:eastAsia="en-IN"/>
                    </w:rPr>
                    <w:id w:val="-284881746"/>
                    <w:lock w:val="contentLocked"/>
                  </w:sdtPr>
                  <w:sdtEndPr/>
                  <w:sdtContent>
                    <w:r w:rsidR="00196D9F" w:rsidRPr="00A33AB6">
                      <w:rPr>
                        <w:rFonts w:ascii="Arial" w:hAnsi="Arial" w:cs="Arial"/>
                        <w:sz w:val="22"/>
                        <w:lang w:val="en-IN" w:eastAsia="en-IN"/>
                      </w:rPr>
                      <w:t>representative</w:t>
                    </w:r>
                  </w:sdtContent>
                </w:sdt>
              </w:p>
            </w:sdtContent>
          </w:sdt>
        </w:tc>
      </w:tr>
      <w:tr w:rsidR="00196D9F" w:rsidRPr="0002165F" w14:paraId="7B8E954A" w14:textId="77777777" w:rsidTr="00E8107C">
        <w:trPr>
          <w:trHeight w:val="100"/>
          <w:jc w:val="center"/>
        </w:trPr>
        <w:tc>
          <w:tcPr>
            <w:tcW w:w="748" w:type="dxa"/>
            <w:vMerge/>
            <w:shd w:val="clear" w:color="auto" w:fill="C6D9F1" w:themeFill="text2" w:themeFillTint="33"/>
          </w:tcPr>
          <w:p w14:paraId="3FF70686"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374765460"/>
            <w14:checkbox>
              <w14:checked w14:val="0"/>
              <w14:checkedState w14:val="2612" w14:font="MS Gothic"/>
              <w14:uncheckedState w14:val="2610" w14:font="MS Gothic"/>
            </w14:checkbox>
          </w:sdtPr>
          <w:sdtEndPr/>
          <w:sdtContent>
            <w:tc>
              <w:tcPr>
                <w:tcW w:w="646" w:type="dxa"/>
              </w:tcPr>
              <w:p w14:paraId="68ED0D18" w14:textId="13725717" w:rsidR="00196D9F" w:rsidRPr="0002165F" w:rsidRDefault="00022FE9"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1610502349"/>
            </w:sdtPr>
            <w:sdtEndPr/>
            <w:sdtContent>
              <w:p w14:paraId="691C3E4A" w14:textId="6748555D"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lang w:val="en-IN" w:eastAsia="en-IN"/>
                  </w:rPr>
                  <w:t>Identified from the available Invoices</w:t>
                </w:r>
              </w:p>
            </w:sdtContent>
          </w:sdt>
        </w:tc>
      </w:tr>
      <w:tr w:rsidR="00196D9F" w:rsidRPr="0002165F" w14:paraId="73C6BC3F" w14:textId="77777777" w:rsidTr="00E8107C">
        <w:trPr>
          <w:trHeight w:val="100"/>
          <w:jc w:val="center"/>
        </w:trPr>
        <w:tc>
          <w:tcPr>
            <w:tcW w:w="748" w:type="dxa"/>
            <w:vMerge/>
            <w:shd w:val="clear" w:color="auto" w:fill="C6D9F1" w:themeFill="text2" w:themeFillTint="33"/>
          </w:tcPr>
          <w:p w14:paraId="2802341E"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588066706"/>
            <w14:checkbox>
              <w14:checked w14:val="0"/>
              <w14:checkedState w14:val="2612" w14:font="MS Gothic"/>
              <w14:uncheckedState w14:val="2610" w14:font="MS Gothic"/>
            </w14:checkbox>
          </w:sdtPr>
          <w:sdtEndPr/>
          <w:sdtContent>
            <w:tc>
              <w:tcPr>
                <w:tcW w:w="646" w:type="dxa"/>
              </w:tcPr>
              <w:p w14:paraId="54D6A7AF" w14:textId="5B18A191" w:rsidR="00196D9F" w:rsidRPr="0002165F" w:rsidRDefault="00196D9F" w:rsidP="0002165F">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MS Gothic" w:hint="eastAsia"/>
                    <w:sz w:val="22"/>
                    <w:szCs w:val="22"/>
                  </w:rPr>
                  <w:t>☐</w:t>
                </w:r>
              </w:p>
            </w:tc>
          </w:sdtContent>
        </w:sdt>
        <w:tc>
          <w:tcPr>
            <w:tcW w:w="7044" w:type="dxa"/>
            <w:gridSpan w:val="3"/>
          </w:tcPr>
          <w:sdt>
            <w:sdtPr>
              <w:rPr>
                <w:rFonts w:ascii="Arial" w:hAnsi="Arial" w:cs="Arial"/>
                <w:sz w:val="22"/>
                <w:lang w:val="en-IN" w:eastAsia="en-IN"/>
              </w:rPr>
              <w:id w:val="-96342161"/>
            </w:sdtPr>
            <w:sdtEndPr/>
            <w:sdtContent>
              <w:p w14:paraId="49EBBD37" w14:textId="6E4BB612"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sdtContent>
          </w:sdt>
        </w:tc>
      </w:tr>
      <w:tr w:rsidR="00196D9F" w:rsidRPr="0002165F" w14:paraId="25A10E55" w14:textId="77777777" w:rsidTr="00E8107C">
        <w:trPr>
          <w:trHeight w:val="100"/>
          <w:jc w:val="center"/>
        </w:trPr>
        <w:tc>
          <w:tcPr>
            <w:tcW w:w="748" w:type="dxa"/>
            <w:vMerge/>
            <w:shd w:val="clear" w:color="auto" w:fill="C6D9F1" w:themeFill="text2" w:themeFillTint="33"/>
          </w:tcPr>
          <w:p w14:paraId="2A30B1DA"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421341690"/>
            <w14:checkbox>
              <w14:checked w14:val="0"/>
              <w14:checkedState w14:val="2612" w14:font="MS Gothic"/>
              <w14:uncheckedState w14:val="2610" w14:font="MS Gothic"/>
            </w14:checkbox>
          </w:sdtPr>
          <w:sdtEndPr/>
          <w:sdtContent>
            <w:tc>
              <w:tcPr>
                <w:tcW w:w="646" w:type="dxa"/>
              </w:tcPr>
              <w:p w14:paraId="5B9CD334" w14:textId="686333A8" w:rsidR="00196D9F" w:rsidRPr="0002165F" w:rsidRDefault="00E5754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23687738"/>
              <w:docPartList>
                <w:docPartGallery w:val="Quick Parts"/>
              </w:docPartList>
            </w:sdtPr>
            <w:sdtEndPr/>
            <w:sdtContent>
              <w:p w14:paraId="2A5F5087" w14:textId="53B3AD3D"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lang w:val="en-IN" w:eastAsia="en-IN"/>
                  </w:rPr>
                  <w:t xml:space="preserve">Due to large number of </w:t>
                </w:r>
                <w:r w:rsidR="00E67F04">
                  <w:rPr>
                    <w:rFonts w:ascii="Arial" w:hAnsi="Arial" w:cs="Arial"/>
                    <w:sz w:val="22"/>
                    <w:lang w:val="en-IN" w:eastAsia="en-IN"/>
                  </w:rPr>
                  <w:t>machines/ inventories</w:t>
                </w:r>
                <w:r>
                  <w:rPr>
                    <w:rFonts w:ascii="Arial" w:hAnsi="Arial" w:cs="Arial"/>
                    <w:sz w:val="22"/>
                    <w:lang w:val="en-IN" w:eastAsia="en-IN"/>
                  </w:rPr>
                  <w:t>, only major production lines &amp; machines have been checked</w:t>
                </w:r>
              </w:p>
            </w:sdtContent>
          </w:sdt>
        </w:tc>
      </w:tr>
      <w:tr w:rsidR="00196D9F" w:rsidRPr="0002165F" w14:paraId="5E006764" w14:textId="77777777" w:rsidTr="00E8107C">
        <w:trPr>
          <w:trHeight w:val="100"/>
          <w:jc w:val="center"/>
        </w:trPr>
        <w:tc>
          <w:tcPr>
            <w:tcW w:w="748" w:type="dxa"/>
            <w:vMerge/>
            <w:shd w:val="clear" w:color="auto" w:fill="C6D9F1" w:themeFill="text2" w:themeFillTint="33"/>
          </w:tcPr>
          <w:p w14:paraId="2EAF8AB4"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913586765"/>
            <w14:checkbox>
              <w14:checked w14:val="0"/>
              <w14:checkedState w14:val="2612" w14:font="MS Gothic"/>
              <w14:uncheckedState w14:val="2610" w14:font="MS Gothic"/>
            </w14:checkbox>
          </w:sdtPr>
          <w:sdtEndPr/>
          <w:sdtContent>
            <w:tc>
              <w:tcPr>
                <w:tcW w:w="646" w:type="dxa"/>
              </w:tcPr>
              <w:p w14:paraId="14AF36FC" w14:textId="3F67A6C3" w:rsidR="00196D9F" w:rsidRPr="0002165F" w:rsidRDefault="00196D9F"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rPr>
              <w:id w:val="1039315230"/>
              <w:docPartList>
                <w:docPartGallery w:val="Quick Parts"/>
              </w:docPartList>
            </w:sdtPr>
            <w:sdtEndPr/>
            <w:sdtContent>
              <w:p w14:paraId="20DD1F24" w14:textId="5DC33F22"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rPr>
                  <w:t>Physical inspection of the machines could not be done</w:t>
                </w:r>
              </w:p>
            </w:sdtContent>
          </w:sdt>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72983D18" w:rsidR="0002165F" w:rsidRPr="0002165F" w:rsidRDefault="005F10CA"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Full Survey" w:value="Full Survey"/>
                </w:dropDownList>
              </w:sdtPr>
              <w:sdtEndPr/>
              <w:sdtContent>
                <w:r w:rsidR="006D4879">
                  <w:rPr>
                    <w:rFonts w:ascii="Arial" w:eastAsia="Arial" w:hAnsi="Arial" w:cs="Arial"/>
                    <w:sz w:val="22"/>
                    <w:szCs w:val="22"/>
                    <w:lang w:bidi="en-US"/>
                  </w:rPr>
                  <w:t>Full Survey</w:t>
                </w:r>
              </w:sdtContent>
            </w:sdt>
          </w:p>
        </w:tc>
      </w:tr>
    </w:tbl>
    <w:p w14:paraId="51B1910C" w14:textId="77777777"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1985"/>
        <w:gridCol w:w="20"/>
        <w:gridCol w:w="894"/>
        <w:gridCol w:w="1075"/>
        <w:gridCol w:w="1279"/>
        <w:gridCol w:w="650"/>
        <w:gridCol w:w="1864"/>
      </w:tblGrid>
      <w:tr w:rsidR="0002165F" w:rsidRPr="0002165F" w14:paraId="12DFE51A" w14:textId="77777777" w:rsidTr="00EF3846">
        <w:trPr>
          <w:trHeight w:val="542"/>
          <w:jc w:val="center"/>
        </w:trPr>
        <w:tc>
          <w:tcPr>
            <w:tcW w:w="757" w:type="dxa"/>
            <w:shd w:val="clear" w:color="auto" w:fill="002060"/>
            <w:vAlign w:val="center"/>
          </w:tcPr>
          <w:p w14:paraId="24166901" w14:textId="77777777" w:rsidR="0002165F" w:rsidRPr="0002165F" w:rsidRDefault="0002165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8"/>
            <w:shd w:val="clear" w:color="auto" w:fill="002060"/>
            <w:vAlign w:val="center"/>
          </w:tcPr>
          <w:p w14:paraId="0AC71792"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02165F" w:rsidRPr="0002165F" w14:paraId="1BB0052D" w14:textId="77777777" w:rsidTr="002C405C">
        <w:trPr>
          <w:trHeight w:val="62"/>
          <w:jc w:val="center"/>
        </w:trPr>
        <w:tc>
          <w:tcPr>
            <w:tcW w:w="757" w:type="dxa"/>
            <w:shd w:val="clear" w:color="auto" w:fill="C6D9F1" w:themeFill="text2" w:themeFillTint="33"/>
          </w:tcPr>
          <w:p w14:paraId="3264DE9A"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62BC90B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77087CFE"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7455801F" w14:textId="77777777" w:rsidTr="00022FE9">
        <w:trPr>
          <w:trHeight w:val="62"/>
          <w:jc w:val="center"/>
        </w:trPr>
        <w:tc>
          <w:tcPr>
            <w:tcW w:w="757" w:type="dxa"/>
            <w:vMerge w:val="restart"/>
            <w:shd w:val="clear" w:color="auto" w:fill="C6D9F1" w:themeFill="text2" w:themeFillTint="33"/>
          </w:tcPr>
          <w:p w14:paraId="4AC34E36"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419C56A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1985" w:type="dxa"/>
            <w:shd w:val="clear" w:color="auto" w:fill="DBE5F1" w:themeFill="accent1" w:themeFillTint="33"/>
          </w:tcPr>
          <w:p w14:paraId="25B5AAE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3268" w:type="dxa"/>
            <w:gridSpan w:val="4"/>
            <w:shd w:val="clear" w:color="auto" w:fill="DBE5F1" w:themeFill="accent1" w:themeFillTint="33"/>
          </w:tcPr>
          <w:p w14:paraId="456B008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3500A20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4A63F450" w14:textId="77777777" w:rsidTr="00022FE9">
        <w:trPr>
          <w:trHeight w:val="533"/>
          <w:jc w:val="center"/>
        </w:trPr>
        <w:tc>
          <w:tcPr>
            <w:tcW w:w="757" w:type="dxa"/>
            <w:vMerge/>
            <w:shd w:val="clear" w:color="auto" w:fill="C6D9F1" w:themeFill="text2" w:themeFillTint="33"/>
          </w:tcPr>
          <w:p w14:paraId="0F211655"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0362721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85" w:type="dxa"/>
          </w:tcPr>
          <w:p w14:paraId="72C02443" w14:textId="0A7AE2BD" w:rsidR="0002165F" w:rsidRPr="0002165F" w:rsidRDefault="005F10C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E394A">
                  <w:rPr>
                    <w:rFonts w:ascii="Arial" w:eastAsia="Arial" w:hAnsi="Arial" w:cs="Arial"/>
                    <w:sz w:val="22"/>
                    <w:szCs w:val="22"/>
                    <w:lang w:bidi="en-US"/>
                  </w:rPr>
                  <w:t>PLANT &amp; MACHINERY</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268" w:type="dxa"/>
                <w:gridSpan w:val="4"/>
              </w:tcPr>
              <w:p w14:paraId="503C0FDB" w14:textId="5321A51F" w:rsidR="0002165F" w:rsidRPr="00F559C4" w:rsidRDefault="00125CAF" w:rsidP="0002165F">
                <w:pPr>
                  <w:widowControl w:val="0"/>
                  <w:autoSpaceDE w:val="0"/>
                  <w:autoSpaceDN w:val="0"/>
                  <w:spacing w:after="160" w:line="259" w:lineRule="auto"/>
                  <w:jc w:val="center"/>
                  <w:rPr>
                    <w:rFonts w:ascii="Arial" w:eastAsia="Arial" w:hAnsi="Arial" w:cs="Arial"/>
                    <w:sz w:val="22"/>
                    <w:szCs w:val="22"/>
                    <w:lang w:bidi="en-US"/>
                  </w:rPr>
                </w:pPr>
                <w:r w:rsidRPr="00F559C4">
                  <w:rPr>
                    <w:rFonts w:ascii="Arial" w:eastAsia="Arial" w:hAnsi="Arial" w:cs="Arial"/>
                    <w:sz w:val="22"/>
                    <w:szCs w:val="22"/>
                    <w:lang w:bidi="en-US"/>
                  </w:rPr>
                  <w:t>INDUSTRIAL</w:t>
                </w:r>
              </w:p>
            </w:tc>
          </w:sdtContent>
        </w:sdt>
        <w:tc>
          <w:tcPr>
            <w:tcW w:w="2514" w:type="dxa"/>
            <w:gridSpan w:val="2"/>
          </w:tcPr>
          <w:p w14:paraId="2B392598" w14:textId="75317527" w:rsidR="0002165F" w:rsidRPr="00F559C4" w:rsidRDefault="005F10C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PLANT &amp; MACHINERY AND STOCKS." w:value="PLANT &amp; MACHINERY AND STOCKS."/>
                </w:dropDownList>
              </w:sdtPr>
              <w:sdtEndPr/>
              <w:sdtContent>
                <w:r w:rsidR="007E394A">
                  <w:rPr>
                    <w:rFonts w:ascii="Arial" w:hAnsi="Arial" w:cs="Arial"/>
                    <w:sz w:val="22"/>
                    <w:szCs w:val="22"/>
                  </w:rPr>
                  <w:t>PLANT &amp; MACHINERY AND STOCKS.</w:t>
                </w:r>
              </w:sdtContent>
            </w:sdt>
          </w:p>
        </w:tc>
      </w:tr>
      <w:tr w:rsidR="0002165F" w:rsidRPr="0002165F" w14:paraId="07DFEF30" w14:textId="77777777" w:rsidTr="00022FE9">
        <w:trPr>
          <w:trHeight w:val="62"/>
          <w:jc w:val="center"/>
        </w:trPr>
        <w:tc>
          <w:tcPr>
            <w:tcW w:w="757" w:type="dxa"/>
            <w:vMerge/>
            <w:shd w:val="clear" w:color="auto" w:fill="C6D9F1" w:themeFill="text2" w:themeFillTint="33"/>
          </w:tcPr>
          <w:p w14:paraId="77A06E76"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60BA970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85" w:type="dxa"/>
            <w:shd w:val="clear" w:color="auto" w:fill="DBE5F1" w:themeFill="accent1" w:themeFillTint="33"/>
          </w:tcPr>
          <w:p w14:paraId="7141ED6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782" w:type="dxa"/>
                <w:gridSpan w:val="6"/>
              </w:tcPr>
              <w:p w14:paraId="093D1875" w14:textId="77777777" w:rsidR="0002165F" w:rsidRPr="0002165F" w:rsidRDefault="00E45BBA"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Only business use asset</w:t>
                </w:r>
              </w:p>
            </w:tc>
          </w:sdtContent>
        </w:sdt>
      </w:tr>
      <w:tr w:rsidR="00E45BBA" w:rsidRPr="0002165F" w14:paraId="14E66E71" w14:textId="77777777" w:rsidTr="00022FE9">
        <w:trPr>
          <w:trHeight w:val="383"/>
          <w:jc w:val="center"/>
        </w:trPr>
        <w:tc>
          <w:tcPr>
            <w:tcW w:w="757" w:type="dxa"/>
            <w:vMerge w:val="restart"/>
            <w:shd w:val="clear" w:color="auto" w:fill="C6D9F1" w:themeFill="text2" w:themeFillTint="33"/>
          </w:tcPr>
          <w:p w14:paraId="34E7BE22" w14:textId="77777777" w:rsidR="00E45BBA" w:rsidRPr="0002165F" w:rsidRDefault="00E45BBA"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3975F2F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1985" w:type="dxa"/>
            <w:shd w:val="clear" w:color="auto" w:fill="DBE5F1" w:themeFill="accent1" w:themeFillTint="33"/>
          </w:tcPr>
          <w:p w14:paraId="7CF60A8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782" w:type="dxa"/>
            <w:gridSpan w:val="6"/>
          </w:tcPr>
          <w:p w14:paraId="05FEA401" w14:textId="58BC0DDF" w:rsidR="00E45BBA" w:rsidRPr="0002165F" w:rsidRDefault="005F10CA" w:rsidP="00E5754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96D9F">
                  <w:rPr>
                    <w:rFonts w:ascii="Arial" w:eastAsia="Arial" w:hAnsi="Arial" w:cs="Arial"/>
                    <w:sz w:val="22"/>
                    <w:szCs w:val="22"/>
                    <w:lang w:bidi="en-US"/>
                  </w:rPr>
                  <w:t>Fair Market Value</w:t>
                </w:r>
              </w:sdtContent>
            </w:sdt>
            <w:r w:rsidR="00E5754A">
              <w:rPr>
                <w:rFonts w:ascii="Arial" w:eastAsia="Arial" w:hAnsi="Arial" w:cs="Arial"/>
                <w:sz w:val="22"/>
                <w:szCs w:val="22"/>
                <w:lang w:bidi="en-US"/>
              </w:rPr>
              <w:t xml:space="preserve"> </w:t>
            </w:r>
          </w:p>
        </w:tc>
      </w:tr>
      <w:tr w:rsidR="00E45BBA" w:rsidRPr="0002165F" w14:paraId="71ADA05F" w14:textId="77777777" w:rsidTr="00022FE9">
        <w:trPr>
          <w:trHeight w:val="68"/>
          <w:jc w:val="center"/>
        </w:trPr>
        <w:tc>
          <w:tcPr>
            <w:tcW w:w="757" w:type="dxa"/>
            <w:vMerge/>
            <w:shd w:val="clear" w:color="auto" w:fill="C6D9F1" w:themeFill="text2" w:themeFillTint="33"/>
          </w:tcPr>
          <w:p w14:paraId="6727A1BE" w14:textId="77777777" w:rsidR="00E45BBA" w:rsidRPr="0002165F" w:rsidRDefault="00E45BBA"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674D4C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1985" w:type="dxa"/>
            <w:shd w:val="clear" w:color="auto" w:fill="DBE5F1" w:themeFill="accent1" w:themeFillTint="33"/>
          </w:tcPr>
          <w:p w14:paraId="7B14DA6B"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782" w:type="dxa"/>
            <w:gridSpan w:val="6"/>
          </w:tcPr>
          <w:p w14:paraId="6A0C372D" w14:textId="4808F27A" w:rsidR="00E45BBA" w:rsidRPr="0002165F" w:rsidRDefault="005F10CA"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96D9F">
                  <w:rPr>
                    <w:rFonts w:ascii="Arial" w:eastAsia="Arial" w:hAnsi="Arial" w:cs="Arial"/>
                    <w:sz w:val="22"/>
                    <w:szCs w:val="22"/>
                    <w:lang w:bidi="en-US"/>
                  </w:rPr>
                  <w:t>On-going concern basis</w:t>
                </w:r>
              </w:sdtContent>
            </w:sdt>
          </w:p>
        </w:tc>
      </w:tr>
      <w:tr w:rsidR="00E45BBA" w:rsidRPr="0002165F" w14:paraId="2E62AD9C" w14:textId="77777777" w:rsidTr="002C405C">
        <w:trPr>
          <w:trHeight w:val="68"/>
          <w:jc w:val="center"/>
        </w:trPr>
        <w:tc>
          <w:tcPr>
            <w:tcW w:w="757" w:type="dxa"/>
            <w:vMerge w:val="restart"/>
            <w:shd w:val="clear" w:color="auto" w:fill="C6D9F1" w:themeFill="text2" w:themeFillTint="33"/>
          </w:tcPr>
          <w:p w14:paraId="2CEE5359" w14:textId="77777777" w:rsidR="00E45BBA" w:rsidRPr="0002165F" w:rsidRDefault="00E45BBA"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4E005A78"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67" w:type="dxa"/>
            <w:gridSpan w:val="7"/>
          </w:tcPr>
          <w:p w14:paraId="7E9B7EF6" w14:textId="77777777" w:rsidR="00E45BBA" w:rsidRPr="0002165F" w:rsidRDefault="005F10CA"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E45BBA">
                  <w:rPr>
                    <w:rFonts w:ascii="Arial" w:eastAsia="Arial" w:hAnsi="Arial" w:cs="Arial"/>
                    <w:sz w:val="22"/>
                    <w:szCs w:val="22"/>
                    <w:lang w:bidi="en-US"/>
                  </w:rPr>
                  <w:t>Under Normal Marketable State</w:t>
                </w:r>
              </w:sdtContent>
            </w:sdt>
          </w:p>
        </w:tc>
      </w:tr>
      <w:tr w:rsidR="0002165F" w:rsidRPr="0002165F" w14:paraId="1568A28B" w14:textId="77777777" w:rsidTr="002C405C">
        <w:trPr>
          <w:trHeight w:val="81"/>
          <w:jc w:val="center"/>
        </w:trPr>
        <w:tc>
          <w:tcPr>
            <w:tcW w:w="757" w:type="dxa"/>
            <w:vMerge/>
            <w:shd w:val="clear" w:color="auto" w:fill="C6D9F1" w:themeFill="text2" w:themeFillTint="33"/>
          </w:tcPr>
          <w:p w14:paraId="1AAB1875"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0D611B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67" w:type="dxa"/>
            <w:gridSpan w:val="7"/>
          </w:tcPr>
          <w:p w14:paraId="1F72E28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Pr>
                    <w:rFonts w:ascii="Arial" w:eastAsia="Arial" w:hAnsi="Arial" w:cs="Arial"/>
                    <w:sz w:val="22"/>
                    <w:szCs w:val="22"/>
                    <w:lang w:val="en-IN" w:bidi="en-US"/>
                  </w:rPr>
                  <w:t>Asset under free market transaction state</w:t>
                </w:r>
              </w:sdtContent>
            </w:sdt>
          </w:p>
        </w:tc>
      </w:tr>
      <w:tr w:rsidR="0002165F" w:rsidRPr="0002165F" w14:paraId="430751B4" w14:textId="77777777" w:rsidTr="002C405C">
        <w:trPr>
          <w:trHeight w:val="62"/>
          <w:jc w:val="center"/>
        </w:trPr>
        <w:tc>
          <w:tcPr>
            <w:tcW w:w="757" w:type="dxa"/>
            <w:vMerge w:val="restart"/>
            <w:shd w:val="clear" w:color="auto" w:fill="C6D9F1" w:themeFill="text2" w:themeFillTint="33"/>
          </w:tcPr>
          <w:p w14:paraId="521FD4D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2A35B385"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2005" w:type="dxa"/>
            <w:gridSpan w:val="2"/>
            <w:shd w:val="clear" w:color="auto" w:fill="DBE5F1" w:themeFill="accent1" w:themeFillTint="33"/>
          </w:tcPr>
          <w:p w14:paraId="6934C69D"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8B451F3"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2"/>
            <w:shd w:val="clear" w:color="auto" w:fill="DBE5F1" w:themeFill="accent1" w:themeFillTint="33"/>
          </w:tcPr>
          <w:p w14:paraId="28B893BF"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2"/>
            <w:shd w:val="clear" w:color="auto" w:fill="DBE5F1" w:themeFill="accent1" w:themeFillTint="33"/>
          </w:tcPr>
          <w:p w14:paraId="4C08D04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092A9E4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2C405C">
        <w:trPr>
          <w:trHeight w:val="403"/>
          <w:jc w:val="center"/>
        </w:trPr>
        <w:tc>
          <w:tcPr>
            <w:tcW w:w="757" w:type="dxa"/>
            <w:vMerge/>
            <w:shd w:val="clear" w:color="auto" w:fill="C6D9F1" w:themeFill="text2" w:themeFillTint="33"/>
          </w:tcPr>
          <w:p w14:paraId="0AD6318C"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gridSpan w:val="2"/>
              </w:tcPr>
              <w:p w14:paraId="2A9477A1" w14:textId="0D4226A6" w:rsidR="0002165F" w:rsidRPr="0002165F" w:rsidRDefault="00E5754A"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2"/>
              </w:tcPr>
              <w:p w14:paraId="1CBE2D03" w14:textId="22849FA5" w:rsidR="0002165F" w:rsidRPr="0002165F" w:rsidRDefault="00E5754A"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9"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B757E63" w:rsidR="0002165F" w:rsidRPr="0002165F" w:rsidRDefault="00E5754A"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71AF85F6" w14:textId="27599A45" w:rsidR="0002165F" w:rsidRPr="0002165F" w:rsidRDefault="00F559C4"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1CC91C29" w14:textId="77777777" w:rsidTr="002C405C">
        <w:trPr>
          <w:trHeight w:val="81"/>
          <w:jc w:val="center"/>
        </w:trPr>
        <w:tc>
          <w:tcPr>
            <w:tcW w:w="757" w:type="dxa"/>
            <w:vMerge/>
            <w:shd w:val="clear" w:color="auto" w:fill="C6D9F1" w:themeFill="text2" w:themeFillTint="33"/>
          </w:tcPr>
          <w:p w14:paraId="73D54264"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74" w:type="dxa"/>
            <w:gridSpan w:val="4"/>
            <w:shd w:val="clear" w:color="auto" w:fill="DBE5F1" w:themeFill="accent1" w:themeFillTint="33"/>
          </w:tcPr>
          <w:p w14:paraId="3AA8762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3"/>
            <w:shd w:val="clear" w:color="auto" w:fill="DBE5F1" w:themeFill="accent1" w:themeFillTint="33"/>
          </w:tcPr>
          <w:p w14:paraId="6BC918CB"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2C405C">
        <w:trPr>
          <w:trHeight w:val="403"/>
          <w:jc w:val="center"/>
        </w:trPr>
        <w:tc>
          <w:tcPr>
            <w:tcW w:w="757" w:type="dxa"/>
            <w:vMerge/>
            <w:shd w:val="clear" w:color="auto" w:fill="C6D9F1" w:themeFill="text2" w:themeFillTint="33"/>
          </w:tcPr>
          <w:p w14:paraId="6A4A0079"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tcPr>
              <w:p w14:paraId="26BF9C27" w14:textId="77777777" w:rsidR="0002165F" w:rsidRPr="0002165F" w:rsidRDefault="00ED4878"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1FD63EEA"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46ECB8F3" w14:textId="77777777" w:rsidTr="002C405C">
        <w:trPr>
          <w:trHeight w:val="130"/>
          <w:jc w:val="center"/>
        </w:trPr>
        <w:tc>
          <w:tcPr>
            <w:tcW w:w="757" w:type="dxa"/>
            <w:shd w:val="clear" w:color="auto" w:fill="C6D9F1" w:themeFill="text2" w:themeFillTint="33"/>
          </w:tcPr>
          <w:p w14:paraId="66956F0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0DD1D9A8"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4697C1A5" w14:textId="6ED938BF" w:rsidR="0002165F" w:rsidRPr="0002165F" w:rsidRDefault="00E5754A"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Average</w:t>
                </w:r>
              </w:p>
            </w:tc>
          </w:sdtContent>
        </w:sdt>
      </w:tr>
      <w:tr w:rsidR="0002165F" w:rsidRPr="0002165F" w14:paraId="1F3B174A" w14:textId="77777777" w:rsidTr="002C405C">
        <w:trPr>
          <w:trHeight w:val="81"/>
          <w:jc w:val="center"/>
        </w:trPr>
        <w:tc>
          <w:tcPr>
            <w:tcW w:w="757" w:type="dxa"/>
            <w:shd w:val="clear" w:color="auto" w:fill="C6D9F1" w:themeFill="text2" w:themeFillTint="33"/>
          </w:tcPr>
          <w:p w14:paraId="02800C3C"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056217FE" w14:textId="77777777" w:rsidR="0002165F" w:rsidRPr="0002165F" w:rsidRDefault="0002165F"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Jevar Airport work is in Progress." w:value="Jevar Airport work is in Progress."/>
            </w:dropDownList>
          </w:sdtPr>
          <w:sdtEndPr/>
          <w:sdtContent>
            <w:tc>
              <w:tcPr>
                <w:tcW w:w="2899" w:type="dxa"/>
                <w:gridSpan w:val="3"/>
              </w:tcPr>
              <w:p w14:paraId="1F3F159D" w14:textId="5166E264" w:rsidR="0002165F" w:rsidRPr="0002165F" w:rsidRDefault="00F559C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None</w:t>
                </w:r>
              </w:p>
            </w:tc>
          </w:sdtContent>
        </w:sdt>
        <w:sdt>
          <w:sdtPr>
            <w:rPr>
              <w:rFonts w:ascii="Arial" w:eastAsia="Arial" w:hAnsi="Arial" w:cs="Arial"/>
              <w:sz w:val="22"/>
              <w:szCs w:val="22"/>
              <w:lang w:bidi="en-US"/>
            </w:rPr>
            <w:id w:val="-1875538666"/>
            <w:placeholder>
              <w:docPart w:val="82DC7284261247B4B5815CE2E5E1040C"/>
            </w:placeholder>
          </w:sdtPr>
          <w:sdtEndPr/>
          <w:sdtContent>
            <w:tc>
              <w:tcPr>
                <w:tcW w:w="4868" w:type="dxa"/>
                <w:gridSpan w:val="4"/>
              </w:tcPr>
              <w:p w14:paraId="522CE431" w14:textId="77777777" w:rsidR="0002165F" w:rsidRPr="0002165F" w:rsidRDefault="00C85A1C" w:rsidP="00C85A1C">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02165F" w:rsidRPr="0002165F" w14:paraId="1FE52D17" w14:textId="77777777" w:rsidTr="000A2532">
        <w:trPr>
          <w:trHeight w:val="905"/>
          <w:jc w:val="center"/>
        </w:trPr>
        <w:tc>
          <w:tcPr>
            <w:tcW w:w="757" w:type="dxa"/>
            <w:shd w:val="clear" w:color="auto" w:fill="C6D9F1" w:themeFill="text2" w:themeFillTint="33"/>
          </w:tcPr>
          <w:p w14:paraId="38F927D5"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4979E7D3" w14:textId="562F6B5E" w:rsidR="0002165F" w:rsidRPr="0002165F" w:rsidRDefault="0002165F" w:rsidP="00FE00B4">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 xml:space="preserve">Any specific advantage/ drawback in the </w:t>
            </w:r>
            <w:r w:rsidR="00FE00B4">
              <w:rPr>
                <w:rFonts w:ascii="Arial" w:eastAsia="Arial" w:hAnsi="Arial" w:cs="Arial"/>
                <w:sz w:val="22"/>
                <w:szCs w:val="22"/>
                <w:lang w:val="en-IN" w:bidi="en-US"/>
              </w:rPr>
              <w:t>plant and machines</w:t>
            </w:r>
          </w:p>
        </w:tc>
        <w:tc>
          <w:tcPr>
            <w:tcW w:w="7767" w:type="dxa"/>
            <w:gridSpan w:val="7"/>
          </w:tcPr>
          <w:p w14:paraId="64BF7480" w14:textId="1B107131" w:rsidR="000A2532" w:rsidRPr="000A2532" w:rsidRDefault="000A2532" w:rsidP="000A2532">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NA</w:t>
            </w:r>
          </w:p>
        </w:tc>
      </w:tr>
      <w:tr w:rsidR="0002165F" w:rsidRPr="0002165F" w14:paraId="7FECEC69" w14:textId="77777777" w:rsidTr="002C405C">
        <w:trPr>
          <w:trHeight w:val="75"/>
          <w:jc w:val="center"/>
        </w:trPr>
        <w:tc>
          <w:tcPr>
            <w:tcW w:w="757" w:type="dxa"/>
            <w:shd w:val="clear" w:color="auto" w:fill="C6D9F1" w:themeFill="text2" w:themeFillTint="33"/>
          </w:tcPr>
          <w:p w14:paraId="35FF95FC"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2929BB17" w14:textId="7307EBAB" w:rsidR="0002165F" w:rsidRPr="0002165F" w:rsidRDefault="00FE00B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Machines</w:t>
            </w:r>
            <w:r w:rsidR="00F559C4">
              <w:rPr>
                <w:rFonts w:ascii="Arial" w:eastAsia="Arial" w:hAnsi="Arial" w:cs="Arial"/>
                <w:sz w:val="22"/>
                <w:szCs w:val="22"/>
                <w:lang w:bidi="en-US"/>
              </w:rPr>
              <w:t xml:space="preserve"> and assets</w:t>
            </w:r>
            <w:r w:rsidR="0002165F" w:rsidRPr="0002165F">
              <w:rPr>
                <w:rFonts w:ascii="Arial" w:eastAsia="Arial" w:hAnsi="Arial" w:cs="Arial"/>
                <w:sz w:val="22"/>
                <w:szCs w:val="22"/>
                <w:lang w:bidi="en-US"/>
              </w:rPr>
              <w:t xml:space="preserve"> overall usability/ utility Factor</w:t>
            </w:r>
          </w:p>
        </w:tc>
        <w:tc>
          <w:tcPr>
            <w:tcW w:w="7767" w:type="dxa"/>
            <w:gridSpan w:val="7"/>
          </w:tcPr>
          <w:p w14:paraId="40FB3354" w14:textId="77777777" w:rsidR="0002165F" w:rsidRPr="0002165F" w:rsidRDefault="005F10CA"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D4878">
                  <w:rPr>
                    <w:rFonts w:ascii="Arial" w:eastAsia="Arial" w:hAnsi="Arial" w:cs="Arial"/>
                    <w:sz w:val="22"/>
                    <w:szCs w:val="22"/>
                    <w:lang w:val="en-IN" w:bidi="en-US"/>
                  </w:rPr>
                  <w:t>Normal</w:t>
                </w:r>
              </w:sdtContent>
            </w:sdt>
          </w:p>
        </w:tc>
      </w:tr>
      <w:tr w:rsidR="0002165F" w:rsidRPr="0002165F" w14:paraId="7516F970" w14:textId="77777777" w:rsidTr="002C405C">
        <w:trPr>
          <w:trHeight w:val="171"/>
          <w:jc w:val="center"/>
        </w:trPr>
        <w:tc>
          <w:tcPr>
            <w:tcW w:w="757" w:type="dxa"/>
            <w:vMerge w:val="restart"/>
            <w:shd w:val="clear" w:color="auto" w:fill="C6D9F1" w:themeFill="text2" w:themeFillTint="33"/>
          </w:tcPr>
          <w:p w14:paraId="6568CDB0"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00A7BD0C" w14:textId="77777777"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67" w:type="dxa"/>
            <w:gridSpan w:val="7"/>
            <w:shd w:val="clear" w:color="auto" w:fill="DBE5F1" w:themeFill="accent1" w:themeFillTint="33"/>
          </w:tcPr>
          <w:p w14:paraId="3E0C3340" w14:textId="77777777" w:rsidR="0002165F" w:rsidRPr="0002165F" w:rsidRDefault="005F10C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25F53">
                  <w:rPr>
                    <w:rFonts w:ascii="Arial" w:eastAsia="Arial" w:hAnsi="Arial" w:cs="Arial"/>
                    <w:sz w:val="22"/>
                    <w:szCs w:val="22"/>
                    <w:lang w:bidi="en-US"/>
                  </w:rPr>
                  <w:t>Fair Market Value</w:t>
                </w:r>
              </w:sdtContent>
            </w:sdt>
          </w:p>
        </w:tc>
      </w:tr>
      <w:tr w:rsidR="0002165F" w:rsidRPr="0002165F" w14:paraId="0A779809" w14:textId="77777777" w:rsidTr="00C87D2F">
        <w:trPr>
          <w:trHeight w:val="75"/>
          <w:jc w:val="center"/>
        </w:trPr>
        <w:tc>
          <w:tcPr>
            <w:tcW w:w="757" w:type="dxa"/>
            <w:vMerge/>
            <w:shd w:val="clear" w:color="auto" w:fill="C6D9F1" w:themeFill="text2" w:themeFillTint="33"/>
          </w:tcPr>
          <w:p w14:paraId="0D6C252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08DA904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67" w:type="dxa"/>
            <w:gridSpan w:val="7"/>
          </w:tcPr>
          <w:p w14:paraId="43DCD8D7" w14:textId="77777777" w:rsidR="0002165F" w:rsidRPr="0002165F" w:rsidRDefault="005F10C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2C405C">
        <w:trPr>
          <w:trHeight w:val="68"/>
          <w:jc w:val="center"/>
        </w:trPr>
        <w:tc>
          <w:tcPr>
            <w:tcW w:w="757" w:type="dxa"/>
            <w:vMerge w:val="restart"/>
            <w:shd w:val="clear" w:color="auto" w:fill="C6D9F1" w:themeFill="text2" w:themeFillTint="33"/>
          </w:tcPr>
          <w:p w14:paraId="29104246"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6FCB495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67" w:type="dxa"/>
            <w:gridSpan w:val="7"/>
            <w:shd w:val="clear" w:color="auto" w:fill="DBE5F1" w:themeFill="accent1" w:themeFillTint="33"/>
          </w:tcPr>
          <w:p w14:paraId="09CA74A5" w14:textId="5F7BAE00" w:rsidR="0002165F" w:rsidRPr="0002165F" w:rsidRDefault="005F10CA" w:rsidP="00C87D2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25F53">
                  <w:rPr>
                    <w:rFonts w:ascii="Arial" w:eastAsia="Arial" w:hAnsi="Arial" w:cs="Arial"/>
                    <w:sz w:val="22"/>
                    <w:szCs w:val="22"/>
                    <w:lang w:bidi="en-US"/>
                  </w:rPr>
                  <w:t>Fair Market Value</w:t>
                </w:r>
              </w:sdtContent>
            </w:sdt>
          </w:p>
        </w:tc>
      </w:tr>
      <w:tr w:rsidR="0002165F" w:rsidRPr="0002165F" w14:paraId="5EB4894A" w14:textId="77777777" w:rsidTr="002C405C">
        <w:trPr>
          <w:trHeight w:val="68"/>
          <w:jc w:val="center"/>
        </w:trPr>
        <w:tc>
          <w:tcPr>
            <w:tcW w:w="757" w:type="dxa"/>
            <w:vMerge/>
            <w:shd w:val="clear" w:color="auto" w:fill="C6D9F1" w:themeFill="text2" w:themeFillTint="33"/>
          </w:tcPr>
          <w:p w14:paraId="378B3DE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3D329C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67" w:type="dxa"/>
            <w:gridSpan w:val="7"/>
          </w:tcPr>
          <w:p w14:paraId="06F7779D" w14:textId="2BE73226" w:rsidR="00870C55" w:rsidRPr="0002165F" w:rsidRDefault="005F10CA" w:rsidP="00C87D2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627EF1" w:rsidRPr="0002165F" w14:paraId="69621AD0" w14:textId="77777777" w:rsidTr="00627EF1">
        <w:trPr>
          <w:trHeight w:val="472"/>
          <w:jc w:val="center"/>
        </w:trPr>
        <w:tc>
          <w:tcPr>
            <w:tcW w:w="757" w:type="dxa"/>
            <w:vMerge w:val="restart"/>
            <w:shd w:val="clear" w:color="auto" w:fill="C6D9F1" w:themeFill="text2" w:themeFillTint="33"/>
          </w:tcPr>
          <w:p w14:paraId="4F03D21E" w14:textId="77777777" w:rsidR="00627EF1" w:rsidRPr="0002165F" w:rsidRDefault="00627EF1"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112D94B1" w14:textId="407CAEA3" w:rsidR="00627EF1" w:rsidRPr="0002165F" w:rsidRDefault="00627EF1" w:rsidP="00D26E62">
            <w:pPr>
              <w:widowControl w:val="0"/>
              <w:autoSpaceDE w:val="0"/>
              <w:autoSpaceDN w:val="0"/>
              <w:spacing w:line="259" w:lineRule="auto"/>
              <w:ind w:right="113"/>
              <w:rPr>
                <w:rFonts w:ascii="Arial" w:eastAsia="Arial" w:hAnsi="Arial" w:cs="Arial"/>
                <w:b/>
                <w:sz w:val="22"/>
                <w:szCs w:val="22"/>
                <w:lang w:bidi="en-US"/>
              </w:rPr>
            </w:pPr>
            <w:r w:rsidRPr="0002165F">
              <w:rPr>
                <w:rFonts w:ascii="Arial" w:eastAsia="Arial" w:hAnsi="Arial" w:cs="Arial"/>
                <w:sz w:val="22"/>
                <w:szCs w:val="22"/>
                <w:lang w:bidi="en-US"/>
              </w:rPr>
              <w:t>Approach &amp; Method of Valuation Used</w:t>
            </w:r>
          </w:p>
        </w:tc>
        <w:tc>
          <w:tcPr>
            <w:tcW w:w="3974" w:type="dxa"/>
            <w:gridSpan w:val="4"/>
            <w:shd w:val="clear" w:color="auto" w:fill="DBE5F1" w:themeFill="accent1" w:themeFillTint="33"/>
          </w:tcPr>
          <w:p w14:paraId="1CAE0D10" w14:textId="77777777" w:rsidR="00627EF1" w:rsidRPr="0002165F" w:rsidRDefault="00627EF1"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3"/>
            <w:shd w:val="clear" w:color="auto" w:fill="DBE5F1" w:themeFill="accent1" w:themeFillTint="33"/>
          </w:tcPr>
          <w:p w14:paraId="5C37F295" w14:textId="77777777" w:rsidR="00627EF1" w:rsidRPr="0002165F" w:rsidRDefault="00627EF1"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627EF1" w:rsidRPr="0002165F" w14:paraId="0619B58A" w14:textId="77777777" w:rsidTr="00621FBB">
        <w:trPr>
          <w:trHeight w:val="729"/>
          <w:jc w:val="center"/>
        </w:trPr>
        <w:tc>
          <w:tcPr>
            <w:tcW w:w="757" w:type="dxa"/>
            <w:vMerge/>
            <w:shd w:val="clear" w:color="auto" w:fill="C6D9F1" w:themeFill="text2" w:themeFillTint="33"/>
          </w:tcPr>
          <w:p w14:paraId="73AB91D9" w14:textId="77777777" w:rsidR="00627EF1" w:rsidRPr="0002165F" w:rsidRDefault="00627EF1"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668D5B39" w14:textId="77777777" w:rsidR="00627EF1" w:rsidRPr="0002165F" w:rsidRDefault="00627EF1" w:rsidP="0002165F">
            <w:pPr>
              <w:widowControl w:val="0"/>
              <w:autoSpaceDE w:val="0"/>
              <w:autoSpaceDN w:val="0"/>
              <w:spacing w:after="160" w:line="259" w:lineRule="auto"/>
              <w:rPr>
                <w:rFonts w:ascii="Arial" w:eastAsia="Arial" w:hAnsi="Arial" w:cs="Arial"/>
                <w:b/>
                <w:sz w:val="22"/>
                <w:szCs w:val="22"/>
                <w:lang w:bidi="en-US"/>
              </w:rPr>
            </w:pPr>
          </w:p>
        </w:tc>
        <w:sdt>
          <w:sdtPr>
            <w:rPr>
              <w:rFonts w:ascii="Arial" w:hAnsi="Arial" w:cs="Arial"/>
              <w:sz w:val="22"/>
            </w:rPr>
            <w:id w:val="-784734377"/>
            <w:placeholder>
              <w:docPart w:val="96DA2F7C46E14534AD583E6E9AC475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974" w:type="dxa"/>
                <w:gridSpan w:val="4"/>
              </w:tcPr>
              <w:p w14:paraId="57F1800F" w14:textId="63DD6CFA" w:rsidR="00627EF1" w:rsidRPr="001226E6" w:rsidRDefault="00E5754A"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Cost Approach</w:t>
                </w:r>
              </w:p>
            </w:tc>
          </w:sdtContent>
        </w:sdt>
        <w:sdt>
          <w:sdtPr>
            <w:rPr>
              <w:rFonts w:ascii="Arial" w:hAnsi="Arial" w:cs="Arial"/>
              <w:sz w:val="22"/>
            </w:rPr>
            <w:id w:val="-1546674078"/>
            <w:placeholder>
              <w:docPart w:val="C60A9559838D4DC2B0551475223A542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3"/>
              </w:tcPr>
              <w:p w14:paraId="66CA9DEF" w14:textId="31F40C59" w:rsidR="00627EF1" w:rsidRPr="001226E6" w:rsidRDefault="00F559C4"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Depreciated Replacement Cost Method</w:t>
                </w:r>
              </w:p>
            </w:tc>
          </w:sdtContent>
        </w:sdt>
      </w:tr>
      <w:tr w:rsidR="0002165F" w:rsidRPr="0002165F" w14:paraId="528E6AB6" w14:textId="77777777" w:rsidTr="002C405C">
        <w:trPr>
          <w:trHeight w:val="62"/>
          <w:jc w:val="center"/>
        </w:trPr>
        <w:tc>
          <w:tcPr>
            <w:tcW w:w="757" w:type="dxa"/>
            <w:shd w:val="clear" w:color="auto" w:fill="C6D9F1" w:themeFill="text2" w:themeFillTint="33"/>
          </w:tcPr>
          <w:p w14:paraId="23562F33"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3C5D76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67" w:type="dxa"/>
            <w:gridSpan w:val="7"/>
          </w:tcPr>
          <w:p w14:paraId="689C62F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p w14:paraId="44423965" w14:textId="77777777" w:rsidR="00947B8C" w:rsidRDefault="00947B8C" w:rsidP="005C3D54">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1B2080" w:rsidRPr="00DB0445" w14:paraId="1CBAD743" w14:textId="77777777" w:rsidTr="00D26E62">
        <w:trPr>
          <w:trHeight w:val="3218"/>
          <w:jc w:val="center"/>
        </w:trPr>
        <w:tc>
          <w:tcPr>
            <w:tcW w:w="717" w:type="dxa"/>
            <w:shd w:val="clear" w:color="auto" w:fill="C6D9F1" w:themeFill="text2" w:themeFillTint="33"/>
          </w:tcPr>
          <w:p w14:paraId="101B7EA1" w14:textId="77777777" w:rsidR="001B2080" w:rsidRPr="00EF3846" w:rsidRDefault="001B2080"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824" w:type="dxa"/>
            <w:shd w:val="clear" w:color="auto" w:fill="C6D9F1" w:themeFill="text2" w:themeFillTint="33"/>
          </w:tcPr>
          <w:p w14:paraId="09D5B23F" w14:textId="11502464" w:rsidR="001B2080" w:rsidRPr="0050389B" w:rsidRDefault="001B2080" w:rsidP="00FE00B4">
            <w:pPr>
              <w:widowControl w:val="0"/>
              <w:autoSpaceDE w:val="0"/>
              <w:autoSpaceDN w:val="0"/>
              <w:spacing w:line="276" w:lineRule="auto"/>
              <w:rPr>
                <w:rFonts w:ascii="Arial" w:hAnsi="Arial" w:cs="Arial"/>
                <w:sz w:val="22"/>
                <w:szCs w:val="22"/>
              </w:rPr>
            </w:pPr>
            <w:r w:rsidRPr="0050389B">
              <w:rPr>
                <w:rFonts w:ascii="Arial" w:hAnsi="Arial" w:cs="Arial"/>
                <w:sz w:val="22"/>
                <w:szCs w:val="22"/>
              </w:rPr>
              <w:t xml:space="preserve">Any other aspect which has relevance on the value or marketability of the </w:t>
            </w:r>
            <w:r>
              <w:rPr>
                <w:rFonts w:ascii="Arial" w:hAnsi="Arial" w:cs="Arial"/>
                <w:sz w:val="22"/>
                <w:szCs w:val="22"/>
              </w:rPr>
              <w:t>machines</w:t>
            </w:r>
          </w:p>
        </w:tc>
        <w:tc>
          <w:tcPr>
            <w:tcW w:w="7796" w:type="dxa"/>
            <w:shd w:val="clear" w:color="auto" w:fill="auto"/>
          </w:tcPr>
          <w:p w14:paraId="0E108D61" w14:textId="0C68481B" w:rsidR="001B2080" w:rsidRDefault="001B2080" w:rsidP="00BE052F">
            <w:pPr>
              <w:spacing w:line="276" w:lineRule="auto"/>
              <w:jc w:val="both"/>
              <w:rPr>
                <w:rFonts w:ascii="Arial" w:hAnsi="Arial" w:cs="Arial"/>
                <w:sz w:val="22"/>
                <w:szCs w:val="22"/>
              </w:rPr>
            </w:pPr>
            <w:r>
              <w:rPr>
                <w:rFonts w:ascii="Arial" w:hAnsi="Arial" w:cs="Arial"/>
                <w:sz w:val="22"/>
                <w:szCs w:val="22"/>
              </w:rPr>
              <w:t xml:space="preserve">The </w:t>
            </w:r>
            <w:r w:rsidR="00D26E62">
              <w:rPr>
                <w:rFonts w:ascii="Arial" w:hAnsi="Arial" w:cs="Arial"/>
                <w:sz w:val="22"/>
                <w:szCs w:val="22"/>
              </w:rPr>
              <w:t>marketability</w:t>
            </w:r>
            <w:r>
              <w:rPr>
                <w:rFonts w:ascii="Arial" w:hAnsi="Arial" w:cs="Arial"/>
                <w:sz w:val="22"/>
                <w:szCs w:val="22"/>
              </w:rPr>
              <w:t xml:space="preserve"> for</w:t>
            </w:r>
            <w:r w:rsidR="00D26E62">
              <w:rPr>
                <w:rFonts w:ascii="Arial" w:hAnsi="Arial" w:cs="Arial"/>
                <w:sz w:val="22"/>
                <w:szCs w:val="22"/>
              </w:rPr>
              <w:t xml:space="preserve"> </w:t>
            </w:r>
            <w:r>
              <w:rPr>
                <w:rFonts w:ascii="Arial" w:hAnsi="Arial" w:cs="Arial"/>
                <w:sz w:val="22"/>
                <w:szCs w:val="22"/>
              </w:rPr>
              <w:t xml:space="preserve">the machines depends upon the </w:t>
            </w:r>
            <w:r w:rsidR="00D26E62">
              <w:rPr>
                <w:rFonts w:ascii="Arial" w:hAnsi="Arial" w:cs="Arial"/>
                <w:sz w:val="22"/>
                <w:szCs w:val="22"/>
              </w:rPr>
              <w:t xml:space="preserve">industry outlook, </w:t>
            </w:r>
            <w:r>
              <w:rPr>
                <w:rFonts w:ascii="Arial" w:hAnsi="Arial" w:cs="Arial"/>
                <w:sz w:val="22"/>
                <w:szCs w:val="22"/>
              </w:rPr>
              <w:t>make, market condition, raw material,</w:t>
            </w:r>
            <w:r w:rsidR="00C87D2F">
              <w:rPr>
                <w:rFonts w:ascii="Arial" w:hAnsi="Arial" w:cs="Arial"/>
                <w:sz w:val="22"/>
                <w:szCs w:val="22"/>
              </w:rPr>
              <w:t xml:space="preserve"> </w:t>
            </w:r>
            <w:r w:rsidR="00B4222B">
              <w:rPr>
                <w:rFonts w:ascii="Arial" w:hAnsi="Arial" w:cs="Arial"/>
                <w:sz w:val="22"/>
                <w:szCs w:val="22"/>
              </w:rPr>
              <w:t>maintenance,</w:t>
            </w:r>
            <w:r>
              <w:rPr>
                <w:rFonts w:ascii="Arial" w:hAnsi="Arial" w:cs="Arial"/>
                <w:sz w:val="22"/>
                <w:szCs w:val="22"/>
              </w:rPr>
              <w:t xml:space="preserve"> usability, capacity</w:t>
            </w:r>
            <w:r w:rsidR="00C87D2F">
              <w:rPr>
                <w:rFonts w:ascii="Arial" w:hAnsi="Arial" w:cs="Arial"/>
                <w:sz w:val="22"/>
                <w:szCs w:val="22"/>
              </w:rPr>
              <w:t>.</w:t>
            </w:r>
          </w:p>
          <w:p w14:paraId="205A8EB2" w14:textId="77777777" w:rsidR="001B2080" w:rsidRPr="0050389B" w:rsidRDefault="001B2080" w:rsidP="00BE052F">
            <w:pPr>
              <w:spacing w:line="276" w:lineRule="auto"/>
              <w:jc w:val="both"/>
              <w:rPr>
                <w:rFonts w:ascii="Arial" w:hAnsi="Arial" w:cs="Arial"/>
                <w:sz w:val="22"/>
                <w:szCs w:val="22"/>
              </w:rPr>
            </w:pPr>
          </w:p>
          <w:p w14:paraId="1D4FE2C1" w14:textId="3FAE999A" w:rsidR="001B2080" w:rsidRPr="0050389B" w:rsidRDefault="001B2080" w:rsidP="001B2080">
            <w:pPr>
              <w:spacing w:line="276" w:lineRule="auto"/>
              <w:jc w:val="both"/>
              <w:rPr>
                <w:rFonts w:ascii="Arial" w:hAnsi="Arial" w:cs="Arial"/>
                <w:sz w:val="22"/>
                <w:szCs w:val="22"/>
              </w:rPr>
            </w:pPr>
            <w:r w:rsidRPr="0050389B">
              <w:rPr>
                <w:rFonts w:ascii="Arial" w:hAnsi="Arial" w:cs="Arial"/>
                <w:sz w:val="22"/>
                <w:szCs w:val="22"/>
              </w:rPr>
              <w:t xml:space="preserve">This Valuation report is prepared based on the facts of the </w:t>
            </w:r>
            <w:r>
              <w:rPr>
                <w:rFonts w:ascii="Arial" w:hAnsi="Arial" w:cs="Arial"/>
                <w:sz w:val="22"/>
                <w:szCs w:val="22"/>
              </w:rPr>
              <w:t>assets</w:t>
            </w:r>
            <w:r w:rsidRPr="0050389B">
              <w:rPr>
                <w:rFonts w:ascii="Arial" w:hAnsi="Arial" w:cs="Arial"/>
                <w:sz w:val="22"/>
                <w:szCs w:val="22"/>
              </w:rPr>
              <w:t xml:space="preserve"> &amp; market situation on the date of the survey. It is a well-known fact that the market value of any asset varies with time &amp; socio-economic conditions prevailing in the region/ country. In future </w:t>
            </w:r>
            <w:r>
              <w:rPr>
                <w:rFonts w:ascii="Arial" w:hAnsi="Arial" w:cs="Arial"/>
                <w:sz w:val="22"/>
                <w:szCs w:val="22"/>
              </w:rPr>
              <w:t>assets</w:t>
            </w:r>
            <w:r w:rsidRPr="0050389B">
              <w:rPr>
                <w:rFonts w:ascii="Arial" w:hAnsi="Arial" w:cs="Arial"/>
                <w:sz w:val="22"/>
                <w:szCs w:val="22"/>
              </w:rPr>
              <w:t xml:space="preserve"> market may go down, </w:t>
            </w:r>
            <w:r>
              <w:rPr>
                <w:rFonts w:ascii="Arial" w:hAnsi="Arial" w:cs="Arial"/>
                <w:sz w:val="22"/>
                <w:szCs w:val="22"/>
              </w:rPr>
              <w:t>asset</w:t>
            </w:r>
            <w:r w:rsidRPr="0050389B">
              <w:rPr>
                <w:rFonts w:ascii="Arial" w:hAnsi="Arial" w:cs="Arial"/>
                <w:sz w:val="22"/>
                <w:szCs w:val="22"/>
              </w:rPr>
              <w:t xml:space="preserve"> conditions may change or may go worse, </w:t>
            </w:r>
            <w:r>
              <w:rPr>
                <w:rFonts w:ascii="Arial" w:hAnsi="Arial" w:cs="Arial"/>
                <w:sz w:val="22"/>
                <w:szCs w:val="22"/>
              </w:rPr>
              <w:t>plant</w:t>
            </w:r>
            <w:r w:rsidRPr="0050389B">
              <w:rPr>
                <w:rFonts w:ascii="Arial" w:hAnsi="Arial" w:cs="Arial"/>
                <w:sz w:val="22"/>
                <w:szCs w:val="22"/>
              </w:rPr>
              <w:t xml:space="preserve"> vicinity conditions may go down or become worse, </w:t>
            </w:r>
            <w:r>
              <w:rPr>
                <w:rFonts w:ascii="Arial" w:hAnsi="Arial" w:cs="Arial"/>
                <w:sz w:val="22"/>
                <w:szCs w:val="22"/>
              </w:rPr>
              <w:t>plant</w:t>
            </w:r>
            <w:r w:rsidRPr="0050389B">
              <w:rPr>
                <w:rFonts w:ascii="Arial" w:hAnsi="Arial" w:cs="Arial"/>
                <w:sz w:val="22"/>
                <w:szCs w:val="22"/>
              </w:rPr>
              <w:t xml:space="preserve"> market may change due to impact of Govt. policies or effect of domestic/ world economy, usability prospects of the </w:t>
            </w:r>
            <w:r w:rsidR="00D26E62">
              <w:rPr>
                <w:rFonts w:ascii="Arial" w:hAnsi="Arial" w:cs="Arial"/>
                <w:sz w:val="22"/>
                <w:szCs w:val="22"/>
              </w:rPr>
              <w:t>Plant</w:t>
            </w:r>
            <w:r w:rsidRPr="0050389B">
              <w:rPr>
                <w:rFonts w:ascii="Arial" w:hAnsi="Arial" w:cs="Arial"/>
                <w:sz w:val="22"/>
                <w:szCs w:val="22"/>
              </w:rPr>
              <w:t xml:space="preserve"> may change, etc. Hence before financing, Banker/ FI should take into consideration all such future risk while financing.</w:t>
            </w:r>
          </w:p>
        </w:tc>
      </w:tr>
      <w:tr w:rsidR="00E91555" w:rsidRPr="00DB0445" w14:paraId="63420CCF" w14:textId="77777777" w:rsidTr="00E91555">
        <w:trPr>
          <w:trHeight w:val="75"/>
          <w:jc w:val="center"/>
        </w:trPr>
        <w:tc>
          <w:tcPr>
            <w:tcW w:w="717" w:type="dxa"/>
            <w:shd w:val="clear" w:color="auto" w:fill="C6D9F1" w:themeFill="text2" w:themeFillTint="33"/>
          </w:tcPr>
          <w:p w14:paraId="5B881FEA" w14:textId="77777777" w:rsidR="00E91555" w:rsidRPr="00EF3846" w:rsidRDefault="00E91555"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sdt>
            <w:sdtPr>
              <w:rPr>
                <w:rFonts w:ascii="Arial" w:hAnsi="Arial" w:cs="Arial"/>
                <w:b/>
                <w:sz w:val="22"/>
                <w:szCs w:val="22"/>
              </w:rPr>
              <w:id w:val="-878233954"/>
              <w:lock w:val="contentLocked"/>
              <w:docPartList>
                <w:docPartGallery w:val="Quick Parts"/>
              </w:docPartList>
            </w:sdtPr>
            <w:sdtEndPr>
              <w:rPr>
                <w:szCs w:val="24"/>
              </w:rPr>
            </w:sdtEndPr>
            <w:sdtContent>
              <w:p w14:paraId="199E26C5" w14:textId="65913D28" w:rsidR="00E91555" w:rsidRPr="00E91555" w:rsidRDefault="00E91555" w:rsidP="00BE052F">
                <w:pPr>
                  <w:spacing w:line="276" w:lineRule="auto"/>
                  <w:jc w:val="both"/>
                  <w:rPr>
                    <w:rFonts w:ascii="Arial" w:hAnsi="Arial" w:cs="Arial"/>
                    <w:b/>
                    <w:sz w:val="22"/>
                  </w:rPr>
                </w:pPr>
                <w:r w:rsidRPr="008E12F1">
                  <w:rPr>
                    <w:rFonts w:ascii="Arial" w:hAnsi="Arial" w:cs="Arial"/>
                    <w:b/>
                    <w:sz w:val="22"/>
                    <w:szCs w:val="22"/>
                  </w:rPr>
                  <w:t>CONSOLIDATED</w:t>
                </w:r>
                <w:r w:rsidRPr="008E12F1">
                  <w:rPr>
                    <w:rFonts w:ascii="Arial" w:hAnsi="Arial" w:cs="Arial"/>
                    <w:b/>
                    <w:sz w:val="22"/>
                  </w:rPr>
                  <w:t xml:space="preserve"> PLANT &amp; MACHINERY VALUATION</w:t>
                </w:r>
              </w:p>
            </w:sdtContent>
          </w:sdt>
        </w:tc>
      </w:tr>
      <w:tr w:rsidR="00E91555" w:rsidRPr="00DB0445" w14:paraId="53E36E0C" w14:textId="77777777" w:rsidTr="00E91555">
        <w:trPr>
          <w:trHeight w:val="1853"/>
          <w:jc w:val="center"/>
        </w:trPr>
        <w:tc>
          <w:tcPr>
            <w:tcW w:w="717" w:type="dxa"/>
            <w:shd w:val="clear" w:color="auto" w:fill="C6D9F1" w:themeFill="text2" w:themeFillTint="33"/>
          </w:tcPr>
          <w:p w14:paraId="17232A27" w14:textId="77777777" w:rsidR="00E91555" w:rsidRPr="00EF3846" w:rsidRDefault="00E91555" w:rsidP="00E91555">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10620" w:type="dxa"/>
            <w:gridSpan w:val="2"/>
            <w:shd w:val="clear" w:color="auto" w:fill="auto"/>
          </w:tcPr>
          <w:p w14:paraId="27250FFF" w14:textId="3E1CBC63" w:rsidR="00E91555" w:rsidRDefault="005F10CA" w:rsidP="00BE052F">
            <w:pPr>
              <w:spacing w:line="276" w:lineRule="auto"/>
              <w:jc w:val="both"/>
              <w:rPr>
                <w:rFonts w:ascii="Arial" w:hAnsi="Arial" w:cs="Arial"/>
                <w:sz w:val="22"/>
                <w:szCs w:val="22"/>
              </w:rPr>
            </w:pPr>
            <w:sdt>
              <w:sdtPr>
                <w:rPr>
                  <w:rFonts w:ascii="Arial" w:hAnsi="Arial" w:cs="Arial"/>
                  <w:sz w:val="22"/>
                </w:rPr>
                <w:id w:val="-70736417"/>
                <w:lock w:val="contentLocked"/>
                <w:docPartList>
                  <w:docPartGallery w:val="Quick Parts"/>
                </w:docPartList>
              </w:sdtPr>
              <w:sdtEndPr/>
              <w:sdtContent>
                <w:r w:rsidR="00E91555" w:rsidRPr="008E12F1">
                  <w:rPr>
                    <w:rFonts w:ascii="Arial" w:hAnsi="Arial" w:cs="Arial"/>
                    <w:sz w:val="22"/>
                  </w:rPr>
                  <w:t>Consolidated valuation sheet of Plant &amp; Machinery and other asset items are mentioned below with depreciated current market value as per different category of the machines/assets cumulated together.</w:t>
                </w:r>
                <w:r w:rsidR="00E91555">
                  <w:rPr>
                    <w:rFonts w:ascii="Arial" w:hAnsi="Arial" w:cs="Arial"/>
                    <w:sz w:val="22"/>
                  </w:rPr>
                  <w:t xml:space="preserve"> O</w:t>
                </w:r>
                <w:r w:rsidR="00E91555" w:rsidRPr="008E12F1">
                  <w:rPr>
                    <w:rFonts w:ascii="Arial" w:hAnsi="Arial" w:cs="Arial"/>
                    <w:sz w:val="22"/>
                  </w:rPr>
                  <w:t>ur engineering team has sepa</w:t>
                </w:r>
                <w:r w:rsidR="00E91555">
                  <w:rPr>
                    <w:rFonts w:ascii="Arial" w:hAnsi="Arial" w:cs="Arial"/>
                    <w:sz w:val="22"/>
                  </w:rPr>
                  <w:t xml:space="preserve">rated the Cost of Equipment’s </w:t>
                </w:r>
                <w:r w:rsidR="00E91555" w:rsidRPr="008E12F1">
                  <w:rPr>
                    <w:rFonts w:ascii="Arial" w:hAnsi="Arial" w:cs="Arial"/>
                    <w:sz w:val="22"/>
                  </w:rPr>
                  <w:t>in the different sections of the plant.</w:t>
                </w:r>
              </w:sdtContent>
            </w:sdt>
            <w:r w:rsidR="00E91555" w:rsidRPr="008E12F1">
              <w:rPr>
                <w:rFonts w:ascii="Arial" w:hAnsi="Arial" w:cs="Arial"/>
                <w:sz w:val="22"/>
              </w:rPr>
              <w:t xml:space="preserve"> </w:t>
            </w:r>
            <w:sdt>
              <w:sdtPr>
                <w:rPr>
                  <w:rFonts w:ascii="Arial" w:hAnsi="Arial" w:cs="Arial"/>
                  <w:sz w:val="22"/>
                </w:r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E91555">
                  <w:rPr>
                    <w:rFonts w:ascii="Arial" w:hAnsi="Arial" w:cs="Arial"/>
                    <w:sz w:val="22"/>
                  </w:rPr>
                  <w:t>The cost of equipment considered from P&amp;M List doesn't includes Pre-operative, Finance, and IDC Charges etc.</w:t>
                </w:r>
              </w:sdtContent>
            </w:sdt>
            <w:r w:rsidR="00E91555">
              <w:rPr>
                <w:rFonts w:ascii="Arial" w:hAnsi="Arial" w:cs="Arial"/>
                <w:sz w:val="22"/>
              </w:rPr>
              <w:t xml:space="preserve"> </w:t>
            </w:r>
            <w:sdt>
              <w:sdtPr>
                <w:rPr>
                  <w:rFonts w:ascii="Arial" w:hAnsi="Arial" w:cs="Arial"/>
                  <w:sz w:val="22"/>
                </w:rPr>
                <w:id w:val="1395158626"/>
                <w:lock w:val="contentLocked"/>
                <w:docPartList>
                  <w:docPartGallery w:val="Quick Parts"/>
                </w:docPartList>
              </w:sdtPr>
              <w:sdtEndPr/>
              <w:sdtContent>
                <w:r w:rsidR="00E91555">
                  <w:rPr>
                    <w:rFonts w:ascii="Arial" w:hAnsi="Arial" w:cs="Arial"/>
                    <w:sz w:val="22"/>
                  </w:rPr>
                  <w:t>The capitalized/ purchase cost of machinery considered from P&amp;M List consists of final commissioning of machines which includes freight, taxes, insurance, etc.</w:t>
                </w:r>
              </w:sdtContent>
            </w:sdt>
          </w:p>
        </w:tc>
      </w:tr>
      <w:tr w:rsidR="00947B8C" w:rsidRPr="00DB0445" w14:paraId="708EBA60" w14:textId="77777777" w:rsidTr="00BE052F">
        <w:trPr>
          <w:trHeight w:val="255"/>
          <w:jc w:val="center"/>
        </w:trPr>
        <w:tc>
          <w:tcPr>
            <w:tcW w:w="717" w:type="dxa"/>
            <w:shd w:val="clear" w:color="auto" w:fill="C6D9F1" w:themeFill="text2" w:themeFillTint="33"/>
          </w:tcPr>
          <w:p w14:paraId="0F1E52F5" w14:textId="77777777" w:rsidR="00947B8C" w:rsidRPr="00EF3846" w:rsidRDefault="00947B8C"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3F4FB991" w14:textId="55CA7313" w:rsidR="00947B8C" w:rsidRPr="00267DF4" w:rsidRDefault="00947B8C" w:rsidP="00BE052F">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5177FEC4" w14:textId="77777777" w:rsidTr="00BE052F">
        <w:trPr>
          <w:trHeight w:val="255"/>
          <w:jc w:val="center"/>
        </w:trPr>
        <w:tc>
          <w:tcPr>
            <w:tcW w:w="717" w:type="dxa"/>
            <w:shd w:val="clear" w:color="auto" w:fill="C6D9F1" w:themeFill="text2" w:themeFillTint="33"/>
          </w:tcPr>
          <w:p w14:paraId="0F90FEEE"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auto"/>
          </w:tcPr>
          <w:p w14:paraId="3DE860E5" w14:textId="79539BE4" w:rsidR="000E72F4" w:rsidRPr="006F246A" w:rsidRDefault="000E72F4" w:rsidP="000E72F4">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6F246A">
              <w:rPr>
                <w:rFonts w:ascii="Arial" w:eastAsia="Arial" w:hAnsi="Arial" w:cs="Arial"/>
                <w:b/>
                <w:color w:val="000000" w:themeColor="text1"/>
                <w:sz w:val="22"/>
                <w:szCs w:val="22"/>
                <w:lang w:bidi="en-US"/>
              </w:rPr>
              <w:t>Main Basis:</w:t>
            </w:r>
          </w:p>
          <w:p w14:paraId="734989B9" w14:textId="1C4F0924"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b/>
                <w:i/>
                <w:sz w:val="22"/>
                <w:szCs w:val="22"/>
              </w:rPr>
              <w:t xml:space="preserve">Basic Methodology: </w:t>
            </w:r>
            <w:r w:rsidRPr="006F246A">
              <w:rPr>
                <w:rFonts w:ascii="Arial" w:hAnsi="Arial" w:cs="Arial"/>
                <w:i/>
                <w:sz w:val="22"/>
                <w:szCs w:val="22"/>
              </w:rPr>
              <w:t xml:space="preserve">For arriving at fair market value of P&amp;M &amp; other fixed assets our engineering team has rationally applied the mixture of </w:t>
            </w:r>
            <w:r w:rsidR="00FF6ACC">
              <w:rPr>
                <w:rFonts w:ascii="Arial" w:hAnsi="Arial" w:cs="Arial"/>
                <w:b/>
                <w:i/>
                <w:sz w:val="22"/>
                <w:szCs w:val="22"/>
                <w:u w:val="single"/>
              </w:rPr>
              <w:t>‘</w:t>
            </w:r>
            <w:r w:rsidR="00022FE9">
              <w:rPr>
                <w:rFonts w:ascii="Arial" w:hAnsi="Arial" w:cs="Arial"/>
                <w:b/>
                <w:i/>
                <w:sz w:val="22"/>
                <w:szCs w:val="22"/>
                <w:u w:val="single"/>
              </w:rPr>
              <w:t xml:space="preserve">the </w:t>
            </w:r>
            <w:r w:rsidRPr="006F246A">
              <w:rPr>
                <w:rFonts w:ascii="Arial" w:hAnsi="Arial" w:cs="Arial"/>
                <w:b/>
                <w:i/>
                <w:sz w:val="22"/>
                <w:szCs w:val="22"/>
                <w:u w:val="single"/>
              </w:rPr>
              <w:t>cost approach (depreciated replacement cost)’</w:t>
            </w:r>
            <w:r w:rsidRPr="006F246A">
              <w:rPr>
                <w:rFonts w:ascii="Arial" w:hAnsi="Arial" w:cs="Arial"/>
                <w:i/>
                <w:sz w:val="22"/>
                <w:szCs w:val="22"/>
              </w:rPr>
              <w:t xml:space="preserve">. </w:t>
            </w:r>
            <w:r w:rsidRPr="006F246A">
              <w:rPr>
                <w:rFonts w:ascii="Arial" w:hAnsi="Arial" w:cs="Arial"/>
                <w:i/>
                <w:sz w:val="22"/>
              </w:rPr>
              <w:t>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3B6BB85F" w14:textId="458D4D3C"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hAnsi="Arial" w:cs="Arial"/>
                <w:i/>
                <w:sz w:val="22"/>
              </w:rPr>
            </w:pPr>
            <w:r w:rsidRPr="006F246A">
              <w:rPr>
                <w:rFonts w:ascii="Arial" w:hAnsi="Arial" w:cs="Arial"/>
                <w:i/>
                <w:sz w:val="22"/>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2035529C" w14:textId="5A451074"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i/>
                <w:sz w:val="22"/>
              </w:rPr>
              <w:t xml:space="preserve">Main Machinery of this Plant are specific purpose machines used for the </w:t>
            </w:r>
            <w:r w:rsidR="00621FBB">
              <w:rPr>
                <w:rFonts w:ascii="Arial" w:hAnsi="Arial" w:cs="Arial"/>
                <w:i/>
                <w:sz w:val="22"/>
              </w:rPr>
              <w:t>Textile</w:t>
            </w:r>
            <w:r w:rsidR="00750498">
              <w:rPr>
                <w:rFonts w:ascii="Arial" w:hAnsi="Arial" w:cs="Arial"/>
                <w:i/>
                <w:sz w:val="22"/>
              </w:rPr>
              <w:t xml:space="preserve"> Industry</w:t>
            </w:r>
            <w:r w:rsidRPr="006F246A">
              <w:rPr>
                <w:rFonts w:ascii="Arial" w:hAnsi="Arial" w:cs="Arial"/>
                <w:i/>
                <w:sz w:val="22"/>
              </w:rPr>
              <w:t xml:space="preserve"> with auxiliary equipment’s are</w:t>
            </w:r>
            <w:r w:rsidR="00750498">
              <w:rPr>
                <w:rFonts w:ascii="Arial" w:hAnsi="Arial" w:cs="Arial"/>
                <w:i/>
                <w:sz w:val="22"/>
              </w:rPr>
              <w:t xml:space="preserve"> </w:t>
            </w:r>
            <w:r w:rsidR="00621FBB">
              <w:rPr>
                <w:rFonts w:ascii="Arial" w:hAnsi="Arial" w:cs="Arial"/>
                <w:i/>
                <w:sz w:val="22"/>
              </w:rPr>
              <w:t>furniture items, desktop, fan, stool, and</w:t>
            </w:r>
            <w:r w:rsidR="00750498">
              <w:rPr>
                <w:rFonts w:ascii="Arial" w:hAnsi="Arial" w:cs="Arial"/>
                <w:i/>
                <w:sz w:val="22"/>
              </w:rPr>
              <w:t xml:space="preserve"> stocks</w:t>
            </w:r>
            <w:r w:rsidR="005D7894">
              <w:rPr>
                <w:rFonts w:ascii="Arial" w:hAnsi="Arial" w:cs="Arial"/>
                <w:i/>
                <w:sz w:val="22"/>
              </w:rPr>
              <w:t>.</w:t>
            </w:r>
          </w:p>
          <w:p w14:paraId="16B8BA40" w14:textId="13335FAE" w:rsidR="00BD5481" w:rsidRPr="006F246A" w:rsidRDefault="005F10CA"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621FBB">
                  <w:rPr>
                    <w:rFonts w:ascii="Arial" w:hAnsi="Arial" w:cs="Arial"/>
                    <w:i/>
                    <w:sz w:val="22"/>
                  </w:rPr>
                  <w:t>No Fixed Asset Register or Inventory sheet has been provided to us.</w:t>
                </w:r>
              </w:sdtContent>
            </w:sdt>
            <w:r w:rsidR="00BD5481" w:rsidRPr="006F246A">
              <w:rPr>
                <w:rFonts w:ascii="Arial" w:hAnsi="Arial" w:cs="Arial"/>
                <w:sz w:val="22"/>
              </w:rPr>
              <w:t xml:space="preserve"> </w:t>
            </w:r>
            <w:sdt>
              <w:sdtPr>
                <w:rPr>
                  <w:rFonts w:ascii="Arial" w:hAnsi="Arial" w:cs="Arial"/>
                  <w:i/>
                  <w:sz w:val="22"/>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Fixed assets register has been referred provided to us by the Bank/ client." w:value="For the Machinery list and purchase cost &amp; date Fixed assets register has been referred provided to us by the Bank/ client."/>
                </w:dropDownList>
              </w:sdtPr>
              <w:sdtEndPr/>
              <w:sdtContent>
                <w:r w:rsidR="00621FBB">
                  <w:rPr>
                    <w:rFonts w:ascii="Arial" w:hAnsi="Arial" w:cs="Arial"/>
                    <w:i/>
                    <w:sz w:val="22"/>
                  </w:rPr>
                  <w:t>For the Machinery list and purchase cost &amp; date Fixed assets register has been referred provided to us by the Bank/ client.</w:t>
                </w:r>
              </w:sdtContent>
            </w:sdt>
            <w:r w:rsidR="00BD5481" w:rsidRPr="006F246A">
              <w:rPr>
                <w:rFonts w:ascii="Arial" w:hAnsi="Arial" w:cs="Arial"/>
                <w:sz w:val="22"/>
              </w:rPr>
              <w:t xml:space="preserve"> </w:t>
            </w:r>
            <w:sdt>
              <w:sdtPr>
                <w:rPr>
                  <w:rFonts w:ascii="Arial" w:hAnsi="Arial" w:cs="Arial"/>
                  <w:i/>
                  <w:sz w:val="22"/>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621FBB">
                  <w:rPr>
                    <w:rFonts w:ascii="Arial" w:hAnsi="Arial" w:cs="Arial"/>
                    <w:i/>
                    <w:sz w:val="22"/>
                  </w:rPr>
                  <w:t>However Valuation has been done independently.</w:t>
                </w:r>
              </w:sdtContent>
            </w:sdt>
          </w:p>
          <w:p w14:paraId="5DDB04ED" w14:textId="1B8CB170" w:rsidR="00BD5481" w:rsidRPr="003F1057" w:rsidRDefault="005F10CA" w:rsidP="003F1057">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621FBB">
                  <w:rPr>
                    <w:rFonts w:ascii="Arial" w:hAnsi="Arial" w:cs="Arial"/>
                    <w:i/>
                    <w:sz w:val="22"/>
                    <w:szCs w:val="22"/>
                  </w:rPr>
                  <w:t>No capitalization cost or purchase cost of machines were made available to us and this Valuation is done purely by searching rates of specific machine on public domain or used machinery dealers.</w:t>
                </w:r>
              </w:sdtContent>
            </w:sdt>
          </w:p>
          <w:p w14:paraId="5273837E" w14:textId="684EB425"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i/>
                <w:sz w:val="22"/>
                <w:szCs w:val="22"/>
              </w:rPr>
              <w:t>For evaluating depreciation, Central Electricity Commission Guidelines &amp; Chart of Companies Act-2013</w:t>
            </w:r>
            <w:r w:rsidR="0078362A">
              <w:rPr>
                <w:rFonts w:ascii="Arial" w:hAnsi="Arial" w:cs="Arial"/>
                <w:i/>
                <w:sz w:val="22"/>
                <w:szCs w:val="22"/>
              </w:rPr>
              <w:t xml:space="preserve"> and American society of appraisers (ASA)</w:t>
            </w:r>
            <w:r w:rsidRPr="006F246A">
              <w:rPr>
                <w:rFonts w:ascii="Arial" w:hAnsi="Arial" w:cs="Arial"/>
                <w:i/>
                <w:sz w:val="22"/>
                <w:szCs w:val="22"/>
              </w:rPr>
              <w:t xml:space="preserve"> for ascertaining useful life of different types of machines are followed. Useful life of Primary machines of the </w:t>
            </w:r>
            <w:r w:rsidRPr="003F1057">
              <w:rPr>
                <w:rFonts w:ascii="Arial" w:hAnsi="Arial" w:cs="Arial"/>
                <w:i/>
                <w:sz w:val="22"/>
                <w:szCs w:val="22"/>
              </w:rPr>
              <w:t xml:space="preserve">Plant like </w:t>
            </w:r>
            <w:r w:rsidR="00621FBB">
              <w:rPr>
                <w:rFonts w:ascii="Arial" w:hAnsi="Arial" w:cs="Arial"/>
                <w:i/>
                <w:sz w:val="22"/>
                <w:szCs w:val="22"/>
              </w:rPr>
              <w:t>Textile</w:t>
            </w:r>
            <w:r w:rsidR="003F1057" w:rsidRPr="003F1057">
              <w:rPr>
                <w:rFonts w:ascii="Arial" w:hAnsi="Arial" w:cs="Arial"/>
                <w:i/>
                <w:sz w:val="22"/>
                <w:szCs w:val="22"/>
              </w:rPr>
              <w:t xml:space="preserve"> Industry</w:t>
            </w:r>
            <w:r w:rsidR="00AA6F0D" w:rsidRPr="003F1057">
              <w:rPr>
                <w:rFonts w:ascii="Arial" w:hAnsi="Arial" w:cs="Arial"/>
                <w:i/>
                <w:sz w:val="22"/>
                <w:szCs w:val="22"/>
              </w:rPr>
              <w:t xml:space="preserve"> etc. is taken as 15</w:t>
            </w:r>
            <w:r w:rsidRPr="003F1057">
              <w:rPr>
                <w:rFonts w:ascii="Arial" w:hAnsi="Arial" w:cs="Arial"/>
                <w:i/>
                <w:sz w:val="22"/>
                <w:szCs w:val="22"/>
              </w:rPr>
              <w:t xml:space="preserve"> years. For other auxiliary machinery &amp; equi</w:t>
            </w:r>
            <w:r w:rsidR="00AA6F0D" w:rsidRPr="003F1057">
              <w:rPr>
                <w:rFonts w:ascii="Arial" w:hAnsi="Arial" w:cs="Arial"/>
                <w:i/>
                <w:sz w:val="22"/>
                <w:szCs w:val="22"/>
              </w:rPr>
              <w:t>pment average life varies from 10</w:t>
            </w:r>
            <w:r w:rsidRPr="003F1057">
              <w:rPr>
                <w:rFonts w:ascii="Arial" w:hAnsi="Arial" w:cs="Arial"/>
                <w:i/>
                <w:sz w:val="22"/>
                <w:szCs w:val="22"/>
              </w:rPr>
              <w:t xml:space="preserve"> years.</w:t>
            </w:r>
          </w:p>
          <w:p w14:paraId="065AAAD8" w14:textId="7641409C"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i/>
                <w:sz w:val="22"/>
                <w:szCs w:val="22"/>
              </w:rPr>
              <w:t>Market &amp; Industry scenario is also explored for demand of such Plants and it is found that many oth</w:t>
            </w:r>
            <w:r w:rsidR="00621FBB">
              <w:rPr>
                <w:rFonts w:ascii="Arial" w:hAnsi="Arial" w:cs="Arial"/>
                <w:i/>
                <w:sz w:val="22"/>
                <w:szCs w:val="22"/>
              </w:rPr>
              <w:t>er textile/PPE</w:t>
            </w:r>
            <w:r w:rsidR="00AA6F0D">
              <w:rPr>
                <w:rFonts w:ascii="Arial" w:hAnsi="Arial" w:cs="Arial"/>
                <w:i/>
                <w:sz w:val="22"/>
                <w:szCs w:val="22"/>
              </w:rPr>
              <w:t xml:space="preserve"> making </w:t>
            </w:r>
            <w:r w:rsidR="00AA6F0D" w:rsidRPr="006F246A">
              <w:rPr>
                <w:rFonts w:ascii="Arial" w:hAnsi="Arial" w:cs="Arial"/>
                <w:i/>
                <w:sz w:val="22"/>
                <w:szCs w:val="22"/>
              </w:rPr>
              <w:t>units</w:t>
            </w:r>
            <w:r w:rsidRPr="006F246A">
              <w:rPr>
                <w:rFonts w:ascii="Arial" w:hAnsi="Arial" w:cs="Arial"/>
                <w:i/>
                <w:sz w:val="22"/>
                <w:szCs w:val="22"/>
              </w:rPr>
              <w:t xml:space="preserve"> are</w:t>
            </w:r>
            <w:r w:rsidR="00AA6F0D">
              <w:rPr>
                <w:rFonts w:ascii="Arial" w:hAnsi="Arial" w:cs="Arial"/>
                <w:i/>
                <w:sz w:val="22"/>
                <w:szCs w:val="22"/>
              </w:rPr>
              <w:t xml:space="preserve"> also present in different states</w:t>
            </w:r>
            <w:r w:rsidRPr="006F246A">
              <w:rPr>
                <w:rFonts w:ascii="Arial" w:hAnsi="Arial" w:cs="Arial"/>
                <w:i/>
                <w:sz w:val="22"/>
                <w:szCs w:val="22"/>
              </w:rPr>
              <w:t xml:space="preserve"> of the </w:t>
            </w:r>
            <w:r w:rsidR="00AA6F0D">
              <w:rPr>
                <w:rFonts w:ascii="Arial" w:hAnsi="Arial" w:cs="Arial"/>
                <w:i/>
                <w:sz w:val="22"/>
                <w:szCs w:val="22"/>
              </w:rPr>
              <w:t>India.</w:t>
            </w:r>
            <w:r w:rsidRPr="006F246A">
              <w:rPr>
                <w:rFonts w:ascii="Arial" w:hAnsi="Arial" w:cs="Arial"/>
                <w:i/>
                <w:sz w:val="22"/>
                <w:szCs w:val="22"/>
              </w:rPr>
              <w:t xml:space="preserve"> </w:t>
            </w:r>
          </w:p>
          <w:p w14:paraId="2E7B3AE9" w14:textId="5F58E39A" w:rsidR="00BD5481" w:rsidRPr="006F246A" w:rsidRDefault="005F10CA"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BD5481" w:rsidRPr="006F246A">
                  <w:rPr>
                    <w:rFonts w:ascii="Arial" w:hAnsi="Arial" w:cs="Arial"/>
                    <w:i/>
                    <w:sz w:val="22"/>
                  </w:rPr>
                  <w:t>On the Depreciated Replacement Cost (DRC) deduction for obsolescence/ deterioration or addition for good maintenance has been taken to arrive at the estimated Prospective Fair Market Value of the machines.</w:t>
                </w:r>
              </w:sdtContent>
            </w:sdt>
          </w:p>
          <w:p w14:paraId="53C69144" w14:textId="5DF1B8A0"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b/>
                <w:i/>
                <w:sz w:val="22"/>
              </w:rPr>
              <w:t>Underline assumption</w:t>
            </w:r>
            <w:r w:rsidRPr="006F246A">
              <w:rPr>
                <w:rFonts w:ascii="Arial" w:hAnsi="Arial" w:cs="Arial"/>
                <w:i/>
                <w:sz w:val="22"/>
              </w:rPr>
              <w:t xml:space="preserve"> for the evaluation of this Plant &amp; Machinery is that </w:t>
            </w:r>
            <w:sdt>
              <w:sdtPr>
                <w:rPr>
                  <w:rFonts w:ascii="Arial" w:hAnsi="Arial" w:cs="Arial"/>
                  <w:i/>
                  <w:sz w:val="22"/>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AA6F0D">
                  <w:rPr>
                    <w:rFonts w:ascii="Arial" w:hAnsi="Arial" w:cs="Arial"/>
                    <w:i/>
                    <w:sz w:val="22"/>
                  </w:rPr>
                  <w:t>it will be sold as an Integrated Plant and not as discrete/ piecemeal machinery basis.</w:t>
                </w:r>
              </w:sdtContent>
            </w:sdt>
          </w:p>
          <w:p w14:paraId="6BF5B9D6" w14:textId="77777777" w:rsidR="00947B8C"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35D7DA49" w14:textId="20C906DA" w:rsidR="00627EF1" w:rsidRPr="00627EF1" w:rsidRDefault="005F10CA" w:rsidP="00F4565B">
            <w:pPr>
              <w:widowControl w:val="0"/>
              <w:numPr>
                <w:ilvl w:val="0"/>
                <w:numId w:val="12"/>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AA6F0D">
                  <w:rPr>
                    <w:rFonts w:ascii="Arial" w:hAnsi="Arial" w:cs="Arial"/>
                    <w:i/>
                    <w:sz w:val="22"/>
                  </w:rPr>
                  <w:t xml:space="preserve">The valuation of the Plant/Machinery has been done considering each machines and their auxillary components for small scale plants or limited no. of machines available at the site. </w:t>
                </w:r>
              </w:sdtContent>
            </w:sdt>
            <w:r w:rsidR="001B2080" w:rsidRPr="00627EF1">
              <w:rPr>
                <w:rFonts w:ascii="Arial" w:hAnsi="Arial" w:cs="Arial"/>
                <w:i/>
                <w:sz w:val="22"/>
              </w:rPr>
              <w:t xml:space="preserve"> </w:t>
            </w:r>
          </w:p>
          <w:p w14:paraId="0954ECFA" w14:textId="34DDE3DC" w:rsidR="001B2080" w:rsidRPr="00627EF1" w:rsidRDefault="005F10CA" w:rsidP="00F4565B">
            <w:pPr>
              <w:widowControl w:val="0"/>
              <w:numPr>
                <w:ilvl w:val="0"/>
                <w:numId w:val="12"/>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761982531"/>
                <w:docPartList>
                  <w:docPartGallery w:val="Quick Parts"/>
                </w:docPartList>
              </w:sdtPr>
              <w:sdtEndPr/>
              <w:sdtContent>
                <w:r w:rsidR="001B2080" w:rsidRPr="00627EF1">
                  <w:rPr>
                    <w:rFonts w:ascii="Arial" w:hAnsi="Arial" w:cs="Arial"/>
                    <w:i/>
                    <w:sz w:val="22"/>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1B2080" w:rsidRPr="00627EF1">
              <w:rPr>
                <w:rFonts w:ascii="Arial" w:hAnsi="Arial" w:cs="Arial"/>
                <w:sz w:val="22"/>
              </w:rPr>
              <w:t xml:space="preserve"> </w:t>
            </w:r>
            <w:sdt>
              <w:sdtPr>
                <w:rPr>
                  <w:rFonts w:ascii="Arial" w:hAnsi="Arial" w:cs="Arial"/>
                  <w:i/>
                  <w:sz w:val="22"/>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1B2080" w:rsidRPr="00627EF1">
                  <w:rPr>
                    <w:rFonts w:ascii="Arial" w:hAnsi="Arial" w:cs="Arial"/>
                    <w:i/>
                    <w:sz w:val="22"/>
                  </w:rPr>
                  <w:t>The cost of equipment considered from P&amp;M List doesn't includes Pre-operative, Finance, and IDC Charges etc.</w:t>
                </w:r>
              </w:sdtContent>
            </w:sdt>
            <w:r w:rsidR="001B2080" w:rsidRPr="00627EF1">
              <w:rPr>
                <w:rFonts w:ascii="Arial" w:hAnsi="Arial" w:cs="Arial"/>
                <w:sz w:val="22"/>
              </w:rPr>
              <w:t xml:space="preserve"> </w:t>
            </w:r>
            <w:sdt>
              <w:sdtPr>
                <w:rPr>
                  <w:rFonts w:ascii="Arial" w:hAnsi="Arial" w:cs="Arial"/>
                  <w:i/>
                  <w:sz w:val="22"/>
                </w:rPr>
                <w:id w:val="1057049134"/>
                <w:docPartList>
                  <w:docPartGallery w:val="Quick Parts"/>
                </w:docPartList>
              </w:sdtPr>
              <w:sdtEndPr/>
              <w:sdtContent>
                <w:r w:rsidR="001B2080" w:rsidRPr="00627EF1">
                  <w:rPr>
                    <w:rFonts w:ascii="Arial" w:hAnsi="Arial" w:cs="Arial"/>
                    <w:i/>
                    <w:sz w:val="22"/>
                  </w:rPr>
                  <w:t>The capitalized/ purchase cost of machinery considered from P&amp;M List consists of final commissioning of machines which includes freight, taxes, insurance, etc.</w:t>
                </w:r>
              </w:sdtContent>
            </w:sdt>
          </w:p>
          <w:p w14:paraId="6B4A25A2" w14:textId="77777777" w:rsidR="001B2080" w:rsidRPr="006F246A" w:rsidRDefault="001B2080" w:rsidP="00627EF1">
            <w:pPr>
              <w:widowControl w:val="0"/>
              <w:autoSpaceDE w:val="0"/>
              <w:autoSpaceDN w:val="0"/>
              <w:spacing w:after="160" w:line="259" w:lineRule="auto"/>
              <w:ind w:left="394"/>
              <w:contextualSpacing/>
              <w:jc w:val="both"/>
              <w:rPr>
                <w:rFonts w:ascii="Arial" w:eastAsia="Arial" w:hAnsi="Arial" w:cs="Arial"/>
                <w:i/>
                <w:color w:val="000000" w:themeColor="text1"/>
                <w:sz w:val="22"/>
                <w:szCs w:val="22"/>
                <w:lang w:bidi="en-US"/>
              </w:rPr>
            </w:pPr>
          </w:p>
          <w:p w14:paraId="65307203" w14:textId="77777777" w:rsidR="000E72F4" w:rsidRPr="006F246A" w:rsidRDefault="000E72F4" w:rsidP="000E72F4">
            <w:pPr>
              <w:widowControl w:val="0"/>
              <w:autoSpaceDE w:val="0"/>
              <w:autoSpaceDN w:val="0"/>
              <w:spacing w:after="160" w:line="259" w:lineRule="auto"/>
              <w:ind w:left="34"/>
              <w:contextualSpacing/>
              <w:jc w:val="both"/>
              <w:rPr>
                <w:rFonts w:ascii="Arial" w:eastAsia="Arial" w:hAnsi="Arial" w:cs="Arial"/>
                <w:b/>
                <w:color w:val="000000" w:themeColor="text1"/>
                <w:sz w:val="22"/>
                <w:szCs w:val="22"/>
                <w:lang w:bidi="en-US"/>
              </w:rPr>
            </w:pPr>
            <w:r w:rsidRPr="006F246A">
              <w:rPr>
                <w:rFonts w:ascii="Arial" w:eastAsia="Arial" w:hAnsi="Arial" w:cs="Arial"/>
                <w:b/>
                <w:color w:val="000000" w:themeColor="text1"/>
                <w:sz w:val="22"/>
                <w:szCs w:val="22"/>
                <w:lang w:bidi="en-US"/>
              </w:rPr>
              <w:t>Other Basis:</w:t>
            </w:r>
          </w:p>
          <w:p w14:paraId="0E92D1FB" w14:textId="77777777" w:rsidR="000E72F4" w:rsidRPr="006F246A" w:rsidRDefault="000E72F4" w:rsidP="000E72F4">
            <w:pPr>
              <w:widowControl w:val="0"/>
              <w:autoSpaceDE w:val="0"/>
              <w:autoSpaceDN w:val="0"/>
              <w:spacing w:after="160" w:line="259" w:lineRule="auto"/>
              <w:ind w:left="34"/>
              <w:contextualSpacing/>
              <w:jc w:val="both"/>
              <w:rPr>
                <w:rFonts w:ascii="Arial" w:eastAsia="Arial" w:hAnsi="Arial" w:cs="Arial"/>
                <w:i/>
                <w:color w:val="000000" w:themeColor="text1"/>
                <w:sz w:val="22"/>
                <w:szCs w:val="22"/>
                <w:lang w:bidi="en-US"/>
              </w:rPr>
            </w:pPr>
          </w:p>
          <w:p w14:paraId="02A4645A" w14:textId="5ED20DE0" w:rsidR="00947B8C" w:rsidRPr="004962D0" w:rsidRDefault="00947B8C" w:rsidP="004962D0">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77AA764E" w14:textId="77777777" w:rsidR="00947B8C" w:rsidRPr="006F246A"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61899595" w14:textId="52BBD772" w:rsidR="00947B8C" w:rsidRPr="006F246A"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 xml:space="preserve">Secondary/ Tertiary costs related to asset transaction like </w:t>
            </w:r>
            <w:r w:rsidR="00B42BE5" w:rsidRPr="006F246A">
              <w:rPr>
                <w:rFonts w:ascii="Arial" w:eastAsia="Arial" w:hAnsi="Arial" w:cs="Arial"/>
                <w:i/>
                <w:color w:val="000000" w:themeColor="text1"/>
                <w:sz w:val="22"/>
                <w:szCs w:val="22"/>
                <w:lang w:bidi="en-US"/>
              </w:rPr>
              <w:t xml:space="preserve">Installation, maintenance and Logistics costs </w:t>
            </w:r>
            <w:r w:rsidRPr="006F246A">
              <w:rPr>
                <w:rFonts w:ascii="Arial" w:eastAsia="Arial" w:hAnsi="Arial" w:cs="Arial"/>
                <w:i/>
                <w:color w:val="000000" w:themeColor="text1"/>
                <w:sz w:val="22"/>
                <w:szCs w:val="22"/>
                <w:lang w:bidi="en-US"/>
              </w:rPr>
              <w:t xml:space="preserve">pertaining to the sale/ purchase of </w:t>
            </w:r>
            <w:r w:rsidR="00B42BE5" w:rsidRPr="006F246A">
              <w:rPr>
                <w:rFonts w:ascii="Arial" w:eastAsia="Arial" w:hAnsi="Arial" w:cs="Arial"/>
                <w:i/>
                <w:color w:val="000000" w:themeColor="text1"/>
                <w:sz w:val="22"/>
                <w:szCs w:val="22"/>
                <w:lang w:bidi="en-US"/>
              </w:rPr>
              <w:t>the assets</w:t>
            </w:r>
            <w:r w:rsidRPr="006F246A">
              <w:rPr>
                <w:rFonts w:ascii="Arial" w:eastAsia="Arial" w:hAnsi="Arial" w:cs="Arial"/>
                <w:i/>
                <w:color w:val="000000" w:themeColor="text1"/>
                <w:sz w:val="22"/>
                <w:szCs w:val="22"/>
                <w:lang w:bidi="en-US"/>
              </w:rPr>
              <w:t xml:space="preserve"> are not considered </w:t>
            </w:r>
            <w:r w:rsidR="00B42BE5" w:rsidRPr="006F246A">
              <w:rPr>
                <w:rFonts w:ascii="Arial" w:eastAsia="Arial" w:hAnsi="Arial" w:cs="Arial"/>
                <w:i/>
                <w:color w:val="000000" w:themeColor="text1"/>
                <w:sz w:val="22"/>
                <w:szCs w:val="22"/>
                <w:lang w:bidi="en-US"/>
              </w:rPr>
              <w:t xml:space="preserve">separately </w:t>
            </w:r>
            <w:r w:rsidRPr="006F246A">
              <w:rPr>
                <w:rFonts w:ascii="Arial" w:eastAsia="Arial" w:hAnsi="Arial" w:cs="Arial"/>
                <w:i/>
                <w:color w:val="000000" w:themeColor="text1"/>
                <w:sz w:val="22"/>
                <w:szCs w:val="22"/>
                <w:lang w:bidi="en-US"/>
              </w:rPr>
              <w:t>while assessing the in</w:t>
            </w:r>
            <w:r w:rsidR="00B42BE5" w:rsidRPr="006F246A">
              <w:rPr>
                <w:rFonts w:ascii="Arial" w:eastAsia="Arial" w:hAnsi="Arial" w:cs="Arial"/>
                <w:i/>
                <w:color w:val="000000" w:themeColor="text1"/>
                <w:sz w:val="22"/>
                <w:szCs w:val="22"/>
                <w:lang w:bidi="en-US"/>
              </w:rPr>
              <w:t>dicative est</w:t>
            </w:r>
            <w:r w:rsidR="000E72F4" w:rsidRPr="006F246A">
              <w:rPr>
                <w:rFonts w:ascii="Arial" w:eastAsia="Arial" w:hAnsi="Arial" w:cs="Arial"/>
                <w:i/>
                <w:color w:val="000000" w:themeColor="text1"/>
                <w:sz w:val="22"/>
                <w:szCs w:val="22"/>
                <w:lang w:bidi="en-US"/>
              </w:rPr>
              <w:t>imated Market Value and is</w:t>
            </w:r>
            <w:r w:rsidR="00B42BE5" w:rsidRPr="006F246A">
              <w:rPr>
                <w:rFonts w:ascii="Arial" w:eastAsia="Arial" w:hAnsi="Arial" w:cs="Arial"/>
                <w:i/>
                <w:color w:val="000000" w:themeColor="text1"/>
                <w:sz w:val="22"/>
                <w:szCs w:val="22"/>
                <w:lang w:bidi="en-US"/>
              </w:rPr>
              <w:t xml:space="preserve"> assumed to be included in the Cost of capitalization</w:t>
            </w:r>
            <w:r w:rsidR="006E2990" w:rsidRPr="006F246A">
              <w:rPr>
                <w:rFonts w:ascii="Arial" w:eastAsia="Arial" w:hAnsi="Arial" w:cs="Arial"/>
                <w:i/>
                <w:color w:val="000000" w:themeColor="text1"/>
                <w:sz w:val="22"/>
                <w:szCs w:val="22"/>
                <w:lang w:bidi="en-US"/>
              </w:rPr>
              <w:t xml:space="preserve"> provided by the client.</w:t>
            </w:r>
          </w:p>
          <w:p w14:paraId="20811F6B" w14:textId="5CF82E0B" w:rsidR="00947B8C" w:rsidRPr="006F246A"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 xml:space="preserve">The condition assessment and the estimation of the residual economic life of the </w:t>
            </w:r>
            <w:r w:rsidR="006E2990" w:rsidRPr="006F246A">
              <w:rPr>
                <w:rFonts w:ascii="Arial" w:eastAsia="Arial" w:hAnsi="Arial" w:cs="Arial"/>
                <w:i/>
                <w:color w:val="000000" w:themeColor="text1"/>
                <w:sz w:val="22"/>
                <w:szCs w:val="22"/>
                <w:lang w:bidi="en-US"/>
              </w:rPr>
              <w:t xml:space="preserve">machinery and assets </w:t>
            </w:r>
            <w:r w:rsidRPr="006F246A">
              <w:rPr>
                <w:rFonts w:ascii="Arial" w:eastAsia="Arial" w:hAnsi="Arial" w:cs="Arial"/>
                <w:i/>
                <w:color w:val="000000" w:themeColor="text1"/>
                <w:sz w:val="22"/>
                <w:szCs w:val="22"/>
                <w:lang w:bidi="en-US"/>
              </w:rPr>
              <w:t xml:space="preserve">are only based on the visual observations and appearance found during the site survey. We have </w:t>
            </w:r>
            <w:r w:rsidR="006E2990" w:rsidRPr="006F246A">
              <w:rPr>
                <w:rFonts w:ascii="Arial" w:eastAsia="Arial" w:hAnsi="Arial" w:cs="Arial"/>
                <w:i/>
                <w:color w:val="000000" w:themeColor="text1"/>
                <w:sz w:val="22"/>
                <w:szCs w:val="22"/>
                <w:lang w:bidi="en-US"/>
              </w:rPr>
              <w:t>not carried</w:t>
            </w:r>
            <w:r w:rsidRPr="006F246A">
              <w:rPr>
                <w:rFonts w:ascii="Arial" w:eastAsia="Arial" w:hAnsi="Arial" w:cs="Arial"/>
                <w:i/>
                <w:color w:val="000000" w:themeColor="text1"/>
                <w:sz w:val="22"/>
                <w:szCs w:val="22"/>
                <w:lang w:bidi="en-US"/>
              </w:rPr>
              <w:t xml:space="preserve"> out any physical tests to assess </w:t>
            </w:r>
            <w:r w:rsidR="006E2990" w:rsidRPr="006F246A">
              <w:rPr>
                <w:rFonts w:ascii="Arial" w:eastAsia="Arial" w:hAnsi="Arial" w:cs="Arial"/>
                <w:i/>
                <w:color w:val="000000" w:themeColor="text1"/>
                <w:sz w:val="22"/>
                <w:szCs w:val="22"/>
                <w:lang w:bidi="en-US"/>
              </w:rPr>
              <w:t>the working and efficiency of the machines and assets</w:t>
            </w:r>
            <w:r w:rsidRPr="006F246A">
              <w:rPr>
                <w:rFonts w:ascii="Arial" w:eastAsia="Arial" w:hAnsi="Arial" w:cs="Arial"/>
                <w:i/>
                <w:color w:val="000000" w:themeColor="text1"/>
                <w:sz w:val="22"/>
                <w:szCs w:val="22"/>
                <w:lang w:bidi="en-US"/>
              </w:rPr>
              <w:t>.</w:t>
            </w:r>
          </w:p>
          <w:p w14:paraId="149F06FE" w14:textId="77777777" w:rsidR="00947B8C" w:rsidRPr="006F246A"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70B456EF" w14:textId="7B566FF9" w:rsidR="00947B8C" w:rsidRPr="006F246A"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rFonts w:ascii="Arial" w:eastAsia="Arial" w:hAnsi="Arial" w:cs="Arial"/>
                <w:i/>
                <w:sz w:val="22"/>
                <w:szCs w:val="22"/>
                <w:lang w:bidi="en-US"/>
              </w:rPr>
              <w:t>.</w:t>
            </w:r>
          </w:p>
        </w:tc>
      </w:tr>
      <w:tr w:rsidR="00947B8C" w:rsidRPr="00DB0445" w14:paraId="283F4C5F" w14:textId="77777777" w:rsidTr="00947B8C">
        <w:trPr>
          <w:trHeight w:val="255"/>
          <w:jc w:val="center"/>
        </w:trPr>
        <w:tc>
          <w:tcPr>
            <w:tcW w:w="717" w:type="dxa"/>
            <w:shd w:val="clear" w:color="auto" w:fill="C6D9F1" w:themeFill="text2" w:themeFillTint="33"/>
          </w:tcPr>
          <w:p w14:paraId="277FFBE1" w14:textId="318E4B73" w:rsidR="00947B8C" w:rsidRPr="00EF3846" w:rsidRDefault="00947B8C"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73EEB915" w14:textId="57F3C668"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1C80C315" w14:textId="77777777" w:rsidTr="00947B8C">
        <w:trPr>
          <w:trHeight w:val="255"/>
          <w:jc w:val="center"/>
        </w:trPr>
        <w:tc>
          <w:tcPr>
            <w:tcW w:w="717" w:type="dxa"/>
            <w:shd w:val="clear" w:color="auto" w:fill="C6D9F1" w:themeFill="text2" w:themeFillTint="33"/>
          </w:tcPr>
          <w:p w14:paraId="26EB2370"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36CD2D03" w14:textId="7777777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7BB5979B" w14:textId="7777777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8609AD" w14:textId="7777777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12DE8C5" w14:textId="5951AFF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w:t>
            </w:r>
            <w:r w:rsidR="000E72F4">
              <w:rPr>
                <w:rFonts w:ascii="Arial" w:eastAsia="Arial" w:hAnsi="Arial" w:cs="Arial"/>
                <w:i/>
                <w:sz w:val="22"/>
                <w:szCs w:val="22"/>
                <w:lang w:bidi="en-US"/>
              </w:rPr>
              <w:t>i</w:t>
            </w:r>
            <w:r w:rsidRPr="007E2B1E">
              <w:rPr>
                <w:rFonts w:ascii="Arial" w:eastAsia="Arial" w:hAnsi="Arial" w:cs="Arial"/>
                <w:i/>
                <w:sz w:val="22"/>
                <w:szCs w:val="22"/>
                <w:lang w:bidi="en-US"/>
              </w:rPr>
              <w:t>s which includes both formal &amp; informal payment components as per market trend.</w:t>
            </w:r>
          </w:p>
          <w:p w14:paraId="25BB4632" w14:textId="27C56014" w:rsidR="00947B8C" w:rsidRPr="000E72F4" w:rsidRDefault="00947B8C" w:rsidP="000E72F4">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tc>
      </w:tr>
      <w:tr w:rsidR="006A3FFE" w:rsidRPr="00DB0445" w14:paraId="228FF01D" w14:textId="77777777" w:rsidTr="00947B8C">
        <w:trPr>
          <w:trHeight w:val="255"/>
          <w:jc w:val="center"/>
        </w:trPr>
        <w:tc>
          <w:tcPr>
            <w:tcW w:w="717" w:type="dxa"/>
            <w:vMerge w:val="restart"/>
            <w:shd w:val="clear" w:color="auto" w:fill="C6D9F1" w:themeFill="text2" w:themeFillTint="33"/>
          </w:tcPr>
          <w:p w14:paraId="2C7991C6" w14:textId="77777777" w:rsidR="006A3FFE" w:rsidRPr="00EF3846" w:rsidRDefault="006A3FFE"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4EDA2A27" w14:textId="6B83C47C"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3A68BBB9" w14:textId="77777777" w:rsidTr="00947B8C">
        <w:trPr>
          <w:trHeight w:val="255"/>
          <w:jc w:val="center"/>
        </w:trPr>
        <w:tc>
          <w:tcPr>
            <w:tcW w:w="717" w:type="dxa"/>
            <w:vMerge/>
            <w:shd w:val="clear" w:color="auto" w:fill="FFFFFF" w:themeFill="background1"/>
          </w:tcPr>
          <w:p w14:paraId="03C44519"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1B9B9325" w14:textId="63785AE8" w:rsidR="006A3FFE" w:rsidRPr="00947B8C" w:rsidRDefault="00E5754A" w:rsidP="00947B8C">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tr>
      <w:tr w:rsidR="006A3FFE" w:rsidRPr="00DB0445" w14:paraId="070E3157" w14:textId="77777777" w:rsidTr="00947B8C">
        <w:trPr>
          <w:trHeight w:val="255"/>
          <w:jc w:val="center"/>
        </w:trPr>
        <w:tc>
          <w:tcPr>
            <w:tcW w:w="717" w:type="dxa"/>
            <w:vMerge w:val="restart"/>
            <w:shd w:val="clear" w:color="auto" w:fill="C6D9F1" w:themeFill="text2" w:themeFillTint="33"/>
          </w:tcPr>
          <w:p w14:paraId="40483C32" w14:textId="77777777" w:rsidR="006A3FFE" w:rsidRPr="00EF3846" w:rsidRDefault="006A3FFE"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2E3A20EF" w14:textId="27185D54"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36F39603" w14:textId="77777777" w:rsidTr="00947B8C">
        <w:trPr>
          <w:trHeight w:val="255"/>
          <w:jc w:val="center"/>
        </w:trPr>
        <w:tc>
          <w:tcPr>
            <w:tcW w:w="717" w:type="dxa"/>
            <w:vMerge/>
            <w:shd w:val="clear" w:color="auto" w:fill="FFFFFF" w:themeFill="background1"/>
          </w:tcPr>
          <w:p w14:paraId="4B259C63"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7CED4EC3" w14:textId="1B44604F" w:rsidR="006A3FFE" w:rsidRPr="00947B8C" w:rsidRDefault="00E5754A" w:rsidP="00947B8C">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tr>
    </w:tbl>
    <w:p w14:paraId="53F27735" w14:textId="77777777" w:rsidR="00FE00B4" w:rsidRDefault="00FE00B4" w:rsidP="005C3D54">
      <w:pPr>
        <w:tabs>
          <w:tab w:val="left" w:pos="360"/>
        </w:tabs>
        <w:rPr>
          <w:rFonts w:ascii="Arial" w:hAnsi="Arial" w:cs="Arial"/>
          <w:b/>
          <w:szCs w:val="20"/>
          <w:highlight w:val="yellow"/>
        </w:rPr>
      </w:pPr>
    </w:p>
    <w:p w14:paraId="0EB531ED" w14:textId="37B88A2D" w:rsidR="00314487" w:rsidRDefault="00314487" w:rsidP="00E5754A">
      <w:pPr>
        <w:tabs>
          <w:tab w:val="left" w:pos="360"/>
        </w:tabs>
        <w:ind w:hanging="851"/>
        <w:rPr>
          <w:rFonts w:ascii="Arial" w:hAnsi="Arial" w:cs="Arial"/>
          <w:b/>
          <w:szCs w:val="20"/>
          <w:highlight w:val="yellow"/>
        </w:rPr>
      </w:pPr>
    </w:p>
    <w:p w14:paraId="3C7AF584" w14:textId="0ED51BBD" w:rsidR="007A4321" w:rsidRDefault="007A4321" w:rsidP="007A4321">
      <w:pPr>
        <w:ind w:left="-426"/>
      </w:pPr>
      <w:r w:rsidRPr="007A4321">
        <w:t xml:space="preserve"> </w:t>
      </w:r>
    </w:p>
    <w:p w14:paraId="3B663F41" w14:textId="3BC940CB" w:rsidR="0000372D" w:rsidRDefault="00D77564" w:rsidP="0000372D">
      <w:r>
        <w:br w:type="page"/>
      </w:r>
    </w:p>
    <w:p w14:paraId="1339935D" w14:textId="109BB34B" w:rsidR="00D77564" w:rsidRDefault="0000372D" w:rsidP="0000372D">
      <w:r w:rsidRPr="0000372D">
        <w:rPr>
          <w:noProof/>
          <w:lang w:val="en-IN" w:eastAsia="en-IN"/>
        </w:rPr>
        <w:drawing>
          <wp:inline distT="0" distB="0" distL="0" distR="0" wp14:anchorId="4039EFC8" wp14:editId="27468C0D">
            <wp:extent cx="6379210" cy="3646968"/>
            <wp:effectExtent l="19050" t="19050" r="21590" b="1079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387292" cy="3651588"/>
                    </a:xfrm>
                    <a:prstGeom prst="rect">
                      <a:avLst/>
                    </a:prstGeom>
                    <a:ln>
                      <a:solidFill>
                        <a:schemeClr val="tx1"/>
                      </a:solidFill>
                    </a:ln>
                  </pic:spPr>
                </pic:pic>
              </a:graphicData>
            </a:graphic>
          </wp:inline>
        </w:drawing>
      </w:r>
    </w:p>
    <w:p w14:paraId="37BE9E33" w14:textId="2B373ED9" w:rsidR="00314487" w:rsidRPr="0000372D" w:rsidRDefault="00314487" w:rsidP="0000372D"/>
    <w:p w14:paraId="74DB4704" w14:textId="5B33B79D" w:rsidR="006C5539" w:rsidRDefault="004A7667" w:rsidP="006C5539">
      <w:pPr>
        <w:tabs>
          <w:tab w:val="left" w:pos="360"/>
        </w:tabs>
        <w:rPr>
          <w:rFonts w:ascii="Arial" w:hAnsi="Arial" w:cs="Arial"/>
          <w:b/>
          <w:szCs w:val="20"/>
          <w:highlight w:val="yellow"/>
        </w:rPr>
      </w:pPr>
      <w:r w:rsidRPr="004A7667">
        <w:rPr>
          <w:noProof/>
          <w:lang w:val="en-IN" w:eastAsia="en-IN"/>
        </w:rPr>
        <w:drawing>
          <wp:inline distT="0" distB="0" distL="0" distR="0" wp14:anchorId="6A17FB58" wp14:editId="44B572D4">
            <wp:extent cx="6410960" cy="4189228"/>
            <wp:effectExtent l="19050" t="19050" r="27940" b="209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424207" cy="4197884"/>
                    </a:xfrm>
                    <a:prstGeom prst="rect">
                      <a:avLst/>
                    </a:prstGeom>
                    <a:ln>
                      <a:solidFill>
                        <a:schemeClr val="tx1"/>
                      </a:solidFill>
                    </a:ln>
                  </pic:spPr>
                </pic:pic>
              </a:graphicData>
            </a:graphic>
          </wp:inline>
        </w:drawing>
      </w:r>
    </w:p>
    <w:p w14:paraId="46813F0A" w14:textId="00030470" w:rsidR="006C5539" w:rsidRDefault="006C5539">
      <w:pPr>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695FF4F3" w14:textId="77777777" w:rsidTr="00BD5291">
        <w:trPr>
          <w:trHeight w:val="395"/>
          <w:jc w:val="center"/>
        </w:trPr>
        <w:tc>
          <w:tcPr>
            <w:tcW w:w="846" w:type="dxa"/>
            <w:shd w:val="clear" w:color="auto" w:fill="002060"/>
            <w:vAlign w:val="center"/>
          </w:tcPr>
          <w:p w14:paraId="756D8939" w14:textId="45B144CB" w:rsidR="008328ED" w:rsidRPr="00537AE3" w:rsidRDefault="00E5754A" w:rsidP="00510D46">
            <w:pPr>
              <w:widowControl w:val="0"/>
              <w:numPr>
                <w:ilvl w:val="0"/>
                <w:numId w:val="9"/>
              </w:numPr>
              <w:autoSpaceDE w:val="0"/>
              <w:autoSpaceDN w:val="0"/>
              <w:spacing w:after="160" w:line="259" w:lineRule="auto"/>
              <w:contextualSpacing/>
              <w:rPr>
                <w:rFonts w:ascii="Arial" w:eastAsia="Arial" w:hAnsi="Arial" w:cs="Arial"/>
                <w:sz w:val="22"/>
                <w:szCs w:val="20"/>
                <w:lang w:bidi="en-US"/>
              </w:rPr>
            </w:pPr>
            <w:r>
              <w:rPr>
                <w:rFonts w:ascii="Arial" w:hAnsi="Arial" w:cs="Arial"/>
                <w:b/>
                <w:szCs w:val="20"/>
                <w:highlight w:val="yellow"/>
              </w:rPr>
              <w:br w:type="page"/>
            </w:r>
          </w:p>
        </w:tc>
        <w:tc>
          <w:tcPr>
            <w:tcW w:w="10589" w:type="dxa"/>
            <w:gridSpan w:val="3"/>
            <w:shd w:val="clear" w:color="auto" w:fill="002060"/>
            <w:vAlign w:val="center"/>
          </w:tcPr>
          <w:p w14:paraId="06363A1C" w14:textId="0CD72DB8" w:rsidR="008328ED" w:rsidRPr="0063412F" w:rsidRDefault="008328ED" w:rsidP="00FE00B4">
            <w:pPr>
              <w:tabs>
                <w:tab w:val="left" w:pos="360"/>
              </w:tabs>
              <w:spacing w:line="276" w:lineRule="auto"/>
              <w:jc w:val="center"/>
              <w:rPr>
                <w:rFonts w:ascii="Arial" w:hAnsi="Arial" w:cs="Arial"/>
                <w:b/>
                <w:sz w:val="22"/>
                <w:szCs w:val="22"/>
                <w:highlight w:val="yellow"/>
              </w:rPr>
            </w:pPr>
            <w:r w:rsidRPr="00176CC3">
              <w:rPr>
                <w:rFonts w:ascii="Arial" w:hAnsi="Arial" w:cs="Arial"/>
                <w:b/>
                <w:sz w:val="22"/>
                <w:szCs w:val="22"/>
              </w:rPr>
              <w:t xml:space="preserve">CONSOLIDATED VALUATION ASSESSMENT OF THE </w:t>
            </w:r>
            <w:r w:rsidR="00FE00B4" w:rsidRPr="00176CC3">
              <w:rPr>
                <w:rFonts w:ascii="Arial" w:hAnsi="Arial" w:cs="Arial"/>
                <w:b/>
                <w:sz w:val="22"/>
                <w:szCs w:val="22"/>
              </w:rPr>
              <w:t>PLANT AND MACHINERY</w:t>
            </w:r>
          </w:p>
        </w:tc>
      </w:tr>
      <w:tr w:rsidR="008328ED" w:rsidRPr="00A77C76" w14:paraId="2F84B90E" w14:textId="77777777" w:rsidTr="001510F7">
        <w:trPr>
          <w:trHeight w:val="709"/>
          <w:jc w:val="center"/>
        </w:trPr>
        <w:tc>
          <w:tcPr>
            <w:tcW w:w="846" w:type="dxa"/>
            <w:shd w:val="clear" w:color="auto" w:fill="C6D9F1" w:themeFill="text2" w:themeFillTint="33"/>
            <w:vAlign w:val="center"/>
          </w:tcPr>
          <w:p w14:paraId="2144F1A2" w14:textId="77777777" w:rsidR="008328ED" w:rsidRPr="008328ED" w:rsidRDefault="008328ED" w:rsidP="00FE00B4">
            <w:pPr>
              <w:spacing w:line="276" w:lineRule="auto"/>
              <w:jc w:val="center"/>
              <w:rPr>
                <w:rFonts w:ascii="Arial" w:hAnsi="Arial" w:cs="Arial"/>
                <w:sz w:val="22"/>
                <w:szCs w:val="22"/>
              </w:rPr>
            </w:pPr>
            <w:r w:rsidRPr="008328ED">
              <w:rPr>
                <w:rFonts w:ascii="Arial" w:hAnsi="Arial" w:cs="Arial"/>
                <w:b/>
                <w:sz w:val="22"/>
                <w:szCs w:val="22"/>
              </w:rPr>
              <w:t>S.No.</w:t>
            </w:r>
          </w:p>
        </w:tc>
        <w:tc>
          <w:tcPr>
            <w:tcW w:w="4123" w:type="dxa"/>
            <w:shd w:val="clear" w:color="auto" w:fill="C6D9F1" w:themeFill="text2" w:themeFillTint="33"/>
            <w:vAlign w:val="center"/>
          </w:tcPr>
          <w:p w14:paraId="6CF6A825" w14:textId="77777777" w:rsidR="008328ED" w:rsidRPr="008328ED" w:rsidRDefault="008328ED" w:rsidP="00FE00B4">
            <w:pPr>
              <w:spacing w:line="276" w:lineRule="auto"/>
              <w:jc w:val="center"/>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listItem w:displayText="Gross Value" w:value="Gross Value"/>
            </w:dropDownList>
          </w:sdtPr>
          <w:sdtEndPr/>
          <w:sdtContent>
            <w:tc>
              <w:tcPr>
                <w:tcW w:w="2976" w:type="dxa"/>
                <w:shd w:val="clear" w:color="auto" w:fill="C6D9F1" w:themeFill="text2" w:themeFillTint="33"/>
                <w:vAlign w:val="center"/>
              </w:tcPr>
              <w:p w14:paraId="4D9D7A8B" w14:textId="036F08B0" w:rsidR="008328ED" w:rsidRPr="008328ED" w:rsidRDefault="004A7667" w:rsidP="00FE00B4">
                <w:pPr>
                  <w:tabs>
                    <w:tab w:val="left" w:pos="360"/>
                  </w:tabs>
                  <w:spacing w:line="276" w:lineRule="auto"/>
                  <w:jc w:val="center"/>
                  <w:rPr>
                    <w:rFonts w:ascii="Arial" w:hAnsi="Arial" w:cs="Arial"/>
                    <w:b/>
                    <w:sz w:val="22"/>
                    <w:szCs w:val="22"/>
                  </w:rPr>
                </w:pPr>
                <w:r>
                  <w:rPr>
                    <w:rFonts w:ascii="Arial" w:hAnsi="Arial" w:cs="Arial"/>
                    <w:b/>
                    <w:sz w:val="22"/>
                    <w:szCs w:val="22"/>
                  </w:rPr>
                  <w:t>Gross Value</w:t>
                </w:r>
              </w:p>
            </w:tc>
          </w:sdtContent>
        </w:sdt>
        <w:tc>
          <w:tcPr>
            <w:tcW w:w="3490" w:type="dxa"/>
            <w:shd w:val="clear" w:color="auto" w:fill="C6D9F1" w:themeFill="text2" w:themeFillTint="33"/>
            <w:vAlign w:val="center"/>
          </w:tcPr>
          <w:p w14:paraId="2D72FDF0" w14:textId="77777777" w:rsidR="008328ED" w:rsidRPr="0063412F" w:rsidRDefault="008328ED" w:rsidP="00FE00B4">
            <w:pPr>
              <w:tabs>
                <w:tab w:val="left" w:pos="360"/>
              </w:tabs>
              <w:spacing w:line="276" w:lineRule="auto"/>
              <w:jc w:val="center"/>
              <w:rPr>
                <w:rFonts w:ascii="Arial" w:hAnsi="Arial" w:cs="Arial"/>
                <w:b/>
                <w:sz w:val="22"/>
                <w:szCs w:val="22"/>
                <w:highlight w:val="yellow"/>
              </w:rPr>
            </w:pPr>
            <w:r w:rsidRPr="00176CC3">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176CC3">
                  <w:rPr>
                    <w:rFonts w:ascii="Arial" w:hAnsi="Arial" w:cs="Arial"/>
                    <w:b/>
                    <w:sz w:val="22"/>
                    <w:szCs w:val="22"/>
                  </w:rPr>
                  <w:t>Fair Market Value</w:t>
                </w:r>
              </w:sdtContent>
            </w:sdt>
          </w:p>
        </w:tc>
      </w:tr>
      <w:tr w:rsidR="008328ED" w:rsidRPr="00A77C76" w14:paraId="5E6CCBA5" w14:textId="77777777" w:rsidTr="00BD5291">
        <w:trPr>
          <w:trHeight w:val="58"/>
          <w:jc w:val="center"/>
        </w:trPr>
        <w:tc>
          <w:tcPr>
            <w:tcW w:w="846" w:type="dxa"/>
          </w:tcPr>
          <w:p w14:paraId="11BC11E6" w14:textId="77777777" w:rsidR="008328ED" w:rsidRPr="00917390" w:rsidRDefault="008328ED" w:rsidP="00510D46">
            <w:pPr>
              <w:numPr>
                <w:ilvl w:val="0"/>
                <w:numId w:val="3"/>
              </w:numPr>
              <w:spacing w:line="276" w:lineRule="auto"/>
              <w:ind w:left="643"/>
              <w:contextualSpacing/>
              <w:jc w:val="center"/>
              <w:rPr>
                <w:b/>
              </w:rPr>
            </w:pPr>
          </w:p>
        </w:tc>
        <w:tc>
          <w:tcPr>
            <w:tcW w:w="4123" w:type="dxa"/>
            <w:vAlign w:val="center"/>
          </w:tcPr>
          <w:sdt>
            <w:sdtPr>
              <w:rPr>
                <w:rFonts w:ascii="Arial" w:hAnsi="Arial" w:cs="Arial"/>
                <w:sz w:val="22"/>
                <w:szCs w:val="22"/>
              </w:rPr>
              <w:id w:val="-594083095"/>
              <w:lock w:val="contentLocked"/>
              <w:docPartList>
                <w:docPartGallery w:val="Quick Parts"/>
              </w:docPartList>
            </w:sdtPr>
            <w:sdtEndPr/>
            <w:sdtContent>
              <w:p w14:paraId="770766CA" w14:textId="4AC417F8" w:rsidR="008328ED" w:rsidRPr="00785FD9" w:rsidRDefault="00FE00B4" w:rsidP="00FE00B4">
                <w:pPr>
                  <w:spacing w:line="276" w:lineRule="auto"/>
                  <w:jc w:val="both"/>
                  <w:rPr>
                    <w:rFonts w:ascii="Arial" w:hAnsi="Arial" w:cs="Arial"/>
                    <w:sz w:val="22"/>
                    <w:szCs w:val="22"/>
                  </w:rPr>
                </w:pPr>
                <w:r>
                  <w:rPr>
                    <w:rFonts w:ascii="Arial" w:hAnsi="Arial" w:cs="Arial"/>
                    <w:sz w:val="22"/>
                    <w:szCs w:val="22"/>
                  </w:rPr>
                  <w:t>Plant &amp; Machinery Value</w:t>
                </w:r>
              </w:p>
            </w:sdtContent>
          </w:sdt>
        </w:tc>
        <w:tc>
          <w:tcPr>
            <w:tcW w:w="2976" w:type="dxa"/>
            <w:vAlign w:val="center"/>
          </w:tcPr>
          <w:p w14:paraId="71FF4319" w14:textId="54216B94" w:rsidR="008328ED" w:rsidRPr="002953C4" w:rsidRDefault="004A7667" w:rsidP="002953C4">
            <w:pPr>
              <w:tabs>
                <w:tab w:val="left" w:pos="360"/>
              </w:tabs>
              <w:spacing w:line="360" w:lineRule="auto"/>
              <w:jc w:val="center"/>
              <w:rPr>
                <w:rFonts w:ascii="Arial" w:eastAsia="Arial" w:hAnsi="Arial" w:cs="Arial"/>
                <w:b/>
                <w:sz w:val="22"/>
                <w:szCs w:val="22"/>
                <w:lang w:bidi="en-US"/>
              </w:rPr>
            </w:pPr>
            <w:r w:rsidRPr="004A7667">
              <w:rPr>
                <w:rFonts w:ascii="Arial" w:eastAsia="Arial" w:hAnsi="Arial" w:cs="Arial"/>
                <w:b/>
                <w:bCs/>
                <w:sz w:val="22"/>
                <w:szCs w:val="22"/>
                <w:lang w:bidi="en-US"/>
              </w:rPr>
              <w:t>Rs. 5,29,500/-</w:t>
            </w:r>
          </w:p>
        </w:tc>
        <w:tc>
          <w:tcPr>
            <w:tcW w:w="3490" w:type="dxa"/>
            <w:vAlign w:val="center"/>
          </w:tcPr>
          <w:sdt>
            <w:sdtPr>
              <w:rPr>
                <w:rFonts w:ascii="Arial" w:hAnsi="Arial" w:cs="Arial"/>
                <w:sz w:val="22"/>
                <w:szCs w:val="22"/>
              </w:rPr>
              <w:id w:val="-1697376629"/>
              <w:placeholder>
                <w:docPart w:val="0CE762BE2FC94062B66232571D731233"/>
              </w:placeholder>
            </w:sdtPr>
            <w:sdtEndPr/>
            <w:sdtContent>
              <w:p w14:paraId="68BE0FB0" w14:textId="61456FF7" w:rsidR="008328ED" w:rsidRPr="003F2AC1" w:rsidRDefault="008328ED" w:rsidP="001510F7">
                <w:pPr>
                  <w:tabs>
                    <w:tab w:val="left" w:pos="360"/>
                  </w:tabs>
                  <w:spacing w:line="276" w:lineRule="auto"/>
                  <w:jc w:val="center"/>
                  <w:rPr>
                    <w:rFonts w:ascii="Arial" w:hAnsi="Arial" w:cs="Arial"/>
                    <w:sz w:val="22"/>
                    <w:szCs w:val="22"/>
                    <w:highlight w:val="yellow"/>
                  </w:rPr>
                </w:pPr>
                <w:r w:rsidRPr="00176CC3">
                  <w:rPr>
                    <w:rFonts w:ascii="Arial" w:eastAsia="Arial" w:hAnsi="Arial" w:cs="Arial"/>
                    <w:b/>
                    <w:bCs/>
                    <w:sz w:val="22"/>
                    <w:szCs w:val="22"/>
                    <w:lang w:bidi="en-US"/>
                  </w:rPr>
                  <w:t>Rs.</w:t>
                </w:r>
                <w:r w:rsidR="0029164F">
                  <w:rPr>
                    <w:rFonts w:ascii="Arial" w:eastAsia="Arial" w:hAnsi="Arial" w:cs="Arial"/>
                    <w:b/>
                    <w:bCs/>
                    <w:sz w:val="22"/>
                    <w:szCs w:val="22"/>
                    <w:lang w:bidi="en-US"/>
                  </w:rPr>
                  <w:t xml:space="preserve"> </w:t>
                </w:r>
                <w:r w:rsidR="004A7667" w:rsidRPr="004A7667">
                  <w:rPr>
                    <w:rFonts w:ascii="Arial" w:eastAsia="Arial" w:hAnsi="Arial" w:cs="Arial"/>
                    <w:b/>
                    <w:bCs/>
                    <w:sz w:val="22"/>
                    <w:szCs w:val="22"/>
                    <w:lang w:bidi="en-US"/>
                  </w:rPr>
                  <w:t xml:space="preserve">3,38,159 </w:t>
                </w:r>
                <w:r w:rsidR="001510F7">
                  <w:rPr>
                    <w:rFonts w:ascii="Arial" w:eastAsia="Arial" w:hAnsi="Arial" w:cs="Arial"/>
                    <w:b/>
                    <w:bCs/>
                    <w:sz w:val="22"/>
                    <w:szCs w:val="22"/>
                    <w:lang w:bidi="en-US"/>
                  </w:rPr>
                  <w:t>/-</w:t>
                </w:r>
              </w:p>
            </w:sdtContent>
          </w:sdt>
        </w:tc>
      </w:tr>
      <w:tr w:rsidR="008328ED" w:rsidRPr="00A77C76" w14:paraId="6B3B150F" w14:textId="77777777" w:rsidTr="00BD5291">
        <w:trPr>
          <w:trHeight w:val="143"/>
          <w:jc w:val="center"/>
        </w:trPr>
        <w:tc>
          <w:tcPr>
            <w:tcW w:w="846" w:type="dxa"/>
            <w:vMerge w:val="restart"/>
            <w:vAlign w:val="center"/>
          </w:tcPr>
          <w:p w14:paraId="4C29FFD4" w14:textId="1BAB017F"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0248367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976" w:type="dxa"/>
            <w:vAlign w:val="center"/>
          </w:tcPr>
          <w:p w14:paraId="275E53E4"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tc>
          <w:tcPr>
            <w:tcW w:w="3490" w:type="dxa"/>
            <w:vAlign w:val="center"/>
          </w:tcPr>
          <w:p w14:paraId="68C51171"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tr>
      <w:tr w:rsidR="008328ED" w:rsidRPr="00A77C76" w14:paraId="21426292" w14:textId="77777777" w:rsidTr="00BD5291">
        <w:trPr>
          <w:trHeight w:val="143"/>
          <w:jc w:val="center"/>
        </w:trPr>
        <w:tc>
          <w:tcPr>
            <w:tcW w:w="846" w:type="dxa"/>
            <w:vMerge/>
          </w:tcPr>
          <w:p w14:paraId="54A3C7B3"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2A31038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976" w:type="dxa"/>
                <w:vAlign w:val="center"/>
              </w:tcPr>
              <w:p w14:paraId="35623D25"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90" w:type="dxa"/>
                <w:vAlign w:val="center"/>
              </w:tcPr>
              <w:p w14:paraId="14D09720"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sdtContent>
        </w:sdt>
      </w:tr>
      <w:tr w:rsidR="00FE00B4" w:rsidRPr="00A77C76" w14:paraId="2EC3FF81" w14:textId="77777777" w:rsidTr="0004136F">
        <w:trPr>
          <w:trHeight w:val="143"/>
          <w:jc w:val="center"/>
        </w:trPr>
        <w:tc>
          <w:tcPr>
            <w:tcW w:w="846" w:type="dxa"/>
            <w:vMerge w:val="restart"/>
            <w:vAlign w:val="center"/>
          </w:tcPr>
          <w:p w14:paraId="0ACC3A82" w14:textId="77777777" w:rsidR="00FE00B4" w:rsidRPr="00887A8B" w:rsidRDefault="00FE00B4" w:rsidP="00510D46">
            <w:pPr>
              <w:numPr>
                <w:ilvl w:val="0"/>
                <w:numId w:val="3"/>
              </w:numPr>
              <w:spacing w:line="276" w:lineRule="auto"/>
              <w:ind w:left="643"/>
              <w:contextualSpacing/>
              <w:jc w:val="center"/>
              <w:rPr>
                <w:b/>
              </w:rPr>
            </w:pPr>
          </w:p>
        </w:tc>
        <w:tc>
          <w:tcPr>
            <w:tcW w:w="4123" w:type="dxa"/>
            <w:vAlign w:val="center"/>
          </w:tcPr>
          <w:p w14:paraId="57ED3AEF" w14:textId="77777777" w:rsidR="00FE00B4" w:rsidRPr="00785FD9" w:rsidRDefault="00FE00B4" w:rsidP="00FE00B4">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2FAB505" w14:textId="77777777" w:rsidR="00FE00B4" w:rsidRPr="00785FD9" w:rsidRDefault="00FE00B4" w:rsidP="00FE00B4">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p w14:paraId="26FF649F" w14:textId="0DD9863A" w:rsidR="00FE00B4" w:rsidRPr="00CC568F" w:rsidRDefault="00FE00B4" w:rsidP="00FE00B4">
            <w:pPr>
              <w:spacing w:line="276" w:lineRule="auto"/>
              <w:jc w:val="center"/>
              <w:rPr>
                <w:rFonts w:ascii="Arial" w:hAnsi="Arial" w:cs="Arial"/>
                <w:b/>
                <w:sz w:val="22"/>
                <w:szCs w:val="22"/>
              </w:rPr>
            </w:pPr>
            <w:r w:rsidRPr="00785FD9">
              <w:rPr>
                <w:rFonts w:ascii="Arial" w:hAnsi="Arial" w:cs="Arial"/>
                <w:sz w:val="22"/>
                <w:szCs w:val="22"/>
              </w:rPr>
              <w:t>NA</w:t>
            </w:r>
          </w:p>
        </w:tc>
      </w:tr>
      <w:tr w:rsidR="00FE00B4" w:rsidRPr="00A77C76" w14:paraId="5F7B3731" w14:textId="77777777" w:rsidTr="0004136F">
        <w:trPr>
          <w:trHeight w:val="143"/>
          <w:jc w:val="center"/>
        </w:trPr>
        <w:tc>
          <w:tcPr>
            <w:tcW w:w="846" w:type="dxa"/>
            <w:vMerge/>
          </w:tcPr>
          <w:p w14:paraId="302DC63D" w14:textId="77777777" w:rsidR="00FE00B4" w:rsidRPr="00887A8B" w:rsidRDefault="00FE00B4" w:rsidP="00510D46">
            <w:pPr>
              <w:numPr>
                <w:ilvl w:val="0"/>
                <w:numId w:val="3"/>
              </w:numPr>
              <w:spacing w:line="276" w:lineRule="auto"/>
              <w:ind w:left="643"/>
              <w:contextualSpacing/>
              <w:jc w:val="center"/>
              <w:rPr>
                <w:b/>
              </w:rPr>
            </w:pPr>
          </w:p>
        </w:tc>
        <w:tc>
          <w:tcPr>
            <w:tcW w:w="4123" w:type="dxa"/>
            <w:vAlign w:val="center"/>
          </w:tcPr>
          <w:p w14:paraId="671AEBD9" w14:textId="77777777" w:rsidR="00FE00B4" w:rsidRPr="00785FD9" w:rsidRDefault="00FE00B4" w:rsidP="00FE00B4">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D0EBE1F8C2945349E8458ABF3803C86"/>
            </w:placeholder>
          </w:sdtPr>
          <w:sdtEndPr/>
          <w:sdtContent>
            <w:tc>
              <w:tcPr>
                <w:tcW w:w="2976" w:type="dxa"/>
                <w:vAlign w:val="center"/>
              </w:tcPr>
              <w:p w14:paraId="0ED6CDEF" w14:textId="77777777" w:rsidR="00FE00B4" w:rsidRPr="00785FD9" w:rsidRDefault="00FE00B4" w:rsidP="00FE00B4">
                <w:pPr>
                  <w:tabs>
                    <w:tab w:val="left" w:pos="360"/>
                  </w:tabs>
                  <w:spacing w:line="360" w:lineRule="auto"/>
                  <w:jc w:val="center"/>
                  <w:rPr>
                    <w:rFonts w:ascii="Arial" w:hAnsi="Arial" w:cs="Arial"/>
                    <w:b/>
                    <w:sz w:val="22"/>
                    <w:szCs w:val="22"/>
                  </w:rPr>
                </w:pPr>
                <w:r>
                  <w:rPr>
                    <w:rFonts w:ascii="Arial" w:hAnsi="Arial" w:cs="Arial"/>
                    <w:b/>
                    <w:sz w:val="22"/>
                    <w:szCs w:val="22"/>
                  </w:rPr>
                  <w:t>---</w:t>
                </w:r>
              </w:p>
            </w:tc>
          </w:sdtContent>
        </w:sdt>
        <w:sdt>
          <w:sdtPr>
            <w:rPr>
              <w:rFonts w:ascii="Arial" w:hAnsi="Arial" w:cs="Arial"/>
              <w:sz w:val="22"/>
              <w:szCs w:val="22"/>
            </w:rPr>
            <w:id w:val="-1749496940"/>
            <w:placeholder>
              <w:docPart w:val="8610F7CE9AEE454C8416273B7F5219A7"/>
            </w:placeholder>
          </w:sdtPr>
          <w:sdtEndPr/>
          <w:sdtContent>
            <w:tc>
              <w:tcPr>
                <w:tcW w:w="3490" w:type="dxa"/>
                <w:vAlign w:val="center"/>
              </w:tcPr>
              <w:p w14:paraId="61A70517" w14:textId="0ECB09CE" w:rsidR="00FE00B4" w:rsidRPr="00CC568F" w:rsidRDefault="00FE00B4" w:rsidP="00FE00B4">
                <w:pPr>
                  <w:spacing w:line="276" w:lineRule="auto"/>
                  <w:jc w:val="center"/>
                  <w:rPr>
                    <w:rFonts w:ascii="Arial" w:hAnsi="Arial" w:cs="Arial"/>
                    <w:b/>
                    <w:sz w:val="22"/>
                    <w:szCs w:val="22"/>
                  </w:rPr>
                </w:pPr>
                <w:r w:rsidRPr="00785FD9">
                  <w:rPr>
                    <w:rFonts w:ascii="Arial" w:hAnsi="Arial" w:cs="Arial"/>
                    <w:sz w:val="22"/>
                    <w:szCs w:val="22"/>
                  </w:rPr>
                  <w:t>NA</w:t>
                </w:r>
              </w:p>
            </w:tc>
          </w:sdtContent>
        </w:sdt>
      </w:tr>
      <w:tr w:rsidR="008328ED" w:rsidRPr="00A77C76" w14:paraId="4CF2619D" w14:textId="77777777" w:rsidTr="00BD5291">
        <w:trPr>
          <w:trHeight w:val="593"/>
          <w:jc w:val="center"/>
        </w:trPr>
        <w:tc>
          <w:tcPr>
            <w:tcW w:w="846" w:type="dxa"/>
            <w:vAlign w:val="center"/>
          </w:tcPr>
          <w:p w14:paraId="15014BF6"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6DCBEB30"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p>
        </w:tc>
        <w:tc>
          <w:tcPr>
            <w:tcW w:w="2976" w:type="dxa"/>
            <w:vAlign w:val="center"/>
          </w:tcPr>
          <w:p w14:paraId="430A93F0"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sdt>
            <w:sdtPr>
              <w:rPr>
                <w:rFonts w:ascii="Arial" w:hAnsi="Arial" w:cs="Arial"/>
                <w:b/>
                <w:sz w:val="22"/>
                <w:szCs w:val="22"/>
                <w:highlight w:val="yellow"/>
              </w:rPr>
              <w:id w:val="-1358345550"/>
              <w:placeholder>
                <w:docPart w:val="E69735C707C44945A61481708F4E872F"/>
              </w:placeholder>
            </w:sdtPr>
            <w:sdtEndPr/>
            <w:sdtContent>
              <w:sdt>
                <w:sdtPr>
                  <w:rPr>
                    <w:rFonts w:ascii="Arial" w:hAnsi="Arial" w:cs="Arial"/>
                    <w:sz w:val="22"/>
                    <w:szCs w:val="22"/>
                  </w:rPr>
                  <w:id w:val="1143778519"/>
                  <w:placeholder>
                    <w:docPart w:val="CD92D5D806724C6090771DC87C7D19D1"/>
                  </w:placeholder>
                </w:sdtPr>
                <w:sdtEndPr/>
                <w:sdtContent>
                  <w:sdt>
                    <w:sdtPr>
                      <w:rPr>
                        <w:rFonts w:ascii="Arial" w:hAnsi="Arial" w:cs="Arial"/>
                        <w:sz w:val="22"/>
                        <w:szCs w:val="22"/>
                      </w:rPr>
                      <w:id w:val="530540955"/>
                      <w:placeholder>
                        <w:docPart w:val="317A079E234C432DB015E0C4ED7425E6"/>
                      </w:placeholder>
                    </w:sdtPr>
                    <w:sdtEndPr/>
                    <w:sdtContent>
                      <w:p w14:paraId="586244B3" w14:textId="14A046D0" w:rsidR="008328ED" w:rsidRPr="00176CC3" w:rsidRDefault="004A7667" w:rsidP="004A7667">
                        <w:pPr>
                          <w:tabs>
                            <w:tab w:val="left" w:pos="360"/>
                          </w:tabs>
                          <w:spacing w:line="276" w:lineRule="auto"/>
                          <w:jc w:val="center"/>
                          <w:rPr>
                            <w:rFonts w:ascii="Arial" w:hAnsi="Arial" w:cs="Arial"/>
                            <w:sz w:val="22"/>
                            <w:szCs w:val="22"/>
                          </w:rPr>
                        </w:pPr>
                        <w:r w:rsidRPr="00176CC3">
                          <w:rPr>
                            <w:rFonts w:ascii="Arial" w:eastAsia="Arial" w:hAnsi="Arial" w:cs="Arial"/>
                            <w:b/>
                            <w:bCs/>
                            <w:sz w:val="22"/>
                            <w:szCs w:val="22"/>
                            <w:lang w:bidi="en-US"/>
                          </w:rPr>
                          <w:t>Rs.</w:t>
                        </w:r>
                        <w:r>
                          <w:rPr>
                            <w:rFonts w:ascii="Arial" w:eastAsia="Arial" w:hAnsi="Arial" w:cs="Arial"/>
                            <w:b/>
                            <w:bCs/>
                            <w:sz w:val="22"/>
                            <w:szCs w:val="22"/>
                            <w:lang w:bidi="en-US"/>
                          </w:rPr>
                          <w:t xml:space="preserve"> </w:t>
                        </w:r>
                        <w:r w:rsidRPr="004A7667">
                          <w:rPr>
                            <w:rFonts w:ascii="Arial" w:eastAsia="Arial" w:hAnsi="Arial" w:cs="Arial"/>
                            <w:b/>
                            <w:bCs/>
                            <w:sz w:val="22"/>
                            <w:szCs w:val="22"/>
                            <w:lang w:bidi="en-US"/>
                          </w:rPr>
                          <w:t xml:space="preserve">3,38,159 </w:t>
                        </w:r>
                        <w:r>
                          <w:rPr>
                            <w:rFonts w:ascii="Arial" w:eastAsia="Arial" w:hAnsi="Arial" w:cs="Arial"/>
                            <w:b/>
                            <w:bCs/>
                            <w:sz w:val="22"/>
                            <w:szCs w:val="22"/>
                            <w:lang w:bidi="en-US"/>
                          </w:rPr>
                          <w:t>/-</w:t>
                        </w:r>
                      </w:p>
                    </w:sdtContent>
                  </w:sdt>
                </w:sdtContent>
              </w:sdt>
            </w:sdtContent>
          </w:sdt>
        </w:tc>
      </w:tr>
      <w:tr w:rsidR="008328ED" w:rsidRPr="00A77C76" w14:paraId="21C54798" w14:textId="77777777" w:rsidTr="00BD5291">
        <w:trPr>
          <w:trHeight w:val="323"/>
          <w:jc w:val="center"/>
        </w:trPr>
        <w:tc>
          <w:tcPr>
            <w:tcW w:w="846" w:type="dxa"/>
            <w:vAlign w:val="center"/>
          </w:tcPr>
          <w:p w14:paraId="0997B508"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1C08A416"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tc>
          <w:tcPr>
            <w:tcW w:w="3490" w:type="dxa"/>
          </w:tcPr>
          <w:p w14:paraId="14371FA2" w14:textId="0776F4FB" w:rsidR="008328ED" w:rsidRPr="00CC568F" w:rsidRDefault="008328ED" w:rsidP="002953C4">
            <w:pPr>
              <w:spacing w:line="276" w:lineRule="auto"/>
              <w:jc w:val="center"/>
              <w:rPr>
                <w:b/>
              </w:rPr>
            </w:pPr>
            <w:r w:rsidRPr="00E66696">
              <w:rPr>
                <w:rFonts w:ascii="Arial" w:hAnsi="Arial" w:cs="Arial"/>
                <w:b/>
                <w:sz w:val="22"/>
                <w:szCs w:val="22"/>
              </w:rPr>
              <w:t>Rs.</w:t>
            </w:r>
            <w:r w:rsidR="004A7667">
              <w:rPr>
                <w:rFonts w:ascii="Arial" w:hAnsi="Arial" w:cs="Arial"/>
                <w:b/>
                <w:sz w:val="22"/>
                <w:szCs w:val="22"/>
              </w:rPr>
              <w:t>3</w:t>
            </w:r>
            <w:r w:rsidR="00A20DF5" w:rsidRPr="00E66696">
              <w:rPr>
                <w:rFonts w:ascii="Arial" w:hAnsi="Arial" w:cs="Arial"/>
                <w:b/>
                <w:sz w:val="22"/>
                <w:szCs w:val="22"/>
              </w:rPr>
              <w:t>,</w:t>
            </w:r>
            <w:r w:rsidR="0029164F">
              <w:rPr>
                <w:rFonts w:ascii="Arial" w:hAnsi="Arial" w:cs="Arial"/>
                <w:b/>
                <w:sz w:val="22"/>
                <w:szCs w:val="22"/>
              </w:rPr>
              <w:t>4</w:t>
            </w:r>
            <w:r w:rsidR="001510F7">
              <w:rPr>
                <w:rFonts w:ascii="Arial" w:hAnsi="Arial" w:cs="Arial"/>
                <w:b/>
                <w:sz w:val="22"/>
                <w:szCs w:val="22"/>
              </w:rPr>
              <w:t>0</w:t>
            </w:r>
            <w:r w:rsidRPr="00E66696">
              <w:rPr>
                <w:rFonts w:ascii="Arial" w:hAnsi="Arial" w:cs="Arial"/>
                <w:b/>
                <w:sz w:val="22"/>
                <w:szCs w:val="22"/>
              </w:rPr>
              <w:t>,000/-</w:t>
            </w:r>
          </w:p>
        </w:tc>
      </w:tr>
      <w:tr w:rsidR="00CF7764" w:rsidRPr="00A77C76" w14:paraId="3BD139F4" w14:textId="77777777" w:rsidTr="0004136F">
        <w:trPr>
          <w:trHeight w:val="323"/>
          <w:jc w:val="center"/>
        </w:trPr>
        <w:tc>
          <w:tcPr>
            <w:tcW w:w="846" w:type="dxa"/>
            <w:vAlign w:val="center"/>
          </w:tcPr>
          <w:p w14:paraId="28585F79" w14:textId="77777777" w:rsidR="00CF7764" w:rsidRPr="00887A8B" w:rsidRDefault="00CF7764" w:rsidP="00510D46">
            <w:pPr>
              <w:numPr>
                <w:ilvl w:val="0"/>
                <w:numId w:val="3"/>
              </w:numPr>
              <w:spacing w:line="276" w:lineRule="auto"/>
              <w:ind w:left="643"/>
              <w:contextualSpacing/>
              <w:jc w:val="center"/>
              <w:rPr>
                <w:b/>
              </w:rPr>
            </w:pPr>
          </w:p>
        </w:tc>
        <w:tc>
          <w:tcPr>
            <w:tcW w:w="4123" w:type="dxa"/>
            <w:vAlign w:val="center"/>
          </w:tcPr>
          <w:p w14:paraId="615362D9" w14:textId="77777777" w:rsidR="00CF7764" w:rsidRPr="00785FD9" w:rsidRDefault="00CF7764"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5EF3EB2C90544C4182ED9608518B181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6466" w:type="dxa"/>
            <w:gridSpan w:val="2"/>
            <w:vAlign w:val="center"/>
          </w:tcPr>
          <w:sdt>
            <w:sdtPr>
              <w:rPr>
                <w:rFonts w:ascii="Arial" w:hAnsi="Arial" w:cs="Arial"/>
                <w:b/>
                <w:sz w:val="22"/>
                <w:szCs w:val="22"/>
                <w:highlight w:val="yellow"/>
              </w:rPr>
              <w:id w:val="2096585881"/>
              <w:placeholder>
                <w:docPart w:val="558EC9C09BAC4C5980E9500081D385BC"/>
              </w:placeholder>
            </w:sdtPr>
            <w:sdtEndPr/>
            <w:sdtContent>
              <w:p w14:paraId="4E9B6DD4" w14:textId="01F9D804" w:rsidR="00CF7764" w:rsidRPr="00CC568F" w:rsidRDefault="004A7667" w:rsidP="0029164F">
                <w:pPr>
                  <w:spacing w:line="276" w:lineRule="auto"/>
                  <w:jc w:val="center"/>
                  <w:rPr>
                    <w:rFonts w:ascii="Arial" w:hAnsi="Arial" w:cs="Arial"/>
                    <w:sz w:val="22"/>
                    <w:szCs w:val="22"/>
                  </w:rPr>
                </w:pPr>
                <w:r>
                  <w:rPr>
                    <w:rFonts w:ascii="Arial" w:hAnsi="Arial" w:cs="Arial"/>
                    <w:b/>
                    <w:sz w:val="22"/>
                    <w:szCs w:val="22"/>
                  </w:rPr>
                  <w:t>Three</w:t>
                </w:r>
                <w:r w:rsidR="0029164F">
                  <w:rPr>
                    <w:rFonts w:ascii="Arial" w:hAnsi="Arial" w:cs="Arial"/>
                    <w:b/>
                    <w:sz w:val="22"/>
                    <w:szCs w:val="22"/>
                  </w:rPr>
                  <w:t xml:space="preserve"> Lakh and Forty </w:t>
                </w:r>
                <w:r w:rsidR="0029164F" w:rsidRPr="00022FE9">
                  <w:rPr>
                    <w:rFonts w:ascii="Arial" w:hAnsi="Arial" w:cs="Arial"/>
                    <w:b/>
                    <w:sz w:val="22"/>
                    <w:szCs w:val="22"/>
                  </w:rPr>
                  <w:t xml:space="preserve">Thousand Only/- </w:t>
                </w:r>
              </w:p>
            </w:sdtContent>
          </w:sdt>
        </w:tc>
      </w:tr>
      <w:tr w:rsidR="008328ED" w:rsidRPr="00A77C76" w14:paraId="601AD021" w14:textId="77777777" w:rsidTr="00BD5291">
        <w:trPr>
          <w:trHeight w:val="629"/>
          <w:jc w:val="center"/>
        </w:trPr>
        <w:tc>
          <w:tcPr>
            <w:tcW w:w="846" w:type="dxa"/>
            <w:vAlign w:val="center"/>
          </w:tcPr>
          <w:p w14:paraId="64A91A9B"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466EABC3"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rFonts w:ascii="Arial" w:hAnsi="Arial" w:cs="Arial"/>
                    <w:b/>
                    <w:sz w:val="22"/>
                    <w:szCs w:val="22"/>
                  </w:rPr>
                  <w:t>(@ ~15% less)</w:t>
                </w:r>
              </w:sdtContent>
            </w:sdt>
          </w:p>
        </w:tc>
        <w:tc>
          <w:tcPr>
            <w:tcW w:w="2976" w:type="dxa"/>
            <w:vAlign w:val="center"/>
          </w:tcPr>
          <w:p w14:paraId="1EC0308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4E1393D2" w14:textId="3D12D2D6" w:rsidR="008328ED" w:rsidRPr="00B43482" w:rsidRDefault="008328ED" w:rsidP="001510F7">
            <w:pPr>
              <w:spacing w:line="276" w:lineRule="auto"/>
              <w:jc w:val="center"/>
              <w:rPr>
                <w:rFonts w:ascii="Arial" w:hAnsi="Arial" w:cs="Arial"/>
                <w:sz w:val="22"/>
                <w:szCs w:val="22"/>
                <w:highlight w:val="yellow"/>
              </w:rPr>
            </w:pPr>
            <w:r w:rsidRPr="00E66696">
              <w:rPr>
                <w:rFonts w:ascii="Arial" w:hAnsi="Arial" w:cs="Arial"/>
                <w:b/>
                <w:sz w:val="22"/>
                <w:szCs w:val="22"/>
              </w:rPr>
              <w:t>Rs.</w:t>
            </w:r>
            <w:r w:rsidR="008F6213">
              <w:rPr>
                <w:rFonts w:ascii="Arial" w:hAnsi="Arial" w:cs="Arial"/>
                <w:b/>
                <w:sz w:val="22"/>
                <w:szCs w:val="22"/>
              </w:rPr>
              <w:t xml:space="preserve"> </w:t>
            </w:r>
            <w:r w:rsidR="004A7667">
              <w:rPr>
                <w:rFonts w:ascii="Arial" w:hAnsi="Arial" w:cs="Arial"/>
                <w:b/>
                <w:sz w:val="22"/>
                <w:szCs w:val="22"/>
              </w:rPr>
              <w:t>2</w:t>
            </w:r>
            <w:r w:rsidR="001510F7">
              <w:rPr>
                <w:rFonts w:ascii="Arial" w:hAnsi="Arial" w:cs="Arial"/>
                <w:b/>
                <w:sz w:val="22"/>
                <w:szCs w:val="22"/>
              </w:rPr>
              <w:t>,</w:t>
            </w:r>
            <w:r w:rsidR="004A7667">
              <w:rPr>
                <w:rFonts w:ascii="Arial" w:hAnsi="Arial" w:cs="Arial"/>
                <w:b/>
                <w:sz w:val="22"/>
                <w:szCs w:val="22"/>
              </w:rPr>
              <w:t>8</w:t>
            </w:r>
            <w:r w:rsidR="0029164F">
              <w:rPr>
                <w:rFonts w:ascii="Arial" w:hAnsi="Arial" w:cs="Arial"/>
                <w:b/>
                <w:sz w:val="22"/>
                <w:szCs w:val="22"/>
              </w:rPr>
              <w:t>9</w:t>
            </w:r>
            <w:r w:rsidR="00861962">
              <w:rPr>
                <w:rFonts w:ascii="Arial" w:hAnsi="Arial" w:cs="Arial"/>
                <w:b/>
                <w:sz w:val="22"/>
                <w:szCs w:val="22"/>
              </w:rPr>
              <w:t>,000</w:t>
            </w:r>
            <w:r w:rsidR="00E66696">
              <w:rPr>
                <w:rFonts w:ascii="Arial" w:hAnsi="Arial" w:cs="Arial"/>
                <w:b/>
                <w:sz w:val="22"/>
                <w:szCs w:val="22"/>
              </w:rPr>
              <w:t>/-</w:t>
            </w:r>
          </w:p>
        </w:tc>
      </w:tr>
      <w:tr w:rsidR="008328ED" w:rsidRPr="00A77C76" w14:paraId="7E1DD0D4" w14:textId="77777777" w:rsidTr="00BD5291">
        <w:trPr>
          <w:trHeight w:val="701"/>
          <w:jc w:val="center"/>
        </w:trPr>
        <w:tc>
          <w:tcPr>
            <w:tcW w:w="846" w:type="dxa"/>
            <w:vAlign w:val="center"/>
          </w:tcPr>
          <w:p w14:paraId="7FAF70F4"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088D4139"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rFonts w:ascii="Arial" w:hAnsi="Arial" w:cs="Arial"/>
                    <w:b/>
                    <w:sz w:val="22"/>
                    <w:szCs w:val="22"/>
                  </w:rPr>
                  <w:t>(@ ~25% less)</w:t>
                </w:r>
              </w:sdtContent>
            </w:sdt>
          </w:p>
        </w:tc>
        <w:tc>
          <w:tcPr>
            <w:tcW w:w="2976" w:type="dxa"/>
            <w:vAlign w:val="center"/>
          </w:tcPr>
          <w:p w14:paraId="2E0BCF7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1623FFEC" w14:textId="2C10A7CC" w:rsidR="008328ED" w:rsidRPr="00B43482" w:rsidRDefault="008328ED" w:rsidP="002953C4">
            <w:pPr>
              <w:spacing w:line="276" w:lineRule="auto"/>
              <w:jc w:val="center"/>
              <w:rPr>
                <w:rFonts w:ascii="Arial" w:hAnsi="Arial" w:cs="Arial"/>
                <w:sz w:val="22"/>
                <w:szCs w:val="22"/>
                <w:highlight w:val="yellow"/>
              </w:rPr>
            </w:pPr>
            <w:r w:rsidRPr="00E66696">
              <w:rPr>
                <w:rFonts w:ascii="Arial" w:hAnsi="Arial" w:cs="Arial"/>
                <w:b/>
                <w:sz w:val="22"/>
                <w:szCs w:val="22"/>
              </w:rPr>
              <w:t>Rs.</w:t>
            </w:r>
            <w:r w:rsidR="004A7667">
              <w:rPr>
                <w:rFonts w:ascii="Arial" w:hAnsi="Arial" w:cs="Arial"/>
                <w:b/>
                <w:sz w:val="22"/>
                <w:szCs w:val="22"/>
              </w:rPr>
              <w:t>2</w:t>
            </w:r>
            <w:r w:rsidR="001510F7">
              <w:rPr>
                <w:rFonts w:ascii="Arial" w:hAnsi="Arial" w:cs="Arial"/>
                <w:b/>
                <w:sz w:val="22"/>
                <w:szCs w:val="22"/>
              </w:rPr>
              <w:t>,</w:t>
            </w:r>
            <w:r w:rsidR="004A7667">
              <w:rPr>
                <w:rFonts w:ascii="Arial" w:hAnsi="Arial" w:cs="Arial"/>
                <w:b/>
                <w:sz w:val="22"/>
                <w:szCs w:val="22"/>
              </w:rPr>
              <w:t>5</w:t>
            </w:r>
            <w:r w:rsidR="0029164F">
              <w:rPr>
                <w:rFonts w:ascii="Arial" w:hAnsi="Arial" w:cs="Arial"/>
                <w:b/>
                <w:sz w:val="22"/>
                <w:szCs w:val="22"/>
              </w:rPr>
              <w:t>5</w:t>
            </w:r>
            <w:r w:rsidR="001510F7">
              <w:rPr>
                <w:rFonts w:ascii="Arial" w:hAnsi="Arial" w:cs="Arial"/>
                <w:b/>
                <w:sz w:val="22"/>
                <w:szCs w:val="22"/>
              </w:rPr>
              <w:t>,000</w:t>
            </w:r>
            <w:r w:rsidRPr="00E66696">
              <w:rPr>
                <w:rFonts w:ascii="Arial" w:hAnsi="Arial" w:cs="Arial"/>
                <w:b/>
                <w:sz w:val="22"/>
                <w:szCs w:val="22"/>
              </w:rPr>
              <w:t>/-</w:t>
            </w:r>
          </w:p>
        </w:tc>
      </w:tr>
      <w:tr w:rsidR="008328ED" w:rsidRPr="007E2B1E" w14:paraId="756E68B5" w14:textId="77777777" w:rsidTr="00BD5291">
        <w:trPr>
          <w:trHeight w:val="58"/>
          <w:jc w:val="center"/>
        </w:trPr>
        <w:tc>
          <w:tcPr>
            <w:tcW w:w="846" w:type="dxa"/>
            <w:vMerge w:val="restart"/>
            <w:shd w:val="clear" w:color="auto" w:fill="C6D9F1" w:themeFill="text2" w:themeFillTint="33"/>
          </w:tcPr>
          <w:p w14:paraId="5B1037E3"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183CF42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4F620EA6" w14:textId="77777777" w:rsidTr="00BD5291">
        <w:trPr>
          <w:trHeight w:val="701"/>
          <w:jc w:val="center"/>
        </w:trPr>
        <w:tc>
          <w:tcPr>
            <w:tcW w:w="846" w:type="dxa"/>
            <w:vMerge/>
            <w:vAlign w:val="center"/>
          </w:tcPr>
          <w:p w14:paraId="27B3D5FA"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sdt>
            <w:sdtPr>
              <w:rPr>
                <w:rFonts w:ascii="Arial" w:eastAsia="Arial" w:hAnsi="Arial" w:cs="Arial"/>
                <w:sz w:val="22"/>
                <w:szCs w:val="22"/>
                <w:lang w:bidi="en-US"/>
              </w:rPr>
              <w:id w:val="562297423"/>
              <w:placeholder>
                <w:docPart w:val="AA89F9461D334476827BEA1DA2075F65"/>
              </w:placeholder>
            </w:sdtPr>
            <w:sdtEndPr/>
            <w:sdtContent>
              <w:p w14:paraId="5C16DD02"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7429721C"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750B9AF3"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bookmarkStart w:id="2"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59444301"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2"/>
          <w:p w14:paraId="2ACB5867" w14:textId="661D0650"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eg. </w:t>
            </w:r>
            <w:r w:rsidR="00A613F7" w:rsidRPr="007E2B1E">
              <w:rPr>
                <w:rFonts w:ascii="Arial" w:eastAsia="Arial" w:hAnsi="Arial" w:cs="Arial"/>
                <w:sz w:val="22"/>
                <w:szCs w:val="22"/>
                <w:lang w:bidi="en-US"/>
              </w:rPr>
              <w:t>Investigation</w:t>
            </w:r>
            <w:r w:rsidRPr="007E2B1E">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560B357E"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71006F5"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AF9E20E"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0C62D8E5" w14:textId="77777777" w:rsidTr="00BD5291">
        <w:trPr>
          <w:trHeight w:val="111"/>
          <w:jc w:val="center"/>
        </w:trPr>
        <w:tc>
          <w:tcPr>
            <w:tcW w:w="846" w:type="dxa"/>
            <w:vMerge w:val="restart"/>
            <w:shd w:val="clear" w:color="auto" w:fill="C6D9F1" w:themeFill="text2" w:themeFillTint="33"/>
          </w:tcPr>
          <w:p w14:paraId="7FD8CECB" w14:textId="77777777" w:rsidR="008328ED" w:rsidRPr="007E2B1E" w:rsidRDefault="008328ED" w:rsidP="00510D46">
            <w:pPr>
              <w:widowControl w:val="0"/>
              <w:numPr>
                <w:ilvl w:val="0"/>
                <w:numId w:val="3"/>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3B822F71"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8E0E914" w14:textId="77777777" w:rsidTr="00BD5291">
        <w:trPr>
          <w:trHeight w:val="142"/>
          <w:jc w:val="center"/>
        </w:trPr>
        <w:tc>
          <w:tcPr>
            <w:tcW w:w="846" w:type="dxa"/>
            <w:vMerge/>
            <w:shd w:val="clear" w:color="auto" w:fill="C6D9F1" w:themeFill="text2" w:themeFillTint="33"/>
            <w:vAlign w:val="center"/>
          </w:tcPr>
          <w:p w14:paraId="472790AC"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3E5FB43"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8E51EF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618266C5" w14:textId="77777777" w:rsidTr="00BD5291">
        <w:trPr>
          <w:trHeight w:val="579"/>
          <w:jc w:val="center"/>
        </w:trPr>
        <w:tc>
          <w:tcPr>
            <w:tcW w:w="846" w:type="dxa"/>
            <w:vMerge/>
            <w:shd w:val="clear" w:color="auto" w:fill="C6D9F1" w:themeFill="text2" w:themeFillTint="33"/>
            <w:vAlign w:val="center"/>
          </w:tcPr>
          <w:p w14:paraId="775A82D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659BB55"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B748E4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6EAF28D2" w14:textId="77777777" w:rsidTr="00BD5291">
        <w:trPr>
          <w:trHeight w:val="1259"/>
          <w:jc w:val="center"/>
        </w:trPr>
        <w:tc>
          <w:tcPr>
            <w:tcW w:w="846" w:type="dxa"/>
            <w:vMerge/>
            <w:shd w:val="clear" w:color="auto" w:fill="C6D9F1" w:themeFill="text2" w:themeFillTint="33"/>
            <w:vAlign w:val="center"/>
          </w:tcPr>
          <w:p w14:paraId="62AD89E0"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68F4F4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E37AD75" w14:textId="77777777" w:rsidTr="00BD5291">
        <w:trPr>
          <w:trHeight w:val="510"/>
          <w:jc w:val="center"/>
        </w:trPr>
        <w:tc>
          <w:tcPr>
            <w:tcW w:w="846" w:type="dxa"/>
            <w:vMerge/>
            <w:shd w:val="clear" w:color="auto" w:fill="C6D9F1" w:themeFill="text2" w:themeFillTint="33"/>
            <w:vAlign w:val="center"/>
          </w:tcPr>
          <w:p w14:paraId="50BDEEBC"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17C723F"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7FD8AF90" w14:textId="77777777" w:rsidTr="00BD5291">
        <w:trPr>
          <w:trHeight w:val="70"/>
          <w:jc w:val="center"/>
        </w:trPr>
        <w:tc>
          <w:tcPr>
            <w:tcW w:w="846" w:type="dxa"/>
            <w:vMerge/>
            <w:shd w:val="clear" w:color="auto" w:fill="C6D9F1" w:themeFill="text2" w:themeFillTint="33"/>
            <w:vAlign w:val="center"/>
          </w:tcPr>
          <w:p w14:paraId="790641C9"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016A586"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DF0E7A1" w14:textId="77777777" w:rsidTr="00BD5291">
        <w:trPr>
          <w:trHeight w:val="70"/>
          <w:jc w:val="center"/>
        </w:trPr>
        <w:tc>
          <w:tcPr>
            <w:tcW w:w="846" w:type="dxa"/>
            <w:vMerge/>
            <w:shd w:val="clear" w:color="auto" w:fill="C6D9F1" w:themeFill="text2" w:themeFillTint="33"/>
            <w:vAlign w:val="center"/>
          </w:tcPr>
          <w:p w14:paraId="36D415C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1539111"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6B1888B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DE0FBF0"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B11207F" w14:textId="2CDC7138" w:rsidR="00267DF4" w:rsidRPr="00E266A9"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8328ED" w:rsidRPr="007E2B1E" w14:paraId="5CC61E88" w14:textId="77777777" w:rsidTr="00BD5291">
        <w:trPr>
          <w:trHeight w:val="70"/>
          <w:jc w:val="center"/>
        </w:trPr>
        <w:tc>
          <w:tcPr>
            <w:tcW w:w="846" w:type="dxa"/>
            <w:tcBorders>
              <w:bottom w:val="single" w:sz="4" w:space="0" w:color="auto"/>
            </w:tcBorders>
            <w:shd w:val="clear" w:color="auto" w:fill="C6D9F1" w:themeFill="text2" w:themeFillTint="33"/>
          </w:tcPr>
          <w:p w14:paraId="2741D9DB"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244F6653"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485F6708" w14:textId="5DD10F03" w:rsidR="008328ED" w:rsidRPr="002821FC" w:rsidRDefault="008328ED" w:rsidP="002821FC">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0F006790" w14:textId="1DDA98BA" w:rsidR="008328ED" w:rsidRPr="007E2B1E" w:rsidRDefault="008328ED"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w:t>
            </w:r>
            <w:r w:rsidR="002821FC">
              <w:rPr>
                <w:rFonts w:ascii="Arial" w:eastAsia="Arial" w:hAnsi="Arial" w:cs="Arial"/>
                <w:bCs/>
                <w:i/>
                <w:iCs/>
                <w:sz w:val="22"/>
                <w:szCs w:val="22"/>
                <w:lang w:bidi="en-US"/>
              </w:rPr>
              <w:t>closure: II</w:t>
            </w:r>
            <w:r w:rsidRPr="007E2B1E">
              <w:rPr>
                <w:rFonts w:ascii="Arial" w:eastAsia="Arial" w:hAnsi="Arial" w:cs="Arial"/>
                <w:bCs/>
                <w:i/>
                <w:iCs/>
                <w:sz w:val="22"/>
                <w:szCs w:val="22"/>
                <w:lang w:bidi="en-US"/>
              </w:rPr>
              <w:t xml:space="preserve"> – Photographs of the property</w:t>
            </w:r>
          </w:p>
          <w:p w14:paraId="7CB23C74" w14:textId="512589CE" w:rsidR="008328ED" w:rsidRPr="007E2B1E" w:rsidRDefault="000008CE"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w:t>
            </w:r>
            <w:r w:rsidR="002821FC">
              <w:rPr>
                <w:rFonts w:ascii="Arial" w:eastAsia="Arial" w:hAnsi="Arial" w:cs="Arial"/>
                <w:bCs/>
                <w:i/>
                <w:iCs/>
                <w:sz w:val="22"/>
                <w:szCs w:val="22"/>
                <w:lang w:bidi="en-US"/>
              </w:rPr>
              <w:t>nclosure III</w:t>
            </w:r>
            <w:r w:rsidR="006372C8">
              <w:rPr>
                <w:rFonts w:ascii="Arial" w:eastAsia="Arial" w:hAnsi="Arial" w:cs="Arial"/>
                <w:bCs/>
                <w:i/>
                <w:iCs/>
                <w:sz w:val="22"/>
                <w:szCs w:val="22"/>
                <w:lang w:bidi="en-US"/>
              </w:rPr>
              <w:t xml:space="preserve">: </w:t>
            </w:r>
            <w:r w:rsidR="008328ED" w:rsidRPr="007E2B1E">
              <w:rPr>
                <w:rFonts w:ascii="Arial" w:eastAsia="Arial" w:hAnsi="Arial" w:cs="Arial"/>
                <w:bCs/>
                <w:i/>
                <w:iCs/>
                <w:sz w:val="22"/>
                <w:szCs w:val="22"/>
                <w:lang w:bidi="en-US"/>
              </w:rPr>
              <w:t xml:space="preserve"> - Valuer’s Important Remarks</w:t>
            </w:r>
          </w:p>
        </w:tc>
      </w:tr>
    </w:tbl>
    <w:p w14:paraId="378E32EE" w14:textId="77777777" w:rsidR="0043012A" w:rsidRDefault="000B6EF5" w:rsidP="00967237">
      <w:pPr>
        <w:jc w:val="center"/>
        <w:rPr>
          <w:rFonts w:ascii="Arial" w:hAnsi="Arial" w:cs="Arial"/>
          <w:b/>
          <w:u w:val="single"/>
        </w:rPr>
      </w:pPr>
      <w:r>
        <w:rPr>
          <w:rFonts w:ascii="Arial" w:hAnsi="Arial" w:cs="Arial"/>
        </w:rPr>
        <w:br w:type="page"/>
      </w:r>
      <w:r w:rsidR="0043012A" w:rsidRPr="0043012A">
        <w:rPr>
          <w:rFonts w:ascii="Arial" w:hAnsi="Arial" w:cs="Arial"/>
          <w:b/>
          <w:u w:val="single"/>
        </w:rPr>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C92981C" w14:textId="77777777" w:rsidR="0043012A" w:rsidRPr="0043012A" w:rsidRDefault="0043012A" w:rsidP="0043012A">
      <w:pPr>
        <w:tabs>
          <w:tab w:val="left" w:pos="0"/>
        </w:tabs>
        <w:rPr>
          <w:rFonts w:ascii="Arial" w:hAnsi="Arial" w:cs="Arial"/>
          <w:b/>
          <w:i/>
          <w:sz w:val="20"/>
          <w:szCs w:val="20"/>
          <w:u w:val="single"/>
        </w:rPr>
      </w:pPr>
    </w:p>
    <w:p w14:paraId="2EE2355D"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2E313CE4" w14:textId="77777777" w:rsidR="00450A8D" w:rsidRDefault="00450A8D" w:rsidP="00BD5291">
      <w:pPr>
        <w:spacing w:line="360" w:lineRule="auto"/>
        <w:rPr>
          <w:rFonts w:ascii="Arial" w:hAnsi="Arial" w:cs="Arial"/>
          <w:b/>
          <w:i/>
          <w:sz w:val="16"/>
          <w:szCs w:val="16"/>
        </w:rPr>
      </w:pPr>
    </w:p>
    <w:p w14:paraId="31F9C01C" w14:textId="77777777" w:rsidR="00450A8D" w:rsidRDefault="00450A8D" w:rsidP="0043012A">
      <w:pPr>
        <w:spacing w:line="360" w:lineRule="auto"/>
        <w:jc w:val="center"/>
        <w:rPr>
          <w:rFonts w:ascii="Arial" w:hAnsi="Arial" w:cs="Arial"/>
          <w:b/>
          <w:i/>
          <w:sz w:val="16"/>
          <w:szCs w:val="16"/>
        </w:rPr>
      </w:pPr>
    </w:p>
    <w:p w14:paraId="554BBE5F" w14:textId="77777777" w:rsidR="00C72B70" w:rsidRPr="0043012A" w:rsidRDefault="00C72B70" w:rsidP="0043012A">
      <w:pPr>
        <w:spacing w:line="360" w:lineRule="auto"/>
        <w:jc w:val="center"/>
        <w:rPr>
          <w:rFonts w:ascii="Arial" w:hAnsi="Arial" w:cs="Arial"/>
          <w:b/>
          <w:i/>
          <w:sz w:val="16"/>
          <w:szCs w:val="16"/>
        </w:rPr>
      </w:pPr>
    </w:p>
    <w:p w14:paraId="234A1502" w14:textId="77777777" w:rsidR="0043012A" w:rsidRDefault="0043012A">
      <w:pPr>
        <w:rPr>
          <w:rFonts w:ascii="Arial" w:hAnsi="Arial" w:cs="Arial"/>
          <w:b/>
        </w:rPr>
      </w:pPr>
    </w:p>
    <w:tbl>
      <w:tblPr>
        <w:tblStyle w:val="TableGrid"/>
        <w:tblpPr w:leftFromText="180" w:rightFromText="180" w:vertAnchor="text" w:horzAnchor="margin" w:tblpY="471"/>
        <w:tblW w:w="0" w:type="auto"/>
        <w:tblLook w:val="04A0" w:firstRow="1" w:lastRow="0" w:firstColumn="1" w:lastColumn="0" w:noHBand="0" w:noVBand="1"/>
      </w:tblPr>
      <w:tblGrid>
        <w:gridCol w:w="2996"/>
        <w:gridCol w:w="3014"/>
        <w:gridCol w:w="3009"/>
      </w:tblGrid>
      <w:tr w:rsidR="002C405C" w:rsidRPr="0043012A" w14:paraId="0AD11BC3" w14:textId="77777777" w:rsidTr="002C405C">
        <w:tc>
          <w:tcPr>
            <w:tcW w:w="3061" w:type="dxa"/>
            <w:shd w:val="clear" w:color="auto" w:fill="002060"/>
          </w:tcPr>
          <w:p w14:paraId="09E4B0D2" w14:textId="77777777" w:rsidR="002C405C" w:rsidRPr="0043012A" w:rsidRDefault="002C405C" w:rsidP="002C405C">
            <w:pPr>
              <w:spacing w:line="360" w:lineRule="auto"/>
              <w:jc w:val="center"/>
              <w:rPr>
                <w:rFonts w:ascii="Arial" w:hAnsi="Arial" w:cs="Arial"/>
                <w:bCs/>
                <w:iCs/>
              </w:rPr>
            </w:pPr>
            <w:r w:rsidRPr="0043012A">
              <w:rPr>
                <w:rFonts w:ascii="Arial" w:hAnsi="Arial" w:cs="Arial"/>
                <w:bCs/>
                <w:iCs/>
              </w:rPr>
              <w:t>SURVEY ANALYST</w:t>
            </w:r>
          </w:p>
        </w:tc>
        <w:tc>
          <w:tcPr>
            <w:tcW w:w="3070" w:type="dxa"/>
            <w:shd w:val="clear" w:color="auto" w:fill="002060"/>
          </w:tcPr>
          <w:p w14:paraId="2560122D" w14:textId="77777777" w:rsidR="002C405C" w:rsidRPr="0043012A" w:rsidRDefault="002C405C" w:rsidP="002C405C">
            <w:pPr>
              <w:spacing w:line="360" w:lineRule="auto"/>
              <w:jc w:val="center"/>
              <w:rPr>
                <w:rFonts w:ascii="Arial" w:hAnsi="Arial" w:cs="Arial"/>
                <w:bCs/>
                <w:iCs/>
              </w:rPr>
            </w:pPr>
            <w:r w:rsidRPr="0043012A">
              <w:rPr>
                <w:rFonts w:ascii="Arial" w:hAnsi="Arial" w:cs="Arial"/>
                <w:bCs/>
                <w:iCs/>
              </w:rPr>
              <w:t>VALUATION ENGINEER</w:t>
            </w:r>
          </w:p>
        </w:tc>
        <w:tc>
          <w:tcPr>
            <w:tcW w:w="3068" w:type="dxa"/>
            <w:shd w:val="clear" w:color="auto" w:fill="002060"/>
          </w:tcPr>
          <w:p w14:paraId="71A6106D" w14:textId="77777777" w:rsidR="002C405C" w:rsidRPr="0043012A" w:rsidRDefault="002C405C" w:rsidP="002C405C">
            <w:pPr>
              <w:spacing w:line="360" w:lineRule="auto"/>
              <w:jc w:val="center"/>
              <w:rPr>
                <w:rFonts w:ascii="Arial" w:hAnsi="Arial" w:cs="Arial"/>
                <w:bCs/>
                <w:iCs/>
              </w:rPr>
            </w:pPr>
            <w:r w:rsidRPr="0043012A">
              <w:rPr>
                <w:rFonts w:ascii="Arial" w:hAnsi="Arial" w:cs="Arial"/>
                <w:bCs/>
                <w:iCs/>
              </w:rPr>
              <w:t>L1/ L2 REVIEWER</w:t>
            </w:r>
          </w:p>
        </w:tc>
      </w:tr>
      <w:tr w:rsidR="002C405C" w:rsidRPr="0043012A" w14:paraId="7E853AD1" w14:textId="77777777" w:rsidTr="002C405C">
        <w:tc>
          <w:tcPr>
            <w:tcW w:w="3061" w:type="dxa"/>
          </w:tcPr>
          <w:p w14:paraId="1322CC8D" w14:textId="36F7EC87" w:rsidR="002C405C" w:rsidRPr="0043012A" w:rsidRDefault="00E67F04" w:rsidP="002C405C">
            <w:pPr>
              <w:spacing w:line="360" w:lineRule="auto"/>
              <w:jc w:val="center"/>
              <w:rPr>
                <w:rFonts w:ascii="Arial" w:hAnsi="Arial" w:cs="Arial"/>
                <w:b/>
                <w:i/>
                <w:sz w:val="16"/>
                <w:szCs w:val="16"/>
              </w:rPr>
            </w:pPr>
            <w:r>
              <w:rPr>
                <w:rFonts w:ascii="Arial" w:eastAsiaTheme="minorEastAsia" w:hAnsi="Arial" w:cs="Arial"/>
                <w:lang w:val="en-IN"/>
              </w:rPr>
              <w:t xml:space="preserve"> </w:t>
            </w:r>
            <w:r>
              <w:rPr>
                <w:rFonts w:ascii="Arial" w:eastAsiaTheme="minorEastAsia" w:hAnsi="Arial" w:cs="Arial"/>
              </w:rPr>
              <w:t xml:space="preserve"> </w:t>
            </w:r>
            <w:sdt>
              <w:sdtPr>
                <w:rPr>
                  <w:rFonts w:ascii="Arial" w:eastAsiaTheme="minorEastAsia" w:hAnsi="Arial" w:cs="Arial"/>
                </w:rPr>
                <w:id w:val="-652526367"/>
                <w:placeholder>
                  <w:docPart w:val="5EEC58B7CC9946D9AED10DD47AF9A5B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EndPr/>
              <w:sdtContent>
                <w:r w:rsidR="001510F7">
                  <w:rPr>
                    <w:rFonts w:ascii="Arial" w:eastAsiaTheme="minorEastAsia" w:hAnsi="Arial" w:cs="Arial"/>
                  </w:rPr>
                  <w:t>Deepak Joshi</w:t>
                </w:r>
              </w:sdtContent>
            </w:sdt>
          </w:p>
        </w:tc>
        <w:tc>
          <w:tcPr>
            <w:tcW w:w="3070" w:type="dxa"/>
          </w:tcPr>
          <w:p w14:paraId="390E065A" w14:textId="44C32E1F" w:rsidR="002C405C" w:rsidRPr="0043012A" w:rsidRDefault="005F10CA" w:rsidP="002C405C">
            <w:pPr>
              <w:spacing w:line="360" w:lineRule="auto"/>
              <w:jc w:val="center"/>
              <w:rPr>
                <w:rFonts w:ascii="Arial" w:hAnsi="Arial" w:cs="Arial"/>
                <w:b/>
                <w:i/>
                <w:sz w:val="16"/>
                <w:szCs w:val="16"/>
              </w:rPr>
            </w:pPr>
            <w:sdt>
              <w:sdtPr>
                <w:rPr>
                  <w:rFonts w:ascii="Arial" w:eastAsiaTheme="minorEastAsia" w:hAnsi="Arial" w:cs="Arial"/>
                </w:rPr>
                <w:id w:val="2719393"/>
                <w:placeholder>
                  <w:docPart w:val="0D7A726BEB3646FFB3A20F5815775E1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EndPr/>
              <w:sdtContent>
                <w:r w:rsidR="00A20DF5">
                  <w:rPr>
                    <w:rFonts w:ascii="Arial" w:eastAsiaTheme="minorEastAsia" w:hAnsi="Arial" w:cs="Arial"/>
                  </w:rPr>
                  <w:t>Rahul Gupta</w:t>
                </w:r>
              </w:sdtContent>
            </w:sdt>
          </w:p>
        </w:tc>
        <w:tc>
          <w:tcPr>
            <w:tcW w:w="3068" w:type="dxa"/>
          </w:tcPr>
          <w:p w14:paraId="6A168F52" w14:textId="70B8CD22" w:rsidR="002C405C" w:rsidRPr="0043012A" w:rsidRDefault="005F10CA" w:rsidP="002C405C">
            <w:pPr>
              <w:spacing w:line="360" w:lineRule="auto"/>
              <w:jc w:val="center"/>
              <w:rPr>
                <w:rFonts w:ascii="Arial" w:hAnsi="Arial" w:cs="Arial"/>
                <w:b/>
                <w:i/>
                <w:sz w:val="16"/>
                <w:szCs w:val="16"/>
              </w:rPr>
            </w:pPr>
            <w:sdt>
              <w:sdtPr>
                <w:rPr>
                  <w:rFonts w:ascii="Arial" w:eastAsiaTheme="minorEastAsia" w:hAnsi="Arial" w:cs="Arial"/>
                </w:rPr>
                <w:id w:val="-886632502"/>
                <w:placeholder>
                  <w:docPart w:val="28FB46E28CA14133963E2396E983E08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listItem w:displayText="Abhinav Chaturvedi" w:value="Abhinav Chaturvedi"/>
                </w:dropDownList>
              </w:sdtPr>
              <w:sdtEndPr/>
              <w:sdtContent>
                <w:r w:rsidR="0047523A" w:rsidRPr="0047523A">
                  <w:rPr>
                    <w:rFonts w:ascii="Arial" w:eastAsiaTheme="minorEastAsia" w:hAnsi="Arial" w:cs="Arial"/>
                  </w:rPr>
                  <w:t>Abhinav Chaturvedi</w:t>
                </w:r>
              </w:sdtContent>
            </w:sdt>
          </w:p>
        </w:tc>
      </w:tr>
      <w:tr w:rsidR="002C405C" w:rsidRPr="0043012A" w14:paraId="23735042" w14:textId="77777777" w:rsidTr="002C405C">
        <w:trPr>
          <w:trHeight w:val="728"/>
        </w:trPr>
        <w:tc>
          <w:tcPr>
            <w:tcW w:w="3061" w:type="dxa"/>
          </w:tcPr>
          <w:p w14:paraId="582E51B2" w14:textId="77777777" w:rsidR="002C405C" w:rsidRPr="0043012A" w:rsidRDefault="002C405C" w:rsidP="002C405C">
            <w:pPr>
              <w:spacing w:line="360" w:lineRule="auto"/>
              <w:jc w:val="center"/>
              <w:rPr>
                <w:rFonts w:ascii="Arial" w:hAnsi="Arial" w:cs="Arial"/>
                <w:b/>
                <w:i/>
                <w:sz w:val="16"/>
                <w:szCs w:val="16"/>
              </w:rPr>
            </w:pPr>
          </w:p>
        </w:tc>
        <w:tc>
          <w:tcPr>
            <w:tcW w:w="3070" w:type="dxa"/>
          </w:tcPr>
          <w:p w14:paraId="0400F78E" w14:textId="77777777" w:rsidR="002C405C" w:rsidRPr="0043012A" w:rsidRDefault="002C405C" w:rsidP="002C405C">
            <w:pPr>
              <w:spacing w:line="360" w:lineRule="auto"/>
              <w:jc w:val="center"/>
              <w:rPr>
                <w:rFonts w:ascii="Arial" w:hAnsi="Arial" w:cs="Arial"/>
                <w:b/>
                <w:i/>
                <w:sz w:val="16"/>
                <w:szCs w:val="16"/>
              </w:rPr>
            </w:pPr>
          </w:p>
        </w:tc>
        <w:tc>
          <w:tcPr>
            <w:tcW w:w="3068" w:type="dxa"/>
          </w:tcPr>
          <w:p w14:paraId="3425A68D" w14:textId="77777777" w:rsidR="002C405C" w:rsidRPr="0043012A" w:rsidRDefault="002C405C" w:rsidP="002C405C">
            <w:pPr>
              <w:spacing w:line="360" w:lineRule="auto"/>
              <w:jc w:val="center"/>
              <w:rPr>
                <w:rFonts w:ascii="Arial" w:hAnsi="Arial" w:cs="Arial"/>
                <w:b/>
                <w:i/>
                <w:sz w:val="16"/>
                <w:szCs w:val="16"/>
              </w:rPr>
            </w:pPr>
          </w:p>
        </w:tc>
      </w:tr>
    </w:tbl>
    <w:p w14:paraId="603AF819" w14:textId="0135E804" w:rsidR="00381EC6" w:rsidRDefault="002C405C" w:rsidP="002953C4">
      <w:pPr>
        <w:rPr>
          <w:rFonts w:ascii="Arial" w:hAnsi="Arial" w:cs="Arial"/>
          <w:b/>
        </w:rPr>
      </w:pPr>
      <w:r>
        <w:rPr>
          <w:rFonts w:ascii="Arial" w:hAnsi="Arial" w:cs="Arial"/>
          <w:b/>
        </w:rPr>
        <w:t xml:space="preserve"> </w:t>
      </w:r>
      <w:r w:rsidR="000B6EF5">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51B3C038" w14:textId="05673FCB" w:rsidR="00381EC6" w:rsidRDefault="006372C8" w:rsidP="00381EC6">
          <w:pPr>
            <w:spacing w:line="360" w:lineRule="auto"/>
            <w:jc w:val="center"/>
            <w:rPr>
              <w:rFonts w:ascii="Arial" w:hAnsi="Arial" w:cs="Arial"/>
              <w:b/>
              <w:u w:val="single"/>
            </w:rPr>
          </w:pPr>
          <w:r>
            <w:rPr>
              <w:rFonts w:ascii="Arial" w:hAnsi="Arial" w:cs="Arial"/>
              <w:b/>
            </w:rPr>
            <w:t>ENCLOSURE: I</w:t>
          </w:r>
          <w:r w:rsidR="00381EC6">
            <w:rPr>
              <w:rFonts w:ascii="Arial" w:hAnsi="Arial" w:cs="Arial"/>
              <w:b/>
            </w:rPr>
            <w:t xml:space="preserve"> – GOOGLE MAP LOCATION</w:t>
          </w:r>
        </w:p>
        <w:p w14:paraId="77E214A8" w14:textId="56242964"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p>
      </w:sdtContent>
    </w:sdt>
    <w:p w14:paraId="1982EA21" w14:textId="799E1510" w:rsidR="00323CD3" w:rsidRDefault="00146865" w:rsidP="00967237">
      <w:pPr>
        <w:spacing w:line="360" w:lineRule="auto"/>
        <w:rPr>
          <w:rFonts w:ascii="Arial" w:hAnsi="Arial" w:cs="Arial"/>
          <w:b/>
        </w:rPr>
      </w:pPr>
      <w:r>
        <w:rPr>
          <w:rFonts w:ascii="Arial" w:hAnsi="Arial" w:cs="Arial"/>
          <w:b/>
          <w:noProof/>
          <w:lang w:val="en-IN" w:eastAsia="en-IN"/>
        </w:rPr>
        <w:drawing>
          <wp:inline distT="0" distB="0" distL="0" distR="0" wp14:anchorId="409AF422" wp14:editId="2F364386">
            <wp:extent cx="5847048" cy="3657600"/>
            <wp:effectExtent l="19050" t="19050" r="20955"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308D741.tmp"/>
                    <pic:cNvPicPr/>
                  </pic:nvPicPr>
                  <pic:blipFill>
                    <a:blip r:embed="rId12">
                      <a:extLst>
                        <a:ext uri="{28A0092B-C50C-407E-A947-70E740481C1C}">
                          <a14:useLocalDpi xmlns:a14="http://schemas.microsoft.com/office/drawing/2010/main" val="0"/>
                        </a:ext>
                      </a:extLst>
                    </a:blip>
                    <a:stretch>
                      <a:fillRect/>
                    </a:stretch>
                  </pic:blipFill>
                  <pic:spPr>
                    <a:xfrm>
                      <a:off x="0" y="0"/>
                      <a:ext cx="5853607" cy="3661703"/>
                    </a:xfrm>
                    <a:prstGeom prst="rect">
                      <a:avLst/>
                    </a:prstGeom>
                    <a:ln>
                      <a:solidFill>
                        <a:schemeClr val="tx1"/>
                      </a:solidFill>
                    </a:ln>
                  </pic:spPr>
                </pic:pic>
              </a:graphicData>
            </a:graphic>
          </wp:inline>
        </w:drawing>
      </w:r>
    </w:p>
    <w:p w14:paraId="0FA14F57" w14:textId="2C34D5AB" w:rsidR="00146865" w:rsidRDefault="00146865" w:rsidP="00967237">
      <w:pPr>
        <w:spacing w:line="360" w:lineRule="auto"/>
        <w:rPr>
          <w:rFonts w:ascii="Arial" w:hAnsi="Arial" w:cs="Arial"/>
          <w:b/>
        </w:rPr>
      </w:pPr>
      <w:r>
        <w:rPr>
          <w:rFonts w:ascii="Arial" w:hAnsi="Arial" w:cs="Arial"/>
          <w:b/>
          <w:noProof/>
          <w:lang w:val="en-IN" w:eastAsia="en-IN"/>
        </w:rPr>
        <w:drawing>
          <wp:inline distT="0" distB="0" distL="0" distR="0" wp14:anchorId="01F5DD36" wp14:editId="546FE5B6">
            <wp:extent cx="5844751" cy="3657600"/>
            <wp:effectExtent l="19050" t="19050" r="22860"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308C0A8.tmp"/>
                    <pic:cNvPicPr/>
                  </pic:nvPicPr>
                  <pic:blipFill>
                    <a:blip r:embed="rId13">
                      <a:extLst>
                        <a:ext uri="{28A0092B-C50C-407E-A947-70E740481C1C}">
                          <a14:useLocalDpi xmlns:a14="http://schemas.microsoft.com/office/drawing/2010/main" val="0"/>
                        </a:ext>
                      </a:extLst>
                    </a:blip>
                    <a:stretch>
                      <a:fillRect/>
                    </a:stretch>
                  </pic:blipFill>
                  <pic:spPr>
                    <a:xfrm>
                      <a:off x="0" y="0"/>
                      <a:ext cx="5855672" cy="3664435"/>
                    </a:xfrm>
                    <a:prstGeom prst="rect">
                      <a:avLst/>
                    </a:prstGeom>
                    <a:ln>
                      <a:solidFill>
                        <a:schemeClr val="tx1"/>
                      </a:solidFill>
                    </a:ln>
                  </pic:spPr>
                </pic:pic>
              </a:graphicData>
            </a:graphic>
          </wp:inline>
        </w:drawing>
      </w:r>
    </w:p>
    <w:p w14:paraId="482AE1D9" w14:textId="63CC63E9" w:rsidR="002953C4" w:rsidRDefault="00146865" w:rsidP="00FA5A20">
      <w:pPr>
        <w:rPr>
          <w:rFonts w:ascii="Arial" w:hAnsi="Arial" w:cs="Arial"/>
          <w:b/>
        </w:rPr>
      </w:pPr>
      <w:r>
        <w:rPr>
          <w:rFonts w:ascii="Arial" w:hAnsi="Arial" w:cs="Arial"/>
          <w:b/>
        </w:rPr>
        <w:br w:type="page"/>
      </w:r>
    </w:p>
    <w:p w14:paraId="07B5535A" w14:textId="1224BCA1" w:rsidR="004E2C11" w:rsidRDefault="004E2C11" w:rsidP="004E2C11">
      <w:pPr>
        <w:spacing w:line="360" w:lineRule="auto"/>
        <w:jc w:val="center"/>
        <w:rPr>
          <w:rFonts w:ascii="Arial" w:hAnsi="Arial" w:cs="Arial"/>
          <w:b/>
        </w:rPr>
      </w:pPr>
      <w:r w:rsidRPr="00EE37CE">
        <w:rPr>
          <w:rFonts w:ascii="Arial" w:hAnsi="Arial" w:cs="Arial"/>
          <w:b/>
          <w:u w:val="single"/>
        </w:rPr>
        <w:t>ENCLOSURE: I- REFERNCES ON PRICE TREND OF SIMILAR ASSETS AVAILABLE ON PUBLIC DOMAIN</w:t>
      </w:r>
      <w:r>
        <w:rPr>
          <w:rFonts w:ascii="Arial" w:hAnsi="Arial" w:cs="Arial"/>
          <w:b/>
        </w:rPr>
        <w:t>.</w:t>
      </w:r>
    </w:p>
    <w:p w14:paraId="5D36C4A5" w14:textId="3523BC1F" w:rsidR="001946A8" w:rsidRDefault="00FA5A20">
      <w:pPr>
        <w:rPr>
          <w:rFonts w:ascii="Arial" w:hAnsi="Arial" w:cs="Arial"/>
          <w:b/>
        </w:rPr>
      </w:pPr>
      <w:r>
        <w:rPr>
          <w:rFonts w:ascii="Arial" w:hAnsi="Arial" w:cs="Arial"/>
          <w:b/>
          <w:noProof/>
          <w:lang w:val="en-IN" w:eastAsia="en-IN"/>
        </w:rPr>
        <w:drawing>
          <wp:inline distT="0" distB="0" distL="0" distR="0" wp14:anchorId="36F4AFD4" wp14:editId="3DA4F9AB">
            <wp:extent cx="5845810" cy="2317531"/>
            <wp:effectExtent l="19050" t="19050" r="21590" b="260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0885E5.tmp"/>
                    <pic:cNvPicPr/>
                  </pic:nvPicPr>
                  <pic:blipFill>
                    <a:blip r:embed="rId14">
                      <a:extLst>
                        <a:ext uri="{28A0092B-C50C-407E-A947-70E740481C1C}">
                          <a14:useLocalDpi xmlns:a14="http://schemas.microsoft.com/office/drawing/2010/main" val="0"/>
                        </a:ext>
                      </a:extLst>
                    </a:blip>
                    <a:stretch>
                      <a:fillRect/>
                    </a:stretch>
                  </pic:blipFill>
                  <pic:spPr>
                    <a:xfrm>
                      <a:off x="0" y="0"/>
                      <a:ext cx="5864048" cy="2324761"/>
                    </a:xfrm>
                    <a:prstGeom prst="rect">
                      <a:avLst/>
                    </a:prstGeom>
                    <a:ln>
                      <a:solidFill>
                        <a:schemeClr val="tx1"/>
                      </a:solidFill>
                    </a:ln>
                  </pic:spPr>
                </pic:pic>
              </a:graphicData>
            </a:graphic>
          </wp:inline>
        </w:drawing>
      </w:r>
    </w:p>
    <w:p w14:paraId="636DBC45" w14:textId="77777777" w:rsidR="00FA5A20" w:rsidRDefault="00FA5A20">
      <w:pPr>
        <w:rPr>
          <w:rFonts w:ascii="Arial" w:hAnsi="Arial" w:cs="Arial"/>
          <w:b/>
        </w:rPr>
      </w:pPr>
    </w:p>
    <w:p w14:paraId="01F376F8" w14:textId="34F5B91D" w:rsidR="001946A8" w:rsidRDefault="00FA5A20">
      <w:pPr>
        <w:rPr>
          <w:rFonts w:ascii="Arial" w:hAnsi="Arial" w:cs="Arial"/>
          <w:b/>
        </w:rPr>
      </w:pPr>
      <w:r>
        <w:rPr>
          <w:rFonts w:ascii="Arial" w:hAnsi="Arial" w:cs="Arial"/>
          <w:b/>
          <w:noProof/>
          <w:lang w:val="en-IN" w:eastAsia="en-IN"/>
        </w:rPr>
        <w:drawing>
          <wp:inline distT="0" distB="0" distL="0" distR="0" wp14:anchorId="51CB4F79" wp14:editId="421497BD">
            <wp:extent cx="5844915" cy="2396359"/>
            <wp:effectExtent l="19050" t="19050" r="22860" b="2349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3081A46.tmp"/>
                    <pic:cNvPicPr/>
                  </pic:nvPicPr>
                  <pic:blipFill>
                    <a:blip r:embed="rId15">
                      <a:extLst>
                        <a:ext uri="{28A0092B-C50C-407E-A947-70E740481C1C}">
                          <a14:useLocalDpi xmlns:a14="http://schemas.microsoft.com/office/drawing/2010/main" val="0"/>
                        </a:ext>
                      </a:extLst>
                    </a:blip>
                    <a:stretch>
                      <a:fillRect/>
                    </a:stretch>
                  </pic:blipFill>
                  <pic:spPr>
                    <a:xfrm>
                      <a:off x="0" y="0"/>
                      <a:ext cx="5858791" cy="2402048"/>
                    </a:xfrm>
                    <a:prstGeom prst="rect">
                      <a:avLst/>
                    </a:prstGeom>
                    <a:ln>
                      <a:solidFill>
                        <a:schemeClr val="tx1"/>
                      </a:solidFill>
                    </a:ln>
                  </pic:spPr>
                </pic:pic>
              </a:graphicData>
            </a:graphic>
          </wp:inline>
        </w:drawing>
      </w:r>
    </w:p>
    <w:p w14:paraId="19C57577" w14:textId="60C47BAF" w:rsidR="001946A8" w:rsidRDefault="001946A8">
      <w:pPr>
        <w:rPr>
          <w:rFonts w:ascii="Arial" w:hAnsi="Arial" w:cs="Arial"/>
          <w:b/>
        </w:rPr>
      </w:pPr>
    </w:p>
    <w:p w14:paraId="60AB0B06" w14:textId="209B89DD" w:rsidR="001946A8" w:rsidRDefault="00FA5A20">
      <w:pPr>
        <w:rPr>
          <w:rFonts w:ascii="Arial" w:hAnsi="Arial" w:cs="Arial"/>
          <w:b/>
        </w:rPr>
      </w:pPr>
      <w:r>
        <w:rPr>
          <w:rFonts w:ascii="Arial" w:hAnsi="Arial" w:cs="Arial"/>
          <w:b/>
          <w:noProof/>
          <w:lang w:val="en-IN" w:eastAsia="en-IN"/>
        </w:rPr>
        <w:drawing>
          <wp:inline distT="0" distB="0" distL="0" distR="0" wp14:anchorId="0A04A4A0" wp14:editId="39746A08">
            <wp:extent cx="5847715" cy="2412124"/>
            <wp:effectExtent l="19050" t="19050" r="19685" b="266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308548C.tmp"/>
                    <pic:cNvPicPr/>
                  </pic:nvPicPr>
                  <pic:blipFill>
                    <a:blip r:embed="rId16">
                      <a:extLst>
                        <a:ext uri="{28A0092B-C50C-407E-A947-70E740481C1C}">
                          <a14:useLocalDpi xmlns:a14="http://schemas.microsoft.com/office/drawing/2010/main" val="0"/>
                        </a:ext>
                      </a:extLst>
                    </a:blip>
                    <a:stretch>
                      <a:fillRect/>
                    </a:stretch>
                  </pic:blipFill>
                  <pic:spPr>
                    <a:xfrm>
                      <a:off x="0" y="0"/>
                      <a:ext cx="5849630" cy="2412914"/>
                    </a:xfrm>
                    <a:prstGeom prst="rect">
                      <a:avLst/>
                    </a:prstGeom>
                    <a:ln>
                      <a:solidFill>
                        <a:schemeClr val="tx1"/>
                      </a:solidFill>
                    </a:ln>
                  </pic:spPr>
                </pic:pic>
              </a:graphicData>
            </a:graphic>
          </wp:inline>
        </w:drawing>
      </w:r>
    </w:p>
    <w:p w14:paraId="088CFD84" w14:textId="3466A493" w:rsidR="001946A8" w:rsidRDefault="001946A8">
      <w:pPr>
        <w:rPr>
          <w:rFonts w:ascii="Arial" w:hAnsi="Arial" w:cs="Arial"/>
          <w:b/>
        </w:rPr>
      </w:pPr>
    </w:p>
    <w:p w14:paraId="5D8C5907" w14:textId="22E34B1E" w:rsidR="00351DE3" w:rsidRDefault="00351DE3">
      <w:pPr>
        <w:rPr>
          <w:rFonts w:ascii="Arial" w:hAnsi="Arial" w:cs="Arial"/>
          <w:b/>
        </w:rPr>
      </w:pPr>
      <w:r>
        <w:rPr>
          <w:rFonts w:ascii="Arial" w:hAnsi="Arial" w:cs="Arial"/>
          <w:b/>
          <w:noProof/>
          <w:lang w:val="en-IN" w:eastAsia="en-IN"/>
        </w:rPr>
        <w:drawing>
          <wp:inline distT="0" distB="0" distL="0" distR="0" wp14:anchorId="70612F81" wp14:editId="3B0B9F36">
            <wp:extent cx="5847715" cy="2680138"/>
            <wp:effectExtent l="19050" t="19050" r="19685" b="2540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3089AF3.tmp"/>
                    <pic:cNvPicPr/>
                  </pic:nvPicPr>
                  <pic:blipFill>
                    <a:blip r:embed="rId17">
                      <a:extLst>
                        <a:ext uri="{28A0092B-C50C-407E-A947-70E740481C1C}">
                          <a14:useLocalDpi xmlns:a14="http://schemas.microsoft.com/office/drawing/2010/main" val="0"/>
                        </a:ext>
                      </a:extLst>
                    </a:blip>
                    <a:stretch>
                      <a:fillRect/>
                    </a:stretch>
                  </pic:blipFill>
                  <pic:spPr>
                    <a:xfrm>
                      <a:off x="0" y="0"/>
                      <a:ext cx="5850500" cy="2681414"/>
                    </a:xfrm>
                    <a:prstGeom prst="rect">
                      <a:avLst/>
                    </a:prstGeom>
                    <a:ln>
                      <a:solidFill>
                        <a:schemeClr val="tx1"/>
                      </a:solidFill>
                    </a:ln>
                  </pic:spPr>
                </pic:pic>
              </a:graphicData>
            </a:graphic>
          </wp:inline>
        </w:drawing>
      </w:r>
    </w:p>
    <w:p w14:paraId="04C58B27" w14:textId="77777777" w:rsidR="00351DE3" w:rsidRDefault="00351DE3">
      <w:pPr>
        <w:rPr>
          <w:rFonts w:ascii="Arial" w:hAnsi="Arial" w:cs="Arial"/>
          <w:b/>
        </w:rPr>
      </w:pPr>
    </w:p>
    <w:p w14:paraId="4A96E44D" w14:textId="77777777" w:rsidR="00351DE3" w:rsidRDefault="00351DE3">
      <w:pPr>
        <w:rPr>
          <w:rFonts w:ascii="Arial" w:hAnsi="Arial" w:cs="Arial"/>
          <w:b/>
        </w:rPr>
      </w:pPr>
      <w:r>
        <w:rPr>
          <w:rFonts w:ascii="Arial" w:hAnsi="Arial" w:cs="Arial"/>
          <w:b/>
          <w:noProof/>
          <w:lang w:val="en-IN" w:eastAsia="en-IN"/>
        </w:rPr>
        <w:drawing>
          <wp:inline distT="0" distB="0" distL="0" distR="0" wp14:anchorId="3C9C69BC" wp14:editId="737EA674">
            <wp:extent cx="5847715" cy="2466975"/>
            <wp:effectExtent l="19050" t="19050" r="19685" b="285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3082AFF.tmp"/>
                    <pic:cNvPicPr/>
                  </pic:nvPicPr>
                  <pic:blipFill>
                    <a:blip r:embed="rId18">
                      <a:extLst>
                        <a:ext uri="{28A0092B-C50C-407E-A947-70E740481C1C}">
                          <a14:useLocalDpi xmlns:a14="http://schemas.microsoft.com/office/drawing/2010/main" val="0"/>
                        </a:ext>
                      </a:extLst>
                    </a:blip>
                    <a:stretch>
                      <a:fillRect/>
                    </a:stretch>
                  </pic:blipFill>
                  <pic:spPr>
                    <a:xfrm>
                      <a:off x="0" y="0"/>
                      <a:ext cx="5847715" cy="2466975"/>
                    </a:xfrm>
                    <a:prstGeom prst="rect">
                      <a:avLst/>
                    </a:prstGeom>
                    <a:ln>
                      <a:solidFill>
                        <a:schemeClr val="tx1"/>
                      </a:solidFill>
                    </a:ln>
                  </pic:spPr>
                </pic:pic>
              </a:graphicData>
            </a:graphic>
          </wp:inline>
        </w:drawing>
      </w:r>
    </w:p>
    <w:p w14:paraId="3A44E502" w14:textId="77777777" w:rsidR="00351DE3" w:rsidRDefault="00351DE3">
      <w:pPr>
        <w:rPr>
          <w:rFonts w:ascii="Arial" w:hAnsi="Arial" w:cs="Arial"/>
          <w:b/>
        </w:rPr>
      </w:pPr>
    </w:p>
    <w:p w14:paraId="47E7AB2A" w14:textId="5D2B534B" w:rsidR="00351DE3" w:rsidRDefault="00351DE3">
      <w:pPr>
        <w:rPr>
          <w:rFonts w:ascii="Arial" w:hAnsi="Arial" w:cs="Arial"/>
          <w:b/>
        </w:rPr>
      </w:pPr>
      <w:r>
        <w:rPr>
          <w:rFonts w:ascii="Arial" w:hAnsi="Arial" w:cs="Arial"/>
          <w:b/>
          <w:noProof/>
          <w:lang w:val="en-IN" w:eastAsia="en-IN"/>
        </w:rPr>
        <w:drawing>
          <wp:inline distT="0" distB="0" distL="0" distR="0" wp14:anchorId="622750BE" wp14:editId="24B6DEDB">
            <wp:extent cx="5847715" cy="2548890"/>
            <wp:effectExtent l="19050" t="19050" r="19685" b="2286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308F7F5.tmp"/>
                    <pic:cNvPicPr/>
                  </pic:nvPicPr>
                  <pic:blipFill>
                    <a:blip r:embed="rId19">
                      <a:extLst>
                        <a:ext uri="{28A0092B-C50C-407E-A947-70E740481C1C}">
                          <a14:useLocalDpi xmlns:a14="http://schemas.microsoft.com/office/drawing/2010/main" val="0"/>
                        </a:ext>
                      </a:extLst>
                    </a:blip>
                    <a:stretch>
                      <a:fillRect/>
                    </a:stretch>
                  </pic:blipFill>
                  <pic:spPr>
                    <a:xfrm>
                      <a:off x="0" y="0"/>
                      <a:ext cx="5847715" cy="2548890"/>
                    </a:xfrm>
                    <a:prstGeom prst="rect">
                      <a:avLst/>
                    </a:prstGeom>
                    <a:ln>
                      <a:solidFill>
                        <a:schemeClr val="tx1"/>
                      </a:solidFill>
                    </a:ln>
                  </pic:spPr>
                </pic:pic>
              </a:graphicData>
            </a:graphic>
          </wp:inline>
        </w:drawing>
      </w:r>
    </w:p>
    <w:p w14:paraId="3A5A89DD" w14:textId="77777777" w:rsidR="00351DE3" w:rsidRDefault="00351DE3">
      <w:pPr>
        <w:rPr>
          <w:rFonts w:ascii="Arial" w:hAnsi="Arial" w:cs="Arial"/>
          <w:b/>
        </w:rPr>
      </w:pPr>
      <w:r>
        <w:rPr>
          <w:rFonts w:ascii="Arial" w:hAnsi="Arial" w:cs="Arial"/>
          <w:b/>
          <w:noProof/>
          <w:lang w:val="en-IN" w:eastAsia="en-IN"/>
        </w:rPr>
        <w:drawing>
          <wp:inline distT="0" distB="0" distL="0" distR="0" wp14:anchorId="77EEB455" wp14:editId="17A84019">
            <wp:extent cx="5847715" cy="2680138"/>
            <wp:effectExtent l="19050" t="19050" r="19685" b="2540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308D036.tmp"/>
                    <pic:cNvPicPr/>
                  </pic:nvPicPr>
                  <pic:blipFill>
                    <a:blip r:embed="rId20">
                      <a:extLst>
                        <a:ext uri="{28A0092B-C50C-407E-A947-70E740481C1C}">
                          <a14:useLocalDpi xmlns:a14="http://schemas.microsoft.com/office/drawing/2010/main" val="0"/>
                        </a:ext>
                      </a:extLst>
                    </a:blip>
                    <a:stretch>
                      <a:fillRect/>
                    </a:stretch>
                  </pic:blipFill>
                  <pic:spPr>
                    <a:xfrm>
                      <a:off x="0" y="0"/>
                      <a:ext cx="5848671" cy="2680576"/>
                    </a:xfrm>
                    <a:prstGeom prst="rect">
                      <a:avLst/>
                    </a:prstGeom>
                    <a:ln>
                      <a:solidFill>
                        <a:schemeClr val="tx1"/>
                      </a:solidFill>
                    </a:ln>
                  </pic:spPr>
                </pic:pic>
              </a:graphicData>
            </a:graphic>
          </wp:inline>
        </w:drawing>
      </w:r>
    </w:p>
    <w:p w14:paraId="2B9034A7" w14:textId="77777777" w:rsidR="00351DE3" w:rsidRDefault="00351DE3">
      <w:pPr>
        <w:rPr>
          <w:rFonts w:ascii="Arial" w:hAnsi="Arial" w:cs="Arial"/>
          <w:b/>
        </w:rPr>
      </w:pPr>
    </w:p>
    <w:p w14:paraId="794A49A0" w14:textId="77777777" w:rsidR="00351DE3" w:rsidRDefault="00351DE3">
      <w:pPr>
        <w:rPr>
          <w:rFonts w:ascii="Arial" w:hAnsi="Arial" w:cs="Arial"/>
          <w:b/>
        </w:rPr>
      </w:pPr>
      <w:r>
        <w:rPr>
          <w:rFonts w:ascii="Arial" w:hAnsi="Arial" w:cs="Arial"/>
          <w:b/>
          <w:noProof/>
          <w:lang w:val="en-IN" w:eastAsia="en-IN"/>
        </w:rPr>
        <w:drawing>
          <wp:inline distT="0" distB="0" distL="0" distR="0" wp14:anchorId="75857C3F" wp14:editId="735E8195">
            <wp:extent cx="5847614" cy="2569779"/>
            <wp:effectExtent l="19050" t="19050" r="20320" b="215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308C759.tmp"/>
                    <pic:cNvPicPr/>
                  </pic:nvPicPr>
                  <pic:blipFill>
                    <a:blip r:embed="rId21">
                      <a:extLst>
                        <a:ext uri="{28A0092B-C50C-407E-A947-70E740481C1C}">
                          <a14:useLocalDpi xmlns:a14="http://schemas.microsoft.com/office/drawing/2010/main" val="0"/>
                        </a:ext>
                      </a:extLst>
                    </a:blip>
                    <a:stretch>
                      <a:fillRect/>
                    </a:stretch>
                  </pic:blipFill>
                  <pic:spPr>
                    <a:xfrm>
                      <a:off x="0" y="0"/>
                      <a:ext cx="5850532" cy="2571061"/>
                    </a:xfrm>
                    <a:prstGeom prst="rect">
                      <a:avLst/>
                    </a:prstGeom>
                    <a:ln>
                      <a:solidFill>
                        <a:schemeClr val="tx1"/>
                      </a:solidFill>
                    </a:ln>
                  </pic:spPr>
                </pic:pic>
              </a:graphicData>
            </a:graphic>
          </wp:inline>
        </w:drawing>
      </w:r>
    </w:p>
    <w:p w14:paraId="0018BD0A" w14:textId="77777777" w:rsidR="00351DE3" w:rsidRDefault="00351DE3">
      <w:pPr>
        <w:rPr>
          <w:rFonts w:ascii="Arial" w:hAnsi="Arial" w:cs="Arial"/>
          <w:b/>
        </w:rPr>
      </w:pPr>
    </w:p>
    <w:p w14:paraId="730C0DD6" w14:textId="5CC497B1" w:rsidR="00114AC6" w:rsidRDefault="00351DE3">
      <w:pPr>
        <w:rPr>
          <w:rFonts w:ascii="Arial" w:hAnsi="Arial" w:cs="Arial"/>
          <w:b/>
        </w:rPr>
      </w:pPr>
      <w:r>
        <w:rPr>
          <w:rFonts w:ascii="Arial" w:hAnsi="Arial" w:cs="Arial"/>
          <w:b/>
          <w:noProof/>
          <w:lang w:val="en-IN" w:eastAsia="en-IN"/>
        </w:rPr>
        <w:drawing>
          <wp:inline distT="0" distB="0" distL="0" distR="0" wp14:anchorId="267EC16C" wp14:editId="70CF7CC2">
            <wp:extent cx="5846320" cy="2569779"/>
            <wp:effectExtent l="19050" t="19050" r="21590" b="215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3087240.tmp"/>
                    <pic:cNvPicPr/>
                  </pic:nvPicPr>
                  <pic:blipFill>
                    <a:blip r:embed="rId22">
                      <a:extLst>
                        <a:ext uri="{28A0092B-C50C-407E-A947-70E740481C1C}">
                          <a14:useLocalDpi xmlns:a14="http://schemas.microsoft.com/office/drawing/2010/main" val="0"/>
                        </a:ext>
                      </a:extLst>
                    </a:blip>
                    <a:stretch>
                      <a:fillRect/>
                    </a:stretch>
                  </pic:blipFill>
                  <pic:spPr>
                    <a:xfrm>
                      <a:off x="0" y="0"/>
                      <a:ext cx="5857481" cy="2574685"/>
                    </a:xfrm>
                    <a:prstGeom prst="rect">
                      <a:avLst/>
                    </a:prstGeom>
                    <a:ln>
                      <a:solidFill>
                        <a:schemeClr val="tx1"/>
                      </a:solidFill>
                    </a:ln>
                  </pic:spPr>
                </pic:pic>
              </a:graphicData>
            </a:graphic>
          </wp:inline>
        </w:drawing>
      </w:r>
    </w:p>
    <w:sdt>
      <w:sdtPr>
        <w:rPr>
          <w:rFonts w:ascii="Arial" w:hAnsi="Arial" w:cs="Arial"/>
          <w:b/>
        </w:rPr>
        <w:id w:val="-1117988678"/>
        <w:placeholder>
          <w:docPart w:val="7B0483D7AC6E4438B1A8E23E335B85CA"/>
        </w:placeholder>
      </w:sdtPr>
      <w:sdtEndPr>
        <w:rPr>
          <w:u w:val="single"/>
        </w:rPr>
      </w:sdtEndPr>
      <w:sdtContent>
        <w:p w14:paraId="4E5CA717" w14:textId="6095375C" w:rsidR="00381EC6" w:rsidRDefault="006372C8" w:rsidP="001510F7">
          <w:pPr>
            <w:ind w:left="720" w:firstLine="720"/>
            <w:rPr>
              <w:rFonts w:ascii="Arial" w:hAnsi="Arial" w:cs="Arial"/>
              <w:b/>
            </w:rPr>
          </w:pPr>
          <w:r>
            <w:rPr>
              <w:rFonts w:ascii="Arial" w:hAnsi="Arial" w:cs="Arial"/>
              <w:b/>
            </w:rPr>
            <w:t>ENCLOSURE: II</w:t>
          </w:r>
          <w:r w:rsidR="00381EC6">
            <w:rPr>
              <w:rFonts w:ascii="Arial" w:hAnsi="Arial" w:cs="Arial"/>
              <w:b/>
            </w:rPr>
            <w:t>–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0B2B0147" w14:textId="415C1804" w:rsidR="00967237" w:rsidRDefault="00B469E0" w:rsidP="00967237">
      <w:pPr>
        <w:spacing w:line="360" w:lineRule="auto"/>
        <w:rPr>
          <w:noProof/>
          <w:lang w:val="en-IN" w:eastAsia="en-IN"/>
        </w:rPr>
      </w:pPr>
      <w:r>
        <w:rPr>
          <w:noProof/>
          <w:lang w:val="en-IN" w:eastAsia="en-IN"/>
        </w:rPr>
        <w:drawing>
          <wp:inline distT="0" distB="0" distL="0" distR="0" wp14:anchorId="05123317" wp14:editId="2F4081BE">
            <wp:extent cx="5847679" cy="3736427"/>
            <wp:effectExtent l="19050" t="19050" r="20320" b="165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_TimePhoto_20230216_14422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850778" cy="3738407"/>
                    </a:xfrm>
                    <a:prstGeom prst="rect">
                      <a:avLst/>
                    </a:prstGeom>
                    <a:ln>
                      <a:solidFill>
                        <a:schemeClr val="tx1"/>
                      </a:solidFill>
                    </a:ln>
                  </pic:spPr>
                </pic:pic>
              </a:graphicData>
            </a:graphic>
          </wp:inline>
        </w:drawing>
      </w:r>
    </w:p>
    <w:p w14:paraId="58BE2260" w14:textId="69DED612" w:rsidR="00B469E0" w:rsidRDefault="00B469E0" w:rsidP="00967237">
      <w:pPr>
        <w:spacing w:line="360" w:lineRule="auto"/>
        <w:rPr>
          <w:noProof/>
          <w:lang w:val="en-IN" w:eastAsia="en-IN"/>
        </w:rPr>
      </w:pPr>
      <w:r>
        <w:rPr>
          <w:noProof/>
          <w:lang w:val="en-IN" w:eastAsia="en-IN"/>
        </w:rPr>
        <w:drawing>
          <wp:inline distT="0" distB="0" distL="0" distR="0" wp14:anchorId="24C76E6C" wp14:editId="204F45EC">
            <wp:extent cx="5847715" cy="3878317"/>
            <wp:effectExtent l="19050" t="19050" r="19685" b="273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c_TimePhoto_20230216_144257.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848695" cy="3878967"/>
                    </a:xfrm>
                    <a:prstGeom prst="rect">
                      <a:avLst/>
                    </a:prstGeom>
                    <a:ln>
                      <a:solidFill>
                        <a:schemeClr val="tx1"/>
                      </a:solidFill>
                    </a:ln>
                  </pic:spPr>
                </pic:pic>
              </a:graphicData>
            </a:graphic>
          </wp:inline>
        </w:drawing>
      </w:r>
    </w:p>
    <w:p w14:paraId="497D693A" w14:textId="7F084EB9" w:rsidR="002953C4" w:rsidRDefault="00B469E0" w:rsidP="00967237">
      <w:pPr>
        <w:spacing w:line="360" w:lineRule="auto"/>
        <w:rPr>
          <w:noProof/>
          <w:lang w:val="en-IN" w:eastAsia="en-IN"/>
        </w:rPr>
      </w:pPr>
      <w:r>
        <w:rPr>
          <w:noProof/>
          <w:lang w:val="en-IN" w:eastAsia="en-IN"/>
        </w:rPr>
        <w:drawing>
          <wp:inline distT="0" distB="0" distL="0" distR="0" wp14:anchorId="7CC10BE2" wp14:editId="222E5984">
            <wp:extent cx="4152192" cy="5895893"/>
            <wp:effectExtent l="23495" t="14605" r="24765" b="2476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c_TimePhoto_20230216_144154.jpg"/>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4165942" cy="5915417"/>
                    </a:xfrm>
                    <a:prstGeom prst="rect">
                      <a:avLst/>
                    </a:prstGeom>
                    <a:ln>
                      <a:solidFill>
                        <a:schemeClr val="tx1"/>
                      </a:solidFill>
                    </a:ln>
                  </pic:spPr>
                </pic:pic>
              </a:graphicData>
            </a:graphic>
          </wp:inline>
        </w:drawing>
      </w:r>
    </w:p>
    <w:p w14:paraId="2E8227A1" w14:textId="28499D12" w:rsidR="00B469E0" w:rsidRDefault="00B469E0" w:rsidP="00967237">
      <w:pPr>
        <w:spacing w:line="360" w:lineRule="auto"/>
        <w:rPr>
          <w:noProof/>
          <w:lang w:val="en-IN" w:eastAsia="en-IN"/>
        </w:rPr>
      </w:pPr>
      <w:r>
        <w:rPr>
          <w:noProof/>
          <w:lang w:val="en-IN" w:eastAsia="en-IN"/>
        </w:rPr>
        <w:drawing>
          <wp:inline distT="0" distB="0" distL="0" distR="0" wp14:anchorId="2B1B771C" wp14:editId="63EF64B1">
            <wp:extent cx="3625560" cy="5949950"/>
            <wp:effectExtent l="18733" t="19367" r="13017" b="13018"/>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_TimePhoto_20230216_144209.jpg"/>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3628679" cy="5955069"/>
                    </a:xfrm>
                    <a:prstGeom prst="rect">
                      <a:avLst/>
                    </a:prstGeom>
                    <a:ln>
                      <a:solidFill>
                        <a:schemeClr val="tx1"/>
                      </a:solidFill>
                    </a:ln>
                  </pic:spPr>
                </pic:pic>
              </a:graphicData>
            </a:graphic>
          </wp:inline>
        </w:drawing>
      </w:r>
    </w:p>
    <w:p w14:paraId="2851CCF4" w14:textId="43399F37" w:rsidR="002953C4" w:rsidRDefault="002953C4" w:rsidP="00967237">
      <w:pPr>
        <w:spacing w:line="360" w:lineRule="auto"/>
        <w:rPr>
          <w:noProof/>
          <w:lang w:val="en-IN" w:eastAsia="en-IN"/>
        </w:rPr>
      </w:pPr>
    </w:p>
    <w:p w14:paraId="69F96BCB" w14:textId="3F1C486C" w:rsidR="002F06F6" w:rsidRDefault="00B469E0" w:rsidP="00967237">
      <w:pPr>
        <w:spacing w:line="360" w:lineRule="auto"/>
        <w:rPr>
          <w:noProof/>
          <w:lang w:val="en-IN" w:eastAsia="en-IN"/>
        </w:rPr>
      </w:pPr>
      <w:r>
        <w:rPr>
          <w:noProof/>
          <w:lang w:val="en-IN" w:eastAsia="en-IN"/>
        </w:rPr>
        <w:drawing>
          <wp:inline distT="0" distB="0" distL="0" distR="0" wp14:anchorId="3B133F4F" wp14:editId="7EA3D32B">
            <wp:extent cx="5847523" cy="4018548"/>
            <wp:effectExtent l="19050" t="19050" r="20320" b="2032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c_TimePhoto_20230216_144307.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848492" cy="4019214"/>
                    </a:xfrm>
                    <a:prstGeom prst="rect">
                      <a:avLst/>
                    </a:prstGeom>
                    <a:ln>
                      <a:solidFill>
                        <a:schemeClr val="tx1"/>
                      </a:solidFill>
                    </a:ln>
                  </pic:spPr>
                </pic:pic>
              </a:graphicData>
            </a:graphic>
          </wp:inline>
        </w:drawing>
      </w:r>
    </w:p>
    <w:p w14:paraId="3B41F1D8" w14:textId="3279ECA7" w:rsidR="00B469E0" w:rsidRDefault="00B469E0" w:rsidP="00967237">
      <w:pPr>
        <w:spacing w:line="360" w:lineRule="auto"/>
        <w:rPr>
          <w:noProof/>
          <w:lang w:val="en-IN" w:eastAsia="en-IN"/>
        </w:rPr>
      </w:pPr>
      <w:r>
        <w:rPr>
          <w:noProof/>
          <w:lang w:val="en-IN" w:eastAsia="en-IN"/>
        </w:rPr>
        <w:drawing>
          <wp:inline distT="0" distB="0" distL="0" distR="0" wp14:anchorId="0A7883A2" wp14:editId="4162A39A">
            <wp:extent cx="5846931" cy="3922294"/>
            <wp:effectExtent l="19050" t="19050" r="20955" b="215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c_TimePhoto_20230216_144405.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851123" cy="3925106"/>
                    </a:xfrm>
                    <a:prstGeom prst="rect">
                      <a:avLst/>
                    </a:prstGeom>
                    <a:ln>
                      <a:solidFill>
                        <a:schemeClr val="tx1"/>
                      </a:solidFill>
                    </a:ln>
                  </pic:spPr>
                </pic:pic>
              </a:graphicData>
            </a:graphic>
          </wp:inline>
        </w:drawing>
      </w:r>
    </w:p>
    <w:p w14:paraId="0B470B09" w14:textId="1F3F8CDF" w:rsidR="00872DCB" w:rsidRDefault="00B469E0" w:rsidP="00967237">
      <w:pPr>
        <w:spacing w:line="360" w:lineRule="auto"/>
        <w:rPr>
          <w:noProof/>
          <w:lang w:val="en-IN" w:eastAsia="en-IN"/>
        </w:rPr>
      </w:pPr>
      <w:r>
        <w:rPr>
          <w:noProof/>
          <w:lang w:val="en-IN" w:eastAsia="en-IN"/>
        </w:rPr>
        <w:drawing>
          <wp:inline distT="0" distB="0" distL="0" distR="0" wp14:anchorId="640C0C52" wp14:editId="6705EF21">
            <wp:extent cx="5847715" cy="3946358"/>
            <wp:effectExtent l="19050" t="19050" r="19685" b="165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_TimePhoto_20230216_14443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851516" cy="3948923"/>
                    </a:xfrm>
                    <a:prstGeom prst="rect">
                      <a:avLst/>
                    </a:prstGeom>
                    <a:ln>
                      <a:solidFill>
                        <a:schemeClr val="tx1"/>
                      </a:solidFill>
                    </a:ln>
                  </pic:spPr>
                </pic:pic>
              </a:graphicData>
            </a:graphic>
          </wp:inline>
        </w:drawing>
      </w:r>
    </w:p>
    <w:p w14:paraId="69B3AFAF" w14:textId="002DD6BB" w:rsidR="00B469E0" w:rsidRDefault="00B469E0" w:rsidP="00967237">
      <w:pPr>
        <w:spacing w:line="360" w:lineRule="auto"/>
        <w:rPr>
          <w:noProof/>
          <w:lang w:val="en-IN" w:eastAsia="en-IN"/>
        </w:rPr>
      </w:pPr>
      <w:r>
        <w:rPr>
          <w:noProof/>
          <w:lang w:val="en-IN" w:eastAsia="en-IN"/>
        </w:rPr>
        <w:drawing>
          <wp:inline distT="0" distB="0" distL="0" distR="0" wp14:anchorId="7993735C" wp14:editId="583D2E35">
            <wp:extent cx="5846984" cy="3994484"/>
            <wp:effectExtent l="19050" t="19050" r="20955" b="2540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c_TimePhoto_20230216_144450.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856246" cy="4000811"/>
                    </a:xfrm>
                    <a:prstGeom prst="rect">
                      <a:avLst/>
                    </a:prstGeom>
                    <a:ln>
                      <a:solidFill>
                        <a:schemeClr val="tx1"/>
                      </a:solidFill>
                    </a:ln>
                  </pic:spPr>
                </pic:pic>
              </a:graphicData>
            </a:graphic>
          </wp:inline>
        </w:drawing>
      </w:r>
    </w:p>
    <w:p w14:paraId="412BBA46" w14:textId="4C6BEB24" w:rsidR="00B16FD8" w:rsidRDefault="00B469E0" w:rsidP="00967237">
      <w:pPr>
        <w:spacing w:line="360" w:lineRule="auto"/>
        <w:rPr>
          <w:noProof/>
          <w:lang w:val="en-IN" w:eastAsia="en-IN"/>
        </w:rPr>
      </w:pPr>
      <w:r>
        <w:rPr>
          <w:noProof/>
          <w:lang w:val="en-IN" w:eastAsia="en-IN"/>
        </w:rPr>
        <w:drawing>
          <wp:inline distT="0" distB="0" distL="0" distR="0" wp14:anchorId="6328A1E3" wp14:editId="7E4AD8D9">
            <wp:extent cx="5847715" cy="4090737"/>
            <wp:effectExtent l="19050" t="19050" r="19685" b="2413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c_TimePhoto_20230216_14460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850403" cy="4092617"/>
                    </a:xfrm>
                    <a:prstGeom prst="rect">
                      <a:avLst/>
                    </a:prstGeom>
                    <a:ln>
                      <a:solidFill>
                        <a:schemeClr val="tx1"/>
                      </a:solidFill>
                    </a:ln>
                  </pic:spPr>
                </pic:pic>
              </a:graphicData>
            </a:graphic>
          </wp:inline>
        </w:drawing>
      </w:r>
    </w:p>
    <w:p w14:paraId="17277309" w14:textId="4BC27459" w:rsidR="00B16FD8" w:rsidRDefault="00B469E0" w:rsidP="00967237">
      <w:pPr>
        <w:spacing w:line="360" w:lineRule="auto"/>
        <w:rPr>
          <w:noProof/>
          <w:lang w:val="en-IN" w:eastAsia="en-IN"/>
        </w:rPr>
      </w:pPr>
      <w:r>
        <w:rPr>
          <w:noProof/>
          <w:lang w:val="en-IN" w:eastAsia="en-IN"/>
        </w:rPr>
        <w:drawing>
          <wp:inline distT="0" distB="0" distL="0" distR="0" wp14:anchorId="7DF65524" wp14:editId="3EB51A15">
            <wp:extent cx="5846690" cy="3970421"/>
            <wp:effectExtent l="19050" t="19050" r="20955" b="1143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c_TimePhoto_20230216_144616.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52827" cy="3974588"/>
                    </a:xfrm>
                    <a:prstGeom prst="rect">
                      <a:avLst/>
                    </a:prstGeom>
                    <a:ln>
                      <a:solidFill>
                        <a:schemeClr val="tx1"/>
                      </a:solidFill>
                    </a:ln>
                  </pic:spPr>
                </pic:pic>
              </a:graphicData>
            </a:graphic>
          </wp:inline>
        </w:drawing>
      </w:r>
    </w:p>
    <w:p w14:paraId="05D12798" w14:textId="27D54721" w:rsidR="00872DCB" w:rsidRDefault="00B469E0" w:rsidP="00967237">
      <w:pPr>
        <w:spacing w:line="360" w:lineRule="auto"/>
        <w:rPr>
          <w:noProof/>
          <w:lang w:val="en-IN" w:eastAsia="en-IN"/>
        </w:rPr>
      </w:pPr>
      <w:r>
        <w:rPr>
          <w:noProof/>
          <w:lang w:val="en-IN" w:eastAsia="en-IN"/>
        </w:rPr>
        <w:drawing>
          <wp:inline distT="0" distB="0" distL="0" distR="0" wp14:anchorId="3C1673E9" wp14:editId="36A178DF">
            <wp:extent cx="5847080" cy="3988676"/>
            <wp:effectExtent l="19050" t="19050" r="20320" b="1206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308AF7B.tmp"/>
                    <pic:cNvPicPr/>
                  </pic:nvPicPr>
                  <pic:blipFill>
                    <a:blip r:embed="rId33">
                      <a:extLst>
                        <a:ext uri="{28A0092B-C50C-407E-A947-70E740481C1C}">
                          <a14:useLocalDpi xmlns:a14="http://schemas.microsoft.com/office/drawing/2010/main" val="0"/>
                        </a:ext>
                      </a:extLst>
                    </a:blip>
                    <a:stretch>
                      <a:fillRect/>
                    </a:stretch>
                  </pic:blipFill>
                  <pic:spPr>
                    <a:xfrm>
                      <a:off x="0" y="0"/>
                      <a:ext cx="5852454" cy="3992342"/>
                    </a:xfrm>
                    <a:prstGeom prst="rect">
                      <a:avLst/>
                    </a:prstGeom>
                    <a:ln>
                      <a:solidFill>
                        <a:schemeClr val="tx1"/>
                      </a:solidFill>
                    </a:ln>
                  </pic:spPr>
                </pic:pic>
              </a:graphicData>
            </a:graphic>
          </wp:inline>
        </w:drawing>
      </w:r>
    </w:p>
    <w:p w14:paraId="4CDC687C" w14:textId="7C15CFE9" w:rsidR="00085DF7" w:rsidRPr="00872DCB" w:rsidRDefault="00B469E0" w:rsidP="00872DCB">
      <w:pPr>
        <w:spacing w:line="360" w:lineRule="auto"/>
        <w:rPr>
          <w:noProof/>
          <w:lang w:val="en-IN" w:eastAsia="en-IN"/>
        </w:rPr>
      </w:pPr>
      <w:r>
        <w:rPr>
          <w:noProof/>
          <w:lang w:val="en-IN" w:eastAsia="en-IN"/>
        </w:rPr>
        <w:drawing>
          <wp:inline distT="0" distB="0" distL="0" distR="0" wp14:anchorId="67E58C5B" wp14:editId="7EEF719C">
            <wp:extent cx="5845810" cy="3988676"/>
            <wp:effectExtent l="19050" t="19050" r="21590" b="1206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30814BE.tmp"/>
                    <pic:cNvPicPr/>
                  </pic:nvPicPr>
                  <pic:blipFill>
                    <a:blip r:embed="rId34">
                      <a:extLst>
                        <a:ext uri="{28A0092B-C50C-407E-A947-70E740481C1C}">
                          <a14:useLocalDpi xmlns:a14="http://schemas.microsoft.com/office/drawing/2010/main" val="0"/>
                        </a:ext>
                      </a:extLst>
                    </a:blip>
                    <a:stretch>
                      <a:fillRect/>
                    </a:stretch>
                  </pic:blipFill>
                  <pic:spPr>
                    <a:xfrm>
                      <a:off x="0" y="0"/>
                      <a:ext cx="5859746" cy="3998185"/>
                    </a:xfrm>
                    <a:prstGeom prst="rect">
                      <a:avLst/>
                    </a:prstGeom>
                    <a:ln>
                      <a:solidFill>
                        <a:schemeClr val="tx1"/>
                      </a:solidFill>
                    </a:ln>
                  </pic:spPr>
                </pic:pic>
              </a:graphicData>
            </a:graphic>
          </wp:inline>
        </w:drawing>
      </w:r>
    </w:p>
    <w:sdt>
      <w:sdtPr>
        <w:rPr>
          <w:rFonts w:ascii="Arial" w:hAnsi="Arial" w:cs="Arial"/>
          <w:b/>
        </w:rPr>
        <w:id w:val="-125548927"/>
        <w:placeholder>
          <w:docPart w:val="0417C706AD9044D4B0D5A871F75D0806"/>
        </w:placeholder>
      </w:sdtPr>
      <w:sdtEndPr>
        <w:rPr>
          <w:u w:val="single"/>
        </w:rPr>
      </w:sdtEndPr>
      <w:sdtContent>
        <w:p w14:paraId="01C851BA" w14:textId="23ECBE01" w:rsidR="00D217A0" w:rsidRPr="00D217A0" w:rsidRDefault="00D217A0" w:rsidP="00D217A0">
          <w:pPr>
            <w:spacing w:line="360" w:lineRule="auto"/>
            <w:jc w:val="center"/>
            <w:rPr>
              <w:b/>
              <w:u w:val="single"/>
            </w:rPr>
          </w:pPr>
          <w:r>
            <w:rPr>
              <w:rFonts w:ascii="Arial" w:hAnsi="Arial" w:cs="Arial"/>
              <w:b/>
            </w:rPr>
            <w:t xml:space="preserve">ENCLOSURE: </w:t>
          </w:r>
          <w:r w:rsidR="006372C8">
            <w:rPr>
              <w:rFonts w:ascii="Arial" w:hAnsi="Arial" w:cs="Arial"/>
              <w:b/>
            </w:rPr>
            <w:t>III</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7CF3EBF6"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2BB1235E">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106FFDAA" w14:textId="77777777" w:rsidTr="0036331E">
        <w:trPr>
          <w:trHeight w:val="33"/>
          <w:jc w:val="center"/>
        </w:trPr>
        <w:tc>
          <w:tcPr>
            <w:tcW w:w="559" w:type="dxa"/>
          </w:tcPr>
          <w:p w14:paraId="34B040B2"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8AEAEAC"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55B6BDAC" w14:textId="77777777" w:rsidTr="0036331E">
        <w:trPr>
          <w:trHeight w:val="33"/>
          <w:jc w:val="center"/>
        </w:trPr>
        <w:tc>
          <w:tcPr>
            <w:tcW w:w="559" w:type="dxa"/>
          </w:tcPr>
          <w:p w14:paraId="33631B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7C3343A3"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79D5E154" w14:textId="77777777" w:rsidTr="0036331E">
        <w:trPr>
          <w:trHeight w:val="33"/>
          <w:jc w:val="center"/>
        </w:trPr>
        <w:tc>
          <w:tcPr>
            <w:tcW w:w="559" w:type="dxa"/>
          </w:tcPr>
          <w:p w14:paraId="5E975A4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F6E6998" w14:textId="77777777" w:rsidR="00AC78E0" w:rsidRPr="00AC78E0" w:rsidRDefault="00AC78E0" w:rsidP="0036331E">
            <w:pPr>
              <w:tabs>
                <w:tab w:val="left" w:pos="1905"/>
              </w:tabs>
              <w:ind w:left="24"/>
              <w:jc w:val="both"/>
              <w:rPr>
                <w:rFonts w:ascii="Arial" w:hAnsi="Arial" w:cs="Arial"/>
                <w:sz w:val="18"/>
              </w:rPr>
            </w:pPr>
            <w:bookmarkStart w:id="3" w:name="_Hlk92648145"/>
            <w:r w:rsidRPr="00AC78E0">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AC78E0" w:rsidRPr="00AC78E0" w14:paraId="4B3E2576" w14:textId="77777777" w:rsidTr="0036331E">
        <w:trPr>
          <w:trHeight w:val="33"/>
          <w:jc w:val="center"/>
        </w:trPr>
        <w:tc>
          <w:tcPr>
            <w:tcW w:w="559" w:type="dxa"/>
          </w:tcPr>
          <w:p w14:paraId="1D325020"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E3891CD"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6CF2E235" w14:textId="77777777" w:rsidTr="0036331E">
        <w:trPr>
          <w:trHeight w:val="33"/>
          <w:jc w:val="center"/>
        </w:trPr>
        <w:tc>
          <w:tcPr>
            <w:tcW w:w="559" w:type="dxa"/>
          </w:tcPr>
          <w:p w14:paraId="2A2FFE5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0E3D9E69"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4"/>
          </w:p>
        </w:tc>
      </w:tr>
      <w:tr w:rsidR="000E1284" w:rsidRPr="00AC78E0" w14:paraId="1565887A" w14:textId="77777777" w:rsidTr="0036331E">
        <w:trPr>
          <w:trHeight w:val="33"/>
          <w:jc w:val="center"/>
        </w:trPr>
        <w:tc>
          <w:tcPr>
            <w:tcW w:w="559" w:type="dxa"/>
          </w:tcPr>
          <w:p w14:paraId="2B1DF585" w14:textId="77777777" w:rsidR="000E1284" w:rsidRPr="00AC78E0" w:rsidRDefault="000E1284"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3760BDFE" w14:textId="70AFB9EF"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5DF70183" w14:textId="77777777" w:rsidTr="0036331E">
        <w:trPr>
          <w:trHeight w:val="33"/>
          <w:jc w:val="center"/>
        </w:trPr>
        <w:tc>
          <w:tcPr>
            <w:tcW w:w="559" w:type="dxa"/>
          </w:tcPr>
          <w:p w14:paraId="3CDCF0B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030B278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230855C2" w14:textId="77777777" w:rsidTr="0036331E">
        <w:trPr>
          <w:trHeight w:val="33"/>
          <w:jc w:val="center"/>
        </w:trPr>
        <w:tc>
          <w:tcPr>
            <w:tcW w:w="559" w:type="dxa"/>
          </w:tcPr>
          <w:p w14:paraId="6801D84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9D31CE5" w14:textId="77777777" w:rsidR="00AC78E0" w:rsidRPr="00AC78E0" w:rsidRDefault="00AC78E0" w:rsidP="0036331E">
            <w:pPr>
              <w:tabs>
                <w:tab w:val="left" w:pos="1905"/>
              </w:tabs>
              <w:jc w:val="both"/>
              <w:rPr>
                <w:rFonts w:ascii="Arial" w:hAnsi="Arial" w:cs="Arial"/>
                <w:sz w:val="18"/>
                <w:szCs w:val="20"/>
              </w:rPr>
            </w:pPr>
            <w:bookmarkStart w:id="5"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AC78E0" w:rsidRPr="00AC78E0" w14:paraId="6CDBDB4F" w14:textId="77777777" w:rsidTr="0036331E">
        <w:trPr>
          <w:trHeight w:val="33"/>
          <w:jc w:val="center"/>
        </w:trPr>
        <w:tc>
          <w:tcPr>
            <w:tcW w:w="559" w:type="dxa"/>
          </w:tcPr>
          <w:p w14:paraId="11CEC1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3ECC204"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49270524" w14:textId="77777777" w:rsidTr="0036331E">
        <w:trPr>
          <w:trHeight w:val="33"/>
          <w:jc w:val="center"/>
        </w:trPr>
        <w:tc>
          <w:tcPr>
            <w:tcW w:w="559" w:type="dxa"/>
          </w:tcPr>
          <w:p w14:paraId="497946F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CA3F627"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33DEAE3D" w14:textId="77777777" w:rsidTr="0036331E">
        <w:trPr>
          <w:trHeight w:val="33"/>
          <w:jc w:val="center"/>
        </w:trPr>
        <w:tc>
          <w:tcPr>
            <w:tcW w:w="559" w:type="dxa"/>
          </w:tcPr>
          <w:p w14:paraId="78FD212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1ED9E4D"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3FEE620C" w14:textId="77777777" w:rsidTr="0036331E">
        <w:trPr>
          <w:trHeight w:val="33"/>
          <w:jc w:val="center"/>
        </w:trPr>
        <w:tc>
          <w:tcPr>
            <w:tcW w:w="559" w:type="dxa"/>
          </w:tcPr>
          <w:p w14:paraId="00CF31D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7B7596D"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0B0372E0" w14:textId="77777777" w:rsidTr="0036331E">
        <w:trPr>
          <w:trHeight w:val="33"/>
          <w:jc w:val="center"/>
        </w:trPr>
        <w:tc>
          <w:tcPr>
            <w:tcW w:w="559" w:type="dxa"/>
          </w:tcPr>
          <w:p w14:paraId="3734353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8EA992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0255FA1D" w14:textId="77777777" w:rsidTr="0036331E">
        <w:trPr>
          <w:trHeight w:val="33"/>
          <w:jc w:val="center"/>
        </w:trPr>
        <w:tc>
          <w:tcPr>
            <w:tcW w:w="559" w:type="dxa"/>
          </w:tcPr>
          <w:p w14:paraId="1E5AA3D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bookmarkStart w:id="6" w:name="_Hlk92648478"/>
          </w:p>
        </w:tc>
        <w:tc>
          <w:tcPr>
            <w:tcW w:w="10771" w:type="dxa"/>
          </w:tcPr>
          <w:p w14:paraId="164C25E2"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AC78E0" w:rsidRPr="00AC78E0" w14:paraId="2F2B9895" w14:textId="77777777" w:rsidTr="0036331E">
        <w:trPr>
          <w:trHeight w:val="33"/>
          <w:jc w:val="center"/>
        </w:trPr>
        <w:tc>
          <w:tcPr>
            <w:tcW w:w="559" w:type="dxa"/>
          </w:tcPr>
          <w:p w14:paraId="3768E80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E9B196F"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2F90E57F" w14:textId="77777777" w:rsidTr="0036331E">
        <w:trPr>
          <w:trHeight w:val="33"/>
          <w:jc w:val="center"/>
        </w:trPr>
        <w:tc>
          <w:tcPr>
            <w:tcW w:w="559" w:type="dxa"/>
          </w:tcPr>
          <w:p w14:paraId="36895D2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EC67C07"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8DEA4A4" w14:textId="77777777" w:rsidTr="0036331E">
        <w:trPr>
          <w:trHeight w:val="33"/>
          <w:jc w:val="center"/>
        </w:trPr>
        <w:tc>
          <w:tcPr>
            <w:tcW w:w="559" w:type="dxa"/>
          </w:tcPr>
          <w:p w14:paraId="64C10184"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B6410A0"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68E33940" w14:textId="77777777" w:rsidTr="0036331E">
        <w:trPr>
          <w:trHeight w:val="33"/>
          <w:jc w:val="center"/>
        </w:trPr>
        <w:tc>
          <w:tcPr>
            <w:tcW w:w="559" w:type="dxa"/>
          </w:tcPr>
          <w:p w14:paraId="005EEB3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4735DD3"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1AA6E7D7" w14:textId="77777777" w:rsidTr="0036331E">
        <w:trPr>
          <w:trHeight w:val="33"/>
          <w:jc w:val="center"/>
        </w:trPr>
        <w:tc>
          <w:tcPr>
            <w:tcW w:w="559" w:type="dxa"/>
          </w:tcPr>
          <w:p w14:paraId="70182D0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A8565FF" w14:textId="77777777" w:rsidR="00AC78E0" w:rsidRPr="00AC78E0" w:rsidRDefault="00AC78E0" w:rsidP="003633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6AC4BACC" w14:textId="77777777" w:rsidTr="0036331E">
        <w:trPr>
          <w:trHeight w:val="33"/>
          <w:jc w:val="center"/>
        </w:trPr>
        <w:tc>
          <w:tcPr>
            <w:tcW w:w="559" w:type="dxa"/>
          </w:tcPr>
          <w:p w14:paraId="1018F4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8734FAF"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29343C1D" w14:textId="77777777" w:rsidTr="0036331E">
        <w:trPr>
          <w:trHeight w:val="33"/>
          <w:jc w:val="center"/>
        </w:trPr>
        <w:tc>
          <w:tcPr>
            <w:tcW w:w="559" w:type="dxa"/>
          </w:tcPr>
          <w:p w14:paraId="183F163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7447B1F"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8630807" w14:textId="77777777" w:rsidTr="0036331E">
        <w:trPr>
          <w:trHeight w:val="33"/>
          <w:jc w:val="center"/>
        </w:trPr>
        <w:tc>
          <w:tcPr>
            <w:tcW w:w="559" w:type="dxa"/>
          </w:tcPr>
          <w:p w14:paraId="53F2F4E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AAB4AD8"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2B0B05AB" w14:textId="77777777" w:rsidTr="0036331E">
        <w:trPr>
          <w:trHeight w:val="33"/>
          <w:jc w:val="center"/>
        </w:trPr>
        <w:tc>
          <w:tcPr>
            <w:tcW w:w="559" w:type="dxa"/>
          </w:tcPr>
          <w:p w14:paraId="5A37B9E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6E49A95" w14:textId="77777777" w:rsidR="00AC78E0" w:rsidRPr="00AC78E0" w:rsidRDefault="00AC78E0" w:rsidP="0036331E">
            <w:pPr>
              <w:jc w:val="both"/>
              <w:rPr>
                <w:rFonts w:ascii="Arial" w:hAnsi="Arial" w:cs="Arial"/>
                <w:i/>
                <w:sz w:val="18"/>
                <w:szCs w:val="19"/>
              </w:rPr>
            </w:pPr>
            <w:r w:rsidRPr="00AC78E0">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5224A446" w14:textId="77777777" w:rsidTr="0036331E">
        <w:trPr>
          <w:trHeight w:val="33"/>
          <w:jc w:val="center"/>
        </w:trPr>
        <w:tc>
          <w:tcPr>
            <w:tcW w:w="559" w:type="dxa"/>
          </w:tcPr>
          <w:p w14:paraId="60E54C2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7A78EF8" w14:textId="77777777" w:rsidR="00AC78E0" w:rsidRPr="00AC78E0" w:rsidRDefault="00AC78E0" w:rsidP="0036331E">
            <w:pPr>
              <w:ind w:left="24"/>
              <w:jc w:val="both"/>
              <w:outlineLvl w:val="0"/>
              <w:rPr>
                <w:rFonts w:ascii="Arial" w:hAnsi="Arial" w:cs="Arial"/>
                <w:i/>
                <w:sz w:val="18"/>
                <w:szCs w:val="16"/>
              </w:rPr>
            </w:pPr>
            <w:bookmarkStart w:id="7"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AC78E0" w:rsidRPr="00AC78E0" w14:paraId="6447313F" w14:textId="77777777" w:rsidTr="0036331E">
        <w:trPr>
          <w:trHeight w:val="33"/>
          <w:jc w:val="center"/>
        </w:trPr>
        <w:tc>
          <w:tcPr>
            <w:tcW w:w="559" w:type="dxa"/>
          </w:tcPr>
          <w:p w14:paraId="62BEE5A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07CF170"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34D2D5E7" w14:textId="77777777" w:rsidTr="0036331E">
        <w:trPr>
          <w:trHeight w:val="33"/>
          <w:jc w:val="center"/>
        </w:trPr>
        <w:tc>
          <w:tcPr>
            <w:tcW w:w="559" w:type="dxa"/>
          </w:tcPr>
          <w:p w14:paraId="1A393CB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0DC0C5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21649FFC" w14:textId="77777777" w:rsidTr="0036331E">
        <w:trPr>
          <w:trHeight w:val="33"/>
          <w:jc w:val="center"/>
        </w:trPr>
        <w:tc>
          <w:tcPr>
            <w:tcW w:w="559" w:type="dxa"/>
          </w:tcPr>
          <w:p w14:paraId="1764C66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01C1BD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60E51087" w14:textId="77777777" w:rsidTr="0036331E">
        <w:trPr>
          <w:trHeight w:val="49"/>
          <w:jc w:val="center"/>
        </w:trPr>
        <w:tc>
          <w:tcPr>
            <w:tcW w:w="559" w:type="dxa"/>
          </w:tcPr>
          <w:p w14:paraId="2C5A45B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E3135AE"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43E4D9F7" w14:textId="77777777" w:rsidTr="0036331E">
        <w:trPr>
          <w:trHeight w:val="49"/>
          <w:jc w:val="center"/>
        </w:trPr>
        <w:tc>
          <w:tcPr>
            <w:tcW w:w="559" w:type="dxa"/>
            <w:shd w:val="clear" w:color="auto" w:fill="FFFFFF" w:themeFill="background1"/>
          </w:tcPr>
          <w:p w14:paraId="4EB7ED5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0119552A"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342826E0" w14:textId="77777777" w:rsidTr="0036331E">
        <w:trPr>
          <w:trHeight w:val="33"/>
          <w:jc w:val="center"/>
        </w:trPr>
        <w:tc>
          <w:tcPr>
            <w:tcW w:w="559" w:type="dxa"/>
            <w:shd w:val="clear" w:color="auto" w:fill="FFFFFF" w:themeFill="background1"/>
          </w:tcPr>
          <w:p w14:paraId="3D8AAA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0BCC355F"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40848D2B" w14:textId="77777777" w:rsidTr="0036331E">
        <w:trPr>
          <w:trHeight w:val="33"/>
          <w:jc w:val="center"/>
        </w:trPr>
        <w:tc>
          <w:tcPr>
            <w:tcW w:w="559" w:type="dxa"/>
            <w:shd w:val="clear" w:color="auto" w:fill="FFFFFF" w:themeFill="background1"/>
          </w:tcPr>
          <w:p w14:paraId="03681D0C"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4C2EF547"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130D0C1B" w14:textId="77777777" w:rsidTr="0036331E">
        <w:trPr>
          <w:trHeight w:val="33"/>
          <w:jc w:val="center"/>
        </w:trPr>
        <w:tc>
          <w:tcPr>
            <w:tcW w:w="559" w:type="dxa"/>
            <w:shd w:val="clear" w:color="auto" w:fill="FFFFFF" w:themeFill="background1"/>
          </w:tcPr>
          <w:p w14:paraId="3828856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0593D2D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478AA408" w14:textId="77777777" w:rsidTr="0036331E">
        <w:trPr>
          <w:trHeight w:val="58"/>
          <w:jc w:val="center"/>
        </w:trPr>
        <w:tc>
          <w:tcPr>
            <w:tcW w:w="559" w:type="dxa"/>
            <w:shd w:val="clear" w:color="auto" w:fill="FFFFFF" w:themeFill="background1"/>
          </w:tcPr>
          <w:p w14:paraId="7696148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769EDCD4"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714DB7E5" w14:textId="77777777" w:rsidTr="0036331E">
        <w:trPr>
          <w:trHeight w:val="33"/>
          <w:jc w:val="center"/>
        </w:trPr>
        <w:tc>
          <w:tcPr>
            <w:tcW w:w="559" w:type="dxa"/>
          </w:tcPr>
          <w:p w14:paraId="2CC399D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6F21CF4"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3495FE70" w14:textId="77777777" w:rsidTr="0036331E">
        <w:trPr>
          <w:trHeight w:val="33"/>
          <w:jc w:val="center"/>
        </w:trPr>
        <w:tc>
          <w:tcPr>
            <w:tcW w:w="559" w:type="dxa"/>
          </w:tcPr>
          <w:p w14:paraId="4D94C4A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F49FDA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66B86F25" w14:textId="77777777" w:rsidTr="0036331E">
        <w:trPr>
          <w:trHeight w:val="33"/>
          <w:jc w:val="center"/>
        </w:trPr>
        <w:tc>
          <w:tcPr>
            <w:tcW w:w="559" w:type="dxa"/>
          </w:tcPr>
          <w:p w14:paraId="794EDCA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175292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41D112C5" w14:textId="77777777" w:rsidTr="0036331E">
        <w:trPr>
          <w:trHeight w:val="33"/>
          <w:jc w:val="center"/>
        </w:trPr>
        <w:tc>
          <w:tcPr>
            <w:tcW w:w="559" w:type="dxa"/>
          </w:tcPr>
          <w:p w14:paraId="4C8CBE3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E69899C"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73761544" w14:textId="77777777" w:rsidTr="0036331E">
        <w:trPr>
          <w:trHeight w:val="33"/>
          <w:jc w:val="center"/>
        </w:trPr>
        <w:tc>
          <w:tcPr>
            <w:tcW w:w="559" w:type="dxa"/>
          </w:tcPr>
          <w:p w14:paraId="0CC9D50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35FE2FA1"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5"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1BBA53BD" w14:textId="77777777" w:rsidTr="0036331E">
        <w:trPr>
          <w:trHeight w:val="33"/>
          <w:jc w:val="center"/>
        </w:trPr>
        <w:tc>
          <w:tcPr>
            <w:tcW w:w="559" w:type="dxa"/>
          </w:tcPr>
          <w:p w14:paraId="141AD37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42FE03C" w14:textId="77777777" w:rsidR="00AC78E0" w:rsidRPr="00AC78E0" w:rsidRDefault="00AC78E0" w:rsidP="003633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AC78E0" w:rsidRPr="00AC78E0" w14:paraId="306A25D3" w14:textId="77777777" w:rsidTr="0036331E">
        <w:trPr>
          <w:trHeight w:val="33"/>
          <w:jc w:val="center"/>
        </w:trPr>
        <w:tc>
          <w:tcPr>
            <w:tcW w:w="559" w:type="dxa"/>
          </w:tcPr>
          <w:p w14:paraId="562B296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0DFAFDA"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454B6129" w14:textId="77777777" w:rsidTr="0036331E">
        <w:trPr>
          <w:trHeight w:val="33"/>
          <w:jc w:val="center"/>
        </w:trPr>
        <w:tc>
          <w:tcPr>
            <w:tcW w:w="559" w:type="dxa"/>
          </w:tcPr>
          <w:p w14:paraId="7339CB2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0B332CD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AC78E0" w:rsidRPr="00AC78E0" w14:paraId="3C9A1DD3" w14:textId="77777777" w:rsidTr="0036331E">
        <w:trPr>
          <w:trHeight w:val="33"/>
          <w:jc w:val="center"/>
        </w:trPr>
        <w:tc>
          <w:tcPr>
            <w:tcW w:w="559" w:type="dxa"/>
          </w:tcPr>
          <w:p w14:paraId="77DB38C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301F5204"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24B070FB" w14:textId="77777777" w:rsidTr="0036331E">
        <w:trPr>
          <w:trHeight w:val="33"/>
          <w:jc w:val="center"/>
        </w:trPr>
        <w:tc>
          <w:tcPr>
            <w:tcW w:w="559" w:type="dxa"/>
          </w:tcPr>
          <w:p w14:paraId="7F76EE3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09E51AF"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19E803E7" w14:textId="77777777" w:rsidTr="0036331E">
        <w:trPr>
          <w:trHeight w:val="33"/>
          <w:jc w:val="center"/>
        </w:trPr>
        <w:tc>
          <w:tcPr>
            <w:tcW w:w="559" w:type="dxa"/>
          </w:tcPr>
          <w:p w14:paraId="1FEB0ED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7A46CA0"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4EA7D39" w14:textId="77777777" w:rsidR="00AC78E0" w:rsidRPr="00AC78E0" w:rsidRDefault="00AC78E0" w:rsidP="00AC78E0">
      <w:pPr>
        <w:spacing w:line="276" w:lineRule="auto"/>
        <w:jc w:val="both"/>
        <w:rPr>
          <w:rFonts w:ascii="Arial" w:hAnsi="Arial" w:cs="Arial"/>
        </w:rPr>
      </w:pPr>
    </w:p>
    <w:sectPr w:rsidR="00AC78E0" w:rsidRPr="00AC78E0" w:rsidSect="00DC467B">
      <w:headerReference w:type="even" r:id="rId36"/>
      <w:headerReference w:type="default" r:id="rId37"/>
      <w:footerReference w:type="even" r:id="rId38"/>
      <w:footerReference w:type="default" r:id="rId39"/>
      <w:headerReference w:type="first" r:id="rId40"/>
      <w:footerReference w:type="first" r:id="rId41"/>
      <w:pgSz w:w="11909" w:h="16834" w:code="9"/>
      <w:pgMar w:top="1440" w:right="1440" w:bottom="1440" w:left="144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60C0AD" w14:textId="77777777" w:rsidR="00120FB2" w:rsidRDefault="00120FB2">
      <w:r>
        <w:separator/>
      </w:r>
    </w:p>
  </w:endnote>
  <w:endnote w:type="continuationSeparator" w:id="0">
    <w:p w14:paraId="3AB10711" w14:textId="77777777" w:rsidR="00120FB2" w:rsidRDefault="00120F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120FB2" w:rsidRDefault="00120FB2"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120FB2" w:rsidRDefault="00120FB2"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D2571F8" w14:textId="3717F553" w:rsidR="00120FB2" w:rsidRDefault="00120FB2"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2795DAF4" wp14:editId="5178BF8F">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0F06349B" w14:textId="2B2708D1" w:rsidR="00120FB2" w:rsidRDefault="005F10CA" w:rsidP="00AA4428">
            <w:pPr>
              <w:pStyle w:val="Footer"/>
              <w:tabs>
                <w:tab w:val="clear" w:pos="8640"/>
                <w:tab w:val="right" w:pos="9214"/>
              </w:tabs>
              <w:rPr>
                <w:rFonts w:asciiTheme="majorHAnsi" w:hAnsiTheme="majorHAnsi"/>
                <w:b/>
                <w:bCs/>
              </w:rPr>
            </w:pPr>
            <w:sdt>
              <w:sdtPr>
                <w:id w:val="-804845961"/>
              </w:sdtPr>
              <w:sdtEndPr>
                <w:rPr>
                  <w:rFonts w:asciiTheme="majorHAnsi" w:hAnsiTheme="majorHAnsi" w:cs="Arial"/>
                  <w:b/>
                  <w:color w:val="0F243E" w:themeColor="text2" w:themeShade="80"/>
                </w:rPr>
              </w:sdtEndPr>
              <w:sdtContent>
                <w:r w:rsidR="00120FB2">
                  <w:rPr>
                    <w:rFonts w:asciiTheme="majorHAnsi" w:hAnsiTheme="majorHAnsi" w:cs="Arial"/>
                    <w:b/>
                    <w:color w:val="0F243E" w:themeColor="text2" w:themeShade="80"/>
                  </w:rPr>
                  <w:t xml:space="preserve">FILE NO.: </w:t>
                </w:r>
              </w:sdtContent>
            </w:sdt>
            <w:r w:rsidR="00120FB2" w:rsidRPr="003B07C3">
              <w:rPr>
                <w:rFonts w:asciiTheme="majorHAnsi" w:hAnsiTheme="majorHAnsi" w:cs="Arial"/>
                <w:b/>
                <w:color w:val="0F243E" w:themeColor="text2" w:themeShade="80"/>
              </w:rPr>
              <w:t xml:space="preserve"> </w:t>
            </w:r>
            <w:r w:rsidR="00120FB2" w:rsidRPr="00693C15">
              <w:rPr>
                <w:rFonts w:ascii="Arial" w:eastAsia="Arial" w:hAnsi="Arial" w:cs="Arial"/>
                <w:b/>
                <w:sz w:val="22"/>
                <w:szCs w:val="22"/>
                <w:lang w:bidi="en-US"/>
              </w:rPr>
              <w:t>VIS(2022-23)-PL659-548-918</w:t>
            </w:r>
            <w:r w:rsidR="00120FB2" w:rsidRPr="00B2687B">
              <w:rPr>
                <w:rFonts w:ascii="Arial" w:eastAsia="Arial" w:hAnsi="Arial" w:cs="Arial"/>
                <w:b/>
                <w:sz w:val="22"/>
                <w:szCs w:val="22"/>
                <w:lang w:bidi="en-US"/>
              </w:rPr>
              <w:tab/>
            </w:r>
            <w:r w:rsidR="00120FB2">
              <w:rPr>
                <w:rFonts w:asciiTheme="majorHAnsi" w:hAnsiTheme="majorHAnsi" w:cs="Arial"/>
                <w:b/>
                <w:color w:val="0F243E" w:themeColor="text2" w:themeShade="80"/>
                <w:lang w:val="en-IN"/>
              </w:rPr>
              <w:tab/>
            </w:r>
            <w:r w:rsidR="00120FB2" w:rsidRPr="00AA4428">
              <w:rPr>
                <w:rFonts w:asciiTheme="majorHAnsi" w:hAnsiTheme="majorHAnsi"/>
              </w:rPr>
              <w:t xml:space="preserve">Page </w:t>
            </w:r>
            <w:r w:rsidR="00120FB2" w:rsidRPr="00AA4428">
              <w:rPr>
                <w:rFonts w:asciiTheme="majorHAnsi" w:hAnsiTheme="majorHAnsi"/>
                <w:b/>
                <w:bCs/>
              </w:rPr>
              <w:fldChar w:fldCharType="begin"/>
            </w:r>
            <w:r w:rsidR="00120FB2" w:rsidRPr="00AA4428">
              <w:rPr>
                <w:rFonts w:asciiTheme="majorHAnsi" w:hAnsiTheme="majorHAnsi"/>
                <w:b/>
                <w:bCs/>
              </w:rPr>
              <w:instrText xml:space="preserve"> PAGE </w:instrText>
            </w:r>
            <w:r w:rsidR="00120FB2" w:rsidRPr="00AA4428">
              <w:rPr>
                <w:rFonts w:asciiTheme="majorHAnsi" w:hAnsiTheme="majorHAnsi"/>
                <w:b/>
                <w:bCs/>
              </w:rPr>
              <w:fldChar w:fldCharType="separate"/>
            </w:r>
            <w:r>
              <w:rPr>
                <w:rFonts w:asciiTheme="majorHAnsi" w:hAnsiTheme="majorHAnsi"/>
                <w:b/>
                <w:bCs/>
                <w:noProof/>
              </w:rPr>
              <w:t>21</w:t>
            </w:r>
            <w:r w:rsidR="00120FB2" w:rsidRPr="00AA4428">
              <w:rPr>
                <w:rFonts w:asciiTheme="majorHAnsi" w:hAnsiTheme="majorHAnsi"/>
                <w:b/>
                <w:bCs/>
              </w:rPr>
              <w:fldChar w:fldCharType="end"/>
            </w:r>
            <w:r w:rsidR="00120FB2" w:rsidRPr="00AA4428">
              <w:rPr>
                <w:rFonts w:asciiTheme="majorHAnsi" w:hAnsiTheme="majorHAnsi"/>
              </w:rPr>
              <w:t xml:space="preserve"> of </w:t>
            </w:r>
            <w:r w:rsidR="00120FB2" w:rsidRPr="00AA4428">
              <w:rPr>
                <w:rFonts w:asciiTheme="majorHAnsi" w:hAnsiTheme="majorHAnsi"/>
                <w:b/>
                <w:bCs/>
              </w:rPr>
              <w:fldChar w:fldCharType="begin"/>
            </w:r>
            <w:r w:rsidR="00120FB2" w:rsidRPr="00AA4428">
              <w:rPr>
                <w:rFonts w:asciiTheme="majorHAnsi" w:hAnsiTheme="majorHAnsi"/>
                <w:b/>
                <w:bCs/>
              </w:rPr>
              <w:instrText xml:space="preserve"> NUMPAGES  </w:instrText>
            </w:r>
            <w:r w:rsidR="00120FB2" w:rsidRPr="00AA4428">
              <w:rPr>
                <w:rFonts w:asciiTheme="majorHAnsi" w:hAnsiTheme="majorHAnsi"/>
                <w:b/>
                <w:bCs/>
              </w:rPr>
              <w:fldChar w:fldCharType="separate"/>
            </w:r>
            <w:r>
              <w:rPr>
                <w:rFonts w:asciiTheme="majorHAnsi" w:hAnsiTheme="majorHAnsi"/>
                <w:b/>
                <w:bCs/>
                <w:noProof/>
              </w:rPr>
              <w:t>30</w:t>
            </w:r>
            <w:r w:rsidR="00120FB2" w:rsidRPr="00AA4428">
              <w:rPr>
                <w:rFonts w:asciiTheme="majorHAnsi" w:hAnsiTheme="majorHAnsi"/>
                <w:b/>
                <w:bCs/>
              </w:rPr>
              <w:fldChar w:fldCharType="end"/>
            </w:r>
          </w:p>
          <w:p w14:paraId="2CFF3996" w14:textId="77777777" w:rsidR="00120FB2" w:rsidRDefault="00120FB2" w:rsidP="00732BF3">
            <w:pPr>
              <w:pStyle w:val="Footer"/>
              <w:jc w:val="center"/>
              <w:rPr>
                <w:rFonts w:asciiTheme="majorHAnsi" w:hAnsiTheme="majorHAnsi"/>
                <w:b/>
                <w:color w:val="548DD4" w:themeColor="text2" w:themeTint="99"/>
                <w:sz w:val="16"/>
              </w:rPr>
            </w:pPr>
          </w:p>
          <w:p w14:paraId="364740A9" w14:textId="0BDCB458" w:rsidR="00120FB2" w:rsidRDefault="00120FB2"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C0BE8C7" w14:textId="37E564FB" w:rsidR="00120FB2" w:rsidRPr="00AA4428" w:rsidRDefault="00120FB2"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56C70A" w14:textId="7A8A4EB0" w:rsidR="00120FB2" w:rsidRPr="000F10A9" w:rsidRDefault="005F10CA" w:rsidP="000F10A9">
    <w:pPr>
      <w:pStyle w:val="Footer"/>
      <w:tabs>
        <w:tab w:val="clear" w:pos="8640"/>
        <w:tab w:val="right" w:pos="9214"/>
      </w:tabs>
    </w:pPr>
    <w:sdt>
      <w:sdtPr>
        <w:id w:val="668139433"/>
        <w:docPartObj>
          <w:docPartGallery w:val="Page Numbers (Top of Page)"/>
          <w:docPartUnique/>
        </w:docPartObj>
      </w:sdtPr>
      <w:sdtEndPr/>
      <w:sdtContent>
        <w:r w:rsidR="00120FB2">
          <w:rPr>
            <w:noProof/>
            <w:color w:val="0F243E" w:themeColor="text2" w:themeShade="80"/>
            <w:lang w:val="en-IN" w:eastAsia="en-IN"/>
          </w:rPr>
          <mc:AlternateContent>
            <mc:Choice Requires="wps">
              <w:drawing>
                <wp:anchor distT="4294967295" distB="4294967295" distL="114300" distR="114300" simplePos="0" relativeHeight="251656704" behindDoc="0" locked="0" layoutInCell="1" allowOverlap="1" wp14:anchorId="291C2966" wp14:editId="386CFC0E">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00120FB2">
          <w:rPr>
            <w:rFonts w:asciiTheme="majorHAnsi" w:hAnsiTheme="majorHAnsi" w:cs="Arial"/>
            <w:b/>
            <w:color w:val="0F243E" w:themeColor="text2" w:themeShade="80"/>
          </w:rPr>
          <w:t xml:space="preserve">CASE NO.: </w:t>
        </w:r>
        <w:r w:rsidR="00120FB2" w:rsidRPr="00693C15">
          <w:rPr>
            <w:rFonts w:ascii="Arial" w:eastAsia="Arial" w:hAnsi="Arial" w:cs="Arial"/>
            <w:b/>
            <w:sz w:val="22"/>
            <w:szCs w:val="22"/>
            <w:lang w:bidi="en-US"/>
          </w:rPr>
          <w:t>VIS(2022-23)-PL659-548-918</w:t>
        </w:r>
        <w:r w:rsidR="00120FB2" w:rsidRPr="00B2687B">
          <w:rPr>
            <w:rFonts w:ascii="Arial" w:eastAsia="Arial" w:hAnsi="Arial" w:cs="Arial"/>
            <w:b/>
            <w:sz w:val="22"/>
            <w:szCs w:val="22"/>
            <w:lang w:bidi="en-US"/>
          </w:rPr>
          <w:tab/>
        </w:r>
        <w:r w:rsidR="00120FB2">
          <w:rPr>
            <w:rFonts w:asciiTheme="majorHAnsi" w:hAnsiTheme="majorHAnsi" w:cs="Arial"/>
            <w:b/>
            <w:color w:val="0F243E" w:themeColor="text2" w:themeShade="80"/>
            <w:lang w:val="en-IN"/>
          </w:rPr>
          <w:tab/>
        </w:r>
        <w:r w:rsidR="00120FB2" w:rsidRPr="002374B5">
          <w:rPr>
            <w:rFonts w:asciiTheme="majorHAnsi" w:hAnsiTheme="majorHAnsi"/>
          </w:rPr>
          <w:t xml:space="preserve"> </w:t>
        </w:r>
        <w:r w:rsidR="00120FB2" w:rsidRPr="00AA4428">
          <w:rPr>
            <w:rFonts w:asciiTheme="majorHAnsi" w:hAnsiTheme="majorHAnsi"/>
          </w:rPr>
          <w:t xml:space="preserve">Page </w:t>
        </w:r>
        <w:r w:rsidR="00120FB2" w:rsidRPr="00AA4428">
          <w:rPr>
            <w:rFonts w:asciiTheme="majorHAnsi" w:hAnsiTheme="majorHAnsi"/>
            <w:b/>
            <w:bCs/>
          </w:rPr>
          <w:fldChar w:fldCharType="begin"/>
        </w:r>
        <w:r w:rsidR="00120FB2" w:rsidRPr="00AA4428">
          <w:rPr>
            <w:rFonts w:asciiTheme="majorHAnsi" w:hAnsiTheme="majorHAnsi"/>
            <w:b/>
            <w:bCs/>
          </w:rPr>
          <w:instrText xml:space="preserve"> PAGE </w:instrText>
        </w:r>
        <w:r w:rsidR="00120FB2" w:rsidRPr="00AA4428">
          <w:rPr>
            <w:rFonts w:asciiTheme="majorHAnsi" w:hAnsiTheme="majorHAnsi"/>
            <w:b/>
            <w:bCs/>
          </w:rPr>
          <w:fldChar w:fldCharType="separate"/>
        </w:r>
        <w:r>
          <w:rPr>
            <w:rFonts w:asciiTheme="majorHAnsi" w:hAnsiTheme="majorHAnsi"/>
            <w:b/>
            <w:bCs/>
            <w:noProof/>
          </w:rPr>
          <w:t>1</w:t>
        </w:r>
        <w:r w:rsidR="00120FB2" w:rsidRPr="00AA4428">
          <w:rPr>
            <w:rFonts w:asciiTheme="majorHAnsi" w:hAnsiTheme="majorHAnsi"/>
            <w:b/>
            <w:bCs/>
          </w:rPr>
          <w:fldChar w:fldCharType="end"/>
        </w:r>
        <w:r w:rsidR="00120FB2" w:rsidRPr="00AA4428">
          <w:rPr>
            <w:rFonts w:asciiTheme="majorHAnsi" w:hAnsiTheme="majorHAnsi"/>
          </w:rPr>
          <w:t xml:space="preserve"> of </w:t>
        </w:r>
        <w:r w:rsidR="00120FB2" w:rsidRPr="00AA4428">
          <w:rPr>
            <w:rFonts w:asciiTheme="majorHAnsi" w:hAnsiTheme="majorHAnsi"/>
            <w:b/>
            <w:bCs/>
          </w:rPr>
          <w:fldChar w:fldCharType="begin"/>
        </w:r>
        <w:r w:rsidR="00120FB2" w:rsidRPr="00AA4428">
          <w:rPr>
            <w:rFonts w:asciiTheme="majorHAnsi" w:hAnsiTheme="majorHAnsi"/>
            <w:b/>
            <w:bCs/>
          </w:rPr>
          <w:instrText xml:space="preserve"> NUMPAGES  </w:instrText>
        </w:r>
        <w:r w:rsidR="00120FB2" w:rsidRPr="00AA4428">
          <w:rPr>
            <w:rFonts w:asciiTheme="majorHAnsi" w:hAnsiTheme="majorHAnsi"/>
            <w:b/>
            <w:bCs/>
          </w:rPr>
          <w:fldChar w:fldCharType="separate"/>
        </w:r>
        <w:r>
          <w:rPr>
            <w:rFonts w:asciiTheme="majorHAnsi" w:hAnsiTheme="majorHAnsi"/>
            <w:b/>
            <w:bCs/>
            <w:noProof/>
          </w:rPr>
          <w:t>30</w:t>
        </w:r>
        <w:r w:rsidR="00120FB2" w:rsidRPr="00AA4428">
          <w:rPr>
            <w:rFonts w:asciiTheme="majorHAnsi" w:hAnsiTheme="majorHAnsi"/>
            <w:b/>
            <w:bCs/>
          </w:rPr>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DCD511A" w14:textId="77777777" w:rsidR="00120FB2" w:rsidRDefault="00120FB2">
      <w:r>
        <w:separator/>
      </w:r>
    </w:p>
  </w:footnote>
  <w:footnote w:type="continuationSeparator" w:id="0">
    <w:p w14:paraId="092C3FCE" w14:textId="77777777" w:rsidR="00120FB2" w:rsidRDefault="00120FB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AE618B" w14:textId="77777777" w:rsidR="00747D21" w:rsidRDefault="00747D2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38FDA109" w:rsidR="00120FB2" w:rsidRPr="009220D0" w:rsidRDefault="005F10CA"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366063864"/>
        <w:docPartObj>
          <w:docPartGallery w:val="Watermarks"/>
          <w:docPartUnique/>
        </w:docPartObj>
      </w:sdtPr>
      <w:sdtEndPr/>
      <w:sdtContent>
        <w:r>
          <w:rPr>
            <w:b/>
            <w:noProof/>
            <w:color w:val="17365D" w:themeColor="text2" w:themeShade="BF"/>
            <w:sz w:val="28"/>
            <w:szCs w:val="20"/>
          </w:rPr>
          <w:pict w14:anchorId="0CCD5BE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120FB2" w:rsidRPr="00DC467B">
      <w:rPr>
        <w:b/>
        <w:noProof/>
        <w:color w:val="17365D" w:themeColor="text2" w:themeShade="BF"/>
        <w:sz w:val="28"/>
        <w:szCs w:val="20"/>
        <w:lang w:val="en-IN" w:eastAsia="en-IN"/>
      </w:rPr>
      <w:drawing>
        <wp:anchor distT="0" distB="0" distL="114300" distR="114300" simplePos="0" relativeHeight="251657728" behindDoc="0" locked="0" layoutInCell="1" allowOverlap="1" wp14:anchorId="0E468F71" wp14:editId="74417F9A">
          <wp:simplePos x="0" y="0"/>
          <wp:positionH relativeFrom="page">
            <wp:posOffset>5123815</wp:posOffset>
          </wp:positionH>
          <wp:positionV relativeFrom="paragraph">
            <wp:posOffset>-251460</wp:posOffset>
          </wp:positionV>
          <wp:extent cx="2355215" cy="762000"/>
          <wp:effectExtent l="0" t="0" r="6985" b="0"/>
          <wp:wrapSquare wrapText="bothSides"/>
          <wp:docPr id="72" name="Picture 72" descr="C:\Users\engineer3\Downloads\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3\Downloads\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355215" cy="76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0FB2" w:rsidRPr="00DC467B">
      <w:rPr>
        <w:b/>
        <w:noProof/>
        <w:color w:val="17365D" w:themeColor="text2" w:themeShade="BF"/>
        <w:sz w:val="28"/>
        <w:szCs w:val="20"/>
        <w:lang w:val="en-IN" w:eastAsia="en-IN"/>
      </w:rPr>
      <w:drawing>
        <wp:anchor distT="0" distB="0" distL="114300" distR="114300" simplePos="0" relativeHeight="251658752" behindDoc="0" locked="0" layoutInCell="1" allowOverlap="1" wp14:anchorId="42CCBB07" wp14:editId="0C8AC7FF">
          <wp:simplePos x="0" y="0"/>
          <wp:positionH relativeFrom="column">
            <wp:posOffset>-752475</wp:posOffset>
          </wp:positionH>
          <wp:positionV relativeFrom="paragraph">
            <wp:posOffset>-280035</wp:posOffset>
          </wp:positionV>
          <wp:extent cx="1524000" cy="942975"/>
          <wp:effectExtent l="0" t="0" r="0" b="9525"/>
          <wp:wrapSquare wrapText="bothSides"/>
          <wp:docPr id="73" name="Picture 73" descr="C:\Users\engineer3\Downloads\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3\Downloads\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24000" cy="942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0FB2" w:rsidRPr="00695472">
      <w:rPr>
        <w:b/>
        <w:color w:val="17365D" w:themeColor="text2" w:themeShade="BF"/>
        <w:sz w:val="28"/>
        <w:szCs w:val="20"/>
      </w:rPr>
      <w:t>VALUATION ASSESSMENT</w:t>
    </w:r>
  </w:p>
  <w:p w14:paraId="01AA8222" w14:textId="51A639D5" w:rsidR="00120FB2" w:rsidRPr="00DF6342" w:rsidRDefault="00120FB2"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HR INDUSTRIES.</w:t>
    </w:r>
  </w:p>
  <w:p w14:paraId="71E65434" w14:textId="77777777" w:rsidR="00120FB2" w:rsidRDefault="00120FB2" w:rsidP="00AA4428">
    <w:pPr>
      <w:pStyle w:val="Header"/>
      <w:tabs>
        <w:tab w:val="clear" w:pos="8640"/>
        <w:tab w:val="right" w:pos="10206"/>
      </w:tabs>
      <w:ind w:left="-851" w:right="-894"/>
      <w:rPr>
        <w:rFonts w:ascii="Arial" w:hAnsi="Arial" w:cs="Arial"/>
        <w:bCs/>
        <w:color w:val="17365D" w:themeColor="text2" w:themeShade="BF"/>
        <w:sz w:val="28"/>
        <w:szCs w:val="28"/>
      </w:rPr>
    </w:pPr>
  </w:p>
  <w:p w14:paraId="0CF05461" w14:textId="77777777" w:rsidR="00120FB2" w:rsidRDefault="00120FB2" w:rsidP="00AA4428">
    <w:pPr>
      <w:pStyle w:val="Header"/>
      <w:tabs>
        <w:tab w:val="clear" w:pos="8640"/>
        <w:tab w:val="right" w:pos="10206"/>
      </w:tabs>
      <w:ind w:left="-851" w:right="-894"/>
      <w:rPr>
        <w:rFonts w:ascii="Arial" w:hAnsi="Arial" w:cs="Arial"/>
        <w:bCs/>
        <w:color w:val="17365D" w:themeColor="text2" w:themeShade="BF"/>
        <w:sz w:val="28"/>
        <w:szCs w:val="2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FF0772" w14:textId="77777777" w:rsidR="00747D21" w:rsidRDefault="00747D2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83767"/>
    <w:multiLevelType w:val="hybridMultilevel"/>
    <w:tmpl w:val="00529EC8"/>
    <w:lvl w:ilvl="0" w:tplc="D2D03268">
      <w:start w:val="1"/>
      <w:numFmt w:val="lowerLetter"/>
      <w:lvlText w:val="%1."/>
      <w:lvlJc w:val="left"/>
      <w:pPr>
        <w:ind w:left="545" w:hanging="360"/>
      </w:pPr>
      <w:rPr>
        <w:rFonts w:hint="default"/>
        <w:b w:val="0"/>
        <w:sz w:val="22"/>
      </w:rPr>
    </w:lvl>
    <w:lvl w:ilvl="1" w:tplc="04090019" w:tentative="1">
      <w:start w:val="1"/>
      <w:numFmt w:val="lowerLetter"/>
      <w:lvlText w:val="%2."/>
      <w:lvlJc w:val="left"/>
      <w:pPr>
        <w:ind w:left="1265" w:hanging="360"/>
      </w:pPr>
    </w:lvl>
    <w:lvl w:ilvl="2" w:tplc="0409001B" w:tentative="1">
      <w:start w:val="1"/>
      <w:numFmt w:val="lowerRoman"/>
      <w:lvlText w:val="%3."/>
      <w:lvlJc w:val="right"/>
      <w:pPr>
        <w:ind w:left="1985" w:hanging="180"/>
      </w:pPr>
    </w:lvl>
    <w:lvl w:ilvl="3" w:tplc="0409000F" w:tentative="1">
      <w:start w:val="1"/>
      <w:numFmt w:val="decimal"/>
      <w:lvlText w:val="%4."/>
      <w:lvlJc w:val="left"/>
      <w:pPr>
        <w:ind w:left="2705" w:hanging="360"/>
      </w:pPr>
    </w:lvl>
    <w:lvl w:ilvl="4" w:tplc="04090019" w:tentative="1">
      <w:start w:val="1"/>
      <w:numFmt w:val="lowerLetter"/>
      <w:lvlText w:val="%5."/>
      <w:lvlJc w:val="left"/>
      <w:pPr>
        <w:ind w:left="3425" w:hanging="360"/>
      </w:pPr>
    </w:lvl>
    <w:lvl w:ilvl="5" w:tplc="0409001B" w:tentative="1">
      <w:start w:val="1"/>
      <w:numFmt w:val="lowerRoman"/>
      <w:lvlText w:val="%6."/>
      <w:lvlJc w:val="right"/>
      <w:pPr>
        <w:ind w:left="4145" w:hanging="180"/>
      </w:pPr>
    </w:lvl>
    <w:lvl w:ilvl="6" w:tplc="0409000F" w:tentative="1">
      <w:start w:val="1"/>
      <w:numFmt w:val="decimal"/>
      <w:lvlText w:val="%7."/>
      <w:lvlJc w:val="left"/>
      <w:pPr>
        <w:ind w:left="4865" w:hanging="360"/>
      </w:pPr>
    </w:lvl>
    <w:lvl w:ilvl="7" w:tplc="04090019" w:tentative="1">
      <w:start w:val="1"/>
      <w:numFmt w:val="lowerLetter"/>
      <w:lvlText w:val="%8."/>
      <w:lvlJc w:val="left"/>
      <w:pPr>
        <w:ind w:left="5585" w:hanging="360"/>
      </w:pPr>
    </w:lvl>
    <w:lvl w:ilvl="8" w:tplc="0409001B" w:tentative="1">
      <w:start w:val="1"/>
      <w:numFmt w:val="lowerRoman"/>
      <w:lvlText w:val="%9."/>
      <w:lvlJc w:val="right"/>
      <w:pPr>
        <w:ind w:left="6305" w:hanging="180"/>
      </w:pPr>
    </w:lvl>
  </w:abstractNum>
  <w:abstractNum w:abstractNumId="1"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3"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4"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5" w15:restartNumberingAfterBreak="0">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B193F15"/>
    <w:multiLevelType w:val="hybridMultilevel"/>
    <w:tmpl w:val="DD06F26E"/>
    <w:lvl w:ilvl="0" w:tplc="6DA48E10">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7"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9"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0"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2" w15:restartNumberingAfterBreak="0">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3"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4" w15:restartNumberingAfterBreak="0">
    <w:nsid w:val="397213BC"/>
    <w:multiLevelType w:val="hybridMultilevel"/>
    <w:tmpl w:val="A4CE21D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01760E0"/>
    <w:multiLevelType w:val="hybridMultilevel"/>
    <w:tmpl w:val="5028803A"/>
    <w:lvl w:ilvl="0" w:tplc="40090019">
      <w:start w:val="1"/>
      <w:numFmt w:val="lowerLetter"/>
      <w:lvlText w:val="%1."/>
      <w:lvlJc w:val="left"/>
      <w:pPr>
        <w:ind w:left="786"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6"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74016B5"/>
    <w:multiLevelType w:val="hybridMultilevel"/>
    <w:tmpl w:val="5F86174E"/>
    <w:lvl w:ilvl="0" w:tplc="40090019">
      <w:start w:val="1"/>
      <w:numFmt w:val="lowerLetter"/>
      <w:lvlText w:val="%1."/>
      <w:lvlJc w:val="lef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0" w15:restartNumberingAfterBreak="0">
    <w:nsid w:val="5C6D1576"/>
    <w:multiLevelType w:val="hybridMultilevel"/>
    <w:tmpl w:val="E292B548"/>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1" w15:restartNumberingAfterBreak="0">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4"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25" w15:restartNumberingAfterBreak="0">
    <w:nsid w:val="75F1706D"/>
    <w:multiLevelType w:val="hybridMultilevel"/>
    <w:tmpl w:val="CA743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22"/>
  </w:num>
  <w:num w:numId="2">
    <w:abstractNumId w:val="15"/>
  </w:num>
  <w:num w:numId="3">
    <w:abstractNumId w:val="23"/>
  </w:num>
  <w:num w:numId="4">
    <w:abstractNumId w:val="3"/>
  </w:num>
  <w:num w:numId="5">
    <w:abstractNumId w:val="5"/>
  </w:num>
  <w:num w:numId="6">
    <w:abstractNumId w:val="18"/>
  </w:num>
  <w:num w:numId="7">
    <w:abstractNumId w:val="26"/>
  </w:num>
  <w:num w:numId="8">
    <w:abstractNumId w:val="2"/>
  </w:num>
  <w:num w:numId="9">
    <w:abstractNumId w:val="13"/>
  </w:num>
  <w:num w:numId="10">
    <w:abstractNumId w:val="19"/>
  </w:num>
  <w:num w:numId="11">
    <w:abstractNumId w:val="7"/>
  </w:num>
  <w:num w:numId="12">
    <w:abstractNumId w:val="10"/>
  </w:num>
  <w:num w:numId="13">
    <w:abstractNumId w:val="0"/>
  </w:num>
  <w:num w:numId="14">
    <w:abstractNumId w:val="21"/>
  </w:num>
  <w:num w:numId="15">
    <w:abstractNumId w:val="1"/>
  </w:num>
  <w:num w:numId="16">
    <w:abstractNumId w:val="27"/>
  </w:num>
  <w:num w:numId="17">
    <w:abstractNumId w:val="11"/>
  </w:num>
  <w:num w:numId="18">
    <w:abstractNumId w:val="8"/>
  </w:num>
  <w:num w:numId="19">
    <w:abstractNumId w:val="20"/>
  </w:num>
  <w:num w:numId="20">
    <w:abstractNumId w:val="6"/>
  </w:num>
  <w:num w:numId="21">
    <w:abstractNumId w:val="25"/>
  </w:num>
  <w:num w:numId="22">
    <w:abstractNumId w:val="16"/>
  </w:num>
  <w:num w:numId="23">
    <w:abstractNumId w:val="24"/>
  </w:num>
  <w:num w:numId="24">
    <w:abstractNumId w:val="12"/>
  </w:num>
  <w:num w:numId="25">
    <w:abstractNumId w:val="14"/>
  </w:num>
  <w:num w:numId="26">
    <w:abstractNumId w:val="17"/>
  </w:num>
  <w:num w:numId="27">
    <w:abstractNumId w:val="9"/>
  </w:num>
  <w:num w:numId="28">
    <w:abstractNumId w:val="4"/>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2D"/>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2FE9"/>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15"/>
    <w:rsid w:val="00040F5F"/>
    <w:rsid w:val="000410E0"/>
    <w:rsid w:val="00041235"/>
    <w:rsid w:val="00041312"/>
    <w:rsid w:val="0004136F"/>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1FB1"/>
    <w:rsid w:val="000720C1"/>
    <w:rsid w:val="000722DC"/>
    <w:rsid w:val="00072305"/>
    <w:rsid w:val="000724DA"/>
    <w:rsid w:val="00072679"/>
    <w:rsid w:val="00072708"/>
    <w:rsid w:val="0007271B"/>
    <w:rsid w:val="000727FF"/>
    <w:rsid w:val="0007287B"/>
    <w:rsid w:val="00072C71"/>
    <w:rsid w:val="000731D2"/>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6F4"/>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35E"/>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532"/>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09"/>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1F5"/>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2B"/>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B59"/>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72D"/>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453"/>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2F4"/>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3A"/>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AB1"/>
    <w:rsid w:val="000F3C11"/>
    <w:rsid w:val="000F3D2E"/>
    <w:rsid w:val="000F3E18"/>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F00"/>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AC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0FB2"/>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CAF"/>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CB7"/>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86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0F7"/>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E2D"/>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CC3"/>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1AA"/>
    <w:rsid w:val="00194241"/>
    <w:rsid w:val="0019431B"/>
    <w:rsid w:val="00194364"/>
    <w:rsid w:val="001944AF"/>
    <w:rsid w:val="00194505"/>
    <w:rsid w:val="0019452C"/>
    <w:rsid w:val="001946A8"/>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6D9F"/>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080"/>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18"/>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A6"/>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389"/>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4B5"/>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35D"/>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1FC"/>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330"/>
    <w:rsid w:val="002874E7"/>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4F"/>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3C4"/>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DB"/>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5C"/>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6F6"/>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26"/>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C7"/>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5C"/>
    <w:rsid w:val="0031258A"/>
    <w:rsid w:val="003125D0"/>
    <w:rsid w:val="003127F9"/>
    <w:rsid w:val="00312829"/>
    <w:rsid w:val="00312A18"/>
    <w:rsid w:val="00312A8A"/>
    <w:rsid w:val="00312E69"/>
    <w:rsid w:val="00313157"/>
    <w:rsid w:val="003132AF"/>
    <w:rsid w:val="003136E9"/>
    <w:rsid w:val="00313A78"/>
    <w:rsid w:val="00313F18"/>
    <w:rsid w:val="0031409D"/>
    <w:rsid w:val="00314487"/>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386"/>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85"/>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DE3"/>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19"/>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825"/>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8E0"/>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BFB"/>
    <w:rsid w:val="00374DC0"/>
    <w:rsid w:val="00374F59"/>
    <w:rsid w:val="003750CC"/>
    <w:rsid w:val="0037560D"/>
    <w:rsid w:val="00375718"/>
    <w:rsid w:val="003758D5"/>
    <w:rsid w:val="00375BB6"/>
    <w:rsid w:val="00375D1E"/>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55"/>
    <w:rsid w:val="00394C75"/>
    <w:rsid w:val="00394FF3"/>
    <w:rsid w:val="0039509D"/>
    <w:rsid w:val="003952D3"/>
    <w:rsid w:val="003952DF"/>
    <w:rsid w:val="0039565F"/>
    <w:rsid w:val="003956E9"/>
    <w:rsid w:val="003958D2"/>
    <w:rsid w:val="00395A25"/>
    <w:rsid w:val="00395AB4"/>
    <w:rsid w:val="00395CC5"/>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7C3"/>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3CE"/>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17"/>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05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4F84"/>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2E4D"/>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23A"/>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4D"/>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2D0"/>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67"/>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4BA"/>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6F5C"/>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2C11"/>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E7FD9"/>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22D"/>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D46"/>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3E80"/>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572"/>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2AD"/>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D89"/>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3B98"/>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872"/>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2FEC"/>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516"/>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89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E7D22"/>
    <w:rsid w:val="005F0106"/>
    <w:rsid w:val="005F01BF"/>
    <w:rsid w:val="005F03B0"/>
    <w:rsid w:val="005F03DA"/>
    <w:rsid w:val="005F03E4"/>
    <w:rsid w:val="005F06E4"/>
    <w:rsid w:val="005F0827"/>
    <w:rsid w:val="005F0AC2"/>
    <w:rsid w:val="005F0DBC"/>
    <w:rsid w:val="005F0EDD"/>
    <w:rsid w:val="005F10CA"/>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1FBB"/>
    <w:rsid w:val="0062208A"/>
    <w:rsid w:val="006220F4"/>
    <w:rsid w:val="00622433"/>
    <w:rsid w:val="006225AA"/>
    <w:rsid w:val="006225E3"/>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EF1"/>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2F"/>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2C8"/>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E8C"/>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4C1"/>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566"/>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048"/>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6B8"/>
    <w:rsid w:val="006917E8"/>
    <w:rsid w:val="00691BBF"/>
    <w:rsid w:val="00691C16"/>
    <w:rsid w:val="00691D76"/>
    <w:rsid w:val="00691F7F"/>
    <w:rsid w:val="0069284D"/>
    <w:rsid w:val="00692904"/>
    <w:rsid w:val="00692A6D"/>
    <w:rsid w:val="006939BD"/>
    <w:rsid w:val="00693AB4"/>
    <w:rsid w:val="00693C08"/>
    <w:rsid w:val="00693C15"/>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2C9"/>
    <w:rsid w:val="006956A9"/>
    <w:rsid w:val="006957C9"/>
    <w:rsid w:val="00695896"/>
    <w:rsid w:val="006958A2"/>
    <w:rsid w:val="006958B4"/>
    <w:rsid w:val="00695A14"/>
    <w:rsid w:val="00695A72"/>
    <w:rsid w:val="00695C46"/>
    <w:rsid w:val="00695ED6"/>
    <w:rsid w:val="006962B2"/>
    <w:rsid w:val="00696527"/>
    <w:rsid w:val="006967D4"/>
    <w:rsid w:val="00696858"/>
    <w:rsid w:val="00696CFE"/>
    <w:rsid w:val="00696F25"/>
    <w:rsid w:val="00697032"/>
    <w:rsid w:val="00697180"/>
    <w:rsid w:val="006973A4"/>
    <w:rsid w:val="00697483"/>
    <w:rsid w:val="006974B6"/>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5A1B"/>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539"/>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0"/>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79"/>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277"/>
    <w:rsid w:val="006E2563"/>
    <w:rsid w:val="006E263D"/>
    <w:rsid w:val="006E2710"/>
    <w:rsid w:val="006E28F1"/>
    <w:rsid w:val="006E2990"/>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46A"/>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230"/>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27"/>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6DA0"/>
    <w:rsid w:val="0074705A"/>
    <w:rsid w:val="007470B0"/>
    <w:rsid w:val="0074723D"/>
    <w:rsid w:val="007472F0"/>
    <w:rsid w:val="00747325"/>
    <w:rsid w:val="0074753F"/>
    <w:rsid w:val="00747551"/>
    <w:rsid w:val="00747B4C"/>
    <w:rsid w:val="00747BF0"/>
    <w:rsid w:val="00747C84"/>
    <w:rsid w:val="00747CD9"/>
    <w:rsid w:val="00747D21"/>
    <w:rsid w:val="00747D53"/>
    <w:rsid w:val="007500B3"/>
    <w:rsid w:val="00750234"/>
    <w:rsid w:val="00750445"/>
    <w:rsid w:val="00750498"/>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35"/>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6FB"/>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41"/>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6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62A"/>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1A8"/>
    <w:rsid w:val="00791334"/>
    <w:rsid w:val="00791626"/>
    <w:rsid w:val="007916A3"/>
    <w:rsid w:val="00791760"/>
    <w:rsid w:val="007917C1"/>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455"/>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321"/>
    <w:rsid w:val="007A4404"/>
    <w:rsid w:val="007A44E6"/>
    <w:rsid w:val="007A4ADF"/>
    <w:rsid w:val="007A4BF8"/>
    <w:rsid w:val="007A4E6A"/>
    <w:rsid w:val="007A4E9B"/>
    <w:rsid w:val="007A4EFF"/>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DC"/>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A3A"/>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57D"/>
    <w:rsid w:val="007D7678"/>
    <w:rsid w:val="007D77F7"/>
    <w:rsid w:val="007D7AAD"/>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4A"/>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2B"/>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35"/>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7D"/>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87A"/>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62"/>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38A"/>
    <w:rsid w:val="00867BA3"/>
    <w:rsid w:val="00867C7F"/>
    <w:rsid w:val="00867CD4"/>
    <w:rsid w:val="0087001F"/>
    <w:rsid w:val="008701B7"/>
    <w:rsid w:val="008702A7"/>
    <w:rsid w:val="008702EC"/>
    <w:rsid w:val="0087052B"/>
    <w:rsid w:val="00870749"/>
    <w:rsid w:val="00870BC5"/>
    <w:rsid w:val="00870C5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DCB"/>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221"/>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BD8"/>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E51"/>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1D"/>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13"/>
    <w:rsid w:val="008F62F2"/>
    <w:rsid w:val="008F6375"/>
    <w:rsid w:val="008F63D9"/>
    <w:rsid w:val="008F652E"/>
    <w:rsid w:val="008F65BC"/>
    <w:rsid w:val="008F6630"/>
    <w:rsid w:val="008F69C1"/>
    <w:rsid w:val="008F6A87"/>
    <w:rsid w:val="008F6AD5"/>
    <w:rsid w:val="008F6C65"/>
    <w:rsid w:val="008F6D83"/>
    <w:rsid w:val="008F7165"/>
    <w:rsid w:val="008F71D5"/>
    <w:rsid w:val="008F7ABA"/>
    <w:rsid w:val="008F7B0B"/>
    <w:rsid w:val="008F7BE4"/>
    <w:rsid w:val="008F7D76"/>
    <w:rsid w:val="008F7DD1"/>
    <w:rsid w:val="008F7ECF"/>
    <w:rsid w:val="00900448"/>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B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DF8"/>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DCE"/>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7F1"/>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4E5"/>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1B1"/>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A0"/>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3A6"/>
    <w:rsid w:val="009A4739"/>
    <w:rsid w:val="009A4975"/>
    <w:rsid w:val="009A4BCF"/>
    <w:rsid w:val="009A4EBC"/>
    <w:rsid w:val="009A54E2"/>
    <w:rsid w:val="009A54EE"/>
    <w:rsid w:val="009A57C8"/>
    <w:rsid w:val="009A581F"/>
    <w:rsid w:val="009A583B"/>
    <w:rsid w:val="009A5B08"/>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779"/>
    <w:rsid w:val="009B39A5"/>
    <w:rsid w:val="009B3BEE"/>
    <w:rsid w:val="009B3C03"/>
    <w:rsid w:val="009B3C6B"/>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74"/>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4EC"/>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2"/>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662"/>
    <w:rsid w:val="00A207CA"/>
    <w:rsid w:val="00A20818"/>
    <w:rsid w:val="00A208D4"/>
    <w:rsid w:val="00A20AE2"/>
    <w:rsid w:val="00A20DF5"/>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0F"/>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479"/>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3F7"/>
    <w:rsid w:val="00A619F7"/>
    <w:rsid w:val="00A61C51"/>
    <w:rsid w:val="00A61C71"/>
    <w:rsid w:val="00A61C85"/>
    <w:rsid w:val="00A61D18"/>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207"/>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9C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3DD"/>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9EA"/>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0D"/>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46"/>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B71"/>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43"/>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6FD8"/>
    <w:rsid w:val="00B17065"/>
    <w:rsid w:val="00B171C2"/>
    <w:rsid w:val="00B17350"/>
    <w:rsid w:val="00B174DD"/>
    <w:rsid w:val="00B176AE"/>
    <w:rsid w:val="00B1785C"/>
    <w:rsid w:val="00B17A4B"/>
    <w:rsid w:val="00B17B8D"/>
    <w:rsid w:val="00B17E8A"/>
    <w:rsid w:val="00B17F96"/>
    <w:rsid w:val="00B17FA5"/>
    <w:rsid w:val="00B20186"/>
    <w:rsid w:val="00B20215"/>
    <w:rsid w:val="00B2046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B6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2B"/>
    <w:rsid w:val="00B42270"/>
    <w:rsid w:val="00B425D7"/>
    <w:rsid w:val="00B4286F"/>
    <w:rsid w:val="00B4290B"/>
    <w:rsid w:val="00B42936"/>
    <w:rsid w:val="00B42960"/>
    <w:rsid w:val="00B429BB"/>
    <w:rsid w:val="00B42A76"/>
    <w:rsid w:val="00B42BE5"/>
    <w:rsid w:val="00B42D50"/>
    <w:rsid w:val="00B43482"/>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9E0"/>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2F81"/>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6"/>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1DB"/>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481"/>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9CD"/>
    <w:rsid w:val="00BD7BFA"/>
    <w:rsid w:val="00BD7CCC"/>
    <w:rsid w:val="00BD7E40"/>
    <w:rsid w:val="00BD7E9A"/>
    <w:rsid w:val="00BD7EE1"/>
    <w:rsid w:val="00BD7F69"/>
    <w:rsid w:val="00BE024B"/>
    <w:rsid w:val="00BE02E7"/>
    <w:rsid w:val="00BE052F"/>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A2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1F6"/>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1C"/>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9A"/>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91"/>
    <w:rsid w:val="00C57DE7"/>
    <w:rsid w:val="00C57EB9"/>
    <w:rsid w:val="00C60140"/>
    <w:rsid w:val="00C604C1"/>
    <w:rsid w:val="00C605E7"/>
    <w:rsid w:val="00C60618"/>
    <w:rsid w:val="00C6080D"/>
    <w:rsid w:val="00C6092F"/>
    <w:rsid w:val="00C609E1"/>
    <w:rsid w:val="00C60D63"/>
    <w:rsid w:val="00C60E7F"/>
    <w:rsid w:val="00C6116E"/>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95D"/>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2F"/>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97BE7"/>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81"/>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77C"/>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BA8"/>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764"/>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BC"/>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14B"/>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AAE"/>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62"/>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C7F"/>
    <w:rsid w:val="00D42D26"/>
    <w:rsid w:val="00D4314D"/>
    <w:rsid w:val="00D433D4"/>
    <w:rsid w:val="00D4367D"/>
    <w:rsid w:val="00D43702"/>
    <w:rsid w:val="00D43767"/>
    <w:rsid w:val="00D43883"/>
    <w:rsid w:val="00D43ACA"/>
    <w:rsid w:val="00D43CD9"/>
    <w:rsid w:val="00D4402F"/>
    <w:rsid w:val="00D44031"/>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E4B"/>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B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5F"/>
    <w:rsid w:val="00D5639D"/>
    <w:rsid w:val="00D56826"/>
    <w:rsid w:val="00D568FB"/>
    <w:rsid w:val="00D569D9"/>
    <w:rsid w:val="00D56A88"/>
    <w:rsid w:val="00D56BDD"/>
    <w:rsid w:val="00D56BFE"/>
    <w:rsid w:val="00D56BFF"/>
    <w:rsid w:val="00D56F90"/>
    <w:rsid w:val="00D57038"/>
    <w:rsid w:val="00D5707E"/>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564"/>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7B"/>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36E"/>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81E"/>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2EF"/>
    <w:rsid w:val="00E253AF"/>
    <w:rsid w:val="00E2540E"/>
    <w:rsid w:val="00E25A2D"/>
    <w:rsid w:val="00E25AEC"/>
    <w:rsid w:val="00E25C3E"/>
    <w:rsid w:val="00E25FB3"/>
    <w:rsid w:val="00E2611F"/>
    <w:rsid w:val="00E26291"/>
    <w:rsid w:val="00E262AA"/>
    <w:rsid w:val="00E262E7"/>
    <w:rsid w:val="00E26502"/>
    <w:rsid w:val="00E266A9"/>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6F1C"/>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A0"/>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54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696"/>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04"/>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0FC4"/>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39C"/>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555"/>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2D0"/>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9C7"/>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466"/>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25E"/>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B57"/>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0F29"/>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7CE"/>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01F"/>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9CB"/>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65B"/>
    <w:rsid w:val="00F4575A"/>
    <w:rsid w:val="00F457A3"/>
    <w:rsid w:val="00F45CF3"/>
    <w:rsid w:val="00F45CFD"/>
    <w:rsid w:val="00F461A8"/>
    <w:rsid w:val="00F462D0"/>
    <w:rsid w:val="00F46509"/>
    <w:rsid w:val="00F46568"/>
    <w:rsid w:val="00F4682E"/>
    <w:rsid w:val="00F4695B"/>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9C4"/>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744"/>
    <w:rsid w:val="00F728A3"/>
    <w:rsid w:val="00F72A4B"/>
    <w:rsid w:val="00F72A5A"/>
    <w:rsid w:val="00F72E73"/>
    <w:rsid w:val="00F73034"/>
    <w:rsid w:val="00F73340"/>
    <w:rsid w:val="00F73600"/>
    <w:rsid w:val="00F73B44"/>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CB"/>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6CC"/>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97"/>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20"/>
    <w:rsid w:val="00FA5A31"/>
    <w:rsid w:val="00FA5AF7"/>
    <w:rsid w:val="00FA5CAD"/>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3F5"/>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6FF"/>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B4"/>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CB7"/>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ACC"/>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B5872"/>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trong">
    <w:name w:val="Strong"/>
    <w:basedOn w:val="DefaultParagraphFont"/>
    <w:uiPriority w:val="22"/>
    <w:qFormat/>
    <w:rsid w:val="00BE052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8309359">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72786668">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84662796">
      <w:bodyDiv w:val="1"/>
      <w:marLeft w:val="0"/>
      <w:marRight w:val="0"/>
      <w:marTop w:val="0"/>
      <w:marBottom w:val="0"/>
      <w:divBdr>
        <w:top w:val="none" w:sz="0" w:space="0" w:color="auto"/>
        <w:left w:val="none" w:sz="0" w:space="0" w:color="auto"/>
        <w:bottom w:val="none" w:sz="0" w:space="0" w:color="auto"/>
        <w:right w:val="none" w:sz="0" w:space="0" w:color="auto"/>
      </w:divBdr>
      <w:divsChild>
        <w:div w:id="1636108022">
          <w:marLeft w:val="0"/>
          <w:marRight w:val="0"/>
          <w:marTop w:val="0"/>
          <w:marBottom w:val="0"/>
          <w:divBdr>
            <w:top w:val="none" w:sz="0" w:space="0" w:color="auto"/>
            <w:left w:val="none" w:sz="0" w:space="0" w:color="auto"/>
            <w:bottom w:val="none" w:sz="0" w:space="0" w:color="auto"/>
            <w:right w:val="none" w:sz="0" w:space="0" w:color="auto"/>
          </w:divBdr>
        </w:div>
      </w:divsChild>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2884861">
      <w:bodyDiv w:val="1"/>
      <w:marLeft w:val="0"/>
      <w:marRight w:val="0"/>
      <w:marTop w:val="0"/>
      <w:marBottom w:val="0"/>
      <w:divBdr>
        <w:top w:val="none" w:sz="0" w:space="0" w:color="auto"/>
        <w:left w:val="none" w:sz="0" w:space="0" w:color="auto"/>
        <w:bottom w:val="none" w:sz="0" w:space="0" w:color="auto"/>
        <w:right w:val="none" w:sz="0" w:space="0" w:color="auto"/>
      </w:divBdr>
    </w:div>
    <w:div w:id="572738233">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35600628">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27834754">
      <w:bodyDiv w:val="1"/>
      <w:marLeft w:val="0"/>
      <w:marRight w:val="0"/>
      <w:marTop w:val="0"/>
      <w:marBottom w:val="0"/>
      <w:divBdr>
        <w:top w:val="none" w:sz="0" w:space="0" w:color="auto"/>
        <w:left w:val="none" w:sz="0" w:space="0" w:color="auto"/>
        <w:bottom w:val="none" w:sz="0" w:space="0" w:color="auto"/>
        <w:right w:val="none" w:sz="0" w:space="0" w:color="auto"/>
      </w:divBdr>
    </w:div>
    <w:div w:id="124938809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0597692">
      <w:bodyDiv w:val="1"/>
      <w:marLeft w:val="0"/>
      <w:marRight w:val="0"/>
      <w:marTop w:val="0"/>
      <w:marBottom w:val="0"/>
      <w:divBdr>
        <w:top w:val="none" w:sz="0" w:space="0" w:color="auto"/>
        <w:left w:val="none" w:sz="0" w:space="0" w:color="auto"/>
        <w:bottom w:val="none" w:sz="0" w:space="0" w:color="auto"/>
        <w:right w:val="none" w:sz="0" w:space="0" w:color="auto"/>
      </w:divBdr>
    </w:div>
    <w:div w:id="1663192982">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21049762">
      <w:bodyDiv w:val="1"/>
      <w:marLeft w:val="0"/>
      <w:marRight w:val="0"/>
      <w:marTop w:val="0"/>
      <w:marBottom w:val="0"/>
      <w:divBdr>
        <w:top w:val="none" w:sz="0" w:space="0" w:color="auto"/>
        <w:left w:val="none" w:sz="0" w:space="0" w:color="auto"/>
        <w:bottom w:val="none" w:sz="0" w:space="0" w:color="auto"/>
        <w:right w:val="none" w:sz="0" w:space="0" w:color="auto"/>
      </w:divBdr>
    </w:div>
    <w:div w:id="1721052846">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93744732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042123897">
      <w:bodyDiv w:val="1"/>
      <w:marLeft w:val="0"/>
      <w:marRight w:val="0"/>
      <w:marTop w:val="0"/>
      <w:marBottom w:val="0"/>
      <w:divBdr>
        <w:top w:val="none" w:sz="0" w:space="0" w:color="auto"/>
        <w:left w:val="none" w:sz="0" w:space="0" w:color="auto"/>
        <w:bottom w:val="none" w:sz="0" w:space="0" w:color="auto"/>
        <w:right w:val="none" w:sz="0" w:space="0" w:color="auto"/>
      </w:divBdr>
    </w:div>
    <w:div w:id="211389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mp"/><Relationship Id="rId18" Type="http://schemas.openxmlformats.org/officeDocument/2006/relationships/image" Target="media/image11.tmp"/><Relationship Id="rId26" Type="http://schemas.openxmlformats.org/officeDocument/2006/relationships/image" Target="media/image19.jpeg"/><Relationship Id="rId39" Type="http://schemas.openxmlformats.org/officeDocument/2006/relationships/footer" Target="footer2.xml"/><Relationship Id="rId21" Type="http://schemas.openxmlformats.org/officeDocument/2006/relationships/image" Target="media/image14.tmp"/><Relationship Id="rId34" Type="http://schemas.openxmlformats.org/officeDocument/2006/relationships/image" Target="media/image27.tmp"/><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tmp"/><Relationship Id="rId20" Type="http://schemas.openxmlformats.org/officeDocument/2006/relationships/image" Target="media/image13.tmp"/><Relationship Id="rId29" Type="http://schemas.openxmlformats.org/officeDocument/2006/relationships/image" Target="media/image22.jpeg"/><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header" Target="header2.xml"/><Relationship Id="rId40"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tmp"/><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2.tmp"/><Relationship Id="rId31" Type="http://schemas.openxmlformats.org/officeDocument/2006/relationships/image" Target="media/image24.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tmp"/><Relationship Id="rId22" Type="http://schemas.openxmlformats.org/officeDocument/2006/relationships/image" Target="media/image15.tmp"/><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hyperlink" Target="mailto:valuers@rkassociates.org" TargetMode="External"/><Relationship Id="rId43" Type="http://schemas.openxmlformats.org/officeDocument/2006/relationships/glossaryDocument" Target="glossary/document.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tmp"/><Relationship Id="rId17" Type="http://schemas.openxmlformats.org/officeDocument/2006/relationships/image" Target="media/image10.tmp"/><Relationship Id="rId25" Type="http://schemas.openxmlformats.org/officeDocument/2006/relationships/image" Target="media/image18.jpeg"/><Relationship Id="rId33" Type="http://schemas.openxmlformats.org/officeDocument/2006/relationships/image" Target="media/image26.tmp"/><Relationship Id="rId38" Type="http://schemas.openxmlformats.org/officeDocument/2006/relationships/footer" Target="footer1.xml"/></Relationships>
</file>

<file path=word/_rels/header2.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image" Target="media/image2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2DC7284261247B4B5815CE2E5E1040C"/>
        <w:category>
          <w:name w:val="General"/>
          <w:gallery w:val="placeholder"/>
        </w:category>
        <w:types>
          <w:type w:val="bbPlcHdr"/>
        </w:types>
        <w:behaviors>
          <w:behavior w:val="content"/>
        </w:behaviors>
        <w:guid w:val="{602A3787-9B74-4806-B212-FA3F70696FED}"/>
      </w:docPartPr>
      <w:docPartBody>
        <w:p w:rsidR="00F20349" w:rsidRDefault="00F20349" w:rsidP="00F20349">
          <w:pPr>
            <w:pStyle w:val="82DC7284261247B4B5815CE2E5E1040C"/>
          </w:pPr>
          <w:r w:rsidRPr="001849DA">
            <w:rPr>
              <w:rStyle w:val="PlaceholderText"/>
            </w:rPr>
            <w:t>Click here to enter text.</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0CE762BE2FC94062B66232571D731233"/>
        <w:category>
          <w:name w:val="General"/>
          <w:gallery w:val="placeholder"/>
        </w:category>
        <w:types>
          <w:type w:val="bbPlcHdr"/>
        </w:types>
        <w:behaviors>
          <w:behavior w:val="content"/>
        </w:behaviors>
        <w:guid w:val="{84445051-9670-4CF0-A47F-F867EAF8780D}"/>
      </w:docPartPr>
      <w:docPartBody>
        <w:p w:rsidR="00390589" w:rsidRDefault="00737F88" w:rsidP="00737F88">
          <w:pPr>
            <w:pStyle w:val="0CE762BE2FC94062B66232571D731233"/>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0DBBE15C91BA424F90BCDB832803FC42"/>
        <w:category>
          <w:name w:val="General"/>
          <w:gallery w:val="placeholder"/>
        </w:category>
        <w:types>
          <w:type w:val="bbPlcHdr"/>
        </w:types>
        <w:behaviors>
          <w:behavior w:val="content"/>
        </w:behaviors>
        <w:guid w:val="{08535021-8248-4608-A19C-0CEA4D204CE6}"/>
      </w:docPartPr>
      <w:docPartBody>
        <w:p w:rsidR="00575909" w:rsidRDefault="00575909" w:rsidP="00575909">
          <w:pPr>
            <w:pStyle w:val="0DBBE15C91BA424F90BCDB832803FC42"/>
          </w:pPr>
          <w:r w:rsidRPr="006570DE">
            <w:rPr>
              <w:rStyle w:val="PlaceholderText"/>
            </w:rPr>
            <w:t>Click here to enter text.</w:t>
          </w:r>
        </w:p>
      </w:docPartBody>
    </w:docPart>
    <w:docPart>
      <w:docPartPr>
        <w:name w:val="9DE41DE8F8F44F8CB547311EC58CE757"/>
        <w:category>
          <w:name w:val="General"/>
          <w:gallery w:val="placeholder"/>
        </w:category>
        <w:types>
          <w:type w:val="bbPlcHdr"/>
        </w:types>
        <w:behaviors>
          <w:behavior w:val="content"/>
        </w:behaviors>
        <w:guid w:val="{FD1F9B9C-CA9D-49AB-A671-A0279E7C1E4A}"/>
      </w:docPartPr>
      <w:docPartBody>
        <w:p w:rsidR="00575909" w:rsidRDefault="00575909" w:rsidP="00575909">
          <w:pPr>
            <w:pStyle w:val="9DE41DE8F8F44F8CB547311EC58CE757"/>
          </w:pPr>
          <w:r w:rsidRPr="007E62C1">
            <w:rPr>
              <w:rStyle w:val="PlaceholderText"/>
            </w:rPr>
            <w:t>Click here to enter text.</w:t>
          </w:r>
        </w:p>
      </w:docPartBody>
    </w:docPart>
    <w:docPart>
      <w:docPartPr>
        <w:name w:val="7F9C708C24AC4D6B9055ECE88ED4F8FB"/>
        <w:category>
          <w:name w:val="General"/>
          <w:gallery w:val="placeholder"/>
        </w:category>
        <w:types>
          <w:type w:val="bbPlcHdr"/>
        </w:types>
        <w:behaviors>
          <w:behavior w:val="content"/>
        </w:behaviors>
        <w:guid w:val="{74286490-3ACA-47BD-AA85-50F55A14D758}"/>
      </w:docPartPr>
      <w:docPartBody>
        <w:p w:rsidR="008F59FF" w:rsidRDefault="00575909" w:rsidP="00575909">
          <w:pPr>
            <w:pStyle w:val="7F9C708C24AC4D6B9055ECE88ED4F8FB"/>
          </w:pPr>
          <w:r w:rsidRPr="00417A1D">
            <w:rPr>
              <w:rStyle w:val="PlaceholderText"/>
            </w:rPr>
            <w:t>Choose an item.</w:t>
          </w:r>
        </w:p>
      </w:docPartBody>
    </w:docPart>
    <w:docPart>
      <w:docPartPr>
        <w:name w:val="D29066BFB5954C83A30F77CCD398D8E8"/>
        <w:category>
          <w:name w:val="General"/>
          <w:gallery w:val="placeholder"/>
        </w:category>
        <w:types>
          <w:type w:val="bbPlcHdr"/>
        </w:types>
        <w:behaviors>
          <w:behavior w:val="content"/>
        </w:behaviors>
        <w:guid w:val="{90474AFB-B72C-49BB-8BF9-8CE5AA874B43}"/>
      </w:docPartPr>
      <w:docPartBody>
        <w:p w:rsidR="008F59FF" w:rsidRDefault="00575909" w:rsidP="00575909">
          <w:pPr>
            <w:pStyle w:val="D29066BFB5954C83A30F77CCD398D8E8"/>
          </w:pPr>
          <w:r w:rsidRPr="006570DE">
            <w:rPr>
              <w:rStyle w:val="PlaceholderText"/>
            </w:rPr>
            <w:t>Click here to enter text.</w:t>
          </w:r>
        </w:p>
      </w:docPartBody>
    </w:docPart>
    <w:docPart>
      <w:docPartPr>
        <w:name w:val="8D1EF51498A8465C96A7F476E10D1900"/>
        <w:category>
          <w:name w:val="General"/>
          <w:gallery w:val="placeholder"/>
        </w:category>
        <w:types>
          <w:type w:val="bbPlcHdr"/>
        </w:types>
        <w:behaviors>
          <w:behavior w:val="content"/>
        </w:behaviors>
        <w:guid w:val="{AB185AD6-0968-4F44-A374-C376DBA407CC}"/>
      </w:docPartPr>
      <w:docPartBody>
        <w:p w:rsidR="008F59FF" w:rsidRDefault="00575909" w:rsidP="00575909">
          <w:pPr>
            <w:pStyle w:val="8D1EF51498A8465C96A7F476E10D1900"/>
          </w:pPr>
          <w:r w:rsidRPr="00723F34">
            <w:rPr>
              <w:rStyle w:val="PlaceholderText"/>
            </w:rPr>
            <w:t>Choose an item.</w:t>
          </w:r>
        </w:p>
      </w:docPartBody>
    </w:docPart>
    <w:docPart>
      <w:docPartPr>
        <w:name w:val="ED0EBE1F8C2945349E8458ABF3803C86"/>
        <w:category>
          <w:name w:val="General"/>
          <w:gallery w:val="placeholder"/>
        </w:category>
        <w:types>
          <w:type w:val="bbPlcHdr"/>
        </w:types>
        <w:behaviors>
          <w:behavior w:val="content"/>
        </w:behaviors>
        <w:guid w:val="{B2C4BD80-6DDD-4709-B2AB-E57743381893}"/>
      </w:docPartPr>
      <w:docPartBody>
        <w:p w:rsidR="008F59FF" w:rsidRDefault="00575909" w:rsidP="00575909">
          <w:pPr>
            <w:pStyle w:val="ED0EBE1F8C2945349E8458ABF3803C86"/>
          </w:pPr>
          <w:r w:rsidRPr="001849DA">
            <w:rPr>
              <w:rStyle w:val="PlaceholderText"/>
            </w:rPr>
            <w:t>Click here to enter text.</w:t>
          </w:r>
        </w:p>
      </w:docPartBody>
    </w:docPart>
    <w:docPart>
      <w:docPartPr>
        <w:name w:val="8610F7CE9AEE454C8416273B7F5219A7"/>
        <w:category>
          <w:name w:val="General"/>
          <w:gallery w:val="placeholder"/>
        </w:category>
        <w:types>
          <w:type w:val="bbPlcHdr"/>
        </w:types>
        <w:behaviors>
          <w:behavior w:val="content"/>
        </w:behaviors>
        <w:guid w:val="{CB0A4E7E-1343-4EBE-926E-FADCD9E5E06C}"/>
      </w:docPartPr>
      <w:docPartBody>
        <w:p w:rsidR="008F59FF" w:rsidRDefault="00575909" w:rsidP="00575909">
          <w:pPr>
            <w:pStyle w:val="8610F7CE9AEE454C8416273B7F5219A7"/>
          </w:pPr>
          <w:r w:rsidRPr="001849DA">
            <w:rPr>
              <w:rStyle w:val="PlaceholderText"/>
            </w:rPr>
            <w:t>Click here to enter text.</w:t>
          </w:r>
        </w:p>
      </w:docPartBody>
    </w:docPart>
    <w:docPart>
      <w:docPartPr>
        <w:name w:val="5EF3EB2C90544C4182ED9608518B1819"/>
        <w:category>
          <w:name w:val="General"/>
          <w:gallery w:val="placeholder"/>
        </w:category>
        <w:types>
          <w:type w:val="bbPlcHdr"/>
        </w:types>
        <w:behaviors>
          <w:behavior w:val="content"/>
        </w:behaviors>
        <w:guid w:val="{A360C5E4-2683-4C8C-B4AD-154F5BF6FB7B}"/>
      </w:docPartPr>
      <w:docPartBody>
        <w:p w:rsidR="008F59FF" w:rsidRDefault="00575909" w:rsidP="00575909">
          <w:pPr>
            <w:pStyle w:val="5EF3EB2C90544C4182ED9608518B1819"/>
          </w:pPr>
          <w:r w:rsidRPr="00770946">
            <w:rPr>
              <w:rStyle w:val="PlaceholderText"/>
            </w:rPr>
            <w:t>Choose an item.</w:t>
          </w:r>
        </w:p>
      </w:docPartBody>
    </w:docPart>
    <w:docPart>
      <w:docPartPr>
        <w:name w:val="558EC9C09BAC4C5980E9500081D385BC"/>
        <w:category>
          <w:name w:val="General"/>
          <w:gallery w:val="placeholder"/>
        </w:category>
        <w:types>
          <w:type w:val="bbPlcHdr"/>
        </w:types>
        <w:behaviors>
          <w:behavior w:val="content"/>
        </w:behaviors>
        <w:guid w:val="{8CD9B53D-1F4B-4CA3-A303-9A614EA35D76}"/>
      </w:docPartPr>
      <w:docPartBody>
        <w:p w:rsidR="008F59FF" w:rsidRDefault="00575909" w:rsidP="00575909">
          <w:pPr>
            <w:pStyle w:val="558EC9C09BAC4C5980E9500081D385BC"/>
          </w:pPr>
          <w:r w:rsidRPr="001849DA">
            <w:rPr>
              <w:rStyle w:val="PlaceholderText"/>
            </w:rPr>
            <w:t>Click here to enter text.</w:t>
          </w:r>
        </w:p>
      </w:docPartBody>
    </w:docPart>
    <w:docPart>
      <w:docPartPr>
        <w:name w:val="FAEDAE169D1E4CC9BC7C4C46CEFE4B75"/>
        <w:category>
          <w:name w:val="General"/>
          <w:gallery w:val="placeholder"/>
        </w:category>
        <w:types>
          <w:type w:val="bbPlcHdr"/>
        </w:types>
        <w:behaviors>
          <w:behavior w:val="content"/>
        </w:behaviors>
        <w:guid w:val="{7D9D476B-71DA-446A-9E79-A312117331F3}"/>
      </w:docPartPr>
      <w:docPartBody>
        <w:p w:rsidR="00A82C0F" w:rsidRDefault="008F59FF" w:rsidP="008F59FF">
          <w:pPr>
            <w:pStyle w:val="FAEDAE169D1E4CC9BC7C4C46CEFE4B75"/>
          </w:pPr>
          <w:r w:rsidRPr="007F692F">
            <w:rPr>
              <w:rStyle w:val="PlaceholderText"/>
            </w:rPr>
            <w:t>Choose an item.</w:t>
          </w:r>
        </w:p>
      </w:docPartBody>
    </w:docPart>
    <w:docPart>
      <w:docPartPr>
        <w:name w:val="CFDB912C30894A8681444E9F8FE70812"/>
        <w:category>
          <w:name w:val="General"/>
          <w:gallery w:val="placeholder"/>
        </w:category>
        <w:types>
          <w:type w:val="bbPlcHdr"/>
        </w:types>
        <w:behaviors>
          <w:behavior w:val="content"/>
        </w:behaviors>
        <w:guid w:val="{8B5331BA-C8BA-4994-939B-6FF9B3ACE9A7}"/>
      </w:docPartPr>
      <w:docPartBody>
        <w:p w:rsidR="00A82C0F" w:rsidRDefault="008F59FF" w:rsidP="008F59FF">
          <w:pPr>
            <w:pStyle w:val="CFDB912C30894A8681444E9F8FE70812"/>
          </w:pPr>
          <w:r w:rsidRPr="003E3D39">
            <w:rPr>
              <w:rStyle w:val="PlaceholderText"/>
            </w:rPr>
            <w:t>Choose an item.</w:t>
          </w:r>
        </w:p>
      </w:docPartBody>
    </w:docPart>
    <w:docPart>
      <w:docPartPr>
        <w:name w:val="96DA2F7C46E14534AD583E6E9AC475CA"/>
        <w:category>
          <w:name w:val="General"/>
          <w:gallery w:val="placeholder"/>
        </w:category>
        <w:types>
          <w:type w:val="bbPlcHdr"/>
        </w:types>
        <w:behaviors>
          <w:behavior w:val="content"/>
        </w:behaviors>
        <w:guid w:val="{C0F0EB19-2C78-47B4-B9B2-6F11919D76BB}"/>
      </w:docPartPr>
      <w:docPartBody>
        <w:p w:rsidR="00654632" w:rsidRDefault="00A82C0F" w:rsidP="00A82C0F">
          <w:pPr>
            <w:pStyle w:val="96DA2F7C46E14534AD583E6E9AC475CA"/>
          </w:pPr>
          <w:r w:rsidRPr="001849DA">
            <w:rPr>
              <w:rStyle w:val="PlaceholderText"/>
            </w:rPr>
            <w:t>Choose an item.</w:t>
          </w:r>
        </w:p>
      </w:docPartBody>
    </w:docPart>
    <w:docPart>
      <w:docPartPr>
        <w:name w:val="C60A9559838D4DC2B0551475223A542C"/>
        <w:category>
          <w:name w:val="General"/>
          <w:gallery w:val="placeholder"/>
        </w:category>
        <w:types>
          <w:type w:val="bbPlcHdr"/>
        </w:types>
        <w:behaviors>
          <w:behavior w:val="content"/>
        </w:behaviors>
        <w:guid w:val="{95F6CF87-2EA1-4514-BAC0-7FC232E67E86}"/>
      </w:docPartPr>
      <w:docPartBody>
        <w:p w:rsidR="00654632" w:rsidRDefault="00A82C0F" w:rsidP="00A82C0F">
          <w:pPr>
            <w:pStyle w:val="C60A9559838D4DC2B0551475223A542C"/>
          </w:pPr>
          <w:r w:rsidRPr="001849DA">
            <w:rPr>
              <w:rStyle w:val="PlaceholderText"/>
            </w:rPr>
            <w:t>Choose an item.</w:t>
          </w:r>
        </w:p>
      </w:docPartBody>
    </w:docPart>
    <w:docPart>
      <w:docPartPr>
        <w:name w:val="0D7A726BEB3646FFB3A20F5815775E19"/>
        <w:category>
          <w:name w:val="General"/>
          <w:gallery w:val="placeholder"/>
        </w:category>
        <w:types>
          <w:type w:val="bbPlcHdr"/>
        </w:types>
        <w:behaviors>
          <w:behavior w:val="content"/>
        </w:behaviors>
        <w:guid w:val="{E32400CB-AB96-4B70-948D-43E7BAF849B6}"/>
      </w:docPartPr>
      <w:docPartBody>
        <w:p w:rsidR="00654632" w:rsidRDefault="00A82C0F" w:rsidP="00A82C0F">
          <w:pPr>
            <w:pStyle w:val="0D7A726BEB3646FFB3A20F5815775E19"/>
          </w:pPr>
          <w:r w:rsidRPr="0067765D">
            <w:rPr>
              <w:rStyle w:val="PlaceholderText"/>
            </w:rPr>
            <w:t>Choose an item.</w:t>
          </w:r>
        </w:p>
      </w:docPartBody>
    </w:docPart>
    <w:docPart>
      <w:docPartPr>
        <w:name w:val="E69735C707C44945A61481708F4E872F"/>
        <w:category>
          <w:name w:val="General"/>
          <w:gallery w:val="placeholder"/>
        </w:category>
        <w:types>
          <w:type w:val="bbPlcHdr"/>
        </w:types>
        <w:behaviors>
          <w:behavior w:val="content"/>
        </w:behaviors>
        <w:guid w:val="{E8570D31-F14F-4037-BB89-E02054E15101}"/>
      </w:docPartPr>
      <w:docPartBody>
        <w:p w:rsidR="002F7941" w:rsidRDefault="00F27187" w:rsidP="00F27187">
          <w:pPr>
            <w:pStyle w:val="E69735C707C44945A61481708F4E872F"/>
          </w:pPr>
          <w:r w:rsidRPr="006570DE">
            <w:rPr>
              <w:rStyle w:val="PlaceholderText"/>
            </w:rPr>
            <w:t>Click here to enter text.</w:t>
          </w:r>
        </w:p>
      </w:docPartBody>
    </w:docPart>
    <w:docPart>
      <w:docPartPr>
        <w:name w:val="0E70722E1A5043E89B99BEAB6F48DE3C"/>
        <w:category>
          <w:name w:val="General"/>
          <w:gallery w:val="placeholder"/>
        </w:category>
        <w:types>
          <w:type w:val="bbPlcHdr"/>
        </w:types>
        <w:behaviors>
          <w:behavior w:val="content"/>
        </w:behaviors>
        <w:guid w:val="{0A7E97A4-D5A0-4C8F-8177-3DCA91D1B6E6}"/>
      </w:docPartPr>
      <w:docPartBody>
        <w:p w:rsidR="003928E3" w:rsidRDefault="00E83E97" w:rsidP="00E83E97">
          <w:pPr>
            <w:pStyle w:val="0E70722E1A5043E89B99BEAB6F48DE3C"/>
          </w:pPr>
          <w:r w:rsidRPr="006570DE">
            <w:rPr>
              <w:rStyle w:val="PlaceholderText"/>
            </w:rPr>
            <w:t>Click here to enter text.</w:t>
          </w:r>
        </w:p>
      </w:docPartBody>
    </w:docPart>
    <w:docPart>
      <w:docPartPr>
        <w:name w:val="4E7D913665D54DDE8A0D3312E282286F"/>
        <w:category>
          <w:name w:val="General"/>
          <w:gallery w:val="placeholder"/>
        </w:category>
        <w:types>
          <w:type w:val="bbPlcHdr"/>
        </w:types>
        <w:behaviors>
          <w:behavior w:val="content"/>
        </w:behaviors>
        <w:guid w:val="{4E05B83A-E2C3-4243-9647-B45EE6F2CB79}"/>
      </w:docPartPr>
      <w:docPartBody>
        <w:p w:rsidR="003928E3" w:rsidRDefault="00E83E97" w:rsidP="00E83E97">
          <w:pPr>
            <w:pStyle w:val="4E7D913665D54DDE8A0D3312E282286F"/>
          </w:pPr>
          <w:r w:rsidRPr="006570DE">
            <w:rPr>
              <w:rStyle w:val="PlaceholderText"/>
            </w:rPr>
            <w:t>Click here to enter text.</w:t>
          </w:r>
        </w:p>
      </w:docPartBody>
    </w:docPart>
    <w:docPart>
      <w:docPartPr>
        <w:name w:val="5EEC58B7CC9946D9AED10DD47AF9A5B0"/>
        <w:category>
          <w:name w:val="General"/>
          <w:gallery w:val="placeholder"/>
        </w:category>
        <w:types>
          <w:type w:val="bbPlcHdr"/>
        </w:types>
        <w:behaviors>
          <w:behavior w:val="content"/>
        </w:behaviors>
        <w:guid w:val="{5E4DC62D-C357-4C1B-9412-F57C2267FB86}"/>
      </w:docPartPr>
      <w:docPartBody>
        <w:p w:rsidR="00CF2D93" w:rsidRDefault="00894281" w:rsidP="00894281">
          <w:pPr>
            <w:pStyle w:val="5EEC58B7CC9946D9AED10DD47AF9A5B0"/>
          </w:pPr>
          <w:r w:rsidRPr="0067765D">
            <w:rPr>
              <w:rStyle w:val="PlaceholderText"/>
            </w:rPr>
            <w:t>Choose an item.</w:t>
          </w:r>
        </w:p>
      </w:docPartBody>
    </w:docPart>
    <w:docPart>
      <w:docPartPr>
        <w:name w:val="CD92D5D806724C6090771DC87C7D19D1"/>
        <w:category>
          <w:name w:val="General"/>
          <w:gallery w:val="placeholder"/>
        </w:category>
        <w:types>
          <w:type w:val="bbPlcHdr"/>
        </w:types>
        <w:behaviors>
          <w:behavior w:val="content"/>
        </w:behaviors>
        <w:guid w:val="{52C3CB9A-A898-4D2B-9891-CEF53F8811DA}"/>
      </w:docPartPr>
      <w:docPartBody>
        <w:p w:rsidR="006C6F52" w:rsidRDefault="008E0E40" w:rsidP="008E0E40">
          <w:pPr>
            <w:pStyle w:val="CD92D5D806724C6090771DC87C7D19D1"/>
          </w:pPr>
          <w:r w:rsidRPr="006570DE">
            <w:rPr>
              <w:rStyle w:val="PlaceholderText"/>
            </w:rPr>
            <w:t>Click here to enter text.</w:t>
          </w:r>
        </w:p>
      </w:docPartBody>
    </w:docPart>
    <w:docPart>
      <w:docPartPr>
        <w:name w:val="317A079E234C432DB015E0C4ED7425E6"/>
        <w:category>
          <w:name w:val="General"/>
          <w:gallery w:val="placeholder"/>
        </w:category>
        <w:types>
          <w:type w:val="bbPlcHdr"/>
        </w:types>
        <w:behaviors>
          <w:behavior w:val="content"/>
        </w:behaviors>
        <w:guid w:val="{F61C8BD9-37A9-4D5A-A841-B27B6F565654}"/>
      </w:docPartPr>
      <w:docPartBody>
        <w:p w:rsidR="005E03E6" w:rsidRDefault="007D25F7" w:rsidP="007D25F7">
          <w:pPr>
            <w:pStyle w:val="317A079E234C432DB015E0C4ED7425E6"/>
          </w:pPr>
          <w:r w:rsidRPr="006570DE">
            <w:rPr>
              <w:rStyle w:val="PlaceholderText"/>
            </w:rPr>
            <w:t>Click here to enter text.</w:t>
          </w:r>
        </w:p>
      </w:docPartBody>
    </w:docPart>
    <w:docPart>
      <w:docPartPr>
        <w:name w:val="28FB46E28CA14133963E2396E983E08B"/>
        <w:category>
          <w:name w:val="General"/>
          <w:gallery w:val="placeholder"/>
        </w:category>
        <w:types>
          <w:type w:val="bbPlcHdr"/>
        </w:types>
        <w:behaviors>
          <w:behavior w:val="content"/>
        </w:behaviors>
        <w:guid w:val="{5F208B9C-95EF-47A5-A9D2-000F7D3EEEE8}"/>
      </w:docPartPr>
      <w:docPartBody>
        <w:p w:rsidR="005E03E6" w:rsidRDefault="007D25F7" w:rsidP="007D25F7">
          <w:pPr>
            <w:pStyle w:val="28FB46E28CA14133963E2396E983E08B"/>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23BD0"/>
    <w:rsid w:val="0004193C"/>
    <w:rsid w:val="00052B69"/>
    <w:rsid w:val="0006088C"/>
    <w:rsid w:val="00077A75"/>
    <w:rsid w:val="00084D0F"/>
    <w:rsid w:val="000D51A4"/>
    <w:rsid w:val="000E13DC"/>
    <w:rsid w:val="000E4E9E"/>
    <w:rsid w:val="000F5FC8"/>
    <w:rsid w:val="001B67DE"/>
    <w:rsid w:val="001C1CD4"/>
    <w:rsid w:val="00210113"/>
    <w:rsid w:val="00223667"/>
    <w:rsid w:val="00285FEC"/>
    <w:rsid w:val="002941EA"/>
    <w:rsid w:val="002F7941"/>
    <w:rsid w:val="00312A67"/>
    <w:rsid w:val="00316574"/>
    <w:rsid w:val="00324ACF"/>
    <w:rsid w:val="003524B9"/>
    <w:rsid w:val="00354B20"/>
    <w:rsid w:val="00390589"/>
    <w:rsid w:val="003928E3"/>
    <w:rsid w:val="003D7B81"/>
    <w:rsid w:val="003E453C"/>
    <w:rsid w:val="00403D1F"/>
    <w:rsid w:val="00445F3A"/>
    <w:rsid w:val="00470982"/>
    <w:rsid w:val="004E0BCB"/>
    <w:rsid w:val="00575909"/>
    <w:rsid w:val="005814DF"/>
    <w:rsid w:val="00593FBE"/>
    <w:rsid w:val="005B7EFE"/>
    <w:rsid w:val="005C202E"/>
    <w:rsid w:val="005E03E6"/>
    <w:rsid w:val="006222A8"/>
    <w:rsid w:val="00650EF3"/>
    <w:rsid w:val="00654632"/>
    <w:rsid w:val="00664DD8"/>
    <w:rsid w:val="006835C7"/>
    <w:rsid w:val="0069081A"/>
    <w:rsid w:val="006A10F7"/>
    <w:rsid w:val="006A394D"/>
    <w:rsid w:val="006C6F52"/>
    <w:rsid w:val="00702750"/>
    <w:rsid w:val="00737F88"/>
    <w:rsid w:val="0074708E"/>
    <w:rsid w:val="007A5C81"/>
    <w:rsid w:val="007B2C6C"/>
    <w:rsid w:val="007D25F7"/>
    <w:rsid w:val="007D4C57"/>
    <w:rsid w:val="007E74DF"/>
    <w:rsid w:val="00802AF5"/>
    <w:rsid w:val="00864E3C"/>
    <w:rsid w:val="00894281"/>
    <w:rsid w:val="008B669A"/>
    <w:rsid w:val="008C35F4"/>
    <w:rsid w:val="008C61DA"/>
    <w:rsid w:val="008D3DC4"/>
    <w:rsid w:val="008E0E40"/>
    <w:rsid w:val="008E1CCB"/>
    <w:rsid w:val="008F59FF"/>
    <w:rsid w:val="00936EB3"/>
    <w:rsid w:val="00943A34"/>
    <w:rsid w:val="00957D37"/>
    <w:rsid w:val="009A26AE"/>
    <w:rsid w:val="009E7742"/>
    <w:rsid w:val="00A07F71"/>
    <w:rsid w:val="00A209C8"/>
    <w:rsid w:val="00A53841"/>
    <w:rsid w:val="00A611E5"/>
    <w:rsid w:val="00A6627C"/>
    <w:rsid w:val="00A82C0F"/>
    <w:rsid w:val="00AA334F"/>
    <w:rsid w:val="00AB28F5"/>
    <w:rsid w:val="00AE424F"/>
    <w:rsid w:val="00B429A1"/>
    <w:rsid w:val="00B50F0E"/>
    <w:rsid w:val="00BF25F4"/>
    <w:rsid w:val="00C20382"/>
    <w:rsid w:val="00CC5042"/>
    <w:rsid w:val="00CD702F"/>
    <w:rsid w:val="00CF2D93"/>
    <w:rsid w:val="00D20CE1"/>
    <w:rsid w:val="00D31054"/>
    <w:rsid w:val="00D42508"/>
    <w:rsid w:val="00D5754D"/>
    <w:rsid w:val="00D7737B"/>
    <w:rsid w:val="00DF1ECE"/>
    <w:rsid w:val="00E45261"/>
    <w:rsid w:val="00E47680"/>
    <w:rsid w:val="00E83E97"/>
    <w:rsid w:val="00E967AF"/>
    <w:rsid w:val="00EC1FA5"/>
    <w:rsid w:val="00EE52C6"/>
    <w:rsid w:val="00F11D53"/>
    <w:rsid w:val="00F137B0"/>
    <w:rsid w:val="00F20349"/>
    <w:rsid w:val="00F27187"/>
    <w:rsid w:val="00F623ED"/>
    <w:rsid w:val="00F77745"/>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D25F7"/>
    <w:rPr>
      <w:color w:val="808080"/>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7557891C29FA4F29A86F130363890E21">
    <w:name w:val="7557891C29FA4F29A86F130363890E21"/>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0DBBE15C91BA424F90BCDB832803FC42">
    <w:name w:val="0DBBE15C91BA424F90BCDB832803FC42"/>
    <w:rsid w:val="00575909"/>
    <w:pPr>
      <w:spacing w:after="160" w:line="259" w:lineRule="auto"/>
    </w:pPr>
    <w:rPr>
      <w:lang w:val="en-IN" w:eastAsia="en-IN"/>
    </w:rPr>
  </w:style>
  <w:style w:type="paragraph" w:customStyle="1" w:styleId="9DE41DE8F8F44F8CB547311EC58CE757">
    <w:name w:val="9DE41DE8F8F44F8CB547311EC58CE757"/>
    <w:rsid w:val="00575909"/>
    <w:pPr>
      <w:spacing w:after="160" w:line="259" w:lineRule="auto"/>
    </w:pPr>
    <w:rPr>
      <w:lang w:val="en-IN" w:eastAsia="en-IN"/>
    </w:rPr>
  </w:style>
  <w:style w:type="paragraph" w:customStyle="1" w:styleId="7F9C708C24AC4D6B9055ECE88ED4F8FB">
    <w:name w:val="7F9C708C24AC4D6B9055ECE88ED4F8FB"/>
    <w:rsid w:val="00575909"/>
    <w:pPr>
      <w:spacing w:after="160" w:line="259" w:lineRule="auto"/>
    </w:pPr>
    <w:rPr>
      <w:lang w:val="en-IN" w:eastAsia="en-IN"/>
    </w:rPr>
  </w:style>
  <w:style w:type="paragraph" w:customStyle="1" w:styleId="D29066BFB5954C83A30F77CCD398D8E8">
    <w:name w:val="D29066BFB5954C83A30F77CCD398D8E8"/>
    <w:rsid w:val="00575909"/>
    <w:pPr>
      <w:spacing w:after="160" w:line="259" w:lineRule="auto"/>
    </w:pPr>
    <w:rPr>
      <w:lang w:val="en-IN" w:eastAsia="en-IN"/>
    </w:rPr>
  </w:style>
  <w:style w:type="paragraph" w:customStyle="1" w:styleId="8D1EF51498A8465C96A7F476E10D1900">
    <w:name w:val="8D1EF51498A8465C96A7F476E10D1900"/>
    <w:rsid w:val="00575909"/>
    <w:pPr>
      <w:spacing w:after="160" w:line="259" w:lineRule="auto"/>
    </w:pPr>
    <w:rPr>
      <w:lang w:val="en-IN" w:eastAsia="en-IN"/>
    </w:rPr>
  </w:style>
  <w:style w:type="paragraph" w:customStyle="1" w:styleId="ED0EBE1F8C2945349E8458ABF3803C86">
    <w:name w:val="ED0EBE1F8C2945349E8458ABF3803C86"/>
    <w:rsid w:val="00575909"/>
    <w:pPr>
      <w:spacing w:after="160" w:line="259" w:lineRule="auto"/>
    </w:pPr>
    <w:rPr>
      <w:lang w:val="en-IN" w:eastAsia="en-IN"/>
    </w:rPr>
  </w:style>
  <w:style w:type="paragraph" w:customStyle="1" w:styleId="8610F7CE9AEE454C8416273B7F5219A7">
    <w:name w:val="8610F7CE9AEE454C8416273B7F5219A7"/>
    <w:rsid w:val="00575909"/>
    <w:pPr>
      <w:spacing w:after="160" w:line="259" w:lineRule="auto"/>
    </w:pPr>
    <w:rPr>
      <w:lang w:val="en-IN" w:eastAsia="en-IN"/>
    </w:rPr>
  </w:style>
  <w:style w:type="paragraph" w:customStyle="1" w:styleId="5EF3EB2C90544C4182ED9608518B1819">
    <w:name w:val="5EF3EB2C90544C4182ED9608518B1819"/>
    <w:rsid w:val="00575909"/>
    <w:pPr>
      <w:spacing w:after="160" w:line="259" w:lineRule="auto"/>
    </w:pPr>
    <w:rPr>
      <w:lang w:val="en-IN" w:eastAsia="en-IN"/>
    </w:rPr>
  </w:style>
  <w:style w:type="paragraph" w:customStyle="1" w:styleId="558EC9C09BAC4C5980E9500081D385BC">
    <w:name w:val="558EC9C09BAC4C5980E9500081D385BC"/>
    <w:rsid w:val="00575909"/>
    <w:pPr>
      <w:spacing w:after="160" w:line="259" w:lineRule="auto"/>
    </w:pPr>
    <w:rPr>
      <w:lang w:val="en-IN" w:eastAsia="en-IN"/>
    </w:rPr>
  </w:style>
  <w:style w:type="paragraph" w:customStyle="1" w:styleId="FAEDAE169D1E4CC9BC7C4C46CEFE4B75">
    <w:name w:val="FAEDAE169D1E4CC9BC7C4C46CEFE4B75"/>
    <w:rsid w:val="008F59FF"/>
    <w:pPr>
      <w:spacing w:after="160" w:line="259" w:lineRule="auto"/>
    </w:pPr>
    <w:rPr>
      <w:lang w:val="en-IN" w:eastAsia="en-IN"/>
    </w:rPr>
  </w:style>
  <w:style w:type="paragraph" w:customStyle="1" w:styleId="CFDB912C30894A8681444E9F8FE70812">
    <w:name w:val="CFDB912C30894A8681444E9F8FE70812"/>
    <w:rsid w:val="008F59FF"/>
    <w:pPr>
      <w:spacing w:after="160" w:line="259" w:lineRule="auto"/>
    </w:pPr>
    <w:rPr>
      <w:lang w:val="en-IN" w:eastAsia="en-IN"/>
    </w:rPr>
  </w:style>
  <w:style w:type="paragraph" w:customStyle="1" w:styleId="96DA2F7C46E14534AD583E6E9AC475CA">
    <w:name w:val="96DA2F7C46E14534AD583E6E9AC475CA"/>
    <w:rsid w:val="00A82C0F"/>
    <w:pPr>
      <w:spacing w:after="160" w:line="259" w:lineRule="auto"/>
    </w:pPr>
    <w:rPr>
      <w:lang w:val="en-IN" w:eastAsia="en-IN"/>
    </w:rPr>
  </w:style>
  <w:style w:type="paragraph" w:customStyle="1" w:styleId="C60A9559838D4DC2B0551475223A542C">
    <w:name w:val="C60A9559838D4DC2B0551475223A542C"/>
    <w:rsid w:val="00A82C0F"/>
    <w:pPr>
      <w:spacing w:after="160" w:line="259" w:lineRule="auto"/>
    </w:pPr>
    <w:rPr>
      <w:lang w:val="en-IN" w:eastAsia="en-IN"/>
    </w:rPr>
  </w:style>
  <w:style w:type="paragraph" w:customStyle="1" w:styleId="0D7A726BEB3646FFB3A20F5815775E19">
    <w:name w:val="0D7A726BEB3646FFB3A20F5815775E19"/>
    <w:rsid w:val="00A82C0F"/>
    <w:pPr>
      <w:spacing w:after="160" w:line="259" w:lineRule="auto"/>
    </w:pPr>
    <w:rPr>
      <w:lang w:val="en-IN" w:eastAsia="en-IN"/>
    </w:rPr>
  </w:style>
  <w:style w:type="paragraph" w:customStyle="1" w:styleId="E69735C707C44945A61481708F4E872F">
    <w:name w:val="E69735C707C44945A61481708F4E872F"/>
    <w:rsid w:val="00F27187"/>
    <w:pPr>
      <w:spacing w:after="160" w:line="259" w:lineRule="auto"/>
    </w:pPr>
    <w:rPr>
      <w:lang w:val="en-IN" w:eastAsia="en-IN"/>
    </w:rPr>
  </w:style>
  <w:style w:type="paragraph" w:customStyle="1" w:styleId="0E70722E1A5043E89B99BEAB6F48DE3C">
    <w:name w:val="0E70722E1A5043E89B99BEAB6F48DE3C"/>
    <w:rsid w:val="00E83E97"/>
    <w:pPr>
      <w:spacing w:after="160" w:line="259" w:lineRule="auto"/>
    </w:pPr>
  </w:style>
  <w:style w:type="paragraph" w:customStyle="1" w:styleId="4E7D913665D54DDE8A0D3312E282286F">
    <w:name w:val="4E7D913665D54DDE8A0D3312E282286F"/>
    <w:rsid w:val="00E83E97"/>
    <w:pPr>
      <w:spacing w:after="160" w:line="259" w:lineRule="auto"/>
    </w:pPr>
  </w:style>
  <w:style w:type="paragraph" w:customStyle="1" w:styleId="B1B5821DC8C34CD3B15AD871853F2E66">
    <w:name w:val="B1B5821DC8C34CD3B15AD871853F2E66"/>
    <w:rsid w:val="00F77745"/>
    <w:pPr>
      <w:spacing w:after="160" w:line="259" w:lineRule="auto"/>
    </w:pPr>
    <w:rPr>
      <w:lang w:val="en-IN" w:eastAsia="en-IN"/>
    </w:rPr>
  </w:style>
  <w:style w:type="paragraph" w:customStyle="1" w:styleId="5EEC58B7CC9946D9AED10DD47AF9A5B0">
    <w:name w:val="5EEC58B7CC9946D9AED10DD47AF9A5B0"/>
    <w:rsid w:val="00894281"/>
    <w:pPr>
      <w:spacing w:after="160" w:line="259" w:lineRule="auto"/>
    </w:pPr>
    <w:rPr>
      <w:lang w:val="en-IN" w:eastAsia="en-IN"/>
    </w:rPr>
  </w:style>
  <w:style w:type="paragraph" w:customStyle="1" w:styleId="D9851A3F01F54CFBB90FDBE15465D681">
    <w:name w:val="D9851A3F01F54CFBB90FDBE15465D681"/>
    <w:rsid w:val="00957D37"/>
    <w:pPr>
      <w:spacing w:after="160" w:line="259" w:lineRule="auto"/>
    </w:pPr>
  </w:style>
  <w:style w:type="paragraph" w:customStyle="1" w:styleId="3E5B84A5AC084DFBB0D24B2F323E23BC">
    <w:name w:val="3E5B84A5AC084DFBB0D24B2F323E23BC"/>
    <w:rsid w:val="00957D37"/>
    <w:pPr>
      <w:spacing w:after="160" w:line="259" w:lineRule="auto"/>
    </w:pPr>
  </w:style>
  <w:style w:type="paragraph" w:customStyle="1" w:styleId="6E8C78AD84424897910905872FE163AD">
    <w:name w:val="6E8C78AD84424897910905872FE163AD"/>
    <w:rsid w:val="00957D37"/>
    <w:pPr>
      <w:spacing w:after="160" w:line="259" w:lineRule="auto"/>
    </w:pPr>
  </w:style>
  <w:style w:type="paragraph" w:customStyle="1" w:styleId="E5CF0536A0D24F50B8A544CEEB085A6C">
    <w:name w:val="E5CF0536A0D24F50B8A544CEEB085A6C"/>
    <w:rsid w:val="00957D37"/>
    <w:pPr>
      <w:spacing w:after="160" w:line="259" w:lineRule="auto"/>
    </w:pPr>
  </w:style>
  <w:style w:type="paragraph" w:customStyle="1" w:styleId="CE1114FB95AC43F5B37DCC30C627E981">
    <w:name w:val="CE1114FB95AC43F5B37DCC30C627E981"/>
    <w:rsid w:val="00957D37"/>
    <w:pPr>
      <w:spacing w:after="160" w:line="259" w:lineRule="auto"/>
    </w:pPr>
  </w:style>
  <w:style w:type="paragraph" w:customStyle="1" w:styleId="08A3811E11994130834091D67B8B3074">
    <w:name w:val="08A3811E11994130834091D67B8B3074"/>
    <w:rsid w:val="00957D37"/>
    <w:pPr>
      <w:spacing w:after="160" w:line="259" w:lineRule="auto"/>
    </w:pPr>
  </w:style>
  <w:style w:type="paragraph" w:customStyle="1" w:styleId="27A7DFB12FE64653AECB0C786F35B13A">
    <w:name w:val="27A7DFB12FE64653AECB0C786F35B13A"/>
    <w:rsid w:val="00957D37"/>
    <w:pPr>
      <w:spacing w:after="160" w:line="259" w:lineRule="auto"/>
    </w:pPr>
  </w:style>
  <w:style w:type="paragraph" w:customStyle="1" w:styleId="8A4454E7075E4562A04EBB25410024A4">
    <w:name w:val="8A4454E7075E4562A04EBB25410024A4"/>
    <w:rsid w:val="00957D37"/>
    <w:pPr>
      <w:spacing w:after="160" w:line="259" w:lineRule="auto"/>
    </w:pPr>
  </w:style>
  <w:style w:type="paragraph" w:customStyle="1" w:styleId="0F3A6522079946EDA7520B166474F5F8">
    <w:name w:val="0F3A6522079946EDA7520B166474F5F8"/>
    <w:rsid w:val="00957D37"/>
    <w:pPr>
      <w:spacing w:after="160" w:line="259" w:lineRule="auto"/>
    </w:pPr>
  </w:style>
  <w:style w:type="paragraph" w:customStyle="1" w:styleId="516047507C834DAFBAAC27BEE6641F73">
    <w:name w:val="516047507C834DAFBAAC27BEE6641F73"/>
    <w:rsid w:val="00957D37"/>
    <w:pPr>
      <w:spacing w:after="160" w:line="259" w:lineRule="auto"/>
    </w:pPr>
  </w:style>
  <w:style w:type="paragraph" w:customStyle="1" w:styleId="BB59C4315C4C45798A21275C05C07BA4">
    <w:name w:val="BB59C4315C4C45798A21275C05C07BA4"/>
    <w:rsid w:val="008E0E40"/>
    <w:pPr>
      <w:spacing w:after="160" w:line="259" w:lineRule="auto"/>
    </w:pPr>
  </w:style>
  <w:style w:type="paragraph" w:customStyle="1" w:styleId="6DCD67CF870C4DC3987BAB88B39A0106">
    <w:name w:val="6DCD67CF870C4DC3987BAB88B39A0106"/>
    <w:rsid w:val="008E0E40"/>
    <w:pPr>
      <w:spacing w:after="160" w:line="259" w:lineRule="auto"/>
    </w:pPr>
  </w:style>
  <w:style w:type="paragraph" w:customStyle="1" w:styleId="CD92D5D806724C6090771DC87C7D19D1">
    <w:name w:val="CD92D5D806724C6090771DC87C7D19D1"/>
    <w:rsid w:val="008E0E40"/>
    <w:pPr>
      <w:spacing w:after="160" w:line="259" w:lineRule="auto"/>
    </w:pPr>
  </w:style>
  <w:style w:type="paragraph" w:customStyle="1" w:styleId="E76999E526E34B0EBB4E982967476B41">
    <w:name w:val="E76999E526E34B0EBB4E982967476B41"/>
    <w:rsid w:val="006C6F52"/>
    <w:pPr>
      <w:spacing w:after="160" w:line="259" w:lineRule="auto"/>
    </w:pPr>
    <w:rPr>
      <w:lang w:val="en-IN" w:eastAsia="en-IN"/>
    </w:rPr>
  </w:style>
  <w:style w:type="paragraph" w:customStyle="1" w:styleId="01EB3E6D18274E0AA7332CCFD633DFD5">
    <w:name w:val="01EB3E6D18274E0AA7332CCFD633DFD5"/>
    <w:rsid w:val="007D25F7"/>
    <w:pPr>
      <w:spacing w:after="160" w:line="259" w:lineRule="auto"/>
    </w:pPr>
  </w:style>
  <w:style w:type="paragraph" w:customStyle="1" w:styleId="317A079E234C432DB015E0C4ED7425E6">
    <w:name w:val="317A079E234C432DB015E0C4ED7425E6"/>
    <w:rsid w:val="007D25F7"/>
    <w:pPr>
      <w:spacing w:after="160" w:line="259" w:lineRule="auto"/>
    </w:pPr>
  </w:style>
  <w:style w:type="paragraph" w:customStyle="1" w:styleId="28FB46E28CA14133963E2396E983E08B">
    <w:name w:val="28FB46E28CA14133963E2396E983E08B"/>
    <w:rsid w:val="007D25F7"/>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5501B4-983C-4873-A5CD-E19AC6B76D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2341</TotalTime>
  <Pages>30</Pages>
  <Words>8715</Words>
  <Characters>45625</Characters>
  <Application>Microsoft Office Word</Application>
  <DocSecurity>0</DocSecurity>
  <Lines>380</Lines>
  <Paragraphs>108</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54232</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Abhishek Sharma</cp:lastModifiedBy>
  <cp:revision>182</cp:revision>
  <cp:lastPrinted>2023-02-22T11:24:00Z</cp:lastPrinted>
  <dcterms:created xsi:type="dcterms:W3CDTF">2022-03-28T07:46:00Z</dcterms:created>
  <dcterms:modified xsi:type="dcterms:W3CDTF">2023-02-22T11:24:00Z</dcterms:modified>
</cp:coreProperties>
</file>