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145AC" w14:textId="01338EB7" w:rsidR="00661832" w:rsidRDefault="00661832" w:rsidP="004758AA">
      <w:pPr>
        <w:spacing w:line="276" w:lineRule="auto"/>
        <w:jc w:val="both"/>
      </w:pPr>
    </w:p>
    <w:p w14:paraId="06608AA8" w14:textId="77777777" w:rsidR="00DD6F46" w:rsidRDefault="00DD6F46" w:rsidP="004758AA">
      <w:pPr>
        <w:spacing w:line="276" w:lineRule="auto"/>
        <w:rPr>
          <w:rFonts w:ascii="Arial" w:hAnsi="Arial" w:cs="Arial"/>
          <w:b/>
        </w:rPr>
      </w:pPr>
    </w:p>
    <w:p w14:paraId="54276E87" w14:textId="77777777" w:rsidR="00DD6F46" w:rsidRDefault="00DD6F46" w:rsidP="004758AA">
      <w:pPr>
        <w:spacing w:line="276" w:lineRule="auto"/>
        <w:rPr>
          <w:rFonts w:ascii="Arial" w:hAnsi="Arial" w:cs="Arial"/>
          <w:b/>
        </w:rPr>
      </w:pPr>
    </w:p>
    <w:p w14:paraId="22365C2E" w14:textId="77777777" w:rsidR="00DD6F46" w:rsidRDefault="00DD6F46" w:rsidP="004758AA">
      <w:pPr>
        <w:spacing w:line="276" w:lineRule="auto"/>
        <w:rPr>
          <w:rFonts w:ascii="Arial" w:hAnsi="Arial" w:cs="Arial"/>
          <w:b/>
        </w:rPr>
      </w:pPr>
    </w:p>
    <w:p w14:paraId="434AC75B" w14:textId="7CB2F450" w:rsidR="00A47BC9" w:rsidRPr="00683F4E" w:rsidRDefault="00A47BC9" w:rsidP="004758AA">
      <w:pPr>
        <w:spacing w:line="276" w:lineRule="auto"/>
        <w:rPr>
          <w:b/>
        </w:rPr>
      </w:pPr>
      <w:r w:rsidRPr="00683F4E">
        <w:rPr>
          <w:rFonts w:ascii="Arial" w:hAnsi="Arial" w:cs="Arial"/>
          <w:b/>
        </w:rPr>
        <w:t xml:space="preserve">File No.: </w:t>
      </w:r>
      <w:r w:rsidR="00EB3A9E" w:rsidRPr="00EB3A9E">
        <w:rPr>
          <w:rFonts w:ascii="Arial" w:hAnsi="Arial" w:cs="Arial"/>
          <w:b/>
        </w:rPr>
        <w:t>VIS(2022-23)-PL</w:t>
      </w:r>
      <w:r w:rsidR="001353E6">
        <w:rPr>
          <w:rFonts w:ascii="Arial" w:hAnsi="Arial" w:cs="Arial"/>
          <w:b/>
        </w:rPr>
        <w:t>701</w:t>
      </w:r>
      <w:r w:rsidR="00EB3A9E" w:rsidRPr="00EB3A9E">
        <w:rPr>
          <w:rFonts w:ascii="Arial" w:hAnsi="Arial" w:cs="Arial"/>
          <w:b/>
        </w:rPr>
        <w:t>-</w:t>
      </w:r>
      <w:r w:rsidR="001353E6">
        <w:rPr>
          <w:rFonts w:ascii="Arial" w:hAnsi="Arial" w:cs="Arial"/>
          <w:b/>
        </w:rPr>
        <w:t>590</w:t>
      </w:r>
      <w:r w:rsidR="00EB3A9E" w:rsidRPr="00EB3A9E">
        <w:rPr>
          <w:rFonts w:ascii="Arial" w:hAnsi="Arial" w:cs="Arial"/>
          <w:b/>
        </w:rPr>
        <w:t>-</w:t>
      </w:r>
      <w:r w:rsidR="001353E6">
        <w:rPr>
          <w:rFonts w:ascii="Arial" w:hAnsi="Arial" w:cs="Arial"/>
          <w:b/>
        </w:rPr>
        <w:t>967</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327BC4">
        <w:rPr>
          <w:rFonts w:ascii="Arial" w:hAnsi="Arial" w:cs="Arial"/>
          <w:b/>
        </w:rPr>
        <w:t>19</w:t>
      </w:r>
      <w:r w:rsidR="00791A92" w:rsidRPr="00683F4E">
        <w:rPr>
          <w:rFonts w:ascii="Arial" w:hAnsi="Arial" w:cs="Arial"/>
          <w:b/>
        </w:rPr>
        <w:t>/</w:t>
      </w:r>
      <w:r w:rsidR="001353E6">
        <w:rPr>
          <w:rFonts w:ascii="Arial" w:hAnsi="Arial" w:cs="Arial"/>
          <w:b/>
        </w:rPr>
        <w:t>0</w:t>
      </w:r>
      <w:r w:rsidR="00327BC4">
        <w:rPr>
          <w:rFonts w:ascii="Arial" w:hAnsi="Arial" w:cs="Arial"/>
          <w:b/>
        </w:rPr>
        <w:t>7</w:t>
      </w:r>
      <w:r w:rsidR="00EB3A9E">
        <w:rPr>
          <w:rFonts w:ascii="Arial" w:hAnsi="Arial" w:cs="Arial"/>
          <w:b/>
        </w:rPr>
        <w:t>/2023</w:t>
      </w:r>
    </w:p>
    <w:p w14:paraId="26CEBFCF" w14:textId="77777777" w:rsidR="00A47BC9" w:rsidRPr="00683F4E" w:rsidRDefault="00A47BC9" w:rsidP="004758AA">
      <w:pPr>
        <w:spacing w:line="276" w:lineRule="auto"/>
      </w:pPr>
    </w:p>
    <w:p w14:paraId="64A12231" w14:textId="77777777" w:rsidR="00A47BC9" w:rsidRPr="00683F4E" w:rsidRDefault="00A47BC9" w:rsidP="004758AA">
      <w:pPr>
        <w:spacing w:line="276" w:lineRule="auto"/>
      </w:pPr>
    </w:p>
    <w:p w14:paraId="4AC2FD31" w14:textId="6B3295E2" w:rsidR="00A47BC9" w:rsidRPr="00683F4E" w:rsidRDefault="001F27E7" w:rsidP="004758AA">
      <w:pPr>
        <w:spacing w:line="276" w:lineRule="auto"/>
        <w:jc w:val="center"/>
        <w:rPr>
          <w:rFonts w:ascii="Arial" w:hAnsi="Arial" w:cs="Arial"/>
          <w:b/>
          <w:sz w:val="48"/>
        </w:rPr>
      </w:pPr>
      <w:r>
        <w:rPr>
          <w:rFonts w:ascii="Arial" w:hAnsi="Arial" w:cs="Arial"/>
          <w:b/>
          <w:sz w:val="48"/>
          <w:lang w:val="en-US"/>
        </w:rPr>
        <w:t xml:space="preserve">CONSTRUCTION </w:t>
      </w:r>
      <w:r w:rsidR="001353E6">
        <w:rPr>
          <w:rFonts w:ascii="Arial" w:hAnsi="Arial" w:cs="Arial"/>
          <w:b/>
          <w:sz w:val="48"/>
          <w:lang w:val="en-US"/>
        </w:rPr>
        <w:t xml:space="preserve">PROGRESS &amp; </w:t>
      </w:r>
      <w:r w:rsidR="00276925">
        <w:rPr>
          <w:rFonts w:ascii="Arial" w:hAnsi="Arial" w:cs="Arial"/>
          <w:b/>
          <w:sz w:val="48"/>
          <w:lang w:val="en-US"/>
        </w:rPr>
        <w:t xml:space="preserve">COST </w:t>
      </w:r>
      <w:r>
        <w:rPr>
          <w:rFonts w:ascii="Arial" w:hAnsi="Arial" w:cs="Arial"/>
          <w:b/>
          <w:sz w:val="48"/>
          <w:lang w:val="en-US"/>
        </w:rPr>
        <w:t>ESTIMATION</w:t>
      </w:r>
      <w:r w:rsidR="001353E6">
        <w:rPr>
          <w:rFonts w:ascii="Arial" w:hAnsi="Arial" w:cs="Arial"/>
          <w:b/>
          <w:sz w:val="48"/>
          <w:lang w:val="en-US"/>
        </w:rPr>
        <w:t xml:space="preserve"> REPORT</w:t>
      </w:r>
    </w:p>
    <w:p w14:paraId="35782F9F" w14:textId="77777777" w:rsidR="00A47BC9" w:rsidRPr="001353E6" w:rsidRDefault="00A47BC9" w:rsidP="004758AA">
      <w:pPr>
        <w:spacing w:line="276" w:lineRule="auto"/>
        <w:jc w:val="center"/>
        <w:rPr>
          <w:rFonts w:ascii="Arial" w:hAnsi="Arial" w:cs="Arial"/>
          <w:b/>
          <w:sz w:val="32"/>
          <w:lang w:val="en-US"/>
        </w:rPr>
      </w:pPr>
    </w:p>
    <w:p w14:paraId="5EC7B30A" w14:textId="77777777" w:rsidR="00A47BC9" w:rsidRPr="00683F4E" w:rsidRDefault="00A47BC9" w:rsidP="004758AA">
      <w:pPr>
        <w:spacing w:line="276" w:lineRule="auto"/>
        <w:jc w:val="center"/>
        <w:rPr>
          <w:rFonts w:ascii="Arial" w:hAnsi="Arial" w:cs="Arial"/>
          <w:b/>
          <w:sz w:val="48"/>
          <w:lang w:val="en-US"/>
        </w:rPr>
      </w:pPr>
      <w:r w:rsidRPr="00683F4E">
        <w:rPr>
          <w:rFonts w:ascii="Arial" w:hAnsi="Arial" w:cs="Arial"/>
          <w:b/>
          <w:sz w:val="48"/>
          <w:lang w:val="en-US"/>
        </w:rPr>
        <w:t>OF</w:t>
      </w:r>
    </w:p>
    <w:p w14:paraId="2E2C5D07" w14:textId="77777777" w:rsidR="003C41E1" w:rsidRPr="00683F4E" w:rsidRDefault="003C41E1" w:rsidP="004758AA">
      <w:pPr>
        <w:autoSpaceDE w:val="0"/>
        <w:autoSpaceDN w:val="0"/>
        <w:adjustRightInd w:val="0"/>
        <w:spacing w:line="276" w:lineRule="auto"/>
        <w:rPr>
          <w:rFonts w:ascii="Arial" w:eastAsiaTheme="minorHAnsi" w:hAnsi="Arial" w:cs="Arial"/>
          <w:color w:val="000000"/>
        </w:rPr>
      </w:pPr>
    </w:p>
    <w:p w14:paraId="608599E8" w14:textId="1DB0B5E3" w:rsidR="00A94A7C" w:rsidRPr="00683F4E" w:rsidRDefault="001353E6" w:rsidP="004758AA">
      <w:pPr>
        <w:autoSpaceDE w:val="0"/>
        <w:autoSpaceDN w:val="0"/>
        <w:adjustRightInd w:val="0"/>
        <w:spacing w:line="276" w:lineRule="auto"/>
        <w:jc w:val="center"/>
        <w:rPr>
          <w:rFonts w:ascii="Arial" w:hAnsi="Arial" w:cs="Arial"/>
          <w:b/>
          <w:sz w:val="48"/>
          <w:lang w:val="en-US"/>
        </w:rPr>
      </w:pPr>
      <w:r>
        <w:rPr>
          <w:rFonts w:ascii="Arial" w:hAnsi="Arial" w:cs="Arial"/>
          <w:b/>
          <w:sz w:val="48"/>
          <w:lang w:val="en-US"/>
        </w:rPr>
        <w:t>M/S JAI GROUP</w:t>
      </w:r>
    </w:p>
    <w:p w14:paraId="006E3CB7" w14:textId="77777777" w:rsidR="00A47BC9" w:rsidRPr="00683F4E" w:rsidRDefault="00A47BC9" w:rsidP="004758AA">
      <w:pPr>
        <w:spacing w:line="276" w:lineRule="auto"/>
        <w:jc w:val="center"/>
        <w:rPr>
          <w:rFonts w:ascii="Arial" w:hAnsi="Arial" w:cs="Arial"/>
          <w:b/>
          <w:sz w:val="32"/>
          <w:lang w:val="en-US"/>
        </w:rPr>
      </w:pPr>
    </w:p>
    <w:p w14:paraId="201BED62" w14:textId="77777777" w:rsidR="00A47BC9" w:rsidRPr="00683F4E" w:rsidRDefault="00A47BC9" w:rsidP="004758AA">
      <w:pPr>
        <w:spacing w:line="276" w:lineRule="auto"/>
        <w:jc w:val="center"/>
        <w:rPr>
          <w:rFonts w:ascii="Arial" w:hAnsi="Arial" w:cs="Arial"/>
          <w:b/>
        </w:rPr>
      </w:pPr>
      <w:r w:rsidRPr="00683F4E">
        <w:rPr>
          <w:rFonts w:ascii="Arial" w:hAnsi="Arial" w:cs="Arial"/>
          <w:b/>
        </w:rPr>
        <w:t>SITUATED AT</w:t>
      </w:r>
    </w:p>
    <w:p w14:paraId="2CF998AA" w14:textId="49E4A701" w:rsidR="00A47BC9" w:rsidRDefault="00F27FB2" w:rsidP="00F27FB2">
      <w:pPr>
        <w:spacing w:line="276" w:lineRule="auto"/>
        <w:jc w:val="center"/>
        <w:rPr>
          <w:b/>
        </w:rPr>
      </w:pPr>
      <w:r w:rsidRPr="00F27FB2">
        <w:rPr>
          <w:rFonts w:ascii="Arial" w:hAnsi="Arial" w:cs="Arial"/>
          <w:b/>
        </w:rPr>
        <w:t>KHATAUNI KHATA NO. 4</w:t>
      </w:r>
      <w:r>
        <w:rPr>
          <w:rFonts w:ascii="Arial" w:hAnsi="Arial" w:cs="Arial"/>
          <w:b/>
        </w:rPr>
        <w:t xml:space="preserve"> &amp; 17</w:t>
      </w:r>
      <w:r w:rsidRPr="00F27FB2">
        <w:rPr>
          <w:rFonts w:ascii="Arial" w:hAnsi="Arial" w:cs="Arial"/>
          <w:b/>
        </w:rPr>
        <w:t xml:space="preserve">, KHET NO. </w:t>
      </w:r>
      <w:r>
        <w:rPr>
          <w:rFonts w:ascii="Arial" w:hAnsi="Arial" w:cs="Arial"/>
          <w:b/>
        </w:rPr>
        <w:t xml:space="preserve">261 &amp; </w:t>
      </w:r>
      <w:r w:rsidRPr="00F27FB2">
        <w:rPr>
          <w:rFonts w:ascii="Arial" w:hAnsi="Arial" w:cs="Arial"/>
          <w:b/>
        </w:rPr>
        <w:t>265-171, VILLAGE- PATNA PATTI UDAIPUR TALLA-1, PARGANA-GANGASALAR, TEHSIL YAMKESHAWAR DIST. PAURI GADWAL</w:t>
      </w:r>
      <w:r>
        <w:rPr>
          <w:rFonts w:ascii="Arial" w:hAnsi="Arial" w:cs="Arial"/>
          <w:b/>
        </w:rPr>
        <w:t>, UTTARAKHAND</w:t>
      </w:r>
    </w:p>
    <w:p w14:paraId="06CE1EDB" w14:textId="77777777" w:rsidR="00EB3A9E" w:rsidRPr="00683F4E" w:rsidRDefault="00EB3A9E" w:rsidP="004758AA">
      <w:pPr>
        <w:spacing w:line="276" w:lineRule="auto"/>
        <w:rPr>
          <w:b/>
        </w:rPr>
      </w:pPr>
    </w:p>
    <w:p w14:paraId="7E626F58" w14:textId="77777777" w:rsidR="00A47BC9" w:rsidRPr="00683F4E" w:rsidRDefault="00A47BC9" w:rsidP="004758AA">
      <w:pPr>
        <w:spacing w:line="276" w:lineRule="auto"/>
        <w:jc w:val="center"/>
        <w:rPr>
          <w:rFonts w:ascii="Arial" w:hAnsi="Arial" w:cs="Arial"/>
          <w:b/>
          <w:sz w:val="32"/>
        </w:rPr>
      </w:pPr>
      <w:r w:rsidRPr="00683F4E">
        <w:rPr>
          <w:rFonts w:ascii="Arial" w:hAnsi="Arial" w:cs="Arial"/>
          <w:b/>
          <w:sz w:val="32"/>
        </w:rPr>
        <w:t>PROMOTER/S</w:t>
      </w:r>
    </w:p>
    <w:p w14:paraId="21568F03" w14:textId="30AE9004" w:rsidR="001507AB" w:rsidRPr="00683F4E" w:rsidRDefault="00C01729" w:rsidP="004758AA">
      <w:pPr>
        <w:spacing w:line="276" w:lineRule="auto"/>
        <w:jc w:val="center"/>
        <w:rPr>
          <w:rFonts w:ascii="Arial" w:hAnsi="Arial" w:cs="Arial"/>
          <w:b/>
          <w:sz w:val="32"/>
        </w:rPr>
      </w:pPr>
      <w:r w:rsidRPr="00683F4E">
        <w:rPr>
          <w:rFonts w:ascii="Arial" w:hAnsi="Arial" w:cs="Arial"/>
          <w:b/>
          <w:sz w:val="32"/>
        </w:rPr>
        <w:t xml:space="preserve">M/S. </w:t>
      </w:r>
      <w:r w:rsidR="00634B3F">
        <w:rPr>
          <w:rFonts w:ascii="Arial" w:hAnsi="Arial" w:cs="Arial"/>
          <w:b/>
          <w:sz w:val="32"/>
        </w:rPr>
        <w:t>JAI GROUP</w:t>
      </w:r>
    </w:p>
    <w:p w14:paraId="2AE54105" w14:textId="77777777" w:rsidR="004B35E9" w:rsidRDefault="004B35E9" w:rsidP="004758AA">
      <w:pPr>
        <w:spacing w:line="276" w:lineRule="auto"/>
        <w:jc w:val="center"/>
        <w:rPr>
          <w:rFonts w:ascii="Arial" w:hAnsi="Arial" w:cs="Arial"/>
          <w:b/>
          <w:i/>
        </w:rPr>
      </w:pPr>
    </w:p>
    <w:p w14:paraId="2C827A65" w14:textId="77777777" w:rsidR="00EB3A9E" w:rsidRPr="00683F4E" w:rsidRDefault="00EB3A9E" w:rsidP="004758AA">
      <w:pPr>
        <w:spacing w:line="276" w:lineRule="auto"/>
        <w:jc w:val="center"/>
        <w:rPr>
          <w:rFonts w:ascii="Arial" w:hAnsi="Arial" w:cs="Arial"/>
          <w:b/>
          <w:i/>
        </w:rPr>
      </w:pPr>
    </w:p>
    <w:p w14:paraId="37FC1563" w14:textId="77777777" w:rsidR="00A47BC9" w:rsidRPr="00683F4E" w:rsidRDefault="00A47BC9" w:rsidP="004758AA">
      <w:pPr>
        <w:spacing w:line="276" w:lineRule="auto"/>
        <w:jc w:val="center"/>
        <w:rPr>
          <w:rFonts w:ascii="Arial" w:hAnsi="Arial" w:cs="Arial"/>
          <w:b/>
          <w:lang w:val="en-US"/>
        </w:rPr>
      </w:pPr>
      <w:r w:rsidRPr="00683F4E">
        <w:rPr>
          <w:rFonts w:ascii="Arial" w:hAnsi="Arial" w:cs="Arial"/>
          <w:b/>
          <w:lang w:val="en-US"/>
        </w:rPr>
        <w:t>REPORT PREPARED FOR</w:t>
      </w:r>
    </w:p>
    <w:p w14:paraId="5CCD561F" w14:textId="3710C1DA" w:rsidR="00A47BC9" w:rsidRPr="00683F4E" w:rsidRDefault="008F0E57" w:rsidP="004758AA">
      <w:pPr>
        <w:spacing w:line="276" w:lineRule="auto"/>
        <w:jc w:val="center"/>
        <w:rPr>
          <w:rFonts w:ascii="Arial" w:hAnsi="Arial" w:cs="Arial"/>
          <w:b/>
          <w:lang w:val="en-US"/>
        </w:rPr>
      </w:pPr>
      <w:r>
        <w:rPr>
          <w:rFonts w:ascii="Arial" w:hAnsi="Arial" w:cs="Arial"/>
          <w:b/>
          <w:lang w:val="en-US"/>
        </w:rPr>
        <w:t xml:space="preserve">STATE </w:t>
      </w:r>
      <w:r w:rsidR="00C01729" w:rsidRPr="00683F4E">
        <w:rPr>
          <w:rFonts w:ascii="Arial" w:hAnsi="Arial" w:cs="Arial"/>
          <w:b/>
          <w:lang w:val="en-US"/>
        </w:rPr>
        <w:t>BANK</w:t>
      </w:r>
      <w:r>
        <w:rPr>
          <w:rFonts w:ascii="Arial" w:hAnsi="Arial" w:cs="Arial"/>
          <w:b/>
          <w:lang w:val="en-US"/>
        </w:rPr>
        <w:t xml:space="preserve"> OF INDIA</w:t>
      </w:r>
      <w:r w:rsidR="00C01729" w:rsidRPr="00683F4E">
        <w:rPr>
          <w:rFonts w:ascii="Arial" w:hAnsi="Arial" w:cs="Arial"/>
          <w:b/>
          <w:lang w:val="en-US"/>
        </w:rPr>
        <w:t xml:space="preserve">, </w:t>
      </w:r>
      <w:r>
        <w:rPr>
          <w:rFonts w:ascii="Arial" w:hAnsi="Arial" w:cs="Arial"/>
          <w:b/>
          <w:lang w:val="en-US"/>
        </w:rPr>
        <w:t>LAXMAN JHULA ROAD BRANCH, RISHIKESH</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5DABBD63" w14:textId="77777777" w:rsidR="001353E6" w:rsidRDefault="001353E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6BD4CC3A"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431"/>
        <w:gridCol w:w="439"/>
        <w:gridCol w:w="1094"/>
        <w:gridCol w:w="2405"/>
        <w:gridCol w:w="5356"/>
        <w:gridCol w:w="345"/>
      </w:tblGrid>
      <w:tr w:rsidR="000C5EFD" w14:paraId="1E7B9A8E" w14:textId="77777777" w:rsidTr="00CF0A50">
        <w:trPr>
          <w:trHeight w:val="340"/>
        </w:trPr>
        <w:tc>
          <w:tcPr>
            <w:tcW w:w="87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gridSpan w:val="2"/>
            <w:tcBorders>
              <w:top w:val="single" w:sz="4" w:space="0" w:color="auto"/>
              <w:left w:val="single" w:sz="4" w:space="0" w:color="auto"/>
              <w:bottom w:val="single" w:sz="4" w:space="0" w:color="auto"/>
              <w:right w:val="single" w:sz="4" w:space="0" w:color="auto"/>
            </w:tcBorders>
            <w:hideMark/>
          </w:tcPr>
          <w:p w14:paraId="0CC388DE" w14:textId="385E7863" w:rsidR="000C5EFD" w:rsidRPr="008F0E57" w:rsidRDefault="00D327CB" w:rsidP="00D327CB">
            <w:pPr>
              <w:pStyle w:val="NoSpacing"/>
              <w:spacing w:after="240" w:line="360" w:lineRule="auto"/>
              <w:jc w:val="both"/>
              <w:rPr>
                <w:rFonts w:ascii="Arial" w:hAnsi="Arial" w:cs="Arial"/>
                <w:bCs/>
                <w:sz w:val="22"/>
                <w:szCs w:val="22"/>
                <w:lang w:val="en-IN"/>
              </w:rPr>
            </w:pPr>
            <w:r>
              <w:rPr>
                <w:rFonts w:ascii="Arial" w:hAnsi="Arial" w:cs="Arial"/>
                <w:bCs/>
                <w:sz w:val="22"/>
                <w:szCs w:val="22"/>
                <w:lang w:val="en-IN"/>
              </w:rPr>
              <w:t xml:space="preserve">Rishikesh Yogpeeth </w:t>
            </w:r>
            <w:r w:rsidR="008F0E57" w:rsidRPr="008F0E57">
              <w:rPr>
                <w:rFonts w:ascii="Arial" w:hAnsi="Arial" w:cs="Arial"/>
                <w:bCs/>
                <w:sz w:val="22"/>
                <w:szCs w:val="22"/>
                <w:lang w:val="en-IN"/>
              </w:rPr>
              <w:t>Abhayaranya Yoga Ashram</w:t>
            </w:r>
          </w:p>
        </w:tc>
      </w:tr>
      <w:tr w:rsidR="000C5EFD" w:rsidRPr="00287692" w14:paraId="23D578F5"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gridSpan w:val="2"/>
            <w:tcBorders>
              <w:top w:val="single" w:sz="4" w:space="0" w:color="auto"/>
              <w:left w:val="single" w:sz="4" w:space="0" w:color="auto"/>
              <w:bottom w:val="single" w:sz="4" w:space="0" w:color="auto"/>
              <w:right w:val="single" w:sz="4" w:space="0" w:color="auto"/>
            </w:tcBorders>
            <w:hideMark/>
          </w:tcPr>
          <w:p w14:paraId="519D8A75" w14:textId="43C547D0" w:rsidR="000C5EFD" w:rsidRPr="00D327CB" w:rsidRDefault="00D327CB" w:rsidP="000933BD">
            <w:pPr>
              <w:pStyle w:val="NoSpacing"/>
              <w:spacing w:after="240" w:line="360" w:lineRule="auto"/>
              <w:jc w:val="both"/>
              <w:rPr>
                <w:rFonts w:ascii="Arial" w:hAnsi="Arial" w:cs="Arial"/>
                <w:bCs/>
                <w:sz w:val="22"/>
                <w:szCs w:val="22"/>
                <w:lang w:val="en-IN"/>
              </w:rPr>
            </w:pPr>
            <w:r w:rsidRPr="00D327CB">
              <w:rPr>
                <w:rFonts w:ascii="Arial" w:hAnsi="Arial" w:cs="Arial"/>
                <w:bCs/>
                <w:sz w:val="22"/>
                <w:szCs w:val="22"/>
                <w:lang w:val="en-IN"/>
              </w:rPr>
              <w:t>Khatauni Khata No. 4 &amp; 17, Khet No. 261 &amp; 265-171, Village- Patna Patti Udaipur Talla-1, Pargana-Gangasalar, Tehsil Yamkeshawar Dist. Pauri Gadwal, Uttarakhand</w:t>
            </w:r>
          </w:p>
        </w:tc>
      </w:tr>
      <w:tr w:rsidR="000C5EFD" w:rsidRPr="00287692" w14:paraId="265060B2"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17078E97"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Promotors</w:t>
            </w:r>
          </w:p>
        </w:tc>
        <w:tc>
          <w:tcPr>
            <w:tcW w:w="5701" w:type="dxa"/>
            <w:gridSpan w:val="2"/>
            <w:tcBorders>
              <w:top w:val="single" w:sz="4" w:space="0" w:color="auto"/>
              <w:left w:val="single" w:sz="4" w:space="0" w:color="auto"/>
              <w:bottom w:val="single" w:sz="4" w:space="0" w:color="auto"/>
              <w:right w:val="single" w:sz="4" w:space="0" w:color="auto"/>
            </w:tcBorders>
            <w:hideMark/>
          </w:tcPr>
          <w:p w14:paraId="5164E274" w14:textId="1B98F9B9" w:rsidR="000C5EFD" w:rsidRPr="00287692" w:rsidRDefault="00D327CB" w:rsidP="00D327CB">
            <w:pPr>
              <w:pStyle w:val="NoSpacing"/>
              <w:spacing w:line="360" w:lineRule="auto"/>
              <w:jc w:val="both"/>
              <w:rPr>
                <w:rFonts w:ascii="Arial" w:hAnsi="Arial" w:cs="Arial"/>
                <w:bCs/>
                <w:sz w:val="22"/>
                <w:szCs w:val="22"/>
              </w:rPr>
            </w:pPr>
            <w:r>
              <w:rPr>
                <w:rFonts w:ascii="Arial" w:hAnsi="Arial" w:cs="Arial"/>
                <w:bCs/>
                <w:sz w:val="22"/>
                <w:szCs w:val="22"/>
              </w:rPr>
              <w:t>M/s</w:t>
            </w:r>
            <w:r w:rsidR="000C5EFD" w:rsidRPr="00287692">
              <w:rPr>
                <w:rFonts w:ascii="Arial" w:hAnsi="Arial" w:cs="Arial"/>
                <w:bCs/>
                <w:sz w:val="22"/>
                <w:szCs w:val="22"/>
              </w:rPr>
              <w:t xml:space="preserve"> </w:t>
            </w:r>
            <w:r>
              <w:rPr>
                <w:rFonts w:ascii="Arial" w:hAnsi="Arial" w:cs="Arial"/>
                <w:bCs/>
                <w:sz w:val="22"/>
                <w:szCs w:val="22"/>
              </w:rPr>
              <w:t>Jai Group</w:t>
            </w:r>
          </w:p>
        </w:tc>
      </w:tr>
      <w:tr w:rsidR="000C5EFD" w:rsidRPr="00287692" w14:paraId="333ACB62"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gridSpan w:val="2"/>
            <w:tcBorders>
              <w:top w:val="single" w:sz="4" w:space="0" w:color="auto"/>
              <w:left w:val="single" w:sz="4" w:space="0" w:color="auto"/>
              <w:bottom w:val="single" w:sz="4" w:space="0" w:color="auto"/>
              <w:right w:val="single" w:sz="4" w:space="0" w:color="auto"/>
            </w:tcBorders>
            <w:hideMark/>
          </w:tcPr>
          <w:p w14:paraId="526CCE7F" w14:textId="68826D9B" w:rsidR="000C5EFD" w:rsidRPr="00287692" w:rsidRDefault="000C5EFD" w:rsidP="00D327CB">
            <w:pPr>
              <w:pStyle w:val="NoSpacing"/>
              <w:spacing w:after="240" w:line="360" w:lineRule="auto"/>
              <w:jc w:val="both"/>
              <w:rPr>
                <w:rFonts w:ascii="Arial" w:hAnsi="Arial" w:cs="Arial"/>
                <w:bCs/>
                <w:sz w:val="22"/>
                <w:szCs w:val="22"/>
              </w:rPr>
            </w:pPr>
            <w:r w:rsidRPr="00287692">
              <w:rPr>
                <w:rFonts w:ascii="Arial" w:hAnsi="Arial" w:cs="Arial"/>
                <w:bCs/>
                <w:sz w:val="22"/>
                <w:szCs w:val="22"/>
              </w:rPr>
              <w:t>M/s.</w:t>
            </w:r>
            <w:r w:rsidR="00D327CB">
              <w:rPr>
                <w:rFonts w:ascii="Arial" w:hAnsi="Arial" w:cs="Arial"/>
                <w:bCs/>
                <w:sz w:val="22"/>
                <w:szCs w:val="22"/>
              </w:rPr>
              <w:t xml:space="preserve"> Jai Group, Gali No. 20, Amit Gram Gumaniwala, Rishikesh District-Dehradun</w:t>
            </w:r>
          </w:p>
        </w:tc>
      </w:tr>
      <w:tr w:rsidR="000C5EFD" w:rsidRPr="00287692" w14:paraId="3443FC5F"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gridSpan w:val="2"/>
            <w:tcBorders>
              <w:top w:val="single" w:sz="4" w:space="0" w:color="auto"/>
              <w:left w:val="single" w:sz="4" w:space="0" w:color="auto"/>
              <w:bottom w:val="single" w:sz="4" w:space="0" w:color="auto"/>
              <w:right w:val="single" w:sz="4" w:space="0" w:color="auto"/>
            </w:tcBorders>
            <w:hideMark/>
          </w:tcPr>
          <w:p w14:paraId="675147FF" w14:textId="204CD78A" w:rsidR="000C5EFD" w:rsidRPr="00287692" w:rsidRDefault="00D327CB" w:rsidP="00D327CB">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 xml:space="preserve">State Bank oF India, </w:t>
            </w:r>
            <w:r w:rsidRPr="00D327CB">
              <w:rPr>
                <w:rFonts w:ascii="Arial" w:hAnsi="Arial" w:cs="Arial"/>
                <w:sz w:val="22"/>
                <w:szCs w:val="22"/>
              </w:rPr>
              <w:t>Laxman Jhula Road Branch, Rishikesh</w:t>
            </w:r>
          </w:p>
        </w:tc>
      </w:tr>
      <w:tr w:rsidR="000C5EFD" w:rsidRPr="00287692" w14:paraId="1319E64B" w14:textId="77777777" w:rsidTr="00CF0A50">
        <w:trPr>
          <w:trHeight w:val="108"/>
        </w:trPr>
        <w:tc>
          <w:tcPr>
            <w:tcW w:w="870" w:type="dxa"/>
            <w:gridSpan w:val="2"/>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gridSpan w:val="2"/>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CF0A50">
        <w:trPr>
          <w:trHeight w:val="108"/>
        </w:trPr>
        <w:tc>
          <w:tcPr>
            <w:tcW w:w="870" w:type="dxa"/>
            <w:gridSpan w:val="2"/>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gridSpan w:val="2"/>
            <w:tcBorders>
              <w:top w:val="single" w:sz="4" w:space="0" w:color="auto"/>
              <w:left w:val="single" w:sz="4" w:space="0" w:color="auto"/>
              <w:bottom w:val="single" w:sz="4" w:space="0" w:color="auto"/>
              <w:right w:val="single" w:sz="4" w:space="0" w:color="auto"/>
            </w:tcBorders>
            <w:hideMark/>
          </w:tcPr>
          <w:p w14:paraId="131D5DA9" w14:textId="4C09585D" w:rsidR="000C5EFD" w:rsidRPr="00287692" w:rsidRDefault="000C5EFD" w:rsidP="00D327CB">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Pr="00287692">
              <w:rPr>
                <w:rFonts w:ascii="Arial" w:hAnsi="Arial" w:cs="Arial"/>
                <w:sz w:val="22"/>
                <w:szCs w:val="22"/>
              </w:rPr>
              <w:t xml:space="preserve">mail dated </w:t>
            </w:r>
            <w:r w:rsidR="00D327CB">
              <w:rPr>
                <w:rFonts w:ascii="Arial" w:hAnsi="Arial" w:cs="Arial"/>
                <w:sz w:val="22"/>
                <w:szCs w:val="22"/>
              </w:rPr>
              <w:t>06</w:t>
            </w:r>
            <w:r w:rsidRPr="00287692">
              <w:rPr>
                <w:rFonts w:ascii="Arial" w:hAnsi="Arial" w:cs="Arial"/>
                <w:sz w:val="22"/>
                <w:szCs w:val="22"/>
              </w:rPr>
              <w:t>-</w:t>
            </w:r>
            <w:r w:rsidR="00D327CB">
              <w:rPr>
                <w:rFonts w:ascii="Arial" w:hAnsi="Arial" w:cs="Arial"/>
                <w:sz w:val="22"/>
                <w:szCs w:val="22"/>
              </w:rPr>
              <w:t>03</w:t>
            </w:r>
            <w:r w:rsidRPr="00287692">
              <w:rPr>
                <w:rFonts w:ascii="Arial" w:hAnsi="Arial" w:cs="Arial"/>
                <w:sz w:val="22"/>
                <w:szCs w:val="22"/>
              </w:rPr>
              <w:t>-2023</w:t>
            </w:r>
          </w:p>
        </w:tc>
      </w:tr>
      <w:tr w:rsidR="000C5EFD" w:rsidRPr="00287692" w14:paraId="6842F9A7"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gridSpan w:val="2"/>
            <w:tcBorders>
              <w:top w:val="single" w:sz="4" w:space="0" w:color="auto"/>
              <w:left w:val="single" w:sz="4" w:space="0" w:color="auto"/>
              <w:bottom w:val="single" w:sz="4" w:space="0" w:color="auto"/>
              <w:right w:val="single" w:sz="4" w:space="0" w:color="auto"/>
            </w:tcBorders>
            <w:hideMark/>
          </w:tcPr>
          <w:p w14:paraId="4FA42C44" w14:textId="33042CD1" w:rsidR="000C5EFD" w:rsidRPr="00287692" w:rsidRDefault="00D327CB" w:rsidP="00D327CB">
            <w:pPr>
              <w:pStyle w:val="NoSpacing"/>
              <w:spacing w:after="240" w:line="360" w:lineRule="auto"/>
              <w:jc w:val="both"/>
              <w:rPr>
                <w:rFonts w:ascii="Arial" w:hAnsi="Arial" w:cs="Arial"/>
                <w:sz w:val="22"/>
                <w:szCs w:val="22"/>
                <w:highlight w:val="yellow"/>
              </w:rPr>
            </w:pPr>
            <w:r>
              <w:rPr>
                <w:rFonts w:ascii="Arial" w:hAnsi="Arial" w:cs="Arial"/>
                <w:sz w:val="22"/>
                <w:szCs w:val="22"/>
              </w:rPr>
              <w:t>06</w:t>
            </w:r>
            <w:r w:rsidRPr="00D327CB">
              <w:rPr>
                <w:rFonts w:ascii="Arial" w:hAnsi="Arial" w:cs="Arial"/>
                <w:sz w:val="22"/>
                <w:szCs w:val="22"/>
                <w:vertAlign w:val="superscript"/>
              </w:rPr>
              <w:t>th</w:t>
            </w:r>
            <w:r>
              <w:rPr>
                <w:rFonts w:ascii="Arial" w:hAnsi="Arial" w:cs="Arial"/>
                <w:sz w:val="22"/>
                <w:szCs w:val="22"/>
              </w:rPr>
              <w:t xml:space="preserve"> March</w:t>
            </w:r>
            <w:r w:rsidR="000C5EFD" w:rsidRPr="00287692">
              <w:rPr>
                <w:rFonts w:ascii="Arial" w:hAnsi="Arial" w:cs="Arial"/>
                <w:sz w:val="22"/>
                <w:szCs w:val="22"/>
              </w:rPr>
              <w:t xml:space="preserve"> 2023</w:t>
            </w:r>
          </w:p>
        </w:tc>
      </w:tr>
      <w:tr w:rsidR="00CF0A50" w:rsidRPr="00287692" w14:paraId="43921A94"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4E8965B3" w14:textId="77777777" w:rsidR="00CF0A50" w:rsidRPr="00287692" w:rsidRDefault="00CF0A50"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tcPr>
          <w:p w14:paraId="080F52A2" w14:textId="57128285" w:rsidR="00CF0A50" w:rsidRPr="00287692" w:rsidRDefault="00CF0A50" w:rsidP="000933BD">
            <w:pPr>
              <w:pStyle w:val="NoSpacing"/>
              <w:spacing w:after="240" w:line="360" w:lineRule="auto"/>
              <w:rPr>
                <w:rFonts w:ascii="Arial" w:hAnsi="Arial" w:cs="Arial"/>
                <w:sz w:val="22"/>
                <w:szCs w:val="22"/>
              </w:rPr>
            </w:pPr>
            <w:r>
              <w:rPr>
                <w:rFonts w:ascii="Arial" w:hAnsi="Arial" w:cs="Arial"/>
                <w:sz w:val="22"/>
                <w:szCs w:val="22"/>
              </w:rPr>
              <w:t>Date of Estimation</w:t>
            </w:r>
          </w:p>
        </w:tc>
        <w:tc>
          <w:tcPr>
            <w:tcW w:w="5701" w:type="dxa"/>
            <w:gridSpan w:val="2"/>
            <w:tcBorders>
              <w:top w:val="single" w:sz="4" w:space="0" w:color="auto"/>
              <w:left w:val="single" w:sz="4" w:space="0" w:color="auto"/>
              <w:bottom w:val="single" w:sz="4" w:space="0" w:color="auto"/>
              <w:right w:val="single" w:sz="4" w:space="0" w:color="auto"/>
            </w:tcBorders>
          </w:tcPr>
          <w:p w14:paraId="4EE1B2B8" w14:textId="5B7DAF90" w:rsidR="00CF0A50" w:rsidRDefault="00CF0A50" w:rsidP="00D327CB">
            <w:pPr>
              <w:pStyle w:val="NoSpacing"/>
              <w:spacing w:after="240" w:line="360" w:lineRule="auto"/>
              <w:jc w:val="both"/>
              <w:rPr>
                <w:rFonts w:ascii="Arial" w:hAnsi="Arial" w:cs="Arial"/>
                <w:sz w:val="22"/>
                <w:szCs w:val="22"/>
              </w:rPr>
            </w:pPr>
            <w:r>
              <w:rPr>
                <w:rFonts w:ascii="Arial" w:hAnsi="Arial" w:cs="Arial"/>
                <w:sz w:val="22"/>
                <w:szCs w:val="22"/>
              </w:rPr>
              <w:t>14</w:t>
            </w:r>
            <w:r w:rsidRPr="00CF0A50">
              <w:rPr>
                <w:rFonts w:ascii="Arial" w:hAnsi="Arial" w:cs="Arial"/>
                <w:sz w:val="22"/>
                <w:szCs w:val="22"/>
                <w:vertAlign w:val="superscript"/>
              </w:rPr>
              <w:t>th</w:t>
            </w:r>
            <w:r>
              <w:rPr>
                <w:rFonts w:ascii="Arial" w:hAnsi="Arial" w:cs="Arial"/>
                <w:sz w:val="22"/>
                <w:szCs w:val="22"/>
              </w:rPr>
              <w:t xml:space="preserve"> March 2023</w:t>
            </w:r>
          </w:p>
        </w:tc>
      </w:tr>
      <w:tr w:rsidR="0014585C" w:rsidRPr="00287692" w14:paraId="6180BF94" w14:textId="77777777" w:rsidTr="00CF0A50">
        <w:trPr>
          <w:trHeight w:val="70"/>
        </w:trPr>
        <w:tc>
          <w:tcPr>
            <w:tcW w:w="870" w:type="dxa"/>
            <w:gridSpan w:val="2"/>
            <w:tcBorders>
              <w:top w:val="single" w:sz="4" w:space="0" w:color="auto"/>
              <w:left w:val="single" w:sz="4" w:space="0" w:color="auto"/>
              <w:bottom w:val="single" w:sz="4" w:space="0" w:color="auto"/>
              <w:right w:val="single" w:sz="4" w:space="0" w:color="auto"/>
            </w:tcBorders>
            <w:vAlign w:val="center"/>
          </w:tcPr>
          <w:p w14:paraId="6C706A69" w14:textId="467C2D18" w:rsidR="0014585C" w:rsidRPr="00287692" w:rsidRDefault="0014585C" w:rsidP="00CF0A50">
            <w:pPr>
              <w:pStyle w:val="NoSpacing"/>
              <w:numPr>
                <w:ilvl w:val="0"/>
                <w:numId w:val="22"/>
              </w:numPr>
              <w:spacing w:after="240" w:line="360" w:lineRule="auto"/>
              <w:ind w:left="318" w:right="-4" w:hanging="225"/>
              <w:jc w:val="center"/>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gridSpan w:val="2"/>
            <w:tcBorders>
              <w:top w:val="single" w:sz="4" w:space="0" w:color="auto"/>
              <w:left w:val="single" w:sz="4" w:space="0" w:color="auto"/>
              <w:bottom w:val="single" w:sz="4" w:space="0" w:color="auto"/>
              <w:right w:val="single" w:sz="4" w:space="0" w:color="auto"/>
            </w:tcBorders>
            <w:hideMark/>
          </w:tcPr>
          <w:p w14:paraId="6DE41183" w14:textId="242C1CB9" w:rsidR="0014585C" w:rsidRPr="00287692" w:rsidRDefault="00327BC4" w:rsidP="00327BC4">
            <w:pPr>
              <w:pStyle w:val="NoSpacing"/>
              <w:spacing w:after="240" w:line="360" w:lineRule="auto"/>
              <w:jc w:val="both"/>
              <w:rPr>
                <w:rFonts w:ascii="Arial" w:hAnsi="Arial" w:cs="Arial"/>
                <w:sz w:val="22"/>
                <w:szCs w:val="22"/>
              </w:rPr>
            </w:pPr>
            <w:r>
              <w:rPr>
                <w:rFonts w:ascii="Arial" w:hAnsi="Arial" w:cs="Arial"/>
                <w:sz w:val="22"/>
                <w:szCs w:val="22"/>
              </w:rPr>
              <w:t>19</w:t>
            </w:r>
            <w:r w:rsidR="00D327CB" w:rsidRPr="00D327CB">
              <w:rPr>
                <w:rFonts w:ascii="Arial" w:hAnsi="Arial" w:cs="Arial"/>
                <w:sz w:val="22"/>
                <w:szCs w:val="22"/>
                <w:vertAlign w:val="superscript"/>
              </w:rPr>
              <w:t>th</w:t>
            </w:r>
            <w:r w:rsidR="00D327CB">
              <w:rPr>
                <w:rFonts w:ascii="Arial" w:hAnsi="Arial" w:cs="Arial"/>
                <w:sz w:val="22"/>
                <w:szCs w:val="22"/>
              </w:rPr>
              <w:t xml:space="preserve"> </w:t>
            </w:r>
            <w:r>
              <w:rPr>
                <w:rFonts w:ascii="Arial" w:hAnsi="Arial" w:cs="Arial"/>
                <w:sz w:val="22"/>
                <w:szCs w:val="22"/>
              </w:rPr>
              <w:t>June</w:t>
            </w:r>
            <w:r w:rsidR="00D327CB">
              <w:rPr>
                <w:rFonts w:ascii="Arial" w:hAnsi="Arial" w:cs="Arial"/>
                <w:sz w:val="22"/>
                <w:szCs w:val="22"/>
              </w:rPr>
              <w:t xml:space="preserve"> </w:t>
            </w:r>
            <w:r w:rsidR="0014585C" w:rsidRPr="00287692">
              <w:rPr>
                <w:rFonts w:ascii="Arial" w:hAnsi="Arial" w:cs="Arial"/>
                <w:sz w:val="22"/>
                <w:szCs w:val="22"/>
              </w:rPr>
              <w:t>2023</w:t>
            </w:r>
          </w:p>
        </w:tc>
      </w:tr>
      <w:tr w:rsidR="000C5EFD" w:rsidRPr="00287692" w14:paraId="13060786" w14:textId="77777777" w:rsidTr="00CF0A50">
        <w:tc>
          <w:tcPr>
            <w:tcW w:w="870" w:type="dxa"/>
            <w:gridSpan w:val="2"/>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gridSpan w:val="2"/>
            <w:tcBorders>
              <w:top w:val="single" w:sz="4" w:space="0" w:color="auto"/>
              <w:left w:val="single" w:sz="4" w:space="0" w:color="auto"/>
              <w:bottom w:val="single" w:sz="4" w:space="0" w:color="auto"/>
              <w:right w:val="single" w:sz="4" w:space="0" w:color="auto"/>
            </w:tcBorders>
            <w:hideMark/>
          </w:tcPr>
          <w:p w14:paraId="370D4467" w14:textId="35FC4307" w:rsidR="000C5EFD" w:rsidRPr="00287692" w:rsidRDefault="00E67658" w:rsidP="000933BD">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E</w:t>
            </w:r>
            <w:r w:rsidR="000C5EFD" w:rsidRPr="00287692">
              <w:rPr>
                <w:rFonts w:ascii="Arial" w:hAnsi="Arial" w:cs="Arial"/>
                <w:sz w:val="22"/>
                <w:szCs w:val="22"/>
              </w:rPr>
              <w:t xml:space="preserve">valuate construction </w:t>
            </w:r>
            <w:r w:rsidR="00D327CB">
              <w:rPr>
                <w:rFonts w:ascii="Arial" w:hAnsi="Arial" w:cs="Arial"/>
                <w:sz w:val="22"/>
                <w:szCs w:val="22"/>
              </w:rPr>
              <w:t xml:space="preserve">progress and </w:t>
            </w:r>
            <w:r>
              <w:rPr>
                <w:rFonts w:ascii="Arial" w:hAnsi="Arial" w:cs="Arial"/>
                <w:sz w:val="22"/>
                <w:szCs w:val="22"/>
              </w:rPr>
              <w:t>cost incurred</w:t>
            </w:r>
            <w:r w:rsidR="000C5EFD" w:rsidRPr="00287692">
              <w:rPr>
                <w:rFonts w:ascii="Arial" w:hAnsi="Arial" w:cs="Arial"/>
                <w:sz w:val="22"/>
                <w:szCs w:val="22"/>
              </w:rPr>
              <w:t>.</w:t>
            </w:r>
          </w:p>
        </w:tc>
      </w:tr>
      <w:tr w:rsidR="000C5EFD" w:rsidRPr="00287692" w14:paraId="5CDC829D" w14:textId="77777777" w:rsidTr="00CF0A50">
        <w:trPr>
          <w:trHeight w:val="846"/>
        </w:trPr>
        <w:tc>
          <w:tcPr>
            <w:tcW w:w="870" w:type="dxa"/>
            <w:gridSpan w:val="2"/>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gridSpan w:val="2"/>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gridSpan w:val="2"/>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CF0A50">
            <w:pPr>
              <w:spacing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A5C2AB4" w14:textId="5CDEF2B0" w:rsidR="00F72F48" w:rsidRDefault="00F72F48"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Construction Progress report</w:t>
            </w:r>
          </w:p>
          <w:p w14:paraId="128B9662" w14:textId="16D74D77" w:rsidR="000C5EFD" w:rsidRPr="00287692" w:rsidRDefault="000933BD" w:rsidP="00CF0A50">
            <w:pPr>
              <w:pStyle w:val="ListParagraph"/>
              <w:numPr>
                <w:ilvl w:val="0"/>
                <w:numId w:val="23"/>
              </w:numPr>
              <w:spacing w:line="360" w:lineRule="auto"/>
              <w:ind w:left="383"/>
              <w:jc w:val="both"/>
              <w:rPr>
                <w:rFonts w:ascii="Arial" w:hAnsi="Arial" w:cs="Arial"/>
                <w:sz w:val="22"/>
                <w:szCs w:val="22"/>
              </w:rPr>
            </w:pPr>
            <w:r>
              <w:rPr>
                <w:rFonts w:ascii="Arial" w:hAnsi="Arial" w:cs="Arial"/>
                <w:sz w:val="22"/>
                <w:szCs w:val="22"/>
              </w:rPr>
              <w:t>Estimation of construction cost as per current status of work</w:t>
            </w:r>
          </w:p>
          <w:p w14:paraId="037C913D" w14:textId="77777777" w:rsidR="000C5EFD" w:rsidRPr="00287692" w:rsidRDefault="000C5EFD" w:rsidP="00CF0A50">
            <w:pPr>
              <w:spacing w:after="240" w:line="360"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r w:rsidR="00A47BC9" w:rsidRPr="00287692" w14:paraId="0A7C9F8A" w14:textId="77777777" w:rsidTr="00CF0A50">
        <w:tblPrEx>
          <w:jc w:val="center"/>
          <w:tblInd w:w="0" w:type="dxa"/>
        </w:tblPrEx>
        <w:trPr>
          <w:gridBefore w:val="1"/>
          <w:gridAfter w:val="1"/>
          <w:wBefore w:w="431" w:type="dxa"/>
          <w:wAfter w:w="345" w:type="dxa"/>
          <w:trHeight w:val="466"/>
          <w:jc w:val="center"/>
        </w:trPr>
        <w:tc>
          <w:tcPr>
            <w:tcW w:w="1533" w:type="dxa"/>
            <w:gridSpan w:val="2"/>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gridSpan w:val="2"/>
            <w:shd w:val="clear" w:color="auto" w:fill="DBE5F1" w:themeFill="accent1" w:themeFillTint="33"/>
            <w:vAlign w:val="center"/>
          </w:tcPr>
          <w:p w14:paraId="00244520" w14:textId="4B56B84D" w:rsidR="00A47BC9" w:rsidRPr="00287692" w:rsidRDefault="00327BC4" w:rsidP="00327BC4">
            <w:pPr>
              <w:spacing w:line="276" w:lineRule="auto"/>
              <w:ind w:right="-331"/>
              <w:rPr>
                <w:rFonts w:ascii="Arial" w:hAnsi="Arial" w:cs="Arial"/>
                <w:i/>
                <w:szCs w:val="22"/>
              </w:rPr>
            </w:pPr>
            <w:r>
              <w:rPr>
                <w:rFonts w:ascii="Arial" w:hAnsi="Arial" w:cs="Arial"/>
                <w:b/>
                <w:szCs w:val="22"/>
              </w:rPr>
              <w:t xml:space="preserve">                                   </w:t>
            </w:r>
            <w:r w:rsidR="00A47BC9"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1D2BADC8" w:rsidR="00156541" w:rsidRPr="00287692" w:rsidRDefault="00A47BC9" w:rsidP="00F24D10">
      <w:pPr>
        <w:numPr>
          <w:ilvl w:val="0"/>
          <w:numId w:val="2"/>
        </w:numPr>
        <w:autoSpaceDE w:val="0"/>
        <w:autoSpaceDN w:val="0"/>
        <w:adjustRightInd w:val="0"/>
        <w:spacing w:line="360" w:lineRule="auto"/>
        <w:ind w:left="0" w:hanging="284"/>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C63E7B">
        <w:rPr>
          <w:rFonts w:ascii="Arial" w:hAnsi="Arial" w:cs="Arial"/>
          <w:sz w:val="22"/>
          <w:szCs w:val="22"/>
        </w:rPr>
        <w:t xml:space="preserve">There is an ample scope of Yoga, Tourism, Hotel &amp; Resort in the region. Keeping this in mind, M/s Jai Group had constructed </w:t>
      </w:r>
      <w:r w:rsidR="00F72F48">
        <w:rPr>
          <w:rFonts w:ascii="Arial" w:hAnsi="Arial" w:cs="Arial"/>
          <w:sz w:val="22"/>
          <w:szCs w:val="22"/>
        </w:rPr>
        <w:t xml:space="preserve">Eco Yoga Tourism </w:t>
      </w:r>
      <w:r w:rsidR="00C63E7B">
        <w:rPr>
          <w:rFonts w:ascii="Arial" w:hAnsi="Arial" w:cs="Arial"/>
          <w:sz w:val="22"/>
          <w:szCs w:val="22"/>
        </w:rPr>
        <w:t xml:space="preserve">Unit by the name of </w:t>
      </w:r>
      <w:r w:rsidR="00C63E7B">
        <w:rPr>
          <w:rFonts w:ascii="Arial" w:hAnsi="Arial" w:cs="Arial"/>
          <w:bCs/>
          <w:sz w:val="22"/>
          <w:szCs w:val="22"/>
        </w:rPr>
        <w:t xml:space="preserve">Rishikesh Yogpeeth </w:t>
      </w:r>
      <w:r w:rsidR="00C63E7B" w:rsidRPr="008F0E57">
        <w:rPr>
          <w:rFonts w:ascii="Arial" w:hAnsi="Arial" w:cs="Arial"/>
          <w:bCs/>
          <w:sz w:val="22"/>
          <w:szCs w:val="22"/>
        </w:rPr>
        <w:t>Abhayaranya Yoga Ashram</w:t>
      </w:r>
      <w:r w:rsidR="00C63E7B">
        <w:rPr>
          <w:rFonts w:ascii="Arial" w:hAnsi="Arial" w:cs="Arial"/>
          <w:bCs/>
          <w:sz w:val="22"/>
          <w:szCs w:val="22"/>
        </w:rPr>
        <w:t>.</w:t>
      </w:r>
      <w:r w:rsidR="00C63E7B" w:rsidRPr="00287692">
        <w:rPr>
          <w:rFonts w:ascii="Arial" w:hAnsi="Arial" w:cs="Arial"/>
          <w:sz w:val="22"/>
          <w:szCs w:val="22"/>
        </w:rPr>
        <w:t xml:space="preserve"> </w:t>
      </w:r>
      <w:r w:rsidR="004B753D">
        <w:rPr>
          <w:rFonts w:ascii="Arial" w:hAnsi="Arial" w:cs="Arial"/>
          <w:sz w:val="22"/>
          <w:szCs w:val="22"/>
        </w:rPr>
        <w:t xml:space="preserve">The subject location is a perfect location to put up a world class Yoga &amp; Ayurveda Retreat. </w:t>
      </w:r>
      <w:r w:rsidR="007256A3">
        <w:rPr>
          <w:rFonts w:ascii="Arial" w:hAnsi="Arial" w:cs="Arial"/>
          <w:sz w:val="22"/>
          <w:szCs w:val="22"/>
        </w:rPr>
        <w:t xml:space="preserve">Yoga </w:t>
      </w:r>
      <w:r w:rsidR="004B753D">
        <w:rPr>
          <w:rFonts w:ascii="Arial" w:hAnsi="Arial" w:cs="Arial"/>
          <w:sz w:val="22"/>
          <w:szCs w:val="22"/>
        </w:rPr>
        <w:t xml:space="preserve">Ashram </w:t>
      </w:r>
      <w:r w:rsidR="007256A3">
        <w:rPr>
          <w:rFonts w:ascii="Arial" w:hAnsi="Arial" w:cs="Arial"/>
          <w:sz w:val="22"/>
          <w:szCs w:val="22"/>
        </w:rPr>
        <w:t>comprises 4 nos. of block i.e. Block-A, Bloc-B, Block-C &amp; Block-D (10 nos. of Hut)</w:t>
      </w:r>
      <w:r w:rsidR="00396A9C" w:rsidRPr="00287692">
        <w:rPr>
          <w:rFonts w:ascii="Arial" w:hAnsi="Arial" w:cs="Arial"/>
          <w:sz w:val="22"/>
          <w:szCs w:val="22"/>
        </w:rPr>
        <w:t>.</w:t>
      </w:r>
    </w:p>
    <w:p w14:paraId="56CCC6F3" w14:textId="77777777" w:rsidR="00287692" w:rsidRPr="00287692" w:rsidRDefault="00287692" w:rsidP="000933BD">
      <w:pPr>
        <w:autoSpaceDE w:val="0"/>
        <w:autoSpaceDN w:val="0"/>
        <w:adjustRightInd w:val="0"/>
        <w:jc w:val="both"/>
        <w:rPr>
          <w:rFonts w:ascii="Arial" w:hAnsi="Arial" w:cs="Arial"/>
          <w:sz w:val="22"/>
          <w:szCs w:val="22"/>
          <w:lang w:eastAsia="en-IN"/>
        </w:rPr>
      </w:pPr>
    </w:p>
    <w:p w14:paraId="04B8CD1F" w14:textId="2CD19C5E" w:rsidR="00E417FB" w:rsidRPr="000167A1" w:rsidRDefault="005347F9" w:rsidP="000167A1">
      <w:pPr>
        <w:numPr>
          <w:ilvl w:val="0"/>
          <w:numId w:val="2"/>
        </w:numPr>
        <w:shd w:val="clear" w:color="auto" w:fill="FFFFFF"/>
        <w:autoSpaceDE w:val="0"/>
        <w:autoSpaceDN w:val="0"/>
        <w:adjustRightInd w:val="0"/>
        <w:spacing w:line="360" w:lineRule="auto"/>
        <w:ind w:left="0" w:hanging="284"/>
        <w:jc w:val="both"/>
        <w:rPr>
          <w:rFonts w:ascii="Arial" w:hAnsi="Arial" w:cs="Arial"/>
          <w:sz w:val="22"/>
          <w:szCs w:val="22"/>
          <w:shd w:val="clear" w:color="auto" w:fill="FFFFFF"/>
        </w:rPr>
      </w:pPr>
      <w:r w:rsidRPr="00287692">
        <w:rPr>
          <w:rFonts w:ascii="Arial" w:hAnsi="Arial" w:cs="Arial"/>
          <w:b/>
          <w:sz w:val="22"/>
          <w:szCs w:val="22"/>
          <w:lang w:eastAsia="en-IN"/>
        </w:rPr>
        <w:t>ABOUT THE COMPANY:</w:t>
      </w:r>
      <w:r w:rsidR="002D622E" w:rsidRPr="00287692">
        <w:rPr>
          <w:rFonts w:ascii="Arial" w:hAnsi="Arial" w:cs="Arial"/>
          <w:b/>
          <w:sz w:val="22"/>
          <w:szCs w:val="22"/>
          <w:lang w:eastAsia="en-IN"/>
        </w:rPr>
        <w:t xml:space="preserve"> </w:t>
      </w:r>
      <w:r w:rsidR="004B753D">
        <w:rPr>
          <w:rFonts w:ascii="Arial" w:hAnsi="Arial" w:cs="Arial"/>
          <w:sz w:val="22"/>
          <w:szCs w:val="22"/>
          <w:lang w:eastAsia="en-IN"/>
        </w:rPr>
        <w:t>M/s Jai Group is a constituted firm. The firm was specially formed for the purpose of the setting up the tourisms and retreat unit. Sh. Roshan Singh aged about 41 years and Digambar Prasad Nautiyal aged 40 years is the partner of the firm.</w:t>
      </w:r>
    </w:p>
    <w:p w14:paraId="48A80569" w14:textId="77777777" w:rsidR="000167A1" w:rsidRDefault="000167A1" w:rsidP="000167A1">
      <w:pPr>
        <w:pStyle w:val="ListParagraph"/>
        <w:rPr>
          <w:rFonts w:ascii="Arial" w:hAnsi="Arial" w:cs="Arial"/>
          <w:sz w:val="22"/>
          <w:szCs w:val="22"/>
          <w:shd w:val="clear" w:color="auto" w:fill="FFFFFF"/>
        </w:rPr>
      </w:pPr>
    </w:p>
    <w:p w14:paraId="00689EFD" w14:textId="0C41617C" w:rsidR="000167A1" w:rsidRDefault="000167A1" w:rsidP="000167A1">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Pr>
          <w:rFonts w:ascii="Arial" w:hAnsi="Arial" w:cs="Arial"/>
          <w:sz w:val="22"/>
          <w:szCs w:val="22"/>
          <w:shd w:val="clear" w:color="auto" w:fill="FFFFFF"/>
        </w:rPr>
        <w:t xml:space="preserve">Jai Group offers a variety of accommodations, an ayurvadic spa, organic farm-to-table cuisine and unique open air yoga halls incorporating the natural setting. Situated at the edge of the Raja Ji National Forest, the property includes a sustainable farm, refreshing natural spring-fed water falls, private mediation areas, a bubbling stream running through the property, along with </w:t>
      </w:r>
      <w:r w:rsidR="002C5F41">
        <w:rPr>
          <w:rFonts w:ascii="Arial" w:hAnsi="Arial" w:cs="Arial"/>
          <w:sz w:val="22"/>
          <w:szCs w:val="22"/>
          <w:shd w:val="clear" w:color="auto" w:fill="FFFFFF"/>
        </w:rPr>
        <w:t>nearby hiking trails and river rafting.</w:t>
      </w:r>
    </w:p>
    <w:p w14:paraId="43458CCA" w14:textId="559B8710" w:rsidR="002C5F41" w:rsidRDefault="002C5F41" w:rsidP="000167A1">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Pr>
          <w:rFonts w:ascii="Arial" w:hAnsi="Arial" w:cs="Arial"/>
          <w:sz w:val="22"/>
          <w:szCs w:val="22"/>
          <w:shd w:val="clear" w:color="auto" w:fill="FFFFFF"/>
        </w:rPr>
        <w:t>M/s Jai Group has an experience of more than 14 years of running short term Yoga Courses in Rishikesh. During this phase more than 8000 participants, over 110 different countries have visited</w:t>
      </w:r>
      <w:r w:rsidR="00585504">
        <w:rPr>
          <w:rFonts w:ascii="Arial" w:hAnsi="Arial" w:cs="Arial"/>
          <w:sz w:val="22"/>
          <w:szCs w:val="22"/>
          <w:shd w:val="clear" w:color="auto" w:fill="FFFFFF"/>
        </w:rPr>
        <w:t xml:space="preserve"> and appreciated the activities. Jai Group has a legacy of all these participants with their repeated visits.</w:t>
      </w:r>
    </w:p>
    <w:p w14:paraId="4A9951D8" w14:textId="29832298" w:rsidR="00585504" w:rsidRPr="00015E44" w:rsidRDefault="00585504" w:rsidP="000167A1">
      <w:pPr>
        <w:shd w:val="clear" w:color="auto" w:fill="FFFFFF"/>
        <w:autoSpaceDE w:val="0"/>
        <w:autoSpaceDN w:val="0"/>
        <w:adjustRightInd w:val="0"/>
        <w:spacing w:after="150" w:line="360" w:lineRule="auto"/>
        <w:jc w:val="both"/>
        <w:rPr>
          <w:rFonts w:ascii="Arial" w:hAnsi="Arial" w:cs="Arial"/>
          <w:sz w:val="22"/>
          <w:szCs w:val="22"/>
          <w:shd w:val="clear" w:color="auto" w:fill="FFFFFF"/>
        </w:rPr>
      </w:pPr>
      <w:r w:rsidRPr="00585504">
        <w:rPr>
          <w:rFonts w:ascii="Arial" w:hAnsi="Arial" w:cs="Arial"/>
          <w:sz w:val="22"/>
          <w:szCs w:val="22"/>
          <w:shd w:val="clear" w:color="auto" w:fill="FFFFFF"/>
        </w:rPr>
        <w:t xml:space="preserve">Roshan Singh is a well-known expert in the field of Yoga with an experience of over 15 Years of Yoga Teaching. He is involved in making programs and retreats for the participants whereas </w:t>
      </w:r>
      <w:r w:rsidRPr="00015E44">
        <w:rPr>
          <w:rFonts w:ascii="Arial" w:hAnsi="Arial" w:cs="Arial"/>
          <w:sz w:val="22"/>
          <w:szCs w:val="22"/>
          <w:shd w:val="clear" w:color="auto" w:fill="FFFFFF"/>
        </w:rPr>
        <w:t>Sh. Digamber Prasad Nautiyal as a graduate of Commerce participates in the Ma</w:t>
      </w:r>
      <w:r w:rsidR="0002199D" w:rsidRPr="00015E44">
        <w:rPr>
          <w:rFonts w:ascii="Arial" w:hAnsi="Arial" w:cs="Arial"/>
          <w:sz w:val="22"/>
          <w:szCs w:val="22"/>
          <w:shd w:val="clear" w:color="auto" w:fill="FFFFFF"/>
        </w:rPr>
        <w:t>nagement activities of the firm</w:t>
      </w:r>
      <w:r w:rsidRPr="00015E44">
        <w:rPr>
          <w:rFonts w:ascii="Arial" w:hAnsi="Arial" w:cs="Arial"/>
          <w:sz w:val="22"/>
          <w:szCs w:val="22"/>
          <w:shd w:val="clear" w:color="auto" w:fill="FFFFFF"/>
        </w:rPr>
        <w:t>.</w:t>
      </w:r>
    </w:p>
    <w:p w14:paraId="53BA0C0D" w14:textId="77777777" w:rsidR="000933BD" w:rsidRPr="00015E44" w:rsidRDefault="000933BD" w:rsidP="000933BD">
      <w:pPr>
        <w:shd w:val="clear" w:color="auto" w:fill="FFFFFF"/>
        <w:autoSpaceDE w:val="0"/>
        <w:autoSpaceDN w:val="0"/>
        <w:adjustRightInd w:val="0"/>
        <w:spacing w:line="360" w:lineRule="auto"/>
        <w:jc w:val="both"/>
        <w:rPr>
          <w:rFonts w:ascii="Arial" w:hAnsi="Arial" w:cs="Arial"/>
          <w:sz w:val="22"/>
          <w:szCs w:val="22"/>
          <w:shd w:val="clear" w:color="auto" w:fill="FFFFFF"/>
        </w:rPr>
      </w:pPr>
    </w:p>
    <w:p w14:paraId="1D7EFEC6" w14:textId="42471D96" w:rsidR="009D3B3B" w:rsidRPr="00015E44"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015E44">
        <w:rPr>
          <w:rFonts w:ascii="Arial" w:hAnsi="Arial" w:cs="Arial"/>
          <w:b/>
          <w:sz w:val="22"/>
          <w:szCs w:val="22"/>
        </w:rPr>
        <w:t xml:space="preserve">PROJECT OVERVIEW: </w:t>
      </w:r>
      <w:r w:rsidR="0002199D" w:rsidRPr="00015E44">
        <w:rPr>
          <w:rFonts w:ascii="Arial" w:hAnsi="Arial" w:cs="Arial"/>
          <w:bCs/>
          <w:sz w:val="22"/>
          <w:szCs w:val="22"/>
        </w:rPr>
        <w:t>Rishikesh Yogpeeth Abhayaranya Yoga Ashram</w:t>
      </w:r>
      <w:r w:rsidR="00F50254" w:rsidRPr="00015E44">
        <w:rPr>
          <w:rFonts w:ascii="Arial" w:hAnsi="Arial" w:cs="Arial"/>
          <w:sz w:val="22"/>
          <w:szCs w:val="22"/>
        </w:rPr>
        <w:t xml:space="preserve"> </w:t>
      </w:r>
      <w:r w:rsidR="00174116" w:rsidRPr="00015E44">
        <w:rPr>
          <w:rFonts w:ascii="Arial" w:hAnsi="Arial" w:cs="Arial"/>
          <w:sz w:val="22"/>
          <w:szCs w:val="22"/>
        </w:rPr>
        <w:t>is</w:t>
      </w:r>
      <w:r w:rsidR="00F50254" w:rsidRPr="00015E44">
        <w:rPr>
          <w:rFonts w:ascii="Arial" w:hAnsi="Arial" w:cs="Arial"/>
          <w:sz w:val="22"/>
          <w:szCs w:val="22"/>
        </w:rPr>
        <w:t xml:space="preserve"> </w:t>
      </w:r>
      <w:r w:rsidR="00001840" w:rsidRPr="00015E44">
        <w:rPr>
          <w:rFonts w:ascii="Arial" w:hAnsi="Arial" w:cs="Arial"/>
          <w:sz w:val="22"/>
          <w:szCs w:val="22"/>
        </w:rPr>
        <w:t xml:space="preserve">an under-construction Eco Yoga Tourism Unit </w:t>
      </w:r>
      <w:r w:rsidR="003F4CD3" w:rsidRPr="00015E44">
        <w:rPr>
          <w:rFonts w:ascii="Arial" w:hAnsi="Arial" w:cs="Arial"/>
          <w:sz w:val="22"/>
          <w:szCs w:val="22"/>
        </w:rPr>
        <w:t>having</w:t>
      </w:r>
      <w:r w:rsidR="00001840" w:rsidRPr="00015E44">
        <w:rPr>
          <w:rFonts w:ascii="Arial" w:hAnsi="Arial" w:cs="Arial"/>
          <w:sz w:val="22"/>
          <w:szCs w:val="22"/>
        </w:rPr>
        <w:t xml:space="preserve"> total land of 3720 sqm.</w:t>
      </w:r>
      <w:r w:rsidR="00F50254" w:rsidRPr="00015E44">
        <w:rPr>
          <w:rFonts w:ascii="Arial" w:hAnsi="Arial" w:cs="Arial"/>
          <w:sz w:val="22"/>
          <w:szCs w:val="22"/>
        </w:rPr>
        <w:t xml:space="preserve"> at </w:t>
      </w:r>
      <w:r w:rsidR="006D4C84" w:rsidRPr="00015E44">
        <w:rPr>
          <w:rFonts w:ascii="Arial" w:hAnsi="Arial" w:cs="Arial"/>
          <w:bCs/>
          <w:sz w:val="22"/>
          <w:szCs w:val="22"/>
        </w:rPr>
        <w:t>Khatauni Khata No. 4 &amp; 17, Khet No. 261 &amp; 265-171, Village- Patna Patti Udaipur Talla-1, Pargana-Gangasalar, Tehsil Yamkeshawar Dist. Pauri Gadwal, Uttarakhand</w:t>
      </w:r>
      <w:r w:rsidR="00D363BF" w:rsidRPr="00015E44">
        <w:rPr>
          <w:rFonts w:ascii="Arial" w:hAnsi="Arial" w:cs="Arial"/>
          <w:sz w:val="22"/>
          <w:szCs w:val="22"/>
        </w:rPr>
        <w:t>.</w:t>
      </w:r>
    </w:p>
    <w:p w14:paraId="68EE5DB3" w14:textId="239709AE" w:rsidR="004865C0" w:rsidRDefault="00B05448" w:rsidP="004865C0">
      <w:pPr>
        <w:spacing w:after="240" w:line="360" w:lineRule="auto"/>
        <w:jc w:val="both"/>
        <w:rPr>
          <w:rFonts w:ascii="Arial" w:hAnsi="Arial" w:cs="Arial"/>
          <w:sz w:val="22"/>
          <w:szCs w:val="22"/>
        </w:rPr>
      </w:pPr>
      <w:r w:rsidRPr="00015E44">
        <w:rPr>
          <w:rFonts w:ascii="Arial" w:hAnsi="Arial" w:cs="Arial"/>
          <w:sz w:val="22"/>
          <w:szCs w:val="22"/>
        </w:rPr>
        <w:t xml:space="preserve">As per copy of </w:t>
      </w:r>
      <w:r w:rsidR="00015E44" w:rsidRPr="00015E44">
        <w:rPr>
          <w:rFonts w:ascii="Arial" w:hAnsi="Arial" w:cs="Arial"/>
          <w:sz w:val="22"/>
          <w:szCs w:val="22"/>
        </w:rPr>
        <w:t>approved Sanction Plan, the</w:t>
      </w:r>
      <w:r w:rsidRPr="00015E44">
        <w:rPr>
          <w:rFonts w:ascii="Arial" w:hAnsi="Arial" w:cs="Arial"/>
          <w:sz w:val="22"/>
          <w:szCs w:val="22"/>
        </w:rPr>
        <w:t xml:space="preserve"> total land area of project </w:t>
      </w:r>
      <w:r w:rsidR="00015E44" w:rsidRPr="00015E44">
        <w:rPr>
          <w:rFonts w:ascii="Arial" w:hAnsi="Arial" w:cs="Arial"/>
          <w:sz w:val="22"/>
          <w:szCs w:val="22"/>
        </w:rPr>
        <w:t xml:space="preserve">Phase-II </w:t>
      </w:r>
      <w:r w:rsidRPr="00015E44">
        <w:rPr>
          <w:rFonts w:ascii="Arial" w:hAnsi="Arial" w:cs="Arial"/>
          <w:sz w:val="22"/>
          <w:szCs w:val="22"/>
        </w:rPr>
        <w:t xml:space="preserve">is 3720 sqm. </w:t>
      </w:r>
      <w:r w:rsidR="00D02EA4" w:rsidRPr="00015E44">
        <w:rPr>
          <w:rFonts w:ascii="Arial" w:hAnsi="Arial" w:cs="Arial"/>
          <w:sz w:val="22"/>
          <w:szCs w:val="22"/>
        </w:rPr>
        <w:t xml:space="preserve">As per the </w:t>
      </w:r>
      <w:r w:rsidR="00676C62" w:rsidRPr="00015E44">
        <w:rPr>
          <w:rFonts w:ascii="Arial" w:hAnsi="Arial" w:cs="Arial"/>
          <w:sz w:val="22"/>
          <w:szCs w:val="22"/>
        </w:rPr>
        <w:t xml:space="preserve">extended </w:t>
      </w:r>
      <w:r w:rsidR="00D02EA4" w:rsidRPr="00015E44">
        <w:rPr>
          <w:rFonts w:ascii="Arial" w:hAnsi="Arial" w:cs="Arial"/>
          <w:sz w:val="22"/>
          <w:szCs w:val="22"/>
        </w:rPr>
        <w:t>approved building Plan</w:t>
      </w:r>
      <w:r w:rsidR="00001840" w:rsidRPr="00015E44">
        <w:rPr>
          <w:rFonts w:ascii="Arial" w:hAnsi="Arial" w:cs="Arial"/>
          <w:sz w:val="22"/>
          <w:szCs w:val="22"/>
        </w:rPr>
        <w:t xml:space="preserve"> dated 21-06-2019</w:t>
      </w:r>
      <w:r w:rsidR="00D02EA4" w:rsidRPr="00015E44">
        <w:rPr>
          <w:rFonts w:ascii="Arial" w:hAnsi="Arial" w:cs="Arial"/>
          <w:sz w:val="22"/>
          <w:szCs w:val="22"/>
        </w:rPr>
        <w:t xml:space="preserve">, this Project </w:t>
      </w:r>
      <w:r w:rsidR="00FF4EB3" w:rsidRPr="00015E44">
        <w:rPr>
          <w:rFonts w:ascii="Arial" w:hAnsi="Arial" w:cs="Arial"/>
          <w:sz w:val="22"/>
          <w:szCs w:val="22"/>
        </w:rPr>
        <w:t>was proposed for</w:t>
      </w:r>
      <w:r w:rsidR="00001840" w:rsidRPr="00015E44">
        <w:rPr>
          <w:rFonts w:ascii="Arial" w:hAnsi="Arial" w:cs="Arial"/>
          <w:sz w:val="22"/>
          <w:szCs w:val="22"/>
        </w:rPr>
        <w:t xml:space="preserve"> 4 nos. of Blocks with</w:t>
      </w:r>
      <w:r w:rsidR="00001840">
        <w:rPr>
          <w:rFonts w:ascii="Arial" w:hAnsi="Arial" w:cs="Arial"/>
          <w:sz w:val="22"/>
          <w:szCs w:val="22"/>
        </w:rPr>
        <w:t xml:space="preserve"> total </w:t>
      </w:r>
      <w:r w:rsidR="00FF4EB3">
        <w:rPr>
          <w:rFonts w:ascii="Arial" w:hAnsi="Arial" w:cs="Arial"/>
          <w:sz w:val="22"/>
          <w:szCs w:val="22"/>
        </w:rPr>
        <w:t>Built-up</w:t>
      </w:r>
      <w:r w:rsidR="00001840">
        <w:rPr>
          <w:rFonts w:ascii="Arial" w:hAnsi="Arial" w:cs="Arial"/>
          <w:sz w:val="22"/>
          <w:szCs w:val="22"/>
        </w:rPr>
        <w:t xml:space="preserve"> </w:t>
      </w:r>
      <w:r w:rsidR="00FF4EB3">
        <w:rPr>
          <w:rFonts w:ascii="Arial" w:hAnsi="Arial" w:cs="Arial"/>
          <w:sz w:val="22"/>
          <w:szCs w:val="22"/>
        </w:rPr>
        <w:t>A</w:t>
      </w:r>
      <w:r w:rsidR="00001840">
        <w:rPr>
          <w:rFonts w:ascii="Arial" w:hAnsi="Arial" w:cs="Arial"/>
          <w:sz w:val="22"/>
          <w:szCs w:val="22"/>
        </w:rPr>
        <w:t>rea of 3602.69 sqm. The map was approved by Village Council Development Officer</w:t>
      </w:r>
      <w:r>
        <w:rPr>
          <w:rFonts w:ascii="Arial" w:hAnsi="Arial" w:cs="Arial"/>
          <w:sz w:val="22"/>
          <w:szCs w:val="22"/>
        </w:rPr>
        <w:t xml:space="preserve">. </w:t>
      </w:r>
    </w:p>
    <w:p w14:paraId="7D00CEFF" w14:textId="33DB4DA8" w:rsidR="00D02EA4" w:rsidRPr="00287692" w:rsidRDefault="00B05448" w:rsidP="004865C0">
      <w:pPr>
        <w:spacing w:after="240" w:line="360" w:lineRule="auto"/>
        <w:jc w:val="both"/>
        <w:rPr>
          <w:rFonts w:ascii="Arial" w:hAnsi="Arial" w:cs="Arial"/>
          <w:sz w:val="22"/>
          <w:szCs w:val="22"/>
        </w:rPr>
      </w:pPr>
      <w:r>
        <w:rPr>
          <w:rFonts w:ascii="Arial" w:hAnsi="Arial" w:cs="Arial"/>
          <w:sz w:val="22"/>
          <w:szCs w:val="22"/>
        </w:rPr>
        <w:lastRenderedPageBreak/>
        <w:t xml:space="preserve">As per information shared during the site visit, the construction of few buildings were completed in year 2021 and </w:t>
      </w:r>
      <w:r w:rsidR="00EE2D6E">
        <w:rPr>
          <w:rFonts w:ascii="Arial" w:hAnsi="Arial" w:cs="Arial"/>
          <w:sz w:val="22"/>
          <w:szCs w:val="22"/>
        </w:rPr>
        <w:t xml:space="preserve">some </w:t>
      </w:r>
      <w:r>
        <w:rPr>
          <w:rFonts w:ascii="Arial" w:hAnsi="Arial" w:cs="Arial"/>
          <w:sz w:val="22"/>
          <w:szCs w:val="22"/>
        </w:rPr>
        <w:t xml:space="preserve">building </w:t>
      </w:r>
      <w:r w:rsidR="00EE2D6E">
        <w:rPr>
          <w:rFonts w:ascii="Arial" w:hAnsi="Arial" w:cs="Arial"/>
          <w:sz w:val="22"/>
          <w:szCs w:val="22"/>
        </w:rPr>
        <w:t>were</w:t>
      </w:r>
      <w:r>
        <w:rPr>
          <w:rFonts w:ascii="Arial" w:hAnsi="Arial" w:cs="Arial"/>
          <w:sz w:val="22"/>
          <w:szCs w:val="22"/>
        </w:rPr>
        <w:t xml:space="preserve"> under-construction.</w:t>
      </w:r>
    </w:p>
    <w:p w14:paraId="76550973" w14:textId="35ACC6BC" w:rsidR="00036078" w:rsidRPr="00287692" w:rsidRDefault="00676C62" w:rsidP="004865C0">
      <w:pPr>
        <w:spacing w:after="240" w:line="360" w:lineRule="auto"/>
        <w:jc w:val="both"/>
        <w:rPr>
          <w:rFonts w:ascii="Arial" w:hAnsi="Arial" w:cs="Arial"/>
          <w:sz w:val="22"/>
          <w:szCs w:val="22"/>
        </w:rPr>
      </w:pPr>
      <w:r>
        <w:rPr>
          <w:rFonts w:ascii="Arial" w:hAnsi="Arial" w:cs="Arial"/>
          <w:sz w:val="22"/>
          <w:szCs w:val="22"/>
        </w:rPr>
        <w:t>As per estimation prepared by Shree Sidhbali Associates dated 21-05-2019, the t</w:t>
      </w:r>
      <w:r w:rsidR="00A47BC9" w:rsidRPr="00287692">
        <w:rPr>
          <w:rFonts w:ascii="Arial" w:hAnsi="Arial" w:cs="Arial"/>
          <w:sz w:val="22"/>
          <w:szCs w:val="22"/>
        </w:rPr>
        <w:t xml:space="preserve">otal proposed </w:t>
      </w:r>
      <w:r>
        <w:rPr>
          <w:rFonts w:ascii="Arial" w:hAnsi="Arial" w:cs="Arial"/>
          <w:sz w:val="22"/>
          <w:szCs w:val="22"/>
        </w:rPr>
        <w:t xml:space="preserve">Building &amp; Civil Construction </w:t>
      </w:r>
      <w:r w:rsidR="00A47BC9" w:rsidRPr="00287692">
        <w:rPr>
          <w:rFonts w:ascii="Arial" w:hAnsi="Arial" w:cs="Arial"/>
          <w:sz w:val="22"/>
          <w:szCs w:val="22"/>
        </w:rPr>
        <w:t xml:space="preserve">cost </w:t>
      </w:r>
      <w:r>
        <w:rPr>
          <w:rFonts w:ascii="Arial" w:hAnsi="Arial" w:cs="Arial"/>
          <w:sz w:val="22"/>
          <w:szCs w:val="22"/>
        </w:rPr>
        <w:t xml:space="preserve">of extended building </w:t>
      </w:r>
      <w:r w:rsidR="0065226E" w:rsidRPr="00287692">
        <w:rPr>
          <w:rFonts w:ascii="Arial" w:hAnsi="Arial" w:cs="Arial"/>
          <w:sz w:val="22"/>
          <w:szCs w:val="22"/>
        </w:rPr>
        <w:t>was estimated to be</w:t>
      </w:r>
      <w:r w:rsidR="00A47BC9" w:rsidRPr="00287692">
        <w:rPr>
          <w:rFonts w:ascii="Arial" w:hAnsi="Arial" w:cs="Arial"/>
          <w:sz w:val="22"/>
          <w:szCs w:val="22"/>
        </w:rPr>
        <w:t xml:space="preserve"> </w:t>
      </w:r>
      <w:r w:rsidR="00C172DB" w:rsidRPr="00287692">
        <w:rPr>
          <w:rFonts w:ascii="Arial" w:hAnsi="Arial" w:cs="Arial"/>
          <w:sz w:val="22"/>
          <w:szCs w:val="22"/>
        </w:rPr>
        <w:t>Rs.</w:t>
      </w:r>
      <w:r w:rsidR="00B05448">
        <w:rPr>
          <w:rFonts w:ascii="Arial" w:hAnsi="Arial" w:cs="Arial"/>
          <w:sz w:val="22"/>
          <w:szCs w:val="22"/>
        </w:rPr>
        <w:t xml:space="preserve"> </w:t>
      </w:r>
      <w:r>
        <w:rPr>
          <w:rFonts w:ascii="Arial" w:hAnsi="Arial" w:cs="Arial"/>
          <w:sz w:val="22"/>
          <w:szCs w:val="22"/>
        </w:rPr>
        <w:t>6.53 Cr.</w:t>
      </w:r>
    </w:p>
    <w:p w14:paraId="4A3070CA" w14:textId="698CD802" w:rsidR="00287692" w:rsidRPr="004865C0" w:rsidRDefault="00676C62" w:rsidP="004865C0">
      <w:pPr>
        <w:spacing w:after="240" w:line="360" w:lineRule="auto"/>
        <w:jc w:val="both"/>
        <w:rPr>
          <w:rFonts w:ascii="Arial" w:hAnsi="Arial" w:cs="Arial"/>
          <w:sz w:val="22"/>
          <w:szCs w:val="22"/>
        </w:rPr>
      </w:pPr>
      <w:r>
        <w:rPr>
          <w:rFonts w:ascii="Arial" w:hAnsi="Arial" w:cs="Arial"/>
          <w:sz w:val="22"/>
          <w:szCs w:val="22"/>
        </w:rPr>
        <w:t xml:space="preserve">Details of the same are tabulated below:- </w:t>
      </w:r>
    </w:p>
    <w:tbl>
      <w:tblPr>
        <w:tblStyle w:val="TableGrid"/>
        <w:tblW w:w="9923" w:type="dxa"/>
        <w:tblInd w:w="-5" w:type="dxa"/>
        <w:tblLook w:val="04A0" w:firstRow="1" w:lastRow="0" w:firstColumn="1" w:lastColumn="0" w:noHBand="0" w:noVBand="1"/>
      </w:tblPr>
      <w:tblGrid>
        <w:gridCol w:w="2835"/>
        <w:gridCol w:w="7088"/>
      </w:tblGrid>
      <w:tr w:rsidR="00287692" w:rsidRPr="001F27E7" w14:paraId="57B0B7CA" w14:textId="77777777" w:rsidTr="00720DDC">
        <w:trPr>
          <w:trHeight w:val="20"/>
        </w:trPr>
        <w:tc>
          <w:tcPr>
            <w:tcW w:w="2835" w:type="dxa"/>
          </w:tcPr>
          <w:p w14:paraId="3F63D78B" w14:textId="7B7B1CC5" w:rsidR="00287692" w:rsidRPr="001F27E7" w:rsidRDefault="00287692" w:rsidP="00720DDC">
            <w:pPr>
              <w:spacing w:line="276" w:lineRule="auto"/>
              <w:jc w:val="both"/>
              <w:rPr>
                <w:rFonts w:asciiTheme="minorHAnsi" w:hAnsiTheme="minorHAnsi" w:cstheme="minorHAnsi"/>
                <w:b/>
                <w:bCs/>
                <w:sz w:val="22"/>
                <w:szCs w:val="22"/>
              </w:rPr>
            </w:pPr>
            <w:r w:rsidRPr="001F27E7">
              <w:rPr>
                <w:rFonts w:asciiTheme="minorHAnsi" w:hAnsiTheme="minorHAnsi" w:cstheme="minorHAnsi"/>
                <w:b/>
                <w:bCs/>
                <w:sz w:val="22"/>
                <w:szCs w:val="22"/>
              </w:rPr>
              <w:t xml:space="preserve">Estimated </w:t>
            </w:r>
            <w:r w:rsidR="00676C62">
              <w:rPr>
                <w:rFonts w:asciiTheme="minorHAnsi" w:hAnsiTheme="minorHAnsi" w:cstheme="minorHAnsi"/>
                <w:b/>
                <w:bCs/>
                <w:sz w:val="22"/>
                <w:szCs w:val="22"/>
              </w:rPr>
              <w:t xml:space="preserve">Covered </w:t>
            </w:r>
            <w:r w:rsidRPr="001F27E7">
              <w:rPr>
                <w:rFonts w:asciiTheme="minorHAnsi" w:hAnsiTheme="minorHAnsi" w:cstheme="minorHAnsi"/>
                <w:b/>
                <w:bCs/>
                <w:sz w:val="22"/>
                <w:szCs w:val="22"/>
              </w:rPr>
              <w:t>Area of Construction</w:t>
            </w:r>
            <w:r w:rsidR="00CC7A5C">
              <w:rPr>
                <w:rFonts w:asciiTheme="minorHAnsi" w:hAnsiTheme="minorHAnsi" w:cstheme="minorHAnsi"/>
                <w:b/>
                <w:bCs/>
                <w:sz w:val="22"/>
                <w:szCs w:val="22"/>
              </w:rPr>
              <w:t xml:space="preserve"> as per approved sanction plan</w:t>
            </w:r>
          </w:p>
        </w:tc>
        <w:tc>
          <w:tcPr>
            <w:tcW w:w="7088" w:type="dxa"/>
          </w:tcPr>
          <w:p w14:paraId="7450B806" w14:textId="16615F39" w:rsidR="00287692" w:rsidRPr="001F27E7" w:rsidRDefault="00676C62" w:rsidP="00720DDC">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38,765 </w:t>
            </w:r>
            <w:r w:rsidR="00287692" w:rsidRPr="001F27E7">
              <w:rPr>
                <w:rFonts w:asciiTheme="minorHAnsi" w:hAnsiTheme="minorHAnsi" w:cstheme="minorHAnsi"/>
                <w:sz w:val="22"/>
                <w:szCs w:val="22"/>
              </w:rPr>
              <w:t xml:space="preserve">sq. ft </w:t>
            </w:r>
            <w:r>
              <w:rPr>
                <w:rFonts w:asciiTheme="minorHAnsi" w:hAnsiTheme="minorHAnsi" w:cstheme="minorHAnsi"/>
                <w:sz w:val="22"/>
                <w:szCs w:val="22"/>
              </w:rPr>
              <w:t>or 3602.69 Sq</w:t>
            </w:r>
            <w:r w:rsidR="006A6454">
              <w:rPr>
                <w:rFonts w:asciiTheme="minorHAnsi" w:hAnsiTheme="minorHAnsi" w:cstheme="minorHAnsi"/>
                <w:sz w:val="22"/>
                <w:szCs w:val="22"/>
              </w:rPr>
              <w:t xml:space="preserve">. </w:t>
            </w:r>
            <w:r>
              <w:rPr>
                <w:rFonts w:asciiTheme="minorHAnsi" w:hAnsiTheme="minorHAnsi" w:cstheme="minorHAnsi"/>
                <w:sz w:val="22"/>
                <w:szCs w:val="22"/>
              </w:rPr>
              <w:t xml:space="preserve">mtr. </w:t>
            </w:r>
            <w:r w:rsidR="00287692" w:rsidRPr="001F27E7">
              <w:rPr>
                <w:rFonts w:asciiTheme="minorHAnsi" w:hAnsiTheme="minorHAnsi" w:cstheme="minorHAnsi"/>
                <w:sz w:val="22"/>
                <w:szCs w:val="22"/>
              </w:rPr>
              <w:t>(</w:t>
            </w:r>
            <w:r w:rsidR="00CC7A5C">
              <w:rPr>
                <w:rFonts w:asciiTheme="minorHAnsi" w:hAnsiTheme="minorHAnsi" w:cstheme="minorHAnsi"/>
                <w:sz w:val="22"/>
                <w:szCs w:val="22"/>
              </w:rPr>
              <w:t>for Building Block-A, B, C &amp; D)</w:t>
            </w:r>
          </w:p>
        </w:tc>
      </w:tr>
      <w:tr w:rsidR="00287692" w:rsidRPr="001F27E7" w14:paraId="702E5B8F" w14:textId="77777777" w:rsidTr="00720DDC">
        <w:trPr>
          <w:trHeight w:val="20"/>
        </w:trPr>
        <w:tc>
          <w:tcPr>
            <w:tcW w:w="2835" w:type="dxa"/>
          </w:tcPr>
          <w:p w14:paraId="318792BB" w14:textId="6D346013" w:rsidR="00287692" w:rsidRPr="001F27E7" w:rsidRDefault="00595735" w:rsidP="00720DDC">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Total Construction Cost as per cost estimation</w:t>
            </w:r>
            <w:r w:rsidR="002254D1">
              <w:rPr>
                <w:rFonts w:asciiTheme="minorHAnsi" w:hAnsiTheme="minorHAnsi" w:cstheme="minorHAnsi"/>
                <w:b/>
                <w:bCs/>
                <w:sz w:val="22"/>
                <w:szCs w:val="22"/>
              </w:rPr>
              <w:t xml:space="preserve"> as on 21-05-2019</w:t>
            </w:r>
          </w:p>
        </w:tc>
        <w:tc>
          <w:tcPr>
            <w:tcW w:w="7088" w:type="dxa"/>
          </w:tcPr>
          <w:p w14:paraId="3914DB50" w14:textId="7AA5B034" w:rsidR="00287692" w:rsidRPr="001F27E7" w:rsidRDefault="00595735" w:rsidP="00720DDC">
            <w:pPr>
              <w:spacing w:line="276" w:lineRule="auto"/>
              <w:jc w:val="both"/>
              <w:rPr>
                <w:rFonts w:asciiTheme="minorHAnsi" w:hAnsiTheme="minorHAnsi" w:cstheme="minorHAnsi"/>
                <w:sz w:val="22"/>
                <w:szCs w:val="22"/>
              </w:rPr>
            </w:pPr>
            <w:r>
              <w:rPr>
                <w:rFonts w:asciiTheme="minorHAnsi" w:hAnsiTheme="minorHAnsi" w:cstheme="minorHAnsi"/>
                <w:sz w:val="22"/>
                <w:szCs w:val="22"/>
              </w:rPr>
              <w:t>Rs. 6,52,98,000/-</w:t>
            </w:r>
          </w:p>
        </w:tc>
      </w:tr>
      <w:tr w:rsidR="00287692" w:rsidRPr="001F27E7" w14:paraId="50F37521" w14:textId="77777777" w:rsidTr="00720DDC">
        <w:trPr>
          <w:trHeight w:val="20"/>
        </w:trPr>
        <w:tc>
          <w:tcPr>
            <w:tcW w:w="2835" w:type="dxa"/>
          </w:tcPr>
          <w:p w14:paraId="650DD258" w14:textId="5E4B6BA2" w:rsidR="00287692" w:rsidRDefault="00287692" w:rsidP="00720DDC">
            <w:pPr>
              <w:spacing w:line="276" w:lineRule="auto"/>
              <w:jc w:val="both"/>
              <w:rPr>
                <w:rFonts w:asciiTheme="minorHAnsi" w:hAnsiTheme="minorHAnsi" w:cstheme="minorHAnsi"/>
                <w:b/>
                <w:bCs/>
                <w:sz w:val="22"/>
                <w:szCs w:val="22"/>
              </w:rPr>
            </w:pPr>
            <w:r w:rsidRPr="001F27E7">
              <w:rPr>
                <w:rFonts w:asciiTheme="minorHAnsi" w:hAnsiTheme="minorHAnsi" w:cstheme="minorHAnsi"/>
                <w:b/>
                <w:bCs/>
                <w:sz w:val="22"/>
                <w:szCs w:val="22"/>
              </w:rPr>
              <w:t xml:space="preserve">Type of </w:t>
            </w:r>
            <w:r w:rsidR="00BC7C37">
              <w:rPr>
                <w:rFonts w:asciiTheme="minorHAnsi" w:hAnsiTheme="minorHAnsi" w:cstheme="minorHAnsi"/>
                <w:b/>
                <w:bCs/>
                <w:sz w:val="22"/>
                <w:szCs w:val="22"/>
              </w:rPr>
              <w:t>construction</w:t>
            </w:r>
          </w:p>
          <w:p w14:paraId="3D7B7270" w14:textId="0E6D14C0" w:rsidR="00BC7C37" w:rsidRPr="001F27E7" w:rsidRDefault="00BC7C37" w:rsidP="00720DDC">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(as per sanction plan &amp; Estimation)</w:t>
            </w:r>
          </w:p>
        </w:tc>
        <w:tc>
          <w:tcPr>
            <w:tcW w:w="7088" w:type="dxa"/>
          </w:tcPr>
          <w:p w14:paraId="6F1AB64A"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Site development- cutting levelling &amp; construction of retaining walls</w:t>
            </w:r>
          </w:p>
          <w:p w14:paraId="342E78A3"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Block-A: Ground Floor (Yoga Hall), First Floor, second floor</w:t>
            </w:r>
          </w:p>
          <w:p w14:paraId="227817B0"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Block-B: Ground Floor (Reception area), First floor, second floor</w:t>
            </w:r>
          </w:p>
          <w:p w14:paraId="52DE41C5"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Block-C:</w:t>
            </w:r>
            <w:r w:rsidR="009960B2" w:rsidRPr="00B92468">
              <w:rPr>
                <w:rFonts w:asciiTheme="minorHAnsi" w:hAnsiTheme="minorHAnsi" w:cstheme="minorHAnsi"/>
                <w:bCs/>
                <w:iCs/>
                <w:sz w:val="22"/>
                <w:szCs w:val="22"/>
                <w:lang w:val="en-GB"/>
              </w:rPr>
              <w:t xml:space="preserve"> G</w:t>
            </w:r>
            <w:r w:rsidRPr="00B92468">
              <w:rPr>
                <w:rFonts w:asciiTheme="minorHAnsi" w:hAnsiTheme="minorHAnsi" w:cstheme="minorHAnsi"/>
                <w:bCs/>
                <w:iCs/>
                <w:sz w:val="22"/>
                <w:szCs w:val="22"/>
                <w:lang w:val="en-GB"/>
              </w:rPr>
              <w:t>round floor, first floor</w:t>
            </w:r>
          </w:p>
          <w:p w14:paraId="66086A58" w14:textId="77777777"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Block-D: Hut Ground Floor</w:t>
            </w:r>
          </w:p>
          <w:p w14:paraId="507FB121" w14:textId="05B7EA63" w:rsid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Miscellaneous items</w:t>
            </w:r>
            <w:r w:rsidR="00B92468" w:rsidRPr="00B92468">
              <w:rPr>
                <w:rFonts w:asciiTheme="minorHAnsi" w:hAnsiTheme="minorHAnsi" w:cstheme="minorHAnsi"/>
                <w:bCs/>
                <w:iCs/>
                <w:sz w:val="22"/>
                <w:szCs w:val="22"/>
                <w:lang w:val="en-GB"/>
              </w:rPr>
              <w:t xml:space="preserve">: Staircase railing, STP, Underground water storage, </w:t>
            </w:r>
            <w:r w:rsidR="00FF4EB3" w:rsidRPr="00B92468">
              <w:rPr>
                <w:rFonts w:asciiTheme="minorHAnsi" w:hAnsiTheme="minorHAnsi" w:cstheme="minorHAnsi"/>
                <w:bCs/>
                <w:iCs/>
                <w:sz w:val="22"/>
                <w:szCs w:val="22"/>
                <w:lang w:val="en-GB"/>
              </w:rPr>
              <w:t>Firefighting</w:t>
            </w:r>
            <w:r w:rsidR="00B92468" w:rsidRPr="00B92468">
              <w:rPr>
                <w:rFonts w:asciiTheme="minorHAnsi" w:hAnsiTheme="minorHAnsi" w:cstheme="minorHAnsi"/>
                <w:bCs/>
                <w:iCs/>
                <w:sz w:val="22"/>
                <w:szCs w:val="22"/>
                <w:lang w:val="en-GB"/>
              </w:rPr>
              <w:t xml:space="preserve"> system</w:t>
            </w:r>
          </w:p>
          <w:p w14:paraId="43E20555" w14:textId="4DBB2544" w:rsidR="002254D1" w:rsidRPr="00B92468" w:rsidRDefault="002254D1" w:rsidP="00720DDC">
            <w:pPr>
              <w:pStyle w:val="ListParagraph"/>
              <w:numPr>
                <w:ilvl w:val="0"/>
                <w:numId w:val="27"/>
              </w:numPr>
              <w:spacing w:line="276" w:lineRule="auto"/>
              <w:jc w:val="both"/>
              <w:rPr>
                <w:rFonts w:asciiTheme="minorHAnsi" w:hAnsiTheme="minorHAnsi" w:cstheme="minorHAnsi"/>
                <w:bCs/>
                <w:iCs/>
                <w:sz w:val="22"/>
                <w:szCs w:val="22"/>
                <w:lang w:val="en-GB"/>
              </w:rPr>
            </w:pPr>
            <w:r w:rsidRPr="00B92468">
              <w:rPr>
                <w:rFonts w:asciiTheme="minorHAnsi" w:hAnsiTheme="minorHAnsi" w:cstheme="minorHAnsi"/>
                <w:bCs/>
                <w:iCs/>
                <w:sz w:val="22"/>
                <w:szCs w:val="22"/>
                <w:lang w:val="en-GB"/>
              </w:rPr>
              <w:t>Supply work and internal work including supply of material and labour</w:t>
            </w:r>
          </w:p>
        </w:tc>
      </w:tr>
    </w:tbl>
    <w:p w14:paraId="7942CCC3" w14:textId="77777777" w:rsidR="00AF6083" w:rsidRDefault="00AF6083" w:rsidP="004758AA">
      <w:pPr>
        <w:autoSpaceDE w:val="0"/>
        <w:autoSpaceDN w:val="0"/>
        <w:adjustRightInd w:val="0"/>
        <w:spacing w:line="276" w:lineRule="auto"/>
        <w:jc w:val="both"/>
        <w:rPr>
          <w:rFonts w:ascii="Arial" w:hAnsi="Arial" w:cs="Arial"/>
        </w:rPr>
      </w:pPr>
    </w:p>
    <w:p w14:paraId="077C9CD7" w14:textId="5FBEDA51" w:rsidR="00EE2D6E" w:rsidRDefault="00BC7C37" w:rsidP="00EE2D6E">
      <w:pPr>
        <w:numPr>
          <w:ilvl w:val="0"/>
          <w:numId w:val="2"/>
        </w:numPr>
        <w:autoSpaceDE w:val="0"/>
        <w:autoSpaceDN w:val="0"/>
        <w:adjustRightInd w:val="0"/>
        <w:spacing w:after="240" w:line="360" w:lineRule="auto"/>
        <w:ind w:left="0" w:hanging="284"/>
        <w:jc w:val="both"/>
        <w:rPr>
          <w:rFonts w:ascii="Arial" w:hAnsi="Arial" w:cs="Arial"/>
          <w:sz w:val="22"/>
          <w:szCs w:val="22"/>
        </w:rPr>
      </w:pPr>
      <w:r w:rsidRPr="00BC7C37">
        <w:rPr>
          <w:rFonts w:ascii="Arial" w:hAnsi="Arial" w:cs="Arial"/>
          <w:b/>
          <w:sz w:val="22"/>
          <w:szCs w:val="22"/>
        </w:rPr>
        <w:t>CURRENT STATUS</w:t>
      </w:r>
      <w:r>
        <w:rPr>
          <w:rFonts w:ascii="Arial" w:hAnsi="Arial" w:cs="Arial"/>
          <w:b/>
          <w:sz w:val="22"/>
          <w:szCs w:val="22"/>
        </w:rPr>
        <w:t xml:space="preserve">: </w:t>
      </w:r>
      <w:r w:rsidR="00F02428">
        <w:rPr>
          <w:rFonts w:ascii="Arial" w:hAnsi="Arial" w:cs="Arial"/>
          <w:sz w:val="22"/>
          <w:szCs w:val="22"/>
        </w:rPr>
        <w:t>As per copy of approved</w:t>
      </w:r>
      <w:r w:rsidR="006A6454">
        <w:rPr>
          <w:rFonts w:ascii="Arial" w:hAnsi="Arial" w:cs="Arial"/>
          <w:sz w:val="22"/>
          <w:szCs w:val="22"/>
        </w:rPr>
        <w:t xml:space="preserve"> extended building </w:t>
      </w:r>
      <w:r w:rsidR="00F02428">
        <w:rPr>
          <w:rFonts w:ascii="Arial" w:hAnsi="Arial" w:cs="Arial"/>
          <w:sz w:val="22"/>
          <w:szCs w:val="22"/>
        </w:rPr>
        <w:t>plan dated 21-06-2019, the extended building plan comprised of Block-A, Block-B, Block-C &amp; Block-D with total covered area of 38,765 sq.</w:t>
      </w:r>
      <w:r w:rsidR="00EE2D6E">
        <w:rPr>
          <w:rFonts w:ascii="Arial" w:hAnsi="Arial" w:cs="Arial"/>
          <w:sz w:val="22"/>
          <w:szCs w:val="22"/>
        </w:rPr>
        <w:t xml:space="preserve"> </w:t>
      </w:r>
      <w:r w:rsidR="00F02428">
        <w:rPr>
          <w:rFonts w:ascii="Arial" w:hAnsi="Arial" w:cs="Arial"/>
          <w:sz w:val="22"/>
          <w:szCs w:val="22"/>
        </w:rPr>
        <w:t xml:space="preserve">ft. However, as </w:t>
      </w:r>
      <w:r w:rsidR="000E6719">
        <w:rPr>
          <w:rFonts w:ascii="Arial" w:hAnsi="Arial" w:cs="Arial"/>
          <w:sz w:val="22"/>
          <w:szCs w:val="22"/>
        </w:rPr>
        <w:t xml:space="preserve">per observation made during </w:t>
      </w:r>
      <w:r w:rsidR="00F02428">
        <w:rPr>
          <w:rFonts w:ascii="Arial" w:hAnsi="Arial" w:cs="Arial"/>
          <w:sz w:val="22"/>
          <w:szCs w:val="22"/>
        </w:rPr>
        <w:t xml:space="preserve">site visit, the construction of building was not </w:t>
      </w:r>
      <w:r w:rsidR="006A6454">
        <w:rPr>
          <w:rFonts w:ascii="Arial" w:hAnsi="Arial" w:cs="Arial"/>
          <w:sz w:val="22"/>
          <w:szCs w:val="22"/>
        </w:rPr>
        <w:t>executed as</w:t>
      </w:r>
      <w:r w:rsidR="000E6719">
        <w:rPr>
          <w:rFonts w:ascii="Arial" w:hAnsi="Arial" w:cs="Arial"/>
          <w:sz w:val="22"/>
          <w:szCs w:val="22"/>
        </w:rPr>
        <w:t xml:space="preserve"> per approved sanction plan. The reason for the same was informed that due to land slide during excavation and low soil stability, company was forced to construct the building at different area.</w:t>
      </w:r>
    </w:p>
    <w:p w14:paraId="189EFAEF" w14:textId="6263F915" w:rsidR="006A6454" w:rsidRPr="00EE2D6E" w:rsidRDefault="006A6454" w:rsidP="00EE2D6E">
      <w:pPr>
        <w:autoSpaceDE w:val="0"/>
        <w:autoSpaceDN w:val="0"/>
        <w:adjustRightInd w:val="0"/>
        <w:spacing w:after="240" w:line="360" w:lineRule="auto"/>
        <w:jc w:val="both"/>
        <w:rPr>
          <w:rFonts w:ascii="Arial" w:hAnsi="Arial" w:cs="Arial"/>
          <w:sz w:val="22"/>
          <w:szCs w:val="22"/>
        </w:rPr>
      </w:pPr>
      <w:r w:rsidRPr="00EE2D6E">
        <w:rPr>
          <w:rFonts w:ascii="Arial" w:hAnsi="Arial" w:cs="Arial"/>
          <w:sz w:val="22"/>
          <w:szCs w:val="22"/>
        </w:rPr>
        <w:t xml:space="preserve">Site is approached from Kandi Marg near to Garur Chatti. While coming up to </w:t>
      </w:r>
      <w:r w:rsidR="00EE2D6E">
        <w:rPr>
          <w:rFonts w:ascii="Arial" w:hAnsi="Arial" w:cs="Arial"/>
          <w:sz w:val="22"/>
          <w:szCs w:val="22"/>
        </w:rPr>
        <w:t>the subject property</w:t>
      </w:r>
      <w:r w:rsidRPr="00EE2D6E">
        <w:rPr>
          <w:rFonts w:ascii="Arial" w:hAnsi="Arial" w:cs="Arial"/>
          <w:sz w:val="22"/>
          <w:szCs w:val="22"/>
        </w:rPr>
        <w:t xml:space="preserve">, the whole site is partitioned into two phases, one is extended phase and the second one is existing phase. We could not find the road which was shown in </w:t>
      </w:r>
      <w:r w:rsidR="00780E20" w:rsidRPr="00EE2D6E">
        <w:rPr>
          <w:rFonts w:ascii="Arial" w:hAnsi="Arial" w:cs="Arial"/>
          <w:sz w:val="22"/>
          <w:szCs w:val="22"/>
        </w:rPr>
        <w:t xml:space="preserve">key </w:t>
      </w:r>
      <w:r w:rsidRPr="00EE2D6E">
        <w:rPr>
          <w:rFonts w:ascii="Arial" w:hAnsi="Arial" w:cs="Arial"/>
          <w:sz w:val="22"/>
          <w:szCs w:val="22"/>
        </w:rPr>
        <w:t>plan of extended building plan. However, we could find only building block-B as per the extended building plan. There is still a deviation of usage as on site as M/s Jai Group is intended to use this admin block as Yoga Hall and similar activity.</w:t>
      </w:r>
    </w:p>
    <w:p w14:paraId="630C3AA1" w14:textId="31F48A2B" w:rsidR="00780E20" w:rsidRDefault="00780E20" w:rsidP="006A6454">
      <w:pPr>
        <w:autoSpaceDE w:val="0"/>
        <w:autoSpaceDN w:val="0"/>
        <w:adjustRightInd w:val="0"/>
        <w:spacing w:after="240" w:line="360" w:lineRule="auto"/>
        <w:jc w:val="both"/>
        <w:rPr>
          <w:rFonts w:ascii="Arial" w:hAnsi="Arial" w:cs="Arial"/>
          <w:sz w:val="22"/>
          <w:szCs w:val="22"/>
        </w:rPr>
      </w:pPr>
      <w:r>
        <w:rPr>
          <w:rFonts w:ascii="Arial" w:hAnsi="Arial" w:cs="Arial"/>
          <w:sz w:val="22"/>
          <w:szCs w:val="22"/>
        </w:rPr>
        <w:t xml:space="preserve">At site we could found mix of Old &amp; New Construction and Blocks were not constructed as per extended building plan. As per observation and information received during the site visit, </w:t>
      </w:r>
      <w:r>
        <w:rPr>
          <w:rFonts w:ascii="Arial" w:hAnsi="Arial" w:cs="Arial"/>
          <w:sz w:val="22"/>
          <w:szCs w:val="22"/>
        </w:rPr>
        <w:lastRenderedPageBreak/>
        <w:t xml:space="preserve">company didn’t construct the blocks </w:t>
      </w:r>
      <w:r w:rsidR="00A04D98">
        <w:rPr>
          <w:rFonts w:ascii="Arial" w:hAnsi="Arial" w:cs="Arial"/>
          <w:sz w:val="22"/>
          <w:szCs w:val="22"/>
        </w:rPr>
        <w:t xml:space="preserve">in the </w:t>
      </w:r>
      <w:r>
        <w:rPr>
          <w:rFonts w:ascii="Arial" w:hAnsi="Arial" w:cs="Arial"/>
          <w:sz w:val="22"/>
          <w:szCs w:val="22"/>
        </w:rPr>
        <w:t xml:space="preserve">prescribed </w:t>
      </w:r>
      <w:r w:rsidR="00A04D98">
        <w:rPr>
          <w:rFonts w:ascii="Arial" w:hAnsi="Arial" w:cs="Arial"/>
          <w:sz w:val="22"/>
          <w:szCs w:val="22"/>
        </w:rPr>
        <w:t xml:space="preserve">location within the area as indicated </w:t>
      </w:r>
      <w:r>
        <w:rPr>
          <w:rFonts w:ascii="Arial" w:hAnsi="Arial" w:cs="Arial"/>
          <w:sz w:val="22"/>
          <w:szCs w:val="22"/>
        </w:rPr>
        <w:t xml:space="preserve">in </w:t>
      </w:r>
      <w:r w:rsidR="00A04D98">
        <w:rPr>
          <w:rFonts w:ascii="Arial" w:hAnsi="Arial" w:cs="Arial"/>
          <w:sz w:val="22"/>
          <w:szCs w:val="22"/>
        </w:rPr>
        <w:t xml:space="preserve">the </w:t>
      </w:r>
      <w:r>
        <w:rPr>
          <w:rFonts w:ascii="Arial" w:hAnsi="Arial" w:cs="Arial"/>
          <w:sz w:val="22"/>
          <w:szCs w:val="22"/>
        </w:rPr>
        <w:t>extended building</w:t>
      </w:r>
      <w:r w:rsidR="00A04D98">
        <w:rPr>
          <w:rFonts w:ascii="Arial" w:hAnsi="Arial" w:cs="Arial"/>
          <w:sz w:val="22"/>
          <w:szCs w:val="22"/>
        </w:rPr>
        <w:t xml:space="preserve"> plan. Only G+2 RCC structure was found within the area as indicated in the extended building plan which was said to be Block-B as Yoga Hall/Admin Building. </w:t>
      </w:r>
      <w:r w:rsidR="004F6099">
        <w:rPr>
          <w:rFonts w:ascii="Arial" w:hAnsi="Arial" w:cs="Arial"/>
          <w:sz w:val="22"/>
          <w:szCs w:val="22"/>
        </w:rPr>
        <w:t>As per Email dated 22</w:t>
      </w:r>
      <w:r w:rsidR="004F6099" w:rsidRPr="004F6099">
        <w:rPr>
          <w:rFonts w:ascii="Arial" w:hAnsi="Arial" w:cs="Arial"/>
          <w:sz w:val="22"/>
          <w:szCs w:val="22"/>
          <w:vertAlign w:val="superscript"/>
        </w:rPr>
        <w:t>nd</w:t>
      </w:r>
      <w:r w:rsidR="004F6099">
        <w:rPr>
          <w:rFonts w:ascii="Arial" w:hAnsi="Arial" w:cs="Arial"/>
          <w:sz w:val="22"/>
          <w:szCs w:val="22"/>
        </w:rPr>
        <w:t xml:space="preserve"> March 2023 &amp; instruction given by the bank, the estimation of the cost is given only for the building constructed in the specified area as per approved sanction plan. </w:t>
      </w:r>
      <w:r w:rsidR="00A04D98">
        <w:rPr>
          <w:rFonts w:ascii="Arial" w:hAnsi="Arial" w:cs="Arial"/>
          <w:sz w:val="22"/>
          <w:szCs w:val="22"/>
        </w:rPr>
        <w:t xml:space="preserve">Thus, we have apprised the said </w:t>
      </w:r>
      <w:r w:rsidR="00EE2D6E">
        <w:rPr>
          <w:rFonts w:ascii="Arial" w:hAnsi="Arial" w:cs="Arial"/>
          <w:sz w:val="22"/>
          <w:szCs w:val="22"/>
        </w:rPr>
        <w:t>“</w:t>
      </w:r>
      <w:r w:rsidR="00A04D98">
        <w:rPr>
          <w:rFonts w:ascii="Arial" w:hAnsi="Arial" w:cs="Arial"/>
          <w:sz w:val="22"/>
          <w:szCs w:val="22"/>
        </w:rPr>
        <w:t>Block-B</w:t>
      </w:r>
      <w:r w:rsidR="00EE2D6E">
        <w:rPr>
          <w:rFonts w:ascii="Arial" w:hAnsi="Arial" w:cs="Arial"/>
          <w:sz w:val="22"/>
          <w:szCs w:val="22"/>
        </w:rPr>
        <w:t>”</w:t>
      </w:r>
      <w:r w:rsidR="00A04D98">
        <w:rPr>
          <w:rFonts w:ascii="Arial" w:hAnsi="Arial" w:cs="Arial"/>
          <w:sz w:val="22"/>
          <w:szCs w:val="22"/>
        </w:rPr>
        <w:t xml:space="preserve"> in our progress report.</w:t>
      </w:r>
    </w:p>
    <w:p w14:paraId="20F3BC03" w14:textId="745E5C6A" w:rsidR="000C54AD" w:rsidRDefault="00F02428" w:rsidP="006A6454">
      <w:pPr>
        <w:autoSpaceDE w:val="0"/>
        <w:autoSpaceDN w:val="0"/>
        <w:adjustRightInd w:val="0"/>
        <w:spacing w:after="240" w:line="360" w:lineRule="auto"/>
        <w:jc w:val="both"/>
        <w:rPr>
          <w:rFonts w:ascii="Arial" w:hAnsi="Arial" w:cs="Arial"/>
          <w:sz w:val="22"/>
          <w:szCs w:val="22"/>
        </w:rPr>
      </w:pPr>
      <w:r>
        <w:rPr>
          <w:rFonts w:ascii="Arial" w:hAnsi="Arial" w:cs="Arial"/>
          <w:sz w:val="22"/>
          <w:szCs w:val="22"/>
        </w:rPr>
        <w:t xml:space="preserve">Details building along with covered area as per approved </w:t>
      </w:r>
      <w:r w:rsidR="00780E20">
        <w:rPr>
          <w:rFonts w:ascii="Arial" w:hAnsi="Arial" w:cs="Arial"/>
          <w:sz w:val="22"/>
          <w:szCs w:val="22"/>
        </w:rPr>
        <w:t>extended building plan</w:t>
      </w:r>
      <w:r>
        <w:rPr>
          <w:rFonts w:ascii="Arial" w:hAnsi="Arial" w:cs="Arial"/>
          <w:sz w:val="22"/>
          <w:szCs w:val="22"/>
        </w:rPr>
        <w:t xml:space="preserve"> and actual construction </w:t>
      </w:r>
      <w:r w:rsidR="000C54AD">
        <w:rPr>
          <w:rFonts w:ascii="Arial" w:hAnsi="Arial" w:cs="Arial"/>
          <w:sz w:val="22"/>
          <w:szCs w:val="22"/>
        </w:rPr>
        <w:t>on-site</w:t>
      </w:r>
      <w:r w:rsidR="00720DDC">
        <w:rPr>
          <w:rFonts w:ascii="Arial" w:hAnsi="Arial" w:cs="Arial"/>
          <w:sz w:val="22"/>
          <w:szCs w:val="22"/>
        </w:rPr>
        <w:t xml:space="preserve"> visit </w:t>
      </w:r>
      <w:r>
        <w:rPr>
          <w:rFonts w:ascii="Arial" w:hAnsi="Arial" w:cs="Arial"/>
          <w:sz w:val="22"/>
          <w:szCs w:val="22"/>
        </w:rPr>
        <w:t xml:space="preserve">are tabulated </w:t>
      </w:r>
      <w:r w:rsidR="000C54AD">
        <w:rPr>
          <w:rFonts w:ascii="Arial" w:hAnsi="Arial" w:cs="Arial"/>
          <w:sz w:val="22"/>
          <w:szCs w:val="22"/>
        </w:rPr>
        <w:t>below: -</w:t>
      </w:r>
    </w:p>
    <w:tbl>
      <w:tblPr>
        <w:tblStyle w:val="TableGrid"/>
        <w:tblW w:w="10910" w:type="dxa"/>
        <w:jc w:val="center"/>
        <w:tblLook w:val="04A0" w:firstRow="1" w:lastRow="0" w:firstColumn="1" w:lastColumn="0" w:noHBand="0" w:noVBand="1"/>
      </w:tblPr>
      <w:tblGrid>
        <w:gridCol w:w="1482"/>
        <w:gridCol w:w="1490"/>
        <w:gridCol w:w="1418"/>
        <w:gridCol w:w="1559"/>
        <w:gridCol w:w="1417"/>
        <w:gridCol w:w="3544"/>
      </w:tblGrid>
      <w:tr w:rsidR="003D1937" w:rsidRPr="00D07A07" w14:paraId="63998169" w14:textId="1752F718" w:rsidTr="000C54AD">
        <w:trPr>
          <w:trHeight w:val="20"/>
          <w:jc w:val="center"/>
        </w:trPr>
        <w:tc>
          <w:tcPr>
            <w:tcW w:w="1482" w:type="dxa"/>
            <w:vMerge w:val="restart"/>
            <w:shd w:val="clear" w:color="auto" w:fill="002060"/>
            <w:vAlign w:val="center"/>
          </w:tcPr>
          <w:p w14:paraId="096C9214" w14:textId="77A0BFF8" w:rsidR="003D1937" w:rsidRPr="00D07A07" w:rsidRDefault="003D1937" w:rsidP="00D07A07">
            <w:pPr>
              <w:autoSpaceDE w:val="0"/>
              <w:autoSpaceDN w:val="0"/>
              <w:adjustRightInd w:val="0"/>
              <w:jc w:val="center"/>
              <w:rPr>
                <w:rFonts w:asciiTheme="minorHAnsi" w:hAnsiTheme="minorHAnsi" w:cstheme="minorHAnsi"/>
                <w:b/>
                <w:sz w:val="22"/>
                <w:szCs w:val="22"/>
              </w:rPr>
            </w:pPr>
            <w:r w:rsidRPr="00D07A07">
              <w:rPr>
                <w:rFonts w:asciiTheme="minorHAnsi" w:hAnsiTheme="minorHAnsi" w:cstheme="minorHAnsi"/>
                <w:b/>
                <w:sz w:val="22"/>
                <w:szCs w:val="22"/>
              </w:rPr>
              <w:t>Building Name</w:t>
            </w:r>
          </w:p>
        </w:tc>
        <w:tc>
          <w:tcPr>
            <w:tcW w:w="2908" w:type="dxa"/>
            <w:gridSpan w:val="2"/>
            <w:shd w:val="clear" w:color="auto" w:fill="002060"/>
            <w:vAlign w:val="center"/>
          </w:tcPr>
          <w:p w14:paraId="418AE899" w14:textId="7A4557CC" w:rsidR="003D1937" w:rsidRPr="00D07A07" w:rsidRDefault="003D1937"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Floors</w:t>
            </w:r>
          </w:p>
        </w:tc>
        <w:tc>
          <w:tcPr>
            <w:tcW w:w="2976" w:type="dxa"/>
            <w:gridSpan w:val="2"/>
            <w:shd w:val="clear" w:color="auto" w:fill="002060"/>
          </w:tcPr>
          <w:p w14:paraId="5496C7AB" w14:textId="00ECDFC6" w:rsidR="003D1937" w:rsidRPr="00D07A07" w:rsidRDefault="003D1937"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Built-up Area (In sqm)</w:t>
            </w:r>
          </w:p>
        </w:tc>
        <w:tc>
          <w:tcPr>
            <w:tcW w:w="3544" w:type="dxa"/>
            <w:vMerge w:val="restart"/>
            <w:shd w:val="clear" w:color="auto" w:fill="002060"/>
            <w:vAlign w:val="center"/>
          </w:tcPr>
          <w:p w14:paraId="64DE21B8" w14:textId="76E010C1" w:rsidR="003D1937" w:rsidRDefault="003D1937" w:rsidP="003D193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Remarks</w:t>
            </w:r>
          </w:p>
        </w:tc>
      </w:tr>
      <w:tr w:rsidR="003D1937" w:rsidRPr="00D07A07" w14:paraId="5BD57E77" w14:textId="38C06D0E" w:rsidTr="000C54AD">
        <w:trPr>
          <w:trHeight w:val="20"/>
          <w:jc w:val="center"/>
        </w:trPr>
        <w:tc>
          <w:tcPr>
            <w:tcW w:w="1482" w:type="dxa"/>
            <w:vMerge/>
            <w:shd w:val="clear" w:color="auto" w:fill="002060"/>
            <w:vAlign w:val="center"/>
          </w:tcPr>
          <w:p w14:paraId="78B3E607" w14:textId="4969B710" w:rsidR="003D1937" w:rsidRPr="00D07A07" w:rsidRDefault="003D1937" w:rsidP="00D07A07">
            <w:pPr>
              <w:autoSpaceDE w:val="0"/>
              <w:autoSpaceDN w:val="0"/>
              <w:adjustRightInd w:val="0"/>
              <w:jc w:val="center"/>
              <w:rPr>
                <w:rFonts w:asciiTheme="minorHAnsi" w:hAnsiTheme="minorHAnsi" w:cstheme="minorHAnsi"/>
                <w:b/>
                <w:sz w:val="22"/>
                <w:szCs w:val="22"/>
              </w:rPr>
            </w:pPr>
          </w:p>
        </w:tc>
        <w:tc>
          <w:tcPr>
            <w:tcW w:w="1490" w:type="dxa"/>
            <w:shd w:val="clear" w:color="auto" w:fill="002060"/>
            <w:vAlign w:val="center"/>
          </w:tcPr>
          <w:p w14:paraId="288C81A5" w14:textId="657E44CE" w:rsidR="003D1937" w:rsidRPr="00D07A07" w:rsidRDefault="003D1937" w:rsidP="00D07A07">
            <w:pPr>
              <w:autoSpaceDE w:val="0"/>
              <w:autoSpaceDN w:val="0"/>
              <w:adjustRightInd w:val="0"/>
              <w:jc w:val="center"/>
              <w:rPr>
                <w:rFonts w:asciiTheme="minorHAnsi" w:hAnsiTheme="minorHAnsi" w:cstheme="minorHAnsi"/>
                <w:b/>
                <w:sz w:val="22"/>
                <w:szCs w:val="22"/>
              </w:rPr>
            </w:pPr>
            <w:r w:rsidRPr="00D07A07">
              <w:rPr>
                <w:rFonts w:asciiTheme="minorHAnsi" w:hAnsiTheme="minorHAnsi" w:cstheme="minorHAnsi"/>
                <w:b/>
                <w:sz w:val="22"/>
                <w:szCs w:val="22"/>
              </w:rPr>
              <w:t>As per sanction plan</w:t>
            </w:r>
          </w:p>
        </w:tc>
        <w:tc>
          <w:tcPr>
            <w:tcW w:w="1418" w:type="dxa"/>
            <w:shd w:val="clear" w:color="auto" w:fill="002060"/>
            <w:vAlign w:val="center"/>
          </w:tcPr>
          <w:p w14:paraId="31566E62" w14:textId="431FA61B" w:rsidR="003D1937" w:rsidRPr="00D07A07" w:rsidRDefault="003D1937"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As per actual</w:t>
            </w:r>
          </w:p>
        </w:tc>
        <w:tc>
          <w:tcPr>
            <w:tcW w:w="1559" w:type="dxa"/>
            <w:shd w:val="clear" w:color="auto" w:fill="002060"/>
            <w:vAlign w:val="center"/>
          </w:tcPr>
          <w:p w14:paraId="4FB47D27" w14:textId="38CE8CB7" w:rsidR="003D1937" w:rsidRPr="00D07A07" w:rsidRDefault="003D1937" w:rsidP="00D07A07">
            <w:pPr>
              <w:autoSpaceDE w:val="0"/>
              <w:autoSpaceDN w:val="0"/>
              <w:adjustRightInd w:val="0"/>
              <w:jc w:val="center"/>
              <w:rPr>
                <w:rFonts w:asciiTheme="minorHAnsi" w:hAnsiTheme="minorHAnsi" w:cstheme="minorHAnsi"/>
                <w:b/>
                <w:sz w:val="22"/>
                <w:szCs w:val="22"/>
              </w:rPr>
            </w:pPr>
            <w:r w:rsidRPr="00D07A07">
              <w:rPr>
                <w:rFonts w:asciiTheme="minorHAnsi" w:hAnsiTheme="minorHAnsi" w:cstheme="minorHAnsi"/>
                <w:b/>
                <w:sz w:val="22"/>
                <w:szCs w:val="22"/>
              </w:rPr>
              <w:t>As per sanction plan</w:t>
            </w:r>
          </w:p>
        </w:tc>
        <w:tc>
          <w:tcPr>
            <w:tcW w:w="1417" w:type="dxa"/>
            <w:shd w:val="clear" w:color="auto" w:fill="002060"/>
            <w:vAlign w:val="center"/>
          </w:tcPr>
          <w:p w14:paraId="64A8096E" w14:textId="66F92AA2" w:rsidR="003D1937" w:rsidRPr="00D07A07" w:rsidRDefault="003D1937" w:rsidP="00D07A07">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As per actual</w:t>
            </w:r>
          </w:p>
        </w:tc>
        <w:tc>
          <w:tcPr>
            <w:tcW w:w="3544" w:type="dxa"/>
            <w:vMerge/>
            <w:shd w:val="clear" w:color="auto" w:fill="002060"/>
          </w:tcPr>
          <w:p w14:paraId="49248A6D" w14:textId="77777777" w:rsidR="003D1937" w:rsidRDefault="003D1937" w:rsidP="00D07A07">
            <w:pPr>
              <w:autoSpaceDE w:val="0"/>
              <w:autoSpaceDN w:val="0"/>
              <w:adjustRightInd w:val="0"/>
              <w:jc w:val="center"/>
              <w:rPr>
                <w:rFonts w:asciiTheme="minorHAnsi" w:hAnsiTheme="minorHAnsi" w:cstheme="minorHAnsi"/>
                <w:b/>
                <w:sz w:val="22"/>
                <w:szCs w:val="22"/>
              </w:rPr>
            </w:pPr>
          </w:p>
        </w:tc>
      </w:tr>
      <w:tr w:rsidR="003D1937" w:rsidRPr="00D07A07" w14:paraId="685CE127" w14:textId="19DF575C" w:rsidTr="00A04D98">
        <w:trPr>
          <w:trHeight w:val="20"/>
          <w:jc w:val="center"/>
        </w:trPr>
        <w:tc>
          <w:tcPr>
            <w:tcW w:w="1482" w:type="dxa"/>
            <w:vAlign w:val="center"/>
          </w:tcPr>
          <w:p w14:paraId="28618568" w14:textId="36C9C2FF" w:rsidR="003D1937" w:rsidRPr="00D12BA1" w:rsidRDefault="003D1937"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Block-A</w:t>
            </w:r>
          </w:p>
        </w:tc>
        <w:tc>
          <w:tcPr>
            <w:tcW w:w="1490" w:type="dxa"/>
            <w:vAlign w:val="center"/>
          </w:tcPr>
          <w:p w14:paraId="4047A905" w14:textId="6EC5066B" w:rsidR="003D1937" w:rsidRPr="00D12BA1" w:rsidRDefault="003D1937" w:rsidP="00780E20">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G+2</w:t>
            </w:r>
          </w:p>
        </w:tc>
        <w:tc>
          <w:tcPr>
            <w:tcW w:w="1418" w:type="dxa"/>
            <w:vAlign w:val="center"/>
          </w:tcPr>
          <w:p w14:paraId="182BEE2D" w14:textId="50C3BE30" w:rsidR="003D1937" w:rsidRPr="00D12BA1" w:rsidRDefault="00780E20" w:rsidP="00780E20">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Not Considered</w:t>
            </w:r>
          </w:p>
        </w:tc>
        <w:tc>
          <w:tcPr>
            <w:tcW w:w="1559" w:type="dxa"/>
            <w:vAlign w:val="center"/>
          </w:tcPr>
          <w:p w14:paraId="4F4E6CE1" w14:textId="1A5160FC" w:rsidR="003D1937" w:rsidRPr="00D12BA1" w:rsidRDefault="003D1937" w:rsidP="00A04D98">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1604.55</w:t>
            </w:r>
          </w:p>
        </w:tc>
        <w:tc>
          <w:tcPr>
            <w:tcW w:w="1417" w:type="dxa"/>
            <w:vAlign w:val="center"/>
          </w:tcPr>
          <w:p w14:paraId="21274C8E" w14:textId="44F6D098" w:rsidR="003D1937" w:rsidRPr="00D12BA1" w:rsidRDefault="00DC20EE" w:rsidP="00A04D98">
            <w:pPr>
              <w:autoSpaceDE w:val="0"/>
              <w:autoSpaceDN w:val="0"/>
              <w:adjustRightInd w:val="0"/>
              <w:jc w:val="right"/>
              <w:rPr>
                <w:rFonts w:asciiTheme="minorHAnsi" w:hAnsiTheme="minorHAnsi" w:cstheme="minorHAnsi"/>
                <w:sz w:val="22"/>
                <w:szCs w:val="22"/>
              </w:rPr>
            </w:pPr>
            <w:r>
              <w:rPr>
                <w:rFonts w:asciiTheme="minorHAnsi" w:hAnsiTheme="minorHAnsi" w:cstheme="minorHAnsi"/>
                <w:sz w:val="22"/>
                <w:szCs w:val="22"/>
              </w:rPr>
              <w:t>-</w:t>
            </w:r>
          </w:p>
        </w:tc>
        <w:tc>
          <w:tcPr>
            <w:tcW w:w="3544" w:type="dxa"/>
            <w:vAlign w:val="center"/>
          </w:tcPr>
          <w:p w14:paraId="28271D25" w14:textId="00CB5C5A" w:rsidR="003D1937" w:rsidRPr="00D12BA1" w:rsidRDefault="00DC20EE" w:rsidP="00ED286B">
            <w:pPr>
              <w:autoSpaceDE w:val="0"/>
              <w:autoSpaceDN w:val="0"/>
              <w:adjustRightInd w:val="0"/>
              <w:jc w:val="both"/>
              <w:rPr>
                <w:rFonts w:asciiTheme="minorHAnsi" w:hAnsiTheme="minorHAnsi" w:cstheme="minorHAnsi"/>
                <w:sz w:val="22"/>
                <w:szCs w:val="22"/>
              </w:rPr>
            </w:pPr>
            <w:bookmarkStart w:id="2" w:name="_Hlk133513046"/>
            <w:r>
              <w:rPr>
                <w:rFonts w:asciiTheme="minorHAnsi" w:hAnsiTheme="minorHAnsi" w:cstheme="minorHAnsi"/>
                <w:sz w:val="22"/>
                <w:szCs w:val="22"/>
              </w:rPr>
              <w:t xml:space="preserve">This block was not found in the prescribed location. Hence, it was not considered. </w:t>
            </w:r>
            <w:bookmarkEnd w:id="2"/>
          </w:p>
        </w:tc>
      </w:tr>
      <w:tr w:rsidR="000C54AD" w:rsidRPr="00D07A07" w14:paraId="0B302C9E" w14:textId="7F95DB2C" w:rsidTr="00A04D98">
        <w:trPr>
          <w:trHeight w:val="20"/>
          <w:jc w:val="center"/>
        </w:trPr>
        <w:tc>
          <w:tcPr>
            <w:tcW w:w="1482" w:type="dxa"/>
            <w:vAlign w:val="center"/>
          </w:tcPr>
          <w:p w14:paraId="16641DF5" w14:textId="32B0F32F" w:rsidR="000C54AD" w:rsidRPr="00D12BA1" w:rsidRDefault="000C54AD" w:rsidP="00780E20">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Block-B</w:t>
            </w:r>
          </w:p>
        </w:tc>
        <w:tc>
          <w:tcPr>
            <w:tcW w:w="1490" w:type="dxa"/>
            <w:vAlign w:val="center"/>
          </w:tcPr>
          <w:p w14:paraId="19DE089D" w14:textId="179439B3" w:rsidR="000C54AD" w:rsidRPr="00D12BA1" w:rsidRDefault="000C54AD" w:rsidP="00780E20">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G+2</w:t>
            </w:r>
          </w:p>
        </w:tc>
        <w:tc>
          <w:tcPr>
            <w:tcW w:w="1418" w:type="dxa"/>
            <w:vAlign w:val="center"/>
          </w:tcPr>
          <w:p w14:paraId="75FD22E2" w14:textId="02739238" w:rsidR="000C54AD" w:rsidRPr="00D12BA1" w:rsidRDefault="000C54AD" w:rsidP="00780E20">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G+2</w:t>
            </w:r>
          </w:p>
        </w:tc>
        <w:tc>
          <w:tcPr>
            <w:tcW w:w="1559" w:type="dxa"/>
            <w:vAlign w:val="center"/>
          </w:tcPr>
          <w:p w14:paraId="26189374" w14:textId="3F0263E9" w:rsidR="000C54AD" w:rsidRPr="00D12BA1" w:rsidRDefault="000C54AD" w:rsidP="00A04D98">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971.91</w:t>
            </w:r>
          </w:p>
        </w:tc>
        <w:tc>
          <w:tcPr>
            <w:tcW w:w="1417" w:type="dxa"/>
            <w:vAlign w:val="center"/>
          </w:tcPr>
          <w:p w14:paraId="4340B439" w14:textId="63D3E528" w:rsidR="000C54AD" w:rsidRPr="00D12BA1" w:rsidRDefault="000C54AD" w:rsidP="00A04D98">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717.94</w:t>
            </w:r>
          </w:p>
        </w:tc>
        <w:tc>
          <w:tcPr>
            <w:tcW w:w="3544" w:type="dxa"/>
            <w:vAlign w:val="center"/>
          </w:tcPr>
          <w:p w14:paraId="330612CF" w14:textId="2914F2FD" w:rsidR="000C54AD" w:rsidRPr="00D12BA1" w:rsidRDefault="000C54AD" w:rsidP="000C54AD">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Block-B G+2 approved as Reception Area, Waiting Hall, library Hall and offices. However, only Yoga Hall on Ground &amp; First floor is constructed and Second floor is under-construction. We have mentioned all the halls as Yoga Halls as this was intended for Yoga Halls.</w:t>
            </w:r>
          </w:p>
        </w:tc>
      </w:tr>
      <w:tr w:rsidR="00DC20EE" w:rsidRPr="00D07A07" w14:paraId="08CC3DF5" w14:textId="0B0C515D" w:rsidTr="00A04D98">
        <w:trPr>
          <w:trHeight w:val="20"/>
          <w:jc w:val="center"/>
        </w:trPr>
        <w:tc>
          <w:tcPr>
            <w:tcW w:w="1482" w:type="dxa"/>
            <w:vAlign w:val="center"/>
          </w:tcPr>
          <w:p w14:paraId="2362BB05" w14:textId="496E2C36" w:rsidR="00DC20EE" w:rsidRPr="00D12BA1" w:rsidRDefault="00DC20EE" w:rsidP="00DC20EE">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Block-C</w:t>
            </w:r>
          </w:p>
        </w:tc>
        <w:tc>
          <w:tcPr>
            <w:tcW w:w="1490" w:type="dxa"/>
            <w:vAlign w:val="center"/>
          </w:tcPr>
          <w:p w14:paraId="1DAD6F2F" w14:textId="2C764133" w:rsidR="00DC20EE" w:rsidRPr="00D12BA1" w:rsidRDefault="00DC20EE" w:rsidP="00DC20EE">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G+1</w:t>
            </w:r>
          </w:p>
        </w:tc>
        <w:tc>
          <w:tcPr>
            <w:tcW w:w="1418" w:type="dxa"/>
            <w:vAlign w:val="center"/>
          </w:tcPr>
          <w:p w14:paraId="218F12AD" w14:textId="4AD3145B" w:rsidR="00DC20EE" w:rsidRPr="00D12BA1" w:rsidRDefault="00DC20EE" w:rsidP="00DC20EE">
            <w:pPr>
              <w:autoSpaceDE w:val="0"/>
              <w:autoSpaceDN w:val="0"/>
              <w:adjustRightInd w:val="0"/>
              <w:jc w:val="center"/>
              <w:rPr>
                <w:rFonts w:asciiTheme="minorHAnsi" w:hAnsiTheme="minorHAnsi" w:cstheme="minorHAnsi"/>
                <w:sz w:val="22"/>
                <w:szCs w:val="22"/>
              </w:rPr>
            </w:pPr>
            <w:r w:rsidRPr="003C6612">
              <w:rPr>
                <w:rFonts w:asciiTheme="minorHAnsi" w:hAnsiTheme="minorHAnsi" w:cstheme="minorHAnsi"/>
                <w:sz w:val="22"/>
                <w:szCs w:val="22"/>
              </w:rPr>
              <w:t>Not Considered</w:t>
            </w:r>
          </w:p>
        </w:tc>
        <w:tc>
          <w:tcPr>
            <w:tcW w:w="1559" w:type="dxa"/>
            <w:vAlign w:val="center"/>
          </w:tcPr>
          <w:p w14:paraId="2889797C" w14:textId="59BFC81C" w:rsidR="00DC20EE" w:rsidRPr="00D12BA1" w:rsidRDefault="00DC20EE" w:rsidP="00DC20EE">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290.14</w:t>
            </w:r>
          </w:p>
        </w:tc>
        <w:tc>
          <w:tcPr>
            <w:tcW w:w="1417" w:type="dxa"/>
            <w:vAlign w:val="center"/>
          </w:tcPr>
          <w:p w14:paraId="7C95FE5B" w14:textId="4BAD413E" w:rsidR="00DC20EE" w:rsidRPr="00D12BA1" w:rsidRDefault="00DC20EE" w:rsidP="00DC20EE">
            <w:pPr>
              <w:autoSpaceDE w:val="0"/>
              <w:autoSpaceDN w:val="0"/>
              <w:adjustRightInd w:val="0"/>
              <w:jc w:val="right"/>
              <w:rPr>
                <w:rFonts w:asciiTheme="minorHAnsi" w:hAnsiTheme="minorHAnsi" w:cstheme="minorHAnsi"/>
                <w:sz w:val="22"/>
                <w:szCs w:val="22"/>
              </w:rPr>
            </w:pPr>
            <w:r>
              <w:rPr>
                <w:rFonts w:asciiTheme="minorHAnsi" w:hAnsiTheme="minorHAnsi" w:cstheme="minorHAnsi"/>
                <w:sz w:val="22"/>
                <w:szCs w:val="22"/>
              </w:rPr>
              <w:t>-</w:t>
            </w:r>
          </w:p>
        </w:tc>
        <w:tc>
          <w:tcPr>
            <w:tcW w:w="3544" w:type="dxa"/>
            <w:vAlign w:val="center"/>
          </w:tcPr>
          <w:p w14:paraId="729A1F2B" w14:textId="40E6EB04" w:rsidR="00DC20EE" w:rsidRPr="00D12BA1" w:rsidRDefault="00DC20EE" w:rsidP="00DC20EE">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This block was not found in the prescribed location. Hence, it was not considered. </w:t>
            </w:r>
          </w:p>
        </w:tc>
      </w:tr>
      <w:tr w:rsidR="00DC20EE" w:rsidRPr="00D07A07" w14:paraId="5A4A3D11" w14:textId="1DAAB247" w:rsidTr="00A04D98">
        <w:trPr>
          <w:trHeight w:val="20"/>
          <w:jc w:val="center"/>
        </w:trPr>
        <w:tc>
          <w:tcPr>
            <w:tcW w:w="1482" w:type="dxa"/>
            <w:vAlign w:val="center"/>
          </w:tcPr>
          <w:p w14:paraId="7886AC22" w14:textId="0B8DA453" w:rsidR="00DC20EE" w:rsidRPr="00D12BA1" w:rsidRDefault="00DC20EE" w:rsidP="00DC20EE">
            <w:pPr>
              <w:autoSpaceDE w:val="0"/>
              <w:autoSpaceDN w:val="0"/>
              <w:adjustRightInd w:val="0"/>
              <w:rPr>
                <w:rFonts w:asciiTheme="minorHAnsi" w:hAnsiTheme="minorHAnsi" w:cstheme="minorHAnsi"/>
                <w:sz w:val="22"/>
                <w:szCs w:val="22"/>
              </w:rPr>
            </w:pPr>
            <w:r w:rsidRPr="00D12BA1">
              <w:rPr>
                <w:rFonts w:asciiTheme="minorHAnsi" w:hAnsiTheme="minorHAnsi" w:cstheme="minorHAnsi"/>
                <w:sz w:val="22"/>
                <w:szCs w:val="22"/>
              </w:rPr>
              <w:t>Block-D (Hut)</w:t>
            </w:r>
          </w:p>
        </w:tc>
        <w:tc>
          <w:tcPr>
            <w:tcW w:w="1490" w:type="dxa"/>
            <w:vAlign w:val="center"/>
          </w:tcPr>
          <w:p w14:paraId="61869155" w14:textId="3A4617E5" w:rsidR="00DC20EE" w:rsidRPr="00D12BA1" w:rsidRDefault="00DC20EE" w:rsidP="00DC20EE">
            <w:pPr>
              <w:autoSpaceDE w:val="0"/>
              <w:autoSpaceDN w:val="0"/>
              <w:adjustRightInd w:val="0"/>
              <w:jc w:val="center"/>
              <w:rPr>
                <w:rFonts w:asciiTheme="minorHAnsi" w:hAnsiTheme="minorHAnsi" w:cstheme="minorHAnsi"/>
                <w:sz w:val="22"/>
                <w:szCs w:val="22"/>
              </w:rPr>
            </w:pPr>
            <w:r w:rsidRPr="00D12BA1">
              <w:rPr>
                <w:rFonts w:asciiTheme="minorHAnsi" w:hAnsiTheme="minorHAnsi" w:cstheme="minorHAnsi"/>
                <w:sz w:val="22"/>
                <w:szCs w:val="22"/>
              </w:rPr>
              <w:t>G</w:t>
            </w:r>
          </w:p>
        </w:tc>
        <w:tc>
          <w:tcPr>
            <w:tcW w:w="1418" w:type="dxa"/>
            <w:vAlign w:val="center"/>
          </w:tcPr>
          <w:p w14:paraId="028242D3" w14:textId="6541C2D7" w:rsidR="00DC20EE" w:rsidRPr="00D12BA1" w:rsidRDefault="00DC20EE" w:rsidP="00DC20EE">
            <w:pPr>
              <w:autoSpaceDE w:val="0"/>
              <w:autoSpaceDN w:val="0"/>
              <w:adjustRightInd w:val="0"/>
              <w:jc w:val="center"/>
              <w:rPr>
                <w:rFonts w:asciiTheme="minorHAnsi" w:hAnsiTheme="minorHAnsi" w:cstheme="minorHAnsi"/>
                <w:sz w:val="22"/>
                <w:szCs w:val="22"/>
              </w:rPr>
            </w:pPr>
            <w:r w:rsidRPr="003C6612">
              <w:rPr>
                <w:rFonts w:asciiTheme="minorHAnsi" w:hAnsiTheme="minorHAnsi" w:cstheme="minorHAnsi"/>
                <w:sz w:val="22"/>
                <w:szCs w:val="22"/>
              </w:rPr>
              <w:t>Not Considered</w:t>
            </w:r>
          </w:p>
        </w:tc>
        <w:tc>
          <w:tcPr>
            <w:tcW w:w="1559" w:type="dxa"/>
            <w:vAlign w:val="center"/>
          </w:tcPr>
          <w:p w14:paraId="35A0B643" w14:textId="2D6CAFE4" w:rsidR="00DC20EE" w:rsidRPr="00D12BA1" w:rsidRDefault="00DC20EE" w:rsidP="00DC20EE">
            <w:pPr>
              <w:autoSpaceDE w:val="0"/>
              <w:autoSpaceDN w:val="0"/>
              <w:adjustRightInd w:val="0"/>
              <w:jc w:val="right"/>
              <w:rPr>
                <w:rFonts w:asciiTheme="minorHAnsi" w:hAnsiTheme="minorHAnsi" w:cstheme="minorHAnsi"/>
                <w:sz w:val="22"/>
                <w:szCs w:val="22"/>
              </w:rPr>
            </w:pPr>
            <w:r w:rsidRPr="00D12BA1">
              <w:rPr>
                <w:rFonts w:asciiTheme="minorHAnsi" w:hAnsiTheme="minorHAnsi" w:cstheme="minorHAnsi"/>
                <w:sz w:val="22"/>
                <w:szCs w:val="22"/>
              </w:rPr>
              <w:t>736.05</w:t>
            </w:r>
          </w:p>
        </w:tc>
        <w:tc>
          <w:tcPr>
            <w:tcW w:w="1417" w:type="dxa"/>
            <w:vAlign w:val="center"/>
          </w:tcPr>
          <w:p w14:paraId="7920B6FF" w14:textId="50ACC230" w:rsidR="00DC20EE" w:rsidRPr="00D12BA1" w:rsidRDefault="00DC20EE" w:rsidP="00DC20EE">
            <w:pPr>
              <w:autoSpaceDE w:val="0"/>
              <w:autoSpaceDN w:val="0"/>
              <w:adjustRightInd w:val="0"/>
              <w:jc w:val="right"/>
              <w:rPr>
                <w:rFonts w:asciiTheme="minorHAnsi" w:hAnsiTheme="minorHAnsi" w:cstheme="minorHAnsi"/>
                <w:sz w:val="22"/>
                <w:szCs w:val="22"/>
              </w:rPr>
            </w:pPr>
            <w:r>
              <w:rPr>
                <w:rFonts w:asciiTheme="minorHAnsi" w:hAnsiTheme="minorHAnsi" w:cstheme="minorHAnsi"/>
                <w:sz w:val="22"/>
                <w:szCs w:val="22"/>
              </w:rPr>
              <w:t>-</w:t>
            </w:r>
          </w:p>
        </w:tc>
        <w:tc>
          <w:tcPr>
            <w:tcW w:w="3544" w:type="dxa"/>
            <w:vAlign w:val="center"/>
          </w:tcPr>
          <w:p w14:paraId="388618CC" w14:textId="350DEB15" w:rsidR="00DC20EE" w:rsidRDefault="00DC20EE" w:rsidP="00DC20EE">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This block was not found in the prescribed location. Hence, it was not considered. </w:t>
            </w:r>
          </w:p>
        </w:tc>
      </w:tr>
      <w:tr w:rsidR="000C54AD" w:rsidRPr="00D07A07" w14:paraId="764CF928" w14:textId="7542899D" w:rsidTr="000C54AD">
        <w:trPr>
          <w:trHeight w:val="20"/>
          <w:jc w:val="center"/>
        </w:trPr>
        <w:tc>
          <w:tcPr>
            <w:tcW w:w="4390" w:type="dxa"/>
            <w:gridSpan w:val="3"/>
            <w:shd w:val="clear" w:color="auto" w:fill="BFBFBF" w:themeFill="background1" w:themeFillShade="BF"/>
          </w:tcPr>
          <w:p w14:paraId="753E68F2" w14:textId="3AB4281E" w:rsidR="000C54AD" w:rsidRPr="00D07A07" w:rsidRDefault="000C54AD" w:rsidP="000C54AD">
            <w:pPr>
              <w:autoSpaceDE w:val="0"/>
              <w:autoSpaceDN w:val="0"/>
              <w:adjustRightInd w:val="0"/>
              <w:jc w:val="right"/>
              <w:rPr>
                <w:rFonts w:asciiTheme="minorHAnsi" w:hAnsiTheme="minorHAnsi" w:cstheme="minorHAnsi"/>
                <w:b/>
                <w:sz w:val="22"/>
                <w:szCs w:val="22"/>
              </w:rPr>
            </w:pPr>
            <w:r>
              <w:rPr>
                <w:rFonts w:asciiTheme="minorHAnsi" w:hAnsiTheme="minorHAnsi" w:cstheme="minorHAnsi"/>
                <w:b/>
                <w:sz w:val="22"/>
                <w:szCs w:val="22"/>
              </w:rPr>
              <w:t>Total</w:t>
            </w:r>
          </w:p>
        </w:tc>
        <w:tc>
          <w:tcPr>
            <w:tcW w:w="1559" w:type="dxa"/>
            <w:shd w:val="clear" w:color="auto" w:fill="BFBFBF" w:themeFill="background1" w:themeFillShade="BF"/>
          </w:tcPr>
          <w:p w14:paraId="64A3E68D" w14:textId="2C73E2C3" w:rsidR="000C54AD" w:rsidRPr="00D07A07" w:rsidRDefault="000C54AD" w:rsidP="000C54AD">
            <w:pPr>
              <w:autoSpaceDE w:val="0"/>
              <w:autoSpaceDN w:val="0"/>
              <w:adjustRightInd w:val="0"/>
              <w:jc w:val="right"/>
              <w:rPr>
                <w:rFonts w:asciiTheme="minorHAnsi" w:hAnsiTheme="minorHAnsi" w:cstheme="minorHAnsi"/>
                <w:b/>
                <w:sz w:val="22"/>
                <w:szCs w:val="22"/>
              </w:rPr>
            </w:pPr>
            <w:r>
              <w:rPr>
                <w:rFonts w:asciiTheme="minorHAnsi" w:hAnsiTheme="minorHAnsi" w:cstheme="minorHAnsi"/>
                <w:b/>
                <w:sz w:val="22"/>
                <w:szCs w:val="22"/>
              </w:rPr>
              <w:t>3602.69</w:t>
            </w:r>
          </w:p>
        </w:tc>
        <w:tc>
          <w:tcPr>
            <w:tcW w:w="1417" w:type="dxa"/>
            <w:shd w:val="clear" w:color="auto" w:fill="BFBFBF" w:themeFill="background1" w:themeFillShade="BF"/>
          </w:tcPr>
          <w:p w14:paraId="20A4FB9E" w14:textId="14F42B31" w:rsidR="000C54AD" w:rsidRPr="00D07A07" w:rsidRDefault="00DC20EE" w:rsidP="000C54AD">
            <w:pPr>
              <w:autoSpaceDE w:val="0"/>
              <w:autoSpaceDN w:val="0"/>
              <w:adjustRightInd w:val="0"/>
              <w:jc w:val="right"/>
              <w:rPr>
                <w:rFonts w:asciiTheme="minorHAnsi" w:hAnsiTheme="minorHAnsi" w:cstheme="minorHAnsi"/>
                <w:b/>
                <w:sz w:val="22"/>
                <w:szCs w:val="22"/>
              </w:rPr>
            </w:pPr>
            <w:r>
              <w:rPr>
                <w:rFonts w:asciiTheme="minorHAnsi" w:hAnsiTheme="minorHAnsi" w:cstheme="minorHAnsi"/>
                <w:b/>
                <w:sz w:val="22"/>
                <w:szCs w:val="22"/>
              </w:rPr>
              <w:t>717.94</w:t>
            </w:r>
          </w:p>
        </w:tc>
        <w:tc>
          <w:tcPr>
            <w:tcW w:w="3544" w:type="dxa"/>
            <w:shd w:val="clear" w:color="auto" w:fill="BFBFBF" w:themeFill="background1" w:themeFillShade="BF"/>
          </w:tcPr>
          <w:p w14:paraId="14A644E6" w14:textId="77777777" w:rsidR="000C54AD" w:rsidRDefault="000C54AD" w:rsidP="000C54AD">
            <w:pPr>
              <w:autoSpaceDE w:val="0"/>
              <w:autoSpaceDN w:val="0"/>
              <w:adjustRightInd w:val="0"/>
              <w:jc w:val="right"/>
              <w:rPr>
                <w:rFonts w:asciiTheme="minorHAnsi" w:hAnsiTheme="minorHAnsi" w:cstheme="minorHAnsi"/>
                <w:b/>
                <w:sz w:val="22"/>
                <w:szCs w:val="22"/>
              </w:rPr>
            </w:pPr>
          </w:p>
        </w:tc>
      </w:tr>
    </w:tbl>
    <w:p w14:paraId="1427C044" w14:textId="22DEE3DF" w:rsidR="00FF4EB3" w:rsidRDefault="00FF4EB3" w:rsidP="00F02428">
      <w:pPr>
        <w:autoSpaceDE w:val="0"/>
        <w:autoSpaceDN w:val="0"/>
        <w:adjustRightInd w:val="0"/>
        <w:spacing w:after="240" w:line="360" w:lineRule="auto"/>
        <w:jc w:val="both"/>
        <w:rPr>
          <w:rFonts w:ascii="Arial" w:hAnsi="Arial" w:cs="Arial"/>
          <w:b/>
          <w:sz w:val="22"/>
          <w:szCs w:val="22"/>
        </w:rPr>
      </w:pPr>
    </w:p>
    <w:p w14:paraId="5BD8A585" w14:textId="77777777" w:rsidR="00FF4EB3" w:rsidRDefault="00FF4EB3">
      <w:pPr>
        <w:spacing w:after="200" w:line="276" w:lineRule="auto"/>
        <w:rPr>
          <w:rFonts w:ascii="Arial" w:hAnsi="Arial" w:cs="Arial"/>
          <w:b/>
          <w:sz w:val="22"/>
          <w:szCs w:val="22"/>
        </w:rPr>
      </w:pPr>
      <w:r>
        <w:rPr>
          <w:rFonts w:ascii="Arial" w:hAnsi="Arial" w:cs="Arial"/>
          <w:b/>
          <w:sz w:val="22"/>
          <w:szCs w:val="22"/>
        </w:rPr>
        <w:br w:type="page"/>
      </w:r>
    </w:p>
    <w:p w14:paraId="087539F8" w14:textId="542D2DA4"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lastRenderedPageBreak/>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tbl>
      <w:tblPr>
        <w:tblW w:w="9493" w:type="dxa"/>
        <w:jc w:val="center"/>
        <w:tblCellMar>
          <w:left w:w="0" w:type="dxa"/>
          <w:right w:w="0" w:type="dxa"/>
        </w:tblCellMar>
        <w:tblLook w:val="04A0" w:firstRow="1" w:lastRow="0" w:firstColumn="1" w:lastColumn="0" w:noHBand="0" w:noVBand="1"/>
      </w:tblPr>
      <w:tblGrid>
        <w:gridCol w:w="816"/>
        <w:gridCol w:w="3569"/>
        <w:gridCol w:w="1144"/>
        <w:gridCol w:w="987"/>
        <w:gridCol w:w="992"/>
        <w:gridCol w:w="851"/>
        <w:gridCol w:w="1134"/>
      </w:tblGrid>
      <w:tr w:rsidR="00DC20EE" w:rsidRPr="001F27E7" w14:paraId="75437E50" w14:textId="0A851261" w:rsidTr="00DC20EE">
        <w:trPr>
          <w:trHeight w:val="20"/>
          <w:jc w:val="center"/>
        </w:trPr>
        <w:tc>
          <w:tcPr>
            <w:tcW w:w="816" w:type="dxa"/>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43D8E74" w14:textId="77777777" w:rsidR="00DC20EE" w:rsidRPr="001F27E7" w:rsidRDefault="00DC20EE" w:rsidP="00BC7C37">
            <w:pPr>
              <w:ind w:left="122" w:right="126"/>
              <w:jc w:val="center"/>
              <w:rPr>
                <w:rFonts w:ascii="Calibri" w:hAnsi="Calibri" w:cs="Calibri"/>
                <w:b/>
                <w:bCs/>
                <w:color w:val="FFFFFF"/>
                <w:sz w:val="22"/>
                <w:szCs w:val="22"/>
              </w:rPr>
            </w:pPr>
            <w:r w:rsidRPr="001F27E7">
              <w:rPr>
                <w:rFonts w:ascii="Calibri" w:hAnsi="Calibri" w:cs="Calibri"/>
                <w:b/>
                <w:bCs/>
                <w:color w:val="FFFFFF"/>
                <w:sz w:val="22"/>
                <w:szCs w:val="22"/>
              </w:rPr>
              <w:t>S. No.</w:t>
            </w:r>
          </w:p>
        </w:tc>
        <w:tc>
          <w:tcPr>
            <w:tcW w:w="3569"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188EA3D4" w14:textId="77777777" w:rsidR="00DC20EE" w:rsidRPr="001F27E7" w:rsidRDefault="00DC20EE" w:rsidP="00BC7C37">
            <w:pPr>
              <w:ind w:left="124" w:right="86"/>
              <w:jc w:val="center"/>
              <w:rPr>
                <w:rFonts w:ascii="Calibri" w:hAnsi="Calibri" w:cs="Calibri"/>
                <w:b/>
                <w:bCs/>
                <w:color w:val="FFFFFF"/>
                <w:sz w:val="22"/>
                <w:szCs w:val="22"/>
              </w:rPr>
            </w:pPr>
            <w:r w:rsidRPr="001F27E7">
              <w:rPr>
                <w:rFonts w:ascii="Calibri" w:hAnsi="Calibri" w:cs="Calibri"/>
                <w:b/>
                <w:bCs/>
                <w:color w:val="FFFFFF"/>
                <w:sz w:val="22"/>
                <w:szCs w:val="22"/>
              </w:rPr>
              <w:t>Different Parameters</w:t>
            </w:r>
          </w:p>
        </w:tc>
        <w:tc>
          <w:tcPr>
            <w:tcW w:w="1144"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332FAB85" w14:textId="77777777" w:rsidR="00DC20EE" w:rsidRPr="001F27E7" w:rsidRDefault="00DC20EE" w:rsidP="00BC7C37">
            <w:pPr>
              <w:ind w:right="127"/>
              <w:jc w:val="center"/>
              <w:rPr>
                <w:rFonts w:ascii="Calibri" w:hAnsi="Calibri" w:cs="Calibri"/>
                <w:b/>
                <w:bCs/>
                <w:color w:val="FFFFFF"/>
                <w:sz w:val="22"/>
                <w:szCs w:val="22"/>
              </w:rPr>
            </w:pPr>
            <w:r w:rsidRPr="001F27E7">
              <w:rPr>
                <w:rFonts w:ascii="Calibri" w:hAnsi="Calibri" w:cs="Calibri"/>
                <w:b/>
                <w:bCs/>
                <w:color w:val="FFFFFF"/>
                <w:sz w:val="22"/>
                <w:szCs w:val="22"/>
              </w:rPr>
              <w:t>Weightage</w:t>
            </w:r>
          </w:p>
        </w:tc>
        <w:tc>
          <w:tcPr>
            <w:tcW w:w="987"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6D3ED4D" w14:textId="5A21ABCD" w:rsidR="00DC20EE" w:rsidRPr="001F27E7" w:rsidRDefault="00DC20EE" w:rsidP="00BC7C37">
            <w:pPr>
              <w:ind w:right="127"/>
              <w:jc w:val="center"/>
              <w:rPr>
                <w:rFonts w:ascii="Calibri" w:hAnsi="Calibri" w:cs="Calibri"/>
                <w:b/>
                <w:bCs/>
                <w:color w:val="FFFFFF"/>
                <w:sz w:val="22"/>
                <w:szCs w:val="22"/>
              </w:rPr>
            </w:pPr>
            <w:r>
              <w:rPr>
                <w:rFonts w:ascii="Calibri" w:hAnsi="Calibri" w:cs="Calibri"/>
                <w:b/>
                <w:bCs/>
                <w:color w:val="FFFFFF"/>
                <w:sz w:val="22"/>
                <w:szCs w:val="22"/>
              </w:rPr>
              <w:t>Block-A</w:t>
            </w:r>
          </w:p>
        </w:tc>
        <w:tc>
          <w:tcPr>
            <w:tcW w:w="992" w:type="dxa"/>
            <w:tcBorders>
              <w:top w:val="single" w:sz="4" w:space="0" w:color="auto"/>
              <w:left w:val="nil"/>
              <w:bottom w:val="single" w:sz="4" w:space="0" w:color="auto"/>
              <w:right w:val="single" w:sz="4" w:space="0" w:color="auto"/>
            </w:tcBorders>
            <w:shd w:val="clear" w:color="auto" w:fill="002060"/>
            <w:noWrap/>
            <w:tcMar>
              <w:top w:w="15" w:type="dxa"/>
              <w:left w:w="15" w:type="dxa"/>
              <w:bottom w:w="0" w:type="dxa"/>
              <w:right w:w="15" w:type="dxa"/>
            </w:tcMar>
            <w:vAlign w:val="center"/>
            <w:hideMark/>
          </w:tcPr>
          <w:p w14:paraId="4B437099" w14:textId="2A718BC2" w:rsidR="00DC20EE" w:rsidRPr="001F27E7" w:rsidRDefault="00DC20EE"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Block-B</w:t>
            </w:r>
          </w:p>
        </w:tc>
        <w:tc>
          <w:tcPr>
            <w:tcW w:w="851" w:type="dxa"/>
            <w:tcBorders>
              <w:top w:val="single" w:sz="4" w:space="0" w:color="auto"/>
              <w:left w:val="nil"/>
              <w:bottom w:val="single" w:sz="4" w:space="0" w:color="auto"/>
              <w:right w:val="single" w:sz="4" w:space="0" w:color="auto"/>
            </w:tcBorders>
            <w:shd w:val="clear" w:color="auto" w:fill="002060"/>
            <w:vAlign w:val="center"/>
          </w:tcPr>
          <w:p w14:paraId="3B9EE516" w14:textId="610B4A1F" w:rsidR="00DC20EE" w:rsidRPr="001F27E7" w:rsidRDefault="00DC20EE" w:rsidP="00BC7C37">
            <w:pPr>
              <w:ind w:right="141"/>
              <w:jc w:val="center"/>
              <w:rPr>
                <w:rFonts w:ascii="Calibri" w:hAnsi="Calibri" w:cs="Calibri"/>
                <w:b/>
                <w:bCs/>
                <w:color w:val="FFFFFF"/>
                <w:sz w:val="22"/>
                <w:szCs w:val="22"/>
              </w:rPr>
            </w:pPr>
            <w:r>
              <w:rPr>
                <w:rFonts w:ascii="Calibri" w:hAnsi="Calibri" w:cs="Calibri"/>
                <w:b/>
                <w:bCs/>
                <w:color w:val="FFFFFF"/>
                <w:sz w:val="22"/>
                <w:szCs w:val="22"/>
              </w:rPr>
              <w:t>Block-C</w:t>
            </w:r>
          </w:p>
        </w:tc>
        <w:tc>
          <w:tcPr>
            <w:tcW w:w="1134" w:type="dxa"/>
            <w:tcBorders>
              <w:top w:val="single" w:sz="4" w:space="0" w:color="auto"/>
              <w:left w:val="nil"/>
              <w:bottom w:val="single" w:sz="4" w:space="0" w:color="auto"/>
              <w:right w:val="single" w:sz="4" w:space="0" w:color="auto"/>
            </w:tcBorders>
            <w:shd w:val="clear" w:color="auto" w:fill="002060"/>
            <w:vAlign w:val="center"/>
          </w:tcPr>
          <w:p w14:paraId="456E7BFB" w14:textId="440C1A1D" w:rsidR="00DC20EE" w:rsidRDefault="00DC20EE" w:rsidP="00BC7C37">
            <w:pPr>
              <w:ind w:right="141"/>
              <w:jc w:val="center"/>
              <w:rPr>
                <w:rFonts w:ascii="Calibri" w:hAnsi="Calibri" w:cs="Calibri"/>
                <w:b/>
                <w:bCs/>
                <w:color w:val="FFFFFF"/>
                <w:sz w:val="22"/>
                <w:szCs w:val="22"/>
              </w:rPr>
            </w:pPr>
            <w:r>
              <w:rPr>
                <w:rFonts w:ascii="Calibri" w:hAnsi="Calibri" w:cs="Calibri"/>
                <w:b/>
                <w:bCs/>
                <w:color w:val="FFFFFF"/>
                <w:sz w:val="22"/>
                <w:szCs w:val="22"/>
              </w:rPr>
              <w:t>Tower-D</w:t>
            </w:r>
          </w:p>
          <w:p w14:paraId="2E1ECDE9" w14:textId="3A9729D9" w:rsidR="00DC20EE" w:rsidRPr="001F27E7" w:rsidRDefault="00DC20EE" w:rsidP="00BC7C37">
            <w:pPr>
              <w:ind w:right="141"/>
              <w:jc w:val="center"/>
              <w:rPr>
                <w:rFonts w:ascii="Calibri" w:hAnsi="Calibri" w:cs="Calibri"/>
                <w:b/>
                <w:bCs/>
                <w:color w:val="FFFFFF"/>
                <w:sz w:val="22"/>
                <w:szCs w:val="22"/>
              </w:rPr>
            </w:pPr>
            <w:r>
              <w:rPr>
                <w:rFonts w:ascii="Calibri" w:hAnsi="Calibri" w:cs="Calibri"/>
                <w:b/>
                <w:bCs/>
                <w:color w:val="FFFFFF"/>
                <w:sz w:val="22"/>
                <w:szCs w:val="22"/>
              </w:rPr>
              <w:t>(10 Huts)</w:t>
            </w:r>
          </w:p>
        </w:tc>
      </w:tr>
      <w:tr w:rsidR="00DC20EE" w:rsidRPr="001F27E7" w14:paraId="544445BD" w14:textId="6ECE1FBC"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51B002"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DA1AC4"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Cutting, Filling and Levelling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41831C" w14:textId="5191E715"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15%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034F7B9A" w14:textId="2A4D7D28"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457FCB" w14:textId="286946A2"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tcPr>
          <w:p w14:paraId="4E248904" w14:textId="6957BF12"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74A4630F" w14:textId="5357DBC4"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23739E98" w14:textId="617928B7"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34424B"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E020E6"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Footings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5ACF61" w14:textId="6D322022"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6CD27C13" w14:textId="79C72B7D"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EEDBD0" w14:textId="40B78776"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tcPr>
          <w:p w14:paraId="7C457FDC" w14:textId="664A0674"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001BCE79" w14:textId="6C96C0C6"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1B394B50" w14:textId="45CCB134"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97F381"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4</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655DE0"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Slab Casting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CF3530" w14:textId="3AEA37D1"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25%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003851FA" w14:textId="68DC50F2"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AD87A4" w14:textId="103786C9"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100%</w:t>
            </w:r>
          </w:p>
        </w:tc>
        <w:tc>
          <w:tcPr>
            <w:tcW w:w="851" w:type="dxa"/>
            <w:tcBorders>
              <w:top w:val="nil"/>
              <w:left w:val="nil"/>
              <w:bottom w:val="single" w:sz="4" w:space="0" w:color="auto"/>
              <w:right w:val="single" w:sz="4" w:space="0" w:color="auto"/>
            </w:tcBorders>
          </w:tcPr>
          <w:p w14:paraId="6D4D8A5F" w14:textId="40E68614"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58B6E90A" w14:textId="6E6E4C36"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0CBDDB5B" w14:textId="7C1701FD"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0B0EC7"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5</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42A0E7"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Common Staircase, lift and lobby etc.</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238D61" w14:textId="3F908DEF"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2%</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64F3AEBC" w14:textId="671A3B8A"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833CBC" w14:textId="77D33C39"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33%</w:t>
            </w:r>
          </w:p>
        </w:tc>
        <w:tc>
          <w:tcPr>
            <w:tcW w:w="851" w:type="dxa"/>
            <w:tcBorders>
              <w:top w:val="nil"/>
              <w:left w:val="nil"/>
              <w:bottom w:val="single" w:sz="4" w:space="0" w:color="auto"/>
              <w:right w:val="single" w:sz="4" w:space="0" w:color="auto"/>
            </w:tcBorders>
          </w:tcPr>
          <w:p w14:paraId="063F7E3A" w14:textId="66B2835B"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19B4538E" w14:textId="186E9D32"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5753405D" w14:textId="35F61FD1"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4EAA1"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7</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DFA01A5"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Brickwork</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1E0B02" w14:textId="082C27FF"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6%</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3A990D24" w14:textId="746AFEFC"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C99E783" w14:textId="4755ECBD"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33%</w:t>
            </w:r>
          </w:p>
        </w:tc>
        <w:tc>
          <w:tcPr>
            <w:tcW w:w="851" w:type="dxa"/>
            <w:tcBorders>
              <w:top w:val="nil"/>
              <w:left w:val="nil"/>
              <w:bottom w:val="single" w:sz="4" w:space="0" w:color="auto"/>
              <w:right w:val="single" w:sz="4" w:space="0" w:color="auto"/>
            </w:tcBorders>
          </w:tcPr>
          <w:p w14:paraId="6A5C9A7C" w14:textId="69662EF2"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3E2F555D" w14:textId="66913817"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182A1A87" w14:textId="38EAB2B8"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91D55"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9</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470EC9"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Plaster</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F04BE" w14:textId="25800534"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5%</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2735D10E" w14:textId="47C5124A"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1CC5E" w14:textId="7D0E1589"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33%</w:t>
            </w:r>
          </w:p>
        </w:tc>
        <w:tc>
          <w:tcPr>
            <w:tcW w:w="851" w:type="dxa"/>
            <w:tcBorders>
              <w:top w:val="nil"/>
              <w:left w:val="nil"/>
              <w:bottom w:val="single" w:sz="4" w:space="0" w:color="auto"/>
              <w:right w:val="single" w:sz="4" w:space="0" w:color="auto"/>
            </w:tcBorders>
          </w:tcPr>
          <w:p w14:paraId="6845FFC3" w14:textId="1023E18B"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1ED6FFD5" w14:textId="6C21BBA5"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4DD661EB" w14:textId="392150B1"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48617F"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10</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DD0FE4E"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Flooring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5B8E6E0" w14:textId="2FCB5469"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017E18D7" w14:textId="6E5B8DC0"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8B8E13" w14:textId="3AD92625"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33%</w:t>
            </w:r>
          </w:p>
        </w:tc>
        <w:tc>
          <w:tcPr>
            <w:tcW w:w="851" w:type="dxa"/>
            <w:tcBorders>
              <w:top w:val="nil"/>
              <w:left w:val="nil"/>
              <w:bottom w:val="single" w:sz="4" w:space="0" w:color="auto"/>
              <w:right w:val="single" w:sz="4" w:space="0" w:color="auto"/>
            </w:tcBorders>
          </w:tcPr>
          <w:p w14:paraId="07A98AFD" w14:textId="4B904CFD"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4E2166A0" w14:textId="65289B5B"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63EAB362" w14:textId="726AD72C"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7752B5"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11</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ACB787"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MEP Services</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09A4B6" w14:textId="02D744A9"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5600BED2" w14:textId="4959FC08"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A55CEC" w14:textId="03312922"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17%</w:t>
            </w:r>
          </w:p>
        </w:tc>
        <w:tc>
          <w:tcPr>
            <w:tcW w:w="851" w:type="dxa"/>
            <w:tcBorders>
              <w:top w:val="nil"/>
              <w:left w:val="nil"/>
              <w:bottom w:val="single" w:sz="4" w:space="0" w:color="auto"/>
              <w:right w:val="single" w:sz="4" w:space="0" w:color="auto"/>
            </w:tcBorders>
          </w:tcPr>
          <w:p w14:paraId="22C0E22D" w14:textId="79E6684A"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07CDA507" w14:textId="61DCD9FB"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34EA5801" w14:textId="7740C2B3"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F094F0"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12</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18E88F6"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Door/ Window</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293409" w14:textId="033A163F"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10%</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1BBE21FA" w14:textId="1C268D5C"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82A2C17" w14:textId="5D64287F"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17%</w:t>
            </w:r>
          </w:p>
        </w:tc>
        <w:tc>
          <w:tcPr>
            <w:tcW w:w="851" w:type="dxa"/>
            <w:tcBorders>
              <w:top w:val="nil"/>
              <w:left w:val="nil"/>
              <w:bottom w:val="single" w:sz="4" w:space="0" w:color="auto"/>
              <w:right w:val="single" w:sz="4" w:space="0" w:color="auto"/>
            </w:tcBorders>
          </w:tcPr>
          <w:p w14:paraId="25674BA2" w14:textId="173BCBAE"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0A7A3FF9" w14:textId="70A36FE9"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7D76D575" w14:textId="0EF4D926" w:rsidTr="00DC20EE">
        <w:trPr>
          <w:trHeight w:val="20"/>
          <w:jc w:val="center"/>
        </w:trPr>
        <w:tc>
          <w:tcPr>
            <w:tcW w:w="81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3EFC8D" w14:textId="77777777" w:rsidR="00DC20EE" w:rsidRPr="001F27E7" w:rsidRDefault="00DC20EE" w:rsidP="00A04D98">
            <w:pPr>
              <w:ind w:left="122" w:right="126"/>
              <w:jc w:val="center"/>
              <w:rPr>
                <w:rFonts w:ascii="Calibri" w:hAnsi="Calibri" w:cs="Calibri"/>
                <w:color w:val="000000"/>
                <w:sz w:val="22"/>
                <w:szCs w:val="22"/>
              </w:rPr>
            </w:pPr>
            <w:r w:rsidRPr="001F27E7">
              <w:rPr>
                <w:rFonts w:ascii="Calibri" w:hAnsi="Calibri" w:cs="Calibri"/>
                <w:color w:val="000000"/>
                <w:sz w:val="22"/>
                <w:szCs w:val="22"/>
              </w:rPr>
              <w:t>13</w:t>
            </w:r>
          </w:p>
        </w:tc>
        <w:tc>
          <w:tcPr>
            <w:tcW w:w="356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6B6D11" w14:textId="77777777" w:rsidR="00DC20EE" w:rsidRPr="005A64B2" w:rsidRDefault="00DC20EE" w:rsidP="00A04D98">
            <w:pPr>
              <w:ind w:left="124" w:right="86"/>
              <w:rPr>
                <w:rFonts w:ascii="Calibri" w:hAnsi="Calibri" w:cs="Calibri"/>
                <w:color w:val="000000"/>
                <w:sz w:val="22"/>
                <w:szCs w:val="22"/>
              </w:rPr>
            </w:pPr>
            <w:r w:rsidRPr="005A64B2">
              <w:rPr>
                <w:rFonts w:ascii="Calibri" w:hAnsi="Calibri" w:cs="Calibri"/>
                <w:color w:val="000000"/>
                <w:sz w:val="22"/>
                <w:szCs w:val="22"/>
              </w:rPr>
              <w:t>Finishing</w:t>
            </w:r>
          </w:p>
        </w:tc>
        <w:tc>
          <w:tcPr>
            <w:tcW w:w="114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43CF5B" w14:textId="11FAC895" w:rsidR="00DC20EE" w:rsidRPr="005A64B2" w:rsidRDefault="00DC20EE" w:rsidP="00A04D98">
            <w:pPr>
              <w:ind w:right="127"/>
              <w:jc w:val="center"/>
              <w:rPr>
                <w:rFonts w:ascii="Calibri" w:hAnsi="Calibri" w:cs="Calibri"/>
                <w:color w:val="000000"/>
                <w:sz w:val="22"/>
                <w:szCs w:val="22"/>
              </w:rPr>
            </w:pPr>
            <w:r w:rsidRPr="005A64B2">
              <w:rPr>
                <w:rFonts w:ascii="Calibri" w:hAnsi="Calibri" w:cs="Calibri"/>
                <w:color w:val="000000"/>
                <w:sz w:val="22"/>
                <w:szCs w:val="22"/>
              </w:rPr>
              <w:t>12%</w:t>
            </w:r>
          </w:p>
        </w:tc>
        <w:tc>
          <w:tcPr>
            <w:tcW w:w="987" w:type="dxa"/>
            <w:tcBorders>
              <w:top w:val="nil"/>
              <w:left w:val="nil"/>
              <w:bottom w:val="single" w:sz="4" w:space="0" w:color="auto"/>
              <w:right w:val="single" w:sz="4" w:space="0" w:color="auto"/>
            </w:tcBorders>
            <w:noWrap/>
            <w:tcMar>
              <w:top w:w="15" w:type="dxa"/>
              <w:left w:w="15" w:type="dxa"/>
              <w:bottom w:w="0" w:type="dxa"/>
              <w:right w:w="15" w:type="dxa"/>
            </w:tcMar>
          </w:tcPr>
          <w:p w14:paraId="5C76E060" w14:textId="0E09BCB8" w:rsidR="00DC20EE" w:rsidRPr="005A64B2" w:rsidRDefault="00DC20EE" w:rsidP="00A04D98">
            <w:pPr>
              <w:ind w:right="127"/>
              <w:jc w:val="center"/>
              <w:rPr>
                <w:rFonts w:ascii="Calibri" w:hAnsi="Calibri" w:cs="Calibri"/>
                <w:color w:val="000000"/>
                <w:sz w:val="22"/>
                <w:szCs w:val="22"/>
              </w:rPr>
            </w:pPr>
            <w:r w:rsidRPr="00BB68FA">
              <w:rPr>
                <w:rFonts w:ascii="Calibri" w:hAnsi="Calibri" w:cs="Calibri"/>
                <w:color w:val="000000"/>
                <w:sz w:val="22"/>
                <w:szCs w:val="22"/>
              </w:rPr>
              <w:t>-</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8AA8B4" w14:textId="5DEDBBBA" w:rsidR="00DC20EE" w:rsidRPr="005A64B2" w:rsidRDefault="00DC20EE" w:rsidP="00A04D98">
            <w:pPr>
              <w:ind w:right="141"/>
              <w:jc w:val="center"/>
              <w:rPr>
                <w:rFonts w:ascii="Calibri" w:hAnsi="Calibri" w:cs="Calibri"/>
                <w:color w:val="000000"/>
                <w:sz w:val="22"/>
                <w:szCs w:val="22"/>
              </w:rPr>
            </w:pPr>
            <w:r w:rsidRPr="005A64B2">
              <w:rPr>
                <w:rFonts w:ascii="Calibri" w:hAnsi="Calibri" w:cs="Calibri"/>
                <w:color w:val="000000"/>
                <w:sz w:val="22"/>
                <w:szCs w:val="22"/>
              </w:rPr>
              <w:t>0%</w:t>
            </w:r>
          </w:p>
        </w:tc>
        <w:tc>
          <w:tcPr>
            <w:tcW w:w="851" w:type="dxa"/>
            <w:tcBorders>
              <w:top w:val="nil"/>
              <w:left w:val="nil"/>
              <w:bottom w:val="single" w:sz="4" w:space="0" w:color="auto"/>
              <w:right w:val="single" w:sz="4" w:space="0" w:color="auto"/>
            </w:tcBorders>
          </w:tcPr>
          <w:p w14:paraId="0C1146B0" w14:textId="6C01A228" w:rsidR="00DC20EE" w:rsidRPr="005A64B2" w:rsidRDefault="00DC20EE" w:rsidP="00A04D98">
            <w:pPr>
              <w:ind w:right="141"/>
              <w:jc w:val="center"/>
              <w:rPr>
                <w:rFonts w:ascii="Calibri" w:hAnsi="Calibri" w:cs="Calibri"/>
                <w:color w:val="000000"/>
                <w:sz w:val="22"/>
                <w:szCs w:val="22"/>
              </w:rPr>
            </w:pPr>
            <w:r w:rsidRPr="002B195D">
              <w:rPr>
                <w:rFonts w:ascii="Calibri" w:hAnsi="Calibri" w:cs="Calibri"/>
                <w:color w:val="000000"/>
                <w:sz w:val="22"/>
                <w:szCs w:val="22"/>
              </w:rPr>
              <w:t>-</w:t>
            </w:r>
          </w:p>
        </w:tc>
        <w:tc>
          <w:tcPr>
            <w:tcW w:w="1134" w:type="dxa"/>
            <w:tcBorders>
              <w:top w:val="nil"/>
              <w:left w:val="nil"/>
              <w:bottom w:val="single" w:sz="4" w:space="0" w:color="auto"/>
              <w:right w:val="single" w:sz="4" w:space="0" w:color="auto"/>
            </w:tcBorders>
          </w:tcPr>
          <w:p w14:paraId="623B484A" w14:textId="490935E7" w:rsidR="00DC20EE" w:rsidRPr="005A64B2" w:rsidRDefault="00DC20EE" w:rsidP="00A04D98">
            <w:pPr>
              <w:ind w:right="141"/>
              <w:jc w:val="center"/>
              <w:rPr>
                <w:rFonts w:ascii="Calibri" w:hAnsi="Calibri" w:cs="Calibri"/>
                <w:color w:val="000000"/>
                <w:sz w:val="22"/>
                <w:szCs w:val="22"/>
              </w:rPr>
            </w:pPr>
            <w:r>
              <w:rPr>
                <w:rFonts w:ascii="Calibri" w:hAnsi="Calibri" w:cs="Calibri"/>
                <w:color w:val="000000"/>
                <w:sz w:val="22"/>
                <w:szCs w:val="22"/>
              </w:rPr>
              <w:t>-</w:t>
            </w:r>
          </w:p>
        </w:tc>
      </w:tr>
      <w:tr w:rsidR="00DC20EE" w:rsidRPr="001F27E7" w14:paraId="07086F09" w14:textId="175135A6" w:rsidTr="00DC20EE">
        <w:trPr>
          <w:trHeight w:val="20"/>
          <w:jc w:val="center"/>
        </w:trPr>
        <w:tc>
          <w:tcPr>
            <w:tcW w:w="4385" w:type="dxa"/>
            <w:gridSpan w:val="2"/>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E7E210" w14:textId="77777777" w:rsidR="00DC20EE" w:rsidRPr="005A64B2" w:rsidRDefault="00DC20EE" w:rsidP="00720DDC">
            <w:pPr>
              <w:ind w:left="124" w:right="86"/>
              <w:jc w:val="right"/>
              <w:rPr>
                <w:rFonts w:ascii="Calibri" w:hAnsi="Calibri" w:cs="Calibri"/>
                <w:b/>
                <w:bCs/>
                <w:color w:val="000000"/>
                <w:sz w:val="22"/>
                <w:szCs w:val="22"/>
              </w:rPr>
            </w:pPr>
            <w:r w:rsidRPr="005A64B2">
              <w:rPr>
                <w:rFonts w:ascii="Calibri" w:hAnsi="Calibri" w:cs="Calibri"/>
                <w:b/>
                <w:bCs/>
                <w:color w:val="000000"/>
                <w:sz w:val="22"/>
                <w:szCs w:val="22"/>
              </w:rPr>
              <w:t>Completion status (in %)</w:t>
            </w:r>
          </w:p>
        </w:tc>
        <w:tc>
          <w:tcPr>
            <w:tcW w:w="114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863B2" w14:textId="77777777" w:rsidR="00DC20EE" w:rsidRPr="005A64B2" w:rsidRDefault="00DC20EE" w:rsidP="00720DDC">
            <w:pPr>
              <w:ind w:right="127"/>
              <w:jc w:val="center"/>
              <w:rPr>
                <w:rFonts w:ascii="Calibri" w:hAnsi="Calibri" w:cs="Calibri"/>
                <w:b/>
                <w:bCs/>
                <w:color w:val="000000"/>
                <w:sz w:val="22"/>
                <w:szCs w:val="22"/>
              </w:rPr>
            </w:pPr>
            <w:r w:rsidRPr="005A64B2">
              <w:rPr>
                <w:rFonts w:ascii="Calibri" w:hAnsi="Calibri" w:cs="Calibri"/>
                <w:b/>
                <w:bCs/>
                <w:color w:val="000000"/>
                <w:sz w:val="22"/>
                <w:szCs w:val="22"/>
              </w:rPr>
              <w:t>100%</w:t>
            </w:r>
          </w:p>
        </w:tc>
        <w:tc>
          <w:tcPr>
            <w:tcW w:w="987"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1C755C03" w14:textId="1DAA0FF0" w:rsidR="00DC20EE" w:rsidRPr="005A64B2" w:rsidRDefault="00DC20EE" w:rsidP="00720DDC">
            <w:pPr>
              <w:ind w:right="127"/>
              <w:jc w:val="center"/>
              <w:rPr>
                <w:rFonts w:ascii="Calibri" w:hAnsi="Calibri" w:cs="Calibri"/>
                <w:b/>
                <w:bCs/>
                <w:color w:val="000000"/>
                <w:sz w:val="22"/>
                <w:szCs w:val="22"/>
              </w:rPr>
            </w:pPr>
          </w:p>
        </w:tc>
        <w:tc>
          <w:tcPr>
            <w:tcW w:w="992"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57A958" w14:textId="6DC22BF3" w:rsidR="00DC20EE" w:rsidRPr="005A64B2" w:rsidRDefault="00DC20EE" w:rsidP="00720DDC">
            <w:pPr>
              <w:ind w:right="141"/>
              <w:jc w:val="center"/>
              <w:rPr>
                <w:rFonts w:ascii="Calibri" w:hAnsi="Calibri" w:cs="Calibri"/>
                <w:b/>
                <w:bCs/>
                <w:color w:val="000000"/>
                <w:sz w:val="22"/>
                <w:szCs w:val="22"/>
              </w:rPr>
            </w:pPr>
            <w:r w:rsidRPr="005A64B2">
              <w:rPr>
                <w:rFonts w:ascii="Calibri" w:hAnsi="Calibri" w:cs="Calibri"/>
                <w:b/>
                <w:bCs/>
                <w:color w:val="000000"/>
                <w:sz w:val="22"/>
                <w:szCs w:val="22"/>
              </w:rPr>
              <w:t>56%</w:t>
            </w:r>
          </w:p>
        </w:tc>
        <w:tc>
          <w:tcPr>
            <w:tcW w:w="851" w:type="dxa"/>
            <w:tcBorders>
              <w:top w:val="nil"/>
              <w:left w:val="nil"/>
              <w:bottom w:val="single" w:sz="4" w:space="0" w:color="auto"/>
              <w:right w:val="single" w:sz="4" w:space="0" w:color="auto"/>
            </w:tcBorders>
            <w:shd w:val="clear" w:color="auto" w:fill="D9D9D9" w:themeFill="background1" w:themeFillShade="D9"/>
            <w:vAlign w:val="center"/>
          </w:tcPr>
          <w:p w14:paraId="3B137D86" w14:textId="6BDC533B" w:rsidR="00DC20EE" w:rsidRPr="005A64B2" w:rsidRDefault="00DC20EE" w:rsidP="00720DDC">
            <w:pPr>
              <w:ind w:right="141"/>
              <w:jc w:val="center"/>
              <w:rPr>
                <w:rFonts w:ascii="Calibri" w:hAnsi="Calibri" w:cs="Calibri"/>
                <w:b/>
                <w:bCs/>
                <w:color w:val="000000"/>
                <w:sz w:val="22"/>
                <w:szCs w:val="22"/>
              </w:rPr>
            </w:pPr>
            <w:r>
              <w:rPr>
                <w:rFonts w:ascii="Calibri" w:hAnsi="Calibri" w:cs="Calibri"/>
                <w:b/>
                <w:bCs/>
                <w:color w:val="000000"/>
                <w:sz w:val="22"/>
                <w:szCs w:val="22"/>
              </w:rPr>
              <w:t>-</w:t>
            </w:r>
          </w:p>
        </w:tc>
        <w:tc>
          <w:tcPr>
            <w:tcW w:w="1134" w:type="dxa"/>
            <w:tcBorders>
              <w:top w:val="nil"/>
              <w:left w:val="nil"/>
              <w:bottom w:val="single" w:sz="4" w:space="0" w:color="auto"/>
              <w:right w:val="single" w:sz="4" w:space="0" w:color="auto"/>
            </w:tcBorders>
            <w:shd w:val="clear" w:color="auto" w:fill="D9D9D9" w:themeFill="background1" w:themeFillShade="D9"/>
            <w:vAlign w:val="center"/>
          </w:tcPr>
          <w:p w14:paraId="2183D0F6" w14:textId="4EB6BC05" w:rsidR="00DC20EE" w:rsidRPr="005A64B2" w:rsidRDefault="00DC20EE" w:rsidP="00720DDC">
            <w:pPr>
              <w:ind w:right="141"/>
              <w:jc w:val="center"/>
              <w:rPr>
                <w:rFonts w:ascii="Calibri" w:hAnsi="Calibri" w:cs="Calibri"/>
                <w:b/>
                <w:bCs/>
                <w:color w:val="000000"/>
                <w:sz w:val="22"/>
                <w:szCs w:val="22"/>
              </w:rPr>
            </w:pPr>
          </w:p>
        </w:tc>
      </w:tr>
      <w:tr w:rsidR="00D12BA1" w:rsidRPr="001F27E7" w14:paraId="000E94CE" w14:textId="58F434EC" w:rsidTr="00DC20EE">
        <w:trPr>
          <w:trHeight w:val="20"/>
          <w:jc w:val="center"/>
        </w:trPr>
        <w:tc>
          <w:tcPr>
            <w:tcW w:w="4385"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69986C7B" w14:textId="77777777" w:rsidR="00D12BA1" w:rsidRPr="001F27E7" w:rsidRDefault="00D12BA1">
            <w:pPr>
              <w:ind w:left="124" w:right="86"/>
              <w:jc w:val="right"/>
              <w:rPr>
                <w:rFonts w:ascii="Calibri" w:hAnsi="Calibri" w:cs="Calibri"/>
                <w:b/>
                <w:color w:val="000000"/>
                <w:sz w:val="22"/>
                <w:szCs w:val="22"/>
              </w:rPr>
            </w:pPr>
            <w:r w:rsidRPr="001F27E7">
              <w:rPr>
                <w:rFonts w:ascii="Calibri" w:hAnsi="Calibri" w:cs="Calibri"/>
                <w:b/>
                <w:color w:val="000000"/>
                <w:sz w:val="22"/>
                <w:szCs w:val="22"/>
              </w:rPr>
              <w:t>Average Completion Status (in %)</w:t>
            </w:r>
          </w:p>
        </w:tc>
        <w:tc>
          <w:tcPr>
            <w:tcW w:w="114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17869E13" w14:textId="77777777" w:rsidR="00D12BA1" w:rsidRPr="001F27E7" w:rsidRDefault="00D12BA1">
            <w:pPr>
              <w:rPr>
                <w:rFonts w:ascii="Calibri" w:hAnsi="Calibri" w:cs="Calibri"/>
                <w:b/>
                <w:color w:val="000000"/>
                <w:sz w:val="22"/>
                <w:szCs w:val="22"/>
              </w:rPr>
            </w:pPr>
          </w:p>
        </w:tc>
        <w:tc>
          <w:tcPr>
            <w:tcW w:w="3964" w:type="dxa"/>
            <w:gridSpan w:val="4"/>
            <w:tcBorders>
              <w:top w:val="single" w:sz="4" w:space="0" w:color="auto"/>
              <w:left w:val="nil"/>
              <w:bottom w:val="single" w:sz="4" w:space="0" w:color="auto"/>
              <w:right w:val="single" w:sz="4" w:space="0" w:color="000000"/>
            </w:tcBorders>
            <w:shd w:val="clear" w:color="auto" w:fill="BFBFBF" w:themeFill="background1" w:themeFillShade="BF"/>
            <w:noWrap/>
            <w:tcMar>
              <w:top w:w="15" w:type="dxa"/>
              <w:left w:w="15" w:type="dxa"/>
              <w:bottom w:w="0" w:type="dxa"/>
              <w:right w:w="15" w:type="dxa"/>
            </w:tcMar>
            <w:vAlign w:val="center"/>
            <w:hideMark/>
          </w:tcPr>
          <w:p w14:paraId="2B9F2D7C" w14:textId="5A3ACF4B" w:rsidR="00D12BA1" w:rsidRPr="001F27E7" w:rsidRDefault="00A04D98" w:rsidP="00720DDC">
            <w:pPr>
              <w:ind w:right="141"/>
              <w:jc w:val="center"/>
              <w:rPr>
                <w:rFonts w:ascii="Calibri" w:hAnsi="Calibri" w:cs="Calibri"/>
                <w:b/>
                <w:color w:val="000000"/>
                <w:sz w:val="22"/>
                <w:szCs w:val="22"/>
              </w:rPr>
            </w:pPr>
            <w:r>
              <w:rPr>
                <w:rFonts w:ascii="Calibri" w:hAnsi="Calibri" w:cs="Calibri"/>
                <w:b/>
                <w:color w:val="000000"/>
                <w:sz w:val="22"/>
                <w:szCs w:val="22"/>
              </w:rPr>
              <w:t>11</w:t>
            </w:r>
            <w:r w:rsidR="00D12BA1" w:rsidRPr="001F27E7">
              <w:rPr>
                <w:rFonts w:ascii="Calibri" w:hAnsi="Calibri" w:cs="Calibri"/>
                <w:b/>
                <w:color w:val="000000"/>
                <w:sz w:val="22"/>
                <w:szCs w:val="22"/>
              </w:rPr>
              <w:t>%</w:t>
            </w:r>
          </w:p>
        </w:tc>
      </w:tr>
    </w:tbl>
    <w:p w14:paraId="76EAA609" w14:textId="77777777" w:rsidR="00647EC7" w:rsidRPr="00647EC7" w:rsidRDefault="00647EC7" w:rsidP="007D2928">
      <w:pPr>
        <w:spacing w:line="360" w:lineRule="auto"/>
        <w:rPr>
          <w:rFonts w:ascii="Arial" w:hAnsi="Arial" w:cs="Arial"/>
          <w:b/>
          <w:sz w:val="22"/>
          <w:szCs w:val="22"/>
        </w:rPr>
      </w:pPr>
    </w:p>
    <w:p w14:paraId="2C774AED" w14:textId="4B063265" w:rsidR="007D2928" w:rsidRPr="00647EC7" w:rsidRDefault="007D2928" w:rsidP="00647EC7">
      <w:pPr>
        <w:spacing w:after="200" w:line="276" w:lineRule="auto"/>
        <w:rPr>
          <w:rFonts w:ascii="Arial" w:hAnsi="Arial" w:cs="Arial"/>
          <w:b/>
          <w:sz w:val="22"/>
          <w:szCs w:val="22"/>
        </w:rPr>
      </w:pPr>
      <w:r w:rsidRPr="00647EC7">
        <w:rPr>
          <w:rFonts w:ascii="Arial" w:hAnsi="Arial" w:cs="Arial"/>
          <w:b/>
          <w:sz w:val="22"/>
          <w:szCs w:val="22"/>
        </w:rPr>
        <w:t>Observations and Remarks</w:t>
      </w:r>
    </w:p>
    <w:p w14:paraId="778239CA" w14:textId="4C87DD06" w:rsidR="007D2928" w:rsidRPr="00647EC7" w:rsidRDefault="00D12BA1" w:rsidP="007D2928">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007D2928" w:rsidRPr="00647EC7">
        <w:rPr>
          <w:rFonts w:ascii="Arial" w:hAnsi="Arial" w:cs="Arial"/>
          <w:b/>
          <w:bCs/>
          <w:color w:val="000000"/>
          <w:sz w:val="22"/>
          <w:szCs w:val="22"/>
        </w:rPr>
        <w:t xml:space="preserve"> – </w:t>
      </w:r>
      <w:r>
        <w:rPr>
          <w:rFonts w:ascii="Arial" w:hAnsi="Arial" w:cs="Arial"/>
          <w:b/>
          <w:bCs/>
          <w:color w:val="000000"/>
          <w:sz w:val="22"/>
          <w:szCs w:val="22"/>
        </w:rPr>
        <w:t>A (Yoga Hall)</w:t>
      </w:r>
      <w:r w:rsidR="007D2928" w:rsidRPr="00647EC7">
        <w:rPr>
          <w:rFonts w:ascii="Arial" w:hAnsi="Arial" w:cs="Arial"/>
          <w:b/>
          <w:bCs/>
          <w:color w:val="000000"/>
          <w:sz w:val="22"/>
          <w:szCs w:val="22"/>
        </w:rPr>
        <w:t xml:space="preserve"> </w:t>
      </w:r>
    </w:p>
    <w:p w14:paraId="59EFF676" w14:textId="543C2908" w:rsidR="007D2928" w:rsidRPr="00A04D98" w:rsidRDefault="00DC20EE" w:rsidP="00A04D98">
      <w:pPr>
        <w:pStyle w:val="ListParagraph"/>
        <w:numPr>
          <w:ilvl w:val="0"/>
          <w:numId w:val="23"/>
        </w:numPr>
        <w:autoSpaceDE w:val="0"/>
        <w:autoSpaceDN w:val="0"/>
        <w:adjustRightInd w:val="0"/>
        <w:spacing w:after="40"/>
        <w:ind w:left="426"/>
        <w:jc w:val="both"/>
        <w:rPr>
          <w:rFonts w:ascii="Arial" w:hAnsi="Arial" w:cs="Arial"/>
          <w:sz w:val="22"/>
          <w:szCs w:val="22"/>
          <w:lang w:val="en-US"/>
        </w:rPr>
      </w:pPr>
      <w:r w:rsidRPr="00DC20EE">
        <w:rPr>
          <w:rFonts w:ascii="Arial" w:hAnsi="Arial" w:cs="Arial"/>
          <w:sz w:val="22"/>
          <w:szCs w:val="22"/>
          <w:lang w:val="en-US"/>
        </w:rPr>
        <w:t>This block was not found in the prescribed location. Hence, it was not considered.</w:t>
      </w:r>
    </w:p>
    <w:p w14:paraId="48391438" w14:textId="77777777" w:rsidR="00184F77" w:rsidRPr="00184F77" w:rsidRDefault="00184F77" w:rsidP="00184F77">
      <w:pPr>
        <w:autoSpaceDE w:val="0"/>
        <w:autoSpaceDN w:val="0"/>
        <w:adjustRightInd w:val="0"/>
        <w:spacing w:after="40"/>
        <w:jc w:val="both"/>
        <w:rPr>
          <w:rFonts w:ascii="Arial" w:hAnsi="Arial" w:cs="Arial"/>
          <w:sz w:val="22"/>
          <w:szCs w:val="22"/>
          <w:lang w:val="en-US"/>
        </w:rPr>
      </w:pPr>
    </w:p>
    <w:p w14:paraId="5BCB94BB" w14:textId="792A52CA" w:rsidR="007D2928" w:rsidRPr="00647EC7" w:rsidRDefault="00184F77" w:rsidP="007D2928">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007D2928" w:rsidRPr="00647EC7">
        <w:rPr>
          <w:rFonts w:ascii="Arial" w:hAnsi="Arial" w:cs="Arial"/>
          <w:b/>
          <w:bCs/>
          <w:color w:val="000000"/>
          <w:sz w:val="22"/>
          <w:szCs w:val="22"/>
        </w:rPr>
        <w:t xml:space="preserve">– </w:t>
      </w:r>
      <w:r>
        <w:rPr>
          <w:rFonts w:ascii="Arial" w:hAnsi="Arial" w:cs="Arial"/>
          <w:b/>
          <w:bCs/>
          <w:color w:val="000000"/>
          <w:sz w:val="22"/>
          <w:szCs w:val="22"/>
        </w:rPr>
        <w:t>B</w:t>
      </w:r>
      <w:r w:rsidR="007D2928" w:rsidRPr="00647EC7">
        <w:rPr>
          <w:rFonts w:ascii="Arial" w:hAnsi="Arial" w:cs="Arial"/>
          <w:b/>
          <w:bCs/>
          <w:color w:val="000000"/>
          <w:sz w:val="22"/>
          <w:szCs w:val="22"/>
        </w:rPr>
        <w:t xml:space="preserve"> </w:t>
      </w:r>
    </w:p>
    <w:p w14:paraId="34DF6659" w14:textId="77777777"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It is G+2 upper storey RCC structure.</w:t>
      </w:r>
    </w:p>
    <w:p w14:paraId="669CCB94" w14:textId="27F352A7" w:rsidR="00184F77"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It comprises Hall on ground floor. Finishing work of ground floor is yet to be done.</w:t>
      </w:r>
    </w:p>
    <w:p w14:paraId="5E15EFD3" w14:textId="3C393DBE" w:rsidR="007D2928" w:rsidRPr="00184F77"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 xml:space="preserve">First floor comprises Yoga Hall. The </w:t>
      </w:r>
      <w:r w:rsidR="008A352A">
        <w:rPr>
          <w:rFonts w:ascii="Arial" w:hAnsi="Arial" w:cs="Arial"/>
          <w:sz w:val="22"/>
          <w:szCs w:val="22"/>
        </w:rPr>
        <w:t xml:space="preserve">finishing </w:t>
      </w:r>
      <w:r>
        <w:rPr>
          <w:rFonts w:ascii="Arial" w:hAnsi="Arial" w:cs="Arial"/>
          <w:sz w:val="22"/>
          <w:szCs w:val="22"/>
        </w:rPr>
        <w:t xml:space="preserve">work of first </w:t>
      </w:r>
      <w:r w:rsidR="008A352A">
        <w:rPr>
          <w:rFonts w:ascii="Arial" w:hAnsi="Arial" w:cs="Arial"/>
          <w:sz w:val="22"/>
          <w:szCs w:val="22"/>
        </w:rPr>
        <w:t xml:space="preserve">floor </w:t>
      </w:r>
      <w:r>
        <w:rPr>
          <w:rFonts w:ascii="Arial" w:hAnsi="Arial" w:cs="Arial"/>
          <w:sz w:val="22"/>
          <w:szCs w:val="22"/>
        </w:rPr>
        <w:t>is completed.</w:t>
      </w:r>
    </w:p>
    <w:p w14:paraId="33B99800" w14:textId="39078E50" w:rsidR="00184F77" w:rsidRPr="008A352A" w:rsidRDefault="00184F77"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 xml:space="preserve">Second floor of Block-B </w:t>
      </w:r>
      <w:r w:rsidR="008A352A">
        <w:rPr>
          <w:rFonts w:ascii="Arial" w:hAnsi="Arial" w:cs="Arial"/>
          <w:sz w:val="22"/>
          <w:szCs w:val="22"/>
        </w:rPr>
        <w:t>comprises Hall</w:t>
      </w:r>
      <w:r>
        <w:rPr>
          <w:rFonts w:ascii="Arial" w:hAnsi="Arial" w:cs="Arial"/>
          <w:sz w:val="22"/>
          <w:szCs w:val="22"/>
        </w:rPr>
        <w:t>.</w:t>
      </w:r>
    </w:p>
    <w:p w14:paraId="6FC36B54" w14:textId="4F62ADB7" w:rsidR="008A352A" w:rsidRPr="00184F77" w:rsidRDefault="008A352A" w:rsidP="00184F77">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Mumty on rooftop was under construction.</w:t>
      </w:r>
    </w:p>
    <w:p w14:paraId="7672AA11" w14:textId="77777777" w:rsidR="008A352A" w:rsidRDefault="008A352A" w:rsidP="00184F77">
      <w:pPr>
        <w:autoSpaceDE w:val="0"/>
        <w:autoSpaceDN w:val="0"/>
        <w:adjustRightInd w:val="0"/>
        <w:rPr>
          <w:rFonts w:ascii="Arial" w:hAnsi="Arial" w:cs="Arial"/>
          <w:b/>
          <w:bCs/>
          <w:color w:val="000000"/>
          <w:sz w:val="22"/>
          <w:szCs w:val="22"/>
        </w:rPr>
      </w:pPr>
    </w:p>
    <w:p w14:paraId="0F4258BB" w14:textId="4F40726D" w:rsidR="00184F77" w:rsidRPr="00647EC7" w:rsidRDefault="00184F77" w:rsidP="00184F77">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Pr="00647EC7">
        <w:rPr>
          <w:rFonts w:ascii="Arial" w:hAnsi="Arial" w:cs="Arial"/>
          <w:b/>
          <w:bCs/>
          <w:color w:val="000000"/>
          <w:sz w:val="22"/>
          <w:szCs w:val="22"/>
        </w:rPr>
        <w:t xml:space="preserve">– </w:t>
      </w:r>
      <w:r>
        <w:rPr>
          <w:rFonts w:ascii="Arial" w:hAnsi="Arial" w:cs="Arial"/>
          <w:b/>
          <w:bCs/>
          <w:color w:val="000000"/>
          <w:sz w:val="22"/>
          <w:szCs w:val="22"/>
        </w:rPr>
        <w:t>C</w:t>
      </w:r>
      <w:r w:rsidRPr="00647EC7">
        <w:rPr>
          <w:rFonts w:ascii="Arial" w:hAnsi="Arial" w:cs="Arial"/>
          <w:b/>
          <w:bCs/>
          <w:color w:val="000000"/>
          <w:sz w:val="22"/>
          <w:szCs w:val="22"/>
        </w:rPr>
        <w:t xml:space="preserve"> </w:t>
      </w:r>
    </w:p>
    <w:p w14:paraId="499A8E4C" w14:textId="22FF0C59" w:rsidR="00DC20EE" w:rsidRPr="00A04D98" w:rsidRDefault="00DC20EE" w:rsidP="00DC20EE">
      <w:pPr>
        <w:pStyle w:val="ListParagraph"/>
        <w:numPr>
          <w:ilvl w:val="0"/>
          <w:numId w:val="23"/>
        </w:numPr>
        <w:autoSpaceDE w:val="0"/>
        <w:autoSpaceDN w:val="0"/>
        <w:adjustRightInd w:val="0"/>
        <w:spacing w:after="40"/>
        <w:ind w:left="426"/>
        <w:jc w:val="both"/>
        <w:rPr>
          <w:rFonts w:ascii="Arial" w:hAnsi="Arial" w:cs="Arial"/>
          <w:sz w:val="22"/>
          <w:szCs w:val="22"/>
          <w:lang w:val="en-US"/>
        </w:rPr>
      </w:pPr>
      <w:r w:rsidRPr="00DC20EE">
        <w:rPr>
          <w:rFonts w:ascii="Arial" w:hAnsi="Arial" w:cs="Arial"/>
          <w:sz w:val="22"/>
          <w:szCs w:val="22"/>
          <w:lang w:val="en-US"/>
        </w:rPr>
        <w:t>This block was not found in the prescribed location. Hence, it was not considered.</w:t>
      </w:r>
    </w:p>
    <w:p w14:paraId="7EAE2E3E" w14:textId="77777777" w:rsidR="00184F77" w:rsidRDefault="00184F77" w:rsidP="00184F77">
      <w:pPr>
        <w:autoSpaceDE w:val="0"/>
        <w:autoSpaceDN w:val="0"/>
        <w:adjustRightInd w:val="0"/>
        <w:spacing w:after="40"/>
        <w:rPr>
          <w:rFonts w:ascii="Arial" w:hAnsi="Arial" w:cs="Arial"/>
          <w:sz w:val="22"/>
          <w:szCs w:val="22"/>
          <w:lang w:val="en-US"/>
        </w:rPr>
      </w:pPr>
    </w:p>
    <w:p w14:paraId="351F35A3" w14:textId="17CB0CC0" w:rsidR="00184F77" w:rsidRPr="00647EC7" w:rsidRDefault="00184F77" w:rsidP="00184F77">
      <w:pPr>
        <w:autoSpaceDE w:val="0"/>
        <w:autoSpaceDN w:val="0"/>
        <w:adjustRightInd w:val="0"/>
        <w:rPr>
          <w:rFonts w:ascii="Arial" w:hAnsi="Arial" w:cs="Arial"/>
          <w:color w:val="000000"/>
          <w:sz w:val="22"/>
          <w:szCs w:val="22"/>
        </w:rPr>
      </w:pPr>
      <w:r>
        <w:rPr>
          <w:rFonts w:ascii="Arial" w:hAnsi="Arial" w:cs="Arial"/>
          <w:b/>
          <w:bCs/>
          <w:color w:val="000000"/>
          <w:sz w:val="22"/>
          <w:szCs w:val="22"/>
        </w:rPr>
        <w:t>Block</w:t>
      </w:r>
      <w:r w:rsidRPr="00647EC7">
        <w:rPr>
          <w:rFonts w:ascii="Arial" w:hAnsi="Arial" w:cs="Arial"/>
          <w:b/>
          <w:bCs/>
          <w:color w:val="000000"/>
          <w:sz w:val="22"/>
          <w:szCs w:val="22"/>
        </w:rPr>
        <w:t xml:space="preserve">– </w:t>
      </w:r>
      <w:r>
        <w:rPr>
          <w:rFonts w:ascii="Arial" w:hAnsi="Arial" w:cs="Arial"/>
          <w:b/>
          <w:bCs/>
          <w:color w:val="000000"/>
          <w:sz w:val="22"/>
          <w:szCs w:val="22"/>
        </w:rPr>
        <w:t>D</w:t>
      </w:r>
      <w:r w:rsidRPr="00647EC7">
        <w:rPr>
          <w:rFonts w:ascii="Arial" w:hAnsi="Arial" w:cs="Arial"/>
          <w:b/>
          <w:bCs/>
          <w:color w:val="000000"/>
          <w:sz w:val="22"/>
          <w:szCs w:val="22"/>
        </w:rPr>
        <w:t xml:space="preserve"> </w:t>
      </w:r>
    </w:p>
    <w:p w14:paraId="4951D373" w14:textId="4AB9C80B" w:rsidR="00DC20EE" w:rsidRPr="00A04D98" w:rsidRDefault="00DC20EE" w:rsidP="00DC20EE">
      <w:pPr>
        <w:pStyle w:val="ListParagraph"/>
        <w:numPr>
          <w:ilvl w:val="0"/>
          <w:numId w:val="23"/>
        </w:numPr>
        <w:autoSpaceDE w:val="0"/>
        <w:autoSpaceDN w:val="0"/>
        <w:adjustRightInd w:val="0"/>
        <w:spacing w:after="40"/>
        <w:ind w:left="426"/>
        <w:jc w:val="both"/>
        <w:rPr>
          <w:rFonts w:ascii="Arial" w:hAnsi="Arial" w:cs="Arial"/>
          <w:sz w:val="22"/>
          <w:szCs w:val="22"/>
          <w:lang w:val="en-US"/>
        </w:rPr>
      </w:pPr>
      <w:r w:rsidRPr="00DC20EE">
        <w:rPr>
          <w:rFonts w:ascii="Arial" w:hAnsi="Arial" w:cs="Arial"/>
          <w:sz w:val="22"/>
          <w:szCs w:val="22"/>
          <w:lang w:val="en-US"/>
        </w:rPr>
        <w:t>This block</w:t>
      </w:r>
      <w:r>
        <w:rPr>
          <w:rFonts w:ascii="Arial" w:hAnsi="Arial" w:cs="Arial"/>
          <w:sz w:val="22"/>
          <w:szCs w:val="22"/>
          <w:lang w:val="en-US"/>
        </w:rPr>
        <w:t xml:space="preserve"> (10 nos. of Huts)</w:t>
      </w:r>
      <w:r w:rsidRPr="00DC20EE">
        <w:rPr>
          <w:rFonts w:ascii="Arial" w:hAnsi="Arial" w:cs="Arial"/>
          <w:sz w:val="22"/>
          <w:szCs w:val="22"/>
          <w:lang w:val="en-US"/>
        </w:rPr>
        <w:t xml:space="preserve"> was not found in the prescribed location. Hence, it was not considered</w:t>
      </w:r>
      <w:r>
        <w:rPr>
          <w:rFonts w:ascii="Arial" w:hAnsi="Arial" w:cs="Arial"/>
          <w:sz w:val="22"/>
          <w:szCs w:val="22"/>
          <w:lang w:val="en-US"/>
        </w:rPr>
        <w:t>.</w:t>
      </w:r>
    </w:p>
    <w:p w14:paraId="742315A4" w14:textId="77777777" w:rsidR="00DC20EE" w:rsidRDefault="00DC20EE" w:rsidP="00287692">
      <w:pPr>
        <w:spacing w:line="360" w:lineRule="auto"/>
        <w:contextualSpacing/>
        <w:jc w:val="both"/>
        <w:rPr>
          <w:rFonts w:ascii="Arial" w:hAnsi="Arial" w:cs="Arial"/>
          <w:sz w:val="22"/>
          <w:szCs w:val="22"/>
        </w:rPr>
      </w:pPr>
    </w:p>
    <w:p w14:paraId="06FCD787" w14:textId="65C8ACAF" w:rsidR="00764105" w:rsidRPr="00287692" w:rsidRDefault="007D2928" w:rsidP="00287692">
      <w:pPr>
        <w:spacing w:line="360" w:lineRule="auto"/>
        <w:contextualSpacing/>
        <w:jc w:val="both"/>
        <w:rPr>
          <w:rFonts w:ascii="Arial" w:hAnsi="Arial" w:cs="Arial"/>
          <w:sz w:val="22"/>
          <w:szCs w:val="22"/>
        </w:rPr>
      </w:pPr>
      <w:r w:rsidRPr="00647EC7">
        <w:rPr>
          <w:rFonts w:ascii="Arial" w:hAnsi="Arial" w:cs="Arial"/>
          <w:sz w:val="22"/>
          <w:szCs w:val="22"/>
        </w:rPr>
        <w:t>Therefore, as per the observations made during the</w:t>
      </w:r>
      <w:r w:rsidRPr="00287692">
        <w:rPr>
          <w:rFonts w:ascii="Arial" w:hAnsi="Arial" w:cs="Arial"/>
          <w:sz w:val="22"/>
          <w:szCs w:val="22"/>
        </w:rPr>
        <w:t xml:space="preserve"> site visit, it is assumed that the physical progress </w:t>
      </w:r>
      <w:r w:rsidR="00805594">
        <w:rPr>
          <w:rFonts w:ascii="Arial" w:hAnsi="Arial" w:cs="Arial"/>
          <w:sz w:val="22"/>
          <w:szCs w:val="22"/>
        </w:rPr>
        <w:t>extended building</w:t>
      </w:r>
      <w:r w:rsidRPr="00287692">
        <w:rPr>
          <w:rFonts w:ascii="Arial" w:hAnsi="Arial" w:cs="Arial"/>
          <w:sz w:val="22"/>
          <w:szCs w:val="22"/>
        </w:rPr>
        <w:t xml:space="preserve"> is approx. </w:t>
      </w:r>
      <w:r w:rsidR="00DC20EE">
        <w:rPr>
          <w:rFonts w:ascii="Arial" w:hAnsi="Arial" w:cs="Arial"/>
          <w:sz w:val="22"/>
          <w:szCs w:val="22"/>
        </w:rPr>
        <w:t>11</w:t>
      </w:r>
      <w:r w:rsidRPr="00287692">
        <w:rPr>
          <w:rFonts w:ascii="Arial" w:hAnsi="Arial" w:cs="Arial"/>
          <w:sz w:val="22"/>
          <w:szCs w:val="22"/>
        </w:rPr>
        <w:t>% complete.</w:t>
      </w:r>
    </w:p>
    <w:p w14:paraId="1964D9EC" w14:textId="77777777" w:rsidR="007D2928" w:rsidRDefault="007D2928" w:rsidP="00287692">
      <w:pPr>
        <w:spacing w:line="360" w:lineRule="auto"/>
        <w:contextualSpacing/>
        <w:jc w:val="both"/>
        <w:rPr>
          <w:rFonts w:ascii="Arial" w:hAnsi="Arial" w:cs="Arial"/>
          <w:sz w:val="22"/>
          <w:szCs w:val="22"/>
        </w:rPr>
      </w:pPr>
    </w:p>
    <w:p w14:paraId="2DCDA319" w14:textId="77777777" w:rsidR="00DC20EE" w:rsidRDefault="00DC20EE">
      <w:pPr>
        <w:spacing w:after="200" w:line="276" w:lineRule="auto"/>
        <w:rPr>
          <w:rFonts w:ascii="Arial" w:hAnsi="Arial" w:cs="Arial"/>
          <w:b/>
          <w:sz w:val="22"/>
          <w:szCs w:val="22"/>
        </w:rPr>
      </w:pPr>
      <w:r>
        <w:rPr>
          <w:rFonts w:ascii="Arial" w:hAnsi="Arial" w:cs="Arial"/>
          <w:b/>
          <w:sz w:val="22"/>
          <w:szCs w:val="22"/>
        </w:rPr>
        <w:br w:type="page"/>
      </w:r>
    </w:p>
    <w:p w14:paraId="375CD10F" w14:textId="5E95A451" w:rsidR="00E67658" w:rsidRDefault="007D2928" w:rsidP="00B32A6F">
      <w:pPr>
        <w:numPr>
          <w:ilvl w:val="0"/>
          <w:numId w:val="2"/>
        </w:numPr>
        <w:autoSpaceDE w:val="0"/>
        <w:autoSpaceDN w:val="0"/>
        <w:adjustRightInd w:val="0"/>
        <w:spacing w:line="360" w:lineRule="auto"/>
        <w:ind w:left="0" w:hanging="284"/>
        <w:jc w:val="both"/>
        <w:rPr>
          <w:rFonts w:ascii="Arial" w:hAnsi="Arial" w:cs="Arial"/>
          <w:sz w:val="22"/>
          <w:szCs w:val="22"/>
        </w:rPr>
      </w:pPr>
      <w:r w:rsidRPr="00287692">
        <w:rPr>
          <w:rFonts w:ascii="Arial" w:hAnsi="Arial" w:cs="Arial"/>
          <w:b/>
          <w:sz w:val="22"/>
          <w:szCs w:val="22"/>
        </w:rPr>
        <w:lastRenderedPageBreak/>
        <w:t>COST INCURRED IN THE CONSTRUCTION OF BUILDING:</w:t>
      </w:r>
      <w:r w:rsidR="00287692" w:rsidRPr="00287692">
        <w:rPr>
          <w:rFonts w:ascii="Arial" w:hAnsi="Arial" w:cs="Arial"/>
          <w:b/>
          <w:sz w:val="22"/>
          <w:szCs w:val="22"/>
        </w:rPr>
        <w:t xml:space="preserve"> </w:t>
      </w:r>
      <w:r w:rsidR="00805594" w:rsidRPr="00805594">
        <w:rPr>
          <w:rFonts w:ascii="Arial" w:hAnsi="Arial" w:cs="Arial"/>
          <w:sz w:val="22"/>
          <w:szCs w:val="22"/>
        </w:rPr>
        <w:t>We have not received</w:t>
      </w:r>
      <w:r w:rsidR="00805594">
        <w:rPr>
          <w:rFonts w:ascii="Arial" w:hAnsi="Arial" w:cs="Arial"/>
          <w:sz w:val="22"/>
          <w:szCs w:val="22"/>
        </w:rPr>
        <w:t xml:space="preserve"> latest copy of CA certificate. We have been provided detailed estimation of </w:t>
      </w:r>
      <w:r w:rsidR="00A56AE7">
        <w:rPr>
          <w:rFonts w:ascii="Arial" w:hAnsi="Arial" w:cs="Arial"/>
          <w:sz w:val="22"/>
          <w:szCs w:val="22"/>
        </w:rPr>
        <w:t xml:space="preserve">cost to be incurred on extended building plan dated 21-05-2019 prepared by M/s Shree Sidhbali Associates. Details of same area tabulated below:- </w:t>
      </w:r>
    </w:p>
    <w:p w14:paraId="5517E484" w14:textId="257A89D7" w:rsidR="007D2928" w:rsidRDefault="007D2928" w:rsidP="00481B0C">
      <w:pPr>
        <w:autoSpaceDE w:val="0"/>
        <w:autoSpaceDN w:val="0"/>
        <w:adjustRightInd w:val="0"/>
        <w:spacing w:line="276" w:lineRule="auto"/>
        <w:ind w:right="524"/>
        <w:jc w:val="right"/>
        <w:rPr>
          <w:rFonts w:ascii="Arial" w:hAnsi="Arial" w:cs="Arial"/>
        </w:rPr>
      </w:pPr>
      <w:r w:rsidRPr="007D2928">
        <w:rPr>
          <w:rFonts w:ascii="Calibri" w:hAnsi="Calibri" w:cs="Calibri"/>
          <w:i/>
          <w:iCs/>
          <w:color w:val="000000"/>
          <w:sz w:val="22"/>
          <w:szCs w:val="22"/>
          <w:lang w:eastAsia="en-IN"/>
        </w:rPr>
        <w:t xml:space="preserve">(Amount in </w:t>
      </w:r>
      <w:r w:rsidR="00481B0C">
        <w:rPr>
          <w:rFonts w:ascii="Calibri" w:hAnsi="Calibri" w:cs="Calibri"/>
          <w:i/>
          <w:iCs/>
          <w:color w:val="000000"/>
          <w:sz w:val="22"/>
          <w:szCs w:val="22"/>
          <w:lang w:eastAsia="en-IN"/>
        </w:rPr>
        <w:t>Rs.</w:t>
      </w:r>
      <w:r w:rsidRPr="007D2928">
        <w:rPr>
          <w:rFonts w:ascii="Calibri" w:hAnsi="Calibri" w:cs="Calibri"/>
          <w:i/>
          <w:iCs/>
          <w:color w:val="000000"/>
          <w:sz w:val="22"/>
          <w:szCs w:val="22"/>
          <w:lang w:eastAsia="en-IN"/>
        </w:rPr>
        <w:t>)</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977"/>
        <w:gridCol w:w="1979"/>
      </w:tblGrid>
      <w:tr w:rsidR="00B32A6F" w:rsidRPr="007D2928" w14:paraId="2241A3A7" w14:textId="77777777" w:rsidTr="00720DDC">
        <w:trPr>
          <w:trHeight w:val="20"/>
          <w:tblHeader/>
          <w:jc w:val="center"/>
        </w:trPr>
        <w:tc>
          <w:tcPr>
            <w:tcW w:w="2977" w:type="dxa"/>
            <w:shd w:val="clear" w:color="000000" w:fill="002060"/>
            <w:vAlign w:val="center"/>
          </w:tcPr>
          <w:p w14:paraId="5EAF4793" w14:textId="71034C00" w:rsidR="00B32A6F" w:rsidRPr="007D2928" w:rsidRDefault="00B32A6F" w:rsidP="00B32A6F">
            <w:pPr>
              <w:jc w:val="center"/>
              <w:rPr>
                <w:rFonts w:ascii="Calibri" w:hAnsi="Calibri" w:cs="Calibri"/>
                <w:b/>
                <w:bCs/>
                <w:color w:val="FFFFFF"/>
                <w:sz w:val="22"/>
                <w:szCs w:val="22"/>
                <w:lang w:eastAsia="en-IN"/>
              </w:rPr>
            </w:pPr>
            <w:r w:rsidRPr="007D2928">
              <w:rPr>
                <w:rFonts w:ascii="Calibri" w:hAnsi="Calibri" w:cs="Calibri"/>
                <w:b/>
                <w:bCs/>
                <w:color w:val="FFFFFF"/>
                <w:sz w:val="22"/>
                <w:szCs w:val="22"/>
                <w:lang w:eastAsia="en-IN"/>
              </w:rPr>
              <w:t>Particulars</w:t>
            </w:r>
          </w:p>
        </w:tc>
        <w:tc>
          <w:tcPr>
            <w:tcW w:w="2977" w:type="dxa"/>
            <w:shd w:val="clear" w:color="000000" w:fill="002060"/>
            <w:vAlign w:val="center"/>
          </w:tcPr>
          <w:p w14:paraId="7F829E6E" w14:textId="2687A319" w:rsidR="00B32A6F" w:rsidRPr="007D2928" w:rsidRDefault="00B32A6F" w:rsidP="00B32A6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Scope of Work</w:t>
            </w:r>
          </w:p>
        </w:tc>
        <w:tc>
          <w:tcPr>
            <w:tcW w:w="1979" w:type="dxa"/>
            <w:shd w:val="clear" w:color="000000" w:fill="002060"/>
            <w:vAlign w:val="center"/>
            <w:hideMark/>
          </w:tcPr>
          <w:p w14:paraId="6C876BDB" w14:textId="17FFECCB" w:rsidR="00B32A6F" w:rsidRPr="007D2928" w:rsidRDefault="00B32A6F" w:rsidP="00B32A6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Estimated Construction Cost</w:t>
            </w:r>
          </w:p>
        </w:tc>
      </w:tr>
      <w:tr w:rsidR="00B32A6F" w:rsidRPr="007D2928" w14:paraId="79FB6041" w14:textId="77777777" w:rsidTr="00B32A6F">
        <w:trPr>
          <w:trHeight w:val="20"/>
          <w:jc w:val="center"/>
        </w:trPr>
        <w:tc>
          <w:tcPr>
            <w:tcW w:w="2977" w:type="dxa"/>
          </w:tcPr>
          <w:p w14:paraId="5EC6BA73" w14:textId="7FEA4870"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Site development</w:t>
            </w:r>
          </w:p>
        </w:tc>
        <w:tc>
          <w:tcPr>
            <w:tcW w:w="2977" w:type="dxa"/>
            <w:shd w:val="clear" w:color="auto" w:fill="auto"/>
            <w:vAlign w:val="center"/>
            <w:hideMark/>
          </w:tcPr>
          <w:p w14:paraId="4B2FF125" w14:textId="28335E8A" w:rsidR="00B32A6F" w:rsidRPr="007D2928"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Cutting levelling &amp; construction of retaining walls</w:t>
            </w:r>
          </w:p>
        </w:tc>
        <w:tc>
          <w:tcPr>
            <w:tcW w:w="1979" w:type="dxa"/>
            <w:shd w:val="clear" w:color="auto" w:fill="auto"/>
            <w:noWrap/>
            <w:vAlign w:val="center"/>
            <w:hideMark/>
          </w:tcPr>
          <w:p w14:paraId="7B9E10E7" w14:textId="05580F15"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94,67,132</w:t>
            </w:r>
          </w:p>
        </w:tc>
      </w:tr>
      <w:tr w:rsidR="00B32A6F" w:rsidRPr="007D2928" w14:paraId="6E6379E1" w14:textId="77777777" w:rsidTr="00B32A6F">
        <w:trPr>
          <w:trHeight w:val="20"/>
          <w:jc w:val="center"/>
        </w:trPr>
        <w:tc>
          <w:tcPr>
            <w:tcW w:w="2977" w:type="dxa"/>
            <w:vMerge w:val="restart"/>
          </w:tcPr>
          <w:p w14:paraId="55281772" w14:textId="05604CCB"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Block-A (Yoga Hall)</w:t>
            </w:r>
          </w:p>
        </w:tc>
        <w:tc>
          <w:tcPr>
            <w:tcW w:w="2977" w:type="dxa"/>
            <w:shd w:val="clear" w:color="auto" w:fill="auto"/>
            <w:vAlign w:val="center"/>
            <w:hideMark/>
          </w:tcPr>
          <w:p w14:paraId="3BA8A502" w14:textId="37B25049" w:rsidR="00B32A6F" w:rsidRPr="007D2928"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Ground Floor</w:t>
            </w:r>
          </w:p>
        </w:tc>
        <w:tc>
          <w:tcPr>
            <w:tcW w:w="1979" w:type="dxa"/>
            <w:shd w:val="clear" w:color="auto" w:fill="auto"/>
            <w:noWrap/>
            <w:vAlign w:val="center"/>
          </w:tcPr>
          <w:p w14:paraId="66B950F3" w14:textId="2DF233FE"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51,15,335</w:t>
            </w:r>
          </w:p>
        </w:tc>
      </w:tr>
      <w:tr w:rsidR="00B32A6F" w:rsidRPr="007D2928" w14:paraId="24DCEBF7" w14:textId="77777777" w:rsidTr="00B32A6F">
        <w:trPr>
          <w:trHeight w:val="20"/>
          <w:jc w:val="center"/>
        </w:trPr>
        <w:tc>
          <w:tcPr>
            <w:tcW w:w="2977" w:type="dxa"/>
            <w:vMerge/>
          </w:tcPr>
          <w:p w14:paraId="07E20EE3"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hideMark/>
          </w:tcPr>
          <w:p w14:paraId="79479363" w14:textId="7077C3B6" w:rsidR="00B32A6F" w:rsidRPr="007D2928"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First Floor</w:t>
            </w:r>
          </w:p>
        </w:tc>
        <w:tc>
          <w:tcPr>
            <w:tcW w:w="1979" w:type="dxa"/>
            <w:shd w:val="clear" w:color="auto" w:fill="auto"/>
            <w:noWrap/>
            <w:vAlign w:val="center"/>
          </w:tcPr>
          <w:p w14:paraId="49AD9FEC" w14:textId="7B2B968F"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43,01,313</w:t>
            </w:r>
          </w:p>
        </w:tc>
      </w:tr>
      <w:tr w:rsidR="00B32A6F" w:rsidRPr="007D2928" w14:paraId="0E9B41FF" w14:textId="77777777" w:rsidTr="00B32A6F">
        <w:trPr>
          <w:trHeight w:val="20"/>
          <w:jc w:val="center"/>
        </w:trPr>
        <w:tc>
          <w:tcPr>
            <w:tcW w:w="2977" w:type="dxa"/>
            <w:vMerge/>
          </w:tcPr>
          <w:p w14:paraId="7387CCCD"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36EB634E" w14:textId="761ACCBC"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Second Floor</w:t>
            </w:r>
          </w:p>
        </w:tc>
        <w:tc>
          <w:tcPr>
            <w:tcW w:w="1979" w:type="dxa"/>
            <w:shd w:val="clear" w:color="auto" w:fill="auto"/>
            <w:noWrap/>
            <w:vAlign w:val="center"/>
          </w:tcPr>
          <w:p w14:paraId="3251FE73" w14:textId="5CB7AA54"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43,36,369</w:t>
            </w:r>
          </w:p>
        </w:tc>
      </w:tr>
      <w:tr w:rsidR="00B32A6F" w:rsidRPr="007D2928" w14:paraId="70DCEAC1" w14:textId="77777777" w:rsidTr="00B32A6F">
        <w:trPr>
          <w:trHeight w:val="20"/>
          <w:jc w:val="center"/>
        </w:trPr>
        <w:tc>
          <w:tcPr>
            <w:tcW w:w="2977" w:type="dxa"/>
            <w:vMerge w:val="restart"/>
          </w:tcPr>
          <w:p w14:paraId="23CFF45F" w14:textId="0CB45D05"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Block-B</w:t>
            </w:r>
          </w:p>
        </w:tc>
        <w:tc>
          <w:tcPr>
            <w:tcW w:w="2977" w:type="dxa"/>
            <w:shd w:val="clear" w:color="auto" w:fill="auto"/>
            <w:vAlign w:val="center"/>
          </w:tcPr>
          <w:p w14:paraId="6A190D0E" w14:textId="575D868F"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 xml:space="preserve">Ground Floor </w:t>
            </w:r>
          </w:p>
        </w:tc>
        <w:tc>
          <w:tcPr>
            <w:tcW w:w="1979" w:type="dxa"/>
            <w:shd w:val="clear" w:color="auto" w:fill="auto"/>
            <w:noWrap/>
            <w:vAlign w:val="center"/>
          </w:tcPr>
          <w:p w14:paraId="097BE3C0" w14:textId="77C51B2A"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37,94,635</w:t>
            </w:r>
          </w:p>
        </w:tc>
      </w:tr>
      <w:tr w:rsidR="00B32A6F" w:rsidRPr="007D2928" w14:paraId="3DB9EC1C" w14:textId="77777777" w:rsidTr="00B32A6F">
        <w:trPr>
          <w:trHeight w:val="20"/>
          <w:jc w:val="center"/>
        </w:trPr>
        <w:tc>
          <w:tcPr>
            <w:tcW w:w="2977" w:type="dxa"/>
            <w:vMerge/>
          </w:tcPr>
          <w:p w14:paraId="26E86B2D"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287089E0" w14:textId="39FFF6EA"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First Floor</w:t>
            </w:r>
          </w:p>
        </w:tc>
        <w:tc>
          <w:tcPr>
            <w:tcW w:w="1979" w:type="dxa"/>
            <w:shd w:val="clear" w:color="auto" w:fill="auto"/>
            <w:noWrap/>
            <w:vAlign w:val="center"/>
          </w:tcPr>
          <w:p w14:paraId="317056AD" w14:textId="7EC67722"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30,58,131</w:t>
            </w:r>
          </w:p>
        </w:tc>
      </w:tr>
      <w:tr w:rsidR="00B32A6F" w:rsidRPr="007D2928" w14:paraId="7FEF2076" w14:textId="77777777" w:rsidTr="00B32A6F">
        <w:trPr>
          <w:trHeight w:val="20"/>
          <w:jc w:val="center"/>
        </w:trPr>
        <w:tc>
          <w:tcPr>
            <w:tcW w:w="2977" w:type="dxa"/>
            <w:vMerge/>
          </w:tcPr>
          <w:p w14:paraId="4FA25C1D"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53A64AC5" w14:textId="2BB0361E"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Second Floor</w:t>
            </w:r>
          </w:p>
        </w:tc>
        <w:tc>
          <w:tcPr>
            <w:tcW w:w="1979" w:type="dxa"/>
            <w:shd w:val="clear" w:color="auto" w:fill="auto"/>
            <w:noWrap/>
            <w:vAlign w:val="center"/>
          </w:tcPr>
          <w:p w14:paraId="1F183D29" w14:textId="7B2F46AB"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31,49,927</w:t>
            </w:r>
          </w:p>
        </w:tc>
      </w:tr>
      <w:tr w:rsidR="00B32A6F" w:rsidRPr="007D2928" w14:paraId="42374261" w14:textId="77777777" w:rsidTr="00B32A6F">
        <w:trPr>
          <w:trHeight w:val="20"/>
          <w:jc w:val="center"/>
        </w:trPr>
        <w:tc>
          <w:tcPr>
            <w:tcW w:w="2977" w:type="dxa"/>
            <w:vMerge w:val="restart"/>
          </w:tcPr>
          <w:p w14:paraId="05A86080" w14:textId="2218DED6"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Block-C</w:t>
            </w:r>
          </w:p>
        </w:tc>
        <w:tc>
          <w:tcPr>
            <w:tcW w:w="2977" w:type="dxa"/>
            <w:shd w:val="clear" w:color="auto" w:fill="auto"/>
            <w:vAlign w:val="center"/>
          </w:tcPr>
          <w:p w14:paraId="52E991DD" w14:textId="2F298B97"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Ground Floor</w:t>
            </w:r>
          </w:p>
        </w:tc>
        <w:tc>
          <w:tcPr>
            <w:tcW w:w="1979" w:type="dxa"/>
            <w:shd w:val="clear" w:color="auto" w:fill="auto"/>
            <w:noWrap/>
            <w:vAlign w:val="center"/>
          </w:tcPr>
          <w:p w14:paraId="5A607A0E" w14:textId="0C87F9A9"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16,25,831</w:t>
            </w:r>
          </w:p>
        </w:tc>
      </w:tr>
      <w:tr w:rsidR="00B32A6F" w:rsidRPr="007D2928" w14:paraId="3CA343E5" w14:textId="77777777" w:rsidTr="00B32A6F">
        <w:trPr>
          <w:trHeight w:val="20"/>
          <w:jc w:val="center"/>
        </w:trPr>
        <w:tc>
          <w:tcPr>
            <w:tcW w:w="2977" w:type="dxa"/>
            <w:vMerge/>
          </w:tcPr>
          <w:p w14:paraId="10D8EA27" w14:textId="77777777" w:rsidR="00B32A6F" w:rsidRDefault="00B32A6F" w:rsidP="00B32A6F">
            <w:pPr>
              <w:jc w:val="both"/>
              <w:rPr>
                <w:rFonts w:ascii="Calibri" w:hAnsi="Calibri" w:cs="Calibri"/>
                <w:color w:val="000000"/>
                <w:sz w:val="22"/>
                <w:szCs w:val="22"/>
                <w:lang w:eastAsia="en-IN"/>
              </w:rPr>
            </w:pPr>
          </w:p>
        </w:tc>
        <w:tc>
          <w:tcPr>
            <w:tcW w:w="2977" w:type="dxa"/>
            <w:shd w:val="clear" w:color="auto" w:fill="auto"/>
            <w:vAlign w:val="center"/>
          </w:tcPr>
          <w:p w14:paraId="5D98CE23" w14:textId="67DCDD25"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First Floor</w:t>
            </w:r>
          </w:p>
        </w:tc>
        <w:tc>
          <w:tcPr>
            <w:tcW w:w="1979" w:type="dxa"/>
            <w:shd w:val="clear" w:color="auto" w:fill="auto"/>
            <w:noWrap/>
            <w:vAlign w:val="center"/>
          </w:tcPr>
          <w:p w14:paraId="1EA1B4D6" w14:textId="1C071C5E"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29,65,492</w:t>
            </w:r>
          </w:p>
        </w:tc>
      </w:tr>
      <w:tr w:rsidR="00B32A6F" w:rsidRPr="007D2928" w14:paraId="3C7BCBAD" w14:textId="77777777" w:rsidTr="00B32A6F">
        <w:trPr>
          <w:trHeight w:val="20"/>
          <w:jc w:val="center"/>
        </w:trPr>
        <w:tc>
          <w:tcPr>
            <w:tcW w:w="2977" w:type="dxa"/>
          </w:tcPr>
          <w:p w14:paraId="25C10E2F" w14:textId="75184370"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Block-D</w:t>
            </w:r>
          </w:p>
        </w:tc>
        <w:tc>
          <w:tcPr>
            <w:tcW w:w="2977" w:type="dxa"/>
            <w:shd w:val="clear" w:color="auto" w:fill="auto"/>
            <w:vAlign w:val="center"/>
          </w:tcPr>
          <w:p w14:paraId="5C32C5B4" w14:textId="66698933"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10 nos. of Hut (1 x 13,38,838.50)</w:t>
            </w:r>
          </w:p>
        </w:tc>
        <w:tc>
          <w:tcPr>
            <w:tcW w:w="1979" w:type="dxa"/>
            <w:shd w:val="clear" w:color="auto" w:fill="auto"/>
            <w:noWrap/>
            <w:vAlign w:val="center"/>
          </w:tcPr>
          <w:p w14:paraId="14DB4F3E" w14:textId="17D374CD"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1,33,88,385</w:t>
            </w:r>
          </w:p>
        </w:tc>
      </w:tr>
      <w:tr w:rsidR="00B32A6F" w:rsidRPr="007D2928" w14:paraId="7EE96318" w14:textId="77777777" w:rsidTr="00720DDC">
        <w:trPr>
          <w:trHeight w:val="20"/>
          <w:jc w:val="center"/>
        </w:trPr>
        <w:tc>
          <w:tcPr>
            <w:tcW w:w="5954" w:type="dxa"/>
            <w:gridSpan w:val="2"/>
          </w:tcPr>
          <w:p w14:paraId="34DED870" w14:textId="66B4E993" w:rsidR="00B32A6F" w:rsidRDefault="00B32A6F" w:rsidP="00B32A6F">
            <w:pPr>
              <w:jc w:val="both"/>
              <w:rPr>
                <w:rFonts w:ascii="Calibri" w:hAnsi="Calibri" w:cs="Calibri"/>
                <w:color w:val="000000"/>
                <w:sz w:val="22"/>
                <w:szCs w:val="22"/>
                <w:lang w:eastAsia="en-IN"/>
              </w:rPr>
            </w:pPr>
            <w:r>
              <w:rPr>
                <w:rFonts w:ascii="Calibri" w:hAnsi="Calibri" w:cs="Calibri"/>
                <w:color w:val="000000"/>
                <w:sz w:val="22"/>
                <w:szCs w:val="22"/>
                <w:lang w:eastAsia="en-IN"/>
              </w:rPr>
              <w:t xml:space="preserve">Amenities &amp; Miscellaneous items </w:t>
            </w:r>
          </w:p>
        </w:tc>
        <w:tc>
          <w:tcPr>
            <w:tcW w:w="1979" w:type="dxa"/>
            <w:shd w:val="clear" w:color="auto" w:fill="auto"/>
            <w:noWrap/>
            <w:vAlign w:val="center"/>
          </w:tcPr>
          <w:p w14:paraId="7AD956F1" w14:textId="4C3DAF86" w:rsidR="00B32A6F" w:rsidRPr="007D2928" w:rsidRDefault="00B32A6F" w:rsidP="00B32A6F">
            <w:pPr>
              <w:jc w:val="right"/>
              <w:rPr>
                <w:rFonts w:ascii="Calibri" w:hAnsi="Calibri" w:cs="Calibri"/>
                <w:color w:val="000000"/>
                <w:sz w:val="22"/>
                <w:szCs w:val="22"/>
                <w:lang w:eastAsia="en-IN"/>
              </w:rPr>
            </w:pPr>
            <w:r>
              <w:rPr>
                <w:rFonts w:ascii="Calibri" w:hAnsi="Calibri" w:cs="Calibri"/>
                <w:color w:val="000000"/>
                <w:sz w:val="22"/>
                <w:szCs w:val="22"/>
              </w:rPr>
              <w:t>68,39,563</w:t>
            </w:r>
          </w:p>
        </w:tc>
      </w:tr>
      <w:tr w:rsidR="00B32A6F" w:rsidRPr="007D2928" w14:paraId="24492FC6" w14:textId="77777777" w:rsidTr="00B32A6F">
        <w:trPr>
          <w:trHeight w:val="20"/>
          <w:jc w:val="center"/>
        </w:trPr>
        <w:tc>
          <w:tcPr>
            <w:tcW w:w="5954" w:type="dxa"/>
            <w:gridSpan w:val="2"/>
            <w:shd w:val="clear" w:color="auto" w:fill="D9D9D9" w:themeFill="background1" w:themeFillShade="D9"/>
          </w:tcPr>
          <w:p w14:paraId="72D4221D" w14:textId="0BC5568B"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Sub T</w:t>
            </w:r>
            <w:r>
              <w:rPr>
                <w:rFonts w:ascii="Calibri" w:hAnsi="Calibri" w:cs="Calibri"/>
                <w:b/>
                <w:color w:val="000000"/>
                <w:sz w:val="22"/>
                <w:szCs w:val="22"/>
                <w:lang w:eastAsia="en-IN"/>
              </w:rPr>
              <w:t>otal</w:t>
            </w:r>
          </w:p>
        </w:tc>
        <w:tc>
          <w:tcPr>
            <w:tcW w:w="1979" w:type="dxa"/>
            <w:shd w:val="clear" w:color="auto" w:fill="D9D9D9" w:themeFill="background1" w:themeFillShade="D9"/>
            <w:noWrap/>
            <w:vAlign w:val="center"/>
          </w:tcPr>
          <w:p w14:paraId="4F2D9F68" w14:textId="3B0CF332"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5,80,42,112</w:t>
            </w:r>
          </w:p>
        </w:tc>
      </w:tr>
      <w:tr w:rsidR="00B32A6F" w:rsidRPr="007D2928" w14:paraId="753D2433" w14:textId="77777777" w:rsidTr="00B32A6F">
        <w:trPr>
          <w:trHeight w:val="20"/>
          <w:jc w:val="center"/>
        </w:trPr>
        <w:tc>
          <w:tcPr>
            <w:tcW w:w="5954" w:type="dxa"/>
            <w:gridSpan w:val="2"/>
          </w:tcPr>
          <w:p w14:paraId="0EEA013F" w14:textId="56525F97" w:rsidR="00B32A6F" w:rsidRDefault="00B32A6F" w:rsidP="00B32A6F">
            <w:pPr>
              <w:jc w:val="right"/>
              <w:rPr>
                <w:rFonts w:ascii="Calibri" w:hAnsi="Calibri" w:cs="Calibri"/>
                <w:color w:val="000000"/>
                <w:sz w:val="22"/>
                <w:szCs w:val="22"/>
                <w:lang w:eastAsia="en-IN"/>
              </w:rPr>
            </w:pPr>
            <w:r>
              <w:rPr>
                <w:rFonts w:ascii="Calibri" w:hAnsi="Calibri" w:cs="Calibri"/>
                <w:color w:val="000000"/>
                <w:sz w:val="22"/>
                <w:szCs w:val="22"/>
                <w:lang w:eastAsia="en-IN"/>
              </w:rPr>
              <w:t xml:space="preserve">Supply works and internal conduiting work including supply of material and labour @ 12.50%   </w:t>
            </w:r>
          </w:p>
        </w:tc>
        <w:tc>
          <w:tcPr>
            <w:tcW w:w="1979" w:type="dxa"/>
            <w:shd w:val="clear" w:color="auto" w:fill="auto"/>
            <w:noWrap/>
            <w:vAlign w:val="center"/>
          </w:tcPr>
          <w:p w14:paraId="423E9093" w14:textId="0EAB5850" w:rsidR="00B32A6F" w:rsidRPr="009B4A0D" w:rsidRDefault="00B32A6F" w:rsidP="00B32A6F">
            <w:pPr>
              <w:jc w:val="right"/>
              <w:rPr>
                <w:rFonts w:ascii="Calibri" w:hAnsi="Calibri" w:cs="Calibri"/>
                <w:color w:val="000000"/>
                <w:sz w:val="22"/>
                <w:szCs w:val="22"/>
                <w:lang w:eastAsia="en-IN"/>
              </w:rPr>
            </w:pPr>
            <w:r w:rsidRPr="00B32A6F">
              <w:rPr>
                <w:rFonts w:ascii="Calibri" w:hAnsi="Calibri" w:cs="Calibri"/>
                <w:color w:val="000000"/>
                <w:sz w:val="22"/>
                <w:szCs w:val="22"/>
                <w:lang w:eastAsia="en-IN"/>
              </w:rPr>
              <w:t>72,55,264</w:t>
            </w:r>
          </w:p>
        </w:tc>
      </w:tr>
      <w:tr w:rsidR="00B32A6F" w:rsidRPr="007D2928" w14:paraId="57CE99AE" w14:textId="77777777" w:rsidTr="00B32A6F">
        <w:trPr>
          <w:trHeight w:val="20"/>
          <w:jc w:val="center"/>
        </w:trPr>
        <w:tc>
          <w:tcPr>
            <w:tcW w:w="5954" w:type="dxa"/>
            <w:gridSpan w:val="2"/>
            <w:shd w:val="clear" w:color="auto" w:fill="D9D9D9" w:themeFill="background1" w:themeFillShade="D9"/>
          </w:tcPr>
          <w:p w14:paraId="2F131E88" w14:textId="767CE304"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Grand Total</w:t>
            </w:r>
          </w:p>
        </w:tc>
        <w:tc>
          <w:tcPr>
            <w:tcW w:w="1979" w:type="dxa"/>
            <w:shd w:val="clear" w:color="auto" w:fill="D9D9D9" w:themeFill="background1" w:themeFillShade="D9"/>
            <w:noWrap/>
            <w:vAlign w:val="center"/>
          </w:tcPr>
          <w:p w14:paraId="0B87121D" w14:textId="0645E986" w:rsidR="00B32A6F" w:rsidRPr="00B32A6F" w:rsidRDefault="00B32A6F" w:rsidP="00B32A6F">
            <w:pPr>
              <w:jc w:val="right"/>
              <w:rPr>
                <w:rFonts w:ascii="Calibri" w:hAnsi="Calibri" w:cs="Calibri"/>
                <w:b/>
                <w:color w:val="000000"/>
                <w:sz w:val="22"/>
                <w:szCs w:val="22"/>
                <w:lang w:eastAsia="en-IN"/>
              </w:rPr>
            </w:pPr>
            <w:r w:rsidRPr="00B32A6F">
              <w:rPr>
                <w:rFonts w:ascii="Calibri" w:hAnsi="Calibri" w:cs="Calibri"/>
                <w:b/>
                <w:color w:val="000000"/>
                <w:sz w:val="22"/>
                <w:szCs w:val="22"/>
                <w:lang w:eastAsia="en-IN"/>
              </w:rPr>
              <w:t>6,52,97,376</w:t>
            </w:r>
          </w:p>
        </w:tc>
      </w:tr>
      <w:tr w:rsidR="00B32A6F" w:rsidRPr="007D2928" w14:paraId="125A87DA" w14:textId="77777777" w:rsidTr="00B32A6F">
        <w:trPr>
          <w:trHeight w:val="20"/>
          <w:jc w:val="center"/>
        </w:trPr>
        <w:tc>
          <w:tcPr>
            <w:tcW w:w="5954" w:type="dxa"/>
            <w:gridSpan w:val="2"/>
            <w:shd w:val="clear" w:color="auto" w:fill="D9D9D9" w:themeFill="background1" w:themeFillShade="D9"/>
          </w:tcPr>
          <w:p w14:paraId="46B2CF22" w14:textId="1F231FD2" w:rsidR="00B32A6F" w:rsidRPr="00B32A6F" w:rsidRDefault="00B32A6F" w:rsidP="00B32A6F">
            <w:pPr>
              <w:jc w:val="right"/>
              <w:rPr>
                <w:rFonts w:ascii="Calibri" w:hAnsi="Calibri" w:cs="Calibri"/>
                <w:b/>
                <w:color w:val="000000"/>
                <w:sz w:val="22"/>
                <w:szCs w:val="22"/>
                <w:lang w:eastAsia="en-IN"/>
              </w:rPr>
            </w:pPr>
            <w:r>
              <w:rPr>
                <w:rFonts w:ascii="Calibri" w:hAnsi="Calibri" w:cs="Calibri"/>
                <w:b/>
                <w:color w:val="000000"/>
                <w:sz w:val="22"/>
                <w:szCs w:val="22"/>
                <w:lang w:eastAsia="en-IN"/>
              </w:rPr>
              <w:t>Say Rs.</w:t>
            </w:r>
          </w:p>
        </w:tc>
        <w:tc>
          <w:tcPr>
            <w:tcW w:w="1979" w:type="dxa"/>
            <w:shd w:val="clear" w:color="auto" w:fill="D9D9D9" w:themeFill="background1" w:themeFillShade="D9"/>
            <w:noWrap/>
            <w:vAlign w:val="center"/>
          </w:tcPr>
          <w:p w14:paraId="54C12FFB" w14:textId="3BE1CF38" w:rsidR="00B32A6F" w:rsidRPr="00B32A6F" w:rsidRDefault="00B32A6F" w:rsidP="00B32A6F">
            <w:pPr>
              <w:jc w:val="right"/>
              <w:rPr>
                <w:rFonts w:ascii="Calibri" w:hAnsi="Calibri" w:cs="Calibri"/>
                <w:b/>
                <w:color w:val="000000"/>
                <w:sz w:val="22"/>
                <w:szCs w:val="22"/>
                <w:lang w:eastAsia="en-IN"/>
              </w:rPr>
            </w:pPr>
            <w:r>
              <w:rPr>
                <w:rFonts w:ascii="Calibri" w:hAnsi="Calibri" w:cs="Calibri"/>
                <w:b/>
                <w:color w:val="000000"/>
                <w:sz w:val="22"/>
                <w:szCs w:val="22"/>
                <w:lang w:eastAsia="en-IN"/>
              </w:rPr>
              <w:t>6,52,98,000</w:t>
            </w:r>
          </w:p>
        </w:tc>
      </w:tr>
    </w:tbl>
    <w:p w14:paraId="0A3CE39C" w14:textId="3EC2BD87" w:rsidR="00616970" w:rsidRDefault="00616970" w:rsidP="00B32A6F">
      <w:pPr>
        <w:autoSpaceDE w:val="0"/>
        <w:autoSpaceDN w:val="0"/>
        <w:adjustRightInd w:val="0"/>
        <w:spacing w:line="276" w:lineRule="auto"/>
        <w:ind w:right="665"/>
        <w:jc w:val="right"/>
        <w:rPr>
          <w:rFonts w:ascii="Arial" w:hAnsi="Arial" w:cs="Arial"/>
        </w:rPr>
      </w:pPr>
      <w:r w:rsidRPr="00616970">
        <w:rPr>
          <w:rFonts w:ascii="Calibri" w:hAnsi="Calibri" w:cs="Calibri"/>
          <w:b/>
          <w:i/>
          <w:iCs/>
          <w:color w:val="000000"/>
          <w:sz w:val="22"/>
          <w:szCs w:val="22"/>
          <w:lang w:eastAsia="en-IN"/>
        </w:rPr>
        <w:t>Source:</w:t>
      </w:r>
      <w:r>
        <w:rPr>
          <w:rFonts w:ascii="Calibri" w:hAnsi="Calibri" w:cs="Calibri"/>
          <w:i/>
          <w:iCs/>
          <w:color w:val="000000"/>
          <w:sz w:val="22"/>
          <w:szCs w:val="22"/>
          <w:lang w:eastAsia="en-IN"/>
        </w:rPr>
        <w:t xml:space="preserve"> </w:t>
      </w:r>
      <w:r w:rsidR="00B32A6F">
        <w:rPr>
          <w:rFonts w:ascii="Calibri" w:hAnsi="Calibri" w:cs="Calibri"/>
          <w:i/>
          <w:iCs/>
          <w:color w:val="000000"/>
          <w:sz w:val="22"/>
          <w:szCs w:val="22"/>
          <w:lang w:eastAsia="en-IN"/>
        </w:rPr>
        <w:t>Detailed Estimation</w:t>
      </w:r>
      <w:r>
        <w:rPr>
          <w:rFonts w:ascii="Calibri" w:hAnsi="Calibri" w:cs="Calibri"/>
          <w:i/>
          <w:iCs/>
          <w:color w:val="000000"/>
          <w:sz w:val="22"/>
          <w:szCs w:val="22"/>
          <w:lang w:eastAsia="en-IN"/>
        </w:rPr>
        <w:t xml:space="preserve"> dated </w:t>
      </w:r>
      <w:r w:rsidR="00B32A6F">
        <w:rPr>
          <w:rFonts w:ascii="Calibri" w:hAnsi="Calibri" w:cs="Calibri"/>
          <w:i/>
          <w:iCs/>
          <w:color w:val="000000"/>
          <w:sz w:val="22"/>
          <w:szCs w:val="22"/>
          <w:lang w:eastAsia="en-IN"/>
        </w:rPr>
        <w:t>21</w:t>
      </w:r>
      <w:r>
        <w:rPr>
          <w:rFonts w:ascii="Calibri" w:hAnsi="Calibri" w:cs="Calibri"/>
          <w:i/>
          <w:iCs/>
          <w:color w:val="000000"/>
          <w:sz w:val="22"/>
          <w:szCs w:val="22"/>
          <w:lang w:eastAsia="en-IN"/>
        </w:rPr>
        <w:t>-</w:t>
      </w:r>
      <w:r w:rsidR="00B32A6F">
        <w:rPr>
          <w:rFonts w:ascii="Calibri" w:hAnsi="Calibri" w:cs="Calibri"/>
          <w:i/>
          <w:iCs/>
          <w:color w:val="000000"/>
          <w:sz w:val="22"/>
          <w:szCs w:val="22"/>
          <w:lang w:eastAsia="en-IN"/>
        </w:rPr>
        <w:t>05</w:t>
      </w:r>
      <w:r>
        <w:rPr>
          <w:rFonts w:ascii="Calibri" w:hAnsi="Calibri" w:cs="Calibri"/>
          <w:i/>
          <w:iCs/>
          <w:color w:val="000000"/>
          <w:sz w:val="22"/>
          <w:szCs w:val="22"/>
          <w:lang w:eastAsia="en-IN"/>
        </w:rPr>
        <w:t>-</w:t>
      </w:r>
      <w:r w:rsidR="00B32A6F">
        <w:rPr>
          <w:rFonts w:ascii="Calibri" w:hAnsi="Calibri" w:cs="Calibri"/>
          <w:i/>
          <w:iCs/>
          <w:color w:val="000000"/>
          <w:sz w:val="22"/>
          <w:szCs w:val="22"/>
          <w:lang w:eastAsia="en-IN"/>
        </w:rPr>
        <w:t>19</w:t>
      </w:r>
    </w:p>
    <w:p w14:paraId="2152D269" w14:textId="77777777" w:rsidR="00FF4EB3" w:rsidRDefault="00FF4EB3" w:rsidP="0098483F">
      <w:pPr>
        <w:spacing w:after="200" w:line="276" w:lineRule="auto"/>
        <w:rPr>
          <w:rFonts w:ascii="Arial" w:hAnsi="Arial" w:cs="Arial"/>
          <w:b/>
          <w:sz w:val="22"/>
          <w:szCs w:val="22"/>
        </w:rPr>
      </w:pPr>
    </w:p>
    <w:p w14:paraId="2A03DA6F" w14:textId="77777777" w:rsidR="00FF4EB3" w:rsidRDefault="00FF4EB3">
      <w:pPr>
        <w:spacing w:after="200" w:line="276" w:lineRule="auto"/>
        <w:rPr>
          <w:rFonts w:ascii="Arial" w:hAnsi="Arial" w:cs="Arial"/>
          <w:b/>
          <w:sz w:val="22"/>
          <w:szCs w:val="22"/>
        </w:rPr>
      </w:pPr>
      <w:r>
        <w:rPr>
          <w:rFonts w:ascii="Arial" w:hAnsi="Arial" w:cs="Arial"/>
          <w:b/>
          <w:sz w:val="22"/>
          <w:szCs w:val="22"/>
        </w:rPr>
        <w:br w:type="page"/>
      </w:r>
    </w:p>
    <w:p w14:paraId="0346F3E0" w14:textId="015EB9A0" w:rsidR="0098483F" w:rsidRPr="00647EC7" w:rsidRDefault="0098483F" w:rsidP="00FF4EB3">
      <w:pPr>
        <w:spacing w:line="276" w:lineRule="auto"/>
        <w:rPr>
          <w:rFonts w:ascii="Arial" w:hAnsi="Arial" w:cs="Arial"/>
          <w:b/>
          <w:sz w:val="22"/>
          <w:szCs w:val="22"/>
        </w:rPr>
      </w:pPr>
      <w:r>
        <w:rPr>
          <w:rFonts w:ascii="Arial" w:hAnsi="Arial" w:cs="Arial"/>
          <w:b/>
          <w:sz w:val="22"/>
          <w:szCs w:val="22"/>
        </w:rPr>
        <w:lastRenderedPageBreak/>
        <w:t xml:space="preserve">Actual Cost Incurred on Building Construction: </w:t>
      </w:r>
    </w:p>
    <w:p w14:paraId="39422955" w14:textId="5739EA75" w:rsidR="005C31B4" w:rsidRPr="007D2928" w:rsidRDefault="005C31B4" w:rsidP="00736291">
      <w:pPr>
        <w:autoSpaceDE w:val="0"/>
        <w:autoSpaceDN w:val="0"/>
        <w:adjustRightInd w:val="0"/>
        <w:spacing w:line="276" w:lineRule="auto"/>
        <w:ind w:right="240"/>
        <w:jc w:val="right"/>
        <w:rPr>
          <w:rFonts w:ascii="Arial" w:hAnsi="Arial" w:cs="Arial"/>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134"/>
        <w:gridCol w:w="1301"/>
        <w:gridCol w:w="1823"/>
        <w:gridCol w:w="1279"/>
        <w:gridCol w:w="3966"/>
      </w:tblGrid>
      <w:tr w:rsidR="0098483F" w:rsidRPr="0098483F" w14:paraId="625B8714" w14:textId="029D075F" w:rsidTr="00EC3FFE">
        <w:trPr>
          <w:trHeight w:val="20"/>
          <w:jc w:val="center"/>
        </w:trPr>
        <w:tc>
          <w:tcPr>
            <w:tcW w:w="1407" w:type="dxa"/>
            <w:shd w:val="clear" w:color="000000" w:fill="002060"/>
            <w:vAlign w:val="center"/>
            <w:hideMark/>
          </w:tcPr>
          <w:p w14:paraId="48FA259E" w14:textId="67E82504" w:rsidR="0098483F" w:rsidRPr="0098483F" w:rsidRDefault="0098483F" w:rsidP="00FF4EB3">
            <w:pPr>
              <w:rPr>
                <w:rFonts w:ascii="Calibri" w:hAnsi="Calibri" w:cs="Calibri"/>
                <w:b/>
                <w:bCs/>
                <w:color w:val="FFFFFF"/>
                <w:sz w:val="22"/>
                <w:szCs w:val="22"/>
                <w:lang w:eastAsia="en-IN"/>
              </w:rPr>
            </w:pPr>
            <w:r>
              <w:rPr>
                <w:rFonts w:ascii="Calibri" w:hAnsi="Calibri" w:cs="Calibri"/>
                <w:b/>
                <w:bCs/>
                <w:color w:val="FFFFFF"/>
                <w:sz w:val="22"/>
                <w:szCs w:val="22"/>
                <w:lang w:eastAsia="en-IN"/>
              </w:rPr>
              <w:t>Block</w:t>
            </w:r>
          </w:p>
        </w:tc>
        <w:tc>
          <w:tcPr>
            <w:tcW w:w="1134" w:type="dxa"/>
            <w:shd w:val="clear" w:color="000000" w:fill="002060"/>
            <w:vAlign w:val="center"/>
            <w:hideMark/>
          </w:tcPr>
          <w:p w14:paraId="3F81F757" w14:textId="041B4678" w:rsidR="0098483F" w:rsidRPr="0098483F" w:rsidRDefault="0098483F" w:rsidP="00FF4EB3">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Floor</w:t>
            </w:r>
          </w:p>
        </w:tc>
        <w:tc>
          <w:tcPr>
            <w:tcW w:w="1301" w:type="dxa"/>
            <w:shd w:val="clear" w:color="000000" w:fill="002060"/>
            <w:vAlign w:val="center"/>
          </w:tcPr>
          <w:p w14:paraId="2824AD9E" w14:textId="008FF9F4" w:rsidR="0098483F" w:rsidRPr="0098483F"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Current Status</w:t>
            </w:r>
          </w:p>
        </w:tc>
        <w:tc>
          <w:tcPr>
            <w:tcW w:w="1823" w:type="dxa"/>
            <w:shd w:val="clear" w:color="000000" w:fill="002060"/>
            <w:vAlign w:val="center"/>
            <w:hideMark/>
          </w:tcPr>
          <w:p w14:paraId="401D6B0B" w14:textId="77777777" w:rsidR="00EC3FFE"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Constructed Are</w:t>
            </w:r>
            <w:r w:rsidR="00EC3FFE">
              <w:rPr>
                <w:rFonts w:ascii="Calibri" w:hAnsi="Calibri" w:cs="Calibri"/>
                <w:b/>
                <w:bCs/>
                <w:color w:val="FFFFFF"/>
                <w:sz w:val="22"/>
                <w:szCs w:val="22"/>
                <w:lang w:eastAsia="en-IN"/>
              </w:rPr>
              <w:t>a as per physical measurement</w:t>
            </w:r>
          </w:p>
          <w:p w14:paraId="77FA8F61" w14:textId="232AE845" w:rsidR="0098483F" w:rsidRPr="0098483F" w:rsidRDefault="00FF4EB3"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(I</w:t>
            </w:r>
            <w:r w:rsidR="0098483F">
              <w:rPr>
                <w:rFonts w:ascii="Calibri" w:hAnsi="Calibri" w:cs="Calibri"/>
                <w:b/>
                <w:bCs/>
                <w:color w:val="FFFFFF"/>
                <w:sz w:val="22"/>
                <w:szCs w:val="22"/>
                <w:lang w:eastAsia="en-IN"/>
              </w:rPr>
              <w:t>n sq.ft)</w:t>
            </w:r>
          </w:p>
        </w:tc>
        <w:tc>
          <w:tcPr>
            <w:tcW w:w="1279" w:type="dxa"/>
            <w:shd w:val="clear" w:color="000000" w:fill="002060"/>
            <w:vAlign w:val="center"/>
          </w:tcPr>
          <w:p w14:paraId="7CD3AB3A" w14:textId="550892CB" w:rsidR="0098483F"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Cost incurred (In Rs.)</w:t>
            </w:r>
          </w:p>
        </w:tc>
        <w:tc>
          <w:tcPr>
            <w:tcW w:w="3966" w:type="dxa"/>
            <w:shd w:val="clear" w:color="000000" w:fill="002060"/>
            <w:vAlign w:val="center"/>
          </w:tcPr>
          <w:p w14:paraId="5D307118" w14:textId="0BC986BA" w:rsidR="0098483F" w:rsidRDefault="0098483F" w:rsidP="0098483F">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Remarks</w:t>
            </w:r>
          </w:p>
        </w:tc>
      </w:tr>
      <w:tr w:rsidR="00560690" w:rsidRPr="0098483F" w14:paraId="2CD644CD" w14:textId="324F4BD4" w:rsidTr="00EC3FFE">
        <w:trPr>
          <w:trHeight w:val="20"/>
          <w:jc w:val="center"/>
        </w:trPr>
        <w:tc>
          <w:tcPr>
            <w:tcW w:w="1407" w:type="dxa"/>
            <w:vMerge w:val="restart"/>
            <w:shd w:val="clear" w:color="auto" w:fill="auto"/>
            <w:noWrap/>
            <w:vAlign w:val="center"/>
          </w:tcPr>
          <w:p w14:paraId="59908128" w14:textId="65712E21"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Block-B</w:t>
            </w:r>
          </w:p>
        </w:tc>
        <w:tc>
          <w:tcPr>
            <w:tcW w:w="1134" w:type="dxa"/>
            <w:shd w:val="clear" w:color="auto" w:fill="auto"/>
            <w:noWrap/>
            <w:vAlign w:val="center"/>
          </w:tcPr>
          <w:p w14:paraId="17B7C389" w14:textId="72D6DC44"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Ground</w:t>
            </w:r>
          </w:p>
        </w:tc>
        <w:tc>
          <w:tcPr>
            <w:tcW w:w="1301" w:type="dxa"/>
            <w:vAlign w:val="center"/>
          </w:tcPr>
          <w:p w14:paraId="24B770EC" w14:textId="4C1F362E"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Under-Constriction</w:t>
            </w:r>
          </w:p>
        </w:tc>
        <w:tc>
          <w:tcPr>
            <w:tcW w:w="1823" w:type="dxa"/>
            <w:shd w:val="clear" w:color="auto" w:fill="auto"/>
            <w:noWrap/>
            <w:vAlign w:val="center"/>
          </w:tcPr>
          <w:p w14:paraId="7FD516BD" w14:textId="62EB1FE5"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3,487</w:t>
            </w:r>
          </w:p>
        </w:tc>
        <w:tc>
          <w:tcPr>
            <w:tcW w:w="1279" w:type="dxa"/>
            <w:vMerge w:val="restart"/>
            <w:vAlign w:val="center"/>
          </w:tcPr>
          <w:p w14:paraId="1E4355AE" w14:textId="55F175D6" w:rsidR="00560690" w:rsidRPr="0098483F" w:rsidRDefault="00560690" w:rsidP="00560690">
            <w:pPr>
              <w:jc w:val="right"/>
              <w:rPr>
                <w:rFonts w:ascii="Calibri" w:hAnsi="Calibri" w:cs="Calibri"/>
                <w:color w:val="000000"/>
                <w:sz w:val="22"/>
                <w:szCs w:val="22"/>
                <w:lang w:eastAsia="en-IN"/>
              </w:rPr>
            </w:pPr>
            <w:r>
              <w:rPr>
                <w:rFonts w:ascii="Calibri" w:hAnsi="Calibri" w:cs="Calibri"/>
                <w:color w:val="000000"/>
                <w:sz w:val="22"/>
                <w:szCs w:val="22"/>
                <w:lang w:eastAsia="en-IN"/>
              </w:rPr>
              <w:t>82,36,979</w:t>
            </w:r>
          </w:p>
        </w:tc>
        <w:tc>
          <w:tcPr>
            <w:tcW w:w="3966" w:type="dxa"/>
            <w:vMerge w:val="restart"/>
          </w:tcPr>
          <w:p w14:paraId="271CCCD9" w14:textId="5FB35D26" w:rsidR="00560690" w:rsidRPr="0098483F" w:rsidRDefault="00560690" w:rsidP="00560690">
            <w:pPr>
              <w:jc w:val="both"/>
              <w:rPr>
                <w:rFonts w:ascii="Calibri" w:hAnsi="Calibri" w:cs="Calibri"/>
                <w:color w:val="000000"/>
                <w:sz w:val="22"/>
                <w:szCs w:val="22"/>
                <w:lang w:eastAsia="en-IN"/>
              </w:rPr>
            </w:pPr>
            <w:r>
              <w:rPr>
                <w:rFonts w:ascii="Calibri" w:hAnsi="Calibri" w:cs="Calibri"/>
                <w:color w:val="000000"/>
                <w:sz w:val="22"/>
                <w:szCs w:val="22"/>
                <w:lang w:eastAsia="en-IN"/>
              </w:rPr>
              <w:t>Thy physical progress of Block-B is different on each floor. The average construction cost for Block-A is assume</w:t>
            </w:r>
            <w:r w:rsidR="005E2E2A">
              <w:rPr>
                <w:rFonts w:ascii="Calibri" w:hAnsi="Calibri" w:cs="Calibri"/>
                <w:color w:val="000000"/>
                <w:sz w:val="22"/>
                <w:szCs w:val="22"/>
                <w:lang w:eastAsia="en-IN"/>
              </w:rPr>
              <w:t>d</w:t>
            </w:r>
            <w:r>
              <w:rPr>
                <w:rFonts w:ascii="Calibri" w:hAnsi="Calibri" w:cs="Calibri"/>
                <w:color w:val="000000"/>
                <w:sz w:val="22"/>
                <w:szCs w:val="22"/>
                <w:lang w:eastAsia="en-IN"/>
              </w:rPr>
              <w:t xml:space="preserve"> to be</w:t>
            </w:r>
            <w:r w:rsidR="005E2E2A">
              <w:rPr>
                <w:rFonts w:ascii="Calibri" w:hAnsi="Calibri" w:cs="Calibri"/>
                <w:color w:val="000000"/>
                <w:sz w:val="22"/>
                <w:szCs w:val="22"/>
                <w:lang w:eastAsia="en-IN"/>
              </w:rPr>
              <w:t xml:space="preserve"> in range of</w:t>
            </w:r>
            <w:r>
              <w:rPr>
                <w:rFonts w:ascii="Calibri" w:hAnsi="Calibri" w:cs="Calibri"/>
                <w:color w:val="000000"/>
                <w:sz w:val="22"/>
                <w:szCs w:val="22"/>
                <w:lang w:eastAsia="en-IN"/>
              </w:rPr>
              <w:t xml:space="preserve"> </w:t>
            </w:r>
            <w:bookmarkStart w:id="3" w:name="_Hlk133514505"/>
            <w:r>
              <w:rPr>
                <w:rFonts w:ascii="Calibri" w:hAnsi="Calibri" w:cs="Calibri"/>
                <w:color w:val="000000"/>
                <w:sz w:val="22"/>
                <w:szCs w:val="22"/>
                <w:lang w:eastAsia="en-IN"/>
              </w:rPr>
              <w:t xml:space="preserve">Rs. </w:t>
            </w:r>
            <w:r w:rsidR="005E2E2A">
              <w:rPr>
                <w:rFonts w:ascii="Calibri" w:hAnsi="Calibri" w:cs="Calibri"/>
                <w:color w:val="000000"/>
                <w:sz w:val="22"/>
                <w:szCs w:val="22"/>
                <w:lang w:eastAsia="en-IN"/>
              </w:rPr>
              <w:t>750</w:t>
            </w:r>
            <w:r>
              <w:rPr>
                <w:rFonts w:ascii="Calibri" w:hAnsi="Calibri" w:cs="Calibri"/>
                <w:color w:val="000000"/>
                <w:sz w:val="22"/>
                <w:szCs w:val="22"/>
                <w:lang w:eastAsia="en-IN"/>
              </w:rPr>
              <w:t>/-</w:t>
            </w:r>
            <w:r w:rsidR="005E2E2A">
              <w:rPr>
                <w:rFonts w:ascii="Calibri" w:hAnsi="Calibri" w:cs="Calibri"/>
                <w:color w:val="000000"/>
                <w:sz w:val="22"/>
                <w:szCs w:val="22"/>
                <w:lang w:eastAsia="en-IN"/>
              </w:rPr>
              <w:t xml:space="preserve"> to Rs. 1400/-</w:t>
            </w:r>
            <w:r>
              <w:rPr>
                <w:rFonts w:ascii="Calibri" w:hAnsi="Calibri" w:cs="Calibri"/>
                <w:color w:val="000000"/>
                <w:sz w:val="22"/>
                <w:szCs w:val="22"/>
                <w:lang w:eastAsia="en-IN"/>
              </w:rPr>
              <w:t xml:space="preserve"> per sq.</w:t>
            </w:r>
            <w:r w:rsidR="005E2E2A">
              <w:rPr>
                <w:rFonts w:ascii="Calibri" w:hAnsi="Calibri" w:cs="Calibri"/>
                <w:color w:val="000000"/>
                <w:sz w:val="22"/>
                <w:szCs w:val="22"/>
                <w:lang w:eastAsia="en-IN"/>
              </w:rPr>
              <w:t xml:space="preserve"> </w:t>
            </w:r>
            <w:r>
              <w:rPr>
                <w:rFonts w:ascii="Calibri" w:hAnsi="Calibri" w:cs="Calibri"/>
                <w:color w:val="000000"/>
                <w:sz w:val="22"/>
                <w:szCs w:val="22"/>
                <w:lang w:eastAsia="en-IN"/>
              </w:rPr>
              <w:t>ft.</w:t>
            </w:r>
            <w:bookmarkEnd w:id="3"/>
            <w:r w:rsidR="00CF0A50">
              <w:rPr>
                <w:rFonts w:ascii="Calibri" w:hAnsi="Calibri" w:cs="Calibri"/>
                <w:color w:val="000000"/>
                <w:sz w:val="22"/>
                <w:szCs w:val="22"/>
                <w:lang w:eastAsia="en-IN"/>
              </w:rPr>
              <w:t xml:space="preserve"> depending upon floor &amp; construction status.</w:t>
            </w:r>
          </w:p>
        </w:tc>
      </w:tr>
      <w:tr w:rsidR="00560690" w:rsidRPr="0098483F" w14:paraId="13666C20" w14:textId="16EB6997" w:rsidTr="00EC3FFE">
        <w:trPr>
          <w:trHeight w:val="20"/>
          <w:jc w:val="center"/>
        </w:trPr>
        <w:tc>
          <w:tcPr>
            <w:tcW w:w="1407" w:type="dxa"/>
            <w:vMerge/>
            <w:shd w:val="clear" w:color="auto" w:fill="auto"/>
            <w:noWrap/>
            <w:vAlign w:val="center"/>
          </w:tcPr>
          <w:p w14:paraId="331A34EE" w14:textId="7D1E1CD0" w:rsidR="00560690" w:rsidRPr="0098483F" w:rsidRDefault="00560690" w:rsidP="00560690">
            <w:pPr>
              <w:jc w:val="center"/>
              <w:rPr>
                <w:rFonts w:ascii="Calibri" w:hAnsi="Calibri" w:cs="Calibri"/>
                <w:color w:val="000000"/>
                <w:sz w:val="22"/>
                <w:szCs w:val="22"/>
                <w:lang w:eastAsia="en-IN"/>
              </w:rPr>
            </w:pPr>
          </w:p>
        </w:tc>
        <w:tc>
          <w:tcPr>
            <w:tcW w:w="1134" w:type="dxa"/>
            <w:shd w:val="clear" w:color="auto" w:fill="auto"/>
            <w:noWrap/>
            <w:vAlign w:val="center"/>
          </w:tcPr>
          <w:p w14:paraId="0F6D5ABE" w14:textId="4F9316F9"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1</w:t>
            </w:r>
            <w:r w:rsidRPr="00FF4EB3">
              <w:rPr>
                <w:rFonts w:ascii="Calibri" w:hAnsi="Calibri" w:cs="Calibri"/>
                <w:color w:val="000000"/>
                <w:sz w:val="22"/>
                <w:szCs w:val="22"/>
                <w:vertAlign w:val="superscript"/>
                <w:lang w:eastAsia="en-IN"/>
              </w:rPr>
              <w:t>st</w:t>
            </w:r>
          </w:p>
        </w:tc>
        <w:tc>
          <w:tcPr>
            <w:tcW w:w="1301" w:type="dxa"/>
            <w:vAlign w:val="center"/>
          </w:tcPr>
          <w:p w14:paraId="7348DDF0" w14:textId="7AE934A4"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Complete</w:t>
            </w:r>
          </w:p>
        </w:tc>
        <w:tc>
          <w:tcPr>
            <w:tcW w:w="1823" w:type="dxa"/>
            <w:shd w:val="clear" w:color="auto" w:fill="auto"/>
            <w:noWrap/>
            <w:vAlign w:val="center"/>
          </w:tcPr>
          <w:p w14:paraId="713EDB0D" w14:textId="609A71D7"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3,487</w:t>
            </w:r>
          </w:p>
        </w:tc>
        <w:tc>
          <w:tcPr>
            <w:tcW w:w="1279" w:type="dxa"/>
            <w:vMerge/>
            <w:vAlign w:val="center"/>
          </w:tcPr>
          <w:p w14:paraId="1DFAB435" w14:textId="77777777" w:rsidR="00560690" w:rsidRPr="0098483F" w:rsidRDefault="00560690" w:rsidP="00560690">
            <w:pPr>
              <w:jc w:val="right"/>
              <w:rPr>
                <w:rFonts w:ascii="Calibri" w:hAnsi="Calibri" w:cs="Calibri"/>
                <w:color w:val="000000"/>
                <w:sz w:val="22"/>
                <w:szCs w:val="22"/>
                <w:lang w:eastAsia="en-IN"/>
              </w:rPr>
            </w:pPr>
          </w:p>
        </w:tc>
        <w:tc>
          <w:tcPr>
            <w:tcW w:w="3966" w:type="dxa"/>
            <w:vMerge/>
          </w:tcPr>
          <w:p w14:paraId="603E87A4" w14:textId="77777777" w:rsidR="00560690" w:rsidRPr="0098483F" w:rsidRDefault="00560690" w:rsidP="00560690">
            <w:pPr>
              <w:jc w:val="both"/>
              <w:rPr>
                <w:rFonts w:ascii="Calibri" w:hAnsi="Calibri" w:cs="Calibri"/>
                <w:color w:val="000000"/>
                <w:sz w:val="22"/>
                <w:szCs w:val="22"/>
                <w:lang w:eastAsia="en-IN"/>
              </w:rPr>
            </w:pPr>
          </w:p>
        </w:tc>
      </w:tr>
      <w:tr w:rsidR="00560690" w:rsidRPr="0098483F" w14:paraId="58B10A83" w14:textId="77777777" w:rsidTr="00EC3FFE">
        <w:trPr>
          <w:trHeight w:val="20"/>
          <w:jc w:val="center"/>
        </w:trPr>
        <w:tc>
          <w:tcPr>
            <w:tcW w:w="1407" w:type="dxa"/>
            <w:vMerge/>
            <w:shd w:val="clear" w:color="auto" w:fill="auto"/>
            <w:noWrap/>
            <w:vAlign w:val="center"/>
          </w:tcPr>
          <w:p w14:paraId="73A78683" w14:textId="77777777" w:rsidR="00560690" w:rsidRPr="0098483F" w:rsidRDefault="00560690" w:rsidP="00560690">
            <w:pPr>
              <w:jc w:val="center"/>
              <w:rPr>
                <w:rFonts w:ascii="Calibri" w:hAnsi="Calibri" w:cs="Calibri"/>
                <w:color w:val="000000"/>
                <w:sz w:val="22"/>
                <w:szCs w:val="22"/>
                <w:lang w:eastAsia="en-IN"/>
              </w:rPr>
            </w:pPr>
          </w:p>
        </w:tc>
        <w:tc>
          <w:tcPr>
            <w:tcW w:w="1134" w:type="dxa"/>
            <w:shd w:val="clear" w:color="auto" w:fill="auto"/>
            <w:noWrap/>
            <w:vAlign w:val="center"/>
          </w:tcPr>
          <w:p w14:paraId="7CE03890" w14:textId="4DB7ED62" w:rsidR="00560690"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2</w:t>
            </w:r>
            <w:r w:rsidRPr="00FF4EB3">
              <w:rPr>
                <w:rFonts w:ascii="Calibri" w:hAnsi="Calibri" w:cs="Calibri"/>
                <w:color w:val="000000"/>
                <w:sz w:val="22"/>
                <w:szCs w:val="22"/>
                <w:vertAlign w:val="superscript"/>
                <w:lang w:eastAsia="en-IN"/>
              </w:rPr>
              <w:t>nd</w:t>
            </w:r>
          </w:p>
        </w:tc>
        <w:tc>
          <w:tcPr>
            <w:tcW w:w="1301" w:type="dxa"/>
            <w:vAlign w:val="center"/>
          </w:tcPr>
          <w:p w14:paraId="40E6D896" w14:textId="126C5A61"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Under-Constriction</w:t>
            </w:r>
          </w:p>
        </w:tc>
        <w:tc>
          <w:tcPr>
            <w:tcW w:w="1823" w:type="dxa"/>
            <w:shd w:val="clear" w:color="auto" w:fill="auto"/>
            <w:noWrap/>
            <w:vAlign w:val="center"/>
          </w:tcPr>
          <w:p w14:paraId="730FB819" w14:textId="59A6317F" w:rsidR="00560690" w:rsidRPr="0098483F" w:rsidRDefault="00560690" w:rsidP="00FF4EB3">
            <w:pPr>
              <w:jc w:val="right"/>
              <w:rPr>
                <w:rFonts w:ascii="Calibri" w:hAnsi="Calibri" w:cs="Calibri"/>
                <w:color w:val="000000"/>
                <w:sz w:val="22"/>
                <w:szCs w:val="22"/>
                <w:lang w:eastAsia="en-IN"/>
              </w:rPr>
            </w:pPr>
            <w:r>
              <w:rPr>
                <w:rFonts w:ascii="Calibri" w:hAnsi="Calibri" w:cs="Calibri"/>
                <w:color w:val="000000"/>
                <w:sz w:val="22"/>
                <w:szCs w:val="22"/>
              </w:rPr>
              <w:t>753</w:t>
            </w:r>
          </w:p>
        </w:tc>
        <w:tc>
          <w:tcPr>
            <w:tcW w:w="1279" w:type="dxa"/>
            <w:vMerge/>
            <w:vAlign w:val="center"/>
          </w:tcPr>
          <w:p w14:paraId="3D168D78" w14:textId="77777777" w:rsidR="00560690" w:rsidRPr="0098483F" w:rsidRDefault="00560690" w:rsidP="00560690">
            <w:pPr>
              <w:jc w:val="right"/>
              <w:rPr>
                <w:rFonts w:ascii="Calibri" w:hAnsi="Calibri" w:cs="Calibri"/>
                <w:color w:val="000000"/>
                <w:sz w:val="22"/>
                <w:szCs w:val="22"/>
                <w:lang w:eastAsia="en-IN"/>
              </w:rPr>
            </w:pPr>
          </w:p>
        </w:tc>
        <w:tc>
          <w:tcPr>
            <w:tcW w:w="3966" w:type="dxa"/>
            <w:vMerge/>
          </w:tcPr>
          <w:p w14:paraId="253E0E23" w14:textId="77777777" w:rsidR="00560690" w:rsidRPr="0098483F" w:rsidRDefault="00560690" w:rsidP="00560690">
            <w:pPr>
              <w:jc w:val="both"/>
              <w:rPr>
                <w:rFonts w:ascii="Calibri" w:hAnsi="Calibri" w:cs="Calibri"/>
                <w:color w:val="000000"/>
                <w:sz w:val="22"/>
                <w:szCs w:val="22"/>
                <w:lang w:eastAsia="en-IN"/>
              </w:rPr>
            </w:pPr>
          </w:p>
        </w:tc>
      </w:tr>
      <w:tr w:rsidR="00560690" w:rsidRPr="0098483F" w14:paraId="24CB2EF1" w14:textId="77777777" w:rsidTr="00EC3FFE">
        <w:trPr>
          <w:trHeight w:val="20"/>
          <w:jc w:val="center"/>
        </w:trPr>
        <w:tc>
          <w:tcPr>
            <w:tcW w:w="1407" w:type="dxa"/>
            <w:shd w:val="clear" w:color="auto" w:fill="auto"/>
            <w:noWrap/>
            <w:vAlign w:val="center"/>
          </w:tcPr>
          <w:p w14:paraId="6730F5E6" w14:textId="7000F376" w:rsidR="00560690"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Land development</w:t>
            </w:r>
          </w:p>
        </w:tc>
        <w:tc>
          <w:tcPr>
            <w:tcW w:w="1134" w:type="dxa"/>
            <w:shd w:val="clear" w:color="auto" w:fill="auto"/>
            <w:noWrap/>
            <w:vAlign w:val="center"/>
          </w:tcPr>
          <w:p w14:paraId="5C5661FA" w14:textId="54D8A249"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w:t>
            </w:r>
          </w:p>
        </w:tc>
        <w:tc>
          <w:tcPr>
            <w:tcW w:w="1301" w:type="dxa"/>
            <w:vAlign w:val="center"/>
          </w:tcPr>
          <w:p w14:paraId="78F9A376" w14:textId="64274AB6" w:rsidR="00560690" w:rsidRPr="0098483F" w:rsidRDefault="00560690" w:rsidP="00560690">
            <w:pPr>
              <w:jc w:val="center"/>
              <w:rPr>
                <w:rFonts w:ascii="Calibri" w:hAnsi="Calibri" w:cs="Calibri"/>
                <w:color w:val="000000"/>
                <w:sz w:val="22"/>
                <w:szCs w:val="22"/>
                <w:lang w:eastAsia="en-IN"/>
              </w:rPr>
            </w:pPr>
            <w:r>
              <w:rPr>
                <w:rFonts w:ascii="Calibri" w:hAnsi="Calibri" w:cs="Calibri"/>
                <w:color w:val="000000"/>
                <w:sz w:val="22"/>
                <w:szCs w:val="22"/>
                <w:lang w:eastAsia="en-IN"/>
              </w:rPr>
              <w:t>In-progress</w:t>
            </w:r>
          </w:p>
        </w:tc>
        <w:tc>
          <w:tcPr>
            <w:tcW w:w="1823" w:type="dxa"/>
            <w:shd w:val="clear" w:color="auto" w:fill="auto"/>
            <w:noWrap/>
            <w:vAlign w:val="center"/>
          </w:tcPr>
          <w:p w14:paraId="1C00D86F" w14:textId="77777777" w:rsidR="00560690" w:rsidRPr="0098483F" w:rsidRDefault="00560690" w:rsidP="00560690">
            <w:pPr>
              <w:jc w:val="right"/>
              <w:rPr>
                <w:rFonts w:ascii="Calibri" w:hAnsi="Calibri" w:cs="Calibri"/>
                <w:color w:val="000000"/>
                <w:sz w:val="22"/>
                <w:szCs w:val="22"/>
                <w:lang w:eastAsia="en-IN"/>
              </w:rPr>
            </w:pPr>
          </w:p>
        </w:tc>
        <w:tc>
          <w:tcPr>
            <w:tcW w:w="1279" w:type="dxa"/>
            <w:vAlign w:val="center"/>
          </w:tcPr>
          <w:p w14:paraId="677BE9D2" w14:textId="61C681A0" w:rsidR="00560690" w:rsidRPr="0098483F" w:rsidRDefault="001A2382" w:rsidP="00560690">
            <w:pPr>
              <w:jc w:val="right"/>
              <w:rPr>
                <w:rFonts w:ascii="Calibri" w:hAnsi="Calibri" w:cs="Calibri"/>
                <w:color w:val="000000"/>
                <w:sz w:val="22"/>
                <w:szCs w:val="22"/>
                <w:lang w:eastAsia="en-IN"/>
              </w:rPr>
            </w:pPr>
            <w:r w:rsidRPr="001A2382">
              <w:rPr>
                <w:rFonts w:ascii="Calibri" w:hAnsi="Calibri" w:cs="Calibri"/>
                <w:color w:val="000000"/>
                <w:sz w:val="22"/>
                <w:szCs w:val="22"/>
                <w:lang w:eastAsia="en-IN"/>
              </w:rPr>
              <w:t>75,73,705</w:t>
            </w:r>
          </w:p>
        </w:tc>
        <w:tc>
          <w:tcPr>
            <w:tcW w:w="3966" w:type="dxa"/>
          </w:tcPr>
          <w:p w14:paraId="17C612C8" w14:textId="79C89427" w:rsidR="00560690" w:rsidRPr="0098483F" w:rsidRDefault="00560690" w:rsidP="007B2D68">
            <w:pPr>
              <w:jc w:val="both"/>
              <w:rPr>
                <w:rFonts w:ascii="Calibri" w:hAnsi="Calibri" w:cs="Calibri"/>
                <w:color w:val="000000"/>
                <w:sz w:val="22"/>
                <w:szCs w:val="22"/>
                <w:lang w:eastAsia="en-IN"/>
              </w:rPr>
            </w:pPr>
            <w:r>
              <w:rPr>
                <w:rFonts w:ascii="Calibri" w:hAnsi="Calibri" w:cs="Calibri"/>
                <w:color w:val="000000"/>
                <w:sz w:val="22"/>
                <w:szCs w:val="22"/>
                <w:lang w:eastAsia="en-IN"/>
              </w:rPr>
              <w:t xml:space="preserve">It includes land </w:t>
            </w:r>
            <w:r w:rsidRPr="00560690">
              <w:rPr>
                <w:rFonts w:ascii="Calibri" w:hAnsi="Calibri" w:cs="Calibri"/>
                <w:color w:val="000000"/>
                <w:sz w:val="22"/>
                <w:szCs w:val="22"/>
                <w:lang w:eastAsia="en-IN"/>
              </w:rPr>
              <w:t>cutting</w:t>
            </w:r>
            <w:r>
              <w:rPr>
                <w:rFonts w:ascii="Calibri" w:hAnsi="Calibri" w:cs="Calibri"/>
                <w:color w:val="000000"/>
                <w:sz w:val="22"/>
                <w:szCs w:val="22"/>
                <w:lang w:eastAsia="en-IN"/>
              </w:rPr>
              <w:t>,</w:t>
            </w:r>
            <w:r w:rsidRPr="00560690">
              <w:rPr>
                <w:rFonts w:ascii="Calibri" w:hAnsi="Calibri" w:cs="Calibri"/>
                <w:color w:val="000000"/>
                <w:sz w:val="22"/>
                <w:szCs w:val="22"/>
                <w:lang w:eastAsia="en-IN"/>
              </w:rPr>
              <w:t xml:space="preserve"> levelling &amp; construction of retaining walls</w:t>
            </w:r>
            <w:r>
              <w:rPr>
                <w:rFonts w:ascii="Calibri" w:hAnsi="Calibri" w:cs="Calibri"/>
                <w:color w:val="000000"/>
                <w:sz w:val="22"/>
                <w:szCs w:val="22"/>
                <w:lang w:eastAsia="en-IN"/>
              </w:rPr>
              <w:t xml:space="preserve">. It solely dependent upon type of land and construction. We have not been provided total work done on land </w:t>
            </w:r>
            <w:r w:rsidRPr="00560690">
              <w:rPr>
                <w:rFonts w:ascii="Calibri" w:hAnsi="Calibri" w:cs="Calibri"/>
                <w:color w:val="000000"/>
                <w:sz w:val="22"/>
                <w:szCs w:val="22"/>
                <w:lang w:eastAsia="en-IN"/>
              </w:rPr>
              <w:t>cutting</w:t>
            </w:r>
            <w:r>
              <w:rPr>
                <w:rFonts w:ascii="Calibri" w:hAnsi="Calibri" w:cs="Calibri"/>
                <w:color w:val="000000"/>
                <w:sz w:val="22"/>
                <w:szCs w:val="22"/>
                <w:lang w:eastAsia="en-IN"/>
              </w:rPr>
              <w:t>,</w:t>
            </w:r>
            <w:r w:rsidRPr="00560690">
              <w:rPr>
                <w:rFonts w:ascii="Calibri" w:hAnsi="Calibri" w:cs="Calibri"/>
                <w:color w:val="000000"/>
                <w:sz w:val="22"/>
                <w:szCs w:val="22"/>
                <w:lang w:eastAsia="en-IN"/>
              </w:rPr>
              <w:t xml:space="preserve"> levelling</w:t>
            </w:r>
            <w:r>
              <w:rPr>
                <w:rFonts w:ascii="Calibri" w:hAnsi="Calibri" w:cs="Calibri"/>
                <w:color w:val="000000"/>
                <w:sz w:val="22"/>
                <w:szCs w:val="22"/>
                <w:lang w:eastAsia="en-IN"/>
              </w:rPr>
              <w:t xml:space="preserve">. Since most of land cutting, levelling and </w:t>
            </w:r>
            <w:r w:rsidRPr="00560690">
              <w:rPr>
                <w:rFonts w:ascii="Calibri" w:hAnsi="Calibri" w:cs="Calibri"/>
                <w:color w:val="000000"/>
                <w:sz w:val="22"/>
                <w:szCs w:val="22"/>
                <w:lang w:eastAsia="en-IN"/>
              </w:rPr>
              <w:t>construction of retaining walls</w:t>
            </w:r>
            <w:r>
              <w:rPr>
                <w:rFonts w:ascii="Calibri" w:hAnsi="Calibri" w:cs="Calibri"/>
                <w:color w:val="000000"/>
                <w:sz w:val="22"/>
                <w:szCs w:val="22"/>
                <w:lang w:eastAsia="en-IN"/>
              </w:rPr>
              <w:t xml:space="preserve"> work is completed. Thus, we </w:t>
            </w:r>
            <w:r w:rsidR="007B2D68">
              <w:rPr>
                <w:rFonts w:ascii="Calibri" w:hAnsi="Calibri" w:cs="Calibri"/>
                <w:color w:val="000000"/>
                <w:sz w:val="22"/>
                <w:szCs w:val="22"/>
                <w:lang w:eastAsia="en-IN"/>
              </w:rPr>
              <w:t>have considered 80% of provided estimate</w:t>
            </w:r>
            <w:r w:rsidR="001A2382">
              <w:rPr>
                <w:rFonts w:ascii="Calibri" w:hAnsi="Calibri" w:cs="Calibri"/>
                <w:color w:val="000000"/>
                <w:sz w:val="22"/>
                <w:szCs w:val="22"/>
                <w:lang w:eastAsia="en-IN"/>
              </w:rPr>
              <w:t xml:space="preserve"> i.e. Rs. </w:t>
            </w:r>
            <w:r w:rsidR="001A2382">
              <w:rPr>
                <w:rFonts w:ascii="Calibri" w:hAnsi="Calibri" w:cs="Calibri"/>
                <w:color w:val="000000"/>
                <w:sz w:val="22"/>
                <w:szCs w:val="22"/>
              </w:rPr>
              <w:t>94,67,132/-</w:t>
            </w:r>
            <w:r w:rsidR="007B2D68">
              <w:rPr>
                <w:rFonts w:ascii="Calibri" w:hAnsi="Calibri" w:cs="Calibri"/>
                <w:color w:val="000000"/>
                <w:sz w:val="22"/>
                <w:szCs w:val="22"/>
                <w:lang w:eastAsia="en-IN"/>
              </w:rPr>
              <w:t>.</w:t>
            </w:r>
          </w:p>
        </w:tc>
      </w:tr>
      <w:tr w:rsidR="00EC3FFE" w:rsidRPr="005C31B4" w14:paraId="13DD85B1" w14:textId="40461AC9" w:rsidTr="00EC3FFE">
        <w:trPr>
          <w:trHeight w:val="20"/>
          <w:jc w:val="center"/>
        </w:trPr>
        <w:tc>
          <w:tcPr>
            <w:tcW w:w="3842" w:type="dxa"/>
            <w:gridSpan w:val="3"/>
            <w:shd w:val="clear" w:color="auto" w:fill="D9D9D9" w:themeFill="background1" w:themeFillShade="D9"/>
            <w:noWrap/>
            <w:vAlign w:val="center"/>
          </w:tcPr>
          <w:p w14:paraId="0826907A" w14:textId="785F4E77" w:rsidR="00EC3FFE" w:rsidRPr="0098483F" w:rsidRDefault="00EC3FFE" w:rsidP="00EC3FFE">
            <w:pPr>
              <w:jc w:val="right"/>
              <w:rPr>
                <w:rFonts w:ascii="Calibri" w:hAnsi="Calibri" w:cs="Calibri"/>
                <w:b/>
                <w:bCs/>
                <w:color w:val="000000"/>
                <w:sz w:val="22"/>
                <w:szCs w:val="22"/>
                <w:lang w:eastAsia="en-IN"/>
              </w:rPr>
            </w:pPr>
            <w:r>
              <w:rPr>
                <w:rFonts w:ascii="Calibri" w:hAnsi="Calibri" w:cs="Calibri"/>
                <w:b/>
                <w:bCs/>
                <w:color w:val="000000"/>
                <w:sz w:val="22"/>
                <w:szCs w:val="22"/>
                <w:lang w:eastAsia="en-IN"/>
              </w:rPr>
              <w:t>Total</w:t>
            </w:r>
          </w:p>
        </w:tc>
        <w:tc>
          <w:tcPr>
            <w:tcW w:w="1823" w:type="dxa"/>
            <w:shd w:val="clear" w:color="auto" w:fill="D9D9D9" w:themeFill="background1" w:themeFillShade="D9"/>
            <w:noWrap/>
            <w:vAlign w:val="center"/>
          </w:tcPr>
          <w:p w14:paraId="67DFE83E" w14:textId="1B5327E6" w:rsidR="00EC3FFE" w:rsidRPr="005C31B4" w:rsidRDefault="00EC3FFE" w:rsidP="00560690">
            <w:pPr>
              <w:jc w:val="right"/>
              <w:rPr>
                <w:rFonts w:ascii="Calibri" w:hAnsi="Calibri" w:cs="Calibri"/>
                <w:b/>
                <w:bCs/>
                <w:color w:val="000000"/>
                <w:sz w:val="22"/>
                <w:szCs w:val="22"/>
                <w:lang w:eastAsia="en-IN"/>
              </w:rPr>
            </w:pPr>
            <w:r>
              <w:rPr>
                <w:rFonts w:ascii="Calibri" w:hAnsi="Calibri" w:cs="Calibri"/>
                <w:b/>
                <w:bCs/>
                <w:color w:val="000000"/>
                <w:sz w:val="22"/>
                <w:szCs w:val="22"/>
                <w:lang w:eastAsia="en-IN"/>
              </w:rPr>
              <w:t>15,091</w:t>
            </w:r>
          </w:p>
        </w:tc>
        <w:tc>
          <w:tcPr>
            <w:tcW w:w="1279" w:type="dxa"/>
            <w:shd w:val="clear" w:color="auto" w:fill="D9D9D9" w:themeFill="background1" w:themeFillShade="D9"/>
          </w:tcPr>
          <w:p w14:paraId="1CFDF0B8" w14:textId="5B4AC089" w:rsidR="00EC3FFE" w:rsidRPr="0098483F" w:rsidRDefault="00267C1A" w:rsidP="00560690">
            <w:pPr>
              <w:jc w:val="right"/>
              <w:rPr>
                <w:rFonts w:ascii="Calibri" w:hAnsi="Calibri" w:cs="Calibri"/>
                <w:b/>
                <w:bCs/>
                <w:color w:val="000000"/>
                <w:sz w:val="22"/>
                <w:szCs w:val="22"/>
                <w:lang w:eastAsia="en-IN"/>
              </w:rPr>
            </w:pPr>
            <w:r w:rsidRPr="00267C1A">
              <w:rPr>
                <w:rFonts w:ascii="Calibri" w:hAnsi="Calibri" w:cs="Calibri"/>
                <w:b/>
                <w:bCs/>
                <w:color w:val="000000"/>
                <w:sz w:val="22"/>
                <w:szCs w:val="22"/>
                <w:lang w:eastAsia="en-IN"/>
              </w:rPr>
              <w:t>1,58,10,684</w:t>
            </w:r>
          </w:p>
        </w:tc>
        <w:tc>
          <w:tcPr>
            <w:tcW w:w="3966" w:type="dxa"/>
            <w:shd w:val="clear" w:color="auto" w:fill="D9D9D9" w:themeFill="background1" w:themeFillShade="D9"/>
          </w:tcPr>
          <w:p w14:paraId="5C7E65D6" w14:textId="77777777" w:rsidR="00EC3FFE" w:rsidRPr="0098483F" w:rsidRDefault="00EC3FFE" w:rsidP="00560690">
            <w:pPr>
              <w:jc w:val="right"/>
              <w:rPr>
                <w:rFonts w:ascii="Calibri" w:hAnsi="Calibri" w:cs="Calibri"/>
                <w:b/>
                <w:bCs/>
                <w:color w:val="000000"/>
                <w:sz w:val="22"/>
                <w:szCs w:val="22"/>
                <w:lang w:eastAsia="en-IN"/>
              </w:rPr>
            </w:pPr>
          </w:p>
        </w:tc>
      </w:tr>
    </w:tbl>
    <w:p w14:paraId="63E474E6" w14:textId="77777777" w:rsidR="0098483F" w:rsidRDefault="0098483F" w:rsidP="0098483F">
      <w:pPr>
        <w:autoSpaceDE w:val="0"/>
        <w:autoSpaceDN w:val="0"/>
        <w:adjustRightInd w:val="0"/>
        <w:spacing w:line="360" w:lineRule="auto"/>
        <w:jc w:val="both"/>
        <w:rPr>
          <w:rFonts w:ascii="Arial" w:hAnsi="Arial" w:cs="Arial"/>
          <w:b/>
          <w:sz w:val="22"/>
          <w:szCs w:val="22"/>
        </w:rPr>
      </w:pP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31145E41" w:rsidR="002F1B07" w:rsidRDefault="00AC072D" w:rsidP="00AC072D">
      <w:pPr>
        <w:pStyle w:val="ListParagraph"/>
        <w:numPr>
          <w:ilvl w:val="0"/>
          <w:numId w:val="26"/>
        </w:numPr>
        <w:tabs>
          <w:tab w:val="left" w:pos="450"/>
        </w:tabs>
        <w:spacing w:after="240" w:line="276" w:lineRule="auto"/>
        <w:ind w:hanging="720"/>
        <w:jc w:val="both"/>
        <w:rPr>
          <w:rFonts w:ascii="Arial" w:hAnsi="Arial" w:cs="Arial"/>
          <w:sz w:val="22"/>
        </w:rPr>
      </w:pPr>
      <w:r>
        <w:rPr>
          <w:rFonts w:ascii="Arial" w:hAnsi="Arial" w:cs="Arial"/>
          <w:sz w:val="22"/>
        </w:rPr>
        <w:t xml:space="preserve">As per our analysis, the total expenditure on construction of building is Rs. </w:t>
      </w:r>
      <w:r w:rsidR="00267C1A" w:rsidRPr="00267C1A">
        <w:rPr>
          <w:rFonts w:ascii="Arial" w:hAnsi="Arial" w:cs="Arial"/>
          <w:sz w:val="22"/>
        </w:rPr>
        <w:t>1,58,10,684</w:t>
      </w:r>
      <w:r w:rsidR="00C36CBC">
        <w:rPr>
          <w:rFonts w:ascii="Arial" w:hAnsi="Arial" w:cs="Arial"/>
          <w:sz w:val="22"/>
        </w:rPr>
        <w:t>/</w:t>
      </w:r>
      <w:r w:rsidR="005E2E2A">
        <w:rPr>
          <w:rFonts w:ascii="Arial" w:hAnsi="Arial" w:cs="Arial"/>
          <w:sz w:val="22"/>
        </w:rPr>
        <w:t>-</w:t>
      </w:r>
    </w:p>
    <w:p w14:paraId="1F68C5EE" w14:textId="77777777" w:rsidR="005E2E2A" w:rsidRDefault="00181CE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5E2E2A">
        <w:rPr>
          <w:rFonts w:ascii="Arial" w:hAnsi="Arial" w:cs="Arial"/>
          <w:sz w:val="22"/>
        </w:rPr>
        <w:t xml:space="preserve">It is assumed that the average </w:t>
      </w:r>
      <w:r w:rsidR="00616970" w:rsidRPr="005E2E2A">
        <w:rPr>
          <w:rFonts w:ascii="Arial" w:hAnsi="Arial" w:cs="Arial"/>
          <w:sz w:val="22"/>
        </w:rPr>
        <w:t xml:space="preserve">basic construction </w:t>
      </w:r>
      <w:r w:rsidRPr="005E2E2A">
        <w:rPr>
          <w:rFonts w:ascii="Arial" w:hAnsi="Arial" w:cs="Arial"/>
          <w:sz w:val="22"/>
        </w:rPr>
        <w:t xml:space="preserve">cost of such type of </w:t>
      </w:r>
      <w:r w:rsidR="00AC072D" w:rsidRPr="005E2E2A">
        <w:rPr>
          <w:rFonts w:ascii="Arial" w:hAnsi="Arial" w:cs="Arial"/>
          <w:sz w:val="22"/>
        </w:rPr>
        <w:t xml:space="preserve">structures/block is in the range of </w:t>
      </w:r>
      <w:r w:rsidR="005E2E2A" w:rsidRPr="005E2E2A">
        <w:rPr>
          <w:rFonts w:ascii="Arial" w:hAnsi="Arial" w:cs="Arial"/>
          <w:sz w:val="22"/>
        </w:rPr>
        <w:t>Rs. 750/- to Rs. 1400/- per sq. ft.</w:t>
      </w:r>
    </w:p>
    <w:p w14:paraId="1286BB56" w14:textId="117DF65C" w:rsidR="00BF4984" w:rsidRPr="005E2E2A" w:rsidRDefault="00BF4984" w:rsidP="004B3CDB">
      <w:pPr>
        <w:pStyle w:val="ListParagraph"/>
        <w:numPr>
          <w:ilvl w:val="0"/>
          <w:numId w:val="26"/>
        </w:numPr>
        <w:tabs>
          <w:tab w:val="left" w:pos="450"/>
        </w:tabs>
        <w:spacing w:after="240" w:line="276" w:lineRule="auto"/>
        <w:ind w:left="426" w:hanging="426"/>
        <w:jc w:val="both"/>
        <w:rPr>
          <w:rFonts w:ascii="Arial" w:hAnsi="Arial" w:cs="Arial"/>
          <w:sz w:val="22"/>
        </w:rPr>
      </w:pPr>
      <w:r w:rsidRPr="005E2E2A">
        <w:rPr>
          <w:rFonts w:ascii="Arial" w:hAnsi="Arial" w:cs="Arial"/>
          <w:sz w:val="22"/>
        </w:rPr>
        <w:t>A</w:t>
      </w:r>
      <w:r w:rsidR="00616970" w:rsidRPr="005E2E2A">
        <w:rPr>
          <w:rFonts w:ascii="Arial" w:hAnsi="Arial" w:cs="Arial"/>
          <w:sz w:val="22"/>
        </w:rPr>
        <w:t xml:space="preserve">s per our assessment </w:t>
      </w:r>
      <w:r w:rsidR="00181CE4" w:rsidRPr="005E2E2A">
        <w:rPr>
          <w:rFonts w:ascii="Arial" w:hAnsi="Arial" w:cs="Arial"/>
          <w:sz w:val="22"/>
        </w:rPr>
        <w:t xml:space="preserve">approx. </w:t>
      </w:r>
      <w:r w:rsidR="00267C1A" w:rsidRPr="005E2E2A">
        <w:rPr>
          <w:rFonts w:ascii="Arial" w:hAnsi="Arial" w:cs="Arial"/>
          <w:sz w:val="22"/>
        </w:rPr>
        <w:t>11</w:t>
      </w:r>
      <w:r w:rsidR="00181CE4" w:rsidRPr="005E2E2A">
        <w:rPr>
          <w:rFonts w:ascii="Arial" w:hAnsi="Arial" w:cs="Arial"/>
          <w:sz w:val="22"/>
        </w:rPr>
        <w:t>% of the construction</w:t>
      </w:r>
      <w:r w:rsidR="00616970" w:rsidRPr="005E2E2A">
        <w:rPr>
          <w:rFonts w:ascii="Arial" w:hAnsi="Arial" w:cs="Arial"/>
          <w:sz w:val="22"/>
        </w:rPr>
        <w:t xml:space="preserve"> has been completed</w:t>
      </w:r>
      <w:r w:rsidR="00F24D10" w:rsidRPr="005E2E2A">
        <w:rPr>
          <w:rFonts w:ascii="Arial" w:hAnsi="Arial" w:cs="Arial"/>
          <w:sz w:val="22"/>
        </w:rPr>
        <w:t>.</w:t>
      </w:r>
    </w:p>
    <w:p w14:paraId="4091CF03" w14:textId="00B17532" w:rsidR="000933BD" w:rsidRPr="002F1B07"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458D93A9" w14:textId="72C741F9" w:rsidR="00C36CBC" w:rsidRDefault="00C36CBC">
      <w:pPr>
        <w:spacing w:after="200" w:line="276" w:lineRule="auto"/>
        <w:rPr>
          <w:rFonts w:ascii="Arial" w:hAnsi="Arial" w:cs="Arial"/>
          <w:sz w:val="22"/>
        </w:rPr>
      </w:pPr>
      <w:r>
        <w:rPr>
          <w:rFonts w:ascii="Arial" w:hAnsi="Arial" w:cs="Arial"/>
          <w:sz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lastRenderedPageBreak/>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This is just an opinion report and doesn’t hold any binding on anyone. It is requested from the concerned Financial Institution which is using this report for taking financial decision on the </w:t>
      </w:r>
      <w:r w:rsidRPr="00E67658">
        <w:rPr>
          <w:rFonts w:ascii="Arial" w:hAnsi="Arial" w:cs="Arial"/>
          <w:sz w:val="22"/>
          <w:szCs w:val="22"/>
        </w:rPr>
        <w:lastRenderedPageBreak/>
        <w:t>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lastRenderedPageBreak/>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60777D44"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Abhinav Chaturvedi</w:t>
            </w:r>
            <w:r w:rsidR="00E67658" w:rsidRPr="00E67658">
              <w:rPr>
                <w:rFonts w:ascii="Arial" w:hAnsi="Arial" w:cs="Arial"/>
                <w:b/>
                <w:bCs/>
                <w:sz w:val="22"/>
                <w:szCs w:val="22"/>
              </w:rPr>
              <w:t xml:space="preserve"> </w:t>
            </w:r>
          </w:p>
          <w:p w14:paraId="2CF27830" w14:textId="7F09553D" w:rsidR="00E67658" w:rsidRPr="00E67658" w:rsidRDefault="00EA3780">
            <w:pPr>
              <w:tabs>
                <w:tab w:val="left" w:pos="270"/>
              </w:tabs>
              <w:spacing w:line="360" w:lineRule="auto"/>
              <w:jc w:val="center"/>
              <w:rPr>
                <w:rFonts w:ascii="Arial" w:hAnsi="Arial" w:cs="Arial"/>
                <w:b/>
                <w:bCs/>
                <w:sz w:val="22"/>
                <w:szCs w:val="22"/>
              </w:rPr>
            </w:pPr>
            <w:r>
              <w:rPr>
                <w:rFonts w:ascii="Arial" w:hAnsi="Arial" w:cs="Arial"/>
                <w:b/>
                <w:bCs/>
                <w:sz w:val="22"/>
                <w:szCs w:val="22"/>
              </w:rPr>
              <w:t>(</w:t>
            </w:r>
            <w:r w:rsidR="00E67658" w:rsidRPr="00E67658">
              <w:rPr>
                <w:rFonts w:ascii="Arial" w:hAnsi="Arial" w:cs="Arial"/>
                <w:b/>
                <w:bCs/>
                <w:sz w:val="22"/>
                <w:szCs w:val="22"/>
              </w:rPr>
              <w:t>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4025757D" w:rsidR="00E67658" w:rsidRPr="00E67658" w:rsidRDefault="00EA3780" w:rsidP="00C5450A">
            <w:pPr>
              <w:tabs>
                <w:tab w:val="left" w:pos="270"/>
              </w:tabs>
              <w:spacing w:line="360" w:lineRule="auto"/>
              <w:jc w:val="center"/>
              <w:rPr>
                <w:rFonts w:ascii="Arial" w:hAnsi="Arial" w:cs="Arial"/>
                <w:b/>
                <w:bCs/>
                <w:sz w:val="22"/>
                <w:szCs w:val="22"/>
              </w:rPr>
            </w:pPr>
            <w:r>
              <w:rPr>
                <w:rFonts w:ascii="Arial" w:hAnsi="Arial" w:cs="Arial"/>
                <w:b/>
                <w:bCs/>
                <w:sz w:val="22"/>
                <w:szCs w:val="22"/>
              </w:rPr>
              <w:t>Ashish Sawe</w:t>
            </w:r>
          </w:p>
        </w:tc>
      </w:tr>
      <w:tr w:rsidR="00EA3780"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3BF86449"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327BC4">
              <w:rPr>
                <w:rFonts w:ascii="Arial" w:hAnsi="Arial" w:cs="Arial"/>
                <w:b/>
                <w:bCs/>
                <w:sz w:val="22"/>
                <w:szCs w:val="22"/>
              </w:rPr>
              <w:t>19</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r>
              <w:rPr>
                <w:rFonts w:ascii="Arial" w:hAnsi="Arial" w:cs="Arial"/>
                <w:b/>
                <w:bCs/>
                <w:sz w:val="22"/>
                <w:szCs w:val="22"/>
              </w:rPr>
              <w:t xml:space="preserve">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529A915E" w:rsidR="00EA3780" w:rsidRPr="00E67658" w:rsidRDefault="00EA3780" w:rsidP="00327BC4">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327BC4">
              <w:rPr>
                <w:rFonts w:ascii="Arial" w:hAnsi="Arial" w:cs="Arial"/>
                <w:b/>
                <w:bCs/>
                <w:sz w:val="22"/>
                <w:szCs w:val="22"/>
              </w:rPr>
              <w:t>19</w:t>
            </w:r>
            <w:r w:rsidRPr="00EA3780">
              <w:rPr>
                <w:rFonts w:ascii="Arial" w:hAnsi="Arial" w:cs="Arial"/>
                <w:b/>
                <w:bCs/>
                <w:sz w:val="22"/>
                <w:szCs w:val="22"/>
                <w:vertAlign w:val="superscript"/>
              </w:rPr>
              <w:t>th</w:t>
            </w:r>
            <w:r>
              <w:rPr>
                <w:rFonts w:ascii="Arial" w:hAnsi="Arial" w:cs="Arial"/>
                <w:b/>
                <w:bCs/>
                <w:sz w:val="22"/>
                <w:szCs w:val="22"/>
              </w:rPr>
              <w:t xml:space="preserve"> </w:t>
            </w:r>
            <w:r w:rsidR="00327BC4">
              <w:rPr>
                <w:rFonts w:ascii="Arial" w:hAnsi="Arial" w:cs="Arial"/>
                <w:b/>
                <w:bCs/>
                <w:sz w:val="22"/>
                <w:szCs w:val="22"/>
              </w:rPr>
              <w:t>June</w:t>
            </w:r>
            <w:bookmarkStart w:id="4" w:name="_GoBack"/>
            <w:bookmarkEnd w:id="4"/>
            <w:r>
              <w:rPr>
                <w:rFonts w:ascii="Arial" w:hAnsi="Arial" w:cs="Arial"/>
                <w:b/>
                <w:bCs/>
                <w:sz w:val="22"/>
                <w:szCs w:val="22"/>
              </w:rPr>
              <w:t xml:space="preserve">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8"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lastRenderedPageBreak/>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1833B441" w14:textId="77777777" w:rsidTr="00E67658">
        <w:trPr>
          <w:jc w:val="center"/>
        </w:trPr>
        <w:tc>
          <w:tcPr>
            <w:tcW w:w="4673" w:type="dxa"/>
            <w:hideMark/>
          </w:tcPr>
          <w:p w14:paraId="715A24AB" w14:textId="2CBED66E" w:rsidR="00E67658" w:rsidRDefault="00D427CD">
            <w:pPr>
              <w:pStyle w:val="NoSpacing"/>
              <w:spacing w:line="360" w:lineRule="auto"/>
              <w:jc w:val="center"/>
              <w:rPr>
                <w:sz w:val="28"/>
                <w:szCs w:val="28"/>
              </w:rPr>
            </w:pPr>
            <w:r w:rsidRPr="00D427CD">
              <w:rPr>
                <w:noProof/>
                <w:sz w:val="28"/>
                <w:szCs w:val="28"/>
                <w:lang w:eastAsia="en-IN"/>
              </w:rPr>
              <w:drawing>
                <wp:inline distT="0" distB="0" distL="0" distR="0" wp14:anchorId="51F9D9AC" wp14:editId="2F774261">
                  <wp:extent cx="2880000" cy="2160000"/>
                  <wp:effectExtent l="19050" t="19050" r="15875" b="12065"/>
                  <wp:docPr id="2" name="Picture 2" descr="Z:\In Progress Files\Abhinav Chaturvedi\VIS(2022-23)-PL701-590-967\SiteImage\c_TimePhoto_20230306_15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01-590-967\SiteImage\c_TimePhoto_20230306_155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2A3D996D" w14:textId="5E3BA0FF" w:rsidR="00E67658" w:rsidRDefault="005E2E2A">
            <w:pPr>
              <w:pStyle w:val="NoSpacing"/>
              <w:spacing w:line="360" w:lineRule="auto"/>
              <w:jc w:val="center"/>
              <w:rPr>
                <w:sz w:val="28"/>
                <w:szCs w:val="28"/>
              </w:rPr>
            </w:pPr>
            <w:r>
              <w:rPr>
                <w:noProof/>
                <w:sz w:val="28"/>
                <w:szCs w:val="28"/>
                <w:lang w:eastAsia="en-IN"/>
              </w:rPr>
              <mc:AlternateContent>
                <mc:Choice Requires="wps">
                  <w:drawing>
                    <wp:anchor distT="0" distB="0" distL="114300" distR="114300" simplePos="0" relativeHeight="251659264" behindDoc="0" locked="0" layoutInCell="1" allowOverlap="1" wp14:anchorId="309C453B" wp14:editId="5D19493B">
                      <wp:simplePos x="0" y="0"/>
                      <wp:positionH relativeFrom="column">
                        <wp:posOffset>112395</wp:posOffset>
                      </wp:positionH>
                      <wp:positionV relativeFrom="paragraph">
                        <wp:posOffset>93980</wp:posOffset>
                      </wp:positionV>
                      <wp:extent cx="733425" cy="3143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7334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E75D09" w14:textId="56C28DE6" w:rsidR="005E2E2A" w:rsidRPr="005E2E2A" w:rsidRDefault="005E2E2A" w:rsidP="005E2E2A">
                                  <w:pPr>
                                    <w:jc w:val="center"/>
                                    <w:rPr>
                                      <w:lang w:val="en-US"/>
                                    </w:rPr>
                                  </w:pPr>
                                  <w:r>
                                    <w:rPr>
                                      <w:lang w:val="en-US"/>
                                    </w:rPr>
                                    <w:t>Block-B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453B" id="Rectangle 9" o:spid="_x0000_s1026" style="position:absolute;left:0;text-align:left;margin-left:8.85pt;margin-top:7.4pt;width:57.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" fillcolor="#4f81bd [3204]" strokecolor="#243f60 [1604]" strokeweight="2pt">
                      <v:textbox>
                        <w:txbxContent>
                          <w:p w14:paraId="56E75D09" w14:textId="56C28DE6" w:rsidR="005E2E2A" w:rsidRPr="005E2E2A" w:rsidRDefault="005E2E2A" w:rsidP="005E2E2A">
                            <w:pPr>
                              <w:jc w:val="center"/>
                              <w:rPr>
                                <w:lang w:val="en-US"/>
                              </w:rPr>
                            </w:pPr>
                            <w:r>
                              <w:rPr>
                                <w:lang w:val="en-US"/>
                              </w:rPr>
                              <w:t>Block-B</w:t>
                            </w:r>
                          </w:p>
                        </w:txbxContent>
                      </v:textbox>
                    </v:rect>
                  </w:pict>
                </mc:Fallback>
              </mc:AlternateContent>
            </w:r>
            <w:r w:rsidR="00D427CD" w:rsidRPr="00D427CD">
              <w:rPr>
                <w:noProof/>
                <w:sz w:val="28"/>
                <w:szCs w:val="28"/>
                <w:lang w:eastAsia="en-IN"/>
              </w:rPr>
              <w:drawing>
                <wp:inline distT="0" distB="0" distL="0" distR="0" wp14:anchorId="62DFD5FB" wp14:editId="183CB24D">
                  <wp:extent cx="2880000" cy="2160000"/>
                  <wp:effectExtent l="19050" t="19050" r="15875" b="12065"/>
                  <wp:docPr id="3" name="Picture 3" descr="Z:\In Progress Files\Abhinav Chaturvedi\VIS(2022-23)-PL701-590-967\SiteImage\c_TimePhoto_20230306_15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01-590-967\SiteImage\c_TimePhoto_20230306_1553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67658" w14:paraId="2093E5FE" w14:textId="77777777" w:rsidTr="00E67658">
        <w:trPr>
          <w:jc w:val="center"/>
        </w:trPr>
        <w:tc>
          <w:tcPr>
            <w:tcW w:w="4673" w:type="dxa"/>
            <w:hideMark/>
          </w:tcPr>
          <w:p w14:paraId="1296EA4C" w14:textId="5213ADA9" w:rsidR="00E67658" w:rsidRDefault="005E2E2A">
            <w:pPr>
              <w:pStyle w:val="NoSpacing"/>
              <w:spacing w:line="360" w:lineRule="auto"/>
              <w:jc w:val="center"/>
              <w:rPr>
                <w:sz w:val="28"/>
                <w:szCs w:val="28"/>
              </w:rPr>
            </w:pPr>
            <w:r>
              <w:rPr>
                <w:noProof/>
                <w:sz w:val="28"/>
                <w:szCs w:val="28"/>
                <w:lang w:eastAsia="en-IN"/>
              </w:rPr>
              <mc:AlternateContent>
                <mc:Choice Requires="wps">
                  <w:drawing>
                    <wp:anchor distT="0" distB="0" distL="114300" distR="114300" simplePos="0" relativeHeight="251660288" behindDoc="0" locked="0" layoutInCell="1" allowOverlap="1" wp14:anchorId="57FA0E06" wp14:editId="21C5F7B6">
                      <wp:simplePos x="0" y="0"/>
                      <wp:positionH relativeFrom="column">
                        <wp:posOffset>115570</wp:posOffset>
                      </wp:positionH>
                      <wp:positionV relativeFrom="paragraph">
                        <wp:posOffset>49530</wp:posOffset>
                      </wp:positionV>
                      <wp:extent cx="742950" cy="3048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74295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E8742A" w14:textId="45A33FF6" w:rsidR="005E2E2A" w:rsidRPr="005E2E2A" w:rsidRDefault="005E2E2A" w:rsidP="005E2E2A">
                                  <w:pPr>
                                    <w:jc w:val="center"/>
                                    <w:rPr>
                                      <w:lang w:val="en-US"/>
                                    </w:rPr>
                                  </w:pPr>
                                  <w:r>
                                    <w:rPr>
                                      <w:lang w:val="en-US"/>
                                    </w:rPr>
                                    <w:t>Stairs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A0E06" id="Rectangle 15" o:spid="_x0000_s1027" style="position:absolute;left:0;text-align:left;margin-left:9.1pt;margin-top:3.9pt;width:58.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" fillcolor="#4f81bd [3204]" strokecolor="#243f60 [1604]" strokeweight="2pt">
                      <v:textbox>
                        <w:txbxContent>
                          <w:p w14:paraId="75E8742A" w14:textId="45A33FF6" w:rsidR="005E2E2A" w:rsidRPr="005E2E2A" w:rsidRDefault="005E2E2A" w:rsidP="005E2E2A">
                            <w:pPr>
                              <w:jc w:val="center"/>
                              <w:rPr>
                                <w:lang w:val="en-US"/>
                              </w:rPr>
                            </w:pPr>
                            <w:r>
                              <w:rPr>
                                <w:lang w:val="en-US"/>
                              </w:rPr>
                              <w:t>Stairs</w:t>
                            </w:r>
                          </w:p>
                        </w:txbxContent>
                      </v:textbox>
                    </v:rect>
                  </w:pict>
                </mc:Fallback>
              </mc:AlternateContent>
            </w:r>
            <w:r w:rsidR="00D427CD" w:rsidRPr="00D427CD">
              <w:rPr>
                <w:noProof/>
                <w:sz w:val="28"/>
                <w:szCs w:val="28"/>
                <w:lang w:eastAsia="en-IN"/>
              </w:rPr>
              <w:drawing>
                <wp:inline distT="0" distB="0" distL="0" distR="0" wp14:anchorId="1CC79EDA" wp14:editId="69E0A7D7">
                  <wp:extent cx="2880000" cy="2160000"/>
                  <wp:effectExtent l="19050" t="19050" r="15875" b="12065"/>
                  <wp:docPr id="4" name="Picture 4" descr="Z:\In Progress Files\Abhinav Chaturvedi\VIS(2022-23)-PL701-590-967\SiteImage\c_TimePhoto_20230306_15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01-590-967\SiteImage\c_TimePhoto_20230306_1553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42A7206E" w14:textId="77316578" w:rsidR="00E67658" w:rsidRDefault="005E2E2A">
            <w:pPr>
              <w:pStyle w:val="NoSpacing"/>
              <w:spacing w:line="360" w:lineRule="auto"/>
              <w:jc w:val="center"/>
              <w:rPr>
                <w:sz w:val="28"/>
                <w:szCs w:val="28"/>
              </w:rPr>
            </w:pPr>
            <w:r>
              <w:rPr>
                <w:noProof/>
                <w:sz w:val="28"/>
                <w:szCs w:val="28"/>
                <w:lang w:eastAsia="en-IN"/>
              </w:rPr>
              <mc:AlternateContent>
                <mc:Choice Requires="wps">
                  <w:drawing>
                    <wp:anchor distT="0" distB="0" distL="114300" distR="114300" simplePos="0" relativeHeight="251661312" behindDoc="0" locked="0" layoutInCell="1" allowOverlap="1" wp14:anchorId="3D0EA96D" wp14:editId="4448C631">
                      <wp:simplePos x="0" y="0"/>
                      <wp:positionH relativeFrom="column">
                        <wp:posOffset>74295</wp:posOffset>
                      </wp:positionH>
                      <wp:positionV relativeFrom="paragraph">
                        <wp:posOffset>49530</wp:posOffset>
                      </wp:positionV>
                      <wp:extent cx="1333500" cy="2952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3335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2117A6" w14:textId="17B5C896" w:rsidR="005E2E2A" w:rsidRPr="005E2E2A" w:rsidRDefault="005E2E2A" w:rsidP="005E2E2A">
                                  <w:pPr>
                                    <w:jc w:val="center"/>
                                    <w:rPr>
                                      <w:lang w:val="en-US"/>
                                    </w:rPr>
                                  </w:pPr>
                                  <w:r>
                                    <w:rPr>
                                      <w:lang w:val="en-US"/>
                                    </w:rPr>
                                    <w:t>Retaining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EA96D" id="Rectangle 19" o:spid="_x0000_s1028" style="position:absolute;left:0;text-align:left;margin-left:5.85pt;margin-top:3.9pt;width:10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" fillcolor="#4f81bd [3204]" strokecolor="#243f60 [1604]" strokeweight="2pt">
                      <v:textbox>
                        <w:txbxContent>
                          <w:p w14:paraId="472117A6" w14:textId="17B5C896" w:rsidR="005E2E2A" w:rsidRPr="005E2E2A" w:rsidRDefault="005E2E2A" w:rsidP="005E2E2A">
                            <w:pPr>
                              <w:jc w:val="center"/>
                              <w:rPr>
                                <w:lang w:val="en-US"/>
                              </w:rPr>
                            </w:pPr>
                            <w:r>
                              <w:rPr>
                                <w:lang w:val="en-US"/>
                              </w:rPr>
                              <w:t>Retaining Wall</w:t>
                            </w:r>
                          </w:p>
                        </w:txbxContent>
                      </v:textbox>
                    </v:rect>
                  </w:pict>
                </mc:Fallback>
              </mc:AlternateContent>
            </w:r>
            <w:r w:rsidR="00D427CD" w:rsidRPr="00D427CD">
              <w:rPr>
                <w:noProof/>
                <w:sz w:val="28"/>
                <w:szCs w:val="28"/>
                <w:lang w:eastAsia="en-IN"/>
              </w:rPr>
              <w:drawing>
                <wp:inline distT="0" distB="0" distL="0" distR="0" wp14:anchorId="64ADFEA6" wp14:editId="0371BFB7">
                  <wp:extent cx="2880000" cy="2160000"/>
                  <wp:effectExtent l="19050" t="19050" r="15875" b="12065"/>
                  <wp:docPr id="5" name="Picture 5" descr="Z:\In Progress Files\Abhinav Chaturvedi\VIS(2022-23)-PL701-590-967\SiteImage\c_TimePhoto_20230306_15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01-590-967\SiteImage\c_TimePhoto_20230306_1535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67658" w14:paraId="0D2A15D3" w14:textId="77777777" w:rsidTr="00E67658">
        <w:trPr>
          <w:jc w:val="center"/>
        </w:trPr>
        <w:tc>
          <w:tcPr>
            <w:tcW w:w="4673" w:type="dxa"/>
            <w:hideMark/>
          </w:tcPr>
          <w:p w14:paraId="64EB066E" w14:textId="7E7B41B8" w:rsidR="00E67658" w:rsidRDefault="00E67658">
            <w:pPr>
              <w:pStyle w:val="NoSpacing"/>
              <w:spacing w:line="360" w:lineRule="auto"/>
              <w:jc w:val="center"/>
              <w:rPr>
                <w:sz w:val="28"/>
                <w:szCs w:val="28"/>
              </w:rPr>
            </w:pPr>
          </w:p>
        </w:tc>
        <w:tc>
          <w:tcPr>
            <w:tcW w:w="4596" w:type="dxa"/>
            <w:hideMark/>
          </w:tcPr>
          <w:p w14:paraId="27629CE7" w14:textId="5EC674CA" w:rsidR="00E67658" w:rsidRDefault="00E67658">
            <w:pPr>
              <w:pStyle w:val="NoSpacing"/>
              <w:spacing w:line="360" w:lineRule="auto"/>
              <w:jc w:val="center"/>
              <w:rPr>
                <w:sz w:val="28"/>
                <w:szCs w:val="28"/>
              </w:rPr>
            </w:pP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67658" w14:paraId="7530EB01" w14:textId="77777777" w:rsidTr="00E67658">
        <w:trPr>
          <w:jc w:val="center"/>
        </w:trPr>
        <w:tc>
          <w:tcPr>
            <w:tcW w:w="4673" w:type="dxa"/>
            <w:hideMark/>
          </w:tcPr>
          <w:p w14:paraId="2F6338AD" w14:textId="7738F2C5" w:rsidR="00E67658" w:rsidRDefault="00E67658">
            <w:pPr>
              <w:pStyle w:val="NoSpacing"/>
              <w:spacing w:line="360" w:lineRule="auto"/>
              <w:jc w:val="center"/>
              <w:rPr>
                <w:rFonts w:ascii="Calibri" w:hAnsi="Calibri"/>
                <w:sz w:val="28"/>
                <w:szCs w:val="28"/>
              </w:rPr>
            </w:pPr>
          </w:p>
        </w:tc>
        <w:tc>
          <w:tcPr>
            <w:tcW w:w="4596" w:type="dxa"/>
            <w:hideMark/>
          </w:tcPr>
          <w:p w14:paraId="0C821373" w14:textId="5B9ED407" w:rsidR="00E67658" w:rsidRDefault="00E67658">
            <w:pPr>
              <w:pStyle w:val="NoSpacing"/>
              <w:spacing w:line="360" w:lineRule="auto"/>
              <w:jc w:val="center"/>
              <w:rPr>
                <w:sz w:val="28"/>
                <w:szCs w:val="28"/>
              </w:rPr>
            </w:pPr>
          </w:p>
        </w:tc>
      </w:tr>
      <w:tr w:rsidR="00E67658" w14:paraId="7CACDAFA" w14:textId="77777777" w:rsidTr="00E67658">
        <w:trPr>
          <w:jc w:val="center"/>
        </w:trPr>
        <w:tc>
          <w:tcPr>
            <w:tcW w:w="4673" w:type="dxa"/>
            <w:hideMark/>
          </w:tcPr>
          <w:p w14:paraId="70B48976" w14:textId="0ACBB212" w:rsidR="00E67658" w:rsidRDefault="005E2E2A">
            <w:pPr>
              <w:pStyle w:val="NoSpacing"/>
              <w:spacing w:line="360" w:lineRule="auto"/>
              <w:jc w:val="center"/>
              <w:rPr>
                <w:sz w:val="28"/>
                <w:szCs w:val="28"/>
              </w:rPr>
            </w:pPr>
            <w:r>
              <w:rPr>
                <w:noProof/>
                <w:sz w:val="28"/>
                <w:szCs w:val="28"/>
                <w:lang w:eastAsia="en-IN"/>
              </w:rPr>
              <mc:AlternateContent>
                <mc:Choice Requires="wps">
                  <w:drawing>
                    <wp:anchor distT="0" distB="0" distL="114300" distR="114300" simplePos="0" relativeHeight="251663360" behindDoc="0" locked="0" layoutInCell="1" allowOverlap="1" wp14:anchorId="437B1423" wp14:editId="186775FF">
                      <wp:simplePos x="0" y="0"/>
                      <wp:positionH relativeFrom="column">
                        <wp:posOffset>182880</wp:posOffset>
                      </wp:positionH>
                      <wp:positionV relativeFrom="paragraph">
                        <wp:posOffset>83185</wp:posOffset>
                      </wp:positionV>
                      <wp:extent cx="8763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8763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57E082" w14:textId="22AC30CF" w:rsidR="005E2E2A" w:rsidRPr="005E2E2A" w:rsidRDefault="005E2E2A" w:rsidP="005E2E2A">
                                  <w:pPr>
                                    <w:jc w:val="center"/>
                                    <w:rPr>
                                      <w:lang w:val="en-US"/>
                                    </w:rPr>
                                  </w:pPr>
                                  <w:r>
                                    <w:rPr>
                                      <w:lang w:val="en-US"/>
                                    </w:rPr>
                                    <w:t>Yoga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B1423" id="Rectangle 21" o:spid="_x0000_s1029" style="position:absolute;left:0;text-align:left;margin-left:14.4pt;margin-top:6.55pt;width:69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" fillcolor="#4f81bd [3204]" strokecolor="#243f60 [1604]" strokeweight="2pt">
                      <v:textbox>
                        <w:txbxContent>
                          <w:p w14:paraId="2357E082" w14:textId="22AC30CF" w:rsidR="005E2E2A" w:rsidRPr="005E2E2A" w:rsidRDefault="005E2E2A" w:rsidP="005E2E2A">
                            <w:pPr>
                              <w:jc w:val="center"/>
                              <w:rPr>
                                <w:lang w:val="en-US"/>
                              </w:rPr>
                            </w:pPr>
                            <w:r>
                              <w:rPr>
                                <w:lang w:val="en-US"/>
                              </w:rPr>
                              <w:t>Yoga Hall</w:t>
                            </w:r>
                          </w:p>
                        </w:txbxContent>
                      </v:textbox>
                    </v:rect>
                  </w:pict>
                </mc:Fallback>
              </mc:AlternateContent>
            </w:r>
            <w:r w:rsidRPr="00D427CD">
              <w:rPr>
                <w:noProof/>
                <w:sz w:val="28"/>
                <w:szCs w:val="28"/>
                <w:lang w:eastAsia="en-IN"/>
              </w:rPr>
              <w:drawing>
                <wp:inline distT="0" distB="0" distL="0" distR="0" wp14:anchorId="588019B5" wp14:editId="45670AB2">
                  <wp:extent cx="2880000" cy="2160000"/>
                  <wp:effectExtent l="19050" t="19050" r="15875" b="12065"/>
                  <wp:docPr id="17" name="Picture 17" descr="Z:\In Progress Files\Abhinav Chaturvedi\VIS(2022-23)-PL701-590-967\SiteImage\c_TimePhoto_20230306_13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701-590-967\SiteImage\c_TimePhoto_20230306_1337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590A56B2" w14:textId="24D97AFC" w:rsidR="00E67658" w:rsidRDefault="005E2E2A">
            <w:pPr>
              <w:pStyle w:val="NoSpacing"/>
              <w:spacing w:line="360" w:lineRule="auto"/>
              <w:jc w:val="center"/>
              <w:rPr>
                <w:sz w:val="28"/>
                <w:szCs w:val="28"/>
              </w:rPr>
            </w:pPr>
            <w:r>
              <w:rPr>
                <w:noProof/>
                <w:sz w:val="28"/>
                <w:szCs w:val="28"/>
                <w:lang w:eastAsia="en-IN"/>
              </w:rPr>
              <mc:AlternateContent>
                <mc:Choice Requires="wps">
                  <w:drawing>
                    <wp:anchor distT="0" distB="0" distL="114300" distR="114300" simplePos="0" relativeHeight="251662336" behindDoc="0" locked="0" layoutInCell="1" allowOverlap="1" wp14:anchorId="464FCE0B" wp14:editId="75C178E0">
                      <wp:simplePos x="0" y="0"/>
                      <wp:positionH relativeFrom="column">
                        <wp:posOffset>45720</wp:posOffset>
                      </wp:positionH>
                      <wp:positionV relativeFrom="paragraph">
                        <wp:posOffset>54610</wp:posOffset>
                      </wp:positionV>
                      <wp:extent cx="1219200" cy="4667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2192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500AB2" w14:textId="79407779" w:rsidR="005E2E2A" w:rsidRPr="005E2E2A" w:rsidRDefault="005E2E2A" w:rsidP="005E2E2A">
                                  <w:pPr>
                                    <w:jc w:val="center"/>
                                    <w:rPr>
                                      <w:lang w:val="en-US"/>
                                    </w:rPr>
                                  </w:pPr>
                                  <w:r>
                                    <w:rPr>
                                      <w:lang w:val="en-US"/>
                                    </w:rPr>
                                    <w:t>Block-B Ground Floor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FCE0B" id="Rectangle 20" o:spid="_x0000_s1030" style="position:absolute;left:0;text-align:left;margin-left:3.6pt;margin-top:4.3pt;width:96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" fillcolor="#4f81bd [3204]" strokecolor="#243f60 [1604]" strokeweight="2pt">
                      <v:textbox>
                        <w:txbxContent>
                          <w:p w14:paraId="29500AB2" w14:textId="79407779" w:rsidR="005E2E2A" w:rsidRPr="005E2E2A" w:rsidRDefault="005E2E2A" w:rsidP="005E2E2A">
                            <w:pPr>
                              <w:jc w:val="center"/>
                              <w:rPr>
                                <w:lang w:val="en-US"/>
                              </w:rPr>
                            </w:pPr>
                            <w:r>
                              <w:rPr>
                                <w:lang w:val="en-US"/>
                              </w:rPr>
                              <w:t>Block-B Ground Floor</w:t>
                            </w:r>
                          </w:p>
                        </w:txbxContent>
                      </v:textbox>
                    </v:rect>
                  </w:pict>
                </mc:Fallback>
              </mc:AlternateContent>
            </w:r>
            <w:r w:rsidR="00D427CD" w:rsidRPr="00D427CD">
              <w:rPr>
                <w:noProof/>
                <w:sz w:val="28"/>
                <w:szCs w:val="28"/>
                <w:lang w:eastAsia="en-IN"/>
              </w:rPr>
              <w:drawing>
                <wp:inline distT="0" distB="0" distL="0" distR="0" wp14:anchorId="59CD47B3" wp14:editId="31BF1B8D">
                  <wp:extent cx="2880000" cy="2160000"/>
                  <wp:effectExtent l="19050" t="19050" r="15875" b="12065"/>
                  <wp:docPr id="16" name="Picture 16" descr="Z:\In Progress Files\Abhinav Chaturvedi\VIS(2022-23)-PL701-590-967\SiteImage\c_TimePhoto_20230306_13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701-590-967\SiteImage\c_TimePhoto_20230306_1336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67658" w14:paraId="1ED896B1" w14:textId="77777777" w:rsidTr="00E67658">
        <w:trPr>
          <w:jc w:val="center"/>
        </w:trPr>
        <w:tc>
          <w:tcPr>
            <w:tcW w:w="4673" w:type="dxa"/>
            <w:hideMark/>
          </w:tcPr>
          <w:p w14:paraId="0E59B3BE" w14:textId="57A0BCFE" w:rsidR="00E67658" w:rsidRDefault="005E2E2A">
            <w:pPr>
              <w:pStyle w:val="NoSpacing"/>
              <w:spacing w:line="360" w:lineRule="auto"/>
              <w:jc w:val="center"/>
              <w:rPr>
                <w:sz w:val="28"/>
                <w:szCs w:val="28"/>
              </w:rPr>
            </w:pPr>
            <w:r w:rsidRPr="00D427CD">
              <w:rPr>
                <w:rFonts w:ascii="Calibri" w:hAnsi="Calibri"/>
                <w:noProof/>
                <w:sz w:val="28"/>
                <w:szCs w:val="28"/>
                <w:lang w:eastAsia="en-IN"/>
              </w:rPr>
              <w:lastRenderedPageBreak/>
              <w:drawing>
                <wp:inline distT="0" distB="0" distL="0" distR="0" wp14:anchorId="4C7F3D61" wp14:editId="48629BAA">
                  <wp:extent cx="2880000" cy="2160000"/>
                  <wp:effectExtent l="19050" t="19050" r="15875" b="12065"/>
                  <wp:docPr id="34" name="Picture 34" descr="Z:\In Progress Files\Abhinav Chaturvedi\VIS(2022-23)-PL701-590-967\SiteImage\c_TimePhoto_20230306_13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701-590-967\SiteImage\c_TimePhoto_20230306_1359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hideMark/>
          </w:tcPr>
          <w:p w14:paraId="22512A83" w14:textId="6195E92F" w:rsidR="00E67658" w:rsidRDefault="005E2E2A">
            <w:pPr>
              <w:pStyle w:val="NoSpacing"/>
              <w:spacing w:line="360" w:lineRule="auto"/>
              <w:jc w:val="center"/>
              <w:rPr>
                <w:sz w:val="28"/>
                <w:szCs w:val="28"/>
              </w:rPr>
            </w:pPr>
            <w:r>
              <w:rPr>
                <w:noProof/>
                <w:sz w:val="28"/>
                <w:szCs w:val="28"/>
                <w:lang w:eastAsia="en-IN"/>
              </w:rPr>
              <mc:AlternateContent>
                <mc:Choice Requires="wps">
                  <w:drawing>
                    <wp:anchor distT="0" distB="0" distL="114300" distR="114300" simplePos="0" relativeHeight="251664384" behindDoc="0" locked="0" layoutInCell="1" allowOverlap="1" wp14:anchorId="4F1FAA82" wp14:editId="35184C92">
                      <wp:simplePos x="0" y="0"/>
                      <wp:positionH relativeFrom="column">
                        <wp:posOffset>188595</wp:posOffset>
                      </wp:positionH>
                      <wp:positionV relativeFrom="paragraph">
                        <wp:posOffset>1692910</wp:posOffset>
                      </wp:positionV>
                      <wp:extent cx="704850" cy="3143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7048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B88928" w14:textId="62BF3463" w:rsidR="005E2E2A" w:rsidRPr="005E2E2A" w:rsidRDefault="005E2E2A" w:rsidP="005E2E2A">
                                  <w:pPr>
                                    <w:jc w:val="center"/>
                                    <w:rPr>
                                      <w:lang w:val="en-US"/>
                                    </w:rPr>
                                  </w:pPr>
                                  <w:r>
                                    <w:rPr>
                                      <w:lang w:val="en-US"/>
                                    </w:rPr>
                                    <w:t>Mumty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FAA82" id="Rectangle 22" o:spid="_x0000_s1031" style="position:absolute;left:0;text-align:left;margin-left:14.85pt;margin-top:133.3pt;width:55.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" fillcolor="#4f81bd [3204]" strokecolor="#243f60 [1604]" strokeweight="2pt">
                      <v:textbox>
                        <w:txbxContent>
                          <w:p w14:paraId="0DB88928" w14:textId="62BF3463" w:rsidR="005E2E2A" w:rsidRPr="005E2E2A" w:rsidRDefault="005E2E2A" w:rsidP="005E2E2A">
                            <w:pPr>
                              <w:jc w:val="center"/>
                              <w:rPr>
                                <w:lang w:val="en-US"/>
                              </w:rPr>
                            </w:pPr>
                            <w:r>
                              <w:rPr>
                                <w:lang w:val="en-US"/>
                              </w:rPr>
                              <w:t>Mumty</w:t>
                            </w:r>
                          </w:p>
                        </w:txbxContent>
                      </v:textbox>
                    </v:rect>
                  </w:pict>
                </mc:Fallback>
              </mc:AlternateContent>
            </w:r>
            <w:r w:rsidR="00D427CD" w:rsidRPr="00D427CD">
              <w:rPr>
                <w:noProof/>
                <w:sz w:val="28"/>
                <w:szCs w:val="28"/>
                <w:lang w:eastAsia="en-IN"/>
              </w:rPr>
              <w:drawing>
                <wp:inline distT="0" distB="0" distL="0" distR="0" wp14:anchorId="415778E4" wp14:editId="469F0587">
                  <wp:extent cx="2880000" cy="2160000"/>
                  <wp:effectExtent l="19050" t="19050" r="15875" b="12065"/>
                  <wp:docPr id="18" name="Picture 18" descr="Z:\In Progress Files\Abhinav Chaturvedi\VIS(2022-23)-PL701-590-967\SiteImage\c_TimePhoto_20230306_13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701-590-967\SiteImage\c_TimePhoto_20230306_1340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F34C0F2" w14:textId="0D4ADC7F" w:rsidR="002F1B07" w:rsidRDefault="002F1B07" w:rsidP="00DD6F46">
      <w:pPr>
        <w:tabs>
          <w:tab w:val="left" w:pos="450"/>
        </w:tabs>
        <w:spacing w:line="276" w:lineRule="auto"/>
        <w:jc w:val="both"/>
        <w:rPr>
          <w:rFonts w:ascii="Arial" w:hAnsi="Arial" w:cs="Arial"/>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A67FB" w14:paraId="42835B64" w14:textId="77777777" w:rsidTr="00167DEE">
        <w:trPr>
          <w:jc w:val="center"/>
        </w:trPr>
        <w:tc>
          <w:tcPr>
            <w:tcW w:w="9612" w:type="dxa"/>
            <w:gridSpan w:val="2"/>
            <w:hideMark/>
          </w:tcPr>
          <w:p w14:paraId="5E2F1A65" w14:textId="77777777" w:rsidR="00BA67FB" w:rsidRDefault="00BA67FB" w:rsidP="00015E44">
            <w:pPr>
              <w:pStyle w:val="NoSpacing"/>
              <w:spacing w:line="360" w:lineRule="auto"/>
              <w:jc w:val="center"/>
              <w:rPr>
                <w:rFonts w:ascii="Calibri" w:hAnsi="Calibri"/>
                <w:sz w:val="28"/>
                <w:szCs w:val="28"/>
              </w:rPr>
            </w:pPr>
            <w:r>
              <w:rPr>
                <w:rFonts w:ascii="Arial" w:hAnsi="Arial" w:cs="Arial"/>
                <w:b/>
                <w:u w:val="single"/>
              </w:rPr>
              <w:br w:type="page"/>
            </w:r>
          </w:p>
          <w:p w14:paraId="313467EA" w14:textId="697C3CA3" w:rsidR="00BA67FB" w:rsidRDefault="00BA67FB" w:rsidP="00015E44">
            <w:pPr>
              <w:pStyle w:val="NoSpacing"/>
              <w:spacing w:line="360" w:lineRule="auto"/>
              <w:jc w:val="center"/>
              <w:rPr>
                <w:sz w:val="28"/>
                <w:szCs w:val="28"/>
              </w:rPr>
            </w:pPr>
            <w:r w:rsidRPr="00D427CD">
              <w:rPr>
                <w:noProof/>
                <w:sz w:val="28"/>
                <w:szCs w:val="28"/>
                <w:lang w:eastAsia="en-IN"/>
              </w:rPr>
              <w:drawing>
                <wp:inline distT="0" distB="0" distL="0" distR="0" wp14:anchorId="1FEA8B97" wp14:editId="3FFEC820">
                  <wp:extent cx="2880000" cy="2160000"/>
                  <wp:effectExtent l="19050" t="19050" r="15875" b="12065"/>
                  <wp:docPr id="35" name="Picture 35" descr="Z:\In Progress Files\Abhinav Chaturvedi\VIS(2022-23)-PL701-590-967\SiteImage\c_TimePhoto_20230306_15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701-590-967\SiteImage\c_TimePhoto_20230306_1552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427CD" w14:paraId="1FB99FD8" w14:textId="77777777" w:rsidTr="005E2E2A">
        <w:trPr>
          <w:jc w:val="center"/>
        </w:trPr>
        <w:tc>
          <w:tcPr>
            <w:tcW w:w="4806" w:type="dxa"/>
            <w:hideMark/>
          </w:tcPr>
          <w:p w14:paraId="4455EDEF" w14:textId="5C72A891" w:rsidR="00D427CD" w:rsidRDefault="00D427CD" w:rsidP="00015E44">
            <w:pPr>
              <w:pStyle w:val="NoSpacing"/>
              <w:spacing w:line="360" w:lineRule="auto"/>
              <w:jc w:val="center"/>
              <w:rPr>
                <w:sz w:val="28"/>
                <w:szCs w:val="28"/>
              </w:rPr>
            </w:pPr>
          </w:p>
        </w:tc>
        <w:tc>
          <w:tcPr>
            <w:tcW w:w="4806" w:type="dxa"/>
            <w:hideMark/>
          </w:tcPr>
          <w:p w14:paraId="2F95C52A" w14:textId="2D8DDBED" w:rsidR="00D427CD" w:rsidRDefault="00D427CD" w:rsidP="00015E44">
            <w:pPr>
              <w:pStyle w:val="NoSpacing"/>
              <w:spacing w:line="360" w:lineRule="auto"/>
              <w:jc w:val="center"/>
              <w:rPr>
                <w:sz w:val="28"/>
                <w:szCs w:val="28"/>
              </w:rPr>
            </w:pPr>
          </w:p>
        </w:tc>
      </w:tr>
      <w:tr w:rsidR="00D427CD" w14:paraId="7A2345DD" w14:textId="77777777" w:rsidTr="005E2E2A">
        <w:trPr>
          <w:jc w:val="center"/>
        </w:trPr>
        <w:tc>
          <w:tcPr>
            <w:tcW w:w="4806" w:type="dxa"/>
            <w:hideMark/>
          </w:tcPr>
          <w:p w14:paraId="2F35F52A" w14:textId="7570A15A" w:rsidR="00D427CD" w:rsidRDefault="00D427CD" w:rsidP="00015E44">
            <w:pPr>
              <w:pStyle w:val="NoSpacing"/>
              <w:spacing w:line="360" w:lineRule="auto"/>
              <w:jc w:val="center"/>
              <w:rPr>
                <w:sz w:val="28"/>
                <w:szCs w:val="28"/>
              </w:rPr>
            </w:pPr>
          </w:p>
        </w:tc>
        <w:tc>
          <w:tcPr>
            <w:tcW w:w="4806" w:type="dxa"/>
            <w:hideMark/>
          </w:tcPr>
          <w:p w14:paraId="440B21FA" w14:textId="7CEAED4E" w:rsidR="00D427CD" w:rsidRDefault="00D427CD" w:rsidP="00015E44">
            <w:pPr>
              <w:pStyle w:val="NoSpacing"/>
              <w:spacing w:line="360" w:lineRule="auto"/>
              <w:jc w:val="center"/>
              <w:rPr>
                <w:sz w:val="28"/>
                <w:szCs w:val="28"/>
              </w:rPr>
            </w:pPr>
          </w:p>
        </w:tc>
      </w:tr>
    </w:tbl>
    <w:p w14:paraId="644D4A7D" w14:textId="7DE29783" w:rsidR="00D427CD" w:rsidRDefault="00D427CD">
      <w:pPr>
        <w:spacing w:after="200" w:line="276" w:lineRule="auto"/>
        <w:rPr>
          <w:rFonts w:ascii="Arial" w:hAnsi="Arial" w:cs="Arial"/>
          <w:b/>
          <w:u w:val="single"/>
        </w:rPr>
      </w:pPr>
    </w:p>
    <w:p w14:paraId="78DB6A0F" w14:textId="77777777" w:rsidR="00D427CD" w:rsidRDefault="00D427CD">
      <w:pPr>
        <w:spacing w:after="200" w:line="276" w:lineRule="auto"/>
        <w:rPr>
          <w:rFonts w:ascii="Arial" w:hAnsi="Arial" w:cs="Arial"/>
          <w:b/>
          <w:u w:val="single"/>
        </w:rPr>
      </w:pPr>
      <w:r>
        <w:rPr>
          <w:rFonts w:ascii="Arial" w:hAnsi="Arial" w:cs="Arial"/>
          <w:b/>
          <w:u w:val="single"/>
        </w:rPr>
        <w:br w:type="page"/>
      </w:r>
    </w:p>
    <w:p w14:paraId="05DCED3D" w14:textId="1616362A" w:rsidR="002F1B07" w:rsidRPr="009E27E9" w:rsidRDefault="00140B32">
      <w:pPr>
        <w:spacing w:after="200" w:line="276" w:lineRule="auto"/>
        <w:rPr>
          <w:rFonts w:ascii="Arial" w:hAnsi="Arial" w:cs="Arial"/>
          <w:b/>
          <w:u w:val="single"/>
        </w:rPr>
      </w:pPr>
      <w:r>
        <w:rPr>
          <w:rFonts w:ascii="Arial" w:hAnsi="Arial" w:cs="Arial"/>
          <w:b/>
          <w:u w:val="single"/>
        </w:rPr>
        <w:lastRenderedPageBreak/>
        <w:t>Sanction Plan</w:t>
      </w:r>
      <w:r w:rsidR="002F1B07" w:rsidRPr="009E27E9">
        <w:rPr>
          <w:rFonts w:ascii="Arial" w:hAnsi="Arial" w:cs="Arial"/>
          <w:b/>
          <w:u w:val="single"/>
        </w:rPr>
        <w:t>:</w:t>
      </w:r>
    </w:p>
    <w:p w14:paraId="7B6FDBA9" w14:textId="2A9D6BC3" w:rsidR="00181CE4" w:rsidRDefault="00140B32" w:rsidP="002F1B07">
      <w:pPr>
        <w:spacing w:after="200" w:line="276" w:lineRule="auto"/>
        <w:jc w:val="center"/>
        <w:rPr>
          <w:rFonts w:ascii="Arial" w:hAnsi="Arial" w:cs="Arial"/>
          <w:b/>
        </w:rPr>
      </w:pPr>
      <w:r>
        <w:rPr>
          <w:noProof/>
          <w:lang w:eastAsia="en-IN"/>
        </w:rPr>
        <w:drawing>
          <wp:inline distT="0" distB="0" distL="0" distR="0" wp14:anchorId="743BEC22" wp14:editId="40B224C4">
            <wp:extent cx="5907316" cy="8010525"/>
            <wp:effectExtent l="19050" t="19050" r="177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572" t="7088" r="31886"/>
                    <a:stretch/>
                  </pic:blipFill>
                  <pic:spPr bwMode="auto">
                    <a:xfrm>
                      <a:off x="0" y="0"/>
                      <a:ext cx="5921012" cy="80290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D393824" w14:textId="4861EC3E" w:rsidR="00140B32" w:rsidRDefault="00140B32">
      <w:pPr>
        <w:spacing w:after="200" w:line="276" w:lineRule="auto"/>
        <w:rPr>
          <w:rFonts w:ascii="Arial" w:hAnsi="Arial" w:cs="Arial"/>
          <w:b/>
        </w:rPr>
      </w:pPr>
      <w:r>
        <w:rPr>
          <w:rFonts w:ascii="Arial" w:hAnsi="Arial" w:cs="Arial"/>
          <w:b/>
        </w:rPr>
        <w:br w:type="page"/>
      </w:r>
    </w:p>
    <w:p w14:paraId="49A27721" w14:textId="1F8C98B0" w:rsidR="00140B32" w:rsidRPr="009E27E9" w:rsidRDefault="00140B32" w:rsidP="00140B32">
      <w:pPr>
        <w:spacing w:after="200" w:line="276" w:lineRule="auto"/>
        <w:rPr>
          <w:rFonts w:ascii="Arial" w:hAnsi="Arial" w:cs="Arial"/>
          <w:b/>
          <w:u w:val="single"/>
        </w:rPr>
      </w:pPr>
      <w:r>
        <w:rPr>
          <w:rFonts w:ascii="Arial" w:hAnsi="Arial" w:cs="Arial"/>
          <w:b/>
          <w:u w:val="single"/>
        </w:rPr>
        <w:lastRenderedPageBreak/>
        <w:t>Cost Estimation</w:t>
      </w:r>
      <w:r w:rsidRPr="009E27E9">
        <w:rPr>
          <w:rFonts w:ascii="Arial" w:hAnsi="Arial" w:cs="Arial"/>
          <w:b/>
          <w:u w:val="single"/>
        </w:rPr>
        <w:t>:</w:t>
      </w:r>
    </w:p>
    <w:p w14:paraId="7103714A" w14:textId="4ADEA078" w:rsidR="00140B32" w:rsidRDefault="00140B32" w:rsidP="002F1B07">
      <w:pPr>
        <w:spacing w:after="200" w:line="276" w:lineRule="auto"/>
        <w:jc w:val="center"/>
        <w:rPr>
          <w:rFonts w:ascii="Arial" w:hAnsi="Arial" w:cs="Arial"/>
          <w:b/>
        </w:rPr>
      </w:pPr>
      <w:r>
        <w:rPr>
          <w:noProof/>
          <w:lang w:eastAsia="en-IN"/>
        </w:rPr>
        <w:drawing>
          <wp:inline distT="0" distB="0" distL="0" distR="0" wp14:anchorId="59BEFEB9" wp14:editId="4798F87E">
            <wp:extent cx="5945972" cy="7477125"/>
            <wp:effectExtent l="19050" t="19050" r="1714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39" t="10041" r="32052" b="3426"/>
                    <a:stretch/>
                  </pic:blipFill>
                  <pic:spPr bwMode="auto">
                    <a:xfrm>
                      <a:off x="0" y="0"/>
                      <a:ext cx="5956368" cy="74901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FCA5AB2" w14:textId="77777777" w:rsidR="00140B32" w:rsidRDefault="00140B32" w:rsidP="002F1B07">
      <w:pPr>
        <w:spacing w:after="200" w:line="276" w:lineRule="auto"/>
        <w:jc w:val="center"/>
        <w:rPr>
          <w:rFonts w:ascii="Arial" w:hAnsi="Arial" w:cs="Arial"/>
          <w:b/>
        </w:rPr>
      </w:pPr>
    </w:p>
    <w:p w14:paraId="7FCBF94A" w14:textId="77777777" w:rsidR="00140B32" w:rsidRDefault="00140B32" w:rsidP="002F1B07">
      <w:pPr>
        <w:spacing w:after="200" w:line="276" w:lineRule="auto"/>
        <w:jc w:val="center"/>
        <w:rPr>
          <w:rFonts w:ascii="Arial" w:hAnsi="Arial" w:cs="Arial"/>
          <w:b/>
        </w:rPr>
      </w:pPr>
    </w:p>
    <w:p w14:paraId="4F278F75" w14:textId="77777777" w:rsidR="00140B32" w:rsidRDefault="00140B32" w:rsidP="002F1B07">
      <w:pPr>
        <w:spacing w:after="200" w:line="276" w:lineRule="auto"/>
        <w:jc w:val="center"/>
        <w:rPr>
          <w:rFonts w:ascii="Arial" w:hAnsi="Arial" w:cs="Arial"/>
          <w:b/>
        </w:rPr>
      </w:pPr>
    </w:p>
    <w:p w14:paraId="3BB753D8" w14:textId="1230633E" w:rsidR="00140B32" w:rsidRPr="002F1B07" w:rsidRDefault="00140B32" w:rsidP="002F1B07">
      <w:pPr>
        <w:spacing w:after="200" w:line="276" w:lineRule="auto"/>
        <w:jc w:val="center"/>
        <w:rPr>
          <w:rFonts w:ascii="Arial" w:hAnsi="Arial" w:cs="Arial"/>
          <w:b/>
        </w:rPr>
      </w:pPr>
      <w:r>
        <w:rPr>
          <w:noProof/>
          <w:lang w:eastAsia="en-IN"/>
        </w:rPr>
        <w:drawing>
          <wp:inline distT="0" distB="0" distL="0" distR="0" wp14:anchorId="655C05EE" wp14:editId="7891AA16">
            <wp:extent cx="5799667" cy="7829550"/>
            <wp:effectExtent l="19050" t="19050" r="1079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242" t="5907" r="32551"/>
                    <a:stretch/>
                  </pic:blipFill>
                  <pic:spPr bwMode="auto">
                    <a:xfrm>
                      <a:off x="0" y="0"/>
                      <a:ext cx="5804491" cy="783606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sectPr w:rsidR="00140B32" w:rsidRPr="002F1B07" w:rsidSect="00DD6F46">
      <w:headerReference w:type="even" r:id="rId21"/>
      <w:headerReference w:type="default" r:id="rId22"/>
      <w:footerReference w:type="even" r:id="rId23"/>
      <w:footerReference w:type="default" r:id="rId24"/>
      <w:headerReference w:type="first" r:id="rId25"/>
      <w:footerReference w:type="first" r:id="rId26"/>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3C7C" w14:textId="77777777" w:rsidR="00015E44" w:rsidRDefault="00015E44" w:rsidP="00B45C28">
      <w:r>
        <w:separator/>
      </w:r>
    </w:p>
  </w:endnote>
  <w:endnote w:type="continuationSeparator" w:id="0">
    <w:p w14:paraId="74474DA3" w14:textId="77777777" w:rsidR="00015E44" w:rsidRDefault="00015E44"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015E44" w:rsidRDefault="00015E44"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015E44" w:rsidRDefault="00015E44"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015E44" w:rsidRPr="00647EC7" w:rsidRDefault="00015E44"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327BC4">
      <w:rPr>
        <w:rStyle w:val="PageNumber"/>
        <w:noProof/>
        <w:sz w:val="22"/>
      </w:rPr>
      <w:t>16</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7DC741C9" w:rsidR="00015E44" w:rsidRPr="00647EC7" w:rsidRDefault="00015E44" w:rsidP="009D470B">
        <w:pPr>
          <w:pStyle w:val="Footer"/>
          <w:tabs>
            <w:tab w:val="clear" w:pos="8640"/>
            <w:tab w:val="right" w:pos="9214"/>
          </w:tabs>
          <w:rPr>
            <w:sz w:val="22"/>
          </w:rPr>
        </w:pPr>
        <w:r w:rsidRPr="00647EC7">
          <w:rPr>
            <w:noProof/>
            <w:color w:val="0F243E" w:themeColor="text2" w:themeShade="80"/>
            <w:sz w:val="22"/>
            <w:lang w:eastAsia="en-IN"/>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File No.: VIS(2022-23)-PL</w:t>
        </w:r>
        <w:r>
          <w:rPr>
            <w:rFonts w:ascii="Arial" w:hAnsi="Arial" w:cs="Arial"/>
            <w:b/>
            <w:sz w:val="22"/>
          </w:rPr>
          <w:t>701</w:t>
        </w:r>
        <w:r w:rsidRPr="00647EC7">
          <w:rPr>
            <w:rFonts w:ascii="Arial" w:hAnsi="Arial" w:cs="Arial"/>
            <w:b/>
            <w:sz w:val="22"/>
          </w:rPr>
          <w:t>-</w:t>
        </w:r>
        <w:r>
          <w:rPr>
            <w:rFonts w:ascii="Arial" w:hAnsi="Arial" w:cs="Arial"/>
            <w:b/>
            <w:sz w:val="22"/>
          </w:rPr>
          <w:t>590</w:t>
        </w:r>
        <w:r w:rsidRPr="00647EC7">
          <w:rPr>
            <w:rFonts w:ascii="Arial" w:hAnsi="Arial" w:cs="Arial"/>
            <w:b/>
            <w:sz w:val="22"/>
          </w:rPr>
          <w:t>-</w:t>
        </w:r>
        <w:r>
          <w:rPr>
            <w:rFonts w:ascii="Arial" w:hAnsi="Arial" w:cs="Arial"/>
            <w:b/>
            <w:sz w:val="22"/>
          </w:rPr>
          <w:t>967</w:t>
        </w:r>
        <w:r w:rsidRPr="00647EC7">
          <w:rPr>
            <w:rFonts w:asciiTheme="majorHAnsi" w:hAnsiTheme="majorHAnsi" w:cs="Arial"/>
            <w:b/>
            <w:color w:val="0F243E" w:themeColor="text2" w:themeShade="80"/>
            <w:sz w:val="22"/>
          </w:rP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CAD3" w14:textId="77777777" w:rsidR="00015E44" w:rsidRDefault="00015E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AEE52" w14:textId="77777777" w:rsidR="00015E44" w:rsidRDefault="00015E44" w:rsidP="00B45C28">
      <w:r>
        <w:separator/>
      </w:r>
    </w:p>
  </w:footnote>
  <w:footnote w:type="continuationSeparator" w:id="0">
    <w:p w14:paraId="4F023762" w14:textId="77777777" w:rsidR="00015E44" w:rsidRDefault="00015E44"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90640" w14:textId="77777777" w:rsidR="00015E44" w:rsidRDefault="00015E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26721E67" w:rsidR="00015E44" w:rsidRDefault="00327BC4" w:rsidP="00B45C28">
    <w:pPr>
      <w:pStyle w:val="Header"/>
      <w:ind w:right="-331" w:hanging="720"/>
    </w:pPr>
    <w:sdt>
      <w:sdtPr>
        <w:rPr>
          <w:b/>
          <w:bCs/>
          <w:color w:val="17365D" w:themeColor="text2" w:themeShade="BF"/>
          <w:sz w:val="28"/>
          <w:szCs w:val="28"/>
        </w:rPr>
        <w:id w:val="101379637"/>
        <w:docPartObj>
          <w:docPartGallery w:val="Watermarks"/>
          <w:docPartUnique/>
        </w:docPartObj>
      </w:sdtPr>
      <w:sdtEndPr/>
      <w:sdtContent>
        <w:r>
          <w:rPr>
            <w:b/>
            <w:bCs/>
            <w:noProof/>
            <w:color w:val="17365D" w:themeColor="text2" w:themeShade="BF"/>
            <w:sz w:val="28"/>
            <w:szCs w:val="28"/>
            <w:lang w:val="en-US"/>
          </w:rPr>
          <w:pict w14:anchorId="7204B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5E44" w:rsidRPr="00773254">
      <w:rPr>
        <w:b/>
        <w:i/>
        <w:noProof/>
        <w:sz w:val="16"/>
        <w:szCs w:val="16"/>
        <w:lang w:eastAsia="en-IN"/>
      </w:rPr>
      <w:drawing>
        <wp:anchor distT="0" distB="0" distL="114300" distR="114300" simplePos="0" relativeHeight="251658240" behindDoc="0" locked="0" layoutInCell="1" allowOverlap="1" wp14:anchorId="158AC4DF" wp14:editId="0074ED46">
          <wp:simplePos x="0" y="0"/>
          <wp:positionH relativeFrom="column">
            <wp:posOffset>4343400</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bCs/>
          <w:color w:val="17365D" w:themeColor="text2" w:themeShade="BF"/>
          <w:sz w:val="28"/>
          <w:szCs w:val="28"/>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00015E44" w:rsidRPr="001F27E7">
          <w:rPr>
            <w:b/>
            <w:bCs/>
            <w:color w:val="17365D" w:themeColor="text2" w:themeShade="BF"/>
            <w:sz w:val="28"/>
            <w:szCs w:val="28"/>
          </w:rPr>
          <w:t>Construction Cost Estimation</w:t>
        </w:r>
      </w:sdtContent>
    </w:sdt>
    <w:r w:rsidR="00015E44">
      <w:rPr>
        <w:noProof/>
        <w:lang w:eastAsia="en-IN"/>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015E44">
      <w:t xml:space="preserve">                                                                                           </w:t>
    </w:r>
  </w:p>
  <w:p w14:paraId="1462B2EB" w14:textId="484F7837" w:rsidR="00015E44" w:rsidRPr="00020FB7" w:rsidRDefault="00015E44" w:rsidP="00F64B2A">
    <w:pPr>
      <w:pStyle w:val="Header"/>
      <w:ind w:right="-331" w:hanging="720"/>
      <w:rPr>
        <w:b/>
        <w:bCs/>
        <w:color w:val="1F497D" w:themeColor="text2"/>
      </w:rPr>
    </w:pPr>
    <w:r>
      <w:rPr>
        <w:b/>
        <w:bCs/>
        <w:color w:val="1F497D" w:themeColor="text2"/>
      </w:rPr>
      <w:t>M/S JAI GROUP</w:t>
    </w:r>
  </w:p>
  <w:p w14:paraId="2976AB54" w14:textId="5EFEC143" w:rsidR="00015E44" w:rsidRDefault="00015E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4274A" w14:textId="77777777" w:rsidR="00015E44" w:rsidRDefault="00015E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31A720F"/>
    <w:multiLevelType w:val="hybridMultilevel"/>
    <w:tmpl w:val="0D3AE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8">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9">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7"/>
  </w:num>
  <w:num w:numId="4">
    <w:abstractNumId w:val="2"/>
  </w:num>
  <w:num w:numId="5">
    <w:abstractNumId w:val="0"/>
  </w:num>
  <w:num w:numId="6">
    <w:abstractNumId w:val="8"/>
  </w:num>
  <w:num w:numId="7">
    <w:abstractNumId w:val="24"/>
  </w:num>
  <w:num w:numId="8">
    <w:abstractNumId w:val="16"/>
  </w:num>
  <w:num w:numId="9">
    <w:abstractNumId w:val="13"/>
  </w:num>
  <w:num w:numId="10">
    <w:abstractNumId w:val="9"/>
  </w:num>
  <w:num w:numId="11">
    <w:abstractNumId w:val="4"/>
  </w:num>
  <w:num w:numId="12">
    <w:abstractNumId w:val="22"/>
  </w:num>
  <w:num w:numId="13">
    <w:abstractNumId w:val="10"/>
  </w:num>
  <w:num w:numId="14">
    <w:abstractNumId w:val="20"/>
  </w:num>
  <w:num w:numId="15">
    <w:abstractNumId w:val="5"/>
  </w:num>
  <w:num w:numId="16">
    <w:abstractNumId w:val="19"/>
  </w:num>
  <w:num w:numId="17">
    <w:abstractNumId w:val="15"/>
  </w:num>
  <w:num w:numId="18">
    <w:abstractNumId w:val="18"/>
  </w:num>
  <w:num w:numId="19">
    <w:abstractNumId w:val="23"/>
  </w:num>
  <w:num w:numId="20">
    <w:abstractNumId w:val="12"/>
  </w:num>
  <w:num w:numId="21">
    <w:abstractNumId w:val="1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
  </w:num>
  <w:num w:numId="27">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1840"/>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5E44"/>
    <w:rsid w:val="000166C5"/>
    <w:rsid w:val="000167A1"/>
    <w:rsid w:val="0001689F"/>
    <w:rsid w:val="000171E2"/>
    <w:rsid w:val="000172A2"/>
    <w:rsid w:val="000217A7"/>
    <w:rsid w:val="0002199D"/>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6582"/>
    <w:rsid w:val="000B6F35"/>
    <w:rsid w:val="000B76BF"/>
    <w:rsid w:val="000C20B4"/>
    <w:rsid w:val="000C2BFA"/>
    <w:rsid w:val="000C44E0"/>
    <w:rsid w:val="000C4804"/>
    <w:rsid w:val="000C4C2A"/>
    <w:rsid w:val="000C54AD"/>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19"/>
    <w:rsid w:val="000E6742"/>
    <w:rsid w:val="000E7ABA"/>
    <w:rsid w:val="000F1BE0"/>
    <w:rsid w:val="000F32F7"/>
    <w:rsid w:val="000F35B4"/>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517"/>
    <w:rsid w:val="001328D0"/>
    <w:rsid w:val="00132B99"/>
    <w:rsid w:val="001353E6"/>
    <w:rsid w:val="001359DB"/>
    <w:rsid w:val="001363AD"/>
    <w:rsid w:val="0013717B"/>
    <w:rsid w:val="001409C4"/>
    <w:rsid w:val="00140B32"/>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4F77"/>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382"/>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4D1"/>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67C1A"/>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5F41"/>
    <w:rsid w:val="002C680F"/>
    <w:rsid w:val="002C68E2"/>
    <w:rsid w:val="002D0B6C"/>
    <w:rsid w:val="002D0F46"/>
    <w:rsid w:val="002D135B"/>
    <w:rsid w:val="002D29C4"/>
    <w:rsid w:val="002D38FC"/>
    <w:rsid w:val="002D622E"/>
    <w:rsid w:val="002D6EE5"/>
    <w:rsid w:val="002E14CB"/>
    <w:rsid w:val="002E23DB"/>
    <w:rsid w:val="002E25B6"/>
    <w:rsid w:val="002E45FA"/>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27BC4"/>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525F"/>
    <w:rsid w:val="00356435"/>
    <w:rsid w:val="00357B6D"/>
    <w:rsid w:val="00365B1C"/>
    <w:rsid w:val="00371924"/>
    <w:rsid w:val="00373484"/>
    <w:rsid w:val="003735A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0BB8"/>
    <w:rsid w:val="003C1370"/>
    <w:rsid w:val="003C31FB"/>
    <w:rsid w:val="003C41E1"/>
    <w:rsid w:val="003C4A29"/>
    <w:rsid w:val="003D021F"/>
    <w:rsid w:val="003D0718"/>
    <w:rsid w:val="003D0C69"/>
    <w:rsid w:val="003D1937"/>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858"/>
    <w:rsid w:val="004255F0"/>
    <w:rsid w:val="00425BA0"/>
    <w:rsid w:val="00425E0D"/>
    <w:rsid w:val="00426D6A"/>
    <w:rsid w:val="004275CB"/>
    <w:rsid w:val="004323C8"/>
    <w:rsid w:val="00433305"/>
    <w:rsid w:val="00433311"/>
    <w:rsid w:val="00433824"/>
    <w:rsid w:val="004347AC"/>
    <w:rsid w:val="004364DD"/>
    <w:rsid w:val="004377BF"/>
    <w:rsid w:val="004414FF"/>
    <w:rsid w:val="00442804"/>
    <w:rsid w:val="0044292C"/>
    <w:rsid w:val="00444872"/>
    <w:rsid w:val="00444C2F"/>
    <w:rsid w:val="004468AC"/>
    <w:rsid w:val="004472E8"/>
    <w:rsid w:val="00450E6B"/>
    <w:rsid w:val="0045127D"/>
    <w:rsid w:val="004514F7"/>
    <w:rsid w:val="004524CF"/>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1B0C"/>
    <w:rsid w:val="00482638"/>
    <w:rsid w:val="00483342"/>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D60"/>
    <w:rsid w:val="004A2BAB"/>
    <w:rsid w:val="004A43DC"/>
    <w:rsid w:val="004A450B"/>
    <w:rsid w:val="004A48BE"/>
    <w:rsid w:val="004A6E90"/>
    <w:rsid w:val="004B0A78"/>
    <w:rsid w:val="004B109B"/>
    <w:rsid w:val="004B149B"/>
    <w:rsid w:val="004B2C6F"/>
    <w:rsid w:val="004B35E9"/>
    <w:rsid w:val="004B6F03"/>
    <w:rsid w:val="004B753D"/>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2B5"/>
    <w:rsid w:val="004E3C04"/>
    <w:rsid w:val="004E4378"/>
    <w:rsid w:val="004E521E"/>
    <w:rsid w:val="004E5786"/>
    <w:rsid w:val="004E58DE"/>
    <w:rsid w:val="004E787A"/>
    <w:rsid w:val="004F0FB6"/>
    <w:rsid w:val="004F2CE5"/>
    <w:rsid w:val="004F4809"/>
    <w:rsid w:val="004F5A16"/>
    <w:rsid w:val="004F5A51"/>
    <w:rsid w:val="004F6099"/>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690"/>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504"/>
    <w:rsid w:val="00585CF2"/>
    <w:rsid w:val="00587B35"/>
    <w:rsid w:val="0059051B"/>
    <w:rsid w:val="0059188F"/>
    <w:rsid w:val="00591C62"/>
    <w:rsid w:val="00592BAC"/>
    <w:rsid w:val="00595735"/>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A64B2"/>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2E2A"/>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4B3F"/>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76C62"/>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6454"/>
    <w:rsid w:val="006A7378"/>
    <w:rsid w:val="006A7F99"/>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4C84"/>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D17"/>
    <w:rsid w:val="00706CCD"/>
    <w:rsid w:val="00707A84"/>
    <w:rsid w:val="00710EF8"/>
    <w:rsid w:val="00711C5F"/>
    <w:rsid w:val="00713BA1"/>
    <w:rsid w:val="007144B8"/>
    <w:rsid w:val="00716B18"/>
    <w:rsid w:val="0072033C"/>
    <w:rsid w:val="00720D7B"/>
    <w:rsid w:val="00720DDC"/>
    <w:rsid w:val="00721A4C"/>
    <w:rsid w:val="00724512"/>
    <w:rsid w:val="007254F7"/>
    <w:rsid w:val="007256A3"/>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4105"/>
    <w:rsid w:val="00764A48"/>
    <w:rsid w:val="00765A0F"/>
    <w:rsid w:val="007673C2"/>
    <w:rsid w:val="0077178F"/>
    <w:rsid w:val="0077193B"/>
    <w:rsid w:val="00771CAD"/>
    <w:rsid w:val="007736F6"/>
    <w:rsid w:val="0077510B"/>
    <w:rsid w:val="00776B79"/>
    <w:rsid w:val="00776E26"/>
    <w:rsid w:val="00777654"/>
    <w:rsid w:val="00777839"/>
    <w:rsid w:val="00780E20"/>
    <w:rsid w:val="007822FC"/>
    <w:rsid w:val="00782949"/>
    <w:rsid w:val="00782F5C"/>
    <w:rsid w:val="007835EF"/>
    <w:rsid w:val="00783C2A"/>
    <w:rsid w:val="00783F05"/>
    <w:rsid w:val="00783F9F"/>
    <w:rsid w:val="007840A2"/>
    <w:rsid w:val="0078538B"/>
    <w:rsid w:val="007855E6"/>
    <w:rsid w:val="00786EE7"/>
    <w:rsid w:val="0079123A"/>
    <w:rsid w:val="00791A90"/>
    <w:rsid w:val="00791A92"/>
    <w:rsid w:val="00791C7F"/>
    <w:rsid w:val="00791E15"/>
    <w:rsid w:val="0079271C"/>
    <w:rsid w:val="00795C65"/>
    <w:rsid w:val="007965EE"/>
    <w:rsid w:val="00796666"/>
    <w:rsid w:val="00797542"/>
    <w:rsid w:val="007A11C1"/>
    <w:rsid w:val="007A3384"/>
    <w:rsid w:val="007A504C"/>
    <w:rsid w:val="007A5275"/>
    <w:rsid w:val="007A57BF"/>
    <w:rsid w:val="007A604C"/>
    <w:rsid w:val="007A608C"/>
    <w:rsid w:val="007B059E"/>
    <w:rsid w:val="007B09F5"/>
    <w:rsid w:val="007B0D9F"/>
    <w:rsid w:val="007B0E3F"/>
    <w:rsid w:val="007B28C0"/>
    <w:rsid w:val="007B2D68"/>
    <w:rsid w:val="007B3B9B"/>
    <w:rsid w:val="007B5DB1"/>
    <w:rsid w:val="007C0265"/>
    <w:rsid w:val="007C0273"/>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05594"/>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352A"/>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0E57"/>
    <w:rsid w:val="008F14D0"/>
    <w:rsid w:val="008F1A00"/>
    <w:rsid w:val="008F2D95"/>
    <w:rsid w:val="008F2FA3"/>
    <w:rsid w:val="008F37C8"/>
    <w:rsid w:val="008F3B59"/>
    <w:rsid w:val="008F3C50"/>
    <w:rsid w:val="008F3FCF"/>
    <w:rsid w:val="008F4EE1"/>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83F"/>
    <w:rsid w:val="00984B6E"/>
    <w:rsid w:val="0098522D"/>
    <w:rsid w:val="009854FD"/>
    <w:rsid w:val="009864B0"/>
    <w:rsid w:val="00986FE1"/>
    <w:rsid w:val="0099025D"/>
    <w:rsid w:val="00991506"/>
    <w:rsid w:val="00994E1B"/>
    <w:rsid w:val="00995CF1"/>
    <w:rsid w:val="009960B2"/>
    <w:rsid w:val="0099763A"/>
    <w:rsid w:val="009A07CD"/>
    <w:rsid w:val="009A244C"/>
    <w:rsid w:val="009A2B14"/>
    <w:rsid w:val="009A641B"/>
    <w:rsid w:val="009B072B"/>
    <w:rsid w:val="009B17BA"/>
    <w:rsid w:val="009B2486"/>
    <w:rsid w:val="009B3086"/>
    <w:rsid w:val="009B325B"/>
    <w:rsid w:val="009B4188"/>
    <w:rsid w:val="009B4A0D"/>
    <w:rsid w:val="009B4B11"/>
    <w:rsid w:val="009B7D56"/>
    <w:rsid w:val="009C2344"/>
    <w:rsid w:val="009C3D6A"/>
    <w:rsid w:val="009C3D96"/>
    <w:rsid w:val="009C40A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98"/>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6AE7"/>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072D"/>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448"/>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A6F"/>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14"/>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468"/>
    <w:rsid w:val="00B92BB1"/>
    <w:rsid w:val="00B93022"/>
    <w:rsid w:val="00B93D33"/>
    <w:rsid w:val="00B94299"/>
    <w:rsid w:val="00B9430D"/>
    <w:rsid w:val="00B95740"/>
    <w:rsid w:val="00B9603D"/>
    <w:rsid w:val="00BA0997"/>
    <w:rsid w:val="00BA0CA0"/>
    <w:rsid w:val="00BA2AA6"/>
    <w:rsid w:val="00BA4141"/>
    <w:rsid w:val="00BA4BC4"/>
    <w:rsid w:val="00BA67FB"/>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C7C37"/>
    <w:rsid w:val="00BD07F4"/>
    <w:rsid w:val="00BD101B"/>
    <w:rsid w:val="00BD187D"/>
    <w:rsid w:val="00BD2317"/>
    <w:rsid w:val="00BD2C98"/>
    <w:rsid w:val="00BD30A7"/>
    <w:rsid w:val="00BD427C"/>
    <w:rsid w:val="00BD7B85"/>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20FE"/>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36CBC"/>
    <w:rsid w:val="00C42351"/>
    <w:rsid w:val="00C448E4"/>
    <w:rsid w:val="00C459EC"/>
    <w:rsid w:val="00C51AD9"/>
    <w:rsid w:val="00C51BCE"/>
    <w:rsid w:val="00C52EC9"/>
    <w:rsid w:val="00C5450A"/>
    <w:rsid w:val="00C561E1"/>
    <w:rsid w:val="00C570FB"/>
    <w:rsid w:val="00C57773"/>
    <w:rsid w:val="00C6164A"/>
    <w:rsid w:val="00C61A1D"/>
    <w:rsid w:val="00C61FC8"/>
    <w:rsid w:val="00C623B6"/>
    <w:rsid w:val="00C63819"/>
    <w:rsid w:val="00C63DE8"/>
    <w:rsid w:val="00C63E7B"/>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7636"/>
    <w:rsid w:val="00CC7A5C"/>
    <w:rsid w:val="00CC7ACB"/>
    <w:rsid w:val="00CD0958"/>
    <w:rsid w:val="00CD1FC8"/>
    <w:rsid w:val="00CD47B7"/>
    <w:rsid w:val="00CD6863"/>
    <w:rsid w:val="00CE004E"/>
    <w:rsid w:val="00CE157E"/>
    <w:rsid w:val="00CE25F9"/>
    <w:rsid w:val="00CE30F4"/>
    <w:rsid w:val="00CE556F"/>
    <w:rsid w:val="00CE5F6F"/>
    <w:rsid w:val="00CE64FF"/>
    <w:rsid w:val="00CF010C"/>
    <w:rsid w:val="00CF0A50"/>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07A07"/>
    <w:rsid w:val="00D10EE4"/>
    <w:rsid w:val="00D11159"/>
    <w:rsid w:val="00D11CA6"/>
    <w:rsid w:val="00D12BA1"/>
    <w:rsid w:val="00D135A0"/>
    <w:rsid w:val="00D13F5D"/>
    <w:rsid w:val="00D14974"/>
    <w:rsid w:val="00D15976"/>
    <w:rsid w:val="00D15DB4"/>
    <w:rsid w:val="00D1634B"/>
    <w:rsid w:val="00D20F44"/>
    <w:rsid w:val="00D224E4"/>
    <w:rsid w:val="00D22A68"/>
    <w:rsid w:val="00D24D40"/>
    <w:rsid w:val="00D24D66"/>
    <w:rsid w:val="00D24FE3"/>
    <w:rsid w:val="00D2601F"/>
    <w:rsid w:val="00D30DE5"/>
    <w:rsid w:val="00D322B1"/>
    <w:rsid w:val="00D327CB"/>
    <w:rsid w:val="00D32862"/>
    <w:rsid w:val="00D32CCB"/>
    <w:rsid w:val="00D342D4"/>
    <w:rsid w:val="00D352C9"/>
    <w:rsid w:val="00D35C19"/>
    <w:rsid w:val="00D363BF"/>
    <w:rsid w:val="00D374B7"/>
    <w:rsid w:val="00D378E4"/>
    <w:rsid w:val="00D37AD8"/>
    <w:rsid w:val="00D427CD"/>
    <w:rsid w:val="00D42ADD"/>
    <w:rsid w:val="00D43F3D"/>
    <w:rsid w:val="00D456B7"/>
    <w:rsid w:val="00D457F7"/>
    <w:rsid w:val="00D46702"/>
    <w:rsid w:val="00D5199B"/>
    <w:rsid w:val="00D52FE3"/>
    <w:rsid w:val="00D53C38"/>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0EE"/>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3780"/>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33AF"/>
    <w:rsid w:val="00EC3FFE"/>
    <w:rsid w:val="00EC46C0"/>
    <w:rsid w:val="00EC4BDF"/>
    <w:rsid w:val="00EC6B09"/>
    <w:rsid w:val="00EC6C46"/>
    <w:rsid w:val="00EC6CC3"/>
    <w:rsid w:val="00EC6FD2"/>
    <w:rsid w:val="00EC7882"/>
    <w:rsid w:val="00EC7973"/>
    <w:rsid w:val="00ED1010"/>
    <w:rsid w:val="00ED142F"/>
    <w:rsid w:val="00ED286B"/>
    <w:rsid w:val="00ED351B"/>
    <w:rsid w:val="00ED3C2E"/>
    <w:rsid w:val="00ED4B1F"/>
    <w:rsid w:val="00ED68F6"/>
    <w:rsid w:val="00ED6978"/>
    <w:rsid w:val="00EE2D6E"/>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2428"/>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01C"/>
    <w:rsid w:val="00F24A0F"/>
    <w:rsid w:val="00F24D10"/>
    <w:rsid w:val="00F251BA"/>
    <w:rsid w:val="00F26EE1"/>
    <w:rsid w:val="00F2799E"/>
    <w:rsid w:val="00F27FB2"/>
    <w:rsid w:val="00F30CB9"/>
    <w:rsid w:val="00F3183F"/>
    <w:rsid w:val="00F31EE8"/>
    <w:rsid w:val="00F31FAA"/>
    <w:rsid w:val="00F333D0"/>
    <w:rsid w:val="00F3481F"/>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2F48"/>
    <w:rsid w:val="00F7384C"/>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4EB3"/>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97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03559772">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7010875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7046898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18613916">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58221824">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3180855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130249999">
      <w:bodyDiv w:val="1"/>
      <w:marLeft w:val="0"/>
      <w:marRight w:val="0"/>
      <w:marTop w:val="0"/>
      <w:marBottom w:val="0"/>
      <w:divBdr>
        <w:top w:val="none" w:sz="0" w:space="0" w:color="auto"/>
        <w:left w:val="none" w:sz="0" w:space="0" w:color="auto"/>
        <w:bottom w:val="none" w:sz="0" w:space="0" w:color="auto"/>
        <w:right w:val="none" w:sz="0" w:space="0" w:color="auto"/>
      </w:divBdr>
    </w:div>
    <w:div w:id="1147086732">
      <w:bodyDiv w:val="1"/>
      <w:marLeft w:val="0"/>
      <w:marRight w:val="0"/>
      <w:marTop w:val="0"/>
      <w:marBottom w:val="0"/>
      <w:divBdr>
        <w:top w:val="none" w:sz="0" w:space="0" w:color="auto"/>
        <w:left w:val="none" w:sz="0" w:space="0" w:color="auto"/>
        <w:bottom w:val="none" w:sz="0" w:space="0" w:color="auto"/>
        <w:right w:val="none" w:sz="0" w:space="0" w:color="auto"/>
      </w:divBdr>
    </w:div>
    <w:div w:id="1157646214">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76633808">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0556037">
      <w:bodyDiv w:val="1"/>
      <w:marLeft w:val="0"/>
      <w:marRight w:val="0"/>
      <w:marTop w:val="0"/>
      <w:marBottom w:val="0"/>
      <w:divBdr>
        <w:top w:val="none" w:sz="0" w:space="0" w:color="auto"/>
        <w:left w:val="none" w:sz="0" w:space="0" w:color="auto"/>
        <w:bottom w:val="none" w:sz="0" w:space="0" w:color="auto"/>
        <w:right w:val="none" w:sz="0" w:space="0" w:color="auto"/>
      </w:divBdr>
    </w:div>
    <w:div w:id="189716370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BE86C-C120-4F96-B9EA-CE381970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17</Pages>
  <Words>3020</Words>
  <Characters>17217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Construction Cost Estimation</vt:lpstr>
    </vt:vector>
  </TitlesOfParts>
  <Company/>
  <LinksUpToDate>false</LinksUpToDate>
  <CharactersWithSpaces>20197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Cost Estimation</dc:title>
  <dc:subject/>
  <dc:creator>RKA-DNCR-03</dc:creator>
  <cp:keywords/>
  <dc:description/>
  <cp:lastModifiedBy>Abhinav Chaturvedi</cp:lastModifiedBy>
  <cp:revision>59</cp:revision>
  <cp:lastPrinted>2023-03-14T11:33:00Z</cp:lastPrinted>
  <dcterms:created xsi:type="dcterms:W3CDTF">2022-09-02T10:09:00Z</dcterms:created>
  <dcterms:modified xsi:type="dcterms:W3CDTF">2023-07-19T09:49:00Z</dcterms:modified>
</cp:coreProperties>
</file>