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145AC" w14:textId="01338EB7" w:rsidR="00661832" w:rsidRDefault="00661832" w:rsidP="004758AA">
      <w:pPr>
        <w:spacing w:line="276" w:lineRule="auto"/>
        <w:jc w:val="both"/>
      </w:pPr>
    </w:p>
    <w:p w14:paraId="06608AA8" w14:textId="77777777" w:rsidR="00DD6F46" w:rsidRDefault="00DD6F46" w:rsidP="004758AA">
      <w:pPr>
        <w:spacing w:line="276" w:lineRule="auto"/>
        <w:rPr>
          <w:rFonts w:ascii="Arial" w:hAnsi="Arial" w:cs="Arial"/>
          <w:b/>
        </w:rPr>
      </w:pPr>
    </w:p>
    <w:p w14:paraId="54276E87" w14:textId="77777777" w:rsidR="00DD6F46" w:rsidRDefault="00DD6F46" w:rsidP="004758AA">
      <w:pPr>
        <w:spacing w:line="276" w:lineRule="auto"/>
        <w:rPr>
          <w:rFonts w:ascii="Arial" w:hAnsi="Arial" w:cs="Arial"/>
          <w:b/>
        </w:rPr>
      </w:pPr>
    </w:p>
    <w:p w14:paraId="22365C2E" w14:textId="77777777" w:rsidR="00DD6F46" w:rsidRDefault="00DD6F46" w:rsidP="004758AA">
      <w:pPr>
        <w:spacing w:line="276" w:lineRule="auto"/>
        <w:rPr>
          <w:rFonts w:ascii="Arial" w:hAnsi="Arial" w:cs="Arial"/>
          <w:b/>
        </w:rPr>
      </w:pPr>
    </w:p>
    <w:p w14:paraId="434AC75B" w14:textId="069F32AE" w:rsidR="00A47BC9" w:rsidRPr="00683F4E" w:rsidRDefault="00A47BC9" w:rsidP="004758AA">
      <w:pPr>
        <w:spacing w:line="276" w:lineRule="auto"/>
        <w:rPr>
          <w:b/>
        </w:rPr>
      </w:pPr>
      <w:r w:rsidRPr="00683F4E">
        <w:rPr>
          <w:rFonts w:ascii="Arial" w:hAnsi="Arial" w:cs="Arial"/>
          <w:b/>
        </w:rPr>
        <w:t xml:space="preserve">File No.: </w:t>
      </w:r>
      <w:proofErr w:type="gramStart"/>
      <w:r w:rsidR="00EB3A9E" w:rsidRPr="00EB3A9E">
        <w:rPr>
          <w:rFonts w:ascii="Arial" w:hAnsi="Arial" w:cs="Arial"/>
          <w:b/>
        </w:rPr>
        <w:t>VIS(</w:t>
      </w:r>
      <w:proofErr w:type="gramEnd"/>
      <w:r w:rsidR="00EB3A9E" w:rsidRPr="00EB3A9E">
        <w:rPr>
          <w:rFonts w:ascii="Arial" w:hAnsi="Arial" w:cs="Arial"/>
          <w:b/>
        </w:rPr>
        <w:t>2022-23)-PL</w:t>
      </w:r>
      <w:r w:rsidR="001353E6">
        <w:rPr>
          <w:rFonts w:ascii="Arial" w:hAnsi="Arial" w:cs="Arial"/>
          <w:b/>
        </w:rPr>
        <w:t>70</w:t>
      </w:r>
      <w:r w:rsidR="00926AF1">
        <w:rPr>
          <w:rFonts w:ascii="Arial" w:hAnsi="Arial" w:cs="Arial"/>
          <w:b/>
        </w:rPr>
        <w:t>4</w:t>
      </w:r>
      <w:r w:rsidR="00EB3A9E" w:rsidRPr="00EB3A9E">
        <w:rPr>
          <w:rFonts w:ascii="Arial" w:hAnsi="Arial" w:cs="Arial"/>
          <w:b/>
        </w:rPr>
        <w:t>-</w:t>
      </w:r>
      <w:r w:rsidR="00926AF1">
        <w:rPr>
          <w:rFonts w:ascii="Arial" w:hAnsi="Arial" w:cs="Arial"/>
          <w:b/>
        </w:rPr>
        <w:t>593</w:t>
      </w:r>
      <w:r w:rsidR="00EB3A9E" w:rsidRPr="00EB3A9E">
        <w:rPr>
          <w:rFonts w:ascii="Arial" w:hAnsi="Arial" w:cs="Arial"/>
          <w:b/>
        </w:rPr>
        <w:t>-</w:t>
      </w:r>
      <w:r w:rsidR="00926AF1">
        <w:rPr>
          <w:rFonts w:ascii="Arial" w:hAnsi="Arial" w:cs="Arial"/>
          <w:b/>
        </w:rPr>
        <w:t>969</w:t>
      </w:r>
      <w:r w:rsidRPr="00683F4E">
        <w:rPr>
          <w:rFonts w:ascii="Arial" w:hAnsi="Arial" w:cs="Arial"/>
          <w:b/>
        </w:rPr>
        <w:tab/>
        <w:t xml:space="preserve">       </w:t>
      </w:r>
      <w:r w:rsidRPr="00683F4E">
        <w:rPr>
          <w:rFonts w:ascii="Arial" w:hAnsi="Arial" w:cs="Arial"/>
          <w:b/>
        </w:rPr>
        <w:tab/>
        <w:t xml:space="preserve">        </w:t>
      </w:r>
      <w:r w:rsidR="00270EEE" w:rsidRPr="00683F4E">
        <w:rPr>
          <w:rFonts w:ascii="Arial" w:hAnsi="Arial" w:cs="Arial"/>
          <w:b/>
        </w:rPr>
        <w:t xml:space="preserve">      </w:t>
      </w:r>
      <w:r w:rsidR="009F0E1C" w:rsidRPr="00683F4E">
        <w:rPr>
          <w:rFonts w:ascii="Arial" w:hAnsi="Arial" w:cs="Arial"/>
          <w:b/>
        </w:rPr>
        <w:t xml:space="preserve">    </w:t>
      </w:r>
      <w:r w:rsidR="00026F69" w:rsidRPr="00683F4E">
        <w:rPr>
          <w:rFonts w:ascii="Arial" w:hAnsi="Arial" w:cs="Arial"/>
          <w:b/>
        </w:rPr>
        <w:t xml:space="preserve">          </w:t>
      </w:r>
      <w:r w:rsidR="00EB3A9E">
        <w:rPr>
          <w:rFonts w:ascii="Arial" w:hAnsi="Arial" w:cs="Arial"/>
          <w:b/>
        </w:rPr>
        <w:t xml:space="preserve"> </w:t>
      </w:r>
      <w:r w:rsidRPr="00683F4E">
        <w:rPr>
          <w:rFonts w:ascii="Arial" w:hAnsi="Arial" w:cs="Arial"/>
          <w:b/>
        </w:rPr>
        <w:t xml:space="preserve">Dated: </w:t>
      </w:r>
      <w:r w:rsidR="001353E6">
        <w:rPr>
          <w:rFonts w:ascii="Arial" w:hAnsi="Arial" w:cs="Arial"/>
          <w:b/>
        </w:rPr>
        <w:t>1</w:t>
      </w:r>
      <w:r w:rsidR="00926AF1">
        <w:rPr>
          <w:rFonts w:ascii="Arial" w:hAnsi="Arial" w:cs="Arial"/>
          <w:b/>
        </w:rPr>
        <w:t>5</w:t>
      </w:r>
      <w:r w:rsidR="00791A92" w:rsidRPr="00683F4E">
        <w:rPr>
          <w:rFonts w:ascii="Arial" w:hAnsi="Arial" w:cs="Arial"/>
          <w:b/>
        </w:rPr>
        <w:t>/</w:t>
      </w:r>
      <w:r w:rsidR="001353E6">
        <w:rPr>
          <w:rFonts w:ascii="Arial" w:hAnsi="Arial" w:cs="Arial"/>
          <w:b/>
        </w:rPr>
        <w:t>03</w:t>
      </w:r>
      <w:r w:rsidR="00EB3A9E">
        <w:rPr>
          <w:rFonts w:ascii="Arial" w:hAnsi="Arial" w:cs="Arial"/>
          <w:b/>
        </w:rPr>
        <w:t>/2023</w:t>
      </w:r>
    </w:p>
    <w:p w14:paraId="26CEBFCF" w14:textId="77777777" w:rsidR="00A47BC9" w:rsidRPr="00683F4E" w:rsidRDefault="00A47BC9" w:rsidP="004758AA">
      <w:pPr>
        <w:spacing w:line="276" w:lineRule="auto"/>
      </w:pPr>
    </w:p>
    <w:p w14:paraId="64A12231" w14:textId="77777777" w:rsidR="00A47BC9" w:rsidRPr="00683F4E" w:rsidRDefault="00A47BC9" w:rsidP="004758AA">
      <w:pPr>
        <w:spacing w:line="276" w:lineRule="auto"/>
      </w:pPr>
    </w:p>
    <w:p w14:paraId="4AC2FD31" w14:textId="00258061" w:rsidR="00A47BC9" w:rsidRPr="00683F4E" w:rsidRDefault="00276925" w:rsidP="004758AA">
      <w:pPr>
        <w:spacing w:line="276" w:lineRule="auto"/>
        <w:jc w:val="center"/>
        <w:rPr>
          <w:rFonts w:ascii="Arial" w:hAnsi="Arial" w:cs="Arial"/>
          <w:b/>
          <w:sz w:val="48"/>
        </w:rPr>
      </w:pPr>
      <w:r>
        <w:rPr>
          <w:rFonts w:ascii="Arial" w:hAnsi="Arial" w:cs="Arial"/>
          <w:b/>
          <w:sz w:val="48"/>
          <w:lang w:val="en-US"/>
        </w:rPr>
        <w:t xml:space="preserve">COST </w:t>
      </w:r>
      <w:r w:rsidR="001F27E7">
        <w:rPr>
          <w:rFonts w:ascii="Arial" w:hAnsi="Arial" w:cs="Arial"/>
          <w:b/>
          <w:sz w:val="48"/>
          <w:lang w:val="en-US"/>
        </w:rPr>
        <w:t>ESTIMATION</w:t>
      </w:r>
      <w:r w:rsidR="001353E6">
        <w:rPr>
          <w:rFonts w:ascii="Arial" w:hAnsi="Arial" w:cs="Arial"/>
          <w:b/>
          <w:sz w:val="48"/>
          <w:lang w:val="en-US"/>
        </w:rPr>
        <w:t xml:space="preserve"> REPORT</w:t>
      </w:r>
    </w:p>
    <w:p w14:paraId="35782F9F" w14:textId="77777777" w:rsidR="00A47BC9" w:rsidRPr="001353E6" w:rsidRDefault="00A47BC9" w:rsidP="004758AA">
      <w:pPr>
        <w:spacing w:line="276" w:lineRule="auto"/>
        <w:jc w:val="center"/>
        <w:rPr>
          <w:rFonts w:ascii="Arial" w:hAnsi="Arial" w:cs="Arial"/>
          <w:b/>
          <w:sz w:val="32"/>
          <w:lang w:val="en-US"/>
        </w:rPr>
      </w:pPr>
    </w:p>
    <w:p w14:paraId="5EC7B30A" w14:textId="77777777" w:rsidR="00A47BC9" w:rsidRPr="00683F4E" w:rsidRDefault="00A47BC9" w:rsidP="004758AA">
      <w:pPr>
        <w:spacing w:line="276" w:lineRule="auto"/>
        <w:jc w:val="center"/>
        <w:rPr>
          <w:rFonts w:ascii="Arial" w:hAnsi="Arial" w:cs="Arial"/>
          <w:b/>
          <w:sz w:val="48"/>
          <w:lang w:val="en-US"/>
        </w:rPr>
      </w:pPr>
      <w:r w:rsidRPr="00683F4E">
        <w:rPr>
          <w:rFonts w:ascii="Arial" w:hAnsi="Arial" w:cs="Arial"/>
          <w:b/>
          <w:sz w:val="48"/>
          <w:lang w:val="en-US"/>
        </w:rPr>
        <w:t>OF</w:t>
      </w:r>
    </w:p>
    <w:p w14:paraId="2E2C5D07" w14:textId="77777777" w:rsidR="003C41E1" w:rsidRPr="00683F4E" w:rsidRDefault="003C41E1" w:rsidP="004758AA">
      <w:pPr>
        <w:autoSpaceDE w:val="0"/>
        <w:autoSpaceDN w:val="0"/>
        <w:adjustRightInd w:val="0"/>
        <w:spacing w:line="276" w:lineRule="auto"/>
        <w:rPr>
          <w:rFonts w:ascii="Arial" w:eastAsiaTheme="minorHAnsi" w:hAnsi="Arial" w:cs="Arial"/>
          <w:color w:val="000000"/>
        </w:rPr>
      </w:pPr>
    </w:p>
    <w:p w14:paraId="006E3CB7" w14:textId="27C35573" w:rsidR="00A47BC9" w:rsidRPr="00683F4E" w:rsidRDefault="00415174" w:rsidP="004758AA">
      <w:pPr>
        <w:spacing w:line="276" w:lineRule="auto"/>
        <w:jc w:val="center"/>
        <w:rPr>
          <w:rFonts w:ascii="Arial" w:hAnsi="Arial" w:cs="Arial"/>
          <w:b/>
          <w:sz w:val="32"/>
          <w:lang w:val="en-US"/>
        </w:rPr>
      </w:pPr>
      <w:r>
        <w:rPr>
          <w:rFonts w:ascii="Arial" w:hAnsi="Arial" w:cs="Arial"/>
          <w:b/>
          <w:sz w:val="48"/>
          <w:lang w:val="en-US"/>
        </w:rPr>
        <w:t>ALTURA UMELE</w:t>
      </w:r>
    </w:p>
    <w:p w14:paraId="501FF21D" w14:textId="77777777" w:rsidR="00926AF1" w:rsidRDefault="00926AF1" w:rsidP="004758AA">
      <w:pPr>
        <w:spacing w:line="276" w:lineRule="auto"/>
        <w:jc w:val="center"/>
        <w:rPr>
          <w:rFonts w:ascii="Arial" w:hAnsi="Arial" w:cs="Arial"/>
          <w:b/>
        </w:rPr>
      </w:pPr>
    </w:p>
    <w:p w14:paraId="201BED62" w14:textId="77777777" w:rsidR="00A47BC9" w:rsidRPr="00683F4E" w:rsidRDefault="00A47BC9" w:rsidP="004758AA">
      <w:pPr>
        <w:spacing w:line="276" w:lineRule="auto"/>
        <w:jc w:val="center"/>
        <w:rPr>
          <w:rFonts w:ascii="Arial" w:hAnsi="Arial" w:cs="Arial"/>
          <w:b/>
        </w:rPr>
      </w:pPr>
      <w:r w:rsidRPr="00683F4E">
        <w:rPr>
          <w:rFonts w:ascii="Arial" w:hAnsi="Arial" w:cs="Arial"/>
          <w:b/>
        </w:rPr>
        <w:t>SITUATED AT</w:t>
      </w:r>
    </w:p>
    <w:p w14:paraId="06CE1EDB" w14:textId="31FA4DF3" w:rsidR="00EB3A9E" w:rsidRDefault="00926AF1" w:rsidP="00926AF1">
      <w:pPr>
        <w:spacing w:line="276" w:lineRule="auto"/>
        <w:jc w:val="center"/>
        <w:rPr>
          <w:rFonts w:ascii="Arial" w:hAnsi="Arial" w:cs="Arial"/>
          <w:b/>
        </w:rPr>
      </w:pPr>
      <w:r w:rsidRPr="00926AF1">
        <w:rPr>
          <w:rFonts w:ascii="Arial" w:hAnsi="Arial" w:cs="Arial"/>
          <w:b/>
        </w:rPr>
        <w:t>SURVEY NO. 23A, HISSA NO. 1, 2 &amp; 3, VILLAGE- UMELE, TALUKA- VASAI, DISTRICT-PALGHAR, MAHARASHTRA</w:t>
      </w:r>
    </w:p>
    <w:p w14:paraId="6A8D242A" w14:textId="77777777" w:rsidR="00926AF1" w:rsidRDefault="00926AF1" w:rsidP="00926AF1">
      <w:pPr>
        <w:spacing w:line="276" w:lineRule="auto"/>
        <w:jc w:val="center"/>
        <w:rPr>
          <w:b/>
        </w:rPr>
      </w:pPr>
    </w:p>
    <w:p w14:paraId="31CAA33D" w14:textId="77777777" w:rsidR="00926AF1" w:rsidRDefault="00926AF1" w:rsidP="00926AF1">
      <w:pPr>
        <w:spacing w:line="276" w:lineRule="auto"/>
        <w:jc w:val="center"/>
        <w:rPr>
          <w:b/>
        </w:rPr>
      </w:pPr>
    </w:p>
    <w:p w14:paraId="1A663FB6" w14:textId="77777777" w:rsidR="00926AF1" w:rsidRPr="00683F4E" w:rsidRDefault="00926AF1" w:rsidP="00926AF1">
      <w:pPr>
        <w:spacing w:line="276" w:lineRule="auto"/>
        <w:jc w:val="center"/>
        <w:rPr>
          <w:b/>
        </w:rPr>
      </w:pPr>
    </w:p>
    <w:p w14:paraId="7E626F58" w14:textId="77777777" w:rsidR="00A47BC9" w:rsidRPr="00683F4E" w:rsidRDefault="00A47BC9" w:rsidP="004758AA">
      <w:pPr>
        <w:spacing w:line="276" w:lineRule="auto"/>
        <w:jc w:val="center"/>
        <w:rPr>
          <w:rFonts w:ascii="Arial" w:hAnsi="Arial" w:cs="Arial"/>
          <w:b/>
          <w:sz w:val="32"/>
        </w:rPr>
      </w:pPr>
      <w:r w:rsidRPr="00683F4E">
        <w:rPr>
          <w:rFonts w:ascii="Arial" w:hAnsi="Arial" w:cs="Arial"/>
          <w:b/>
          <w:sz w:val="32"/>
        </w:rPr>
        <w:t>PROMOTER/S</w:t>
      </w:r>
    </w:p>
    <w:p w14:paraId="2AE54105" w14:textId="5A71CEBA" w:rsidR="004B35E9" w:rsidRPr="00926AF1" w:rsidRDefault="00926AF1" w:rsidP="004758AA">
      <w:pPr>
        <w:spacing w:line="276" w:lineRule="auto"/>
        <w:jc w:val="center"/>
        <w:rPr>
          <w:rFonts w:ascii="Arial" w:hAnsi="Arial" w:cs="Arial"/>
          <w:b/>
          <w:i/>
          <w:sz w:val="32"/>
        </w:rPr>
      </w:pPr>
      <w:r w:rsidRPr="00926AF1">
        <w:rPr>
          <w:rFonts w:ascii="Arial" w:hAnsi="Arial" w:cs="Arial"/>
          <w:b/>
          <w:sz w:val="40"/>
        </w:rPr>
        <w:t>M/S RUBY LIFESPACES</w:t>
      </w:r>
    </w:p>
    <w:p w14:paraId="2C827A65" w14:textId="77777777" w:rsidR="00EB3A9E" w:rsidRDefault="00EB3A9E" w:rsidP="004758AA">
      <w:pPr>
        <w:spacing w:line="276" w:lineRule="auto"/>
        <w:jc w:val="center"/>
        <w:rPr>
          <w:rFonts w:ascii="Arial" w:hAnsi="Arial" w:cs="Arial"/>
          <w:b/>
          <w:i/>
        </w:rPr>
      </w:pPr>
    </w:p>
    <w:p w14:paraId="5FA6E6DB" w14:textId="77777777" w:rsidR="00926AF1" w:rsidRDefault="00926AF1" w:rsidP="004758AA">
      <w:pPr>
        <w:spacing w:line="276" w:lineRule="auto"/>
        <w:jc w:val="center"/>
        <w:rPr>
          <w:rFonts w:ascii="Arial" w:hAnsi="Arial" w:cs="Arial"/>
          <w:b/>
          <w:i/>
        </w:rPr>
      </w:pPr>
    </w:p>
    <w:p w14:paraId="20F3532D" w14:textId="77777777" w:rsidR="00926AF1" w:rsidRPr="00683F4E" w:rsidRDefault="00926AF1" w:rsidP="004758AA">
      <w:pPr>
        <w:spacing w:line="276" w:lineRule="auto"/>
        <w:jc w:val="center"/>
        <w:rPr>
          <w:rFonts w:ascii="Arial" w:hAnsi="Arial" w:cs="Arial"/>
          <w:b/>
          <w:i/>
        </w:rPr>
      </w:pPr>
    </w:p>
    <w:p w14:paraId="37FC1563" w14:textId="77777777" w:rsidR="00A47BC9" w:rsidRPr="00683F4E" w:rsidRDefault="00A47BC9" w:rsidP="004758AA">
      <w:pPr>
        <w:spacing w:line="276" w:lineRule="auto"/>
        <w:jc w:val="center"/>
        <w:rPr>
          <w:rFonts w:ascii="Arial" w:hAnsi="Arial" w:cs="Arial"/>
          <w:b/>
          <w:lang w:val="en-US"/>
        </w:rPr>
      </w:pPr>
      <w:r w:rsidRPr="00683F4E">
        <w:rPr>
          <w:rFonts w:ascii="Arial" w:hAnsi="Arial" w:cs="Arial"/>
          <w:b/>
          <w:lang w:val="en-US"/>
        </w:rPr>
        <w:t>REPORT PREPARED FOR</w:t>
      </w:r>
    </w:p>
    <w:p w14:paraId="5959D971" w14:textId="77777777" w:rsidR="00926AF1" w:rsidRPr="00926AF1" w:rsidRDefault="00926AF1" w:rsidP="00926AF1">
      <w:pPr>
        <w:jc w:val="center"/>
        <w:rPr>
          <w:rFonts w:ascii="Arial" w:hAnsi="Arial" w:cs="Arial"/>
          <w:b/>
          <w:lang w:val="en-US"/>
        </w:rPr>
      </w:pPr>
      <w:r w:rsidRPr="00926AF1">
        <w:rPr>
          <w:rFonts w:ascii="Arial" w:hAnsi="Arial" w:cs="Arial"/>
          <w:b/>
          <w:lang w:val="en-US"/>
        </w:rPr>
        <w:t>STATE BANK OF INDIA, SME, GOREGAON EAST, MUMBAI</w:t>
      </w:r>
    </w:p>
    <w:p w14:paraId="4C6DD753" w14:textId="77777777" w:rsidR="009F0E1C" w:rsidRPr="00683F4E" w:rsidRDefault="009F0E1C" w:rsidP="004758AA">
      <w:pPr>
        <w:spacing w:line="276" w:lineRule="auto"/>
        <w:jc w:val="center"/>
        <w:rPr>
          <w:rFonts w:ascii="Arial" w:hAnsi="Arial" w:cs="Arial"/>
          <w:b/>
          <w:lang w:val="en-US"/>
        </w:rPr>
      </w:pPr>
    </w:p>
    <w:p w14:paraId="2CEA72DB" w14:textId="77777777" w:rsidR="00661832" w:rsidRPr="00683F4E" w:rsidRDefault="00661832" w:rsidP="004758AA">
      <w:pPr>
        <w:spacing w:line="276" w:lineRule="auto"/>
        <w:jc w:val="center"/>
        <w:rPr>
          <w:rFonts w:ascii="Arial" w:hAnsi="Arial" w:cs="Arial"/>
          <w:b/>
          <w:i/>
          <w:sz w:val="16"/>
          <w:szCs w:val="16"/>
        </w:rPr>
      </w:pPr>
      <w:r w:rsidRPr="00683F4E">
        <w:rPr>
          <w:rFonts w:ascii="Arial" w:hAnsi="Arial" w:cs="Arial"/>
          <w:b/>
          <w:i/>
          <w:sz w:val="16"/>
          <w:szCs w:val="16"/>
        </w:rPr>
        <w:t>**Important - In case of any query/ issue or escalation you may please contact Incident Manager</w:t>
      </w:r>
    </w:p>
    <w:p w14:paraId="3944FE05" w14:textId="77777777" w:rsidR="00661832" w:rsidRPr="00683F4E" w:rsidRDefault="00661832" w:rsidP="004758AA">
      <w:pPr>
        <w:spacing w:line="276" w:lineRule="auto"/>
        <w:jc w:val="center"/>
        <w:rPr>
          <w:rFonts w:ascii="Arial" w:hAnsi="Arial" w:cs="Arial"/>
          <w:b/>
          <w:i/>
          <w:sz w:val="16"/>
          <w:szCs w:val="16"/>
        </w:rPr>
      </w:pPr>
      <w:proofErr w:type="gramStart"/>
      <w:r w:rsidRPr="00683F4E">
        <w:rPr>
          <w:rFonts w:ascii="Arial" w:hAnsi="Arial" w:cs="Arial"/>
          <w:b/>
          <w:i/>
          <w:sz w:val="16"/>
          <w:szCs w:val="16"/>
        </w:rPr>
        <w:t>at</w:t>
      </w:r>
      <w:proofErr w:type="gramEnd"/>
      <w:r w:rsidRPr="00683F4E">
        <w:rPr>
          <w:rFonts w:ascii="Arial" w:hAnsi="Arial" w:cs="Arial"/>
          <w:b/>
          <w:i/>
          <w:sz w:val="16"/>
          <w:szCs w:val="16"/>
        </w:rPr>
        <w:t xml:space="preserve"> </w:t>
      </w:r>
      <w:r w:rsidR="00750256" w:rsidRPr="00683F4E">
        <w:rPr>
          <w:rFonts w:ascii="Arial" w:hAnsi="Arial" w:cs="Arial"/>
          <w:b/>
          <w:i/>
          <w:sz w:val="16"/>
          <w:szCs w:val="16"/>
        </w:rPr>
        <w:t>le</w:t>
      </w:r>
      <w:r w:rsidRPr="00683F4E">
        <w:rPr>
          <w:rFonts w:ascii="Arial" w:hAnsi="Arial" w:cs="Arial"/>
          <w:b/>
          <w:i/>
          <w:sz w:val="16"/>
          <w:szCs w:val="16"/>
        </w:rPr>
        <w:t>@rkassociates.org. We will appreciate your feedback in order to improve our services.</w:t>
      </w:r>
    </w:p>
    <w:p w14:paraId="26D1E414" w14:textId="77777777" w:rsidR="00661832" w:rsidRPr="00683F4E" w:rsidRDefault="00661832" w:rsidP="004758AA">
      <w:pPr>
        <w:spacing w:line="276" w:lineRule="auto"/>
        <w:jc w:val="center"/>
        <w:rPr>
          <w:rFonts w:ascii="Arial" w:hAnsi="Arial" w:cs="Arial"/>
          <w:b/>
          <w:i/>
          <w:sz w:val="16"/>
          <w:szCs w:val="16"/>
        </w:rPr>
      </w:pPr>
    </w:p>
    <w:p w14:paraId="3B481CE7" w14:textId="34FFC845" w:rsidR="00B520F4" w:rsidRDefault="00661832" w:rsidP="004758AA">
      <w:pPr>
        <w:spacing w:line="276" w:lineRule="auto"/>
        <w:jc w:val="center"/>
        <w:rPr>
          <w:rFonts w:ascii="Arial" w:hAnsi="Arial" w:cs="Arial"/>
          <w:b/>
          <w:i/>
          <w:sz w:val="16"/>
          <w:szCs w:val="16"/>
        </w:rPr>
      </w:pPr>
      <w:r w:rsidRPr="00683F4E">
        <w:rPr>
          <w:rFonts w:ascii="Arial" w:hAnsi="Arial" w:cs="Arial"/>
          <w:b/>
          <w:i/>
          <w:sz w:val="16"/>
          <w:szCs w:val="16"/>
        </w:rPr>
        <w:t>NOTE: As per IBA Guidelines please provide your feedback on the report within 15 days of its submission after which report will be considered to be correct.</w:t>
      </w:r>
    </w:p>
    <w:p w14:paraId="1E2630A0" w14:textId="77777777" w:rsidR="004758AA" w:rsidRDefault="004758AA" w:rsidP="004758AA">
      <w:pPr>
        <w:spacing w:line="276" w:lineRule="auto"/>
        <w:jc w:val="center"/>
        <w:rPr>
          <w:rFonts w:ascii="Arial" w:hAnsi="Arial" w:cs="Arial"/>
          <w:b/>
          <w:i/>
          <w:sz w:val="16"/>
          <w:szCs w:val="16"/>
        </w:rPr>
      </w:pPr>
    </w:p>
    <w:p w14:paraId="5DABBD63" w14:textId="77777777" w:rsidR="001353E6" w:rsidRDefault="001353E6">
      <w:pPr>
        <w:spacing w:after="200" w:line="276" w:lineRule="auto"/>
        <w:rPr>
          <w:rFonts w:ascii="Arial" w:eastAsiaTheme="majorEastAsia" w:hAnsi="Arial" w:cs="Arial"/>
          <w:b/>
          <w:bCs/>
          <w:sz w:val="28"/>
          <w:szCs w:val="28"/>
          <w:u w:val="single"/>
        </w:rPr>
      </w:pPr>
      <w:bookmarkStart w:id="0" w:name="_Toc30421477"/>
      <w:bookmarkStart w:id="1" w:name="_Toc30421898"/>
      <w:r>
        <w:rPr>
          <w:rFonts w:ascii="Arial" w:hAnsi="Arial" w:cs="Arial"/>
          <w:u w:val="single"/>
        </w:rPr>
        <w:br w:type="page"/>
      </w:r>
    </w:p>
    <w:p w14:paraId="368FE49D" w14:textId="6BD4CC3A" w:rsidR="000B390C" w:rsidRPr="00683F4E" w:rsidRDefault="000B390C" w:rsidP="004758AA">
      <w:pPr>
        <w:pStyle w:val="Heading1"/>
        <w:spacing w:line="276" w:lineRule="auto"/>
        <w:jc w:val="center"/>
        <w:rPr>
          <w:rFonts w:ascii="Arial" w:hAnsi="Arial" w:cs="Arial"/>
          <w:color w:val="auto"/>
          <w:u w:val="single"/>
        </w:rPr>
      </w:pPr>
      <w:r w:rsidRPr="00683F4E">
        <w:rPr>
          <w:rFonts w:ascii="Arial" w:hAnsi="Arial" w:cs="Arial"/>
          <w:color w:val="auto"/>
          <w:u w:val="single"/>
        </w:rPr>
        <w:lastRenderedPageBreak/>
        <w:t>IMPORTANT NOTICE</w:t>
      </w:r>
      <w:bookmarkEnd w:id="0"/>
      <w:bookmarkEnd w:id="1"/>
    </w:p>
    <w:p w14:paraId="49423181" w14:textId="77777777" w:rsidR="000B390C" w:rsidRPr="00683F4E" w:rsidRDefault="000B390C" w:rsidP="004758AA">
      <w:pPr>
        <w:tabs>
          <w:tab w:val="left" w:pos="360"/>
        </w:tabs>
        <w:spacing w:line="276" w:lineRule="auto"/>
        <w:rPr>
          <w:rFonts w:ascii="Arial" w:hAnsi="Arial" w:cs="Arial"/>
          <w:b/>
          <w:i/>
          <w:sz w:val="28"/>
          <w:szCs w:val="28"/>
        </w:rPr>
      </w:pPr>
    </w:p>
    <w:p w14:paraId="0B71ECDF"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COPYRIGHT FORMAT</w:t>
      </w:r>
      <w:r w:rsidRPr="00683F4E">
        <w:rPr>
          <w:rFonts w:ascii="Arial" w:hAnsi="Arial" w:cs="Arial"/>
          <w:b/>
          <w:i/>
          <w:sz w:val="28"/>
          <w:szCs w:val="28"/>
        </w:rPr>
        <w:t>:</w:t>
      </w:r>
      <w:r w:rsidRPr="00683F4E">
        <w:rPr>
          <w:rFonts w:ascii="Arial" w:hAnsi="Arial" w:cs="Arial"/>
          <w:i/>
          <w:sz w:val="28"/>
          <w:szCs w:val="28"/>
        </w:rPr>
        <w:t xml:space="preserve"> This report is prepared on the copyright format of R.K Associates, to serve our clients with the best </w:t>
      </w:r>
      <w:r w:rsidR="00B15098" w:rsidRPr="00683F4E">
        <w:rPr>
          <w:rFonts w:ascii="Arial" w:hAnsi="Arial" w:cs="Arial"/>
          <w:i/>
          <w:sz w:val="28"/>
          <w:szCs w:val="28"/>
        </w:rPr>
        <w:t>available</w:t>
      </w:r>
      <w:r w:rsidRPr="00683F4E">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2C98D3AC" w14:textId="77777777" w:rsidR="000B390C" w:rsidRPr="00683F4E" w:rsidRDefault="000B390C" w:rsidP="004758AA">
      <w:pPr>
        <w:tabs>
          <w:tab w:val="left" w:pos="360"/>
        </w:tabs>
        <w:spacing w:line="276" w:lineRule="auto"/>
        <w:jc w:val="both"/>
        <w:rPr>
          <w:rFonts w:ascii="Arial" w:hAnsi="Arial" w:cs="Arial"/>
          <w:i/>
          <w:sz w:val="28"/>
          <w:szCs w:val="28"/>
        </w:rPr>
      </w:pPr>
    </w:p>
    <w:p w14:paraId="7DFD2AD9"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i/>
          <w:sz w:val="28"/>
          <w:szCs w:val="28"/>
        </w:rPr>
        <w:t>This report is intended for the sole use of the intended recipient/s and contain material that is STRICTLY CONFIDENTIAL AND PRIVATE.</w:t>
      </w:r>
    </w:p>
    <w:p w14:paraId="7461BDF7" w14:textId="77777777" w:rsidR="000B390C" w:rsidRPr="00683F4E" w:rsidRDefault="000B390C" w:rsidP="004758AA">
      <w:pPr>
        <w:tabs>
          <w:tab w:val="left" w:pos="360"/>
        </w:tabs>
        <w:spacing w:line="276" w:lineRule="auto"/>
        <w:jc w:val="both"/>
        <w:rPr>
          <w:rFonts w:ascii="Arial" w:hAnsi="Arial" w:cs="Arial"/>
          <w:i/>
          <w:sz w:val="28"/>
          <w:szCs w:val="28"/>
        </w:rPr>
      </w:pPr>
    </w:p>
    <w:p w14:paraId="64C1A5BD" w14:textId="77777777" w:rsidR="00B55DF2"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DEFECT LIABILITY PERIOD</w:t>
      </w:r>
      <w:r w:rsidRPr="00683F4E">
        <w:rPr>
          <w:rFonts w:ascii="Arial" w:hAnsi="Arial" w:cs="Arial"/>
          <w:b/>
          <w:i/>
          <w:sz w:val="28"/>
          <w:szCs w:val="28"/>
        </w:rPr>
        <w:t>:</w:t>
      </w:r>
      <w:r w:rsidRPr="00683F4E">
        <w:rPr>
          <w:rFonts w:ascii="Arial" w:hAnsi="Arial" w:cs="Arial"/>
          <w:i/>
          <w:sz w:val="28"/>
          <w:szCs w:val="28"/>
        </w:rPr>
        <w:t xml:space="preserve"> - In case of any query/ issue or escalation you may please contact Incident Manager: @ le@rkassociates.org. We </w:t>
      </w:r>
      <w:r w:rsidR="00B55DF2" w:rsidRPr="00683F4E">
        <w:rPr>
          <w:rFonts w:ascii="Arial" w:hAnsi="Arial" w:cs="Arial"/>
          <w:i/>
          <w:sz w:val="28"/>
          <w:szCs w:val="28"/>
        </w:rPr>
        <w:t xml:space="preserve">try our level best to </w:t>
      </w:r>
      <w:r w:rsidRPr="00683F4E">
        <w:rPr>
          <w:rFonts w:ascii="Arial" w:hAnsi="Arial" w:cs="Arial"/>
          <w:i/>
          <w:sz w:val="28"/>
          <w:szCs w:val="28"/>
        </w:rPr>
        <w:t xml:space="preserve">ensure </w:t>
      </w:r>
      <w:r w:rsidR="00B55DF2" w:rsidRPr="00683F4E">
        <w:rPr>
          <w:rFonts w:ascii="Arial" w:hAnsi="Arial" w:cs="Arial"/>
          <w:i/>
          <w:sz w:val="28"/>
          <w:szCs w:val="28"/>
        </w:rPr>
        <w:t>correctness</w:t>
      </w:r>
      <w:r w:rsidRPr="00683F4E">
        <w:rPr>
          <w:rFonts w:ascii="Arial" w:hAnsi="Arial" w:cs="Arial"/>
          <w:i/>
          <w:sz w:val="28"/>
          <w:szCs w:val="28"/>
        </w:rPr>
        <w:t xml:space="preserve"> in the calculations done, rates adopted and various other data points &amp;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14:paraId="74002AFC" w14:textId="77777777" w:rsidR="00D933E7" w:rsidRPr="00683F4E" w:rsidRDefault="00D933E7" w:rsidP="004758AA">
      <w:pPr>
        <w:tabs>
          <w:tab w:val="left" w:pos="360"/>
        </w:tabs>
        <w:spacing w:line="276" w:lineRule="auto"/>
        <w:jc w:val="center"/>
        <w:rPr>
          <w:rFonts w:ascii="Arial" w:hAnsi="Arial" w:cs="Arial"/>
          <w:i/>
          <w:sz w:val="28"/>
          <w:szCs w:val="28"/>
        </w:rPr>
      </w:pPr>
    </w:p>
    <w:p w14:paraId="457DF1E5" w14:textId="77777777" w:rsidR="00D933E7" w:rsidRDefault="00D933E7" w:rsidP="004758AA">
      <w:pPr>
        <w:tabs>
          <w:tab w:val="left" w:pos="360"/>
        </w:tabs>
        <w:spacing w:line="276" w:lineRule="auto"/>
        <w:jc w:val="center"/>
        <w:rPr>
          <w:rFonts w:ascii="Arial" w:hAnsi="Arial" w:cs="Arial"/>
          <w:i/>
          <w:sz w:val="28"/>
          <w:szCs w:val="28"/>
        </w:rPr>
      </w:pPr>
    </w:p>
    <w:p w14:paraId="73667210" w14:textId="77777777" w:rsidR="004758AA" w:rsidRDefault="004758AA" w:rsidP="004758AA">
      <w:pPr>
        <w:tabs>
          <w:tab w:val="left" w:pos="360"/>
        </w:tabs>
        <w:spacing w:line="276" w:lineRule="auto"/>
        <w:jc w:val="center"/>
        <w:rPr>
          <w:rFonts w:ascii="Arial" w:hAnsi="Arial" w:cs="Arial"/>
          <w:i/>
          <w:sz w:val="28"/>
          <w:szCs w:val="28"/>
        </w:rPr>
      </w:pPr>
    </w:p>
    <w:p w14:paraId="3C32C048" w14:textId="77777777" w:rsidR="004758AA" w:rsidRDefault="004758AA" w:rsidP="004758AA">
      <w:pPr>
        <w:tabs>
          <w:tab w:val="left" w:pos="360"/>
        </w:tabs>
        <w:spacing w:line="276" w:lineRule="auto"/>
        <w:jc w:val="center"/>
        <w:rPr>
          <w:rFonts w:ascii="Arial" w:hAnsi="Arial" w:cs="Arial"/>
          <w:i/>
          <w:sz w:val="28"/>
          <w:szCs w:val="28"/>
        </w:rPr>
      </w:pPr>
    </w:p>
    <w:p w14:paraId="0207565D" w14:textId="77777777" w:rsidR="004758AA" w:rsidRDefault="004758AA" w:rsidP="004758AA">
      <w:pPr>
        <w:tabs>
          <w:tab w:val="left" w:pos="360"/>
        </w:tabs>
        <w:spacing w:line="276" w:lineRule="auto"/>
        <w:jc w:val="center"/>
        <w:rPr>
          <w:rFonts w:ascii="Arial" w:hAnsi="Arial" w:cs="Arial"/>
          <w:i/>
          <w:sz w:val="28"/>
          <w:szCs w:val="28"/>
        </w:rPr>
      </w:pPr>
    </w:p>
    <w:p w14:paraId="6E88D6D8" w14:textId="77777777" w:rsidR="004758AA" w:rsidRDefault="004758AA" w:rsidP="004758AA">
      <w:pPr>
        <w:tabs>
          <w:tab w:val="left" w:pos="360"/>
        </w:tabs>
        <w:spacing w:line="276" w:lineRule="auto"/>
        <w:jc w:val="center"/>
        <w:rPr>
          <w:rFonts w:ascii="Arial" w:hAnsi="Arial" w:cs="Arial"/>
          <w:i/>
          <w:sz w:val="28"/>
          <w:szCs w:val="28"/>
        </w:rPr>
      </w:pPr>
    </w:p>
    <w:p w14:paraId="12A70AFE" w14:textId="77777777" w:rsidR="004758AA" w:rsidRDefault="004758AA" w:rsidP="004758AA">
      <w:pPr>
        <w:tabs>
          <w:tab w:val="left" w:pos="360"/>
        </w:tabs>
        <w:spacing w:line="276" w:lineRule="auto"/>
        <w:jc w:val="center"/>
        <w:rPr>
          <w:rFonts w:ascii="Arial" w:hAnsi="Arial" w:cs="Arial"/>
          <w:i/>
          <w:sz w:val="28"/>
          <w:szCs w:val="28"/>
        </w:rPr>
      </w:pPr>
    </w:p>
    <w:p w14:paraId="2D5D79AE" w14:textId="77777777" w:rsidR="004758AA" w:rsidRDefault="004758AA" w:rsidP="004758AA">
      <w:pPr>
        <w:tabs>
          <w:tab w:val="left" w:pos="360"/>
        </w:tabs>
        <w:spacing w:line="276" w:lineRule="auto"/>
        <w:jc w:val="center"/>
        <w:rPr>
          <w:rFonts w:ascii="Arial" w:hAnsi="Arial" w:cs="Arial"/>
          <w:i/>
          <w:sz w:val="28"/>
          <w:szCs w:val="28"/>
        </w:rPr>
      </w:pPr>
    </w:p>
    <w:p w14:paraId="7611E605" w14:textId="77777777" w:rsidR="004758AA" w:rsidRDefault="004758AA" w:rsidP="004758AA">
      <w:pPr>
        <w:tabs>
          <w:tab w:val="left" w:pos="360"/>
        </w:tabs>
        <w:spacing w:line="276" w:lineRule="auto"/>
        <w:jc w:val="center"/>
        <w:rPr>
          <w:rFonts w:ascii="Arial" w:hAnsi="Arial" w:cs="Arial"/>
          <w:i/>
          <w:sz w:val="28"/>
          <w:szCs w:val="28"/>
        </w:rPr>
      </w:pPr>
    </w:p>
    <w:p w14:paraId="27B2378B" w14:textId="77777777" w:rsidR="004758AA" w:rsidRDefault="004758AA" w:rsidP="004758AA">
      <w:pPr>
        <w:tabs>
          <w:tab w:val="left" w:pos="360"/>
        </w:tabs>
        <w:spacing w:line="276" w:lineRule="auto"/>
        <w:jc w:val="center"/>
        <w:rPr>
          <w:rFonts w:ascii="Arial" w:hAnsi="Arial" w:cs="Arial"/>
          <w:i/>
          <w:sz w:val="28"/>
          <w:szCs w:val="28"/>
        </w:rPr>
      </w:pPr>
    </w:p>
    <w:p w14:paraId="7B098E5C" w14:textId="77777777" w:rsidR="004758AA" w:rsidRPr="00683F4E" w:rsidRDefault="004758AA" w:rsidP="004758AA">
      <w:pPr>
        <w:tabs>
          <w:tab w:val="left" w:pos="360"/>
        </w:tabs>
        <w:spacing w:line="276" w:lineRule="auto"/>
        <w:jc w:val="center"/>
        <w:rPr>
          <w:rFonts w:ascii="Arial" w:hAnsi="Arial" w:cs="Arial"/>
          <w:i/>
          <w:sz w:val="28"/>
          <w:szCs w:val="28"/>
        </w:rPr>
      </w:pPr>
    </w:p>
    <w:tbl>
      <w:tblPr>
        <w:tblStyle w:val="TableGrid"/>
        <w:tblW w:w="9294" w:type="dxa"/>
        <w:jc w:val="center"/>
        <w:tblLook w:val="04A0" w:firstRow="1" w:lastRow="0" w:firstColumn="1" w:lastColumn="0" w:noHBand="0" w:noVBand="1"/>
      </w:tblPr>
      <w:tblGrid>
        <w:gridCol w:w="1533"/>
        <w:gridCol w:w="7761"/>
      </w:tblGrid>
      <w:tr w:rsidR="0056421A" w:rsidRPr="00683F4E" w14:paraId="55EF2666" w14:textId="77777777" w:rsidTr="00612A4B">
        <w:trPr>
          <w:trHeight w:val="466"/>
          <w:jc w:val="center"/>
        </w:trPr>
        <w:tc>
          <w:tcPr>
            <w:tcW w:w="1533" w:type="dxa"/>
            <w:shd w:val="clear" w:color="auto" w:fill="17365D" w:themeFill="text2" w:themeFillShade="BF"/>
            <w:vAlign w:val="center"/>
          </w:tcPr>
          <w:p w14:paraId="0BB5AAD9" w14:textId="77777777" w:rsidR="0056421A" w:rsidRPr="00683F4E" w:rsidRDefault="0056421A" w:rsidP="004758AA">
            <w:pPr>
              <w:spacing w:line="276" w:lineRule="auto"/>
              <w:ind w:left="-135" w:right="-108"/>
              <w:jc w:val="center"/>
              <w:rPr>
                <w:rFonts w:ascii="Arial" w:hAnsi="Arial" w:cs="Arial"/>
                <w:i/>
                <w:sz w:val="28"/>
                <w:szCs w:val="28"/>
              </w:rPr>
            </w:pPr>
            <w:r w:rsidRPr="00683F4E">
              <w:rPr>
                <w:rFonts w:ascii="Arial" w:hAnsi="Arial" w:cs="Arial"/>
                <w:b/>
              </w:rPr>
              <w:lastRenderedPageBreak/>
              <w:t>PART A</w:t>
            </w:r>
          </w:p>
        </w:tc>
        <w:tc>
          <w:tcPr>
            <w:tcW w:w="7761" w:type="dxa"/>
            <w:shd w:val="clear" w:color="auto" w:fill="DBE5F1" w:themeFill="accent1" w:themeFillTint="33"/>
            <w:vAlign w:val="center"/>
          </w:tcPr>
          <w:p w14:paraId="5367F357" w14:textId="77777777" w:rsidR="0056421A" w:rsidRPr="00683F4E" w:rsidRDefault="0056421A" w:rsidP="004758AA">
            <w:pPr>
              <w:spacing w:line="276" w:lineRule="auto"/>
              <w:ind w:right="-331"/>
              <w:jc w:val="center"/>
              <w:rPr>
                <w:rFonts w:ascii="Arial" w:hAnsi="Arial" w:cs="Arial"/>
                <w:i/>
                <w:sz w:val="28"/>
                <w:szCs w:val="28"/>
              </w:rPr>
            </w:pPr>
            <w:r w:rsidRPr="00683F4E">
              <w:rPr>
                <w:rFonts w:ascii="Arial" w:hAnsi="Arial" w:cs="Arial"/>
                <w:b/>
              </w:rPr>
              <w:t>REPORT SUMMARY</w:t>
            </w:r>
          </w:p>
        </w:tc>
      </w:tr>
    </w:tbl>
    <w:p w14:paraId="02AF7A52" w14:textId="77777777" w:rsidR="007D767B" w:rsidRDefault="007D767B" w:rsidP="004758AA">
      <w:pPr>
        <w:spacing w:line="276" w:lineRule="auto"/>
        <w:ind w:right="-327"/>
        <w:jc w:val="both"/>
        <w:rPr>
          <w:rFonts w:ascii="Arial" w:hAnsi="Arial" w:cs="Arial"/>
        </w:rPr>
      </w:pPr>
    </w:p>
    <w:tbl>
      <w:tblPr>
        <w:tblStyle w:val="TableGrid"/>
        <w:tblW w:w="10070" w:type="dxa"/>
        <w:tblInd w:w="-431" w:type="dxa"/>
        <w:tblLook w:val="04A0" w:firstRow="1" w:lastRow="0" w:firstColumn="1" w:lastColumn="0" w:noHBand="0" w:noVBand="1"/>
      </w:tblPr>
      <w:tblGrid>
        <w:gridCol w:w="870"/>
        <w:gridCol w:w="3499"/>
        <w:gridCol w:w="5701"/>
      </w:tblGrid>
      <w:tr w:rsidR="000C5EFD" w14:paraId="1E7B9A8E" w14:textId="77777777" w:rsidTr="0014585C">
        <w:trPr>
          <w:trHeight w:val="340"/>
        </w:trPr>
        <w:tc>
          <w:tcPr>
            <w:tcW w:w="87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0DFD652" w14:textId="77777777" w:rsidR="000C5EFD" w:rsidRDefault="000C5EFD" w:rsidP="00287692">
            <w:pPr>
              <w:pStyle w:val="NoSpacing"/>
              <w:jc w:val="center"/>
              <w:rPr>
                <w:rFonts w:ascii="Arial" w:hAnsi="Arial" w:cs="Arial"/>
                <w:b/>
                <w:sz w:val="22"/>
                <w:szCs w:val="28"/>
              </w:rPr>
            </w:pPr>
            <w:r>
              <w:rPr>
                <w:rFonts w:ascii="Arial" w:hAnsi="Arial" w:cs="Arial"/>
                <w:b/>
                <w:szCs w:val="28"/>
              </w:rPr>
              <w:t>S.NO.</w:t>
            </w:r>
          </w:p>
        </w:tc>
        <w:tc>
          <w:tcPr>
            <w:tcW w:w="349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62DC502" w14:textId="77777777" w:rsidR="000C5EFD" w:rsidRDefault="000C5EFD" w:rsidP="00287692">
            <w:pPr>
              <w:pStyle w:val="NoSpacing"/>
              <w:jc w:val="center"/>
              <w:rPr>
                <w:rFonts w:ascii="Arial" w:hAnsi="Arial" w:cs="Arial"/>
                <w:b/>
                <w:szCs w:val="28"/>
              </w:rPr>
            </w:pPr>
            <w:r>
              <w:rPr>
                <w:rFonts w:ascii="Arial" w:hAnsi="Arial" w:cs="Arial"/>
                <w:b/>
                <w:szCs w:val="28"/>
              </w:rPr>
              <w:t>PARTICULARS</w:t>
            </w:r>
          </w:p>
        </w:tc>
        <w:tc>
          <w:tcPr>
            <w:tcW w:w="570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4EBA090" w14:textId="77777777" w:rsidR="000C5EFD" w:rsidRDefault="000C5EFD" w:rsidP="00287692">
            <w:pPr>
              <w:pStyle w:val="NoSpacing"/>
              <w:jc w:val="center"/>
              <w:rPr>
                <w:rFonts w:ascii="Arial" w:hAnsi="Arial" w:cs="Arial"/>
                <w:b/>
                <w:bCs/>
                <w:szCs w:val="28"/>
              </w:rPr>
            </w:pPr>
            <w:r>
              <w:rPr>
                <w:rFonts w:ascii="Arial" w:hAnsi="Arial" w:cs="Arial"/>
                <w:b/>
                <w:bCs/>
                <w:szCs w:val="28"/>
              </w:rPr>
              <w:t>DESCRIPTION</w:t>
            </w:r>
          </w:p>
        </w:tc>
      </w:tr>
      <w:tr w:rsidR="000C5EFD" w:rsidRPr="00287692" w14:paraId="44667135"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06E4FA7A"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969D95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Name of the Project</w:t>
            </w:r>
          </w:p>
        </w:tc>
        <w:tc>
          <w:tcPr>
            <w:tcW w:w="5701" w:type="dxa"/>
            <w:tcBorders>
              <w:top w:val="single" w:sz="4" w:space="0" w:color="auto"/>
              <w:left w:val="single" w:sz="4" w:space="0" w:color="auto"/>
              <w:bottom w:val="single" w:sz="4" w:space="0" w:color="auto"/>
              <w:right w:val="single" w:sz="4" w:space="0" w:color="auto"/>
            </w:tcBorders>
            <w:hideMark/>
          </w:tcPr>
          <w:p w14:paraId="0CC388DE" w14:textId="147226D6" w:rsidR="000C5EFD" w:rsidRPr="008F0E57" w:rsidRDefault="00926AF1" w:rsidP="00D327CB">
            <w:pPr>
              <w:pStyle w:val="NoSpacing"/>
              <w:spacing w:after="240" w:line="360" w:lineRule="auto"/>
              <w:jc w:val="both"/>
              <w:rPr>
                <w:rFonts w:ascii="Arial" w:hAnsi="Arial" w:cs="Arial"/>
                <w:bCs/>
                <w:sz w:val="22"/>
                <w:szCs w:val="22"/>
                <w:lang w:val="en-IN"/>
              </w:rPr>
            </w:pPr>
            <w:r w:rsidRPr="00926AF1">
              <w:rPr>
                <w:rFonts w:ascii="Arial" w:hAnsi="Arial" w:cs="Arial"/>
                <w:bCs/>
                <w:sz w:val="22"/>
                <w:szCs w:val="22"/>
                <w:lang w:val="en-IN"/>
              </w:rPr>
              <w:t>M/s Ruby Lifespaces</w:t>
            </w:r>
          </w:p>
        </w:tc>
      </w:tr>
      <w:tr w:rsidR="000C5EFD" w:rsidRPr="00287692" w14:paraId="23D578F5"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911DFD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DC3F51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Project Location</w:t>
            </w:r>
          </w:p>
        </w:tc>
        <w:tc>
          <w:tcPr>
            <w:tcW w:w="5701" w:type="dxa"/>
            <w:tcBorders>
              <w:top w:val="single" w:sz="4" w:space="0" w:color="auto"/>
              <w:left w:val="single" w:sz="4" w:space="0" w:color="auto"/>
              <w:bottom w:val="single" w:sz="4" w:space="0" w:color="auto"/>
              <w:right w:val="single" w:sz="4" w:space="0" w:color="auto"/>
            </w:tcBorders>
            <w:hideMark/>
          </w:tcPr>
          <w:p w14:paraId="519D8A75" w14:textId="110D28A9" w:rsidR="000C5EFD" w:rsidRPr="00D327CB" w:rsidRDefault="00926AF1" w:rsidP="000933BD">
            <w:pPr>
              <w:pStyle w:val="NoSpacing"/>
              <w:spacing w:after="240" w:line="360" w:lineRule="auto"/>
              <w:jc w:val="both"/>
              <w:rPr>
                <w:rFonts w:ascii="Arial" w:hAnsi="Arial" w:cs="Arial"/>
                <w:bCs/>
                <w:sz w:val="22"/>
                <w:szCs w:val="22"/>
                <w:lang w:val="en-IN"/>
              </w:rPr>
            </w:pPr>
            <w:r w:rsidRPr="00926AF1">
              <w:rPr>
                <w:rFonts w:ascii="Arial" w:hAnsi="Arial" w:cs="Arial"/>
                <w:bCs/>
                <w:sz w:val="22"/>
                <w:szCs w:val="22"/>
                <w:lang w:val="en-IN"/>
              </w:rPr>
              <w:t xml:space="preserve">Survey No. 23a, </w:t>
            </w:r>
            <w:proofErr w:type="spellStart"/>
            <w:r w:rsidRPr="00926AF1">
              <w:rPr>
                <w:rFonts w:ascii="Arial" w:hAnsi="Arial" w:cs="Arial"/>
                <w:bCs/>
                <w:sz w:val="22"/>
                <w:szCs w:val="22"/>
                <w:lang w:val="en-IN"/>
              </w:rPr>
              <w:t>Hissa</w:t>
            </w:r>
            <w:proofErr w:type="spellEnd"/>
            <w:r w:rsidRPr="00926AF1">
              <w:rPr>
                <w:rFonts w:ascii="Arial" w:hAnsi="Arial" w:cs="Arial"/>
                <w:bCs/>
                <w:sz w:val="22"/>
                <w:szCs w:val="22"/>
                <w:lang w:val="en-IN"/>
              </w:rPr>
              <w:t xml:space="preserve"> No. 1, 2 &amp; 3, Village- </w:t>
            </w:r>
            <w:proofErr w:type="spellStart"/>
            <w:r w:rsidRPr="00926AF1">
              <w:rPr>
                <w:rFonts w:ascii="Arial" w:hAnsi="Arial" w:cs="Arial"/>
                <w:bCs/>
                <w:sz w:val="22"/>
                <w:szCs w:val="22"/>
                <w:lang w:val="en-IN"/>
              </w:rPr>
              <w:t>Umele</w:t>
            </w:r>
            <w:proofErr w:type="spellEnd"/>
            <w:r w:rsidRPr="00926AF1">
              <w:rPr>
                <w:rFonts w:ascii="Arial" w:hAnsi="Arial" w:cs="Arial"/>
                <w:bCs/>
                <w:sz w:val="22"/>
                <w:szCs w:val="22"/>
                <w:lang w:val="en-IN"/>
              </w:rPr>
              <w:t>, Taluka- Vasai, District-</w:t>
            </w:r>
            <w:proofErr w:type="spellStart"/>
            <w:r w:rsidRPr="00926AF1">
              <w:rPr>
                <w:rFonts w:ascii="Arial" w:hAnsi="Arial" w:cs="Arial"/>
                <w:bCs/>
                <w:sz w:val="22"/>
                <w:szCs w:val="22"/>
                <w:lang w:val="en-IN"/>
              </w:rPr>
              <w:t>Palghar</w:t>
            </w:r>
            <w:proofErr w:type="spellEnd"/>
            <w:r w:rsidRPr="00926AF1">
              <w:rPr>
                <w:rFonts w:ascii="Arial" w:hAnsi="Arial" w:cs="Arial"/>
                <w:bCs/>
                <w:sz w:val="22"/>
                <w:szCs w:val="22"/>
                <w:lang w:val="en-IN"/>
              </w:rPr>
              <w:t>, Maharashtra</w:t>
            </w:r>
          </w:p>
        </w:tc>
      </w:tr>
      <w:tr w:rsidR="000C5EFD" w:rsidRPr="00287692" w14:paraId="265060B2"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4F8E094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7078E97"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Name of the Promotors</w:t>
            </w:r>
          </w:p>
        </w:tc>
        <w:tc>
          <w:tcPr>
            <w:tcW w:w="5701" w:type="dxa"/>
            <w:tcBorders>
              <w:top w:val="single" w:sz="4" w:space="0" w:color="auto"/>
              <w:left w:val="single" w:sz="4" w:space="0" w:color="auto"/>
              <w:bottom w:val="single" w:sz="4" w:space="0" w:color="auto"/>
              <w:right w:val="single" w:sz="4" w:space="0" w:color="auto"/>
            </w:tcBorders>
            <w:hideMark/>
          </w:tcPr>
          <w:p w14:paraId="5164E274" w14:textId="30EACCE4" w:rsidR="000C5EFD" w:rsidRPr="00287692" w:rsidRDefault="00D327CB" w:rsidP="00926AF1">
            <w:pPr>
              <w:pStyle w:val="NoSpacing"/>
              <w:spacing w:line="360" w:lineRule="auto"/>
              <w:jc w:val="both"/>
              <w:rPr>
                <w:rFonts w:ascii="Arial" w:hAnsi="Arial" w:cs="Arial"/>
                <w:bCs/>
                <w:sz w:val="22"/>
                <w:szCs w:val="22"/>
              </w:rPr>
            </w:pPr>
            <w:r>
              <w:rPr>
                <w:rFonts w:ascii="Arial" w:hAnsi="Arial" w:cs="Arial"/>
                <w:bCs/>
                <w:sz w:val="22"/>
                <w:szCs w:val="22"/>
              </w:rPr>
              <w:t>M/s</w:t>
            </w:r>
            <w:r w:rsidR="000C5EFD" w:rsidRPr="00287692">
              <w:rPr>
                <w:rFonts w:ascii="Arial" w:hAnsi="Arial" w:cs="Arial"/>
                <w:bCs/>
                <w:sz w:val="22"/>
                <w:szCs w:val="22"/>
              </w:rPr>
              <w:t xml:space="preserve"> </w:t>
            </w:r>
            <w:r w:rsidR="00926AF1" w:rsidRPr="00926AF1">
              <w:rPr>
                <w:rFonts w:ascii="Arial" w:hAnsi="Arial" w:cs="Arial"/>
                <w:bCs/>
                <w:sz w:val="22"/>
                <w:szCs w:val="22"/>
              </w:rPr>
              <w:t>Ruby Lifespaces</w:t>
            </w:r>
          </w:p>
        </w:tc>
      </w:tr>
      <w:tr w:rsidR="000C5EFD" w:rsidRPr="00287692" w14:paraId="333ACB62"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749A5D5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60FC8450"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Address and Phone Number</w:t>
            </w:r>
          </w:p>
        </w:tc>
        <w:tc>
          <w:tcPr>
            <w:tcW w:w="5701" w:type="dxa"/>
            <w:tcBorders>
              <w:top w:val="single" w:sz="4" w:space="0" w:color="auto"/>
              <w:left w:val="single" w:sz="4" w:space="0" w:color="auto"/>
              <w:bottom w:val="single" w:sz="4" w:space="0" w:color="auto"/>
              <w:right w:val="single" w:sz="4" w:space="0" w:color="auto"/>
            </w:tcBorders>
            <w:hideMark/>
          </w:tcPr>
          <w:p w14:paraId="526CCE7F" w14:textId="0EF9CEF2" w:rsidR="000C5EFD" w:rsidRPr="00287692" w:rsidRDefault="000C5EFD" w:rsidP="00D327CB">
            <w:pPr>
              <w:pStyle w:val="NoSpacing"/>
              <w:spacing w:after="240" w:line="360" w:lineRule="auto"/>
              <w:jc w:val="both"/>
              <w:rPr>
                <w:rFonts w:ascii="Arial" w:hAnsi="Arial" w:cs="Arial"/>
                <w:bCs/>
                <w:sz w:val="22"/>
                <w:szCs w:val="22"/>
              </w:rPr>
            </w:pPr>
            <w:r w:rsidRPr="00287692">
              <w:rPr>
                <w:rFonts w:ascii="Arial" w:hAnsi="Arial" w:cs="Arial"/>
                <w:bCs/>
                <w:sz w:val="22"/>
                <w:szCs w:val="22"/>
              </w:rPr>
              <w:t>M/s.</w:t>
            </w:r>
            <w:r w:rsidR="00D327CB">
              <w:rPr>
                <w:rFonts w:ascii="Arial" w:hAnsi="Arial" w:cs="Arial"/>
                <w:bCs/>
                <w:sz w:val="22"/>
                <w:szCs w:val="22"/>
              </w:rPr>
              <w:t xml:space="preserve"> </w:t>
            </w:r>
            <w:r w:rsidR="00926AF1" w:rsidRPr="00926AF1">
              <w:rPr>
                <w:rFonts w:ascii="Arial" w:hAnsi="Arial" w:cs="Arial"/>
                <w:bCs/>
                <w:sz w:val="22"/>
                <w:szCs w:val="22"/>
              </w:rPr>
              <w:t>Ruby Lifespaces</w:t>
            </w:r>
            <w:r w:rsidR="00D327CB">
              <w:rPr>
                <w:rFonts w:ascii="Arial" w:hAnsi="Arial" w:cs="Arial"/>
                <w:bCs/>
                <w:sz w:val="22"/>
                <w:szCs w:val="22"/>
              </w:rPr>
              <w:t xml:space="preserve">, </w:t>
            </w:r>
            <w:r w:rsidR="00926AF1" w:rsidRPr="00926AF1">
              <w:rPr>
                <w:rFonts w:ascii="Arial" w:hAnsi="Arial" w:cs="Arial"/>
                <w:bCs/>
                <w:sz w:val="22"/>
                <w:szCs w:val="22"/>
                <w:lang w:val="en-IN"/>
              </w:rPr>
              <w:t xml:space="preserve">Survey No. 23a, </w:t>
            </w:r>
            <w:proofErr w:type="spellStart"/>
            <w:r w:rsidR="00926AF1" w:rsidRPr="00926AF1">
              <w:rPr>
                <w:rFonts w:ascii="Arial" w:hAnsi="Arial" w:cs="Arial"/>
                <w:bCs/>
                <w:sz w:val="22"/>
                <w:szCs w:val="22"/>
                <w:lang w:val="en-IN"/>
              </w:rPr>
              <w:t>Hissa</w:t>
            </w:r>
            <w:proofErr w:type="spellEnd"/>
            <w:r w:rsidR="00926AF1" w:rsidRPr="00926AF1">
              <w:rPr>
                <w:rFonts w:ascii="Arial" w:hAnsi="Arial" w:cs="Arial"/>
                <w:bCs/>
                <w:sz w:val="22"/>
                <w:szCs w:val="22"/>
                <w:lang w:val="en-IN"/>
              </w:rPr>
              <w:t xml:space="preserve"> No. 1, 2 &amp; 3, Village- </w:t>
            </w:r>
            <w:proofErr w:type="spellStart"/>
            <w:r w:rsidR="00926AF1" w:rsidRPr="00926AF1">
              <w:rPr>
                <w:rFonts w:ascii="Arial" w:hAnsi="Arial" w:cs="Arial"/>
                <w:bCs/>
                <w:sz w:val="22"/>
                <w:szCs w:val="22"/>
                <w:lang w:val="en-IN"/>
              </w:rPr>
              <w:t>Umele</w:t>
            </w:r>
            <w:proofErr w:type="spellEnd"/>
            <w:r w:rsidR="00926AF1" w:rsidRPr="00926AF1">
              <w:rPr>
                <w:rFonts w:ascii="Arial" w:hAnsi="Arial" w:cs="Arial"/>
                <w:bCs/>
                <w:sz w:val="22"/>
                <w:szCs w:val="22"/>
                <w:lang w:val="en-IN"/>
              </w:rPr>
              <w:t>, Taluka- Vasai, District-</w:t>
            </w:r>
            <w:proofErr w:type="spellStart"/>
            <w:r w:rsidR="00926AF1" w:rsidRPr="00926AF1">
              <w:rPr>
                <w:rFonts w:ascii="Arial" w:hAnsi="Arial" w:cs="Arial"/>
                <w:bCs/>
                <w:sz w:val="22"/>
                <w:szCs w:val="22"/>
                <w:lang w:val="en-IN"/>
              </w:rPr>
              <w:t>Palghar</w:t>
            </w:r>
            <w:proofErr w:type="spellEnd"/>
            <w:r w:rsidR="00926AF1" w:rsidRPr="00926AF1">
              <w:rPr>
                <w:rFonts w:ascii="Arial" w:hAnsi="Arial" w:cs="Arial"/>
                <w:bCs/>
                <w:sz w:val="22"/>
                <w:szCs w:val="22"/>
                <w:lang w:val="en-IN"/>
              </w:rPr>
              <w:t>, Maharashtra</w:t>
            </w:r>
          </w:p>
        </w:tc>
      </w:tr>
      <w:tr w:rsidR="000C5EFD" w:rsidRPr="00287692" w14:paraId="3443FC5F"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719941FE"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F85B3D9"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Prepared for Bank</w:t>
            </w:r>
          </w:p>
        </w:tc>
        <w:tc>
          <w:tcPr>
            <w:tcW w:w="5701" w:type="dxa"/>
            <w:tcBorders>
              <w:top w:val="single" w:sz="4" w:space="0" w:color="auto"/>
              <w:left w:val="single" w:sz="4" w:space="0" w:color="auto"/>
              <w:bottom w:val="single" w:sz="4" w:space="0" w:color="auto"/>
              <w:right w:val="single" w:sz="4" w:space="0" w:color="auto"/>
            </w:tcBorders>
            <w:hideMark/>
          </w:tcPr>
          <w:p w14:paraId="675147FF" w14:textId="30D027B9" w:rsidR="000C5EFD" w:rsidRPr="00287692" w:rsidRDefault="00926AF1" w:rsidP="00D327CB">
            <w:pPr>
              <w:pStyle w:val="NoSpacing"/>
              <w:tabs>
                <w:tab w:val="left" w:pos="4320"/>
                <w:tab w:val="left" w:pos="5040"/>
              </w:tabs>
              <w:spacing w:after="240" w:line="360" w:lineRule="auto"/>
              <w:ind w:right="1"/>
              <w:jc w:val="both"/>
              <w:rPr>
                <w:rFonts w:ascii="Arial" w:hAnsi="Arial" w:cs="Arial"/>
                <w:sz w:val="22"/>
                <w:szCs w:val="22"/>
              </w:rPr>
            </w:pPr>
            <w:r w:rsidRPr="00926AF1">
              <w:rPr>
                <w:rFonts w:ascii="Arial" w:hAnsi="Arial" w:cs="Arial"/>
                <w:sz w:val="22"/>
                <w:szCs w:val="22"/>
              </w:rPr>
              <w:t xml:space="preserve">State Bank of India, SME, </w:t>
            </w:r>
            <w:proofErr w:type="spellStart"/>
            <w:r w:rsidRPr="00926AF1">
              <w:rPr>
                <w:rFonts w:ascii="Arial" w:hAnsi="Arial" w:cs="Arial"/>
                <w:sz w:val="22"/>
                <w:szCs w:val="22"/>
              </w:rPr>
              <w:t>Goregaon</w:t>
            </w:r>
            <w:proofErr w:type="spellEnd"/>
            <w:r w:rsidRPr="00926AF1">
              <w:rPr>
                <w:rFonts w:ascii="Arial" w:hAnsi="Arial" w:cs="Arial"/>
                <w:sz w:val="22"/>
                <w:szCs w:val="22"/>
              </w:rPr>
              <w:t xml:space="preserve"> East, Mumbai</w:t>
            </w:r>
          </w:p>
        </w:tc>
      </w:tr>
      <w:tr w:rsidR="000C5EFD" w:rsidRPr="00287692" w14:paraId="1319E64B" w14:textId="77777777" w:rsidTr="0014585C">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2F359038"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4EA87AA"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Consultant Firm</w:t>
            </w:r>
          </w:p>
        </w:tc>
        <w:tc>
          <w:tcPr>
            <w:tcW w:w="5701" w:type="dxa"/>
            <w:tcBorders>
              <w:top w:val="single" w:sz="4" w:space="0" w:color="auto"/>
              <w:left w:val="single" w:sz="4" w:space="0" w:color="auto"/>
              <w:bottom w:val="single" w:sz="4" w:space="0" w:color="auto"/>
              <w:right w:val="single" w:sz="4" w:space="0" w:color="auto"/>
            </w:tcBorders>
            <w:hideMark/>
          </w:tcPr>
          <w:p w14:paraId="24635E00" w14:textId="77777777" w:rsidR="000C5EFD" w:rsidRPr="00287692" w:rsidRDefault="000C5EFD" w:rsidP="000933BD">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M/s. R.K. Associates Valuers &amp; Techno Engineering Consultants (P) Ltd.</w:t>
            </w:r>
          </w:p>
        </w:tc>
      </w:tr>
      <w:tr w:rsidR="000C5EFD" w:rsidRPr="00287692" w14:paraId="689ECD65" w14:textId="77777777" w:rsidTr="0014585C">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63A478E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7BE1AF8"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Work Order Details</w:t>
            </w:r>
          </w:p>
        </w:tc>
        <w:tc>
          <w:tcPr>
            <w:tcW w:w="5701" w:type="dxa"/>
            <w:tcBorders>
              <w:top w:val="single" w:sz="4" w:space="0" w:color="auto"/>
              <w:left w:val="single" w:sz="4" w:space="0" w:color="auto"/>
              <w:bottom w:val="single" w:sz="4" w:space="0" w:color="auto"/>
              <w:right w:val="single" w:sz="4" w:space="0" w:color="auto"/>
            </w:tcBorders>
            <w:hideMark/>
          </w:tcPr>
          <w:p w14:paraId="131D5DA9" w14:textId="74CA46CB" w:rsidR="000C5EFD" w:rsidRPr="00287692" w:rsidRDefault="000C5EFD" w:rsidP="00926AF1">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 xml:space="preserve">Via </w:t>
            </w:r>
            <w:r w:rsidR="000933BD">
              <w:rPr>
                <w:rFonts w:ascii="Arial" w:hAnsi="Arial" w:cs="Arial"/>
                <w:sz w:val="22"/>
                <w:szCs w:val="22"/>
              </w:rPr>
              <w:t>e</w:t>
            </w:r>
            <w:r w:rsidRPr="00287692">
              <w:rPr>
                <w:rFonts w:ascii="Arial" w:hAnsi="Arial" w:cs="Arial"/>
                <w:sz w:val="22"/>
                <w:szCs w:val="22"/>
              </w:rPr>
              <w:t xml:space="preserve">mail dated </w:t>
            </w:r>
            <w:r w:rsidR="00926AF1">
              <w:rPr>
                <w:rFonts w:ascii="Arial" w:hAnsi="Arial" w:cs="Arial"/>
                <w:sz w:val="22"/>
                <w:szCs w:val="22"/>
              </w:rPr>
              <w:t>11</w:t>
            </w:r>
            <w:r w:rsidRPr="00287692">
              <w:rPr>
                <w:rFonts w:ascii="Arial" w:hAnsi="Arial" w:cs="Arial"/>
                <w:sz w:val="22"/>
                <w:szCs w:val="22"/>
              </w:rPr>
              <w:t>-</w:t>
            </w:r>
            <w:r w:rsidR="00D327CB">
              <w:rPr>
                <w:rFonts w:ascii="Arial" w:hAnsi="Arial" w:cs="Arial"/>
                <w:sz w:val="22"/>
                <w:szCs w:val="22"/>
              </w:rPr>
              <w:t>03</w:t>
            </w:r>
            <w:r w:rsidRPr="00287692">
              <w:rPr>
                <w:rFonts w:ascii="Arial" w:hAnsi="Arial" w:cs="Arial"/>
                <w:sz w:val="22"/>
                <w:szCs w:val="22"/>
              </w:rPr>
              <w:t>-2023</w:t>
            </w:r>
          </w:p>
        </w:tc>
      </w:tr>
      <w:tr w:rsidR="000C5EFD" w:rsidRPr="00287692" w14:paraId="6842F9A7"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F3A93F4"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54ABF9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Date of Survey</w:t>
            </w:r>
          </w:p>
        </w:tc>
        <w:tc>
          <w:tcPr>
            <w:tcW w:w="5701" w:type="dxa"/>
            <w:tcBorders>
              <w:top w:val="single" w:sz="4" w:space="0" w:color="auto"/>
              <w:left w:val="single" w:sz="4" w:space="0" w:color="auto"/>
              <w:bottom w:val="single" w:sz="4" w:space="0" w:color="auto"/>
              <w:right w:val="single" w:sz="4" w:space="0" w:color="auto"/>
            </w:tcBorders>
            <w:hideMark/>
          </w:tcPr>
          <w:p w14:paraId="4FA42C44" w14:textId="33042CD1" w:rsidR="000C5EFD" w:rsidRPr="00287692" w:rsidRDefault="00D327CB" w:rsidP="00D327CB">
            <w:pPr>
              <w:pStyle w:val="NoSpacing"/>
              <w:spacing w:after="240" w:line="360" w:lineRule="auto"/>
              <w:jc w:val="both"/>
              <w:rPr>
                <w:rFonts w:ascii="Arial" w:hAnsi="Arial" w:cs="Arial"/>
                <w:sz w:val="22"/>
                <w:szCs w:val="22"/>
                <w:highlight w:val="yellow"/>
              </w:rPr>
            </w:pPr>
            <w:r>
              <w:rPr>
                <w:rFonts w:ascii="Arial" w:hAnsi="Arial" w:cs="Arial"/>
                <w:sz w:val="22"/>
                <w:szCs w:val="22"/>
              </w:rPr>
              <w:t>06</w:t>
            </w:r>
            <w:r w:rsidRPr="00D327CB">
              <w:rPr>
                <w:rFonts w:ascii="Arial" w:hAnsi="Arial" w:cs="Arial"/>
                <w:sz w:val="22"/>
                <w:szCs w:val="22"/>
                <w:vertAlign w:val="superscript"/>
              </w:rPr>
              <w:t>th</w:t>
            </w:r>
            <w:r>
              <w:rPr>
                <w:rFonts w:ascii="Arial" w:hAnsi="Arial" w:cs="Arial"/>
                <w:sz w:val="22"/>
                <w:szCs w:val="22"/>
              </w:rPr>
              <w:t xml:space="preserve"> March</w:t>
            </w:r>
            <w:r w:rsidR="000C5EFD" w:rsidRPr="00287692">
              <w:rPr>
                <w:rFonts w:ascii="Arial" w:hAnsi="Arial" w:cs="Arial"/>
                <w:sz w:val="22"/>
                <w:szCs w:val="22"/>
              </w:rPr>
              <w:t xml:space="preserve"> 2023</w:t>
            </w:r>
          </w:p>
        </w:tc>
      </w:tr>
      <w:tr w:rsidR="0014585C" w:rsidRPr="00287692" w14:paraId="6180BF94" w14:textId="77777777" w:rsidTr="0014585C">
        <w:trPr>
          <w:trHeight w:val="70"/>
        </w:trPr>
        <w:tc>
          <w:tcPr>
            <w:tcW w:w="870" w:type="dxa"/>
            <w:tcBorders>
              <w:top w:val="single" w:sz="4" w:space="0" w:color="auto"/>
              <w:left w:val="single" w:sz="4" w:space="0" w:color="auto"/>
              <w:bottom w:val="single" w:sz="4" w:space="0" w:color="auto"/>
              <w:right w:val="single" w:sz="4" w:space="0" w:color="auto"/>
            </w:tcBorders>
            <w:vAlign w:val="center"/>
          </w:tcPr>
          <w:p w14:paraId="6C706A69" w14:textId="77777777" w:rsidR="0014585C" w:rsidRPr="00287692" w:rsidRDefault="0014585C" w:rsidP="0014585C">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FAF29D1" w14:textId="77777777" w:rsidR="0014585C" w:rsidRPr="00287692" w:rsidRDefault="0014585C" w:rsidP="0014585C">
            <w:pPr>
              <w:pStyle w:val="NoSpacing"/>
              <w:spacing w:after="240" w:line="360" w:lineRule="auto"/>
              <w:rPr>
                <w:rFonts w:ascii="Arial" w:hAnsi="Arial" w:cs="Arial"/>
                <w:sz w:val="22"/>
                <w:szCs w:val="22"/>
              </w:rPr>
            </w:pPr>
            <w:r w:rsidRPr="00287692">
              <w:rPr>
                <w:rFonts w:ascii="Arial" w:hAnsi="Arial" w:cs="Arial"/>
                <w:sz w:val="22"/>
                <w:szCs w:val="22"/>
              </w:rPr>
              <w:t>Date of Report</w:t>
            </w:r>
          </w:p>
        </w:tc>
        <w:tc>
          <w:tcPr>
            <w:tcW w:w="5701" w:type="dxa"/>
            <w:tcBorders>
              <w:top w:val="single" w:sz="4" w:space="0" w:color="auto"/>
              <w:left w:val="single" w:sz="4" w:space="0" w:color="auto"/>
              <w:bottom w:val="single" w:sz="4" w:space="0" w:color="auto"/>
              <w:right w:val="single" w:sz="4" w:space="0" w:color="auto"/>
            </w:tcBorders>
            <w:hideMark/>
          </w:tcPr>
          <w:p w14:paraId="6DE41183" w14:textId="3CE44272" w:rsidR="0014585C" w:rsidRPr="00287692" w:rsidRDefault="00926AF1" w:rsidP="00926AF1">
            <w:pPr>
              <w:pStyle w:val="NoSpacing"/>
              <w:spacing w:after="240" w:line="360" w:lineRule="auto"/>
              <w:jc w:val="both"/>
              <w:rPr>
                <w:rFonts w:ascii="Arial" w:hAnsi="Arial" w:cs="Arial"/>
                <w:sz w:val="22"/>
                <w:szCs w:val="22"/>
              </w:rPr>
            </w:pPr>
            <w:r>
              <w:rPr>
                <w:rFonts w:ascii="Arial" w:hAnsi="Arial" w:cs="Arial"/>
                <w:sz w:val="22"/>
                <w:szCs w:val="22"/>
              </w:rPr>
              <w:t>23</w:t>
            </w:r>
            <w:r w:rsidRPr="00926AF1">
              <w:rPr>
                <w:rFonts w:ascii="Arial" w:hAnsi="Arial" w:cs="Arial"/>
                <w:sz w:val="22"/>
                <w:szCs w:val="22"/>
                <w:vertAlign w:val="superscript"/>
              </w:rPr>
              <w:t>rd</w:t>
            </w:r>
            <w:r>
              <w:rPr>
                <w:rFonts w:ascii="Arial" w:hAnsi="Arial" w:cs="Arial"/>
                <w:sz w:val="22"/>
                <w:szCs w:val="22"/>
              </w:rPr>
              <w:t xml:space="preserve"> </w:t>
            </w:r>
            <w:r w:rsidR="00D327CB">
              <w:rPr>
                <w:rFonts w:ascii="Arial" w:hAnsi="Arial" w:cs="Arial"/>
                <w:sz w:val="22"/>
                <w:szCs w:val="22"/>
              </w:rPr>
              <w:t xml:space="preserve">March </w:t>
            </w:r>
            <w:r w:rsidR="0014585C" w:rsidRPr="00287692">
              <w:rPr>
                <w:rFonts w:ascii="Arial" w:hAnsi="Arial" w:cs="Arial"/>
                <w:sz w:val="22"/>
                <w:szCs w:val="22"/>
              </w:rPr>
              <w:t>2023</w:t>
            </w:r>
          </w:p>
        </w:tc>
      </w:tr>
      <w:tr w:rsidR="000C5EFD" w:rsidRPr="00287692" w14:paraId="13060786"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3428DAC"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4B41D175"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Purpose of the Report</w:t>
            </w:r>
          </w:p>
        </w:tc>
        <w:tc>
          <w:tcPr>
            <w:tcW w:w="5701" w:type="dxa"/>
            <w:tcBorders>
              <w:top w:val="single" w:sz="4" w:space="0" w:color="auto"/>
              <w:left w:val="single" w:sz="4" w:space="0" w:color="auto"/>
              <w:bottom w:val="single" w:sz="4" w:space="0" w:color="auto"/>
              <w:right w:val="single" w:sz="4" w:space="0" w:color="auto"/>
            </w:tcBorders>
            <w:hideMark/>
          </w:tcPr>
          <w:p w14:paraId="370D4467" w14:textId="7687E99F" w:rsidR="000C5EFD" w:rsidRPr="00287692" w:rsidRDefault="00E67658" w:rsidP="00926AF1">
            <w:pPr>
              <w:pStyle w:val="NoSpacing"/>
              <w:tabs>
                <w:tab w:val="left" w:pos="4253"/>
                <w:tab w:val="left" w:pos="5040"/>
              </w:tabs>
              <w:spacing w:after="240" w:line="360" w:lineRule="auto"/>
              <w:jc w:val="both"/>
              <w:rPr>
                <w:rFonts w:ascii="Arial" w:hAnsi="Arial" w:cs="Arial"/>
                <w:b/>
                <w:sz w:val="22"/>
                <w:szCs w:val="22"/>
              </w:rPr>
            </w:pPr>
            <w:r>
              <w:rPr>
                <w:rFonts w:ascii="Arial" w:hAnsi="Arial" w:cs="Arial"/>
                <w:sz w:val="22"/>
                <w:szCs w:val="22"/>
              </w:rPr>
              <w:t>E</w:t>
            </w:r>
            <w:r w:rsidR="000C5EFD" w:rsidRPr="00287692">
              <w:rPr>
                <w:rFonts w:ascii="Arial" w:hAnsi="Arial" w:cs="Arial"/>
                <w:sz w:val="22"/>
                <w:szCs w:val="22"/>
              </w:rPr>
              <w:t xml:space="preserve">valuate construction </w:t>
            </w:r>
            <w:r>
              <w:rPr>
                <w:rFonts w:ascii="Arial" w:hAnsi="Arial" w:cs="Arial"/>
                <w:sz w:val="22"/>
                <w:szCs w:val="22"/>
              </w:rPr>
              <w:t>cost incurred</w:t>
            </w:r>
            <w:r w:rsidR="000C5EFD" w:rsidRPr="00287692">
              <w:rPr>
                <w:rFonts w:ascii="Arial" w:hAnsi="Arial" w:cs="Arial"/>
                <w:sz w:val="22"/>
                <w:szCs w:val="22"/>
              </w:rPr>
              <w:t>.</w:t>
            </w:r>
          </w:p>
        </w:tc>
      </w:tr>
      <w:tr w:rsidR="000C5EFD" w:rsidRPr="00287692" w14:paraId="5CDC829D" w14:textId="77777777" w:rsidTr="0014585C">
        <w:trPr>
          <w:trHeight w:val="846"/>
        </w:trPr>
        <w:tc>
          <w:tcPr>
            <w:tcW w:w="870" w:type="dxa"/>
            <w:tcBorders>
              <w:top w:val="single" w:sz="4" w:space="0" w:color="auto"/>
              <w:left w:val="single" w:sz="4" w:space="0" w:color="auto"/>
              <w:bottom w:val="single" w:sz="4" w:space="0" w:color="auto"/>
              <w:right w:val="single" w:sz="4" w:space="0" w:color="auto"/>
            </w:tcBorders>
            <w:vAlign w:val="center"/>
          </w:tcPr>
          <w:p w14:paraId="695B6CEE"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36ECAB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Scope of the work provided by the Lender</w:t>
            </w:r>
          </w:p>
        </w:tc>
        <w:tc>
          <w:tcPr>
            <w:tcW w:w="5701" w:type="dxa"/>
            <w:tcBorders>
              <w:top w:val="single" w:sz="4" w:space="0" w:color="auto"/>
              <w:left w:val="single" w:sz="4" w:space="0" w:color="auto"/>
              <w:bottom w:val="single" w:sz="4" w:space="0" w:color="auto"/>
              <w:right w:val="single" w:sz="4" w:space="0" w:color="auto"/>
            </w:tcBorders>
            <w:hideMark/>
          </w:tcPr>
          <w:p w14:paraId="1A5C2AB4" w14:textId="57A0C61B" w:rsidR="00F72F48" w:rsidRDefault="000C5EFD" w:rsidP="00926AF1">
            <w:pPr>
              <w:spacing w:after="240" w:line="360" w:lineRule="auto"/>
              <w:jc w:val="both"/>
              <w:rPr>
                <w:rFonts w:ascii="Arial" w:hAnsi="Arial" w:cs="Arial"/>
                <w:sz w:val="22"/>
                <w:szCs w:val="22"/>
              </w:rPr>
            </w:pPr>
            <w:r w:rsidRPr="00287692">
              <w:rPr>
                <w:rFonts w:ascii="Arial" w:hAnsi="Arial" w:cs="Arial"/>
                <w:sz w:val="22"/>
                <w:szCs w:val="22"/>
              </w:rPr>
              <w:t>Only to comment on the following below points based on the scope of work:</w:t>
            </w:r>
            <w:r w:rsidR="00926AF1">
              <w:rPr>
                <w:rFonts w:ascii="Arial" w:hAnsi="Arial" w:cs="Arial"/>
                <w:sz w:val="22"/>
                <w:szCs w:val="22"/>
              </w:rPr>
              <w:t xml:space="preserve"> </w:t>
            </w:r>
          </w:p>
          <w:p w14:paraId="128B9662" w14:textId="16D74D77" w:rsidR="000C5EFD" w:rsidRPr="00287692" w:rsidRDefault="000933BD" w:rsidP="000933BD">
            <w:pPr>
              <w:pStyle w:val="ListParagraph"/>
              <w:numPr>
                <w:ilvl w:val="0"/>
                <w:numId w:val="23"/>
              </w:numPr>
              <w:spacing w:after="240" w:line="360" w:lineRule="auto"/>
              <w:ind w:left="383"/>
              <w:jc w:val="both"/>
              <w:rPr>
                <w:rFonts w:ascii="Arial" w:hAnsi="Arial" w:cs="Arial"/>
                <w:sz w:val="22"/>
                <w:szCs w:val="22"/>
              </w:rPr>
            </w:pPr>
            <w:r>
              <w:rPr>
                <w:rFonts w:ascii="Arial" w:hAnsi="Arial" w:cs="Arial"/>
                <w:sz w:val="22"/>
                <w:szCs w:val="22"/>
              </w:rPr>
              <w:t>Estimation of construction cost as per current status of work</w:t>
            </w:r>
          </w:p>
          <w:p w14:paraId="037C913D" w14:textId="77777777" w:rsidR="000C5EFD" w:rsidRPr="00287692" w:rsidRDefault="000C5EFD" w:rsidP="000933BD">
            <w:pPr>
              <w:spacing w:after="240" w:line="276" w:lineRule="auto"/>
              <w:jc w:val="both"/>
              <w:rPr>
                <w:rFonts w:ascii="Arial" w:hAnsi="Arial" w:cs="Arial"/>
                <w:i/>
                <w:iCs/>
                <w:sz w:val="22"/>
                <w:szCs w:val="22"/>
              </w:rPr>
            </w:pPr>
            <w:r w:rsidRPr="000933BD">
              <w:rPr>
                <w:rFonts w:ascii="Arial" w:hAnsi="Arial" w:cs="Arial"/>
                <w:i/>
                <w:iCs/>
                <w:sz w:val="20"/>
                <w:szCs w:val="22"/>
              </w:rPr>
              <w:t>NOTE: This report doesn’t contains any other kind of recommendation or suggestions other than the above mentioned point.</w:t>
            </w:r>
          </w:p>
        </w:tc>
      </w:tr>
    </w:tbl>
    <w:p w14:paraId="31182F0F" w14:textId="1AF006F9" w:rsidR="00926AF1" w:rsidRDefault="00926AF1" w:rsidP="004758AA">
      <w:pPr>
        <w:spacing w:line="276" w:lineRule="auto"/>
        <w:ind w:right="-327"/>
        <w:jc w:val="both"/>
        <w:rPr>
          <w:rFonts w:ascii="Arial" w:hAnsi="Arial" w:cs="Arial"/>
          <w:sz w:val="22"/>
          <w:szCs w:val="22"/>
        </w:rPr>
      </w:pPr>
    </w:p>
    <w:p w14:paraId="05484B7D" w14:textId="77777777" w:rsidR="00926AF1" w:rsidRDefault="00926AF1">
      <w:pPr>
        <w:spacing w:after="200" w:line="276" w:lineRule="auto"/>
        <w:rPr>
          <w:rFonts w:ascii="Arial" w:hAnsi="Arial" w:cs="Arial"/>
          <w:sz w:val="22"/>
          <w:szCs w:val="22"/>
        </w:rPr>
      </w:pPr>
      <w:r>
        <w:rPr>
          <w:rFonts w:ascii="Arial" w:hAnsi="Arial" w:cs="Arial"/>
          <w:sz w:val="22"/>
          <w:szCs w:val="22"/>
        </w:rPr>
        <w:br w:type="page"/>
      </w:r>
    </w:p>
    <w:tbl>
      <w:tblPr>
        <w:tblStyle w:val="TableGrid"/>
        <w:tblW w:w="9294" w:type="dxa"/>
        <w:jc w:val="center"/>
        <w:tblLook w:val="04A0" w:firstRow="1" w:lastRow="0" w:firstColumn="1" w:lastColumn="0" w:noHBand="0" w:noVBand="1"/>
      </w:tblPr>
      <w:tblGrid>
        <w:gridCol w:w="1533"/>
        <w:gridCol w:w="7761"/>
      </w:tblGrid>
      <w:tr w:rsidR="00A47BC9" w:rsidRPr="00287692" w14:paraId="0A7C9F8A" w14:textId="77777777" w:rsidTr="00E87D24">
        <w:trPr>
          <w:trHeight w:val="466"/>
          <w:jc w:val="center"/>
        </w:trPr>
        <w:tc>
          <w:tcPr>
            <w:tcW w:w="1533" w:type="dxa"/>
            <w:shd w:val="clear" w:color="auto" w:fill="17365D" w:themeFill="text2" w:themeFillShade="BF"/>
            <w:vAlign w:val="center"/>
          </w:tcPr>
          <w:p w14:paraId="5DEA49F6" w14:textId="65AFF932" w:rsidR="00A47BC9" w:rsidRPr="00287692" w:rsidRDefault="00A47BC9" w:rsidP="004758AA">
            <w:pPr>
              <w:spacing w:line="276" w:lineRule="auto"/>
              <w:ind w:left="-135" w:right="-108"/>
              <w:jc w:val="center"/>
              <w:rPr>
                <w:rFonts w:ascii="Arial" w:hAnsi="Arial" w:cs="Arial"/>
                <w:i/>
                <w:szCs w:val="22"/>
              </w:rPr>
            </w:pPr>
            <w:r w:rsidRPr="00287692">
              <w:rPr>
                <w:rFonts w:ascii="Arial" w:hAnsi="Arial" w:cs="Arial"/>
                <w:b/>
                <w:szCs w:val="22"/>
              </w:rPr>
              <w:lastRenderedPageBreak/>
              <w:t>PART B</w:t>
            </w:r>
          </w:p>
        </w:tc>
        <w:tc>
          <w:tcPr>
            <w:tcW w:w="7761" w:type="dxa"/>
            <w:shd w:val="clear" w:color="auto" w:fill="DBE5F1" w:themeFill="accent1" w:themeFillTint="33"/>
            <w:vAlign w:val="center"/>
          </w:tcPr>
          <w:p w14:paraId="00244520" w14:textId="77777777" w:rsidR="00A47BC9" w:rsidRPr="00287692" w:rsidRDefault="00A47BC9" w:rsidP="004758AA">
            <w:pPr>
              <w:spacing w:line="276" w:lineRule="auto"/>
              <w:ind w:right="-331"/>
              <w:jc w:val="center"/>
              <w:rPr>
                <w:rFonts w:ascii="Arial" w:hAnsi="Arial" w:cs="Arial"/>
                <w:i/>
                <w:szCs w:val="22"/>
              </w:rPr>
            </w:pPr>
            <w:r w:rsidRPr="00287692">
              <w:rPr>
                <w:rFonts w:ascii="Arial" w:hAnsi="Arial" w:cs="Arial"/>
                <w:b/>
                <w:szCs w:val="22"/>
              </w:rPr>
              <w:t>INTRODUCTION</w:t>
            </w:r>
          </w:p>
        </w:tc>
      </w:tr>
    </w:tbl>
    <w:p w14:paraId="6A012C7A" w14:textId="77777777" w:rsidR="00A47BC9" w:rsidRPr="00287692" w:rsidRDefault="00A47BC9" w:rsidP="004758AA">
      <w:pPr>
        <w:spacing w:line="276" w:lineRule="auto"/>
        <w:jc w:val="both"/>
        <w:rPr>
          <w:rFonts w:ascii="Arial" w:hAnsi="Arial" w:cs="Arial"/>
          <w:b/>
          <w:sz w:val="22"/>
          <w:szCs w:val="22"/>
        </w:rPr>
      </w:pPr>
    </w:p>
    <w:p w14:paraId="4A142724" w14:textId="0CEDDDF8" w:rsidR="00156541" w:rsidRPr="00287692" w:rsidRDefault="00A47BC9" w:rsidP="00F366F1">
      <w:pPr>
        <w:numPr>
          <w:ilvl w:val="0"/>
          <w:numId w:val="2"/>
        </w:numPr>
        <w:autoSpaceDE w:val="0"/>
        <w:autoSpaceDN w:val="0"/>
        <w:adjustRightInd w:val="0"/>
        <w:spacing w:line="360" w:lineRule="auto"/>
        <w:ind w:left="0" w:hanging="284"/>
        <w:jc w:val="both"/>
        <w:rPr>
          <w:rFonts w:ascii="Arial" w:eastAsiaTheme="minorHAnsi" w:hAnsi="Arial" w:cs="Arial"/>
          <w:sz w:val="22"/>
          <w:szCs w:val="22"/>
        </w:rPr>
      </w:pPr>
      <w:r w:rsidRPr="00287692">
        <w:rPr>
          <w:rFonts w:ascii="Arial" w:hAnsi="Arial" w:cs="Arial"/>
          <w:b/>
          <w:sz w:val="22"/>
          <w:szCs w:val="22"/>
        </w:rPr>
        <w:t>THE PROJECT:</w:t>
      </w:r>
      <w:r w:rsidRPr="00287692">
        <w:rPr>
          <w:rFonts w:ascii="Arial" w:hAnsi="Arial" w:cs="Arial"/>
          <w:sz w:val="22"/>
          <w:szCs w:val="22"/>
        </w:rPr>
        <w:t xml:space="preserve"> </w:t>
      </w:r>
      <w:r w:rsidR="00926AF1" w:rsidRPr="00926AF1">
        <w:rPr>
          <w:rFonts w:ascii="Arial" w:hAnsi="Arial" w:cs="Arial"/>
          <w:sz w:val="22"/>
          <w:szCs w:val="22"/>
        </w:rPr>
        <w:t xml:space="preserve">This </w:t>
      </w:r>
      <w:r w:rsidR="00926AF1">
        <w:rPr>
          <w:rFonts w:ascii="Arial" w:hAnsi="Arial" w:cs="Arial"/>
          <w:sz w:val="22"/>
          <w:szCs w:val="22"/>
        </w:rPr>
        <w:t>cost vetting report</w:t>
      </w:r>
      <w:r w:rsidR="00926AF1" w:rsidRPr="00926AF1">
        <w:rPr>
          <w:rFonts w:ascii="Arial" w:hAnsi="Arial" w:cs="Arial"/>
          <w:sz w:val="22"/>
          <w:szCs w:val="22"/>
        </w:rPr>
        <w:t xml:space="preserve"> is prepared for the </w:t>
      </w:r>
      <w:r w:rsidR="00926AF1">
        <w:rPr>
          <w:rFonts w:ascii="Arial" w:hAnsi="Arial" w:cs="Arial"/>
          <w:sz w:val="22"/>
          <w:szCs w:val="22"/>
        </w:rPr>
        <w:t>Under-construction</w:t>
      </w:r>
      <w:r w:rsidR="00926AF1" w:rsidRPr="00926AF1">
        <w:rPr>
          <w:rFonts w:ascii="Arial" w:hAnsi="Arial" w:cs="Arial"/>
          <w:sz w:val="22"/>
          <w:szCs w:val="22"/>
        </w:rPr>
        <w:t xml:space="preserve"> Residential Group Housing Society situated at the aforesaid address having total land area admeasuring 4547.47 sq. </w:t>
      </w:r>
      <w:proofErr w:type="spellStart"/>
      <w:r w:rsidR="00926AF1" w:rsidRPr="00926AF1">
        <w:rPr>
          <w:rFonts w:ascii="Arial" w:hAnsi="Arial" w:cs="Arial"/>
          <w:sz w:val="22"/>
          <w:szCs w:val="22"/>
        </w:rPr>
        <w:t>mtr</w:t>
      </w:r>
      <w:proofErr w:type="spellEnd"/>
      <w:r w:rsidR="00396A9C" w:rsidRPr="00287692">
        <w:rPr>
          <w:rFonts w:ascii="Arial" w:hAnsi="Arial" w:cs="Arial"/>
          <w:sz w:val="22"/>
          <w:szCs w:val="22"/>
        </w:rPr>
        <w:t>.</w:t>
      </w:r>
      <w:r w:rsidR="00F366F1">
        <w:rPr>
          <w:rFonts w:ascii="Arial" w:hAnsi="Arial" w:cs="Arial"/>
          <w:sz w:val="22"/>
          <w:szCs w:val="22"/>
        </w:rPr>
        <w:t xml:space="preserve"> </w:t>
      </w:r>
      <w:r w:rsidR="00F366F1" w:rsidRPr="00F366F1">
        <w:rPr>
          <w:rFonts w:ascii="Arial" w:hAnsi="Arial" w:cs="Arial"/>
          <w:sz w:val="22"/>
          <w:szCs w:val="22"/>
        </w:rPr>
        <w:t xml:space="preserve">The subject property is </w:t>
      </w:r>
      <w:r w:rsidR="00F366F1">
        <w:rPr>
          <w:rFonts w:ascii="Arial" w:hAnsi="Arial" w:cs="Arial"/>
          <w:sz w:val="22"/>
          <w:szCs w:val="22"/>
        </w:rPr>
        <w:t>under-construction</w:t>
      </w:r>
      <w:r w:rsidR="00F366F1" w:rsidRPr="00F366F1">
        <w:rPr>
          <w:rFonts w:ascii="Arial" w:hAnsi="Arial" w:cs="Arial"/>
          <w:sz w:val="22"/>
          <w:szCs w:val="22"/>
        </w:rPr>
        <w:t xml:space="preserve"> Residential Group Housing Society having Wing-A</w:t>
      </w:r>
      <w:r w:rsidR="00F366F1">
        <w:rPr>
          <w:rFonts w:ascii="Arial" w:hAnsi="Arial" w:cs="Arial"/>
          <w:sz w:val="22"/>
          <w:szCs w:val="22"/>
        </w:rPr>
        <w:t xml:space="preserve"> </w:t>
      </w:r>
      <w:r w:rsidR="00F366F1" w:rsidRPr="00F366F1">
        <w:rPr>
          <w:rFonts w:ascii="Arial" w:hAnsi="Arial" w:cs="Arial"/>
          <w:sz w:val="22"/>
          <w:szCs w:val="22"/>
        </w:rPr>
        <w:t>(G/S+16), Wing-B</w:t>
      </w:r>
      <w:r w:rsidR="00F366F1">
        <w:rPr>
          <w:rFonts w:ascii="Arial" w:hAnsi="Arial" w:cs="Arial"/>
          <w:sz w:val="22"/>
          <w:szCs w:val="22"/>
        </w:rPr>
        <w:t xml:space="preserve"> </w:t>
      </w:r>
      <w:r w:rsidR="00F366F1" w:rsidRPr="00F366F1">
        <w:rPr>
          <w:rFonts w:ascii="Arial" w:hAnsi="Arial" w:cs="Arial"/>
          <w:sz w:val="22"/>
          <w:szCs w:val="22"/>
        </w:rPr>
        <w:t>(G/S+16) &amp; Wing-C</w:t>
      </w:r>
      <w:r w:rsidR="00F366F1">
        <w:rPr>
          <w:rFonts w:ascii="Arial" w:hAnsi="Arial" w:cs="Arial"/>
          <w:sz w:val="22"/>
          <w:szCs w:val="22"/>
        </w:rPr>
        <w:t xml:space="preserve"> </w:t>
      </w:r>
      <w:r w:rsidR="00F366F1" w:rsidRPr="00F366F1">
        <w:rPr>
          <w:rFonts w:ascii="Arial" w:hAnsi="Arial" w:cs="Arial"/>
          <w:sz w:val="22"/>
          <w:szCs w:val="22"/>
        </w:rPr>
        <w:t>(G/S+17-Part) upper storey RCC structures. The project is named as “</w:t>
      </w:r>
      <w:proofErr w:type="spellStart"/>
      <w:r w:rsidR="00F366F1" w:rsidRPr="00F366F1">
        <w:rPr>
          <w:rFonts w:ascii="Arial" w:hAnsi="Arial" w:cs="Arial"/>
          <w:sz w:val="22"/>
          <w:szCs w:val="22"/>
        </w:rPr>
        <w:t>Altura</w:t>
      </w:r>
      <w:proofErr w:type="spellEnd"/>
      <w:r w:rsidR="00F366F1" w:rsidRPr="00F366F1">
        <w:rPr>
          <w:rFonts w:ascii="Arial" w:hAnsi="Arial" w:cs="Arial"/>
          <w:sz w:val="22"/>
          <w:szCs w:val="22"/>
        </w:rPr>
        <w:t xml:space="preserve"> </w:t>
      </w:r>
      <w:proofErr w:type="spellStart"/>
      <w:r w:rsidR="00F366F1" w:rsidRPr="00F366F1">
        <w:rPr>
          <w:rFonts w:ascii="Arial" w:hAnsi="Arial" w:cs="Arial"/>
          <w:sz w:val="22"/>
          <w:szCs w:val="22"/>
        </w:rPr>
        <w:t>Umele</w:t>
      </w:r>
      <w:proofErr w:type="spellEnd"/>
      <w:r w:rsidR="00F366F1" w:rsidRPr="00F366F1">
        <w:rPr>
          <w:rFonts w:ascii="Arial" w:hAnsi="Arial" w:cs="Arial"/>
          <w:sz w:val="22"/>
          <w:szCs w:val="22"/>
        </w:rPr>
        <w:t>”.</w:t>
      </w:r>
    </w:p>
    <w:p w14:paraId="56CCC6F3" w14:textId="77777777" w:rsidR="00287692" w:rsidRPr="00287692" w:rsidRDefault="00287692" w:rsidP="000933BD">
      <w:pPr>
        <w:autoSpaceDE w:val="0"/>
        <w:autoSpaceDN w:val="0"/>
        <w:adjustRightInd w:val="0"/>
        <w:jc w:val="both"/>
        <w:rPr>
          <w:rFonts w:ascii="Arial" w:hAnsi="Arial" w:cs="Arial"/>
          <w:sz w:val="22"/>
          <w:szCs w:val="22"/>
          <w:lang w:eastAsia="en-IN"/>
        </w:rPr>
      </w:pPr>
    </w:p>
    <w:p w14:paraId="07304346" w14:textId="0109A98E" w:rsidR="00F366F1" w:rsidRDefault="005347F9" w:rsidP="00415174">
      <w:pPr>
        <w:numPr>
          <w:ilvl w:val="0"/>
          <w:numId w:val="2"/>
        </w:numPr>
        <w:shd w:val="clear" w:color="auto" w:fill="FFFFFF"/>
        <w:autoSpaceDE w:val="0"/>
        <w:autoSpaceDN w:val="0"/>
        <w:adjustRightInd w:val="0"/>
        <w:spacing w:line="360" w:lineRule="auto"/>
        <w:ind w:left="0" w:hanging="284"/>
        <w:jc w:val="both"/>
        <w:rPr>
          <w:rFonts w:ascii="Arial" w:hAnsi="Arial" w:cs="Arial"/>
          <w:sz w:val="22"/>
          <w:szCs w:val="22"/>
          <w:shd w:val="clear" w:color="auto" w:fill="FFFFFF"/>
        </w:rPr>
      </w:pPr>
      <w:r w:rsidRPr="00F366F1">
        <w:rPr>
          <w:rFonts w:ascii="Arial" w:hAnsi="Arial" w:cs="Arial"/>
          <w:b/>
          <w:sz w:val="22"/>
          <w:szCs w:val="22"/>
          <w:lang w:eastAsia="en-IN"/>
        </w:rPr>
        <w:t>ABOUT THE COMPANY:</w:t>
      </w:r>
      <w:r w:rsidR="002D622E" w:rsidRPr="00F366F1">
        <w:rPr>
          <w:rFonts w:ascii="Arial" w:hAnsi="Arial" w:cs="Arial"/>
          <w:b/>
          <w:sz w:val="22"/>
          <w:szCs w:val="22"/>
          <w:lang w:eastAsia="en-IN"/>
        </w:rPr>
        <w:t xml:space="preserve"> </w:t>
      </w:r>
      <w:r w:rsidR="00F366F1" w:rsidRPr="00F366F1">
        <w:rPr>
          <w:rFonts w:ascii="Arial" w:hAnsi="Arial" w:cs="Arial"/>
          <w:sz w:val="22"/>
          <w:szCs w:val="22"/>
          <w:shd w:val="clear" w:color="auto" w:fill="FFFFFF"/>
        </w:rPr>
        <w:t xml:space="preserve">M/s Ruby Lifespaces is a partnership firm established on 1st November 2016 by M/s Ruby Structures, Mr. Pravin </w:t>
      </w:r>
      <w:proofErr w:type="spellStart"/>
      <w:r w:rsidR="00F366F1" w:rsidRPr="00F366F1">
        <w:rPr>
          <w:rFonts w:ascii="Arial" w:hAnsi="Arial" w:cs="Arial"/>
          <w:sz w:val="22"/>
          <w:szCs w:val="22"/>
          <w:shd w:val="clear" w:color="auto" w:fill="FFFFFF"/>
        </w:rPr>
        <w:t>Vartak</w:t>
      </w:r>
      <w:proofErr w:type="spellEnd"/>
      <w:r w:rsidR="00F366F1" w:rsidRPr="00F366F1">
        <w:rPr>
          <w:rFonts w:ascii="Arial" w:hAnsi="Arial" w:cs="Arial"/>
          <w:sz w:val="22"/>
          <w:szCs w:val="22"/>
          <w:shd w:val="clear" w:color="auto" w:fill="FFFFFF"/>
        </w:rPr>
        <w:t xml:space="preserve"> and Mr. </w:t>
      </w:r>
      <w:proofErr w:type="spellStart"/>
      <w:r w:rsidR="00F366F1" w:rsidRPr="00F366F1">
        <w:rPr>
          <w:rFonts w:ascii="Arial" w:hAnsi="Arial" w:cs="Arial"/>
          <w:sz w:val="22"/>
          <w:szCs w:val="22"/>
          <w:shd w:val="clear" w:color="auto" w:fill="FFFFFF"/>
        </w:rPr>
        <w:t>Bhuvnesh</w:t>
      </w:r>
      <w:proofErr w:type="spellEnd"/>
      <w:r w:rsidR="00F366F1" w:rsidRPr="00F366F1">
        <w:rPr>
          <w:rFonts w:ascii="Arial" w:hAnsi="Arial" w:cs="Arial"/>
          <w:sz w:val="22"/>
          <w:szCs w:val="22"/>
          <w:shd w:val="clear" w:color="auto" w:fill="FFFFFF"/>
        </w:rPr>
        <w:t xml:space="preserve"> </w:t>
      </w:r>
      <w:proofErr w:type="spellStart"/>
      <w:r w:rsidR="00F366F1" w:rsidRPr="00F366F1">
        <w:rPr>
          <w:rFonts w:ascii="Arial" w:hAnsi="Arial" w:cs="Arial"/>
          <w:sz w:val="22"/>
          <w:szCs w:val="22"/>
          <w:shd w:val="clear" w:color="auto" w:fill="FFFFFF"/>
        </w:rPr>
        <w:t>Magdani</w:t>
      </w:r>
      <w:proofErr w:type="spellEnd"/>
      <w:r w:rsidR="00F366F1" w:rsidRPr="00F366F1">
        <w:rPr>
          <w:rFonts w:ascii="Arial" w:hAnsi="Arial" w:cs="Arial"/>
          <w:sz w:val="22"/>
          <w:szCs w:val="22"/>
          <w:shd w:val="clear" w:color="auto" w:fill="FFFFFF"/>
        </w:rPr>
        <w:t xml:space="preserve">. The company is presently developing the project named as “ALTURA UMELE” Ruby </w:t>
      </w:r>
      <w:proofErr w:type="spellStart"/>
      <w:r w:rsidR="00F366F1" w:rsidRPr="00F366F1">
        <w:rPr>
          <w:rFonts w:ascii="Arial" w:hAnsi="Arial" w:cs="Arial"/>
          <w:sz w:val="22"/>
          <w:szCs w:val="22"/>
          <w:shd w:val="clear" w:color="auto" w:fill="FFFFFF"/>
        </w:rPr>
        <w:t>Lifespace</w:t>
      </w:r>
      <w:proofErr w:type="spellEnd"/>
      <w:r w:rsidR="00F366F1" w:rsidRPr="00F366F1">
        <w:rPr>
          <w:rFonts w:ascii="Arial" w:hAnsi="Arial" w:cs="Arial"/>
          <w:sz w:val="22"/>
          <w:szCs w:val="22"/>
          <w:shd w:val="clear" w:color="auto" w:fill="FFFFFF"/>
        </w:rPr>
        <w:t xml:space="preserve"> has its presence in Real Estate sector since three decades focusing primarily on developing medium to large sized residential complexes. </w:t>
      </w:r>
      <w:r w:rsidR="00542200">
        <w:rPr>
          <w:rFonts w:ascii="Arial" w:hAnsi="Arial" w:cs="Arial"/>
          <w:sz w:val="22"/>
          <w:szCs w:val="22"/>
          <w:shd w:val="clear" w:color="auto" w:fill="FFFFFF"/>
        </w:rPr>
        <w:t xml:space="preserve">M/s </w:t>
      </w:r>
      <w:r w:rsidR="00F366F1" w:rsidRPr="00F366F1">
        <w:rPr>
          <w:rFonts w:ascii="Arial" w:hAnsi="Arial" w:cs="Arial"/>
          <w:sz w:val="22"/>
          <w:szCs w:val="22"/>
          <w:shd w:val="clear" w:color="auto" w:fill="FFFFFF"/>
        </w:rPr>
        <w:t xml:space="preserve">Ruby </w:t>
      </w:r>
      <w:proofErr w:type="spellStart"/>
      <w:r w:rsidR="00F366F1" w:rsidRPr="00F366F1">
        <w:rPr>
          <w:rFonts w:ascii="Arial" w:hAnsi="Arial" w:cs="Arial"/>
          <w:sz w:val="22"/>
          <w:szCs w:val="22"/>
          <w:shd w:val="clear" w:color="auto" w:fill="FFFFFF"/>
        </w:rPr>
        <w:t>lifespaces</w:t>
      </w:r>
      <w:proofErr w:type="spellEnd"/>
      <w:r w:rsidR="00F366F1" w:rsidRPr="00F366F1">
        <w:rPr>
          <w:rFonts w:ascii="Arial" w:hAnsi="Arial" w:cs="Arial"/>
          <w:sz w:val="22"/>
          <w:szCs w:val="22"/>
          <w:shd w:val="clear" w:color="auto" w:fill="FFFFFF"/>
        </w:rPr>
        <w:t xml:space="preserve"> has completed construction of over 4 Million Square Feet and delivered over 2500 residential l houses in and around the Mumbai Metropolitan Region.</w:t>
      </w:r>
    </w:p>
    <w:p w14:paraId="562185A3" w14:textId="77777777" w:rsidR="00F366F1" w:rsidRDefault="00F366F1" w:rsidP="00F366F1">
      <w:pPr>
        <w:pStyle w:val="ListParagraph"/>
        <w:rPr>
          <w:rFonts w:ascii="Arial" w:hAnsi="Arial" w:cs="Arial"/>
          <w:sz w:val="22"/>
          <w:szCs w:val="22"/>
          <w:shd w:val="clear" w:color="auto" w:fill="FFFFFF"/>
        </w:rPr>
      </w:pPr>
    </w:p>
    <w:p w14:paraId="1CFAA1E5" w14:textId="6ABA5DBD" w:rsidR="00F366F1" w:rsidRPr="00F366F1" w:rsidRDefault="00F366F1" w:rsidP="00F366F1">
      <w:pPr>
        <w:shd w:val="clear" w:color="auto" w:fill="FFFFFF"/>
        <w:autoSpaceDE w:val="0"/>
        <w:autoSpaceDN w:val="0"/>
        <w:adjustRightInd w:val="0"/>
        <w:spacing w:line="360" w:lineRule="auto"/>
        <w:jc w:val="both"/>
        <w:rPr>
          <w:rFonts w:ascii="Arial" w:hAnsi="Arial" w:cs="Arial"/>
          <w:sz w:val="22"/>
          <w:szCs w:val="22"/>
          <w:shd w:val="clear" w:color="auto" w:fill="FFFFFF"/>
        </w:rPr>
      </w:pPr>
      <w:r w:rsidRPr="00F366F1">
        <w:rPr>
          <w:rFonts w:ascii="Arial" w:hAnsi="Arial" w:cs="Arial"/>
          <w:sz w:val="22"/>
          <w:szCs w:val="22"/>
          <w:shd w:val="clear" w:color="auto" w:fill="FFFFFF"/>
        </w:rPr>
        <w:t>The Group has developed over 14.15 million square feet properties till date. The group has developed large residential  at  Vasai West and  Mira Road which houses over 2500+ residential units across multiple projects</w:t>
      </w:r>
      <w:r w:rsidR="00542200">
        <w:rPr>
          <w:rFonts w:ascii="Arial" w:hAnsi="Arial" w:cs="Arial"/>
          <w:sz w:val="22"/>
          <w:szCs w:val="22"/>
          <w:shd w:val="clear" w:color="auto" w:fill="FFFFFF"/>
        </w:rPr>
        <w:t>.</w:t>
      </w:r>
    </w:p>
    <w:p w14:paraId="48A80569" w14:textId="77777777" w:rsidR="000167A1" w:rsidRDefault="000167A1" w:rsidP="000167A1">
      <w:pPr>
        <w:pStyle w:val="ListParagraph"/>
        <w:rPr>
          <w:rFonts w:ascii="Arial" w:hAnsi="Arial" w:cs="Arial"/>
          <w:sz w:val="22"/>
          <w:szCs w:val="22"/>
          <w:shd w:val="clear" w:color="auto" w:fill="FFFFFF"/>
        </w:rPr>
      </w:pPr>
    </w:p>
    <w:p w14:paraId="09756CA9" w14:textId="04F5D1A7" w:rsidR="00F366F1" w:rsidRDefault="00A47BC9" w:rsidP="00415174">
      <w:pPr>
        <w:numPr>
          <w:ilvl w:val="0"/>
          <w:numId w:val="2"/>
        </w:numPr>
        <w:autoSpaceDE w:val="0"/>
        <w:autoSpaceDN w:val="0"/>
        <w:adjustRightInd w:val="0"/>
        <w:spacing w:after="240" w:line="360" w:lineRule="auto"/>
        <w:ind w:left="0" w:hanging="284"/>
        <w:jc w:val="both"/>
        <w:rPr>
          <w:rFonts w:ascii="Arial" w:eastAsiaTheme="minorHAnsi" w:hAnsi="Arial" w:cs="Arial"/>
          <w:sz w:val="22"/>
          <w:szCs w:val="22"/>
        </w:rPr>
      </w:pPr>
      <w:r w:rsidRPr="00F366F1">
        <w:rPr>
          <w:rFonts w:ascii="Arial" w:hAnsi="Arial" w:cs="Arial"/>
          <w:b/>
          <w:sz w:val="22"/>
          <w:szCs w:val="22"/>
        </w:rPr>
        <w:t>PROJECT OVERVIEW:</w:t>
      </w:r>
      <w:r w:rsidR="00F366F1">
        <w:rPr>
          <w:rFonts w:ascii="Arial" w:hAnsi="Arial" w:cs="Arial"/>
          <w:b/>
          <w:sz w:val="22"/>
          <w:szCs w:val="22"/>
        </w:rPr>
        <w:t xml:space="preserve"> </w:t>
      </w:r>
      <w:r w:rsidR="00F366F1" w:rsidRPr="00F366F1">
        <w:rPr>
          <w:rFonts w:ascii="Arial" w:eastAsiaTheme="minorHAnsi" w:hAnsi="Arial" w:cs="Arial"/>
          <w:sz w:val="22"/>
          <w:szCs w:val="22"/>
        </w:rPr>
        <w:t xml:space="preserve">The </w:t>
      </w:r>
      <w:r w:rsidR="00F366F1">
        <w:rPr>
          <w:rFonts w:ascii="Arial" w:eastAsiaTheme="minorHAnsi" w:hAnsi="Arial" w:cs="Arial"/>
          <w:sz w:val="22"/>
          <w:szCs w:val="22"/>
        </w:rPr>
        <w:t>Company</w:t>
      </w:r>
      <w:r w:rsidR="00F366F1" w:rsidRPr="00F366F1">
        <w:rPr>
          <w:rFonts w:ascii="Arial" w:eastAsiaTheme="minorHAnsi" w:hAnsi="Arial" w:cs="Arial"/>
          <w:sz w:val="22"/>
          <w:szCs w:val="22"/>
        </w:rPr>
        <w:t xml:space="preserve"> </w:t>
      </w:r>
      <w:r w:rsidR="00F366F1">
        <w:rPr>
          <w:rFonts w:ascii="Arial" w:eastAsiaTheme="minorHAnsi" w:hAnsi="Arial" w:cs="Arial"/>
          <w:sz w:val="22"/>
          <w:szCs w:val="22"/>
        </w:rPr>
        <w:t xml:space="preserve">is </w:t>
      </w:r>
      <w:r w:rsidR="00F366F1" w:rsidRPr="00F366F1">
        <w:rPr>
          <w:rFonts w:ascii="Arial" w:eastAsiaTheme="minorHAnsi" w:hAnsi="Arial" w:cs="Arial"/>
          <w:sz w:val="22"/>
          <w:szCs w:val="22"/>
        </w:rPr>
        <w:t xml:space="preserve">developing a residential project at Vasai comprising of 272 residential and commercial units. The project site is located at, Vasai East. The </w:t>
      </w:r>
      <w:r w:rsidR="00F366F1">
        <w:rPr>
          <w:rFonts w:ascii="Arial" w:eastAsiaTheme="minorHAnsi" w:hAnsi="Arial" w:cs="Arial"/>
          <w:sz w:val="22"/>
          <w:szCs w:val="22"/>
        </w:rPr>
        <w:t>under-construction</w:t>
      </w:r>
      <w:r w:rsidR="00F366F1" w:rsidRPr="00F366F1">
        <w:rPr>
          <w:rFonts w:ascii="Arial" w:eastAsiaTheme="minorHAnsi" w:hAnsi="Arial" w:cs="Arial"/>
          <w:sz w:val="22"/>
          <w:szCs w:val="22"/>
        </w:rPr>
        <w:t xml:space="preserve"> project comprises of </w:t>
      </w:r>
      <w:r w:rsidR="00542200">
        <w:rPr>
          <w:rFonts w:ascii="Arial" w:eastAsiaTheme="minorHAnsi" w:hAnsi="Arial" w:cs="Arial"/>
          <w:sz w:val="22"/>
          <w:szCs w:val="22"/>
        </w:rPr>
        <w:t>3 Sale Building of Ground+</w:t>
      </w:r>
      <w:r w:rsidR="00F366F1">
        <w:rPr>
          <w:rFonts w:ascii="Arial" w:eastAsiaTheme="minorHAnsi" w:hAnsi="Arial" w:cs="Arial"/>
          <w:sz w:val="22"/>
          <w:szCs w:val="22"/>
        </w:rPr>
        <w:t>16</w:t>
      </w:r>
      <w:r w:rsidR="00F366F1" w:rsidRPr="00F366F1">
        <w:rPr>
          <w:rFonts w:ascii="Arial" w:eastAsiaTheme="minorHAnsi" w:hAnsi="Arial" w:cs="Arial"/>
          <w:sz w:val="22"/>
          <w:szCs w:val="22"/>
          <w:vertAlign w:val="superscript"/>
        </w:rPr>
        <w:t>th</w:t>
      </w:r>
      <w:r w:rsidR="00F366F1">
        <w:rPr>
          <w:rFonts w:ascii="Arial" w:eastAsiaTheme="minorHAnsi" w:hAnsi="Arial" w:cs="Arial"/>
          <w:sz w:val="22"/>
          <w:szCs w:val="22"/>
        </w:rPr>
        <w:t xml:space="preserve"> Upper Floors in Wing-</w:t>
      </w:r>
      <w:r w:rsidR="00F366F1" w:rsidRPr="00F366F1">
        <w:rPr>
          <w:rFonts w:ascii="Arial" w:eastAsiaTheme="minorHAnsi" w:hAnsi="Arial" w:cs="Arial"/>
          <w:sz w:val="22"/>
          <w:szCs w:val="22"/>
        </w:rPr>
        <w:t xml:space="preserve">A </w:t>
      </w:r>
      <w:r w:rsidR="00F366F1">
        <w:rPr>
          <w:rFonts w:ascii="Arial" w:eastAsiaTheme="minorHAnsi" w:hAnsi="Arial" w:cs="Arial"/>
          <w:sz w:val="22"/>
          <w:szCs w:val="22"/>
        </w:rPr>
        <w:t>&amp;</w:t>
      </w:r>
      <w:r w:rsidR="00F366F1" w:rsidRPr="00F366F1">
        <w:rPr>
          <w:rFonts w:ascii="Arial" w:eastAsiaTheme="minorHAnsi" w:hAnsi="Arial" w:cs="Arial"/>
          <w:sz w:val="22"/>
          <w:szCs w:val="22"/>
        </w:rPr>
        <w:t xml:space="preserve"> </w:t>
      </w:r>
      <w:r w:rsidR="00F90DA7">
        <w:rPr>
          <w:rFonts w:ascii="Arial" w:eastAsiaTheme="minorHAnsi" w:hAnsi="Arial" w:cs="Arial"/>
          <w:sz w:val="22"/>
          <w:szCs w:val="22"/>
        </w:rPr>
        <w:t>Wing-</w:t>
      </w:r>
      <w:r w:rsidR="00F366F1" w:rsidRPr="00F366F1">
        <w:rPr>
          <w:rFonts w:ascii="Arial" w:eastAsiaTheme="minorHAnsi" w:hAnsi="Arial" w:cs="Arial"/>
          <w:sz w:val="22"/>
          <w:szCs w:val="22"/>
        </w:rPr>
        <w:t xml:space="preserve">B </w:t>
      </w:r>
      <w:r w:rsidR="00542200">
        <w:rPr>
          <w:rFonts w:ascii="Arial" w:eastAsiaTheme="minorHAnsi" w:hAnsi="Arial" w:cs="Arial"/>
          <w:sz w:val="22"/>
          <w:szCs w:val="22"/>
        </w:rPr>
        <w:t>and</w:t>
      </w:r>
      <w:r w:rsidR="00F366F1" w:rsidRPr="00F366F1">
        <w:rPr>
          <w:rFonts w:ascii="Arial" w:eastAsiaTheme="minorHAnsi" w:hAnsi="Arial" w:cs="Arial"/>
          <w:sz w:val="22"/>
          <w:szCs w:val="22"/>
        </w:rPr>
        <w:t xml:space="preserve"> Ground+17</w:t>
      </w:r>
      <w:r w:rsidR="00F366F1" w:rsidRPr="00F366F1">
        <w:rPr>
          <w:rFonts w:ascii="Arial" w:eastAsiaTheme="minorHAnsi" w:hAnsi="Arial" w:cs="Arial"/>
          <w:sz w:val="22"/>
          <w:szCs w:val="22"/>
          <w:vertAlign w:val="superscript"/>
        </w:rPr>
        <w:t>th</w:t>
      </w:r>
      <w:r w:rsidR="00F366F1">
        <w:rPr>
          <w:rFonts w:ascii="Arial" w:eastAsiaTheme="minorHAnsi" w:hAnsi="Arial" w:cs="Arial"/>
          <w:sz w:val="22"/>
          <w:szCs w:val="22"/>
        </w:rPr>
        <w:t xml:space="preserve"> Upper floors in Wing-</w:t>
      </w:r>
      <w:r w:rsidR="00F366F1" w:rsidRPr="00F366F1">
        <w:rPr>
          <w:rFonts w:ascii="Arial" w:eastAsiaTheme="minorHAnsi" w:hAnsi="Arial" w:cs="Arial"/>
          <w:sz w:val="22"/>
          <w:szCs w:val="22"/>
        </w:rPr>
        <w:t>C with 272 units in tow</w:t>
      </w:r>
      <w:r w:rsidR="00F90DA7">
        <w:rPr>
          <w:rFonts w:ascii="Arial" w:eastAsiaTheme="minorHAnsi" w:hAnsi="Arial" w:cs="Arial"/>
          <w:sz w:val="22"/>
          <w:szCs w:val="22"/>
        </w:rPr>
        <w:t>er</w:t>
      </w:r>
      <w:r w:rsidR="00F47EAF">
        <w:rPr>
          <w:rFonts w:ascii="Arial" w:eastAsiaTheme="minorHAnsi" w:hAnsi="Arial" w:cs="Arial"/>
          <w:sz w:val="22"/>
          <w:szCs w:val="22"/>
        </w:rPr>
        <w:t>s</w:t>
      </w:r>
      <w:r w:rsidR="00F90DA7">
        <w:rPr>
          <w:rFonts w:ascii="Arial" w:eastAsiaTheme="minorHAnsi" w:hAnsi="Arial" w:cs="Arial"/>
          <w:sz w:val="22"/>
          <w:szCs w:val="22"/>
        </w:rPr>
        <w:t xml:space="preserve">. </w:t>
      </w:r>
      <w:r w:rsidR="00F90DA7" w:rsidRPr="00F90DA7">
        <w:rPr>
          <w:rFonts w:ascii="Arial" w:eastAsiaTheme="minorHAnsi" w:hAnsi="Arial" w:cs="Arial"/>
          <w:sz w:val="22"/>
          <w:szCs w:val="22"/>
        </w:rPr>
        <w:t>The p</w:t>
      </w:r>
      <w:r w:rsidR="00F90DA7">
        <w:rPr>
          <w:rFonts w:ascii="Arial" w:eastAsiaTheme="minorHAnsi" w:hAnsi="Arial" w:cs="Arial"/>
          <w:sz w:val="22"/>
          <w:szCs w:val="22"/>
        </w:rPr>
        <w:t>roject is registered with RERA via</w:t>
      </w:r>
      <w:r w:rsidR="00F90DA7" w:rsidRPr="00F90DA7">
        <w:rPr>
          <w:rFonts w:ascii="Arial" w:eastAsiaTheme="minorHAnsi" w:hAnsi="Arial" w:cs="Arial"/>
          <w:sz w:val="22"/>
          <w:szCs w:val="22"/>
        </w:rPr>
        <w:t xml:space="preserve"> registration number P99000048381</w:t>
      </w:r>
      <w:r w:rsidR="00F90DA7">
        <w:rPr>
          <w:rFonts w:ascii="Arial" w:eastAsiaTheme="minorHAnsi" w:hAnsi="Arial" w:cs="Arial"/>
          <w:sz w:val="22"/>
          <w:szCs w:val="22"/>
        </w:rPr>
        <w:t>.</w:t>
      </w:r>
    </w:p>
    <w:p w14:paraId="2F3A3306" w14:textId="3DFB46B6" w:rsidR="00F90DA7" w:rsidRDefault="00F90DA7" w:rsidP="00F90DA7">
      <w:pPr>
        <w:autoSpaceDE w:val="0"/>
        <w:autoSpaceDN w:val="0"/>
        <w:adjustRightInd w:val="0"/>
        <w:spacing w:after="240" w:line="360" w:lineRule="auto"/>
        <w:jc w:val="both"/>
        <w:rPr>
          <w:rFonts w:ascii="Arial" w:eastAsiaTheme="minorHAnsi" w:hAnsi="Arial" w:cs="Arial"/>
          <w:b/>
          <w:sz w:val="22"/>
          <w:szCs w:val="22"/>
        </w:rPr>
      </w:pPr>
      <w:r w:rsidRPr="00F90DA7">
        <w:rPr>
          <w:rFonts w:ascii="Arial" w:eastAsiaTheme="minorHAnsi" w:hAnsi="Arial" w:cs="Arial"/>
          <w:b/>
          <w:sz w:val="22"/>
          <w:szCs w:val="22"/>
        </w:rPr>
        <w:t>Approval status</w:t>
      </w:r>
      <w:r>
        <w:rPr>
          <w:rFonts w:ascii="Arial" w:eastAsiaTheme="minorHAnsi" w:hAnsi="Arial" w:cs="Arial"/>
          <w:b/>
          <w:sz w:val="22"/>
          <w:szCs w:val="22"/>
        </w:rPr>
        <w:t>:</w:t>
      </w:r>
    </w:p>
    <w:tbl>
      <w:tblPr>
        <w:tblStyle w:val="TableGrid"/>
        <w:tblW w:w="5734" w:type="pct"/>
        <w:jc w:val="center"/>
        <w:tblLayout w:type="fixed"/>
        <w:tblLook w:val="04A0" w:firstRow="1" w:lastRow="0" w:firstColumn="1" w:lastColumn="0" w:noHBand="0" w:noVBand="1"/>
      </w:tblPr>
      <w:tblGrid>
        <w:gridCol w:w="1839"/>
        <w:gridCol w:w="3970"/>
        <w:gridCol w:w="2836"/>
        <w:gridCol w:w="1698"/>
      </w:tblGrid>
      <w:tr w:rsidR="00F90DA7" w:rsidRPr="00F90DA7" w14:paraId="157F8611" w14:textId="77777777" w:rsidTr="007A74FB">
        <w:trPr>
          <w:jc w:val="center"/>
        </w:trPr>
        <w:tc>
          <w:tcPr>
            <w:tcW w:w="889"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37713223" w14:textId="77777777" w:rsidR="00F90DA7" w:rsidRPr="00F90DA7" w:rsidRDefault="00F90DA7" w:rsidP="00F90DA7">
            <w:pPr>
              <w:jc w:val="center"/>
              <w:rPr>
                <w:rFonts w:asciiTheme="minorHAnsi" w:hAnsiTheme="minorHAnsi" w:cstheme="minorHAnsi"/>
                <w:b/>
                <w:bCs/>
                <w:color w:val="FFFFFF" w:themeColor="background1"/>
                <w:sz w:val="22"/>
                <w:szCs w:val="22"/>
              </w:rPr>
            </w:pPr>
            <w:r w:rsidRPr="00F90DA7">
              <w:rPr>
                <w:rFonts w:asciiTheme="minorHAnsi" w:hAnsiTheme="minorHAnsi" w:cstheme="minorHAnsi"/>
                <w:b/>
                <w:bCs/>
                <w:color w:val="FFFFFF" w:themeColor="background1"/>
                <w:sz w:val="22"/>
                <w:szCs w:val="22"/>
              </w:rPr>
              <w:t>Approval Type</w:t>
            </w:r>
          </w:p>
        </w:tc>
        <w:tc>
          <w:tcPr>
            <w:tcW w:w="1919"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0C9D4B2D" w14:textId="77777777" w:rsidR="00F90DA7" w:rsidRPr="00F90DA7" w:rsidRDefault="00F90DA7" w:rsidP="00F90DA7">
            <w:pPr>
              <w:jc w:val="center"/>
              <w:rPr>
                <w:rFonts w:asciiTheme="minorHAnsi" w:hAnsiTheme="minorHAnsi" w:cstheme="minorHAnsi"/>
                <w:b/>
                <w:bCs/>
                <w:color w:val="FFFFFF" w:themeColor="background1"/>
                <w:sz w:val="22"/>
                <w:szCs w:val="22"/>
              </w:rPr>
            </w:pPr>
            <w:r w:rsidRPr="00F90DA7">
              <w:rPr>
                <w:rFonts w:asciiTheme="minorHAnsi" w:hAnsiTheme="minorHAnsi" w:cstheme="minorHAnsi"/>
                <w:b/>
                <w:bCs/>
                <w:color w:val="FFFFFF" w:themeColor="background1"/>
                <w:sz w:val="22"/>
                <w:szCs w:val="22"/>
              </w:rPr>
              <w:t>Approval Authority</w:t>
            </w:r>
          </w:p>
        </w:tc>
        <w:tc>
          <w:tcPr>
            <w:tcW w:w="1371"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0959A464" w14:textId="77777777" w:rsidR="00F90DA7" w:rsidRPr="00F90DA7" w:rsidRDefault="00F90DA7" w:rsidP="00F90DA7">
            <w:pPr>
              <w:jc w:val="center"/>
              <w:rPr>
                <w:rFonts w:asciiTheme="minorHAnsi" w:hAnsiTheme="minorHAnsi" w:cstheme="minorHAnsi"/>
                <w:b/>
                <w:bCs/>
                <w:color w:val="FFFFFF" w:themeColor="background1"/>
                <w:sz w:val="22"/>
                <w:szCs w:val="22"/>
              </w:rPr>
            </w:pPr>
            <w:r w:rsidRPr="00F90DA7">
              <w:rPr>
                <w:rFonts w:asciiTheme="minorHAnsi" w:hAnsiTheme="minorHAnsi" w:cstheme="minorHAnsi"/>
                <w:b/>
                <w:bCs/>
                <w:color w:val="FFFFFF" w:themeColor="background1"/>
                <w:sz w:val="22"/>
                <w:szCs w:val="22"/>
              </w:rPr>
              <w:t>Approval Reference number</w:t>
            </w:r>
          </w:p>
        </w:tc>
        <w:tc>
          <w:tcPr>
            <w:tcW w:w="822"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4F0435CB" w14:textId="77777777" w:rsidR="00F90DA7" w:rsidRPr="00F90DA7" w:rsidRDefault="00F90DA7" w:rsidP="00F90DA7">
            <w:pPr>
              <w:jc w:val="center"/>
              <w:rPr>
                <w:rFonts w:asciiTheme="minorHAnsi" w:hAnsiTheme="minorHAnsi" w:cstheme="minorHAnsi"/>
                <w:b/>
                <w:bCs/>
                <w:color w:val="FFFFFF" w:themeColor="background1"/>
                <w:sz w:val="22"/>
                <w:szCs w:val="22"/>
              </w:rPr>
            </w:pPr>
            <w:r w:rsidRPr="00F90DA7">
              <w:rPr>
                <w:rFonts w:asciiTheme="minorHAnsi" w:hAnsiTheme="minorHAnsi" w:cstheme="minorHAnsi"/>
                <w:b/>
                <w:bCs/>
                <w:color w:val="FFFFFF" w:themeColor="background1"/>
                <w:sz w:val="22"/>
                <w:szCs w:val="22"/>
              </w:rPr>
              <w:t>Approval Date</w:t>
            </w:r>
          </w:p>
        </w:tc>
      </w:tr>
      <w:tr w:rsidR="00F90DA7" w:rsidRPr="00F90DA7" w14:paraId="027DE29A" w14:textId="77777777" w:rsidTr="007A74FB">
        <w:trPr>
          <w:jc w:val="center"/>
        </w:trPr>
        <w:tc>
          <w:tcPr>
            <w:tcW w:w="889" w:type="pct"/>
            <w:tcBorders>
              <w:top w:val="single" w:sz="4" w:space="0" w:color="auto"/>
              <w:left w:val="single" w:sz="4" w:space="0" w:color="auto"/>
              <w:bottom w:val="single" w:sz="4" w:space="0" w:color="auto"/>
              <w:right w:val="single" w:sz="4" w:space="0" w:color="auto"/>
            </w:tcBorders>
            <w:vAlign w:val="center"/>
            <w:hideMark/>
          </w:tcPr>
          <w:p w14:paraId="5846E8DB" w14:textId="77777777" w:rsidR="00F90DA7" w:rsidRPr="00F90DA7" w:rsidRDefault="00F90DA7" w:rsidP="00F90DA7">
            <w:pPr>
              <w:rPr>
                <w:rFonts w:asciiTheme="minorHAnsi" w:hAnsiTheme="minorHAnsi" w:cstheme="minorHAnsi"/>
                <w:color w:val="000000" w:themeColor="text1"/>
                <w:sz w:val="22"/>
                <w:szCs w:val="22"/>
              </w:rPr>
            </w:pPr>
            <w:r w:rsidRPr="00F90DA7">
              <w:rPr>
                <w:rFonts w:asciiTheme="minorHAnsi" w:hAnsiTheme="minorHAnsi" w:cstheme="minorHAnsi"/>
                <w:color w:val="000000" w:themeColor="text1"/>
                <w:sz w:val="22"/>
                <w:szCs w:val="22"/>
              </w:rPr>
              <w:t>Fire NOC</w:t>
            </w:r>
          </w:p>
        </w:tc>
        <w:tc>
          <w:tcPr>
            <w:tcW w:w="1919" w:type="pct"/>
            <w:tcBorders>
              <w:top w:val="single" w:sz="4" w:space="0" w:color="auto"/>
              <w:left w:val="single" w:sz="4" w:space="0" w:color="auto"/>
              <w:bottom w:val="single" w:sz="4" w:space="0" w:color="auto"/>
              <w:right w:val="single" w:sz="4" w:space="0" w:color="auto"/>
            </w:tcBorders>
            <w:vAlign w:val="center"/>
            <w:hideMark/>
          </w:tcPr>
          <w:p w14:paraId="335FF99E" w14:textId="5D826985" w:rsidR="00F90DA7" w:rsidRPr="00F90DA7" w:rsidRDefault="007A74FB" w:rsidP="007A74FB">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Vasai</w:t>
            </w:r>
            <w:r w:rsidR="00F90DA7" w:rsidRPr="00F90DA7">
              <w:rPr>
                <w:rFonts w:asciiTheme="minorHAnsi" w:hAnsiTheme="minorHAnsi" w:cstheme="minorHAnsi"/>
                <w:color w:val="000000" w:themeColor="text1"/>
                <w:sz w:val="22"/>
                <w:szCs w:val="22"/>
              </w:rPr>
              <w:t>–</w:t>
            </w:r>
            <w:proofErr w:type="spellStart"/>
            <w:r w:rsidR="00F90DA7" w:rsidRPr="00F90DA7">
              <w:rPr>
                <w:rFonts w:asciiTheme="minorHAnsi" w:hAnsiTheme="minorHAnsi" w:cstheme="minorHAnsi"/>
                <w:color w:val="000000" w:themeColor="text1"/>
                <w:sz w:val="22"/>
                <w:szCs w:val="22"/>
              </w:rPr>
              <w:t>Virar</w:t>
            </w:r>
            <w:proofErr w:type="spellEnd"/>
            <w:r w:rsidR="00F90DA7" w:rsidRPr="00F90DA7">
              <w:rPr>
                <w:rFonts w:asciiTheme="minorHAnsi" w:hAnsiTheme="minorHAnsi" w:cstheme="minorHAnsi"/>
                <w:color w:val="000000" w:themeColor="text1"/>
                <w:sz w:val="22"/>
                <w:szCs w:val="22"/>
              </w:rPr>
              <w:t xml:space="preserve"> City Municipal Corporation Fire and Emergency Department</w:t>
            </w:r>
          </w:p>
        </w:tc>
        <w:tc>
          <w:tcPr>
            <w:tcW w:w="1371" w:type="pct"/>
            <w:tcBorders>
              <w:top w:val="single" w:sz="4" w:space="0" w:color="auto"/>
              <w:left w:val="single" w:sz="4" w:space="0" w:color="auto"/>
              <w:bottom w:val="single" w:sz="4" w:space="0" w:color="auto"/>
              <w:right w:val="single" w:sz="4" w:space="0" w:color="auto"/>
            </w:tcBorders>
            <w:vAlign w:val="center"/>
            <w:hideMark/>
          </w:tcPr>
          <w:p w14:paraId="03F7F6FF" w14:textId="77777777" w:rsidR="00F90DA7" w:rsidRPr="00F90DA7" w:rsidRDefault="00F90DA7" w:rsidP="00F90DA7">
            <w:pPr>
              <w:jc w:val="center"/>
              <w:rPr>
                <w:rFonts w:asciiTheme="minorHAnsi" w:hAnsiTheme="minorHAnsi" w:cstheme="minorHAnsi"/>
                <w:color w:val="000000" w:themeColor="text1"/>
                <w:sz w:val="22"/>
                <w:szCs w:val="22"/>
              </w:rPr>
            </w:pPr>
            <w:r w:rsidRPr="00F90DA7">
              <w:rPr>
                <w:rFonts w:asciiTheme="minorHAnsi" w:eastAsiaTheme="minorHAnsi" w:hAnsiTheme="minorHAnsi" w:cstheme="minorHAnsi"/>
                <w:color w:val="000000" w:themeColor="text1"/>
                <w:sz w:val="22"/>
                <w:szCs w:val="22"/>
              </w:rPr>
              <w:t>VVMC/FIRE/HQ/1141/2020-21</w:t>
            </w:r>
          </w:p>
        </w:tc>
        <w:tc>
          <w:tcPr>
            <w:tcW w:w="822" w:type="pct"/>
            <w:tcBorders>
              <w:top w:val="single" w:sz="4" w:space="0" w:color="auto"/>
              <w:left w:val="single" w:sz="4" w:space="0" w:color="auto"/>
              <w:bottom w:val="single" w:sz="4" w:space="0" w:color="auto"/>
              <w:right w:val="single" w:sz="4" w:space="0" w:color="auto"/>
            </w:tcBorders>
            <w:vAlign w:val="center"/>
            <w:hideMark/>
          </w:tcPr>
          <w:p w14:paraId="5ACB4AE2" w14:textId="77777777" w:rsidR="00F90DA7" w:rsidRPr="00F90DA7" w:rsidRDefault="00F90DA7" w:rsidP="00F90DA7">
            <w:pPr>
              <w:jc w:val="center"/>
              <w:rPr>
                <w:rFonts w:asciiTheme="minorHAnsi" w:hAnsiTheme="minorHAnsi" w:cstheme="minorHAnsi"/>
                <w:color w:val="000000" w:themeColor="text1"/>
                <w:sz w:val="22"/>
                <w:szCs w:val="22"/>
              </w:rPr>
            </w:pPr>
            <w:r w:rsidRPr="00F90DA7">
              <w:rPr>
                <w:rFonts w:asciiTheme="minorHAnsi" w:hAnsiTheme="minorHAnsi" w:cstheme="minorHAnsi"/>
                <w:color w:val="000000" w:themeColor="text1"/>
                <w:sz w:val="22"/>
                <w:szCs w:val="22"/>
              </w:rPr>
              <w:t>31-03-2021</w:t>
            </w:r>
          </w:p>
        </w:tc>
      </w:tr>
      <w:tr w:rsidR="00F90DA7" w:rsidRPr="00F90DA7" w14:paraId="1BC1FB6F" w14:textId="77777777" w:rsidTr="007A74FB">
        <w:trPr>
          <w:jc w:val="center"/>
        </w:trPr>
        <w:tc>
          <w:tcPr>
            <w:tcW w:w="889" w:type="pct"/>
            <w:tcBorders>
              <w:top w:val="single" w:sz="4" w:space="0" w:color="auto"/>
              <w:left w:val="single" w:sz="4" w:space="0" w:color="auto"/>
              <w:bottom w:val="single" w:sz="4" w:space="0" w:color="auto"/>
              <w:right w:val="single" w:sz="4" w:space="0" w:color="auto"/>
            </w:tcBorders>
            <w:vAlign w:val="center"/>
            <w:hideMark/>
          </w:tcPr>
          <w:p w14:paraId="326AE3AC" w14:textId="77777777" w:rsidR="00F90DA7" w:rsidRPr="00F90DA7" w:rsidRDefault="00F90DA7" w:rsidP="00F90DA7">
            <w:pPr>
              <w:rPr>
                <w:rFonts w:asciiTheme="minorHAnsi" w:hAnsiTheme="minorHAnsi" w:cstheme="minorHAnsi"/>
                <w:color w:val="000000" w:themeColor="text1"/>
                <w:sz w:val="22"/>
                <w:szCs w:val="22"/>
              </w:rPr>
            </w:pPr>
            <w:r w:rsidRPr="00F90DA7">
              <w:rPr>
                <w:rFonts w:asciiTheme="minorHAnsi" w:hAnsiTheme="minorHAnsi" w:cstheme="minorHAnsi"/>
                <w:color w:val="000000" w:themeColor="text1"/>
                <w:sz w:val="22"/>
                <w:szCs w:val="22"/>
              </w:rPr>
              <w:t>Tree NOC</w:t>
            </w:r>
          </w:p>
        </w:tc>
        <w:tc>
          <w:tcPr>
            <w:tcW w:w="1919" w:type="pct"/>
            <w:tcBorders>
              <w:top w:val="single" w:sz="4" w:space="0" w:color="auto"/>
              <w:left w:val="single" w:sz="4" w:space="0" w:color="auto"/>
              <w:bottom w:val="single" w:sz="4" w:space="0" w:color="auto"/>
              <w:right w:val="single" w:sz="4" w:space="0" w:color="auto"/>
            </w:tcBorders>
            <w:vAlign w:val="center"/>
            <w:hideMark/>
          </w:tcPr>
          <w:p w14:paraId="49ACFA07" w14:textId="5D8969B8" w:rsidR="00F90DA7" w:rsidRPr="00F90DA7" w:rsidRDefault="00F90DA7" w:rsidP="007A74FB">
            <w:pPr>
              <w:jc w:val="both"/>
              <w:rPr>
                <w:rFonts w:asciiTheme="minorHAnsi" w:hAnsiTheme="minorHAnsi" w:cstheme="minorHAnsi"/>
                <w:color w:val="000000" w:themeColor="text1"/>
                <w:sz w:val="22"/>
                <w:szCs w:val="22"/>
              </w:rPr>
            </w:pPr>
            <w:r w:rsidRPr="00F90DA7">
              <w:rPr>
                <w:rFonts w:asciiTheme="minorHAnsi" w:hAnsiTheme="minorHAnsi" w:cstheme="minorHAnsi"/>
                <w:color w:val="000000" w:themeColor="text1"/>
                <w:sz w:val="22"/>
                <w:szCs w:val="22"/>
              </w:rPr>
              <w:t>Vasai–</w:t>
            </w:r>
            <w:proofErr w:type="spellStart"/>
            <w:r w:rsidRPr="00F90DA7">
              <w:rPr>
                <w:rFonts w:asciiTheme="minorHAnsi" w:hAnsiTheme="minorHAnsi" w:cstheme="minorHAnsi"/>
                <w:color w:val="000000" w:themeColor="text1"/>
                <w:sz w:val="22"/>
                <w:szCs w:val="22"/>
              </w:rPr>
              <w:t>Virar</w:t>
            </w:r>
            <w:proofErr w:type="spellEnd"/>
            <w:r w:rsidRPr="00F90DA7">
              <w:rPr>
                <w:rFonts w:asciiTheme="minorHAnsi" w:hAnsiTheme="minorHAnsi" w:cstheme="minorHAnsi"/>
                <w:color w:val="000000" w:themeColor="text1"/>
                <w:sz w:val="22"/>
                <w:szCs w:val="22"/>
              </w:rPr>
              <w:t xml:space="preserve"> City Municipal Corporation Tree NOC Department</w:t>
            </w:r>
          </w:p>
        </w:tc>
        <w:tc>
          <w:tcPr>
            <w:tcW w:w="1371" w:type="pct"/>
            <w:tcBorders>
              <w:top w:val="single" w:sz="4" w:space="0" w:color="auto"/>
              <w:left w:val="single" w:sz="4" w:space="0" w:color="auto"/>
              <w:bottom w:val="single" w:sz="4" w:space="0" w:color="auto"/>
              <w:right w:val="single" w:sz="4" w:space="0" w:color="auto"/>
            </w:tcBorders>
            <w:vAlign w:val="center"/>
            <w:hideMark/>
          </w:tcPr>
          <w:p w14:paraId="0C00C666" w14:textId="77777777" w:rsidR="00F90DA7" w:rsidRPr="00F90DA7" w:rsidRDefault="00F90DA7" w:rsidP="00F90DA7">
            <w:pPr>
              <w:jc w:val="center"/>
              <w:rPr>
                <w:rFonts w:asciiTheme="minorHAnsi" w:hAnsiTheme="minorHAnsi" w:cstheme="minorHAnsi"/>
                <w:color w:val="000000" w:themeColor="text1"/>
                <w:sz w:val="22"/>
                <w:szCs w:val="22"/>
              </w:rPr>
            </w:pPr>
            <w:r w:rsidRPr="00F90DA7">
              <w:rPr>
                <w:rFonts w:asciiTheme="minorHAnsi" w:hAnsiTheme="minorHAnsi" w:cstheme="minorHAnsi"/>
                <w:color w:val="000000" w:themeColor="text1"/>
                <w:sz w:val="22"/>
                <w:szCs w:val="22"/>
              </w:rPr>
              <w:t>VVMC/TREE/438/2020-21</w:t>
            </w:r>
          </w:p>
        </w:tc>
        <w:tc>
          <w:tcPr>
            <w:tcW w:w="822" w:type="pct"/>
            <w:tcBorders>
              <w:top w:val="single" w:sz="4" w:space="0" w:color="auto"/>
              <w:left w:val="single" w:sz="4" w:space="0" w:color="auto"/>
              <w:bottom w:val="single" w:sz="4" w:space="0" w:color="auto"/>
              <w:right w:val="single" w:sz="4" w:space="0" w:color="auto"/>
            </w:tcBorders>
            <w:vAlign w:val="center"/>
            <w:hideMark/>
          </w:tcPr>
          <w:p w14:paraId="14C7E118" w14:textId="77777777" w:rsidR="00F90DA7" w:rsidRPr="00F90DA7" w:rsidRDefault="00F90DA7" w:rsidP="00F90DA7">
            <w:pPr>
              <w:jc w:val="center"/>
              <w:rPr>
                <w:rFonts w:asciiTheme="minorHAnsi" w:hAnsiTheme="minorHAnsi" w:cstheme="minorHAnsi"/>
                <w:color w:val="000000" w:themeColor="text1"/>
                <w:sz w:val="22"/>
                <w:szCs w:val="22"/>
              </w:rPr>
            </w:pPr>
            <w:r w:rsidRPr="00F90DA7">
              <w:rPr>
                <w:rFonts w:asciiTheme="minorHAnsi" w:hAnsiTheme="minorHAnsi" w:cstheme="minorHAnsi"/>
                <w:color w:val="000000" w:themeColor="text1"/>
                <w:sz w:val="22"/>
                <w:szCs w:val="22"/>
              </w:rPr>
              <w:t>25-01-2021</w:t>
            </w:r>
          </w:p>
        </w:tc>
      </w:tr>
      <w:tr w:rsidR="00F90DA7" w:rsidRPr="00F90DA7" w14:paraId="348339A2" w14:textId="77777777" w:rsidTr="007A74FB">
        <w:trPr>
          <w:jc w:val="center"/>
        </w:trPr>
        <w:tc>
          <w:tcPr>
            <w:tcW w:w="889" w:type="pct"/>
            <w:tcBorders>
              <w:top w:val="single" w:sz="4" w:space="0" w:color="auto"/>
              <w:left w:val="single" w:sz="4" w:space="0" w:color="auto"/>
              <w:bottom w:val="single" w:sz="4" w:space="0" w:color="auto"/>
              <w:right w:val="single" w:sz="4" w:space="0" w:color="auto"/>
            </w:tcBorders>
            <w:vAlign w:val="center"/>
            <w:hideMark/>
          </w:tcPr>
          <w:p w14:paraId="7BD796B4" w14:textId="77777777" w:rsidR="00F90DA7" w:rsidRPr="00F90DA7" w:rsidRDefault="00F90DA7" w:rsidP="00F90DA7">
            <w:pPr>
              <w:rPr>
                <w:rFonts w:asciiTheme="minorHAnsi" w:hAnsiTheme="minorHAnsi" w:cstheme="minorHAnsi"/>
                <w:color w:val="000000" w:themeColor="text1"/>
                <w:sz w:val="22"/>
                <w:szCs w:val="22"/>
              </w:rPr>
            </w:pPr>
            <w:r w:rsidRPr="00F90DA7">
              <w:rPr>
                <w:rFonts w:asciiTheme="minorHAnsi" w:hAnsiTheme="minorHAnsi" w:cstheme="minorHAnsi"/>
                <w:color w:val="000000" w:themeColor="text1"/>
                <w:sz w:val="22"/>
                <w:szCs w:val="22"/>
              </w:rPr>
              <w:t>Commencement Certificate</w:t>
            </w:r>
          </w:p>
        </w:tc>
        <w:tc>
          <w:tcPr>
            <w:tcW w:w="1919" w:type="pct"/>
            <w:tcBorders>
              <w:top w:val="single" w:sz="4" w:space="0" w:color="auto"/>
              <w:left w:val="single" w:sz="4" w:space="0" w:color="auto"/>
              <w:bottom w:val="single" w:sz="4" w:space="0" w:color="auto"/>
              <w:right w:val="single" w:sz="4" w:space="0" w:color="auto"/>
            </w:tcBorders>
            <w:vAlign w:val="center"/>
            <w:hideMark/>
          </w:tcPr>
          <w:p w14:paraId="18BD7F3D" w14:textId="46807ACF" w:rsidR="00F90DA7" w:rsidRPr="00F90DA7" w:rsidRDefault="007A74FB" w:rsidP="007A74FB">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Vasai</w:t>
            </w:r>
            <w:r w:rsidR="00F90DA7" w:rsidRPr="00F90DA7">
              <w:rPr>
                <w:rFonts w:asciiTheme="minorHAnsi" w:hAnsiTheme="minorHAnsi" w:cstheme="minorHAnsi"/>
                <w:color w:val="000000" w:themeColor="text1"/>
                <w:sz w:val="22"/>
                <w:szCs w:val="22"/>
              </w:rPr>
              <w:t>–</w:t>
            </w:r>
            <w:proofErr w:type="spellStart"/>
            <w:r w:rsidR="00F90DA7" w:rsidRPr="00F90DA7">
              <w:rPr>
                <w:rFonts w:asciiTheme="minorHAnsi" w:hAnsiTheme="minorHAnsi" w:cstheme="minorHAnsi"/>
                <w:color w:val="000000" w:themeColor="text1"/>
                <w:sz w:val="22"/>
                <w:szCs w:val="22"/>
              </w:rPr>
              <w:t>Virar</w:t>
            </w:r>
            <w:proofErr w:type="spellEnd"/>
            <w:r w:rsidR="00F90DA7" w:rsidRPr="00F90DA7">
              <w:rPr>
                <w:rFonts w:asciiTheme="minorHAnsi" w:hAnsiTheme="minorHAnsi" w:cstheme="minorHAnsi"/>
                <w:color w:val="000000" w:themeColor="text1"/>
                <w:sz w:val="22"/>
                <w:szCs w:val="22"/>
              </w:rPr>
              <w:t xml:space="preserve"> City Municipal Corporation</w:t>
            </w:r>
          </w:p>
        </w:tc>
        <w:tc>
          <w:tcPr>
            <w:tcW w:w="1371" w:type="pct"/>
            <w:tcBorders>
              <w:top w:val="single" w:sz="4" w:space="0" w:color="auto"/>
              <w:left w:val="single" w:sz="4" w:space="0" w:color="auto"/>
              <w:bottom w:val="single" w:sz="4" w:space="0" w:color="auto"/>
              <w:right w:val="single" w:sz="4" w:space="0" w:color="auto"/>
            </w:tcBorders>
            <w:vAlign w:val="center"/>
            <w:hideMark/>
          </w:tcPr>
          <w:p w14:paraId="38C706C6" w14:textId="77777777" w:rsidR="00F90DA7" w:rsidRPr="00F90DA7" w:rsidRDefault="00F90DA7" w:rsidP="00F90DA7">
            <w:pPr>
              <w:jc w:val="center"/>
              <w:rPr>
                <w:rFonts w:asciiTheme="minorHAnsi" w:hAnsiTheme="minorHAnsi" w:cstheme="minorHAnsi"/>
                <w:color w:val="000000" w:themeColor="text1"/>
                <w:sz w:val="22"/>
                <w:szCs w:val="22"/>
              </w:rPr>
            </w:pPr>
            <w:r w:rsidRPr="00F90DA7">
              <w:rPr>
                <w:rFonts w:asciiTheme="minorHAnsi" w:hAnsiTheme="minorHAnsi" w:cstheme="minorHAnsi"/>
                <w:color w:val="000000" w:themeColor="text1"/>
                <w:sz w:val="22"/>
                <w:szCs w:val="22"/>
              </w:rPr>
              <w:t>VVCMC/TP/CC/VP/6061/320/2022-23</w:t>
            </w:r>
          </w:p>
        </w:tc>
        <w:tc>
          <w:tcPr>
            <w:tcW w:w="822" w:type="pct"/>
            <w:tcBorders>
              <w:top w:val="single" w:sz="4" w:space="0" w:color="auto"/>
              <w:left w:val="single" w:sz="4" w:space="0" w:color="auto"/>
              <w:bottom w:val="single" w:sz="4" w:space="0" w:color="auto"/>
              <w:right w:val="single" w:sz="4" w:space="0" w:color="auto"/>
            </w:tcBorders>
            <w:vAlign w:val="center"/>
            <w:hideMark/>
          </w:tcPr>
          <w:p w14:paraId="465BBBF0" w14:textId="74003045" w:rsidR="00F90DA7" w:rsidRPr="00F90DA7" w:rsidRDefault="00F90DA7" w:rsidP="00F90DA7">
            <w:pPr>
              <w:jc w:val="center"/>
              <w:rPr>
                <w:rFonts w:asciiTheme="minorHAnsi" w:hAnsiTheme="minorHAnsi" w:cstheme="minorHAnsi"/>
                <w:color w:val="000000" w:themeColor="text1"/>
                <w:sz w:val="22"/>
                <w:szCs w:val="22"/>
              </w:rPr>
            </w:pPr>
            <w:r w:rsidRPr="00F90DA7">
              <w:rPr>
                <w:rFonts w:asciiTheme="minorHAnsi" w:hAnsiTheme="minorHAnsi" w:cstheme="minorHAnsi"/>
                <w:color w:val="000000" w:themeColor="text1"/>
                <w:sz w:val="22"/>
                <w:szCs w:val="22"/>
              </w:rPr>
              <w:t>20-10-</w:t>
            </w:r>
            <w:r w:rsidR="007A74FB">
              <w:rPr>
                <w:rFonts w:asciiTheme="minorHAnsi" w:hAnsiTheme="minorHAnsi" w:cstheme="minorHAnsi"/>
                <w:color w:val="000000" w:themeColor="text1"/>
                <w:sz w:val="22"/>
                <w:szCs w:val="22"/>
              </w:rPr>
              <w:t>20</w:t>
            </w:r>
            <w:r w:rsidRPr="00F90DA7">
              <w:rPr>
                <w:rFonts w:asciiTheme="minorHAnsi" w:hAnsiTheme="minorHAnsi" w:cstheme="minorHAnsi"/>
                <w:color w:val="000000" w:themeColor="text1"/>
                <w:sz w:val="22"/>
                <w:szCs w:val="22"/>
              </w:rPr>
              <w:t>22</w:t>
            </w:r>
          </w:p>
        </w:tc>
      </w:tr>
    </w:tbl>
    <w:p w14:paraId="28A78738" w14:textId="77777777" w:rsidR="00F90DA7" w:rsidRPr="00F90DA7" w:rsidRDefault="00F90DA7" w:rsidP="00F90DA7">
      <w:pPr>
        <w:autoSpaceDE w:val="0"/>
        <w:autoSpaceDN w:val="0"/>
        <w:adjustRightInd w:val="0"/>
        <w:spacing w:after="240" w:line="360" w:lineRule="auto"/>
        <w:jc w:val="both"/>
        <w:rPr>
          <w:rFonts w:ascii="Arial" w:eastAsiaTheme="minorHAnsi" w:hAnsi="Arial" w:cs="Arial"/>
          <w:b/>
          <w:sz w:val="22"/>
          <w:szCs w:val="22"/>
        </w:rPr>
      </w:pPr>
    </w:p>
    <w:p w14:paraId="6BEDF932" w14:textId="77777777" w:rsidR="00F90DA7" w:rsidRDefault="00F90DA7">
      <w:pPr>
        <w:spacing w:after="200" w:line="276" w:lineRule="auto"/>
        <w:rPr>
          <w:rFonts w:ascii="Arial" w:eastAsiaTheme="minorHAnsi" w:hAnsi="Arial" w:cs="Arial"/>
          <w:sz w:val="22"/>
          <w:szCs w:val="22"/>
        </w:rPr>
      </w:pPr>
      <w:r>
        <w:rPr>
          <w:rFonts w:ascii="Arial" w:eastAsiaTheme="minorHAnsi" w:hAnsi="Arial" w:cs="Arial"/>
          <w:sz w:val="22"/>
          <w:szCs w:val="22"/>
        </w:rPr>
        <w:br w:type="page"/>
      </w:r>
    </w:p>
    <w:p w14:paraId="2E631283" w14:textId="63AD3A19" w:rsidR="00F90DA7" w:rsidRDefault="00F90DA7" w:rsidP="00F90DA7">
      <w:pPr>
        <w:autoSpaceDE w:val="0"/>
        <w:autoSpaceDN w:val="0"/>
        <w:adjustRightInd w:val="0"/>
        <w:spacing w:after="240" w:line="360" w:lineRule="auto"/>
        <w:jc w:val="both"/>
        <w:rPr>
          <w:rFonts w:ascii="Arial" w:eastAsiaTheme="minorHAnsi" w:hAnsi="Arial" w:cs="Arial"/>
          <w:b/>
          <w:sz w:val="22"/>
          <w:szCs w:val="22"/>
        </w:rPr>
      </w:pPr>
      <w:r w:rsidRPr="00F90DA7">
        <w:rPr>
          <w:rFonts w:ascii="Arial" w:eastAsiaTheme="minorHAnsi" w:hAnsi="Arial" w:cs="Arial"/>
          <w:b/>
          <w:sz w:val="22"/>
          <w:szCs w:val="22"/>
        </w:rPr>
        <w:t>Cost of Project</w:t>
      </w:r>
      <w:r w:rsidR="00193DB2">
        <w:rPr>
          <w:rFonts w:ascii="Arial" w:eastAsiaTheme="minorHAnsi" w:hAnsi="Arial" w:cs="Arial"/>
          <w:b/>
          <w:sz w:val="22"/>
          <w:szCs w:val="22"/>
        </w:rPr>
        <w:t xml:space="preserve"> </w:t>
      </w:r>
      <w:proofErr w:type="gramStart"/>
      <w:r w:rsidR="00193DB2">
        <w:rPr>
          <w:rFonts w:ascii="Arial" w:eastAsiaTheme="minorHAnsi" w:hAnsi="Arial" w:cs="Arial"/>
          <w:b/>
          <w:sz w:val="22"/>
          <w:szCs w:val="22"/>
        </w:rPr>
        <w:t>till  Dec</w:t>
      </w:r>
      <w:proofErr w:type="gramEnd"/>
      <w:r w:rsidR="00193DB2">
        <w:rPr>
          <w:rFonts w:ascii="Arial" w:eastAsiaTheme="minorHAnsi" w:hAnsi="Arial" w:cs="Arial"/>
          <w:b/>
          <w:sz w:val="22"/>
          <w:szCs w:val="22"/>
        </w:rPr>
        <w:t>-22</w:t>
      </w:r>
      <w:r w:rsidRPr="00F90DA7">
        <w:rPr>
          <w:rFonts w:ascii="Arial" w:eastAsiaTheme="minorHAnsi" w:hAnsi="Arial" w:cs="Arial"/>
          <w:b/>
          <w:sz w:val="22"/>
          <w:szCs w:val="22"/>
        </w:rPr>
        <w:t>:</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3"/>
        <w:gridCol w:w="1719"/>
        <w:gridCol w:w="1701"/>
        <w:gridCol w:w="1559"/>
      </w:tblGrid>
      <w:tr w:rsidR="007A74FB" w:rsidRPr="00F90DA7" w14:paraId="0F697194" w14:textId="77777777" w:rsidTr="007A74FB">
        <w:trPr>
          <w:trHeight w:val="20"/>
          <w:jc w:val="center"/>
        </w:trPr>
        <w:tc>
          <w:tcPr>
            <w:tcW w:w="0" w:type="auto"/>
            <w:shd w:val="clear" w:color="auto" w:fill="002060"/>
            <w:noWrap/>
            <w:vAlign w:val="center"/>
            <w:hideMark/>
          </w:tcPr>
          <w:p w14:paraId="780326AE" w14:textId="48194FC9" w:rsidR="00F90DA7" w:rsidRPr="00F90DA7" w:rsidRDefault="00F90DA7" w:rsidP="00F90DA7">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Particulars</w:t>
            </w:r>
          </w:p>
        </w:tc>
        <w:tc>
          <w:tcPr>
            <w:tcW w:w="1719" w:type="dxa"/>
            <w:shd w:val="clear" w:color="auto" w:fill="002060"/>
            <w:vAlign w:val="center"/>
            <w:hideMark/>
          </w:tcPr>
          <w:p w14:paraId="2BEFD188" w14:textId="30BE1B59" w:rsidR="00F90DA7" w:rsidRPr="00F90DA7" w:rsidRDefault="00F90DA7" w:rsidP="007A74FB">
            <w:pPr>
              <w:jc w:val="center"/>
              <w:rPr>
                <w:rFonts w:asciiTheme="minorHAnsi" w:hAnsiTheme="minorHAnsi" w:cstheme="minorHAnsi"/>
                <w:b/>
                <w:bCs/>
                <w:color w:val="FFFFFF" w:themeColor="background1"/>
                <w:sz w:val="22"/>
                <w:szCs w:val="22"/>
              </w:rPr>
            </w:pPr>
            <w:r w:rsidRPr="00F90DA7">
              <w:rPr>
                <w:rFonts w:asciiTheme="minorHAnsi" w:hAnsiTheme="minorHAnsi" w:cstheme="minorHAnsi"/>
                <w:b/>
                <w:bCs/>
                <w:color w:val="FFFFFF" w:themeColor="background1"/>
                <w:sz w:val="22"/>
                <w:szCs w:val="22"/>
              </w:rPr>
              <w:t>Estimated Total Cost (</w:t>
            </w:r>
            <w:r w:rsidR="007A74FB">
              <w:rPr>
                <w:rFonts w:asciiTheme="minorHAnsi" w:hAnsiTheme="minorHAnsi" w:cstheme="minorHAnsi"/>
                <w:b/>
                <w:bCs/>
                <w:color w:val="FFFFFF" w:themeColor="background1"/>
                <w:sz w:val="22"/>
                <w:szCs w:val="22"/>
              </w:rPr>
              <w:t>In Rs. Cr.</w:t>
            </w:r>
            <w:r w:rsidRPr="00F90DA7">
              <w:rPr>
                <w:rFonts w:asciiTheme="minorHAnsi" w:hAnsiTheme="minorHAnsi" w:cstheme="minorHAnsi"/>
                <w:b/>
                <w:bCs/>
                <w:color w:val="FFFFFF" w:themeColor="background1"/>
                <w:sz w:val="22"/>
                <w:szCs w:val="22"/>
              </w:rPr>
              <w:t>)</w:t>
            </w:r>
          </w:p>
        </w:tc>
        <w:tc>
          <w:tcPr>
            <w:tcW w:w="1701" w:type="dxa"/>
            <w:shd w:val="clear" w:color="auto" w:fill="002060"/>
            <w:vAlign w:val="center"/>
            <w:hideMark/>
          </w:tcPr>
          <w:p w14:paraId="2A460CAC" w14:textId="53F04C0F" w:rsidR="00F90DA7" w:rsidRPr="00F90DA7" w:rsidRDefault="00F90DA7" w:rsidP="007A74FB">
            <w:pPr>
              <w:jc w:val="center"/>
              <w:rPr>
                <w:rFonts w:asciiTheme="minorHAnsi" w:hAnsiTheme="minorHAnsi" w:cstheme="minorHAnsi"/>
                <w:b/>
                <w:bCs/>
                <w:color w:val="FFFFFF" w:themeColor="background1"/>
                <w:sz w:val="22"/>
                <w:szCs w:val="22"/>
              </w:rPr>
            </w:pPr>
            <w:r w:rsidRPr="00F90DA7">
              <w:rPr>
                <w:rFonts w:asciiTheme="minorHAnsi" w:hAnsiTheme="minorHAnsi" w:cstheme="minorHAnsi"/>
                <w:b/>
                <w:bCs/>
                <w:color w:val="FFFFFF" w:themeColor="background1"/>
                <w:sz w:val="22"/>
                <w:szCs w:val="22"/>
              </w:rPr>
              <w:t xml:space="preserve">Incurred </w:t>
            </w:r>
            <w:r w:rsidR="007A74FB">
              <w:rPr>
                <w:rFonts w:asciiTheme="minorHAnsi" w:hAnsiTheme="minorHAnsi" w:cstheme="minorHAnsi"/>
                <w:b/>
                <w:bCs/>
                <w:color w:val="FFFFFF" w:themeColor="background1"/>
                <w:sz w:val="22"/>
                <w:szCs w:val="22"/>
              </w:rPr>
              <w:t xml:space="preserve">Till </w:t>
            </w:r>
            <w:r w:rsidRPr="00F90DA7">
              <w:rPr>
                <w:rFonts w:asciiTheme="minorHAnsi" w:hAnsiTheme="minorHAnsi" w:cstheme="minorHAnsi"/>
                <w:b/>
                <w:bCs/>
                <w:color w:val="FFFFFF" w:themeColor="background1"/>
                <w:sz w:val="22"/>
                <w:szCs w:val="22"/>
              </w:rPr>
              <w:t>Dec 2022</w:t>
            </w:r>
            <w:r w:rsidR="007A74FB">
              <w:rPr>
                <w:rFonts w:asciiTheme="minorHAnsi" w:hAnsiTheme="minorHAnsi" w:cstheme="minorHAnsi"/>
                <w:b/>
                <w:bCs/>
                <w:color w:val="FFFFFF" w:themeColor="background1"/>
                <w:sz w:val="22"/>
                <w:szCs w:val="22"/>
              </w:rPr>
              <w:t xml:space="preserve"> (In Rs. Cr.)</w:t>
            </w:r>
          </w:p>
        </w:tc>
        <w:tc>
          <w:tcPr>
            <w:tcW w:w="1559" w:type="dxa"/>
            <w:shd w:val="clear" w:color="auto" w:fill="002060"/>
            <w:vAlign w:val="center"/>
            <w:hideMark/>
          </w:tcPr>
          <w:p w14:paraId="44A2B24B" w14:textId="77777777" w:rsidR="00F90DA7" w:rsidRDefault="00F90DA7" w:rsidP="00F90DA7">
            <w:pPr>
              <w:jc w:val="center"/>
              <w:rPr>
                <w:rFonts w:asciiTheme="minorHAnsi" w:hAnsiTheme="minorHAnsi" w:cstheme="minorHAnsi"/>
                <w:b/>
                <w:bCs/>
                <w:color w:val="FFFFFF" w:themeColor="background1"/>
                <w:sz w:val="22"/>
                <w:szCs w:val="22"/>
              </w:rPr>
            </w:pPr>
            <w:r w:rsidRPr="00F90DA7">
              <w:rPr>
                <w:rFonts w:asciiTheme="minorHAnsi" w:hAnsiTheme="minorHAnsi" w:cstheme="minorHAnsi"/>
                <w:b/>
                <w:bCs/>
                <w:color w:val="FFFFFF" w:themeColor="background1"/>
                <w:sz w:val="22"/>
                <w:szCs w:val="22"/>
              </w:rPr>
              <w:t>To be Incurred</w:t>
            </w:r>
          </w:p>
          <w:p w14:paraId="5C60FA26" w14:textId="309EAEBB" w:rsidR="007A74FB" w:rsidRPr="00F90DA7" w:rsidRDefault="007A74FB" w:rsidP="00F90DA7">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(In Rs. Cr.)</w:t>
            </w:r>
          </w:p>
        </w:tc>
      </w:tr>
      <w:tr w:rsidR="007A74FB" w:rsidRPr="00F90DA7" w14:paraId="481457DF" w14:textId="77777777" w:rsidTr="007A74FB">
        <w:trPr>
          <w:trHeight w:val="20"/>
          <w:jc w:val="center"/>
        </w:trPr>
        <w:tc>
          <w:tcPr>
            <w:tcW w:w="0" w:type="auto"/>
            <w:noWrap/>
            <w:vAlign w:val="center"/>
            <w:hideMark/>
          </w:tcPr>
          <w:p w14:paraId="5B36F236" w14:textId="77777777" w:rsidR="00F90DA7" w:rsidRPr="00F90DA7" w:rsidRDefault="00F90DA7" w:rsidP="00F90DA7">
            <w:pPr>
              <w:rPr>
                <w:rFonts w:asciiTheme="minorHAnsi" w:hAnsiTheme="minorHAnsi" w:cstheme="minorHAnsi"/>
                <w:color w:val="000000"/>
                <w:sz w:val="22"/>
                <w:szCs w:val="22"/>
              </w:rPr>
            </w:pPr>
            <w:r w:rsidRPr="00F90DA7">
              <w:rPr>
                <w:rFonts w:asciiTheme="minorHAnsi" w:hAnsiTheme="minorHAnsi" w:cstheme="minorHAnsi"/>
                <w:color w:val="000000"/>
                <w:sz w:val="22"/>
                <w:szCs w:val="22"/>
              </w:rPr>
              <w:t>Land Acquisition Cost</w:t>
            </w:r>
          </w:p>
        </w:tc>
        <w:tc>
          <w:tcPr>
            <w:tcW w:w="1719" w:type="dxa"/>
            <w:vAlign w:val="center"/>
            <w:hideMark/>
          </w:tcPr>
          <w:p w14:paraId="65F6EB57" w14:textId="4300C7C9"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4.07</w:t>
            </w:r>
          </w:p>
        </w:tc>
        <w:tc>
          <w:tcPr>
            <w:tcW w:w="1701" w:type="dxa"/>
            <w:vAlign w:val="center"/>
            <w:hideMark/>
          </w:tcPr>
          <w:p w14:paraId="4CAF4DC2" w14:textId="040CAA7C"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4.07</w:t>
            </w:r>
          </w:p>
        </w:tc>
        <w:tc>
          <w:tcPr>
            <w:tcW w:w="1559" w:type="dxa"/>
            <w:vAlign w:val="center"/>
            <w:hideMark/>
          </w:tcPr>
          <w:p w14:paraId="7C46ED8E" w14:textId="75710191"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w:t>
            </w:r>
          </w:p>
        </w:tc>
      </w:tr>
      <w:tr w:rsidR="007A74FB" w:rsidRPr="00F90DA7" w14:paraId="7B10CE25" w14:textId="77777777" w:rsidTr="007A74FB">
        <w:trPr>
          <w:trHeight w:val="20"/>
          <w:jc w:val="center"/>
        </w:trPr>
        <w:tc>
          <w:tcPr>
            <w:tcW w:w="0" w:type="auto"/>
            <w:noWrap/>
            <w:vAlign w:val="center"/>
            <w:hideMark/>
          </w:tcPr>
          <w:p w14:paraId="4F7BE672" w14:textId="77777777" w:rsidR="00F90DA7" w:rsidRPr="00F90DA7" w:rsidRDefault="00F90DA7" w:rsidP="00F90DA7">
            <w:pPr>
              <w:rPr>
                <w:rFonts w:asciiTheme="minorHAnsi" w:hAnsiTheme="minorHAnsi" w:cstheme="minorHAnsi"/>
                <w:color w:val="000000"/>
                <w:sz w:val="22"/>
                <w:szCs w:val="22"/>
              </w:rPr>
            </w:pPr>
            <w:r w:rsidRPr="00F90DA7">
              <w:rPr>
                <w:rFonts w:asciiTheme="minorHAnsi" w:hAnsiTheme="minorHAnsi" w:cstheme="minorHAnsi"/>
                <w:color w:val="000000"/>
                <w:sz w:val="22"/>
                <w:szCs w:val="22"/>
              </w:rPr>
              <w:t>Construction Cost - Sale Building</w:t>
            </w:r>
          </w:p>
        </w:tc>
        <w:tc>
          <w:tcPr>
            <w:tcW w:w="1719" w:type="dxa"/>
            <w:vAlign w:val="center"/>
            <w:hideMark/>
          </w:tcPr>
          <w:p w14:paraId="5F44747C" w14:textId="0082E8A1"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47.34</w:t>
            </w:r>
          </w:p>
        </w:tc>
        <w:tc>
          <w:tcPr>
            <w:tcW w:w="1701" w:type="dxa"/>
            <w:vAlign w:val="center"/>
            <w:hideMark/>
          </w:tcPr>
          <w:p w14:paraId="6035A76A" w14:textId="10B2DE67"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1.44</w:t>
            </w:r>
          </w:p>
        </w:tc>
        <w:tc>
          <w:tcPr>
            <w:tcW w:w="1559" w:type="dxa"/>
            <w:vAlign w:val="center"/>
            <w:hideMark/>
          </w:tcPr>
          <w:p w14:paraId="05647CB5" w14:textId="6D1792E1"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45.90</w:t>
            </w:r>
          </w:p>
        </w:tc>
      </w:tr>
      <w:tr w:rsidR="007A74FB" w:rsidRPr="00F90DA7" w14:paraId="7088FC5C" w14:textId="77777777" w:rsidTr="007A74FB">
        <w:trPr>
          <w:trHeight w:val="20"/>
          <w:jc w:val="center"/>
        </w:trPr>
        <w:tc>
          <w:tcPr>
            <w:tcW w:w="0" w:type="auto"/>
            <w:noWrap/>
            <w:vAlign w:val="center"/>
            <w:hideMark/>
          </w:tcPr>
          <w:p w14:paraId="4EC14997" w14:textId="77777777" w:rsidR="00F90DA7" w:rsidRPr="00F90DA7" w:rsidRDefault="00F90DA7" w:rsidP="00F90DA7">
            <w:pPr>
              <w:rPr>
                <w:rFonts w:asciiTheme="minorHAnsi" w:hAnsiTheme="minorHAnsi" w:cstheme="minorHAnsi"/>
                <w:color w:val="000000"/>
                <w:sz w:val="22"/>
                <w:szCs w:val="22"/>
              </w:rPr>
            </w:pPr>
            <w:r w:rsidRPr="00F90DA7">
              <w:rPr>
                <w:rFonts w:asciiTheme="minorHAnsi" w:hAnsiTheme="minorHAnsi" w:cstheme="minorHAnsi"/>
                <w:color w:val="000000"/>
                <w:sz w:val="22"/>
                <w:szCs w:val="22"/>
              </w:rPr>
              <w:t>Selling and Marketing</w:t>
            </w:r>
          </w:p>
        </w:tc>
        <w:tc>
          <w:tcPr>
            <w:tcW w:w="1719" w:type="dxa"/>
            <w:vAlign w:val="center"/>
            <w:hideMark/>
          </w:tcPr>
          <w:p w14:paraId="68311246" w14:textId="6499A393"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5.00</w:t>
            </w:r>
          </w:p>
        </w:tc>
        <w:tc>
          <w:tcPr>
            <w:tcW w:w="1701" w:type="dxa"/>
            <w:vAlign w:val="center"/>
            <w:hideMark/>
          </w:tcPr>
          <w:p w14:paraId="3D970143" w14:textId="2E0852B4"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w:t>
            </w:r>
          </w:p>
        </w:tc>
        <w:tc>
          <w:tcPr>
            <w:tcW w:w="1559" w:type="dxa"/>
            <w:vAlign w:val="center"/>
            <w:hideMark/>
          </w:tcPr>
          <w:p w14:paraId="65184E84" w14:textId="54292933"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5.00</w:t>
            </w:r>
          </w:p>
        </w:tc>
      </w:tr>
      <w:tr w:rsidR="007A74FB" w:rsidRPr="00F90DA7" w14:paraId="5CCC712C" w14:textId="77777777" w:rsidTr="007A74FB">
        <w:trPr>
          <w:trHeight w:val="20"/>
          <w:jc w:val="center"/>
        </w:trPr>
        <w:tc>
          <w:tcPr>
            <w:tcW w:w="0" w:type="auto"/>
            <w:noWrap/>
            <w:vAlign w:val="center"/>
            <w:hideMark/>
          </w:tcPr>
          <w:p w14:paraId="52465087" w14:textId="77777777" w:rsidR="00F90DA7" w:rsidRPr="00F90DA7" w:rsidRDefault="00F90DA7" w:rsidP="00F90DA7">
            <w:pPr>
              <w:rPr>
                <w:rFonts w:asciiTheme="minorHAnsi" w:hAnsiTheme="minorHAnsi" w:cstheme="minorHAnsi"/>
                <w:color w:val="000000"/>
                <w:sz w:val="22"/>
                <w:szCs w:val="22"/>
              </w:rPr>
            </w:pPr>
            <w:r w:rsidRPr="00F90DA7">
              <w:rPr>
                <w:rFonts w:asciiTheme="minorHAnsi" w:hAnsiTheme="minorHAnsi" w:cstheme="minorHAnsi"/>
                <w:color w:val="000000"/>
                <w:sz w:val="22"/>
                <w:szCs w:val="22"/>
              </w:rPr>
              <w:t>Professional Fees and Admin expenses</w:t>
            </w:r>
          </w:p>
        </w:tc>
        <w:tc>
          <w:tcPr>
            <w:tcW w:w="1719" w:type="dxa"/>
            <w:vAlign w:val="center"/>
            <w:hideMark/>
          </w:tcPr>
          <w:p w14:paraId="6E8C35AA" w14:textId="0966EF61"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4.00</w:t>
            </w:r>
          </w:p>
        </w:tc>
        <w:tc>
          <w:tcPr>
            <w:tcW w:w="1701" w:type="dxa"/>
            <w:vAlign w:val="center"/>
            <w:hideMark/>
          </w:tcPr>
          <w:p w14:paraId="13F3A6CF" w14:textId="4CFA05AC" w:rsidR="00F90DA7" w:rsidRPr="00F90DA7" w:rsidRDefault="00F90DA7" w:rsidP="00F90DA7">
            <w:pPr>
              <w:jc w:val="right"/>
              <w:rPr>
                <w:rFonts w:asciiTheme="minorHAnsi" w:hAnsiTheme="minorHAnsi" w:cstheme="minorHAnsi"/>
                <w:color w:val="000000"/>
                <w:sz w:val="22"/>
                <w:szCs w:val="22"/>
              </w:rPr>
            </w:pPr>
          </w:p>
        </w:tc>
        <w:tc>
          <w:tcPr>
            <w:tcW w:w="1559" w:type="dxa"/>
            <w:vAlign w:val="center"/>
            <w:hideMark/>
          </w:tcPr>
          <w:p w14:paraId="055303FB" w14:textId="77729135"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4.00</w:t>
            </w:r>
          </w:p>
        </w:tc>
      </w:tr>
      <w:tr w:rsidR="007A74FB" w:rsidRPr="00F90DA7" w14:paraId="2B541974" w14:textId="77777777" w:rsidTr="007A74FB">
        <w:trPr>
          <w:trHeight w:val="20"/>
          <w:jc w:val="center"/>
        </w:trPr>
        <w:tc>
          <w:tcPr>
            <w:tcW w:w="0" w:type="auto"/>
            <w:noWrap/>
            <w:vAlign w:val="center"/>
            <w:hideMark/>
          </w:tcPr>
          <w:p w14:paraId="2A1E9FA5" w14:textId="77777777" w:rsidR="00F90DA7" w:rsidRPr="00F90DA7" w:rsidRDefault="00F90DA7" w:rsidP="00F90DA7">
            <w:pPr>
              <w:rPr>
                <w:rFonts w:asciiTheme="minorHAnsi" w:hAnsiTheme="minorHAnsi" w:cstheme="minorHAnsi"/>
                <w:color w:val="000000"/>
                <w:sz w:val="22"/>
                <w:szCs w:val="22"/>
              </w:rPr>
            </w:pPr>
            <w:r w:rsidRPr="00F90DA7">
              <w:rPr>
                <w:rFonts w:asciiTheme="minorHAnsi" w:hAnsiTheme="minorHAnsi" w:cstheme="minorHAnsi"/>
                <w:color w:val="000000"/>
                <w:sz w:val="22"/>
                <w:szCs w:val="22"/>
              </w:rPr>
              <w:t>Contingency</w:t>
            </w:r>
          </w:p>
        </w:tc>
        <w:tc>
          <w:tcPr>
            <w:tcW w:w="1719" w:type="dxa"/>
            <w:vAlign w:val="center"/>
            <w:hideMark/>
          </w:tcPr>
          <w:p w14:paraId="73DF3DAD" w14:textId="16FD08CF"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2.37</w:t>
            </w:r>
          </w:p>
        </w:tc>
        <w:tc>
          <w:tcPr>
            <w:tcW w:w="1701" w:type="dxa"/>
            <w:vAlign w:val="center"/>
            <w:hideMark/>
          </w:tcPr>
          <w:p w14:paraId="564E13A7" w14:textId="4AC68BB4"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w:t>
            </w:r>
          </w:p>
        </w:tc>
        <w:tc>
          <w:tcPr>
            <w:tcW w:w="1559" w:type="dxa"/>
            <w:vAlign w:val="center"/>
            <w:hideMark/>
          </w:tcPr>
          <w:p w14:paraId="0C54C69D" w14:textId="6009F285"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2.37</w:t>
            </w:r>
          </w:p>
        </w:tc>
      </w:tr>
      <w:tr w:rsidR="007A74FB" w:rsidRPr="00F90DA7" w14:paraId="3BC52217" w14:textId="77777777" w:rsidTr="007A74FB">
        <w:trPr>
          <w:trHeight w:val="20"/>
          <w:jc w:val="center"/>
        </w:trPr>
        <w:tc>
          <w:tcPr>
            <w:tcW w:w="0" w:type="auto"/>
            <w:noWrap/>
            <w:vAlign w:val="center"/>
            <w:hideMark/>
          </w:tcPr>
          <w:p w14:paraId="54613541" w14:textId="77777777" w:rsidR="00F90DA7" w:rsidRPr="00F90DA7" w:rsidRDefault="00F90DA7" w:rsidP="00F90DA7">
            <w:pPr>
              <w:rPr>
                <w:rFonts w:asciiTheme="minorHAnsi" w:hAnsiTheme="minorHAnsi" w:cstheme="minorHAnsi"/>
                <w:color w:val="000000"/>
                <w:sz w:val="22"/>
                <w:szCs w:val="22"/>
              </w:rPr>
            </w:pPr>
            <w:r w:rsidRPr="00F90DA7">
              <w:rPr>
                <w:rFonts w:asciiTheme="minorHAnsi" w:hAnsiTheme="minorHAnsi" w:cstheme="minorHAnsi"/>
                <w:color w:val="000000"/>
                <w:sz w:val="22"/>
                <w:szCs w:val="22"/>
              </w:rPr>
              <w:t>Finance Cost</w:t>
            </w:r>
          </w:p>
        </w:tc>
        <w:tc>
          <w:tcPr>
            <w:tcW w:w="1719" w:type="dxa"/>
            <w:vAlign w:val="center"/>
            <w:hideMark/>
          </w:tcPr>
          <w:p w14:paraId="3044EEB5" w14:textId="255D4994"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3.37</w:t>
            </w:r>
          </w:p>
        </w:tc>
        <w:tc>
          <w:tcPr>
            <w:tcW w:w="1701" w:type="dxa"/>
            <w:vAlign w:val="center"/>
            <w:hideMark/>
          </w:tcPr>
          <w:p w14:paraId="5F866567" w14:textId="53C0825D"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w:t>
            </w:r>
          </w:p>
        </w:tc>
        <w:tc>
          <w:tcPr>
            <w:tcW w:w="1559" w:type="dxa"/>
            <w:vAlign w:val="center"/>
            <w:hideMark/>
          </w:tcPr>
          <w:p w14:paraId="41ECFD7B" w14:textId="4D462943" w:rsidR="00F90DA7" w:rsidRPr="00F90DA7" w:rsidRDefault="00F90DA7" w:rsidP="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3.37</w:t>
            </w:r>
          </w:p>
        </w:tc>
      </w:tr>
      <w:tr w:rsidR="007A74FB" w:rsidRPr="00F90DA7" w14:paraId="70135F55" w14:textId="77777777" w:rsidTr="007A74FB">
        <w:trPr>
          <w:trHeight w:val="20"/>
          <w:jc w:val="center"/>
        </w:trPr>
        <w:tc>
          <w:tcPr>
            <w:tcW w:w="0" w:type="auto"/>
            <w:shd w:val="clear" w:color="auto" w:fill="BFBFBF" w:themeFill="background1" w:themeFillShade="BF"/>
            <w:noWrap/>
            <w:vAlign w:val="center"/>
            <w:hideMark/>
          </w:tcPr>
          <w:p w14:paraId="14B98DFF" w14:textId="77777777" w:rsidR="00F90DA7" w:rsidRPr="00F90DA7" w:rsidRDefault="00F90DA7" w:rsidP="007A74FB">
            <w:pPr>
              <w:jc w:val="right"/>
              <w:rPr>
                <w:rFonts w:asciiTheme="minorHAnsi" w:hAnsiTheme="minorHAnsi" w:cstheme="minorHAnsi"/>
                <w:b/>
                <w:bCs/>
                <w:color w:val="000000"/>
                <w:sz w:val="22"/>
                <w:szCs w:val="22"/>
              </w:rPr>
            </w:pPr>
            <w:r w:rsidRPr="00F90DA7">
              <w:rPr>
                <w:rFonts w:asciiTheme="minorHAnsi" w:hAnsiTheme="minorHAnsi" w:cstheme="minorHAnsi"/>
                <w:b/>
                <w:bCs/>
                <w:color w:val="000000"/>
                <w:sz w:val="22"/>
                <w:szCs w:val="22"/>
              </w:rPr>
              <w:t>Total Project Cost</w:t>
            </w:r>
          </w:p>
        </w:tc>
        <w:tc>
          <w:tcPr>
            <w:tcW w:w="1719" w:type="dxa"/>
            <w:shd w:val="clear" w:color="auto" w:fill="BFBFBF" w:themeFill="background1" w:themeFillShade="BF"/>
            <w:vAlign w:val="center"/>
            <w:hideMark/>
          </w:tcPr>
          <w:p w14:paraId="2D89279C" w14:textId="69A8A396" w:rsidR="00F90DA7" w:rsidRPr="00F90DA7" w:rsidRDefault="00F90DA7" w:rsidP="00F90DA7">
            <w:pPr>
              <w:jc w:val="right"/>
              <w:rPr>
                <w:rFonts w:asciiTheme="minorHAnsi" w:hAnsiTheme="minorHAnsi" w:cstheme="minorHAnsi"/>
                <w:b/>
                <w:bCs/>
                <w:color w:val="000000"/>
                <w:sz w:val="22"/>
                <w:szCs w:val="22"/>
              </w:rPr>
            </w:pPr>
            <w:r w:rsidRPr="00F90DA7">
              <w:rPr>
                <w:rFonts w:asciiTheme="minorHAnsi" w:hAnsiTheme="minorHAnsi" w:cstheme="minorHAnsi"/>
                <w:b/>
                <w:bCs/>
                <w:color w:val="000000"/>
                <w:sz w:val="22"/>
                <w:szCs w:val="22"/>
              </w:rPr>
              <w:t>66.15</w:t>
            </w:r>
          </w:p>
        </w:tc>
        <w:tc>
          <w:tcPr>
            <w:tcW w:w="1701" w:type="dxa"/>
            <w:shd w:val="clear" w:color="auto" w:fill="BFBFBF" w:themeFill="background1" w:themeFillShade="BF"/>
            <w:vAlign w:val="center"/>
            <w:hideMark/>
          </w:tcPr>
          <w:p w14:paraId="01C15974" w14:textId="496DBECF" w:rsidR="00F90DA7" w:rsidRPr="00F90DA7" w:rsidRDefault="00F90DA7" w:rsidP="00F90DA7">
            <w:pPr>
              <w:jc w:val="right"/>
              <w:rPr>
                <w:rFonts w:asciiTheme="minorHAnsi" w:hAnsiTheme="minorHAnsi" w:cstheme="minorHAnsi"/>
                <w:b/>
                <w:bCs/>
                <w:color w:val="000000"/>
                <w:sz w:val="22"/>
                <w:szCs w:val="22"/>
              </w:rPr>
            </w:pPr>
            <w:r w:rsidRPr="00F90DA7">
              <w:rPr>
                <w:rFonts w:asciiTheme="minorHAnsi" w:hAnsiTheme="minorHAnsi" w:cstheme="minorHAnsi"/>
                <w:b/>
                <w:bCs/>
                <w:color w:val="000000"/>
                <w:sz w:val="22"/>
                <w:szCs w:val="22"/>
              </w:rPr>
              <w:t>5.51</w:t>
            </w:r>
          </w:p>
        </w:tc>
        <w:tc>
          <w:tcPr>
            <w:tcW w:w="1559" w:type="dxa"/>
            <w:shd w:val="clear" w:color="auto" w:fill="BFBFBF" w:themeFill="background1" w:themeFillShade="BF"/>
            <w:vAlign w:val="center"/>
            <w:hideMark/>
          </w:tcPr>
          <w:p w14:paraId="71915915" w14:textId="77777777" w:rsidR="00F90DA7" w:rsidRPr="00F90DA7" w:rsidRDefault="00F90DA7" w:rsidP="00F90DA7">
            <w:pPr>
              <w:jc w:val="right"/>
              <w:rPr>
                <w:rFonts w:asciiTheme="minorHAnsi" w:hAnsiTheme="minorHAnsi" w:cstheme="minorHAnsi"/>
                <w:b/>
                <w:bCs/>
                <w:color w:val="000000"/>
                <w:sz w:val="22"/>
                <w:szCs w:val="22"/>
              </w:rPr>
            </w:pPr>
            <w:r w:rsidRPr="00F90DA7">
              <w:rPr>
                <w:rFonts w:asciiTheme="minorHAnsi" w:hAnsiTheme="minorHAnsi" w:cstheme="minorHAnsi"/>
                <w:b/>
                <w:bCs/>
                <w:color w:val="000000"/>
                <w:sz w:val="22"/>
                <w:szCs w:val="22"/>
              </w:rPr>
              <w:fldChar w:fldCharType="begin"/>
            </w:r>
            <w:r w:rsidRPr="00F90DA7">
              <w:rPr>
                <w:rFonts w:asciiTheme="minorHAnsi" w:hAnsiTheme="minorHAnsi" w:cstheme="minorHAnsi"/>
                <w:b/>
                <w:bCs/>
                <w:color w:val="000000"/>
                <w:sz w:val="22"/>
                <w:szCs w:val="22"/>
              </w:rPr>
              <w:instrText xml:space="preserve"> =SUM(ABOVE) </w:instrText>
            </w:r>
            <w:r w:rsidRPr="00F90DA7">
              <w:rPr>
                <w:rFonts w:asciiTheme="minorHAnsi" w:hAnsiTheme="minorHAnsi" w:cstheme="minorHAnsi"/>
                <w:b/>
                <w:bCs/>
                <w:color w:val="000000"/>
                <w:sz w:val="22"/>
                <w:szCs w:val="22"/>
              </w:rPr>
              <w:fldChar w:fldCharType="separate"/>
            </w:r>
            <w:r w:rsidRPr="00F90DA7">
              <w:rPr>
                <w:rFonts w:asciiTheme="minorHAnsi" w:hAnsiTheme="minorHAnsi" w:cstheme="minorHAnsi"/>
                <w:b/>
                <w:bCs/>
                <w:noProof/>
                <w:color w:val="000000"/>
                <w:sz w:val="22"/>
                <w:szCs w:val="22"/>
              </w:rPr>
              <w:t>60.64</w:t>
            </w:r>
            <w:r w:rsidRPr="00F90DA7">
              <w:rPr>
                <w:rFonts w:asciiTheme="minorHAnsi" w:hAnsiTheme="minorHAnsi" w:cstheme="minorHAnsi"/>
                <w:b/>
                <w:bCs/>
                <w:color w:val="000000"/>
                <w:sz w:val="22"/>
                <w:szCs w:val="22"/>
              </w:rPr>
              <w:fldChar w:fldCharType="end"/>
            </w:r>
          </w:p>
        </w:tc>
      </w:tr>
    </w:tbl>
    <w:p w14:paraId="7F2297C6" w14:textId="453BCABB" w:rsidR="00F90DA7" w:rsidRDefault="00F90DA7" w:rsidP="00F90DA7">
      <w:pPr>
        <w:autoSpaceDE w:val="0"/>
        <w:autoSpaceDN w:val="0"/>
        <w:adjustRightInd w:val="0"/>
        <w:spacing w:line="360" w:lineRule="auto"/>
        <w:jc w:val="both"/>
        <w:rPr>
          <w:rFonts w:ascii="Arial" w:eastAsiaTheme="minorHAnsi" w:hAnsi="Arial" w:cs="Arial"/>
          <w:b/>
          <w:sz w:val="22"/>
          <w:szCs w:val="22"/>
        </w:rPr>
      </w:pPr>
    </w:p>
    <w:p w14:paraId="0F758C6D" w14:textId="1506E464" w:rsidR="00F90DA7" w:rsidRPr="00F90DA7" w:rsidRDefault="00F90DA7" w:rsidP="00F90DA7">
      <w:pPr>
        <w:autoSpaceDE w:val="0"/>
        <w:autoSpaceDN w:val="0"/>
        <w:adjustRightInd w:val="0"/>
        <w:spacing w:after="240" w:line="360" w:lineRule="auto"/>
        <w:jc w:val="both"/>
        <w:rPr>
          <w:rFonts w:ascii="Arial" w:eastAsiaTheme="minorHAnsi" w:hAnsi="Arial" w:cs="Arial"/>
          <w:b/>
          <w:sz w:val="22"/>
          <w:szCs w:val="22"/>
        </w:rPr>
      </w:pPr>
      <w:r w:rsidRPr="00F90DA7">
        <w:rPr>
          <w:rFonts w:ascii="Arial" w:eastAsiaTheme="minorHAnsi" w:hAnsi="Arial" w:cs="Arial"/>
          <w:b/>
          <w:sz w:val="22"/>
          <w:szCs w:val="22"/>
        </w:rPr>
        <w:t>Means of Finance</w:t>
      </w:r>
      <w:r w:rsidR="00193DB2">
        <w:rPr>
          <w:rFonts w:ascii="Arial" w:eastAsiaTheme="minorHAnsi" w:hAnsi="Arial" w:cs="Arial"/>
          <w:b/>
          <w:sz w:val="22"/>
          <w:szCs w:val="22"/>
        </w:rPr>
        <w:t xml:space="preserve"> till Dec-2022</w:t>
      </w:r>
      <w:r w:rsidRPr="00F90DA7">
        <w:rPr>
          <w:rFonts w:ascii="Arial" w:eastAsiaTheme="minorHAnsi" w:hAnsi="Arial" w:cs="Arial"/>
          <w:b/>
          <w:sz w:val="22"/>
          <w:szCs w:val="22"/>
        </w:rPr>
        <w:t>:</w:t>
      </w:r>
    </w:p>
    <w:tbl>
      <w:tblPr>
        <w:tblW w:w="8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6"/>
        <w:gridCol w:w="1161"/>
        <w:gridCol w:w="1412"/>
        <w:gridCol w:w="1539"/>
        <w:gridCol w:w="1229"/>
      </w:tblGrid>
      <w:tr w:rsidR="007A74FB" w:rsidRPr="00F90DA7" w14:paraId="1679DBAF" w14:textId="77777777" w:rsidTr="007A74FB">
        <w:trPr>
          <w:trHeight w:val="20"/>
          <w:jc w:val="center"/>
        </w:trPr>
        <w:tc>
          <w:tcPr>
            <w:tcW w:w="3306" w:type="dxa"/>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62FC084D" w14:textId="258302CB" w:rsidR="007A74FB" w:rsidRPr="007A74FB" w:rsidRDefault="007A74FB" w:rsidP="007A74FB">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Particulars</w:t>
            </w:r>
          </w:p>
        </w:tc>
        <w:tc>
          <w:tcPr>
            <w:tcW w:w="1161" w:type="dxa"/>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0F8B500E" w14:textId="77777777" w:rsidR="007A74FB" w:rsidRPr="007A74FB" w:rsidRDefault="007A74FB" w:rsidP="007A74FB">
            <w:pPr>
              <w:jc w:val="center"/>
              <w:rPr>
                <w:rFonts w:asciiTheme="minorHAnsi" w:hAnsiTheme="minorHAnsi" w:cstheme="minorHAnsi"/>
                <w:b/>
                <w:bCs/>
                <w:color w:val="FFFFFF" w:themeColor="background1"/>
                <w:sz w:val="22"/>
                <w:szCs w:val="22"/>
              </w:rPr>
            </w:pPr>
            <w:r w:rsidRPr="007A74FB">
              <w:rPr>
                <w:rFonts w:asciiTheme="minorHAnsi" w:hAnsiTheme="minorHAnsi" w:cstheme="minorHAnsi"/>
                <w:b/>
                <w:bCs/>
                <w:color w:val="FFFFFF" w:themeColor="background1"/>
                <w:sz w:val="22"/>
                <w:szCs w:val="22"/>
              </w:rPr>
              <w:t>Amount</w:t>
            </w:r>
          </w:p>
          <w:p w14:paraId="79D74EA8" w14:textId="6E8AD6DD" w:rsidR="007A74FB" w:rsidRPr="007A74FB" w:rsidRDefault="007A74FB" w:rsidP="007A74FB">
            <w:pPr>
              <w:jc w:val="center"/>
              <w:rPr>
                <w:rFonts w:asciiTheme="minorHAnsi" w:hAnsiTheme="minorHAnsi" w:cstheme="minorHAnsi"/>
                <w:b/>
                <w:bCs/>
                <w:color w:val="FFFFFF" w:themeColor="background1"/>
                <w:sz w:val="22"/>
                <w:szCs w:val="22"/>
              </w:rPr>
            </w:pPr>
            <w:r w:rsidRPr="007A74FB">
              <w:rPr>
                <w:rFonts w:asciiTheme="minorHAnsi" w:hAnsiTheme="minorHAnsi" w:cstheme="minorHAnsi"/>
                <w:b/>
                <w:bCs/>
                <w:color w:val="FFFFFF" w:themeColor="background1"/>
                <w:sz w:val="22"/>
                <w:szCs w:val="22"/>
              </w:rPr>
              <w:t>(</w:t>
            </w:r>
            <w:proofErr w:type="gramStart"/>
            <w:r w:rsidRPr="007A74FB">
              <w:rPr>
                <w:rFonts w:asciiTheme="minorHAnsi" w:hAnsiTheme="minorHAnsi" w:cstheme="minorHAnsi"/>
                <w:b/>
                <w:bCs/>
                <w:color w:val="FFFFFF" w:themeColor="background1"/>
                <w:sz w:val="22"/>
                <w:szCs w:val="22"/>
              </w:rPr>
              <w:t>in</w:t>
            </w:r>
            <w:proofErr w:type="gramEnd"/>
            <w:r w:rsidRPr="007A74FB">
              <w:rPr>
                <w:rFonts w:asciiTheme="minorHAnsi" w:hAnsiTheme="minorHAnsi" w:cstheme="minorHAnsi"/>
                <w:b/>
                <w:bCs/>
                <w:color w:val="FFFFFF" w:themeColor="background1"/>
                <w:sz w:val="22"/>
                <w:szCs w:val="22"/>
              </w:rPr>
              <w:t xml:space="preserve"> Rs. Cr.)</w:t>
            </w:r>
          </w:p>
        </w:tc>
        <w:tc>
          <w:tcPr>
            <w:tcW w:w="1412" w:type="dxa"/>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483A9A65" w14:textId="77777777" w:rsidR="007A74FB" w:rsidRPr="007A74FB" w:rsidRDefault="007A74FB" w:rsidP="007A74FB">
            <w:pPr>
              <w:jc w:val="center"/>
              <w:rPr>
                <w:rFonts w:asciiTheme="minorHAnsi" w:hAnsiTheme="minorHAnsi" w:cstheme="minorHAnsi"/>
                <w:b/>
                <w:bCs/>
                <w:color w:val="FFFFFF" w:themeColor="background1"/>
                <w:sz w:val="22"/>
                <w:szCs w:val="22"/>
              </w:rPr>
            </w:pPr>
            <w:r w:rsidRPr="007A74FB">
              <w:rPr>
                <w:rFonts w:asciiTheme="minorHAnsi" w:hAnsiTheme="minorHAnsi" w:cstheme="minorHAnsi"/>
                <w:b/>
                <w:bCs/>
                <w:color w:val="FFFFFF" w:themeColor="background1"/>
                <w:sz w:val="22"/>
                <w:szCs w:val="22"/>
              </w:rPr>
              <w:t>Brought in</w:t>
            </w:r>
          </w:p>
          <w:p w14:paraId="53F17752" w14:textId="0B41FABF" w:rsidR="007A74FB" w:rsidRPr="007A74FB" w:rsidRDefault="007A74FB" w:rsidP="007A74FB">
            <w:pPr>
              <w:jc w:val="center"/>
              <w:rPr>
                <w:rFonts w:asciiTheme="minorHAnsi" w:hAnsiTheme="minorHAnsi" w:cstheme="minorHAnsi"/>
                <w:b/>
                <w:bCs/>
                <w:color w:val="FFFFFF" w:themeColor="background1"/>
                <w:sz w:val="22"/>
                <w:szCs w:val="22"/>
              </w:rPr>
            </w:pPr>
            <w:r w:rsidRPr="007A74FB">
              <w:rPr>
                <w:rFonts w:asciiTheme="minorHAnsi" w:hAnsiTheme="minorHAnsi" w:cstheme="minorHAnsi"/>
                <w:b/>
                <w:bCs/>
                <w:color w:val="FFFFFF" w:themeColor="background1"/>
                <w:sz w:val="22"/>
                <w:szCs w:val="22"/>
              </w:rPr>
              <w:t>(</w:t>
            </w:r>
            <w:proofErr w:type="gramStart"/>
            <w:r w:rsidRPr="007A74FB">
              <w:rPr>
                <w:rFonts w:asciiTheme="minorHAnsi" w:hAnsiTheme="minorHAnsi" w:cstheme="minorHAnsi"/>
                <w:b/>
                <w:bCs/>
                <w:color w:val="FFFFFF" w:themeColor="background1"/>
                <w:sz w:val="22"/>
                <w:szCs w:val="22"/>
              </w:rPr>
              <w:t>in</w:t>
            </w:r>
            <w:proofErr w:type="gramEnd"/>
            <w:r w:rsidRPr="007A74FB">
              <w:rPr>
                <w:rFonts w:asciiTheme="minorHAnsi" w:hAnsiTheme="minorHAnsi" w:cstheme="minorHAnsi"/>
                <w:b/>
                <w:bCs/>
                <w:color w:val="FFFFFF" w:themeColor="background1"/>
                <w:sz w:val="22"/>
                <w:szCs w:val="22"/>
              </w:rPr>
              <w:t xml:space="preserve"> Rs. Cr.)</w:t>
            </w:r>
          </w:p>
        </w:tc>
        <w:tc>
          <w:tcPr>
            <w:tcW w:w="1539" w:type="dxa"/>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7D3D33FF" w14:textId="77777777" w:rsidR="007A74FB" w:rsidRPr="007A74FB" w:rsidRDefault="007A74FB" w:rsidP="007A74FB">
            <w:pPr>
              <w:jc w:val="center"/>
              <w:rPr>
                <w:rFonts w:asciiTheme="minorHAnsi" w:hAnsiTheme="minorHAnsi" w:cstheme="minorHAnsi"/>
                <w:b/>
                <w:bCs/>
                <w:color w:val="FFFFFF" w:themeColor="background1"/>
                <w:sz w:val="22"/>
                <w:szCs w:val="22"/>
              </w:rPr>
            </w:pPr>
            <w:r w:rsidRPr="007A74FB">
              <w:rPr>
                <w:rFonts w:asciiTheme="minorHAnsi" w:hAnsiTheme="minorHAnsi" w:cstheme="minorHAnsi"/>
                <w:b/>
                <w:bCs/>
                <w:color w:val="FFFFFF" w:themeColor="background1"/>
                <w:sz w:val="22"/>
                <w:szCs w:val="22"/>
              </w:rPr>
              <w:t>To be incurred</w:t>
            </w:r>
          </w:p>
          <w:p w14:paraId="717B5B07" w14:textId="3000A9D6" w:rsidR="007A74FB" w:rsidRPr="007A74FB" w:rsidRDefault="007A74FB" w:rsidP="007A74FB">
            <w:pPr>
              <w:jc w:val="center"/>
              <w:rPr>
                <w:rFonts w:asciiTheme="minorHAnsi" w:hAnsiTheme="minorHAnsi" w:cstheme="minorHAnsi"/>
                <w:b/>
                <w:bCs/>
                <w:color w:val="FFFFFF" w:themeColor="background1"/>
                <w:sz w:val="22"/>
                <w:szCs w:val="22"/>
              </w:rPr>
            </w:pPr>
            <w:r w:rsidRPr="007A74FB">
              <w:rPr>
                <w:rFonts w:asciiTheme="minorHAnsi" w:hAnsiTheme="minorHAnsi" w:cstheme="minorHAnsi"/>
                <w:b/>
                <w:bCs/>
                <w:color w:val="FFFFFF" w:themeColor="background1"/>
                <w:sz w:val="22"/>
                <w:szCs w:val="22"/>
              </w:rPr>
              <w:t>(</w:t>
            </w:r>
            <w:proofErr w:type="gramStart"/>
            <w:r w:rsidRPr="007A74FB">
              <w:rPr>
                <w:rFonts w:asciiTheme="minorHAnsi" w:hAnsiTheme="minorHAnsi" w:cstheme="minorHAnsi"/>
                <w:b/>
                <w:bCs/>
                <w:color w:val="FFFFFF" w:themeColor="background1"/>
                <w:sz w:val="22"/>
                <w:szCs w:val="22"/>
              </w:rPr>
              <w:t>in</w:t>
            </w:r>
            <w:proofErr w:type="gramEnd"/>
            <w:r w:rsidRPr="007A74FB">
              <w:rPr>
                <w:rFonts w:asciiTheme="minorHAnsi" w:hAnsiTheme="minorHAnsi" w:cstheme="minorHAnsi"/>
                <w:b/>
                <w:bCs/>
                <w:color w:val="FFFFFF" w:themeColor="background1"/>
                <w:sz w:val="22"/>
                <w:szCs w:val="22"/>
              </w:rPr>
              <w:t xml:space="preserve"> Rs. Cr.)</w:t>
            </w:r>
          </w:p>
        </w:tc>
        <w:tc>
          <w:tcPr>
            <w:tcW w:w="1229" w:type="dxa"/>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2480354F" w14:textId="77777777" w:rsidR="007A74FB" w:rsidRPr="007A74FB" w:rsidRDefault="007A74FB" w:rsidP="007A74FB">
            <w:pPr>
              <w:jc w:val="center"/>
              <w:rPr>
                <w:rFonts w:asciiTheme="minorHAnsi" w:hAnsiTheme="minorHAnsi" w:cstheme="minorHAnsi"/>
                <w:b/>
                <w:bCs/>
                <w:color w:val="FFFFFF" w:themeColor="background1"/>
                <w:sz w:val="22"/>
                <w:szCs w:val="22"/>
              </w:rPr>
            </w:pPr>
            <w:r w:rsidRPr="007A74FB">
              <w:rPr>
                <w:rFonts w:asciiTheme="minorHAnsi" w:hAnsiTheme="minorHAnsi" w:cstheme="minorHAnsi"/>
                <w:b/>
                <w:bCs/>
                <w:color w:val="FFFFFF" w:themeColor="background1"/>
                <w:sz w:val="22"/>
                <w:szCs w:val="22"/>
              </w:rPr>
              <w:t>Margin</w:t>
            </w:r>
          </w:p>
          <w:p w14:paraId="24601E5F" w14:textId="6589E4E0" w:rsidR="007A74FB" w:rsidRPr="007A74FB" w:rsidRDefault="007A74FB" w:rsidP="007A74FB">
            <w:pPr>
              <w:jc w:val="center"/>
              <w:rPr>
                <w:rFonts w:asciiTheme="minorHAnsi" w:hAnsiTheme="minorHAnsi" w:cstheme="minorHAnsi"/>
                <w:b/>
                <w:bCs/>
                <w:color w:val="FFFFFF" w:themeColor="background1"/>
                <w:sz w:val="22"/>
                <w:szCs w:val="22"/>
              </w:rPr>
            </w:pPr>
            <w:r w:rsidRPr="007A74FB">
              <w:rPr>
                <w:rFonts w:asciiTheme="minorHAnsi" w:hAnsiTheme="minorHAnsi" w:cstheme="minorHAnsi"/>
                <w:b/>
                <w:bCs/>
                <w:color w:val="FFFFFF" w:themeColor="background1"/>
                <w:sz w:val="22"/>
                <w:szCs w:val="22"/>
              </w:rPr>
              <w:t>(</w:t>
            </w:r>
            <w:proofErr w:type="gramStart"/>
            <w:r w:rsidRPr="007A74FB">
              <w:rPr>
                <w:rFonts w:asciiTheme="minorHAnsi" w:hAnsiTheme="minorHAnsi" w:cstheme="minorHAnsi"/>
                <w:b/>
                <w:bCs/>
                <w:color w:val="FFFFFF" w:themeColor="background1"/>
                <w:sz w:val="22"/>
                <w:szCs w:val="22"/>
              </w:rPr>
              <w:t>in</w:t>
            </w:r>
            <w:proofErr w:type="gramEnd"/>
            <w:r w:rsidRPr="007A74FB">
              <w:rPr>
                <w:rFonts w:asciiTheme="minorHAnsi" w:hAnsiTheme="minorHAnsi" w:cstheme="minorHAnsi"/>
                <w:b/>
                <w:bCs/>
                <w:color w:val="FFFFFF" w:themeColor="background1"/>
                <w:sz w:val="22"/>
                <w:szCs w:val="22"/>
              </w:rPr>
              <w:t xml:space="preserve"> Rs. Cr.)</w:t>
            </w:r>
          </w:p>
        </w:tc>
      </w:tr>
      <w:tr w:rsidR="00F90DA7" w:rsidRPr="00F90DA7" w14:paraId="2E3089D8" w14:textId="77777777" w:rsidTr="007A74FB">
        <w:trPr>
          <w:trHeight w:val="20"/>
          <w:jc w:val="center"/>
        </w:trPr>
        <w:tc>
          <w:tcPr>
            <w:tcW w:w="3306" w:type="dxa"/>
            <w:tcBorders>
              <w:top w:val="single" w:sz="4" w:space="0" w:color="000000"/>
              <w:left w:val="single" w:sz="4" w:space="0" w:color="000000"/>
              <w:bottom w:val="single" w:sz="4" w:space="0" w:color="000000"/>
              <w:right w:val="single" w:sz="4" w:space="0" w:color="000000"/>
            </w:tcBorders>
            <w:noWrap/>
            <w:vAlign w:val="bottom"/>
            <w:hideMark/>
          </w:tcPr>
          <w:p w14:paraId="5BED92C0" w14:textId="77777777" w:rsidR="00F90DA7" w:rsidRPr="00F90DA7" w:rsidRDefault="00F90DA7">
            <w:pPr>
              <w:rPr>
                <w:rFonts w:asciiTheme="minorHAnsi" w:hAnsiTheme="minorHAnsi" w:cstheme="minorHAnsi"/>
                <w:sz w:val="22"/>
                <w:szCs w:val="22"/>
              </w:rPr>
            </w:pPr>
            <w:r w:rsidRPr="00F90DA7">
              <w:rPr>
                <w:rFonts w:asciiTheme="minorHAnsi" w:hAnsiTheme="minorHAnsi" w:cstheme="minorHAnsi"/>
                <w:sz w:val="22"/>
                <w:szCs w:val="22"/>
              </w:rPr>
              <w:t>Equity / Partnership Capital</w:t>
            </w:r>
          </w:p>
        </w:tc>
        <w:tc>
          <w:tcPr>
            <w:tcW w:w="1161" w:type="dxa"/>
            <w:tcBorders>
              <w:top w:val="single" w:sz="4" w:space="0" w:color="000000"/>
              <w:left w:val="single" w:sz="4" w:space="0" w:color="000000"/>
              <w:bottom w:val="single" w:sz="4" w:space="0" w:color="000000"/>
              <w:right w:val="single" w:sz="4" w:space="0" w:color="000000"/>
            </w:tcBorders>
            <w:noWrap/>
            <w:vAlign w:val="bottom"/>
            <w:hideMark/>
          </w:tcPr>
          <w:p w14:paraId="4423C935"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6.78</w:t>
            </w:r>
          </w:p>
        </w:tc>
        <w:tc>
          <w:tcPr>
            <w:tcW w:w="1412" w:type="dxa"/>
            <w:tcBorders>
              <w:top w:val="single" w:sz="4" w:space="0" w:color="000000"/>
              <w:left w:val="single" w:sz="4" w:space="0" w:color="000000"/>
              <w:bottom w:val="single" w:sz="4" w:space="0" w:color="000000"/>
              <w:right w:val="single" w:sz="4" w:space="0" w:color="000000"/>
            </w:tcBorders>
            <w:noWrap/>
            <w:vAlign w:val="bottom"/>
            <w:hideMark/>
          </w:tcPr>
          <w:p w14:paraId="2BEAE0F4"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 xml:space="preserve">               5.51 </w:t>
            </w:r>
          </w:p>
        </w:tc>
        <w:tc>
          <w:tcPr>
            <w:tcW w:w="1539" w:type="dxa"/>
            <w:tcBorders>
              <w:top w:val="single" w:sz="4" w:space="0" w:color="000000"/>
              <w:left w:val="single" w:sz="4" w:space="0" w:color="000000"/>
              <w:bottom w:val="single" w:sz="4" w:space="0" w:color="000000"/>
              <w:right w:val="single" w:sz="4" w:space="0" w:color="000000"/>
            </w:tcBorders>
            <w:noWrap/>
            <w:vAlign w:val="bottom"/>
            <w:hideMark/>
          </w:tcPr>
          <w:p w14:paraId="6CC4BD4A"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 xml:space="preserve">                 1.27 </w:t>
            </w:r>
          </w:p>
        </w:tc>
        <w:tc>
          <w:tcPr>
            <w:tcW w:w="1229" w:type="dxa"/>
            <w:tcBorders>
              <w:top w:val="single" w:sz="4" w:space="0" w:color="000000"/>
              <w:left w:val="single" w:sz="4" w:space="0" w:color="000000"/>
              <w:bottom w:val="single" w:sz="4" w:space="0" w:color="000000"/>
              <w:right w:val="single" w:sz="4" w:space="0" w:color="000000"/>
            </w:tcBorders>
            <w:noWrap/>
            <w:vAlign w:val="bottom"/>
            <w:hideMark/>
          </w:tcPr>
          <w:p w14:paraId="529EB91E"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10.25%</w:t>
            </w:r>
          </w:p>
        </w:tc>
      </w:tr>
      <w:tr w:rsidR="00F90DA7" w:rsidRPr="00F90DA7" w14:paraId="60B467AB" w14:textId="77777777" w:rsidTr="007A74FB">
        <w:trPr>
          <w:trHeight w:val="20"/>
          <w:jc w:val="center"/>
        </w:trPr>
        <w:tc>
          <w:tcPr>
            <w:tcW w:w="3306" w:type="dxa"/>
            <w:tcBorders>
              <w:top w:val="single" w:sz="4" w:space="0" w:color="000000"/>
              <w:left w:val="single" w:sz="4" w:space="0" w:color="000000"/>
              <w:bottom w:val="single" w:sz="4" w:space="0" w:color="000000"/>
              <w:right w:val="single" w:sz="4" w:space="0" w:color="000000"/>
            </w:tcBorders>
            <w:noWrap/>
            <w:vAlign w:val="bottom"/>
            <w:hideMark/>
          </w:tcPr>
          <w:p w14:paraId="1724E40F" w14:textId="77777777" w:rsidR="00F90DA7" w:rsidRPr="00F90DA7" w:rsidRDefault="00F90DA7">
            <w:pPr>
              <w:rPr>
                <w:rFonts w:asciiTheme="minorHAnsi" w:hAnsiTheme="minorHAnsi" w:cstheme="minorHAnsi"/>
                <w:sz w:val="22"/>
                <w:szCs w:val="22"/>
              </w:rPr>
            </w:pPr>
            <w:r w:rsidRPr="00F90DA7">
              <w:rPr>
                <w:rFonts w:asciiTheme="minorHAnsi" w:hAnsiTheme="minorHAnsi" w:cstheme="minorHAnsi"/>
                <w:sz w:val="22"/>
                <w:szCs w:val="22"/>
              </w:rPr>
              <w:t>Unsecured Loans from promoters</w:t>
            </w:r>
          </w:p>
        </w:tc>
        <w:tc>
          <w:tcPr>
            <w:tcW w:w="1161" w:type="dxa"/>
            <w:tcBorders>
              <w:top w:val="single" w:sz="4" w:space="0" w:color="000000"/>
              <w:left w:val="single" w:sz="4" w:space="0" w:color="000000"/>
              <w:bottom w:val="single" w:sz="4" w:space="0" w:color="000000"/>
              <w:right w:val="single" w:sz="4" w:space="0" w:color="000000"/>
            </w:tcBorders>
            <w:noWrap/>
            <w:vAlign w:val="bottom"/>
            <w:hideMark/>
          </w:tcPr>
          <w:p w14:paraId="7D4DDCF3"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w:t>
            </w:r>
          </w:p>
        </w:tc>
        <w:tc>
          <w:tcPr>
            <w:tcW w:w="1412" w:type="dxa"/>
            <w:tcBorders>
              <w:top w:val="single" w:sz="4" w:space="0" w:color="000000"/>
              <w:left w:val="single" w:sz="4" w:space="0" w:color="000000"/>
              <w:bottom w:val="single" w:sz="4" w:space="0" w:color="000000"/>
              <w:right w:val="single" w:sz="4" w:space="0" w:color="000000"/>
            </w:tcBorders>
            <w:noWrap/>
            <w:vAlign w:val="bottom"/>
            <w:hideMark/>
          </w:tcPr>
          <w:p w14:paraId="2F225DC0"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 xml:space="preserve">                    -   </w:t>
            </w:r>
          </w:p>
        </w:tc>
        <w:tc>
          <w:tcPr>
            <w:tcW w:w="1539" w:type="dxa"/>
            <w:tcBorders>
              <w:top w:val="single" w:sz="4" w:space="0" w:color="000000"/>
              <w:left w:val="single" w:sz="4" w:space="0" w:color="000000"/>
              <w:bottom w:val="single" w:sz="4" w:space="0" w:color="000000"/>
              <w:right w:val="single" w:sz="4" w:space="0" w:color="000000"/>
            </w:tcBorders>
            <w:noWrap/>
            <w:vAlign w:val="bottom"/>
            <w:hideMark/>
          </w:tcPr>
          <w:p w14:paraId="547351CF"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0.00</w:t>
            </w:r>
          </w:p>
        </w:tc>
        <w:tc>
          <w:tcPr>
            <w:tcW w:w="1229" w:type="dxa"/>
            <w:tcBorders>
              <w:top w:val="single" w:sz="4" w:space="0" w:color="000000"/>
              <w:left w:val="single" w:sz="4" w:space="0" w:color="000000"/>
              <w:bottom w:val="single" w:sz="4" w:space="0" w:color="000000"/>
              <w:right w:val="single" w:sz="4" w:space="0" w:color="000000"/>
            </w:tcBorders>
            <w:noWrap/>
            <w:vAlign w:val="bottom"/>
            <w:hideMark/>
          </w:tcPr>
          <w:p w14:paraId="671661D7"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0.00%</w:t>
            </w:r>
          </w:p>
        </w:tc>
      </w:tr>
      <w:tr w:rsidR="00F90DA7" w:rsidRPr="00F90DA7" w14:paraId="220D10DA" w14:textId="77777777" w:rsidTr="007A74FB">
        <w:trPr>
          <w:trHeight w:val="20"/>
          <w:jc w:val="center"/>
        </w:trPr>
        <w:tc>
          <w:tcPr>
            <w:tcW w:w="3306" w:type="dxa"/>
            <w:tcBorders>
              <w:top w:val="single" w:sz="4" w:space="0" w:color="000000"/>
              <w:left w:val="single" w:sz="4" w:space="0" w:color="000000"/>
              <w:bottom w:val="single" w:sz="4" w:space="0" w:color="000000"/>
              <w:right w:val="single" w:sz="4" w:space="0" w:color="000000"/>
            </w:tcBorders>
            <w:noWrap/>
            <w:vAlign w:val="bottom"/>
            <w:hideMark/>
          </w:tcPr>
          <w:p w14:paraId="03FA00EA" w14:textId="77777777" w:rsidR="00F90DA7" w:rsidRPr="00F90DA7" w:rsidRDefault="00F90DA7">
            <w:pPr>
              <w:rPr>
                <w:rFonts w:asciiTheme="minorHAnsi" w:hAnsiTheme="minorHAnsi" w:cstheme="minorHAnsi"/>
                <w:sz w:val="22"/>
                <w:szCs w:val="22"/>
              </w:rPr>
            </w:pPr>
            <w:r w:rsidRPr="00F90DA7">
              <w:rPr>
                <w:rFonts w:asciiTheme="minorHAnsi" w:hAnsiTheme="minorHAnsi" w:cstheme="minorHAnsi"/>
                <w:sz w:val="22"/>
                <w:szCs w:val="22"/>
              </w:rPr>
              <w:t>Advance from Units already sold</w:t>
            </w:r>
          </w:p>
        </w:tc>
        <w:tc>
          <w:tcPr>
            <w:tcW w:w="1161" w:type="dxa"/>
            <w:tcBorders>
              <w:top w:val="single" w:sz="4" w:space="0" w:color="000000"/>
              <w:left w:val="single" w:sz="4" w:space="0" w:color="000000"/>
              <w:bottom w:val="single" w:sz="4" w:space="0" w:color="000000"/>
              <w:right w:val="single" w:sz="4" w:space="0" w:color="000000"/>
            </w:tcBorders>
            <w:noWrap/>
            <w:vAlign w:val="bottom"/>
            <w:hideMark/>
          </w:tcPr>
          <w:p w14:paraId="2901B2CD"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27.37</w:t>
            </w:r>
          </w:p>
        </w:tc>
        <w:tc>
          <w:tcPr>
            <w:tcW w:w="1412" w:type="dxa"/>
            <w:tcBorders>
              <w:top w:val="single" w:sz="4" w:space="0" w:color="000000"/>
              <w:left w:val="single" w:sz="4" w:space="0" w:color="000000"/>
              <w:bottom w:val="single" w:sz="4" w:space="0" w:color="000000"/>
              <w:right w:val="single" w:sz="4" w:space="0" w:color="000000"/>
            </w:tcBorders>
            <w:noWrap/>
            <w:vAlign w:val="bottom"/>
            <w:hideMark/>
          </w:tcPr>
          <w:p w14:paraId="4135393D"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 xml:space="preserve">               0.23 </w:t>
            </w:r>
          </w:p>
        </w:tc>
        <w:tc>
          <w:tcPr>
            <w:tcW w:w="1539" w:type="dxa"/>
            <w:tcBorders>
              <w:top w:val="single" w:sz="4" w:space="0" w:color="000000"/>
              <w:left w:val="single" w:sz="4" w:space="0" w:color="000000"/>
              <w:bottom w:val="single" w:sz="4" w:space="0" w:color="000000"/>
              <w:right w:val="single" w:sz="4" w:space="0" w:color="000000"/>
            </w:tcBorders>
            <w:noWrap/>
            <w:vAlign w:val="bottom"/>
            <w:hideMark/>
          </w:tcPr>
          <w:p w14:paraId="31E1C00A"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 xml:space="preserve">              27.14 </w:t>
            </w:r>
          </w:p>
        </w:tc>
        <w:tc>
          <w:tcPr>
            <w:tcW w:w="1229" w:type="dxa"/>
            <w:tcBorders>
              <w:top w:val="single" w:sz="4" w:space="0" w:color="000000"/>
              <w:left w:val="single" w:sz="4" w:space="0" w:color="000000"/>
              <w:bottom w:val="single" w:sz="4" w:space="0" w:color="000000"/>
              <w:right w:val="single" w:sz="4" w:space="0" w:color="000000"/>
            </w:tcBorders>
            <w:noWrap/>
            <w:vAlign w:val="bottom"/>
            <w:hideMark/>
          </w:tcPr>
          <w:p w14:paraId="3C91022B"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41.38%</w:t>
            </w:r>
          </w:p>
        </w:tc>
      </w:tr>
      <w:tr w:rsidR="00F90DA7" w:rsidRPr="00F90DA7" w14:paraId="06288840" w14:textId="77777777" w:rsidTr="007A74FB">
        <w:trPr>
          <w:trHeight w:val="20"/>
          <w:jc w:val="center"/>
        </w:trPr>
        <w:tc>
          <w:tcPr>
            <w:tcW w:w="3306" w:type="dxa"/>
            <w:tcBorders>
              <w:top w:val="single" w:sz="4" w:space="0" w:color="000000"/>
              <w:left w:val="single" w:sz="4" w:space="0" w:color="000000"/>
              <w:bottom w:val="single" w:sz="4" w:space="0" w:color="000000"/>
              <w:right w:val="single" w:sz="4" w:space="0" w:color="000000"/>
            </w:tcBorders>
            <w:noWrap/>
            <w:vAlign w:val="bottom"/>
            <w:hideMark/>
          </w:tcPr>
          <w:p w14:paraId="6A4C3DE1" w14:textId="77777777" w:rsidR="00F90DA7" w:rsidRPr="00F90DA7" w:rsidRDefault="00F90DA7">
            <w:pPr>
              <w:rPr>
                <w:rFonts w:asciiTheme="minorHAnsi" w:hAnsiTheme="minorHAnsi" w:cstheme="minorHAnsi"/>
                <w:sz w:val="22"/>
                <w:szCs w:val="22"/>
              </w:rPr>
            </w:pPr>
            <w:r w:rsidRPr="00F90DA7">
              <w:rPr>
                <w:rFonts w:asciiTheme="minorHAnsi" w:hAnsiTheme="minorHAnsi" w:cstheme="minorHAnsi"/>
                <w:sz w:val="22"/>
                <w:szCs w:val="22"/>
              </w:rPr>
              <w:t>Advance from Future bookings</w:t>
            </w:r>
          </w:p>
        </w:tc>
        <w:tc>
          <w:tcPr>
            <w:tcW w:w="1161" w:type="dxa"/>
            <w:tcBorders>
              <w:top w:val="single" w:sz="4" w:space="0" w:color="000000"/>
              <w:left w:val="single" w:sz="4" w:space="0" w:color="000000"/>
              <w:bottom w:val="single" w:sz="4" w:space="0" w:color="000000"/>
              <w:right w:val="single" w:sz="4" w:space="0" w:color="000000"/>
            </w:tcBorders>
            <w:noWrap/>
            <w:vAlign w:val="bottom"/>
            <w:hideMark/>
          </w:tcPr>
          <w:p w14:paraId="09EED3E8"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22.00</w:t>
            </w:r>
          </w:p>
        </w:tc>
        <w:tc>
          <w:tcPr>
            <w:tcW w:w="1412" w:type="dxa"/>
            <w:tcBorders>
              <w:top w:val="single" w:sz="4" w:space="0" w:color="000000"/>
              <w:left w:val="single" w:sz="4" w:space="0" w:color="000000"/>
              <w:bottom w:val="single" w:sz="4" w:space="0" w:color="000000"/>
              <w:right w:val="single" w:sz="4" w:space="0" w:color="000000"/>
            </w:tcBorders>
            <w:noWrap/>
            <w:vAlign w:val="bottom"/>
            <w:hideMark/>
          </w:tcPr>
          <w:p w14:paraId="2A4425BA"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 xml:space="preserve">                    -   </w:t>
            </w:r>
          </w:p>
        </w:tc>
        <w:tc>
          <w:tcPr>
            <w:tcW w:w="1539" w:type="dxa"/>
            <w:tcBorders>
              <w:top w:val="single" w:sz="4" w:space="0" w:color="000000"/>
              <w:left w:val="single" w:sz="4" w:space="0" w:color="000000"/>
              <w:bottom w:val="single" w:sz="4" w:space="0" w:color="000000"/>
              <w:right w:val="single" w:sz="4" w:space="0" w:color="000000"/>
            </w:tcBorders>
            <w:noWrap/>
            <w:vAlign w:val="bottom"/>
            <w:hideMark/>
          </w:tcPr>
          <w:p w14:paraId="13681E20"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 xml:space="preserve">              22.00 </w:t>
            </w:r>
          </w:p>
        </w:tc>
        <w:tc>
          <w:tcPr>
            <w:tcW w:w="1229" w:type="dxa"/>
            <w:tcBorders>
              <w:top w:val="single" w:sz="4" w:space="0" w:color="000000"/>
              <w:left w:val="single" w:sz="4" w:space="0" w:color="000000"/>
              <w:bottom w:val="single" w:sz="4" w:space="0" w:color="000000"/>
              <w:right w:val="single" w:sz="4" w:space="0" w:color="000000"/>
            </w:tcBorders>
            <w:noWrap/>
            <w:vAlign w:val="bottom"/>
            <w:hideMark/>
          </w:tcPr>
          <w:p w14:paraId="1C586507" w14:textId="77777777" w:rsidR="00F90DA7" w:rsidRPr="00F90DA7" w:rsidRDefault="00F90DA7">
            <w:pPr>
              <w:jc w:val="right"/>
              <w:rPr>
                <w:rFonts w:asciiTheme="minorHAnsi" w:hAnsiTheme="minorHAnsi" w:cstheme="minorHAnsi"/>
                <w:b/>
                <w:bCs/>
                <w:color w:val="000000"/>
                <w:sz w:val="22"/>
                <w:szCs w:val="22"/>
              </w:rPr>
            </w:pPr>
            <w:r w:rsidRPr="00F90DA7">
              <w:rPr>
                <w:rFonts w:asciiTheme="minorHAnsi" w:hAnsiTheme="minorHAnsi" w:cstheme="minorHAnsi"/>
                <w:b/>
                <w:bCs/>
                <w:color w:val="000000"/>
                <w:sz w:val="22"/>
                <w:szCs w:val="22"/>
              </w:rPr>
              <w:t>33.26%</w:t>
            </w:r>
          </w:p>
        </w:tc>
      </w:tr>
      <w:tr w:rsidR="00F90DA7" w:rsidRPr="00F90DA7" w14:paraId="3CE38545" w14:textId="77777777" w:rsidTr="007A74FB">
        <w:trPr>
          <w:trHeight w:val="20"/>
          <w:jc w:val="center"/>
        </w:trPr>
        <w:tc>
          <w:tcPr>
            <w:tcW w:w="3306" w:type="dxa"/>
            <w:tcBorders>
              <w:top w:val="single" w:sz="4" w:space="0" w:color="000000"/>
              <w:left w:val="single" w:sz="4" w:space="0" w:color="000000"/>
              <w:bottom w:val="single" w:sz="4" w:space="0" w:color="000000"/>
              <w:right w:val="single" w:sz="4" w:space="0" w:color="000000"/>
            </w:tcBorders>
            <w:noWrap/>
            <w:vAlign w:val="bottom"/>
            <w:hideMark/>
          </w:tcPr>
          <w:p w14:paraId="5BFFB665" w14:textId="77777777" w:rsidR="00F90DA7" w:rsidRPr="00F90DA7" w:rsidRDefault="00F90DA7">
            <w:pPr>
              <w:rPr>
                <w:rFonts w:asciiTheme="minorHAnsi" w:hAnsiTheme="minorHAnsi" w:cstheme="minorHAnsi"/>
                <w:sz w:val="22"/>
                <w:szCs w:val="22"/>
              </w:rPr>
            </w:pPr>
            <w:r w:rsidRPr="00F90DA7">
              <w:rPr>
                <w:rFonts w:asciiTheme="minorHAnsi" w:hAnsiTheme="minorHAnsi" w:cstheme="minorHAnsi"/>
                <w:sz w:val="22"/>
                <w:szCs w:val="22"/>
              </w:rPr>
              <w:t>Bank Finance - Working Capital</w:t>
            </w:r>
          </w:p>
        </w:tc>
        <w:tc>
          <w:tcPr>
            <w:tcW w:w="1161" w:type="dxa"/>
            <w:tcBorders>
              <w:top w:val="single" w:sz="4" w:space="0" w:color="000000"/>
              <w:left w:val="single" w:sz="4" w:space="0" w:color="000000"/>
              <w:bottom w:val="single" w:sz="4" w:space="0" w:color="000000"/>
              <w:right w:val="single" w:sz="4" w:space="0" w:color="000000"/>
            </w:tcBorders>
            <w:noWrap/>
            <w:vAlign w:val="bottom"/>
            <w:hideMark/>
          </w:tcPr>
          <w:p w14:paraId="7C0534E7"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10.00</w:t>
            </w:r>
          </w:p>
        </w:tc>
        <w:tc>
          <w:tcPr>
            <w:tcW w:w="1412" w:type="dxa"/>
            <w:tcBorders>
              <w:top w:val="single" w:sz="4" w:space="0" w:color="000000"/>
              <w:left w:val="single" w:sz="4" w:space="0" w:color="000000"/>
              <w:bottom w:val="single" w:sz="4" w:space="0" w:color="000000"/>
              <w:right w:val="single" w:sz="4" w:space="0" w:color="000000"/>
            </w:tcBorders>
            <w:noWrap/>
            <w:vAlign w:val="bottom"/>
            <w:hideMark/>
          </w:tcPr>
          <w:p w14:paraId="6ECB778E"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 xml:space="preserve">                    -   </w:t>
            </w:r>
          </w:p>
        </w:tc>
        <w:tc>
          <w:tcPr>
            <w:tcW w:w="1539" w:type="dxa"/>
            <w:tcBorders>
              <w:top w:val="single" w:sz="4" w:space="0" w:color="000000"/>
              <w:left w:val="single" w:sz="4" w:space="0" w:color="000000"/>
              <w:bottom w:val="single" w:sz="4" w:space="0" w:color="000000"/>
              <w:right w:val="single" w:sz="4" w:space="0" w:color="000000"/>
            </w:tcBorders>
            <w:noWrap/>
            <w:vAlign w:val="bottom"/>
            <w:hideMark/>
          </w:tcPr>
          <w:p w14:paraId="0EB66352" w14:textId="77777777" w:rsidR="00F90DA7" w:rsidRPr="00F90DA7" w:rsidRDefault="00F90DA7">
            <w:pPr>
              <w:jc w:val="right"/>
              <w:rPr>
                <w:rFonts w:asciiTheme="minorHAnsi" w:hAnsiTheme="minorHAnsi" w:cstheme="minorHAnsi"/>
                <w:color w:val="000000"/>
                <w:sz w:val="22"/>
                <w:szCs w:val="22"/>
              </w:rPr>
            </w:pPr>
            <w:r w:rsidRPr="00F90DA7">
              <w:rPr>
                <w:rFonts w:asciiTheme="minorHAnsi" w:hAnsiTheme="minorHAnsi" w:cstheme="minorHAnsi"/>
                <w:color w:val="000000"/>
                <w:sz w:val="22"/>
                <w:szCs w:val="22"/>
              </w:rPr>
              <w:t xml:space="preserve">              10.00 </w:t>
            </w:r>
          </w:p>
        </w:tc>
        <w:tc>
          <w:tcPr>
            <w:tcW w:w="1229" w:type="dxa"/>
            <w:tcBorders>
              <w:top w:val="single" w:sz="4" w:space="0" w:color="000000"/>
              <w:left w:val="single" w:sz="4" w:space="0" w:color="000000"/>
              <w:bottom w:val="single" w:sz="4" w:space="0" w:color="000000"/>
              <w:right w:val="single" w:sz="4" w:space="0" w:color="000000"/>
            </w:tcBorders>
            <w:noWrap/>
            <w:vAlign w:val="bottom"/>
            <w:hideMark/>
          </w:tcPr>
          <w:p w14:paraId="060D0773" w14:textId="77777777" w:rsidR="00F90DA7" w:rsidRPr="00F90DA7" w:rsidRDefault="00F90DA7">
            <w:pPr>
              <w:jc w:val="right"/>
              <w:rPr>
                <w:rFonts w:asciiTheme="minorHAnsi" w:hAnsiTheme="minorHAnsi" w:cstheme="minorHAnsi"/>
                <w:b/>
                <w:bCs/>
                <w:color w:val="000000"/>
                <w:sz w:val="22"/>
                <w:szCs w:val="22"/>
              </w:rPr>
            </w:pPr>
            <w:r w:rsidRPr="00F90DA7">
              <w:rPr>
                <w:rFonts w:asciiTheme="minorHAnsi" w:hAnsiTheme="minorHAnsi" w:cstheme="minorHAnsi"/>
                <w:b/>
                <w:bCs/>
                <w:color w:val="000000"/>
                <w:sz w:val="22"/>
                <w:szCs w:val="22"/>
              </w:rPr>
              <w:t>15.12%</w:t>
            </w:r>
          </w:p>
        </w:tc>
      </w:tr>
      <w:tr w:rsidR="00F90DA7" w:rsidRPr="00F90DA7" w14:paraId="6E13DF0A" w14:textId="77777777" w:rsidTr="007A74FB">
        <w:trPr>
          <w:trHeight w:val="20"/>
          <w:jc w:val="center"/>
        </w:trPr>
        <w:tc>
          <w:tcPr>
            <w:tcW w:w="330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bottom"/>
            <w:hideMark/>
          </w:tcPr>
          <w:p w14:paraId="7F7C6E45" w14:textId="1797FF6A" w:rsidR="00F90DA7" w:rsidRPr="00F90DA7" w:rsidRDefault="00F90DA7" w:rsidP="00F90DA7">
            <w:pPr>
              <w:jc w:val="right"/>
              <w:rPr>
                <w:rFonts w:asciiTheme="minorHAnsi" w:hAnsiTheme="minorHAnsi" w:cstheme="minorHAnsi"/>
                <w:b/>
                <w:bCs/>
                <w:sz w:val="22"/>
                <w:szCs w:val="22"/>
              </w:rPr>
            </w:pPr>
            <w:r>
              <w:rPr>
                <w:rFonts w:asciiTheme="minorHAnsi" w:hAnsiTheme="minorHAnsi" w:cstheme="minorHAnsi"/>
                <w:b/>
                <w:bCs/>
                <w:sz w:val="22"/>
                <w:szCs w:val="22"/>
              </w:rPr>
              <w:t>Total</w:t>
            </w:r>
          </w:p>
        </w:tc>
        <w:tc>
          <w:tcPr>
            <w:tcW w:w="11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bottom"/>
            <w:hideMark/>
          </w:tcPr>
          <w:p w14:paraId="639F54D6" w14:textId="77777777" w:rsidR="00F90DA7" w:rsidRPr="00F90DA7" w:rsidRDefault="00F90DA7">
            <w:pPr>
              <w:jc w:val="right"/>
              <w:rPr>
                <w:rFonts w:asciiTheme="minorHAnsi" w:hAnsiTheme="minorHAnsi" w:cstheme="minorHAnsi"/>
                <w:b/>
                <w:bCs/>
                <w:color w:val="000000"/>
                <w:sz w:val="22"/>
                <w:szCs w:val="22"/>
              </w:rPr>
            </w:pPr>
            <w:r w:rsidRPr="00F90DA7">
              <w:rPr>
                <w:rFonts w:asciiTheme="minorHAnsi" w:hAnsiTheme="minorHAnsi" w:cstheme="minorHAnsi"/>
                <w:b/>
                <w:bCs/>
                <w:color w:val="000000"/>
                <w:sz w:val="22"/>
                <w:szCs w:val="22"/>
              </w:rPr>
              <w:t>66.15</w:t>
            </w:r>
          </w:p>
        </w:tc>
        <w:tc>
          <w:tcPr>
            <w:tcW w:w="14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bottom"/>
            <w:hideMark/>
          </w:tcPr>
          <w:p w14:paraId="728674AC" w14:textId="77777777" w:rsidR="00F90DA7" w:rsidRPr="00F90DA7" w:rsidRDefault="00F90DA7">
            <w:pPr>
              <w:jc w:val="right"/>
              <w:rPr>
                <w:rFonts w:asciiTheme="minorHAnsi" w:hAnsiTheme="minorHAnsi" w:cstheme="minorHAnsi"/>
                <w:b/>
                <w:bCs/>
                <w:color w:val="000000"/>
                <w:sz w:val="22"/>
                <w:szCs w:val="22"/>
              </w:rPr>
            </w:pPr>
            <w:r w:rsidRPr="00F90DA7">
              <w:rPr>
                <w:rFonts w:asciiTheme="minorHAnsi" w:hAnsiTheme="minorHAnsi" w:cstheme="minorHAnsi"/>
                <w:b/>
                <w:bCs/>
                <w:color w:val="000000"/>
                <w:sz w:val="22"/>
                <w:szCs w:val="22"/>
              </w:rPr>
              <w:t>5.74</w:t>
            </w:r>
          </w:p>
        </w:tc>
        <w:tc>
          <w:tcPr>
            <w:tcW w:w="15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bottom"/>
            <w:hideMark/>
          </w:tcPr>
          <w:p w14:paraId="2B36F002" w14:textId="77777777" w:rsidR="00F90DA7" w:rsidRPr="00F90DA7" w:rsidRDefault="00F90DA7">
            <w:pPr>
              <w:jc w:val="right"/>
              <w:rPr>
                <w:rFonts w:asciiTheme="minorHAnsi" w:hAnsiTheme="minorHAnsi" w:cstheme="minorHAnsi"/>
                <w:b/>
                <w:bCs/>
                <w:color w:val="000000"/>
                <w:sz w:val="22"/>
                <w:szCs w:val="22"/>
              </w:rPr>
            </w:pPr>
            <w:r w:rsidRPr="00F90DA7">
              <w:rPr>
                <w:rFonts w:asciiTheme="minorHAnsi" w:hAnsiTheme="minorHAnsi" w:cstheme="minorHAnsi"/>
                <w:b/>
                <w:bCs/>
                <w:color w:val="000000"/>
                <w:sz w:val="22"/>
                <w:szCs w:val="22"/>
              </w:rPr>
              <w:fldChar w:fldCharType="begin"/>
            </w:r>
            <w:r w:rsidRPr="00F90DA7">
              <w:rPr>
                <w:rFonts w:asciiTheme="minorHAnsi" w:hAnsiTheme="minorHAnsi" w:cstheme="minorHAnsi"/>
                <w:b/>
                <w:bCs/>
                <w:color w:val="000000"/>
                <w:sz w:val="22"/>
                <w:szCs w:val="22"/>
              </w:rPr>
              <w:instrText xml:space="preserve"> =SUM(ABOVE) </w:instrText>
            </w:r>
            <w:r w:rsidRPr="00F90DA7">
              <w:rPr>
                <w:rFonts w:asciiTheme="minorHAnsi" w:hAnsiTheme="minorHAnsi" w:cstheme="minorHAnsi"/>
                <w:b/>
                <w:bCs/>
                <w:color w:val="000000"/>
                <w:sz w:val="22"/>
                <w:szCs w:val="22"/>
              </w:rPr>
              <w:fldChar w:fldCharType="separate"/>
            </w:r>
            <w:r w:rsidRPr="00F90DA7">
              <w:rPr>
                <w:rFonts w:asciiTheme="minorHAnsi" w:hAnsiTheme="minorHAnsi" w:cstheme="minorHAnsi"/>
                <w:b/>
                <w:bCs/>
                <w:noProof/>
                <w:color w:val="000000"/>
                <w:sz w:val="22"/>
                <w:szCs w:val="22"/>
              </w:rPr>
              <w:t>60.41</w:t>
            </w:r>
            <w:r w:rsidRPr="00F90DA7">
              <w:rPr>
                <w:rFonts w:asciiTheme="minorHAnsi" w:hAnsiTheme="minorHAnsi" w:cstheme="minorHAnsi"/>
                <w:b/>
                <w:bCs/>
                <w:color w:val="000000"/>
                <w:sz w:val="22"/>
                <w:szCs w:val="22"/>
              </w:rPr>
              <w:fldChar w:fldCharType="end"/>
            </w:r>
          </w:p>
        </w:tc>
        <w:tc>
          <w:tcPr>
            <w:tcW w:w="12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bottom"/>
            <w:hideMark/>
          </w:tcPr>
          <w:p w14:paraId="75A24A93" w14:textId="77777777" w:rsidR="00F90DA7" w:rsidRPr="00F90DA7" w:rsidRDefault="00F90DA7">
            <w:pPr>
              <w:jc w:val="right"/>
              <w:rPr>
                <w:rFonts w:asciiTheme="minorHAnsi" w:hAnsiTheme="minorHAnsi" w:cstheme="minorHAnsi"/>
                <w:b/>
                <w:bCs/>
                <w:color w:val="000000"/>
                <w:sz w:val="22"/>
                <w:szCs w:val="22"/>
              </w:rPr>
            </w:pPr>
            <w:r w:rsidRPr="00F90DA7">
              <w:rPr>
                <w:rFonts w:asciiTheme="minorHAnsi" w:hAnsiTheme="minorHAnsi" w:cstheme="minorHAnsi"/>
                <w:b/>
                <w:bCs/>
                <w:color w:val="000000"/>
                <w:sz w:val="22"/>
                <w:szCs w:val="22"/>
              </w:rPr>
              <w:t>100.00%</w:t>
            </w:r>
          </w:p>
        </w:tc>
      </w:tr>
    </w:tbl>
    <w:p w14:paraId="3D7571D6" w14:textId="77777777" w:rsidR="00F90DA7" w:rsidRDefault="00F90DA7" w:rsidP="00F90DA7">
      <w:pPr>
        <w:autoSpaceDE w:val="0"/>
        <w:autoSpaceDN w:val="0"/>
        <w:adjustRightInd w:val="0"/>
        <w:spacing w:after="240"/>
        <w:jc w:val="both"/>
        <w:rPr>
          <w:rFonts w:ascii="Arial" w:eastAsiaTheme="minorHAnsi" w:hAnsi="Arial" w:cs="Arial"/>
          <w:b/>
          <w:sz w:val="22"/>
          <w:szCs w:val="22"/>
        </w:rPr>
      </w:pPr>
    </w:p>
    <w:p w14:paraId="5A06473D" w14:textId="63CFC28C" w:rsidR="00F90DA7" w:rsidRPr="00F90DA7" w:rsidRDefault="00F90DA7" w:rsidP="00F90DA7">
      <w:pPr>
        <w:autoSpaceDE w:val="0"/>
        <w:autoSpaceDN w:val="0"/>
        <w:adjustRightInd w:val="0"/>
        <w:spacing w:after="240" w:line="360" w:lineRule="auto"/>
        <w:jc w:val="both"/>
        <w:rPr>
          <w:rFonts w:ascii="Arial" w:eastAsiaTheme="minorHAnsi" w:hAnsi="Arial" w:cs="Arial"/>
          <w:b/>
          <w:sz w:val="22"/>
          <w:szCs w:val="22"/>
        </w:rPr>
      </w:pPr>
      <w:r>
        <w:rPr>
          <w:rFonts w:ascii="Arial" w:eastAsiaTheme="minorHAnsi" w:hAnsi="Arial" w:cs="Arial"/>
          <w:b/>
          <w:sz w:val="22"/>
          <w:szCs w:val="22"/>
        </w:rPr>
        <w:t>Sold/Unsold Inventory</w:t>
      </w:r>
      <w:r w:rsidR="00846139">
        <w:rPr>
          <w:rFonts w:ascii="Arial" w:eastAsiaTheme="minorHAnsi" w:hAnsi="Arial" w:cs="Arial"/>
          <w:b/>
          <w:sz w:val="22"/>
          <w:szCs w:val="22"/>
        </w:rPr>
        <w:t xml:space="preserve"> </w:t>
      </w:r>
      <w:r w:rsidR="00193DB2">
        <w:rPr>
          <w:rFonts w:ascii="Arial" w:eastAsiaTheme="minorHAnsi" w:hAnsi="Arial" w:cs="Arial"/>
          <w:b/>
          <w:sz w:val="22"/>
          <w:szCs w:val="22"/>
        </w:rPr>
        <w:t>till Dec-2022</w:t>
      </w:r>
      <w:r w:rsidRPr="00F90DA7">
        <w:rPr>
          <w:rFonts w:ascii="Arial" w:eastAsiaTheme="minorHAnsi" w:hAnsi="Arial" w:cs="Arial"/>
          <w:b/>
          <w:sz w:val="22"/>
          <w:szCs w:val="22"/>
        </w:rPr>
        <w:t>:</w:t>
      </w:r>
    </w:p>
    <w:p w14:paraId="2475C463" w14:textId="225594A8" w:rsidR="00F90DA7" w:rsidRDefault="00F90DA7" w:rsidP="00F90DA7">
      <w:pPr>
        <w:autoSpaceDE w:val="0"/>
        <w:autoSpaceDN w:val="0"/>
        <w:adjustRightInd w:val="0"/>
        <w:spacing w:after="240" w:line="360" w:lineRule="auto"/>
        <w:jc w:val="both"/>
        <w:rPr>
          <w:rFonts w:ascii="Arial" w:eastAsiaTheme="minorHAnsi" w:hAnsi="Arial" w:cs="Arial"/>
          <w:sz w:val="22"/>
          <w:szCs w:val="22"/>
        </w:rPr>
      </w:pPr>
      <w:r w:rsidRPr="00F90DA7">
        <w:rPr>
          <w:rFonts w:ascii="Arial" w:eastAsiaTheme="minorHAnsi" w:hAnsi="Arial" w:cs="Arial"/>
          <w:sz w:val="22"/>
          <w:szCs w:val="22"/>
        </w:rPr>
        <w:t>As per the Sold / Unsold inventory data sheet provided by the company, the total saleable area details has been tabulated below:</w:t>
      </w:r>
    </w:p>
    <w:tbl>
      <w:tblPr>
        <w:tblStyle w:val="TableGrid"/>
        <w:tblW w:w="8784" w:type="dxa"/>
        <w:jc w:val="center"/>
        <w:tblLayout w:type="fixed"/>
        <w:tblLook w:val="04A0" w:firstRow="1" w:lastRow="0" w:firstColumn="1" w:lastColumn="0" w:noHBand="0" w:noVBand="1"/>
      </w:tblPr>
      <w:tblGrid>
        <w:gridCol w:w="1980"/>
        <w:gridCol w:w="798"/>
        <w:gridCol w:w="1417"/>
        <w:gridCol w:w="762"/>
        <w:gridCol w:w="1417"/>
        <w:gridCol w:w="851"/>
        <w:gridCol w:w="1559"/>
      </w:tblGrid>
      <w:tr w:rsidR="00F90DA7" w14:paraId="6FE446D6" w14:textId="77777777" w:rsidTr="007A74FB">
        <w:trPr>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165C990C" w14:textId="77777777" w:rsidR="00F90DA7" w:rsidRPr="007A74FB" w:rsidRDefault="00F90DA7">
            <w:pPr>
              <w:tabs>
                <w:tab w:val="left" w:pos="2430"/>
              </w:tabs>
              <w:jc w:val="center"/>
              <w:rPr>
                <w:rFonts w:asciiTheme="minorHAnsi" w:hAnsiTheme="minorHAnsi" w:cstheme="minorHAnsi"/>
                <w:b/>
                <w:color w:val="FFFFFF" w:themeColor="background1"/>
                <w:sz w:val="22"/>
                <w:szCs w:val="22"/>
              </w:rPr>
            </w:pPr>
            <w:r w:rsidRPr="007A74FB">
              <w:rPr>
                <w:rFonts w:asciiTheme="minorHAnsi" w:hAnsiTheme="minorHAnsi" w:cstheme="minorHAnsi"/>
                <w:b/>
                <w:color w:val="FFFFFF" w:themeColor="background1"/>
                <w:sz w:val="22"/>
              </w:rPr>
              <w:t>Configuration</w:t>
            </w:r>
          </w:p>
        </w:tc>
        <w:tc>
          <w:tcPr>
            <w:tcW w:w="2215"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79681BE0"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Sold</w:t>
            </w:r>
          </w:p>
        </w:tc>
        <w:tc>
          <w:tcPr>
            <w:tcW w:w="2179"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2A025B42"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Unsold</w:t>
            </w:r>
          </w:p>
        </w:tc>
        <w:tc>
          <w:tcPr>
            <w:tcW w:w="2410"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3773C89F"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Total</w:t>
            </w:r>
          </w:p>
        </w:tc>
      </w:tr>
      <w:tr w:rsidR="00F90DA7" w14:paraId="55316379" w14:textId="77777777" w:rsidTr="007A74FB">
        <w:trPr>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237E8019" w14:textId="77777777" w:rsidR="00F90DA7" w:rsidRPr="007A74FB" w:rsidRDefault="00F90DA7">
            <w:pPr>
              <w:rPr>
                <w:rFonts w:asciiTheme="minorHAnsi" w:eastAsia="Arial" w:hAnsiTheme="minorHAnsi" w:cstheme="minorHAnsi"/>
                <w:b/>
                <w:color w:val="FFFFFF" w:themeColor="background1"/>
                <w:sz w:val="22"/>
                <w:szCs w:val="22"/>
                <w:lang w:bidi="en-US"/>
              </w:rPr>
            </w:pPr>
          </w:p>
        </w:tc>
        <w:tc>
          <w:tcPr>
            <w:tcW w:w="79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704F867"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Units</w:t>
            </w:r>
          </w:p>
        </w:tc>
        <w:tc>
          <w:tcPr>
            <w:tcW w:w="141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4BA5F89"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Carpet Area</w:t>
            </w:r>
          </w:p>
          <w:p w14:paraId="1CEFD5A0"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 xml:space="preserve">(In </w:t>
            </w:r>
            <w:proofErr w:type="spellStart"/>
            <w:r w:rsidRPr="007A74FB">
              <w:rPr>
                <w:rFonts w:asciiTheme="minorHAnsi" w:hAnsiTheme="minorHAnsi" w:cstheme="minorHAnsi"/>
                <w:b/>
                <w:color w:val="FFFFFF" w:themeColor="background1"/>
                <w:sz w:val="22"/>
              </w:rPr>
              <w:t>sqft</w:t>
            </w:r>
            <w:proofErr w:type="spellEnd"/>
            <w:r w:rsidRPr="007A74FB">
              <w:rPr>
                <w:rFonts w:asciiTheme="minorHAnsi" w:hAnsiTheme="minorHAnsi" w:cstheme="minorHAnsi"/>
                <w:b/>
                <w:color w:val="FFFFFF" w:themeColor="background1"/>
                <w:sz w:val="22"/>
              </w:rPr>
              <w:t>)</w:t>
            </w:r>
          </w:p>
        </w:tc>
        <w:tc>
          <w:tcPr>
            <w:tcW w:w="76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7E32036"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Units</w:t>
            </w:r>
          </w:p>
        </w:tc>
        <w:tc>
          <w:tcPr>
            <w:tcW w:w="141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F577D3A"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Carpet Area</w:t>
            </w:r>
          </w:p>
          <w:p w14:paraId="7A6BEA17"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 xml:space="preserve">(In </w:t>
            </w:r>
            <w:proofErr w:type="spellStart"/>
            <w:r w:rsidRPr="007A74FB">
              <w:rPr>
                <w:rFonts w:asciiTheme="minorHAnsi" w:hAnsiTheme="minorHAnsi" w:cstheme="minorHAnsi"/>
                <w:b/>
                <w:color w:val="FFFFFF" w:themeColor="background1"/>
                <w:sz w:val="22"/>
              </w:rPr>
              <w:t>sqft</w:t>
            </w:r>
            <w:proofErr w:type="spellEnd"/>
            <w:r w:rsidRPr="007A74FB">
              <w:rPr>
                <w:rFonts w:asciiTheme="minorHAnsi" w:hAnsiTheme="minorHAnsi" w:cstheme="minorHAnsi"/>
                <w:b/>
                <w:color w:val="FFFFFF" w:themeColor="background1"/>
                <w:sz w:val="22"/>
              </w:rPr>
              <w:t>)</w:t>
            </w:r>
          </w:p>
        </w:tc>
        <w:tc>
          <w:tcPr>
            <w:tcW w:w="85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9007443"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Units</w:t>
            </w:r>
          </w:p>
        </w:tc>
        <w:tc>
          <w:tcPr>
            <w:tcW w:w="155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178E437" w14:textId="77777777" w:rsidR="00F90DA7" w:rsidRPr="007A74FB" w:rsidRDefault="00F90DA7">
            <w:pPr>
              <w:tabs>
                <w:tab w:val="left" w:pos="2430"/>
              </w:tabs>
              <w:jc w:val="center"/>
              <w:rPr>
                <w:rFonts w:asciiTheme="minorHAnsi" w:hAnsiTheme="minorHAnsi" w:cstheme="minorHAnsi"/>
                <w:b/>
                <w:color w:val="FFFFFF" w:themeColor="background1"/>
                <w:sz w:val="22"/>
              </w:rPr>
            </w:pPr>
            <w:r w:rsidRPr="007A74FB">
              <w:rPr>
                <w:rFonts w:asciiTheme="minorHAnsi" w:hAnsiTheme="minorHAnsi" w:cstheme="minorHAnsi"/>
                <w:b/>
                <w:color w:val="FFFFFF" w:themeColor="background1"/>
                <w:sz w:val="22"/>
              </w:rPr>
              <w:t>Carpet Area</w:t>
            </w:r>
          </w:p>
          <w:p w14:paraId="55D7DC75" w14:textId="77777777" w:rsidR="00F90DA7" w:rsidRPr="007A74FB" w:rsidRDefault="00F90DA7">
            <w:pPr>
              <w:tabs>
                <w:tab w:val="left" w:pos="2430"/>
              </w:tabs>
              <w:jc w:val="center"/>
              <w:rPr>
                <w:rFonts w:asciiTheme="minorHAnsi" w:hAnsiTheme="minorHAnsi" w:cstheme="minorHAnsi"/>
                <w:color w:val="FFFFFF" w:themeColor="background1"/>
                <w:sz w:val="22"/>
              </w:rPr>
            </w:pPr>
            <w:r w:rsidRPr="007A74FB">
              <w:rPr>
                <w:rFonts w:asciiTheme="minorHAnsi" w:hAnsiTheme="minorHAnsi" w:cstheme="minorHAnsi"/>
                <w:b/>
                <w:color w:val="FFFFFF" w:themeColor="background1"/>
                <w:sz w:val="22"/>
              </w:rPr>
              <w:t xml:space="preserve">(In </w:t>
            </w:r>
            <w:proofErr w:type="spellStart"/>
            <w:r w:rsidRPr="007A74FB">
              <w:rPr>
                <w:rFonts w:asciiTheme="minorHAnsi" w:hAnsiTheme="minorHAnsi" w:cstheme="minorHAnsi"/>
                <w:b/>
                <w:color w:val="FFFFFF" w:themeColor="background1"/>
                <w:sz w:val="22"/>
              </w:rPr>
              <w:t>sqft</w:t>
            </w:r>
            <w:proofErr w:type="spellEnd"/>
            <w:r w:rsidRPr="007A74FB">
              <w:rPr>
                <w:rFonts w:asciiTheme="minorHAnsi" w:hAnsiTheme="minorHAnsi" w:cstheme="minorHAnsi"/>
                <w:b/>
                <w:color w:val="FFFFFF" w:themeColor="background1"/>
                <w:sz w:val="22"/>
              </w:rPr>
              <w:t>)</w:t>
            </w:r>
          </w:p>
        </w:tc>
      </w:tr>
      <w:tr w:rsidR="00F90DA7" w14:paraId="57146CE8" w14:textId="77777777" w:rsidTr="007A74FB">
        <w:trPr>
          <w:jc w:val="center"/>
        </w:trPr>
        <w:tc>
          <w:tcPr>
            <w:tcW w:w="1980" w:type="dxa"/>
            <w:tcBorders>
              <w:top w:val="single" w:sz="4" w:space="0" w:color="auto"/>
              <w:left w:val="single" w:sz="4" w:space="0" w:color="auto"/>
              <w:bottom w:val="single" w:sz="4" w:space="0" w:color="auto"/>
              <w:right w:val="single" w:sz="4" w:space="0" w:color="auto"/>
            </w:tcBorders>
            <w:hideMark/>
          </w:tcPr>
          <w:p w14:paraId="62C1F32B" w14:textId="77777777" w:rsidR="00F90DA7" w:rsidRDefault="00F90DA7">
            <w:pPr>
              <w:tabs>
                <w:tab w:val="left" w:pos="2430"/>
              </w:tabs>
              <w:jc w:val="both"/>
              <w:rPr>
                <w:rFonts w:asciiTheme="minorHAnsi" w:hAnsiTheme="minorHAnsi" w:cstheme="minorHAnsi"/>
              </w:rPr>
            </w:pPr>
            <w:r>
              <w:rPr>
                <w:rFonts w:asciiTheme="minorHAnsi" w:hAnsiTheme="minorHAnsi" w:cstheme="minorHAnsi"/>
              </w:rPr>
              <w:t>1 BHK</w:t>
            </w:r>
          </w:p>
        </w:tc>
        <w:tc>
          <w:tcPr>
            <w:tcW w:w="798" w:type="dxa"/>
            <w:tcBorders>
              <w:top w:val="single" w:sz="4" w:space="0" w:color="auto"/>
              <w:left w:val="single" w:sz="4" w:space="0" w:color="auto"/>
              <w:bottom w:val="single" w:sz="4" w:space="0" w:color="auto"/>
              <w:right w:val="single" w:sz="4" w:space="0" w:color="auto"/>
            </w:tcBorders>
            <w:vAlign w:val="center"/>
            <w:hideMark/>
          </w:tcPr>
          <w:p w14:paraId="459AAD22"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36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F0DC7F"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14,070</w:t>
            </w:r>
          </w:p>
        </w:tc>
        <w:tc>
          <w:tcPr>
            <w:tcW w:w="762" w:type="dxa"/>
            <w:tcBorders>
              <w:top w:val="single" w:sz="4" w:space="0" w:color="auto"/>
              <w:left w:val="single" w:sz="4" w:space="0" w:color="auto"/>
              <w:bottom w:val="single" w:sz="4" w:space="0" w:color="auto"/>
              <w:right w:val="single" w:sz="4" w:space="0" w:color="auto"/>
            </w:tcBorders>
            <w:vAlign w:val="center"/>
            <w:hideMark/>
          </w:tcPr>
          <w:p w14:paraId="0847EA9A"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94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FFD017"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36,332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DEDA65"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130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6D3EF2"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50,402</w:t>
            </w:r>
          </w:p>
        </w:tc>
      </w:tr>
      <w:tr w:rsidR="00F90DA7" w14:paraId="3D55C651" w14:textId="77777777" w:rsidTr="007A74FB">
        <w:trPr>
          <w:jc w:val="center"/>
        </w:trPr>
        <w:tc>
          <w:tcPr>
            <w:tcW w:w="1980" w:type="dxa"/>
            <w:tcBorders>
              <w:top w:val="single" w:sz="4" w:space="0" w:color="auto"/>
              <w:left w:val="single" w:sz="4" w:space="0" w:color="auto"/>
              <w:bottom w:val="single" w:sz="4" w:space="0" w:color="auto"/>
              <w:right w:val="single" w:sz="4" w:space="0" w:color="auto"/>
            </w:tcBorders>
            <w:hideMark/>
          </w:tcPr>
          <w:p w14:paraId="45A2D374" w14:textId="77777777" w:rsidR="00F90DA7" w:rsidRDefault="00F90DA7">
            <w:pPr>
              <w:tabs>
                <w:tab w:val="left" w:pos="2430"/>
              </w:tabs>
              <w:jc w:val="both"/>
              <w:rPr>
                <w:rFonts w:asciiTheme="minorHAnsi" w:hAnsiTheme="minorHAnsi" w:cstheme="minorHAnsi"/>
              </w:rPr>
            </w:pPr>
            <w:r>
              <w:rPr>
                <w:rFonts w:asciiTheme="minorHAnsi" w:hAnsiTheme="minorHAnsi" w:cstheme="minorHAnsi"/>
              </w:rPr>
              <w:t>2 BHK</w:t>
            </w:r>
          </w:p>
        </w:tc>
        <w:tc>
          <w:tcPr>
            <w:tcW w:w="798" w:type="dxa"/>
            <w:tcBorders>
              <w:top w:val="single" w:sz="4" w:space="0" w:color="auto"/>
              <w:left w:val="single" w:sz="4" w:space="0" w:color="auto"/>
              <w:bottom w:val="single" w:sz="4" w:space="0" w:color="auto"/>
              <w:right w:val="single" w:sz="4" w:space="0" w:color="auto"/>
            </w:tcBorders>
            <w:vAlign w:val="center"/>
            <w:hideMark/>
          </w:tcPr>
          <w:p w14:paraId="1296DFE9"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23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18AE28"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13,217</w:t>
            </w:r>
          </w:p>
        </w:tc>
        <w:tc>
          <w:tcPr>
            <w:tcW w:w="762" w:type="dxa"/>
            <w:tcBorders>
              <w:top w:val="single" w:sz="4" w:space="0" w:color="auto"/>
              <w:left w:val="single" w:sz="4" w:space="0" w:color="auto"/>
              <w:bottom w:val="single" w:sz="4" w:space="0" w:color="auto"/>
              <w:right w:val="single" w:sz="4" w:space="0" w:color="auto"/>
            </w:tcBorders>
            <w:vAlign w:val="center"/>
            <w:hideMark/>
          </w:tcPr>
          <w:p w14:paraId="6ADE1D6E"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117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1BEA30"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67,603</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F41C90"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140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F89415"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80,820</w:t>
            </w:r>
          </w:p>
        </w:tc>
      </w:tr>
      <w:tr w:rsidR="00F90DA7" w14:paraId="786A0F35" w14:textId="77777777" w:rsidTr="007A74FB">
        <w:trPr>
          <w:jc w:val="center"/>
        </w:trPr>
        <w:tc>
          <w:tcPr>
            <w:tcW w:w="1980" w:type="dxa"/>
            <w:tcBorders>
              <w:top w:val="single" w:sz="4" w:space="0" w:color="auto"/>
              <w:left w:val="single" w:sz="4" w:space="0" w:color="auto"/>
              <w:bottom w:val="single" w:sz="4" w:space="0" w:color="auto"/>
              <w:right w:val="single" w:sz="4" w:space="0" w:color="auto"/>
            </w:tcBorders>
            <w:hideMark/>
          </w:tcPr>
          <w:p w14:paraId="1EA5DF5B" w14:textId="77777777" w:rsidR="00F90DA7" w:rsidRDefault="00F90DA7">
            <w:pPr>
              <w:tabs>
                <w:tab w:val="left" w:pos="2430"/>
              </w:tabs>
              <w:jc w:val="both"/>
              <w:rPr>
                <w:rFonts w:asciiTheme="minorHAnsi" w:hAnsiTheme="minorHAnsi" w:cstheme="minorHAnsi"/>
              </w:rPr>
            </w:pPr>
            <w:r>
              <w:rPr>
                <w:rFonts w:asciiTheme="minorHAnsi" w:hAnsiTheme="minorHAnsi" w:cstheme="minorHAnsi"/>
              </w:rPr>
              <w:t>Shops</w:t>
            </w:r>
          </w:p>
        </w:tc>
        <w:tc>
          <w:tcPr>
            <w:tcW w:w="798" w:type="dxa"/>
            <w:tcBorders>
              <w:top w:val="single" w:sz="4" w:space="0" w:color="auto"/>
              <w:left w:val="single" w:sz="4" w:space="0" w:color="auto"/>
              <w:bottom w:val="single" w:sz="4" w:space="0" w:color="auto"/>
              <w:right w:val="single" w:sz="4" w:space="0" w:color="auto"/>
            </w:tcBorders>
            <w:vAlign w:val="center"/>
            <w:hideMark/>
          </w:tcPr>
          <w:p w14:paraId="5C7655F0"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CBB4A6"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w:t>
            </w:r>
          </w:p>
        </w:tc>
        <w:tc>
          <w:tcPr>
            <w:tcW w:w="762" w:type="dxa"/>
            <w:tcBorders>
              <w:top w:val="single" w:sz="4" w:space="0" w:color="auto"/>
              <w:left w:val="single" w:sz="4" w:space="0" w:color="auto"/>
              <w:bottom w:val="single" w:sz="4" w:space="0" w:color="auto"/>
              <w:right w:val="single" w:sz="4" w:space="0" w:color="auto"/>
            </w:tcBorders>
            <w:vAlign w:val="center"/>
            <w:hideMark/>
          </w:tcPr>
          <w:p w14:paraId="1BDE23B1"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0BF98B"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2,738</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7124D5"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9EE953" w14:textId="77777777" w:rsidR="00F90DA7" w:rsidRDefault="00F90DA7">
            <w:pPr>
              <w:tabs>
                <w:tab w:val="left" w:pos="2430"/>
              </w:tabs>
              <w:jc w:val="right"/>
              <w:rPr>
                <w:rFonts w:asciiTheme="minorHAnsi" w:hAnsiTheme="minorHAnsi" w:cstheme="minorHAnsi"/>
              </w:rPr>
            </w:pPr>
            <w:r>
              <w:rPr>
                <w:rFonts w:asciiTheme="minorHAnsi" w:hAnsiTheme="minorHAnsi" w:cstheme="minorHAnsi"/>
              </w:rPr>
              <w:t>2,738</w:t>
            </w:r>
          </w:p>
        </w:tc>
      </w:tr>
      <w:tr w:rsidR="00F90DA7" w14:paraId="14CCCC50" w14:textId="77777777" w:rsidTr="007A74FB">
        <w:trPr>
          <w:jc w:val="center"/>
        </w:trPr>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D6606A" w14:textId="77777777" w:rsidR="00F90DA7" w:rsidRDefault="00F90DA7">
            <w:pPr>
              <w:tabs>
                <w:tab w:val="left" w:pos="2430"/>
              </w:tabs>
              <w:jc w:val="right"/>
              <w:rPr>
                <w:rFonts w:asciiTheme="minorHAnsi" w:hAnsiTheme="minorHAnsi" w:cstheme="minorHAnsi"/>
                <w:b/>
              </w:rPr>
            </w:pPr>
            <w:r>
              <w:rPr>
                <w:rFonts w:asciiTheme="minorHAnsi" w:hAnsiTheme="minorHAnsi" w:cstheme="minorHAnsi"/>
                <w:b/>
              </w:rPr>
              <w:t>Total</w:t>
            </w:r>
          </w:p>
        </w:tc>
        <w:tc>
          <w:tcPr>
            <w:tcW w:w="7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3D753D" w14:textId="77777777" w:rsidR="00F90DA7" w:rsidRDefault="00F90DA7">
            <w:pPr>
              <w:tabs>
                <w:tab w:val="left" w:pos="2430"/>
              </w:tabs>
              <w:jc w:val="right"/>
              <w:rPr>
                <w:rFonts w:asciiTheme="minorHAnsi" w:hAnsiTheme="minorHAnsi" w:cstheme="minorHAnsi"/>
                <w:b/>
              </w:rPr>
            </w:pPr>
            <w:r>
              <w:rPr>
                <w:rFonts w:asciiTheme="minorHAnsi" w:hAnsiTheme="minorHAnsi" w:cstheme="minorHAnsi"/>
                <w:b/>
              </w:rPr>
              <w:t>59</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C75783" w14:textId="77777777" w:rsidR="00F90DA7" w:rsidRDefault="00F90DA7">
            <w:pPr>
              <w:tabs>
                <w:tab w:val="left" w:pos="2430"/>
              </w:tabs>
              <w:jc w:val="right"/>
              <w:rPr>
                <w:rFonts w:asciiTheme="minorHAnsi" w:hAnsiTheme="minorHAnsi" w:cstheme="minorHAnsi"/>
                <w:b/>
              </w:rPr>
            </w:pPr>
            <w:r>
              <w:rPr>
                <w:rFonts w:asciiTheme="minorHAnsi" w:hAnsiTheme="minorHAnsi" w:cstheme="minorHAnsi"/>
                <w:b/>
              </w:rPr>
              <w:t>27,287</w:t>
            </w:r>
          </w:p>
        </w:tc>
        <w:tc>
          <w:tcPr>
            <w:tcW w:w="7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7518D3" w14:textId="77777777" w:rsidR="00F90DA7" w:rsidRDefault="00F90DA7">
            <w:pPr>
              <w:tabs>
                <w:tab w:val="left" w:pos="2430"/>
              </w:tabs>
              <w:jc w:val="right"/>
              <w:rPr>
                <w:rFonts w:asciiTheme="minorHAnsi" w:hAnsiTheme="minorHAnsi" w:cstheme="minorHAnsi"/>
                <w:b/>
              </w:rPr>
            </w:pPr>
            <w:r>
              <w:rPr>
                <w:rFonts w:asciiTheme="minorHAnsi" w:hAnsiTheme="minorHAnsi" w:cstheme="minorHAnsi"/>
                <w:b/>
              </w:rPr>
              <w:t>213</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46477F" w14:textId="77777777" w:rsidR="00F90DA7" w:rsidRDefault="00F90DA7">
            <w:pPr>
              <w:tabs>
                <w:tab w:val="left" w:pos="2430"/>
              </w:tabs>
              <w:jc w:val="right"/>
              <w:rPr>
                <w:rFonts w:asciiTheme="minorHAnsi" w:hAnsiTheme="minorHAnsi" w:cstheme="minorHAnsi"/>
                <w:b/>
              </w:rPr>
            </w:pPr>
            <w:r>
              <w:rPr>
                <w:rFonts w:asciiTheme="minorHAnsi" w:hAnsiTheme="minorHAnsi" w:cstheme="minorHAnsi"/>
                <w:b/>
              </w:rPr>
              <w:t>1,06,673</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E319BBF" w14:textId="77777777" w:rsidR="00F90DA7" w:rsidRDefault="00F90DA7">
            <w:pPr>
              <w:tabs>
                <w:tab w:val="left" w:pos="2430"/>
              </w:tabs>
              <w:jc w:val="right"/>
              <w:rPr>
                <w:rFonts w:asciiTheme="minorHAnsi" w:hAnsiTheme="minorHAnsi" w:cstheme="minorHAnsi"/>
                <w:b/>
              </w:rPr>
            </w:pPr>
            <w:r>
              <w:rPr>
                <w:rFonts w:asciiTheme="minorHAnsi" w:hAnsiTheme="minorHAnsi" w:cstheme="minorHAnsi"/>
                <w:b/>
              </w:rPr>
              <w:t>272</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30A23C" w14:textId="77777777" w:rsidR="00F90DA7" w:rsidRDefault="00F90DA7">
            <w:pPr>
              <w:tabs>
                <w:tab w:val="left" w:pos="2430"/>
              </w:tabs>
              <w:jc w:val="right"/>
              <w:rPr>
                <w:rFonts w:asciiTheme="minorHAnsi" w:hAnsiTheme="minorHAnsi" w:cstheme="minorHAnsi"/>
                <w:b/>
              </w:rPr>
            </w:pPr>
            <w:r>
              <w:rPr>
                <w:rFonts w:asciiTheme="minorHAnsi" w:hAnsiTheme="minorHAnsi" w:cstheme="minorHAnsi"/>
                <w:b/>
              </w:rPr>
              <w:t>1,33,960</w:t>
            </w:r>
          </w:p>
        </w:tc>
      </w:tr>
    </w:tbl>
    <w:p w14:paraId="1E91FC92" w14:textId="77777777" w:rsidR="00F90DA7" w:rsidRPr="00F366F1" w:rsidRDefault="00F90DA7" w:rsidP="00F90DA7">
      <w:pPr>
        <w:autoSpaceDE w:val="0"/>
        <w:autoSpaceDN w:val="0"/>
        <w:adjustRightInd w:val="0"/>
        <w:spacing w:after="240" w:line="360" w:lineRule="auto"/>
        <w:jc w:val="both"/>
        <w:rPr>
          <w:rFonts w:ascii="Arial" w:eastAsiaTheme="minorHAnsi" w:hAnsi="Arial" w:cs="Arial"/>
          <w:sz w:val="22"/>
          <w:szCs w:val="22"/>
        </w:rPr>
      </w:pPr>
    </w:p>
    <w:p w14:paraId="4A3070CA" w14:textId="63DB8CC2" w:rsidR="00F90DA7" w:rsidRDefault="00676C62" w:rsidP="004865C0">
      <w:pPr>
        <w:spacing w:after="240" w:line="360" w:lineRule="auto"/>
        <w:jc w:val="both"/>
        <w:rPr>
          <w:rFonts w:ascii="Arial" w:hAnsi="Arial" w:cs="Arial"/>
          <w:sz w:val="22"/>
          <w:szCs w:val="22"/>
        </w:rPr>
      </w:pPr>
      <w:r>
        <w:rPr>
          <w:rFonts w:ascii="Arial" w:hAnsi="Arial" w:cs="Arial"/>
          <w:sz w:val="22"/>
          <w:szCs w:val="22"/>
        </w:rPr>
        <w:t xml:space="preserve"> </w:t>
      </w:r>
    </w:p>
    <w:p w14:paraId="78B3CF35" w14:textId="77777777" w:rsidR="00F90DA7" w:rsidRDefault="00F90DA7">
      <w:pPr>
        <w:spacing w:after="200" w:line="276" w:lineRule="auto"/>
        <w:rPr>
          <w:rFonts w:ascii="Arial" w:hAnsi="Arial" w:cs="Arial"/>
          <w:sz w:val="22"/>
          <w:szCs w:val="22"/>
        </w:rPr>
      </w:pPr>
      <w:r>
        <w:rPr>
          <w:rFonts w:ascii="Arial" w:hAnsi="Arial" w:cs="Arial"/>
          <w:sz w:val="22"/>
          <w:szCs w:val="22"/>
        </w:rPr>
        <w:br w:type="page"/>
      </w:r>
    </w:p>
    <w:p w14:paraId="20F3BC03" w14:textId="1B80BBB5" w:rsidR="00BC7C37" w:rsidRPr="00F02428" w:rsidRDefault="00B95316" w:rsidP="00F24D10">
      <w:pPr>
        <w:numPr>
          <w:ilvl w:val="0"/>
          <w:numId w:val="2"/>
        </w:numPr>
        <w:autoSpaceDE w:val="0"/>
        <w:autoSpaceDN w:val="0"/>
        <w:adjustRightInd w:val="0"/>
        <w:spacing w:after="240" w:line="360" w:lineRule="auto"/>
        <w:ind w:left="0" w:hanging="284"/>
        <w:jc w:val="both"/>
        <w:rPr>
          <w:rFonts w:ascii="Arial" w:hAnsi="Arial" w:cs="Arial"/>
          <w:b/>
          <w:sz w:val="22"/>
          <w:szCs w:val="22"/>
        </w:rPr>
      </w:pPr>
      <w:r w:rsidRPr="00647EC7">
        <w:rPr>
          <w:rFonts w:ascii="Arial" w:hAnsi="Arial" w:cs="Arial"/>
          <w:b/>
          <w:sz w:val="22"/>
          <w:szCs w:val="22"/>
        </w:rPr>
        <w:t>PHYSICAL CONSTRUCTION</w:t>
      </w:r>
      <w:r w:rsidRPr="00BC7C37">
        <w:rPr>
          <w:rFonts w:ascii="Arial" w:hAnsi="Arial" w:cs="Arial"/>
          <w:b/>
          <w:sz w:val="22"/>
          <w:szCs w:val="22"/>
        </w:rPr>
        <w:t xml:space="preserve"> </w:t>
      </w:r>
      <w:r w:rsidR="00BC7C37" w:rsidRPr="00BC7C37">
        <w:rPr>
          <w:rFonts w:ascii="Arial" w:hAnsi="Arial" w:cs="Arial"/>
          <w:b/>
          <w:sz w:val="22"/>
          <w:szCs w:val="22"/>
        </w:rPr>
        <w:t>CURRENT</w:t>
      </w:r>
      <w:r w:rsidR="00BC7C37">
        <w:rPr>
          <w:rFonts w:ascii="Arial" w:hAnsi="Arial" w:cs="Arial"/>
          <w:b/>
          <w:sz w:val="22"/>
          <w:szCs w:val="22"/>
        </w:rPr>
        <w:t xml:space="preserve">: </w:t>
      </w:r>
      <w:r w:rsidR="00415174">
        <w:rPr>
          <w:rFonts w:ascii="Arial" w:hAnsi="Arial" w:cs="Arial"/>
          <w:sz w:val="22"/>
          <w:szCs w:val="22"/>
        </w:rPr>
        <w:t xml:space="preserve">As </w:t>
      </w:r>
      <w:r w:rsidR="007A3DB9">
        <w:rPr>
          <w:rFonts w:ascii="Arial" w:hAnsi="Arial" w:cs="Arial"/>
          <w:sz w:val="22"/>
          <w:szCs w:val="22"/>
        </w:rPr>
        <w:t xml:space="preserve">per </w:t>
      </w:r>
      <w:r w:rsidR="00990E07">
        <w:rPr>
          <w:rFonts w:ascii="Arial" w:hAnsi="Arial" w:cs="Arial"/>
          <w:sz w:val="22"/>
          <w:szCs w:val="22"/>
        </w:rPr>
        <w:t>information provided during site visit, the construction work of the project was started on 18</w:t>
      </w:r>
      <w:r w:rsidR="00990E07" w:rsidRPr="00990E07">
        <w:rPr>
          <w:rFonts w:ascii="Arial" w:hAnsi="Arial" w:cs="Arial"/>
          <w:sz w:val="22"/>
          <w:szCs w:val="22"/>
          <w:vertAlign w:val="superscript"/>
        </w:rPr>
        <w:t>th</w:t>
      </w:r>
      <w:r w:rsidR="00990E07">
        <w:rPr>
          <w:rFonts w:ascii="Arial" w:hAnsi="Arial" w:cs="Arial"/>
          <w:sz w:val="22"/>
          <w:szCs w:val="22"/>
        </w:rPr>
        <w:t xml:space="preserve"> November 2022 and is expected to be completed within 3 years. As per </w:t>
      </w:r>
      <w:r w:rsidR="007A3DB9">
        <w:rPr>
          <w:rFonts w:ascii="Arial" w:hAnsi="Arial" w:cs="Arial"/>
          <w:sz w:val="22"/>
          <w:szCs w:val="22"/>
        </w:rPr>
        <w:t xml:space="preserve">observation made during </w:t>
      </w:r>
      <w:r w:rsidR="00415174">
        <w:rPr>
          <w:rFonts w:ascii="Arial" w:hAnsi="Arial" w:cs="Arial"/>
          <w:sz w:val="22"/>
          <w:szCs w:val="22"/>
        </w:rPr>
        <w:t xml:space="preserve">site visit, </w:t>
      </w:r>
      <w:r w:rsidR="007A3DB9">
        <w:rPr>
          <w:rFonts w:ascii="Arial" w:hAnsi="Arial" w:cs="Arial"/>
          <w:sz w:val="22"/>
          <w:szCs w:val="22"/>
        </w:rPr>
        <w:t xml:space="preserve">pilling </w:t>
      </w:r>
      <w:r w:rsidR="00990E07">
        <w:rPr>
          <w:rFonts w:ascii="Arial" w:hAnsi="Arial" w:cs="Arial"/>
          <w:sz w:val="22"/>
          <w:szCs w:val="22"/>
        </w:rPr>
        <w:t xml:space="preserve">&amp; footing work on ongoing. Tower-wise construction details are as follows:- </w:t>
      </w:r>
    </w:p>
    <w:tbl>
      <w:tblPr>
        <w:tblW w:w="8217" w:type="dxa"/>
        <w:jc w:val="center"/>
        <w:tblLayout w:type="fixed"/>
        <w:tblCellMar>
          <w:left w:w="0" w:type="dxa"/>
          <w:right w:w="0" w:type="dxa"/>
        </w:tblCellMar>
        <w:tblLook w:val="04A0" w:firstRow="1" w:lastRow="0" w:firstColumn="1" w:lastColumn="0" w:noHBand="0" w:noVBand="1"/>
      </w:tblPr>
      <w:tblGrid>
        <w:gridCol w:w="816"/>
        <w:gridCol w:w="3569"/>
        <w:gridCol w:w="1144"/>
        <w:gridCol w:w="845"/>
        <w:gridCol w:w="992"/>
        <w:gridCol w:w="851"/>
      </w:tblGrid>
      <w:tr w:rsidR="00990E07" w:rsidRPr="001F27E7" w14:paraId="669DAA2E" w14:textId="77777777" w:rsidTr="00990E07">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13E63B29" w14:textId="77777777" w:rsidR="00990E07" w:rsidRPr="001F27E7" w:rsidRDefault="00990E07" w:rsidP="00341163">
            <w:pPr>
              <w:ind w:left="122" w:right="126"/>
              <w:jc w:val="center"/>
              <w:rPr>
                <w:rFonts w:ascii="Calibri" w:hAnsi="Calibri" w:cs="Calibri"/>
                <w:b/>
                <w:bCs/>
                <w:color w:val="FFFFFF"/>
                <w:sz w:val="22"/>
                <w:szCs w:val="22"/>
              </w:rPr>
            </w:pPr>
            <w:r w:rsidRPr="001F27E7">
              <w:rPr>
                <w:rFonts w:ascii="Calibri" w:hAnsi="Calibri" w:cs="Calibri"/>
                <w:b/>
                <w:bCs/>
                <w:color w:val="FFFFFF"/>
                <w:sz w:val="22"/>
                <w:szCs w:val="22"/>
              </w:rPr>
              <w:t>S. No.</w:t>
            </w:r>
          </w:p>
        </w:tc>
        <w:tc>
          <w:tcPr>
            <w:tcW w:w="3569"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027841AE" w14:textId="77777777" w:rsidR="00990E07" w:rsidRPr="001F27E7" w:rsidRDefault="00990E07" w:rsidP="00341163">
            <w:pPr>
              <w:ind w:left="124" w:right="86"/>
              <w:jc w:val="center"/>
              <w:rPr>
                <w:rFonts w:ascii="Calibri" w:hAnsi="Calibri" w:cs="Calibri"/>
                <w:b/>
                <w:bCs/>
                <w:color w:val="FFFFFF"/>
                <w:sz w:val="22"/>
                <w:szCs w:val="22"/>
              </w:rPr>
            </w:pPr>
            <w:r w:rsidRPr="001F27E7">
              <w:rPr>
                <w:rFonts w:ascii="Calibri" w:hAnsi="Calibri" w:cs="Calibri"/>
                <w:b/>
                <w:bCs/>
                <w:color w:val="FFFFFF"/>
                <w:sz w:val="22"/>
                <w:szCs w:val="22"/>
              </w:rPr>
              <w:t>Different Parameters</w:t>
            </w:r>
          </w:p>
        </w:tc>
        <w:tc>
          <w:tcPr>
            <w:tcW w:w="1144"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5A7C6303" w14:textId="77777777" w:rsidR="00990E07" w:rsidRPr="001F27E7" w:rsidRDefault="00990E07" w:rsidP="00341163">
            <w:pPr>
              <w:ind w:right="127"/>
              <w:jc w:val="center"/>
              <w:rPr>
                <w:rFonts w:ascii="Calibri" w:hAnsi="Calibri" w:cs="Calibri"/>
                <w:b/>
                <w:bCs/>
                <w:color w:val="FFFFFF"/>
                <w:sz w:val="22"/>
                <w:szCs w:val="22"/>
              </w:rPr>
            </w:pPr>
            <w:r w:rsidRPr="001F27E7">
              <w:rPr>
                <w:rFonts w:ascii="Calibri" w:hAnsi="Calibri" w:cs="Calibri"/>
                <w:b/>
                <w:bCs/>
                <w:color w:val="FFFFFF"/>
                <w:sz w:val="22"/>
                <w:szCs w:val="22"/>
              </w:rPr>
              <w:t>Weightage</w:t>
            </w:r>
          </w:p>
        </w:tc>
        <w:tc>
          <w:tcPr>
            <w:tcW w:w="845"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70EF49C6" w14:textId="3BB51A4E" w:rsidR="00990E07" w:rsidRPr="001F27E7" w:rsidRDefault="00990E07" w:rsidP="00341163">
            <w:pPr>
              <w:ind w:right="127"/>
              <w:jc w:val="center"/>
              <w:rPr>
                <w:rFonts w:ascii="Calibri" w:hAnsi="Calibri" w:cs="Calibri"/>
                <w:b/>
                <w:bCs/>
                <w:color w:val="FFFFFF"/>
                <w:sz w:val="22"/>
                <w:szCs w:val="22"/>
              </w:rPr>
            </w:pPr>
            <w:r>
              <w:rPr>
                <w:rFonts w:ascii="Calibri" w:hAnsi="Calibri" w:cs="Calibri"/>
                <w:b/>
                <w:bCs/>
                <w:color w:val="FFFFFF"/>
                <w:sz w:val="22"/>
                <w:szCs w:val="22"/>
              </w:rPr>
              <w:t>Wing-A</w:t>
            </w:r>
          </w:p>
        </w:tc>
        <w:tc>
          <w:tcPr>
            <w:tcW w:w="992"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26EE200D" w14:textId="6B4B2A20" w:rsidR="00990E07" w:rsidRPr="001F27E7" w:rsidRDefault="00990E07" w:rsidP="00341163">
            <w:pPr>
              <w:ind w:right="141"/>
              <w:jc w:val="center"/>
              <w:rPr>
                <w:rFonts w:ascii="Calibri" w:hAnsi="Calibri" w:cs="Calibri"/>
                <w:b/>
                <w:bCs/>
                <w:color w:val="FFFFFF"/>
                <w:sz w:val="22"/>
                <w:szCs w:val="22"/>
              </w:rPr>
            </w:pPr>
            <w:r>
              <w:rPr>
                <w:rFonts w:ascii="Calibri" w:hAnsi="Calibri" w:cs="Calibri"/>
                <w:b/>
                <w:bCs/>
                <w:color w:val="FFFFFF"/>
                <w:sz w:val="22"/>
                <w:szCs w:val="22"/>
              </w:rPr>
              <w:t>Wing-B</w:t>
            </w:r>
          </w:p>
        </w:tc>
        <w:tc>
          <w:tcPr>
            <w:tcW w:w="851" w:type="dxa"/>
            <w:tcBorders>
              <w:top w:val="single" w:sz="4" w:space="0" w:color="auto"/>
              <w:left w:val="nil"/>
              <w:bottom w:val="single" w:sz="4" w:space="0" w:color="auto"/>
              <w:right w:val="single" w:sz="4" w:space="0" w:color="auto"/>
            </w:tcBorders>
            <w:shd w:val="clear" w:color="auto" w:fill="002060"/>
            <w:vAlign w:val="center"/>
          </w:tcPr>
          <w:p w14:paraId="18505496" w14:textId="4992A3FB" w:rsidR="00990E07" w:rsidRPr="001F27E7" w:rsidRDefault="00990E07" w:rsidP="00341163">
            <w:pPr>
              <w:ind w:right="141"/>
              <w:jc w:val="center"/>
              <w:rPr>
                <w:rFonts w:ascii="Calibri" w:hAnsi="Calibri" w:cs="Calibri"/>
                <w:b/>
                <w:bCs/>
                <w:color w:val="FFFFFF"/>
                <w:sz w:val="22"/>
                <w:szCs w:val="22"/>
              </w:rPr>
            </w:pPr>
            <w:r>
              <w:rPr>
                <w:rFonts w:ascii="Calibri" w:hAnsi="Calibri" w:cs="Calibri"/>
                <w:b/>
                <w:bCs/>
                <w:color w:val="FFFFFF"/>
                <w:sz w:val="22"/>
                <w:szCs w:val="22"/>
              </w:rPr>
              <w:t>Wing-C</w:t>
            </w:r>
          </w:p>
        </w:tc>
      </w:tr>
      <w:tr w:rsidR="00846139" w:rsidRPr="001F27E7" w14:paraId="7D9DA9ED" w14:textId="77777777" w:rsidTr="00B95316">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969441" w14:textId="77777777" w:rsidR="00846139" w:rsidRPr="001F27E7" w:rsidRDefault="00846139" w:rsidP="00846139">
            <w:pPr>
              <w:ind w:left="122" w:right="126"/>
              <w:jc w:val="center"/>
              <w:rPr>
                <w:rFonts w:ascii="Calibri" w:hAnsi="Calibri" w:cs="Calibri"/>
                <w:color w:val="000000"/>
                <w:sz w:val="22"/>
                <w:szCs w:val="22"/>
              </w:rPr>
            </w:pPr>
            <w:r w:rsidRPr="001F27E7">
              <w:rPr>
                <w:rFonts w:ascii="Calibri" w:hAnsi="Calibri" w:cs="Calibri"/>
                <w:color w:val="000000"/>
                <w:sz w:val="22"/>
                <w:szCs w:val="22"/>
              </w:rPr>
              <w:t>1</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0C270E2" w14:textId="77777777" w:rsidR="00846139" w:rsidRPr="001F27E7" w:rsidRDefault="00846139" w:rsidP="00846139">
            <w:pPr>
              <w:ind w:left="124" w:right="86"/>
              <w:rPr>
                <w:rFonts w:ascii="Calibri" w:hAnsi="Calibri" w:cs="Calibri"/>
                <w:color w:val="000000"/>
                <w:sz w:val="22"/>
                <w:szCs w:val="22"/>
              </w:rPr>
            </w:pPr>
            <w:r w:rsidRPr="001F27E7">
              <w:rPr>
                <w:rFonts w:ascii="Calibri" w:hAnsi="Calibri" w:cs="Calibri"/>
                <w:color w:val="000000"/>
                <w:sz w:val="22"/>
                <w:szCs w:val="22"/>
              </w:rPr>
              <w:t>Cutting, Filling and Levelling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715DD4" w14:textId="303D6471"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10%</w:t>
            </w:r>
          </w:p>
        </w:tc>
        <w:tc>
          <w:tcPr>
            <w:tcW w:w="84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E294BAE" w14:textId="2C3470FB"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100%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493EDC" w14:textId="73ACDC96"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76%</w:t>
            </w:r>
          </w:p>
        </w:tc>
        <w:tc>
          <w:tcPr>
            <w:tcW w:w="851" w:type="dxa"/>
            <w:tcBorders>
              <w:top w:val="nil"/>
              <w:left w:val="nil"/>
              <w:bottom w:val="single" w:sz="4" w:space="0" w:color="auto"/>
              <w:right w:val="single" w:sz="4" w:space="0" w:color="auto"/>
            </w:tcBorders>
            <w:vAlign w:val="center"/>
          </w:tcPr>
          <w:p w14:paraId="11FD3FF0" w14:textId="4CA83650"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100%</w:t>
            </w:r>
          </w:p>
        </w:tc>
      </w:tr>
      <w:tr w:rsidR="00846139" w:rsidRPr="001F27E7" w14:paraId="78AE58F7" w14:textId="77777777" w:rsidTr="00B95316">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8CE28F" w14:textId="77777777" w:rsidR="00846139" w:rsidRPr="001F27E7" w:rsidRDefault="00846139" w:rsidP="00846139">
            <w:pPr>
              <w:ind w:left="122" w:right="126"/>
              <w:jc w:val="center"/>
              <w:rPr>
                <w:rFonts w:ascii="Calibri" w:hAnsi="Calibri" w:cs="Calibri"/>
                <w:color w:val="000000"/>
                <w:sz w:val="22"/>
                <w:szCs w:val="22"/>
              </w:rPr>
            </w:pPr>
            <w:r w:rsidRPr="001F27E7">
              <w:rPr>
                <w:rFonts w:ascii="Calibri" w:hAnsi="Calibri" w:cs="Calibri"/>
                <w:color w:val="000000"/>
                <w:sz w:val="22"/>
                <w:szCs w:val="22"/>
              </w:rPr>
              <w:t>3</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DC4C5C" w14:textId="77777777" w:rsidR="00846139" w:rsidRPr="001F27E7" w:rsidRDefault="00846139" w:rsidP="00846139">
            <w:pPr>
              <w:ind w:left="124" w:right="86"/>
              <w:rPr>
                <w:rFonts w:ascii="Calibri" w:hAnsi="Calibri" w:cs="Calibri"/>
                <w:color w:val="000000"/>
                <w:sz w:val="22"/>
                <w:szCs w:val="22"/>
              </w:rPr>
            </w:pPr>
            <w:r w:rsidRPr="001F27E7">
              <w:rPr>
                <w:rFonts w:ascii="Calibri" w:hAnsi="Calibri" w:cs="Calibri"/>
                <w:color w:val="000000"/>
                <w:sz w:val="22"/>
                <w:szCs w:val="22"/>
              </w:rPr>
              <w:t>Footings</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6A390A" w14:textId="4CC43545"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4%</w:t>
            </w:r>
          </w:p>
        </w:tc>
        <w:tc>
          <w:tcPr>
            <w:tcW w:w="84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F1B29BF" w14:textId="1223C95A"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1D5A8D" w14:textId="7596BD47"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vAlign w:val="center"/>
          </w:tcPr>
          <w:p w14:paraId="6127CF14" w14:textId="11BF9F44"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r>
      <w:tr w:rsidR="00846139" w:rsidRPr="001F27E7" w14:paraId="775CCB1A" w14:textId="77777777" w:rsidTr="00B95316">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97FA49" w14:textId="77777777" w:rsidR="00846139" w:rsidRPr="001F27E7" w:rsidRDefault="00846139" w:rsidP="00846139">
            <w:pPr>
              <w:ind w:left="122" w:right="126"/>
              <w:jc w:val="center"/>
              <w:rPr>
                <w:rFonts w:ascii="Calibri" w:hAnsi="Calibri" w:cs="Calibri"/>
                <w:color w:val="000000"/>
                <w:sz w:val="22"/>
                <w:szCs w:val="22"/>
              </w:rPr>
            </w:pPr>
            <w:r w:rsidRPr="001F27E7">
              <w:rPr>
                <w:rFonts w:ascii="Calibri" w:hAnsi="Calibri" w:cs="Calibri"/>
                <w:color w:val="000000"/>
                <w:sz w:val="22"/>
                <w:szCs w:val="22"/>
              </w:rPr>
              <w:t>4</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869946B" w14:textId="77777777" w:rsidR="00846139" w:rsidRPr="001F27E7" w:rsidRDefault="00846139" w:rsidP="00846139">
            <w:pPr>
              <w:ind w:left="124" w:right="86"/>
              <w:rPr>
                <w:rFonts w:ascii="Calibri" w:hAnsi="Calibri" w:cs="Calibri"/>
                <w:color w:val="000000"/>
                <w:sz w:val="22"/>
                <w:szCs w:val="22"/>
              </w:rPr>
            </w:pPr>
            <w:r w:rsidRPr="001F27E7">
              <w:rPr>
                <w:rFonts w:ascii="Calibri" w:hAnsi="Calibri" w:cs="Calibri"/>
                <w:color w:val="000000"/>
                <w:sz w:val="22"/>
                <w:szCs w:val="22"/>
              </w:rPr>
              <w:t>Slab Casting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56F94CD" w14:textId="649CD8A5"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25%</w:t>
            </w:r>
          </w:p>
        </w:tc>
        <w:tc>
          <w:tcPr>
            <w:tcW w:w="84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4AC64B3" w14:textId="7F20FF3D"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9FF3E7" w14:textId="276A2666"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vAlign w:val="center"/>
          </w:tcPr>
          <w:p w14:paraId="175CCCB2" w14:textId="49DC89C1"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r>
      <w:tr w:rsidR="00846139" w:rsidRPr="001F27E7" w14:paraId="4FAA06CE" w14:textId="77777777" w:rsidTr="00B95316">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E893B7" w14:textId="77777777" w:rsidR="00846139" w:rsidRPr="001F27E7" w:rsidRDefault="00846139" w:rsidP="00846139">
            <w:pPr>
              <w:ind w:left="122" w:right="126"/>
              <w:jc w:val="center"/>
              <w:rPr>
                <w:rFonts w:ascii="Calibri" w:hAnsi="Calibri" w:cs="Calibri"/>
                <w:color w:val="000000"/>
                <w:sz w:val="22"/>
                <w:szCs w:val="22"/>
              </w:rPr>
            </w:pPr>
            <w:r w:rsidRPr="001F27E7">
              <w:rPr>
                <w:rFonts w:ascii="Calibri" w:hAnsi="Calibri" w:cs="Calibri"/>
                <w:color w:val="000000"/>
                <w:sz w:val="22"/>
                <w:szCs w:val="22"/>
              </w:rPr>
              <w:t>5</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77A348" w14:textId="77777777" w:rsidR="00846139" w:rsidRPr="001F27E7" w:rsidRDefault="00846139" w:rsidP="00846139">
            <w:pPr>
              <w:ind w:left="124" w:right="86"/>
              <w:rPr>
                <w:rFonts w:ascii="Calibri" w:hAnsi="Calibri" w:cs="Calibri"/>
                <w:color w:val="000000"/>
                <w:sz w:val="22"/>
                <w:szCs w:val="22"/>
              </w:rPr>
            </w:pPr>
            <w:r w:rsidRPr="001F27E7">
              <w:rPr>
                <w:rFonts w:ascii="Calibri" w:hAnsi="Calibri" w:cs="Calibri"/>
                <w:color w:val="000000"/>
                <w:sz w:val="22"/>
                <w:szCs w:val="22"/>
              </w:rPr>
              <w:t>Common Staircase, lift and lobby etc.</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BFC5CA" w14:textId="32EB642F"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5%</w:t>
            </w:r>
          </w:p>
        </w:tc>
        <w:tc>
          <w:tcPr>
            <w:tcW w:w="84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E13BEE8" w14:textId="4437E292"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68FB31B" w14:textId="0B7F0BCE"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vAlign w:val="center"/>
          </w:tcPr>
          <w:p w14:paraId="31D6F112" w14:textId="79CD8C57"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r>
      <w:tr w:rsidR="00846139" w:rsidRPr="001F27E7" w14:paraId="41F62A2F" w14:textId="77777777" w:rsidTr="00B95316">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D3EEFE" w14:textId="77777777" w:rsidR="00846139" w:rsidRPr="001F27E7" w:rsidRDefault="00846139" w:rsidP="00846139">
            <w:pPr>
              <w:ind w:left="122" w:right="126"/>
              <w:jc w:val="center"/>
              <w:rPr>
                <w:rFonts w:ascii="Calibri" w:hAnsi="Calibri" w:cs="Calibri"/>
                <w:color w:val="000000"/>
                <w:sz w:val="22"/>
                <w:szCs w:val="22"/>
              </w:rPr>
            </w:pPr>
            <w:r w:rsidRPr="001F27E7">
              <w:rPr>
                <w:rFonts w:ascii="Calibri" w:hAnsi="Calibri" w:cs="Calibri"/>
                <w:color w:val="000000"/>
                <w:sz w:val="22"/>
                <w:szCs w:val="22"/>
              </w:rPr>
              <w:t>7</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5845E2B" w14:textId="77777777" w:rsidR="00846139" w:rsidRPr="001F27E7" w:rsidRDefault="00846139" w:rsidP="00846139">
            <w:pPr>
              <w:ind w:left="124" w:right="86"/>
              <w:rPr>
                <w:rFonts w:ascii="Calibri" w:hAnsi="Calibri" w:cs="Calibri"/>
                <w:color w:val="000000"/>
                <w:sz w:val="22"/>
                <w:szCs w:val="22"/>
              </w:rPr>
            </w:pPr>
            <w:r w:rsidRPr="001F27E7">
              <w:rPr>
                <w:rFonts w:ascii="Calibri" w:hAnsi="Calibri" w:cs="Calibri"/>
                <w:color w:val="000000"/>
                <w:sz w:val="22"/>
                <w:szCs w:val="22"/>
              </w:rPr>
              <w:t>Brickwork</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1D4D92" w14:textId="28E3DA4B"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10%</w:t>
            </w:r>
          </w:p>
        </w:tc>
        <w:tc>
          <w:tcPr>
            <w:tcW w:w="84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935AB7C" w14:textId="7D6655EE"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B009EE6" w14:textId="22212AD2"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vAlign w:val="center"/>
          </w:tcPr>
          <w:p w14:paraId="01DC91EF" w14:textId="286CD550"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r>
      <w:tr w:rsidR="00846139" w:rsidRPr="001F27E7" w14:paraId="3FF6B3DE" w14:textId="77777777" w:rsidTr="00B95316">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BBD22FB" w14:textId="77777777" w:rsidR="00846139" w:rsidRPr="001F27E7" w:rsidRDefault="00846139" w:rsidP="00846139">
            <w:pPr>
              <w:ind w:left="122" w:right="126"/>
              <w:jc w:val="center"/>
              <w:rPr>
                <w:rFonts w:ascii="Calibri" w:hAnsi="Calibri" w:cs="Calibri"/>
                <w:color w:val="000000"/>
                <w:sz w:val="22"/>
                <w:szCs w:val="22"/>
              </w:rPr>
            </w:pPr>
            <w:r w:rsidRPr="001F27E7">
              <w:rPr>
                <w:rFonts w:ascii="Calibri" w:hAnsi="Calibri" w:cs="Calibri"/>
                <w:color w:val="000000"/>
                <w:sz w:val="22"/>
                <w:szCs w:val="22"/>
              </w:rPr>
              <w:t>9</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1F3C782" w14:textId="77777777" w:rsidR="00846139" w:rsidRPr="001F27E7" w:rsidRDefault="00846139" w:rsidP="00846139">
            <w:pPr>
              <w:ind w:left="124" w:right="86"/>
              <w:rPr>
                <w:rFonts w:ascii="Calibri" w:hAnsi="Calibri" w:cs="Calibri"/>
                <w:color w:val="000000"/>
                <w:sz w:val="22"/>
                <w:szCs w:val="22"/>
              </w:rPr>
            </w:pPr>
            <w:r w:rsidRPr="001F27E7">
              <w:rPr>
                <w:rFonts w:ascii="Calibri" w:hAnsi="Calibri" w:cs="Calibri"/>
                <w:color w:val="000000"/>
                <w:sz w:val="22"/>
                <w:szCs w:val="22"/>
              </w:rPr>
              <w:t>Plaster</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0399547" w14:textId="2429308A"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8%</w:t>
            </w:r>
          </w:p>
        </w:tc>
        <w:tc>
          <w:tcPr>
            <w:tcW w:w="84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C209078" w14:textId="0CC961CA"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85336F8" w14:textId="6F7F5429"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vAlign w:val="center"/>
          </w:tcPr>
          <w:p w14:paraId="7B7086CE" w14:textId="0023F9F9"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r>
      <w:tr w:rsidR="00846139" w:rsidRPr="001F27E7" w14:paraId="5074463E" w14:textId="77777777" w:rsidTr="00B95316">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65F2064" w14:textId="77777777" w:rsidR="00846139" w:rsidRPr="001F27E7" w:rsidRDefault="00846139" w:rsidP="00846139">
            <w:pPr>
              <w:ind w:left="122" w:right="126"/>
              <w:jc w:val="center"/>
              <w:rPr>
                <w:rFonts w:ascii="Calibri" w:hAnsi="Calibri" w:cs="Calibri"/>
                <w:color w:val="000000"/>
                <w:sz w:val="22"/>
                <w:szCs w:val="22"/>
              </w:rPr>
            </w:pPr>
            <w:r w:rsidRPr="001F27E7">
              <w:rPr>
                <w:rFonts w:ascii="Calibri" w:hAnsi="Calibri" w:cs="Calibri"/>
                <w:color w:val="000000"/>
                <w:sz w:val="22"/>
                <w:szCs w:val="22"/>
              </w:rPr>
              <w:t>10</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A6A86E0" w14:textId="77777777" w:rsidR="00846139" w:rsidRPr="001F27E7" w:rsidRDefault="00846139" w:rsidP="00846139">
            <w:pPr>
              <w:ind w:left="124" w:right="86"/>
              <w:rPr>
                <w:rFonts w:ascii="Calibri" w:hAnsi="Calibri" w:cs="Calibri"/>
                <w:color w:val="000000"/>
                <w:sz w:val="22"/>
                <w:szCs w:val="22"/>
              </w:rPr>
            </w:pPr>
            <w:r w:rsidRPr="001F27E7">
              <w:rPr>
                <w:rFonts w:ascii="Calibri" w:hAnsi="Calibri" w:cs="Calibri"/>
                <w:color w:val="000000"/>
                <w:sz w:val="22"/>
                <w:szCs w:val="22"/>
              </w:rPr>
              <w:t>Flooring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3C5249B" w14:textId="589F8B7D"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10%</w:t>
            </w:r>
          </w:p>
        </w:tc>
        <w:tc>
          <w:tcPr>
            <w:tcW w:w="84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1A10FE" w14:textId="391DB218"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C0AD370" w14:textId="756BD87A"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vAlign w:val="center"/>
          </w:tcPr>
          <w:p w14:paraId="565E507E" w14:textId="12D6E07B"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r>
      <w:tr w:rsidR="00846139" w:rsidRPr="001F27E7" w14:paraId="3E983B67" w14:textId="77777777" w:rsidTr="00B95316">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7B7A3F9" w14:textId="77777777" w:rsidR="00846139" w:rsidRPr="001F27E7" w:rsidRDefault="00846139" w:rsidP="00846139">
            <w:pPr>
              <w:ind w:left="122" w:right="126"/>
              <w:jc w:val="center"/>
              <w:rPr>
                <w:rFonts w:ascii="Calibri" w:hAnsi="Calibri" w:cs="Calibri"/>
                <w:color w:val="000000"/>
                <w:sz w:val="22"/>
                <w:szCs w:val="22"/>
              </w:rPr>
            </w:pPr>
            <w:r w:rsidRPr="001F27E7">
              <w:rPr>
                <w:rFonts w:ascii="Calibri" w:hAnsi="Calibri" w:cs="Calibri"/>
                <w:color w:val="000000"/>
                <w:sz w:val="22"/>
                <w:szCs w:val="22"/>
              </w:rPr>
              <w:t>11</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B1A4D10" w14:textId="77777777" w:rsidR="00846139" w:rsidRPr="001F27E7" w:rsidRDefault="00846139" w:rsidP="00846139">
            <w:pPr>
              <w:ind w:left="124" w:right="86"/>
              <w:rPr>
                <w:rFonts w:ascii="Calibri" w:hAnsi="Calibri" w:cs="Calibri"/>
                <w:color w:val="000000"/>
                <w:sz w:val="22"/>
                <w:szCs w:val="22"/>
              </w:rPr>
            </w:pPr>
            <w:r w:rsidRPr="001F27E7">
              <w:rPr>
                <w:rFonts w:ascii="Calibri" w:hAnsi="Calibri" w:cs="Calibri"/>
                <w:color w:val="000000"/>
                <w:sz w:val="22"/>
                <w:szCs w:val="22"/>
              </w:rPr>
              <w:t>MEP Services</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B0B5533" w14:textId="23D48170"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12%</w:t>
            </w:r>
          </w:p>
        </w:tc>
        <w:tc>
          <w:tcPr>
            <w:tcW w:w="84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D05F11" w14:textId="1BB17621"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DBEB57" w14:textId="5ADB2504"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vAlign w:val="center"/>
          </w:tcPr>
          <w:p w14:paraId="2FE02C1E" w14:textId="28D5A0C7"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r>
      <w:tr w:rsidR="00846139" w:rsidRPr="001F27E7" w14:paraId="142D6D4D" w14:textId="77777777" w:rsidTr="00B95316">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2BB7F4" w14:textId="77777777" w:rsidR="00846139" w:rsidRPr="001F27E7" w:rsidRDefault="00846139" w:rsidP="00846139">
            <w:pPr>
              <w:ind w:left="122" w:right="126"/>
              <w:jc w:val="center"/>
              <w:rPr>
                <w:rFonts w:ascii="Calibri" w:hAnsi="Calibri" w:cs="Calibri"/>
                <w:color w:val="000000"/>
                <w:sz w:val="22"/>
                <w:szCs w:val="22"/>
              </w:rPr>
            </w:pPr>
            <w:r w:rsidRPr="001F27E7">
              <w:rPr>
                <w:rFonts w:ascii="Calibri" w:hAnsi="Calibri" w:cs="Calibri"/>
                <w:color w:val="000000"/>
                <w:sz w:val="22"/>
                <w:szCs w:val="22"/>
              </w:rPr>
              <w:t>12</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53D0E2B" w14:textId="77777777" w:rsidR="00846139" w:rsidRPr="001F27E7" w:rsidRDefault="00846139" w:rsidP="00846139">
            <w:pPr>
              <w:ind w:left="124" w:right="86"/>
              <w:rPr>
                <w:rFonts w:ascii="Calibri" w:hAnsi="Calibri" w:cs="Calibri"/>
                <w:color w:val="000000"/>
                <w:sz w:val="22"/>
                <w:szCs w:val="22"/>
              </w:rPr>
            </w:pPr>
            <w:r w:rsidRPr="001F27E7">
              <w:rPr>
                <w:rFonts w:ascii="Calibri" w:hAnsi="Calibri" w:cs="Calibri"/>
                <w:color w:val="000000"/>
                <w:sz w:val="22"/>
                <w:szCs w:val="22"/>
              </w:rPr>
              <w:t>Door/ Window</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2554B49" w14:textId="72C4AAC0"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8%</w:t>
            </w:r>
          </w:p>
        </w:tc>
        <w:tc>
          <w:tcPr>
            <w:tcW w:w="84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D35E3D2" w14:textId="4DA1CEC1"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71C0E4" w14:textId="4715F8D0"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vAlign w:val="center"/>
          </w:tcPr>
          <w:p w14:paraId="2201ADE4" w14:textId="1471BB9C"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r>
      <w:tr w:rsidR="00846139" w:rsidRPr="001F27E7" w14:paraId="18B83EE2" w14:textId="77777777" w:rsidTr="00B95316">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C6EB21" w14:textId="77777777" w:rsidR="00846139" w:rsidRPr="001F27E7" w:rsidRDefault="00846139" w:rsidP="00846139">
            <w:pPr>
              <w:ind w:left="122" w:right="126"/>
              <w:jc w:val="center"/>
              <w:rPr>
                <w:rFonts w:ascii="Calibri" w:hAnsi="Calibri" w:cs="Calibri"/>
                <w:color w:val="000000"/>
                <w:sz w:val="22"/>
                <w:szCs w:val="22"/>
              </w:rPr>
            </w:pPr>
            <w:r w:rsidRPr="001F27E7">
              <w:rPr>
                <w:rFonts w:ascii="Calibri" w:hAnsi="Calibri" w:cs="Calibri"/>
                <w:color w:val="000000"/>
                <w:sz w:val="22"/>
                <w:szCs w:val="22"/>
              </w:rPr>
              <w:t>13</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3727C1" w14:textId="77777777" w:rsidR="00846139" w:rsidRPr="001F27E7" w:rsidRDefault="00846139" w:rsidP="00846139">
            <w:pPr>
              <w:ind w:left="124" w:right="86"/>
              <w:rPr>
                <w:rFonts w:ascii="Calibri" w:hAnsi="Calibri" w:cs="Calibri"/>
                <w:color w:val="000000"/>
                <w:sz w:val="22"/>
                <w:szCs w:val="22"/>
              </w:rPr>
            </w:pPr>
            <w:r w:rsidRPr="001F27E7">
              <w:rPr>
                <w:rFonts w:ascii="Calibri" w:hAnsi="Calibri" w:cs="Calibri"/>
                <w:color w:val="000000"/>
                <w:sz w:val="22"/>
                <w:szCs w:val="22"/>
              </w:rPr>
              <w:t>Finishing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5FCFDFE" w14:textId="5B415D52"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8%</w:t>
            </w:r>
          </w:p>
        </w:tc>
        <w:tc>
          <w:tcPr>
            <w:tcW w:w="84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5A8BBCF" w14:textId="7B7916E1" w:rsidR="00846139" w:rsidRPr="001F27E7" w:rsidRDefault="00846139" w:rsidP="00846139">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539D96D" w14:textId="29A9C710"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vAlign w:val="center"/>
          </w:tcPr>
          <w:p w14:paraId="475713A6" w14:textId="34F53762" w:rsidR="00846139" w:rsidRPr="001F27E7" w:rsidRDefault="00846139" w:rsidP="00846139">
            <w:pPr>
              <w:ind w:right="141"/>
              <w:jc w:val="center"/>
              <w:rPr>
                <w:rFonts w:ascii="Calibri" w:hAnsi="Calibri" w:cs="Calibri"/>
                <w:color w:val="000000"/>
                <w:sz w:val="22"/>
                <w:szCs w:val="22"/>
              </w:rPr>
            </w:pPr>
            <w:r>
              <w:rPr>
                <w:rFonts w:ascii="Calibri" w:hAnsi="Calibri" w:cs="Calibri"/>
                <w:color w:val="000000"/>
                <w:sz w:val="22"/>
                <w:szCs w:val="22"/>
              </w:rPr>
              <w:t>0%</w:t>
            </w:r>
          </w:p>
        </w:tc>
      </w:tr>
      <w:tr w:rsidR="00846139" w:rsidRPr="001F27E7" w14:paraId="7534C375" w14:textId="77777777" w:rsidTr="00B95316">
        <w:trPr>
          <w:trHeight w:val="20"/>
          <w:jc w:val="center"/>
        </w:trPr>
        <w:tc>
          <w:tcPr>
            <w:tcW w:w="4385" w:type="dxa"/>
            <w:gridSpan w:val="2"/>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6F512630" w14:textId="77777777" w:rsidR="00846139" w:rsidRPr="001F27E7" w:rsidRDefault="00846139" w:rsidP="00846139">
            <w:pPr>
              <w:ind w:left="124" w:right="86"/>
              <w:jc w:val="right"/>
              <w:rPr>
                <w:rFonts w:ascii="Calibri" w:hAnsi="Calibri" w:cs="Calibri"/>
                <w:b/>
                <w:bCs/>
                <w:color w:val="000000"/>
                <w:sz w:val="22"/>
                <w:szCs w:val="22"/>
              </w:rPr>
            </w:pPr>
            <w:r w:rsidRPr="001F27E7">
              <w:rPr>
                <w:rFonts w:ascii="Calibri" w:hAnsi="Calibri" w:cs="Calibri"/>
                <w:b/>
                <w:bCs/>
                <w:color w:val="000000"/>
                <w:sz w:val="22"/>
                <w:szCs w:val="22"/>
              </w:rPr>
              <w:t>Completion status (in %)</w:t>
            </w:r>
          </w:p>
        </w:tc>
        <w:tc>
          <w:tcPr>
            <w:tcW w:w="1144"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732E139" w14:textId="09E11CD5" w:rsidR="00846139" w:rsidRPr="001F27E7" w:rsidRDefault="00846139" w:rsidP="00846139">
            <w:pPr>
              <w:ind w:right="127"/>
              <w:jc w:val="center"/>
              <w:rPr>
                <w:rFonts w:ascii="Calibri" w:hAnsi="Calibri" w:cs="Calibri"/>
                <w:b/>
                <w:bCs/>
                <w:color w:val="000000"/>
                <w:sz w:val="22"/>
                <w:szCs w:val="22"/>
              </w:rPr>
            </w:pPr>
            <w:r>
              <w:rPr>
                <w:rFonts w:ascii="Calibri" w:hAnsi="Calibri" w:cs="Calibri"/>
                <w:b/>
                <w:bCs/>
                <w:color w:val="000000"/>
                <w:sz w:val="22"/>
                <w:szCs w:val="22"/>
              </w:rPr>
              <w:t>100%</w:t>
            </w:r>
          </w:p>
        </w:tc>
        <w:tc>
          <w:tcPr>
            <w:tcW w:w="845"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5F6FCD6" w14:textId="715EC3EF" w:rsidR="00846139" w:rsidRPr="001F27E7" w:rsidRDefault="00846139" w:rsidP="00846139">
            <w:pPr>
              <w:ind w:right="127"/>
              <w:jc w:val="center"/>
              <w:rPr>
                <w:rFonts w:ascii="Calibri" w:hAnsi="Calibri" w:cs="Calibri"/>
                <w:b/>
                <w:bCs/>
                <w:color w:val="000000"/>
                <w:sz w:val="22"/>
                <w:szCs w:val="22"/>
              </w:rPr>
            </w:pPr>
            <w:r>
              <w:rPr>
                <w:rFonts w:ascii="Calibri" w:hAnsi="Calibri" w:cs="Calibri"/>
                <w:b/>
                <w:bCs/>
                <w:color w:val="000000"/>
                <w:sz w:val="22"/>
                <w:szCs w:val="22"/>
              </w:rPr>
              <w:t>10%</w:t>
            </w:r>
          </w:p>
        </w:tc>
        <w:tc>
          <w:tcPr>
            <w:tcW w:w="992"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3F4E48E7" w14:textId="30AF6BFB" w:rsidR="00846139" w:rsidRPr="001F27E7" w:rsidRDefault="00846139" w:rsidP="00846139">
            <w:pPr>
              <w:ind w:right="141"/>
              <w:jc w:val="center"/>
              <w:rPr>
                <w:rFonts w:ascii="Calibri" w:hAnsi="Calibri" w:cs="Calibri"/>
                <w:b/>
                <w:bCs/>
                <w:color w:val="000000"/>
                <w:sz w:val="22"/>
                <w:szCs w:val="22"/>
              </w:rPr>
            </w:pPr>
            <w:r>
              <w:rPr>
                <w:rFonts w:ascii="Calibri" w:hAnsi="Calibri" w:cs="Calibri"/>
                <w:b/>
                <w:bCs/>
                <w:color w:val="000000"/>
                <w:sz w:val="22"/>
                <w:szCs w:val="22"/>
              </w:rPr>
              <w:t>8%</w:t>
            </w:r>
          </w:p>
        </w:tc>
        <w:tc>
          <w:tcPr>
            <w:tcW w:w="851" w:type="dxa"/>
            <w:tcBorders>
              <w:top w:val="nil"/>
              <w:left w:val="nil"/>
              <w:bottom w:val="single" w:sz="4" w:space="0" w:color="auto"/>
              <w:right w:val="single" w:sz="4" w:space="0" w:color="auto"/>
            </w:tcBorders>
            <w:shd w:val="clear" w:color="auto" w:fill="D9D9D9" w:themeFill="background1" w:themeFillShade="D9"/>
            <w:vAlign w:val="center"/>
          </w:tcPr>
          <w:p w14:paraId="394F915F" w14:textId="0A2E9CB6" w:rsidR="00846139" w:rsidRPr="001F27E7" w:rsidRDefault="00846139" w:rsidP="00846139">
            <w:pPr>
              <w:ind w:right="141"/>
              <w:jc w:val="center"/>
              <w:rPr>
                <w:rFonts w:ascii="Calibri" w:hAnsi="Calibri" w:cs="Calibri"/>
                <w:b/>
                <w:bCs/>
                <w:color w:val="000000"/>
                <w:sz w:val="22"/>
                <w:szCs w:val="22"/>
              </w:rPr>
            </w:pPr>
            <w:r>
              <w:rPr>
                <w:rFonts w:ascii="Calibri" w:hAnsi="Calibri" w:cs="Calibri"/>
                <w:b/>
                <w:bCs/>
                <w:color w:val="000000"/>
                <w:sz w:val="22"/>
                <w:szCs w:val="22"/>
              </w:rPr>
              <w:t>10%</w:t>
            </w:r>
          </w:p>
        </w:tc>
      </w:tr>
      <w:tr w:rsidR="00B95316" w:rsidRPr="001F27E7" w14:paraId="5BE384F7" w14:textId="77777777" w:rsidTr="00B954F4">
        <w:trPr>
          <w:trHeight w:val="20"/>
          <w:jc w:val="center"/>
        </w:trPr>
        <w:tc>
          <w:tcPr>
            <w:tcW w:w="43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7F018A22" w14:textId="45E59670" w:rsidR="00B95316" w:rsidRPr="001F27E7" w:rsidRDefault="00B95316" w:rsidP="00B95316">
            <w:pPr>
              <w:ind w:left="124" w:right="86"/>
              <w:jc w:val="right"/>
              <w:rPr>
                <w:rFonts w:ascii="Calibri" w:hAnsi="Calibri" w:cs="Calibri"/>
                <w:b/>
                <w:bCs/>
                <w:color w:val="000000"/>
                <w:sz w:val="22"/>
                <w:szCs w:val="22"/>
              </w:rPr>
            </w:pPr>
            <w:r w:rsidRPr="00B95316">
              <w:rPr>
                <w:rFonts w:ascii="Calibri" w:hAnsi="Calibri" w:cs="Calibri"/>
                <w:b/>
                <w:bCs/>
                <w:color w:val="000000"/>
                <w:sz w:val="22"/>
                <w:szCs w:val="22"/>
              </w:rPr>
              <w:t>Average Completion Status (in %)</w:t>
            </w:r>
          </w:p>
        </w:tc>
        <w:tc>
          <w:tcPr>
            <w:tcW w:w="1144"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791D456A" w14:textId="77777777" w:rsidR="00B95316" w:rsidRDefault="00B95316" w:rsidP="00B95316">
            <w:pPr>
              <w:ind w:right="127"/>
              <w:jc w:val="center"/>
              <w:rPr>
                <w:rFonts w:ascii="Calibri" w:hAnsi="Calibri" w:cs="Calibri"/>
                <w:b/>
                <w:bCs/>
                <w:color w:val="000000"/>
                <w:sz w:val="22"/>
                <w:szCs w:val="22"/>
              </w:rPr>
            </w:pPr>
          </w:p>
        </w:tc>
        <w:tc>
          <w:tcPr>
            <w:tcW w:w="2688" w:type="dxa"/>
            <w:gridSpan w:val="3"/>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52C49DB8" w14:textId="17B086A6" w:rsidR="00B95316" w:rsidRDefault="00846139" w:rsidP="00846139">
            <w:pPr>
              <w:ind w:right="141"/>
              <w:jc w:val="center"/>
              <w:rPr>
                <w:rFonts w:ascii="Calibri" w:hAnsi="Calibri" w:cs="Calibri"/>
                <w:b/>
                <w:bCs/>
                <w:color w:val="000000"/>
                <w:sz w:val="22"/>
                <w:szCs w:val="22"/>
              </w:rPr>
            </w:pPr>
            <w:r>
              <w:rPr>
                <w:rFonts w:ascii="Calibri" w:hAnsi="Calibri" w:cs="Calibri"/>
                <w:b/>
                <w:bCs/>
                <w:color w:val="000000"/>
                <w:sz w:val="22"/>
                <w:szCs w:val="22"/>
              </w:rPr>
              <w:t>9</w:t>
            </w:r>
            <w:r w:rsidR="00B95316">
              <w:rPr>
                <w:rFonts w:ascii="Calibri" w:hAnsi="Calibri" w:cs="Calibri"/>
                <w:b/>
                <w:bCs/>
                <w:color w:val="000000"/>
                <w:sz w:val="22"/>
                <w:szCs w:val="22"/>
              </w:rPr>
              <w:t>.</w:t>
            </w:r>
            <w:r>
              <w:rPr>
                <w:rFonts w:ascii="Calibri" w:hAnsi="Calibri" w:cs="Calibri"/>
                <w:b/>
                <w:bCs/>
                <w:color w:val="000000"/>
                <w:sz w:val="22"/>
                <w:szCs w:val="22"/>
              </w:rPr>
              <w:t>22</w:t>
            </w:r>
            <w:r w:rsidR="00B95316">
              <w:rPr>
                <w:rFonts w:ascii="Calibri" w:hAnsi="Calibri" w:cs="Calibri"/>
                <w:b/>
                <w:bCs/>
                <w:color w:val="000000"/>
                <w:sz w:val="22"/>
                <w:szCs w:val="22"/>
              </w:rPr>
              <w:t>%</w:t>
            </w:r>
          </w:p>
        </w:tc>
      </w:tr>
    </w:tbl>
    <w:p w14:paraId="1427C044" w14:textId="22DEE3DF" w:rsidR="00FF4EB3" w:rsidRDefault="00FF4EB3" w:rsidP="00F02428">
      <w:pPr>
        <w:autoSpaceDE w:val="0"/>
        <w:autoSpaceDN w:val="0"/>
        <w:adjustRightInd w:val="0"/>
        <w:spacing w:after="240" w:line="360" w:lineRule="auto"/>
        <w:jc w:val="both"/>
        <w:rPr>
          <w:rFonts w:ascii="Arial" w:hAnsi="Arial" w:cs="Arial"/>
          <w:b/>
          <w:sz w:val="22"/>
          <w:szCs w:val="22"/>
        </w:rPr>
      </w:pPr>
    </w:p>
    <w:p w14:paraId="375CD10F" w14:textId="7E3FE0BD" w:rsidR="00E67658" w:rsidRDefault="007D2928" w:rsidP="00B32A6F">
      <w:pPr>
        <w:numPr>
          <w:ilvl w:val="0"/>
          <w:numId w:val="2"/>
        </w:numPr>
        <w:autoSpaceDE w:val="0"/>
        <w:autoSpaceDN w:val="0"/>
        <w:adjustRightInd w:val="0"/>
        <w:spacing w:line="360" w:lineRule="auto"/>
        <w:ind w:left="0" w:hanging="284"/>
        <w:jc w:val="both"/>
        <w:rPr>
          <w:rFonts w:ascii="Arial" w:hAnsi="Arial" w:cs="Arial"/>
          <w:sz w:val="22"/>
          <w:szCs w:val="22"/>
        </w:rPr>
      </w:pPr>
      <w:r w:rsidRPr="00287692">
        <w:rPr>
          <w:rFonts w:ascii="Arial" w:hAnsi="Arial" w:cs="Arial"/>
          <w:b/>
          <w:sz w:val="22"/>
          <w:szCs w:val="22"/>
        </w:rPr>
        <w:t xml:space="preserve">COST INCURRED </w:t>
      </w:r>
      <w:r w:rsidR="00B95316">
        <w:rPr>
          <w:rFonts w:ascii="Arial" w:hAnsi="Arial" w:cs="Arial"/>
          <w:b/>
          <w:sz w:val="22"/>
          <w:szCs w:val="22"/>
        </w:rPr>
        <w:t>ON</w:t>
      </w:r>
      <w:r w:rsidRPr="00287692">
        <w:rPr>
          <w:rFonts w:ascii="Arial" w:hAnsi="Arial" w:cs="Arial"/>
          <w:b/>
          <w:sz w:val="22"/>
          <w:szCs w:val="22"/>
        </w:rPr>
        <w:t xml:space="preserve"> THE CONSTRUCTION OF </w:t>
      </w:r>
      <w:r w:rsidR="00B95316">
        <w:rPr>
          <w:rFonts w:ascii="Arial" w:hAnsi="Arial" w:cs="Arial"/>
          <w:b/>
          <w:sz w:val="22"/>
          <w:szCs w:val="22"/>
        </w:rPr>
        <w:t>PROJECT</w:t>
      </w:r>
      <w:r w:rsidRPr="00287692">
        <w:rPr>
          <w:rFonts w:ascii="Arial" w:hAnsi="Arial" w:cs="Arial"/>
          <w:b/>
          <w:sz w:val="22"/>
          <w:szCs w:val="22"/>
        </w:rPr>
        <w:t>:</w:t>
      </w:r>
      <w:r w:rsidR="00287692" w:rsidRPr="00287692">
        <w:rPr>
          <w:rFonts w:ascii="Arial" w:hAnsi="Arial" w:cs="Arial"/>
          <w:b/>
          <w:sz w:val="22"/>
          <w:szCs w:val="22"/>
        </w:rPr>
        <w:t xml:space="preserve"> </w:t>
      </w:r>
      <w:r w:rsidR="00B95316">
        <w:rPr>
          <w:rFonts w:ascii="Arial" w:hAnsi="Arial" w:cs="Arial"/>
          <w:sz w:val="22"/>
          <w:szCs w:val="22"/>
        </w:rPr>
        <w:t>As per estimation shared by the company, the total construction cost of the project is Rs. 47</w:t>
      </w:r>
      <w:proofErr w:type="gramStart"/>
      <w:r w:rsidR="00B95316">
        <w:rPr>
          <w:rFonts w:ascii="Arial" w:hAnsi="Arial" w:cs="Arial"/>
          <w:sz w:val="22"/>
          <w:szCs w:val="22"/>
        </w:rPr>
        <w:t>,34,00,000</w:t>
      </w:r>
      <w:proofErr w:type="gramEnd"/>
      <w:r w:rsidR="00B95316">
        <w:rPr>
          <w:rFonts w:ascii="Arial" w:hAnsi="Arial" w:cs="Arial"/>
          <w:sz w:val="22"/>
          <w:szCs w:val="22"/>
        </w:rPr>
        <w:t xml:space="preserve">/- </w:t>
      </w:r>
      <w:r w:rsidR="00853616">
        <w:rPr>
          <w:rFonts w:ascii="Arial" w:hAnsi="Arial" w:cs="Arial"/>
          <w:sz w:val="22"/>
          <w:szCs w:val="22"/>
        </w:rPr>
        <w:t xml:space="preserve">. bifurcation of the same is tabulated below:- </w:t>
      </w:r>
    </w:p>
    <w:tbl>
      <w:tblPr>
        <w:tblW w:w="10921"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660"/>
        <w:gridCol w:w="992"/>
        <w:gridCol w:w="1418"/>
      </w:tblGrid>
      <w:tr w:rsidR="00853616" w:rsidRPr="00853616" w14:paraId="4006E1DB" w14:textId="77777777" w:rsidTr="00853616">
        <w:trPr>
          <w:trHeight w:val="20"/>
        </w:trPr>
        <w:tc>
          <w:tcPr>
            <w:tcW w:w="851" w:type="dxa"/>
            <w:shd w:val="clear" w:color="auto" w:fill="002060"/>
            <w:vAlign w:val="center"/>
            <w:hideMark/>
          </w:tcPr>
          <w:p w14:paraId="783DC3DB" w14:textId="3252AA98" w:rsidR="00853616" w:rsidRPr="00853616" w:rsidRDefault="00853616" w:rsidP="00853616">
            <w:pPr>
              <w:jc w:val="center"/>
              <w:rPr>
                <w:rFonts w:ascii="Calibri" w:hAnsi="Calibri" w:cs="Calibri"/>
                <w:b/>
                <w:bCs/>
                <w:color w:val="FFFFFF" w:themeColor="background1"/>
                <w:sz w:val="22"/>
                <w:szCs w:val="22"/>
                <w:lang w:eastAsia="en-IN"/>
              </w:rPr>
            </w:pPr>
            <w:r w:rsidRPr="00853616">
              <w:rPr>
                <w:rFonts w:ascii="Calibri" w:hAnsi="Calibri" w:cs="Calibri"/>
                <w:b/>
                <w:bCs/>
                <w:color w:val="FFFFFF" w:themeColor="background1"/>
                <w:sz w:val="22"/>
                <w:szCs w:val="22"/>
                <w:lang w:eastAsia="en-IN"/>
              </w:rPr>
              <w:t>S. No.</w:t>
            </w:r>
          </w:p>
        </w:tc>
        <w:tc>
          <w:tcPr>
            <w:tcW w:w="7660" w:type="dxa"/>
            <w:shd w:val="clear" w:color="auto" w:fill="002060"/>
            <w:vAlign w:val="center"/>
            <w:hideMark/>
          </w:tcPr>
          <w:p w14:paraId="748F9B0C" w14:textId="77777777" w:rsidR="00853616" w:rsidRPr="00853616" w:rsidRDefault="00853616" w:rsidP="00853616">
            <w:pPr>
              <w:jc w:val="center"/>
              <w:rPr>
                <w:rFonts w:ascii="Calibri" w:hAnsi="Calibri" w:cs="Calibri"/>
                <w:b/>
                <w:bCs/>
                <w:color w:val="FFFFFF" w:themeColor="background1"/>
                <w:sz w:val="22"/>
                <w:szCs w:val="22"/>
                <w:lang w:eastAsia="en-IN"/>
              </w:rPr>
            </w:pPr>
            <w:r w:rsidRPr="00853616">
              <w:rPr>
                <w:rFonts w:ascii="Calibri" w:hAnsi="Calibri" w:cs="Calibri"/>
                <w:b/>
                <w:bCs/>
                <w:color w:val="FFFFFF" w:themeColor="background1"/>
                <w:sz w:val="22"/>
                <w:szCs w:val="22"/>
                <w:lang w:eastAsia="en-IN"/>
              </w:rPr>
              <w:t>Particulars</w:t>
            </w:r>
          </w:p>
        </w:tc>
        <w:tc>
          <w:tcPr>
            <w:tcW w:w="992" w:type="dxa"/>
            <w:shd w:val="clear" w:color="auto" w:fill="002060"/>
            <w:vAlign w:val="center"/>
            <w:hideMark/>
          </w:tcPr>
          <w:p w14:paraId="443C0A2E" w14:textId="77777777" w:rsidR="00853616" w:rsidRPr="00853616" w:rsidRDefault="00853616" w:rsidP="00853616">
            <w:pPr>
              <w:jc w:val="center"/>
              <w:rPr>
                <w:rFonts w:ascii="Calibri" w:hAnsi="Calibri" w:cs="Calibri"/>
                <w:b/>
                <w:bCs/>
                <w:color w:val="FFFFFF" w:themeColor="background1"/>
                <w:sz w:val="22"/>
                <w:szCs w:val="22"/>
                <w:lang w:eastAsia="en-IN"/>
              </w:rPr>
            </w:pPr>
            <w:r w:rsidRPr="00853616">
              <w:rPr>
                <w:rFonts w:ascii="Calibri" w:hAnsi="Calibri" w:cs="Calibri"/>
                <w:b/>
                <w:bCs/>
                <w:color w:val="FFFFFF" w:themeColor="background1"/>
                <w:sz w:val="22"/>
                <w:szCs w:val="22"/>
                <w:lang w:eastAsia="en-IN"/>
              </w:rPr>
              <w:t>Unit</w:t>
            </w:r>
          </w:p>
        </w:tc>
        <w:tc>
          <w:tcPr>
            <w:tcW w:w="1418" w:type="dxa"/>
            <w:shd w:val="clear" w:color="auto" w:fill="002060"/>
            <w:vAlign w:val="center"/>
            <w:hideMark/>
          </w:tcPr>
          <w:p w14:paraId="2E5823DA" w14:textId="77777777" w:rsidR="00853616" w:rsidRDefault="00853616" w:rsidP="00853616">
            <w:pPr>
              <w:jc w:val="center"/>
              <w:rPr>
                <w:rFonts w:ascii="Calibri" w:hAnsi="Calibri" w:cs="Calibri"/>
                <w:b/>
                <w:bCs/>
                <w:color w:val="FFFFFF" w:themeColor="background1"/>
                <w:sz w:val="22"/>
                <w:szCs w:val="22"/>
                <w:lang w:eastAsia="en-IN"/>
              </w:rPr>
            </w:pPr>
            <w:r w:rsidRPr="00853616">
              <w:rPr>
                <w:rFonts w:ascii="Calibri" w:hAnsi="Calibri" w:cs="Calibri"/>
                <w:b/>
                <w:bCs/>
                <w:color w:val="FFFFFF" w:themeColor="background1"/>
                <w:sz w:val="22"/>
                <w:szCs w:val="22"/>
                <w:lang w:eastAsia="en-IN"/>
              </w:rPr>
              <w:t>Amount</w:t>
            </w:r>
          </w:p>
          <w:p w14:paraId="09B00044" w14:textId="066429FB" w:rsidR="00853616" w:rsidRPr="00853616" w:rsidRDefault="00853616" w:rsidP="00853616">
            <w:pPr>
              <w:jc w:val="center"/>
              <w:rPr>
                <w:rFonts w:ascii="Calibri" w:hAnsi="Calibri" w:cs="Calibri"/>
                <w:b/>
                <w:bCs/>
                <w:color w:val="FFFFFF" w:themeColor="background1"/>
                <w:sz w:val="22"/>
                <w:szCs w:val="22"/>
                <w:lang w:eastAsia="en-IN"/>
              </w:rPr>
            </w:pPr>
            <w:r>
              <w:rPr>
                <w:rFonts w:ascii="Calibri" w:hAnsi="Calibri" w:cs="Calibri"/>
                <w:b/>
                <w:bCs/>
                <w:color w:val="FFFFFF" w:themeColor="background1"/>
                <w:sz w:val="22"/>
                <w:szCs w:val="22"/>
                <w:lang w:eastAsia="en-IN"/>
              </w:rPr>
              <w:t>(In Rs.)</w:t>
            </w:r>
          </w:p>
        </w:tc>
      </w:tr>
      <w:tr w:rsidR="00853616" w:rsidRPr="00853616" w14:paraId="1C5176C5" w14:textId="77777777" w:rsidTr="00853616">
        <w:trPr>
          <w:trHeight w:val="20"/>
        </w:trPr>
        <w:tc>
          <w:tcPr>
            <w:tcW w:w="851" w:type="dxa"/>
            <w:shd w:val="clear" w:color="auto" w:fill="auto"/>
            <w:vAlign w:val="center"/>
            <w:hideMark/>
          </w:tcPr>
          <w:p w14:paraId="63136E64" w14:textId="77777777" w:rsidR="00853616" w:rsidRPr="00853616" w:rsidRDefault="00853616" w:rsidP="00853616">
            <w:pPr>
              <w:jc w:val="center"/>
              <w:rPr>
                <w:rFonts w:ascii="Calibri" w:hAnsi="Calibri" w:cs="Calibri"/>
                <w:color w:val="000000"/>
                <w:sz w:val="22"/>
                <w:szCs w:val="22"/>
                <w:lang w:eastAsia="en-IN"/>
              </w:rPr>
            </w:pPr>
            <w:r w:rsidRPr="00853616">
              <w:rPr>
                <w:rFonts w:ascii="Calibri" w:hAnsi="Calibri" w:cs="Calibri"/>
                <w:color w:val="000000"/>
                <w:sz w:val="22"/>
                <w:szCs w:val="22"/>
                <w:lang w:eastAsia="en-IN"/>
              </w:rPr>
              <w:t>1</w:t>
            </w:r>
          </w:p>
        </w:tc>
        <w:tc>
          <w:tcPr>
            <w:tcW w:w="7660" w:type="dxa"/>
            <w:shd w:val="clear" w:color="auto" w:fill="auto"/>
            <w:vAlign w:val="center"/>
            <w:hideMark/>
          </w:tcPr>
          <w:p w14:paraId="7B7ED861" w14:textId="56E7F49C" w:rsidR="00853616" w:rsidRPr="00853616" w:rsidRDefault="00853616" w:rsidP="00231AB1">
            <w:pPr>
              <w:jc w:val="both"/>
              <w:rPr>
                <w:rFonts w:ascii="Calibri" w:hAnsi="Calibri" w:cs="Calibri"/>
                <w:color w:val="000000"/>
                <w:sz w:val="22"/>
                <w:szCs w:val="22"/>
                <w:lang w:eastAsia="en-IN"/>
              </w:rPr>
            </w:pPr>
            <w:r w:rsidRPr="00853616">
              <w:rPr>
                <w:rFonts w:ascii="Calibri" w:hAnsi="Calibri" w:cs="Calibri"/>
                <w:color w:val="000000"/>
                <w:sz w:val="22"/>
                <w:szCs w:val="22"/>
                <w:lang w:eastAsia="en-IN"/>
              </w:rPr>
              <w:t xml:space="preserve">Piling - 295 piles foundation at an average depth of 25 meters per pile and the pile caps </w:t>
            </w:r>
            <w:r w:rsidR="00231AB1">
              <w:rPr>
                <w:rFonts w:ascii="Calibri" w:hAnsi="Calibri" w:cs="Calibri"/>
                <w:color w:val="000000"/>
                <w:sz w:val="22"/>
                <w:szCs w:val="22"/>
                <w:lang w:eastAsia="en-IN"/>
              </w:rPr>
              <w:t>work</w:t>
            </w:r>
          </w:p>
        </w:tc>
        <w:tc>
          <w:tcPr>
            <w:tcW w:w="992" w:type="dxa"/>
            <w:shd w:val="clear" w:color="auto" w:fill="auto"/>
            <w:vAlign w:val="center"/>
            <w:hideMark/>
          </w:tcPr>
          <w:p w14:paraId="4C3FEA36" w14:textId="2ACB9C73" w:rsidR="00853616" w:rsidRPr="00853616" w:rsidRDefault="00853616" w:rsidP="00853616">
            <w:pPr>
              <w:jc w:val="center"/>
              <w:rPr>
                <w:rFonts w:ascii="Calibri" w:hAnsi="Calibri" w:cs="Calibri"/>
                <w:color w:val="000000"/>
                <w:sz w:val="22"/>
                <w:szCs w:val="22"/>
                <w:lang w:eastAsia="en-IN"/>
              </w:rPr>
            </w:pPr>
          </w:p>
        </w:tc>
        <w:tc>
          <w:tcPr>
            <w:tcW w:w="1418" w:type="dxa"/>
            <w:shd w:val="clear" w:color="auto" w:fill="auto"/>
            <w:vAlign w:val="center"/>
            <w:hideMark/>
          </w:tcPr>
          <w:p w14:paraId="408DD5D7" w14:textId="0D6F747D" w:rsidR="00853616" w:rsidRPr="00853616" w:rsidRDefault="00853616" w:rsidP="00853616">
            <w:pPr>
              <w:jc w:val="right"/>
              <w:rPr>
                <w:rFonts w:ascii="Calibri" w:hAnsi="Calibri" w:cs="Calibri"/>
                <w:color w:val="000000"/>
                <w:sz w:val="22"/>
                <w:szCs w:val="22"/>
                <w:lang w:eastAsia="en-IN"/>
              </w:rPr>
            </w:pPr>
            <w:r w:rsidRPr="00853616">
              <w:rPr>
                <w:rFonts w:ascii="Calibri" w:hAnsi="Calibri" w:cs="Calibri"/>
                <w:color w:val="000000"/>
                <w:sz w:val="22"/>
                <w:szCs w:val="22"/>
                <w:lang w:eastAsia="en-IN"/>
              </w:rPr>
              <w:t>5,52,00,000</w:t>
            </w:r>
          </w:p>
        </w:tc>
      </w:tr>
      <w:tr w:rsidR="00853616" w:rsidRPr="00853616" w14:paraId="7E36BC55" w14:textId="77777777" w:rsidTr="00853616">
        <w:trPr>
          <w:trHeight w:val="20"/>
        </w:trPr>
        <w:tc>
          <w:tcPr>
            <w:tcW w:w="851" w:type="dxa"/>
            <w:shd w:val="clear" w:color="auto" w:fill="auto"/>
            <w:noWrap/>
            <w:vAlign w:val="center"/>
            <w:hideMark/>
          </w:tcPr>
          <w:p w14:paraId="7C4618FD" w14:textId="77777777" w:rsidR="00853616" w:rsidRPr="00853616" w:rsidRDefault="00853616" w:rsidP="00853616">
            <w:pPr>
              <w:jc w:val="center"/>
              <w:rPr>
                <w:rFonts w:ascii="Calibri" w:hAnsi="Calibri" w:cs="Calibri"/>
                <w:color w:val="000000"/>
                <w:sz w:val="22"/>
                <w:szCs w:val="22"/>
                <w:lang w:eastAsia="en-IN"/>
              </w:rPr>
            </w:pPr>
            <w:r w:rsidRPr="00853616">
              <w:rPr>
                <w:rFonts w:ascii="Calibri" w:hAnsi="Calibri" w:cs="Calibri"/>
                <w:color w:val="000000"/>
                <w:sz w:val="22"/>
                <w:szCs w:val="22"/>
                <w:lang w:eastAsia="en-IN"/>
              </w:rPr>
              <w:t>2</w:t>
            </w:r>
          </w:p>
        </w:tc>
        <w:tc>
          <w:tcPr>
            <w:tcW w:w="7660" w:type="dxa"/>
            <w:shd w:val="clear" w:color="auto" w:fill="auto"/>
            <w:vAlign w:val="center"/>
            <w:hideMark/>
          </w:tcPr>
          <w:p w14:paraId="28398F4F" w14:textId="2A87A7D2" w:rsidR="00853616" w:rsidRPr="00853616" w:rsidRDefault="00853616" w:rsidP="00853616">
            <w:pPr>
              <w:jc w:val="both"/>
              <w:rPr>
                <w:rFonts w:ascii="Calibri" w:hAnsi="Calibri" w:cs="Calibri"/>
                <w:color w:val="000000"/>
                <w:sz w:val="22"/>
                <w:szCs w:val="22"/>
                <w:lang w:eastAsia="en-IN"/>
              </w:rPr>
            </w:pPr>
            <w:r w:rsidRPr="00853616">
              <w:rPr>
                <w:rFonts w:ascii="Calibri" w:hAnsi="Calibri" w:cs="Calibri"/>
                <w:color w:val="000000"/>
                <w:sz w:val="22"/>
                <w:szCs w:val="22"/>
                <w:lang w:eastAsia="en-IN"/>
              </w:rPr>
              <w:t>Material &amp; Labour charges for constructing RCC and other allied works of building as per mentioned scope of w</w:t>
            </w:r>
            <w:r>
              <w:rPr>
                <w:rFonts w:ascii="Calibri" w:hAnsi="Calibri" w:cs="Calibri"/>
                <w:color w:val="000000"/>
                <w:sz w:val="22"/>
                <w:szCs w:val="22"/>
                <w:lang w:eastAsia="en-IN"/>
              </w:rPr>
              <w:t>ork</w:t>
            </w:r>
          </w:p>
        </w:tc>
        <w:tc>
          <w:tcPr>
            <w:tcW w:w="992" w:type="dxa"/>
            <w:shd w:val="clear" w:color="auto" w:fill="auto"/>
            <w:noWrap/>
            <w:vAlign w:val="center"/>
            <w:hideMark/>
          </w:tcPr>
          <w:p w14:paraId="433B84AB" w14:textId="77777777" w:rsidR="00853616" w:rsidRPr="00853616" w:rsidRDefault="00853616" w:rsidP="00853616">
            <w:pPr>
              <w:jc w:val="center"/>
              <w:rPr>
                <w:rFonts w:ascii="Calibri" w:hAnsi="Calibri" w:cs="Calibri"/>
                <w:color w:val="000000"/>
                <w:sz w:val="22"/>
                <w:szCs w:val="22"/>
                <w:lang w:eastAsia="en-IN"/>
              </w:rPr>
            </w:pPr>
            <w:r w:rsidRPr="00853616">
              <w:rPr>
                <w:rFonts w:ascii="Calibri" w:hAnsi="Calibri" w:cs="Calibri"/>
                <w:color w:val="000000"/>
                <w:sz w:val="22"/>
                <w:szCs w:val="22"/>
                <w:lang w:eastAsia="en-IN"/>
              </w:rPr>
              <w:t>3 wings</w:t>
            </w:r>
          </w:p>
        </w:tc>
        <w:tc>
          <w:tcPr>
            <w:tcW w:w="1418" w:type="dxa"/>
            <w:shd w:val="clear" w:color="auto" w:fill="auto"/>
            <w:noWrap/>
            <w:vAlign w:val="center"/>
            <w:hideMark/>
          </w:tcPr>
          <w:p w14:paraId="320829C2" w14:textId="201BFDF9" w:rsidR="00853616" w:rsidRPr="00853616" w:rsidRDefault="00853616" w:rsidP="00853616">
            <w:pPr>
              <w:jc w:val="right"/>
              <w:rPr>
                <w:rFonts w:ascii="Calibri" w:hAnsi="Calibri" w:cs="Calibri"/>
                <w:bCs/>
                <w:color w:val="000000"/>
                <w:sz w:val="22"/>
                <w:szCs w:val="22"/>
                <w:lang w:eastAsia="en-IN"/>
              </w:rPr>
            </w:pPr>
            <w:r w:rsidRPr="00853616">
              <w:rPr>
                <w:rFonts w:ascii="Calibri" w:hAnsi="Calibri" w:cs="Calibri"/>
                <w:bCs/>
                <w:color w:val="000000"/>
                <w:sz w:val="22"/>
                <w:szCs w:val="22"/>
                <w:lang w:eastAsia="en-IN"/>
              </w:rPr>
              <w:t>40,42,21,665</w:t>
            </w:r>
          </w:p>
        </w:tc>
      </w:tr>
      <w:tr w:rsidR="00853616" w:rsidRPr="00853616" w14:paraId="2FAB1F75" w14:textId="77777777" w:rsidTr="00853616">
        <w:trPr>
          <w:trHeight w:val="20"/>
        </w:trPr>
        <w:tc>
          <w:tcPr>
            <w:tcW w:w="851" w:type="dxa"/>
            <w:shd w:val="clear" w:color="auto" w:fill="auto"/>
            <w:noWrap/>
            <w:vAlign w:val="center"/>
            <w:hideMark/>
          </w:tcPr>
          <w:p w14:paraId="2017ECAE" w14:textId="77777777" w:rsidR="00853616" w:rsidRPr="00853616" w:rsidRDefault="00853616" w:rsidP="00853616">
            <w:pPr>
              <w:jc w:val="center"/>
              <w:rPr>
                <w:rFonts w:ascii="Calibri" w:hAnsi="Calibri" w:cs="Calibri"/>
                <w:color w:val="000000"/>
                <w:sz w:val="22"/>
                <w:szCs w:val="22"/>
                <w:lang w:eastAsia="en-IN"/>
              </w:rPr>
            </w:pPr>
            <w:r w:rsidRPr="00853616">
              <w:rPr>
                <w:rFonts w:ascii="Calibri" w:hAnsi="Calibri" w:cs="Calibri"/>
                <w:color w:val="000000"/>
                <w:sz w:val="22"/>
                <w:szCs w:val="22"/>
                <w:lang w:eastAsia="en-IN"/>
              </w:rPr>
              <w:t>3</w:t>
            </w:r>
          </w:p>
        </w:tc>
        <w:tc>
          <w:tcPr>
            <w:tcW w:w="7660" w:type="dxa"/>
            <w:shd w:val="clear" w:color="auto" w:fill="auto"/>
            <w:vAlign w:val="center"/>
            <w:hideMark/>
          </w:tcPr>
          <w:p w14:paraId="50DF9FE8" w14:textId="10D60585" w:rsidR="00853616" w:rsidRPr="00853616" w:rsidRDefault="00853616" w:rsidP="00853616">
            <w:pPr>
              <w:jc w:val="both"/>
              <w:rPr>
                <w:rFonts w:ascii="Calibri" w:hAnsi="Calibri" w:cs="Calibri"/>
                <w:color w:val="000000"/>
                <w:sz w:val="22"/>
                <w:szCs w:val="22"/>
                <w:lang w:eastAsia="en-IN"/>
              </w:rPr>
            </w:pPr>
            <w:r w:rsidRPr="00853616">
              <w:rPr>
                <w:rFonts w:ascii="Calibri" w:hAnsi="Calibri" w:cs="Calibri"/>
                <w:color w:val="000000"/>
                <w:sz w:val="22"/>
                <w:szCs w:val="22"/>
                <w:lang w:eastAsia="en-IN"/>
              </w:rPr>
              <w:t xml:space="preserve">Other </w:t>
            </w:r>
            <w:r w:rsidR="00ED4147" w:rsidRPr="00853616">
              <w:rPr>
                <w:rFonts w:ascii="Calibri" w:hAnsi="Calibri" w:cs="Calibri"/>
                <w:color w:val="000000"/>
                <w:sz w:val="22"/>
                <w:szCs w:val="22"/>
                <w:lang w:eastAsia="en-IN"/>
              </w:rPr>
              <w:t>Amenities</w:t>
            </w:r>
            <w:r w:rsidRPr="00853616">
              <w:rPr>
                <w:rFonts w:ascii="Calibri" w:hAnsi="Calibri" w:cs="Calibri"/>
                <w:color w:val="000000"/>
                <w:sz w:val="22"/>
                <w:szCs w:val="22"/>
                <w:lang w:eastAsia="en-IN"/>
              </w:rPr>
              <w:t xml:space="preserve"> - ON GRID SOLAR – to generate electricity for your common areas (Lift, Staircase, Common Passage, Lobbies, Water pump)</w:t>
            </w:r>
          </w:p>
        </w:tc>
        <w:tc>
          <w:tcPr>
            <w:tcW w:w="992" w:type="dxa"/>
            <w:shd w:val="clear" w:color="auto" w:fill="auto"/>
            <w:noWrap/>
            <w:vAlign w:val="center"/>
            <w:hideMark/>
          </w:tcPr>
          <w:p w14:paraId="2E06792C" w14:textId="6D8927C1" w:rsidR="00853616" w:rsidRPr="00853616" w:rsidRDefault="00853616" w:rsidP="00853616">
            <w:pPr>
              <w:jc w:val="center"/>
              <w:rPr>
                <w:rFonts w:ascii="Calibri" w:hAnsi="Calibri" w:cs="Calibri"/>
                <w:color w:val="000000"/>
                <w:sz w:val="22"/>
                <w:szCs w:val="22"/>
                <w:lang w:eastAsia="en-IN"/>
              </w:rPr>
            </w:pPr>
          </w:p>
        </w:tc>
        <w:tc>
          <w:tcPr>
            <w:tcW w:w="1418" w:type="dxa"/>
            <w:shd w:val="clear" w:color="auto" w:fill="auto"/>
            <w:noWrap/>
            <w:vAlign w:val="center"/>
            <w:hideMark/>
          </w:tcPr>
          <w:p w14:paraId="5B6AEA4B" w14:textId="53AA3B48" w:rsidR="00853616" w:rsidRPr="00853616" w:rsidRDefault="00853616" w:rsidP="00853616">
            <w:pPr>
              <w:jc w:val="right"/>
              <w:rPr>
                <w:rFonts w:ascii="Calibri" w:hAnsi="Calibri" w:cs="Calibri"/>
                <w:color w:val="000000"/>
                <w:sz w:val="22"/>
                <w:szCs w:val="22"/>
                <w:lang w:eastAsia="en-IN"/>
              </w:rPr>
            </w:pPr>
            <w:r w:rsidRPr="00853616">
              <w:rPr>
                <w:rFonts w:ascii="Calibri" w:hAnsi="Calibri" w:cs="Calibri"/>
                <w:color w:val="000000"/>
                <w:sz w:val="22"/>
                <w:szCs w:val="22"/>
                <w:lang w:eastAsia="en-IN"/>
              </w:rPr>
              <w:t>1,39,78,335</w:t>
            </w:r>
          </w:p>
        </w:tc>
      </w:tr>
      <w:tr w:rsidR="00853616" w:rsidRPr="00853616" w14:paraId="1812B1C5" w14:textId="77777777" w:rsidTr="00853616">
        <w:trPr>
          <w:trHeight w:val="20"/>
        </w:trPr>
        <w:tc>
          <w:tcPr>
            <w:tcW w:w="9503" w:type="dxa"/>
            <w:gridSpan w:val="3"/>
            <w:shd w:val="clear" w:color="auto" w:fill="BFBFBF" w:themeFill="background1" w:themeFillShade="BF"/>
            <w:noWrap/>
            <w:vAlign w:val="center"/>
            <w:hideMark/>
          </w:tcPr>
          <w:p w14:paraId="7B1FF3CA" w14:textId="48A6C594" w:rsidR="00853616" w:rsidRPr="00853616" w:rsidRDefault="00231AB1" w:rsidP="00853616">
            <w:pPr>
              <w:jc w:val="right"/>
              <w:rPr>
                <w:rFonts w:ascii="Calibri" w:hAnsi="Calibri" w:cs="Calibri"/>
                <w:color w:val="000000"/>
                <w:sz w:val="22"/>
                <w:szCs w:val="22"/>
                <w:lang w:eastAsia="en-IN"/>
              </w:rPr>
            </w:pPr>
            <w:r w:rsidRPr="00853616">
              <w:rPr>
                <w:rFonts w:ascii="Calibri" w:hAnsi="Calibri" w:cs="Calibri"/>
                <w:b/>
                <w:bCs/>
                <w:color w:val="000000"/>
                <w:sz w:val="22"/>
                <w:szCs w:val="22"/>
                <w:lang w:eastAsia="en-IN"/>
              </w:rPr>
              <w:t>Total Construction Cost</w:t>
            </w:r>
          </w:p>
        </w:tc>
        <w:tc>
          <w:tcPr>
            <w:tcW w:w="1418" w:type="dxa"/>
            <w:shd w:val="clear" w:color="auto" w:fill="BFBFBF" w:themeFill="background1" w:themeFillShade="BF"/>
            <w:noWrap/>
            <w:vAlign w:val="center"/>
            <w:hideMark/>
          </w:tcPr>
          <w:p w14:paraId="242E1CC7" w14:textId="62762C3A" w:rsidR="00853616" w:rsidRPr="00853616" w:rsidRDefault="00853616" w:rsidP="00853616">
            <w:pPr>
              <w:jc w:val="right"/>
              <w:rPr>
                <w:rFonts w:ascii="Calibri" w:hAnsi="Calibri" w:cs="Calibri"/>
                <w:b/>
                <w:bCs/>
                <w:color w:val="000000"/>
                <w:sz w:val="22"/>
                <w:szCs w:val="22"/>
                <w:lang w:eastAsia="en-IN"/>
              </w:rPr>
            </w:pPr>
            <w:r w:rsidRPr="00853616">
              <w:rPr>
                <w:rFonts w:ascii="Calibri" w:hAnsi="Calibri" w:cs="Calibri"/>
                <w:b/>
                <w:bCs/>
                <w:color w:val="000000"/>
                <w:sz w:val="22"/>
                <w:szCs w:val="22"/>
                <w:lang w:eastAsia="en-IN"/>
              </w:rPr>
              <w:t>47,34,00,000</w:t>
            </w:r>
          </w:p>
        </w:tc>
      </w:tr>
    </w:tbl>
    <w:p w14:paraId="2152D269" w14:textId="77777777" w:rsidR="00FF4EB3" w:rsidRDefault="00FF4EB3" w:rsidP="0098483F">
      <w:pPr>
        <w:spacing w:after="200" w:line="276" w:lineRule="auto"/>
        <w:rPr>
          <w:rFonts w:ascii="Arial" w:hAnsi="Arial" w:cs="Arial"/>
          <w:b/>
          <w:sz w:val="22"/>
          <w:szCs w:val="22"/>
        </w:rPr>
      </w:pPr>
    </w:p>
    <w:p w14:paraId="305BC134" w14:textId="77777777" w:rsidR="00161436" w:rsidRDefault="00161436">
      <w:pPr>
        <w:spacing w:after="200" w:line="276" w:lineRule="auto"/>
        <w:rPr>
          <w:rFonts w:ascii="Arial" w:hAnsi="Arial" w:cs="Arial"/>
          <w:b/>
          <w:sz w:val="22"/>
          <w:szCs w:val="22"/>
        </w:rPr>
      </w:pPr>
      <w:r>
        <w:rPr>
          <w:rFonts w:ascii="Arial" w:hAnsi="Arial" w:cs="Arial"/>
          <w:b/>
          <w:sz w:val="22"/>
          <w:szCs w:val="22"/>
        </w:rPr>
        <w:br w:type="page"/>
      </w:r>
    </w:p>
    <w:p w14:paraId="0346F3E0" w14:textId="676888FA" w:rsidR="0098483F" w:rsidRPr="00647EC7" w:rsidRDefault="0098483F" w:rsidP="00FF4EB3">
      <w:pPr>
        <w:spacing w:line="276" w:lineRule="auto"/>
        <w:rPr>
          <w:rFonts w:ascii="Arial" w:hAnsi="Arial" w:cs="Arial"/>
          <w:b/>
          <w:sz w:val="22"/>
          <w:szCs w:val="22"/>
        </w:rPr>
      </w:pPr>
      <w:r>
        <w:rPr>
          <w:rFonts w:ascii="Arial" w:hAnsi="Arial" w:cs="Arial"/>
          <w:b/>
          <w:sz w:val="22"/>
          <w:szCs w:val="22"/>
        </w:rPr>
        <w:t xml:space="preserve">Actual Cost Incurred on Building Construction: </w:t>
      </w:r>
    </w:p>
    <w:p w14:paraId="39422955" w14:textId="5739EA75" w:rsidR="005C31B4" w:rsidRPr="007D2928" w:rsidRDefault="005C31B4" w:rsidP="00736291">
      <w:pPr>
        <w:autoSpaceDE w:val="0"/>
        <w:autoSpaceDN w:val="0"/>
        <w:adjustRightInd w:val="0"/>
        <w:spacing w:line="276" w:lineRule="auto"/>
        <w:ind w:right="240"/>
        <w:jc w:val="right"/>
        <w:rPr>
          <w:rFonts w:ascii="Arial" w:hAnsi="Arial" w:cs="Arial"/>
        </w:rPr>
      </w:pPr>
    </w:p>
    <w:p w14:paraId="63E474E6" w14:textId="458F5944" w:rsidR="0098483F" w:rsidRDefault="002532AC" w:rsidP="0098483F">
      <w:pPr>
        <w:autoSpaceDE w:val="0"/>
        <w:autoSpaceDN w:val="0"/>
        <w:adjustRightInd w:val="0"/>
        <w:spacing w:line="360" w:lineRule="auto"/>
        <w:jc w:val="both"/>
        <w:rPr>
          <w:rFonts w:ascii="Arial" w:hAnsi="Arial" w:cs="Arial"/>
          <w:sz w:val="22"/>
          <w:szCs w:val="22"/>
        </w:rPr>
      </w:pPr>
      <w:r w:rsidRPr="002532AC">
        <w:rPr>
          <w:rFonts w:ascii="Arial" w:hAnsi="Arial" w:cs="Arial"/>
          <w:sz w:val="22"/>
          <w:szCs w:val="22"/>
        </w:rPr>
        <w:t xml:space="preserve">As per </w:t>
      </w:r>
      <w:r>
        <w:rPr>
          <w:rFonts w:ascii="Arial" w:hAnsi="Arial" w:cs="Arial"/>
          <w:sz w:val="22"/>
          <w:szCs w:val="22"/>
        </w:rPr>
        <w:t>information shared by the company there are total 295 pile foundation. Out of which 271 piles have laid foundation. Only 24 piles of Wing-B yet to be constructed.</w:t>
      </w:r>
      <w:r w:rsidR="00ED4147">
        <w:rPr>
          <w:rFonts w:ascii="Arial" w:hAnsi="Arial" w:cs="Arial"/>
          <w:sz w:val="22"/>
          <w:szCs w:val="22"/>
        </w:rPr>
        <w:t xml:space="preserve"> As per our market research the construction cost of pile work is in the range of Rs. 4000/- to Rs. </w:t>
      </w:r>
      <w:r w:rsidR="00532724">
        <w:rPr>
          <w:rFonts w:ascii="Arial" w:hAnsi="Arial" w:cs="Arial"/>
          <w:sz w:val="22"/>
          <w:szCs w:val="22"/>
        </w:rPr>
        <w:t>8</w:t>
      </w:r>
      <w:r w:rsidR="00ED4147">
        <w:rPr>
          <w:rFonts w:ascii="Arial" w:hAnsi="Arial" w:cs="Arial"/>
          <w:sz w:val="22"/>
          <w:szCs w:val="22"/>
        </w:rPr>
        <w:t xml:space="preserve">000/- per </w:t>
      </w:r>
      <w:proofErr w:type="spellStart"/>
      <w:r w:rsidR="00ED4147">
        <w:rPr>
          <w:rFonts w:ascii="Arial" w:hAnsi="Arial" w:cs="Arial"/>
          <w:sz w:val="22"/>
          <w:szCs w:val="22"/>
        </w:rPr>
        <w:t>mtr</w:t>
      </w:r>
      <w:proofErr w:type="spellEnd"/>
      <w:r w:rsidR="00ED4147">
        <w:rPr>
          <w:rFonts w:ascii="Arial" w:hAnsi="Arial" w:cs="Arial"/>
          <w:sz w:val="22"/>
          <w:szCs w:val="22"/>
        </w:rPr>
        <w:t>.</w:t>
      </w:r>
      <w:r w:rsidR="00532724">
        <w:rPr>
          <w:rFonts w:ascii="Arial" w:hAnsi="Arial" w:cs="Arial"/>
          <w:sz w:val="22"/>
          <w:szCs w:val="22"/>
        </w:rPr>
        <w:t xml:space="preserve"> Depending upon surface, location, type of soil and depth of pile etc. Since the subject project is near the ocean and having </w:t>
      </w:r>
      <w:r w:rsidR="00532724" w:rsidRPr="00532724">
        <w:rPr>
          <w:rFonts w:ascii="Arial" w:hAnsi="Arial" w:cs="Arial"/>
          <w:sz w:val="22"/>
          <w:szCs w:val="22"/>
        </w:rPr>
        <w:t>black soil containing sand</w:t>
      </w:r>
      <w:r w:rsidR="00532724">
        <w:rPr>
          <w:rFonts w:ascii="Arial" w:hAnsi="Arial" w:cs="Arial"/>
          <w:sz w:val="22"/>
          <w:szCs w:val="22"/>
        </w:rPr>
        <w:t xml:space="preserve">. Thus, we have assumed that Rs. 7000/- per </w:t>
      </w:r>
      <w:proofErr w:type="spellStart"/>
      <w:r w:rsidR="00532724">
        <w:rPr>
          <w:rFonts w:ascii="Arial" w:hAnsi="Arial" w:cs="Arial"/>
          <w:sz w:val="22"/>
          <w:szCs w:val="22"/>
        </w:rPr>
        <w:t>mtr</w:t>
      </w:r>
      <w:proofErr w:type="spellEnd"/>
      <w:r w:rsidR="00532724">
        <w:rPr>
          <w:rFonts w:ascii="Arial" w:hAnsi="Arial" w:cs="Arial"/>
          <w:sz w:val="22"/>
          <w:szCs w:val="22"/>
        </w:rPr>
        <w:t xml:space="preserve">. </w:t>
      </w:r>
      <w:proofErr w:type="gramStart"/>
      <w:r w:rsidR="00532724">
        <w:rPr>
          <w:rFonts w:ascii="Arial" w:hAnsi="Arial" w:cs="Arial"/>
          <w:sz w:val="22"/>
          <w:szCs w:val="22"/>
        </w:rPr>
        <w:t>shall</w:t>
      </w:r>
      <w:proofErr w:type="gramEnd"/>
      <w:r w:rsidR="00532724">
        <w:rPr>
          <w:rFonts w:ascii="Arial" w:hAnsi="Arial" w:cs="Arial"/>
          <w:sz w:val="22"/>
          <w:szCs w:val="22"/>
        </w:rPr>
        <w:t xml:space="preserve"> be required for the construction of piles.</w:t>
      </w: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282"/>
        <w:gridCol w:w="1279"/>
        <w:gridCol w:w="1390"/>
        <w:gridCol w:w="1245"/>
      </w:tblGrid>
      <w:tr w:rsidR="00532724" w:rsidRPr="00853616" w14:paraId="0E88538B" w14:textId="630DBB1B" w:rsidTr="00846139">
        <w:trPr>
          <w:trHeight w:val="20"/>
          <w:jc w:val="center"/>
        </w:trPr>
        <w:tc>
          <w:tcPr>
            <w:tcW w:w="3823" w:type="dxa"/>
            <w:shd w:val="clear" w:color="auto" w:fill="002060"/>
            <w:vAlign w:val="center"/>
          </w:tcPr>
          <w:p w14:paraId="752277CF" w14:textId="42E5DE6F" w:rsidR="00532724" w:rsidRPr="00853616" w:rsidRDefault="00532724" w:rsidP="00532724">
            <w:pPr>
              <w:jc w:val="center"/>
              <w:rPr>
                <w:rFonts w:ascii="Calibri" w:hAnsi="Calibri" w:cs="Calibri"/>
                <w:b/>
                <w:bCs/>
                <w:color w:val="FFFFFF" w:themeColor="background1"/>
                <w:sz w:val="22"/>
                <w:szCs w:val="22"/>
                <w:lang w:eastAsia="en-IN"/>
              </w:rPr>
            </w:pPr>
            <w:r>
              <w:rPr>
                <w:rFonts w:ascii="Calibri" w:hAnsi="Calibri" w:cs="Calibri"/>
                <w:b/>
                <w:bCs/>
                <w:color w:val="FFFFFF" w:themeColor="background1"/>
                <w:sz w:val="22"/>
                <w:szCs w:val="22"/>
                <w:lang w:eastAsia="en-IN"/>
              </w:rPr>
              <w:t>Description</w:t>
            </w:r>
          </w:p>
        </w:tc>
        <w:tc>
          <w:tcPr>
            <w:tcW w:w="1282" w:type="dxa"/>
            <w:shd w:val="clear" w:color="auto" w:fill="002060"/>
            <w:vAlign w:val="center"/>
          </w:tcPr>
          <w:p w14:paraId="465B3BAE" w14:textId="6606F0F2" w:rsidR="00532724" w:rsidRPr="00853616" w:rsidRDefault="00532724" w:rsidP="00532724">
            <w:pPr>
              <w:jc w:val="center"/>
              <w:rPr>
                <w:rFonts w:ascii="Calibri" w:hAnsi="Calibri" w:cs="Calibri"/>
                <w:b/>
                <w:bCs/>
                <w:color w:val="FFFFFF" w:themeColor="background1"/>
                <w:sz w:val="22"/>
                <w:szCs w:val="22"/>
                <w:lang w:eastAsia="en-IN"/>
              </w:rPr>
            </w:pPr>
            <w:r>
              <w:rPr>
                <w:rFonts w:ascii="Calibri" w:hAnsi="Calibri" w:cs="Calibri"/>
                <w:b/>
                <w:bCs/>
                <w:color w:val="FFFFFF" w:themeColor="background1"/>
                <w:sz w:val="22"/>
                <w:szCs w:val="22"/>
                <w:lang w:eastAsia="en-IN"/>
              </w:rPr>
              <w:t>Wing-A</w:t>
            </w:r>
          </w:p>
        </w:tc>
        <w:tc>
          <w:tcPr>
            <w:tcW w:w="1279" w:type="dxa"/>
            <w:shd w:val="clear" w:color="auto" w:fill="002060"/>
          </w:tcPr>
          <w:p w14:paraId="350D693D" w14:textId="346B68B1" w:rsidR="00532724" w:rsidRPr="00853616" w:rsidRDefault="00532724" w:rsidP="00532724">
            <w:pPr>
              <w:jc w:val="center"/>
              <w:rPr>
                <w:rFonts w:ascii="Calibri" w:hAnsi="Calibri" w:cs="Calibri"/>
                <w:b/>
                <w:bCs/>
                <w:color w:val="FFFFFF" w:themeColor="background1"/>
                <w:sz w:val="22"/>
                <w:szCs w:val="22"/>
                <w:lang w:eastAsia="en-IN"/>
              </w:rPr>
            </w:pPr>
            <w:r>
              <w:rPr>
                <w:rFonts w:ascii="Calibri" w:hAnsi="Calibri" w:cs="Calibri"/>
                <w:b/>
                <w:bCs/>
                <w:color w:val="FFFFFF" w:themeColor="background1"/>
                <w:sz w:val="22"/>
                <w:szCs w:val="22"/>
                <w:lang w:eastAsia="en-IN"/>
              </w:rPr>
              <w:t>Wing-B</w:t>
            </w:r>
          </w:p>
        </w:tc>
        <w:tc>
          <w:tcPr>
            <w:tcW w:w="1390" w:type="dxa"/>
            <w:shd w:val="clear" w:color="auto" w:fill="002060"/>
          </w:tcPr>
          <w:p w14:paraId="196338D7" w14:textId="073A534D" w:rsidR="00532724" w:rsidRPr="00853616" w:rsidRDefault="00532724" w:rsidP="00532724">
            <w:pPr>
              <w:jc w:val="center"/>
              <w:rPr>
                <w:rFonts w:ascii="Calibri" w:hAnsi="Calibri" w:cs="Calibri"/>
                <w:b/>
                <w:bCs/>
                <w:color w:val="FFFFFF" w:themeColor="background1"/>
                <w:sz w:val="22"/>
                <w:szCs w:val="22"/>
                <w:lang w:eastAsia="en-IN"/>
              </w:rPr>
            </w:pPr>
            <w:r w:rsidRPr="00B9347F">
              <w:rPr>
                <w:rFonts w:ascii="Calibri" w:hAnsi="Calibri" w:cs="Calibri"/>
                <w:b/>
                <w:bCs/>
                <w:color w:val="FFFFFF" w:themeColor="background1"/>
                <w:sz w:val="22"/>
                <w:szCs w:val="22"/>
                <w:lang w:eastAsia="en-IN"/>
              </w:rPr>
              <w:t>Wing-</w:t>
            </w:r>
            <w:r>
              <w:rPr>
                <w:rFonts w:ascii="Calibri" w:hAnsi="Calibri" w:cs="Calibri"/>
                <w:b/>
                <w:bCs/>
                <w:color w:val="FFFFFF" w:themeColor="background1"/>
                <w:sz w:val="22"/>
                <w:szCs w:val="22"/>
                <w:lang w:eastAsia="en-IN"/>
              </w:rPr>
              <w:t>C</w:t>
            </w:r>
          </w:p>
        </w:tc>
        <w:tc>
          <w:tcPr>
            <w:tcW w:w="1245" w:type="dxa"/>
            <w:shd w:val="clear" w:color="auto" w:fill="002060"/>
          </w:tcPr>
          <w:p w14:paraId="20CFE55C" w14:textId="1A7AAE4B" w:rsidR="00532724" w:rsidRPr="00B9347F" w:rsidRDefault="00846139" w:rsidP="00532724">
            <w:pPr>
              <w:jc w:val="center"/>
              <w:rPr>
                <w:rFonts w:ascii="Calibri" w:hAnsi="Calibri" w:cs="Calibri"/>
                <w:b/>
                <w:bCs/>
                <w:color w:val="FFFFFF" w:themeColor="background1"/>
                <w:sz w:val="22"/>
                <w:szCs w:val="22"/>
                <w:lang w:eastAsia="en-IN"/>
              </w:rPr>
            </w:pPr>
            <w:r>
              <w:rPr>
                <w:rFonts w:ascii="Calibri" w:hAnsi="Calibri" w:cs="Calibri"/>
                <w:b/>
                <w:bCs/>
                <w:color w:val="FFFFFF" w:themeColor="background1"/>
                <w:sz w:val="22"/>
                <w:szCs w:val="22"/>
                <w:lang w:eastAsia="en-IN"/>
              </w:rPr>
              <w:t>Unit</w:t>
            </w:r>
          </w:p>
        </w:tc>
      </w:tr>
      <w:tr w:rsidR="00532724" w:rsidRPr="00853616" w14:paraId="64827CE4" w14:textId="629EB923" w:rsidTr="00846139">
        <w:trPr>
          <w:trHeight w:val="20"/>
          <w:jc w:val="center"/>
        </w:trPr>
        <w:tc>
          <w:tcPr>
            <w:tcW w:w="3823" w:type="dxa"/>
            <w:shd w:val="clear" w:color="auto" w:fill="auto"/>
            <w:vAlign w:val="center"/>
          </w:tcPr>
          <w:p w14:paraId="1EF9C142" w14:textId="079318A7" w:rsidR="00532724" w:rsidRPr="00853616" w:rsidRDefault="00532724" w:rsidP="00846139">
            <w:pPr>
              <w:rPr>
                <w:rFonts w:ascii="Calibri" w:hAnsi="Calibri" w:cs="Calibri"/>
                <w:color w:val="000000"/>
                <w:sz w:val="22"/>
                <w:szCs w:val="22"/>
                <w:lang w:eastAsia="en-IN"/>
              </w:rPr>
            </w:pPr>
            <w:r>
              <w:rPr>
                <w:rFonts w:ascii="Calibri" w:hAnsi="Calibri" w:cs="Calibri"/>
                <w:color w:val="000000"/>
                <w:sz w:val="22"/>
                <w:szCs w:val="22"/>
                <w:lang w:eastAsia="en-IN"/>
              </w:rPr>
              <w:t>Total Piles 295</w:t>
            </w:r>
          </w:p>
        </w:tc>
        <w:tc>
          <w:tcPr>
            <w:tcW w:w="1282" w:type="dxa"/>
            <w:shd w:val="clear" w:color="auto" w:fill="auto"/>
            <w:vAlign w:val="center"/>
          </w:tcPr>
          <w:p w14:paraId="6E77B892" w14:textId="3125675B" w:rsidR="00532724" w:rsidRPr="00853616" w:rsidRDefault="00532724" w:rsidP="00532724">
            <w:pPr>
              <w:jc w:val="center"/>
              <w:rPr>
                <w:rFonts w:ascii="Calibri" w:hAnsi="Calibri" w:cs="Calibri"/>
                <w:color w:val="000000"/>
                <w:sz w:val="22"/>
                <w:szCs w:val="22"/>
                <w:lang w:eastAsia="en-IN"/>
              </w:rPr>
            </w:pPr>
            <w:r>
              <w:rPr>
                <w:rFonts w:ascii="Calibri" w:hAnsi="Calibri" w:cs="Calibri"/>
                <w:color w:val="000000"/>
                <w:sz w:val="22"/>
                <w:szCs w:val="22"/>
                <w:lang w:eastAsia="en-IN"/>
              </w:rPr>
              <w:t>98</w:t>
            </w:r>
          </w:p>
        </w:tc>
        <w:tc>
          <w:tcPr>
            <w:tcW w:w="1279" w:type="dxa"/>
            <w:shd w:val="clear" w:color="auto" w:fill="auto"/>
            <w:vAlign w:val="center"/>
          </w:tcPr>
          <w:p w14:paraId="01F0B0B4" w14:textId="5414B7DA" w:rsidR="00532724" w:rsidRPr="00853616" w:rsidRDefault="00532724" w:rsidP="00532724">
            <w:pPr>
              <w:jc w:val="center"/>
              <w:rPr>
                <w:rFonts w:ascii="Calibri" w:hAnsi="Calibri" w:cs="Calibri"/>
                <w:color w:val="000000"/>
                <w:sz w:val="22"/>
                <w:szCs w:val="22"/>
                <w:lang w:eastAsia="en-IN"/>
              </w:rPr>
            </w:pPr>
            <w:r>
              <w:rPr>
                <w:rFonts w:ascii="Calibri" w:hAnsi="Calibri" w:cs="Calibri"/>
                <w:color w:val="000000"/>
                <w:sz w:val="22"/>
                <w:szCs w:val="22"/>
                <w:lang w:eastAsia="en-IN"/>
              </w:rPr>
              <w:t>99</w:t>
            </w:r>
          </w:p>
        </w:tc>
        <w:tc>
          <w:tcPr>
            <w:tcW w:w="1390" w:type="dxa"/>
            <w:shd w:val="clear" w:color="auto" w:fill="auto"/>
            <w:vAlign w:val="center"/>
          </w:tcPr>
          <w:p w14:paraId="09B7A004" w14:textId="44479FFC" w:rsidR="00532724" w:rsidRPr="00853616" w:rsidRDefault="00532724" w:rsidP="00532724">
            <w:pPr>
              <w:jc w:val="center"/>
              <w:rPr>
                <w:rFonts w:ascii="Calibri" w:hAnsi="Calibri" w:cs="Calibri"/>
                <w:color w:val="000000"/>
                <w:sz w:val="22"/>
                <w:szCs w:val="22"/>
                <w:lang w:eastAsia="en-IN"/>
              </w:rPr>
            </w:pPr>
            <w:r>
              <w:rPr>
                <w:rFonts w:ascii="Calibri" w:hAnsi="Calibri" w:cs="Calibri"/>
                <w:color w:val="000000"/>
                <w:sz w:val="22"/>
                <w:szCs w:val="22"/>
                <w:lang w:eastAsia="en-IN"/>
              </w:rPr>
              <w:t>98</w:t>
            </w:r>
          </w:p>
        </w:tc>
        <w:tc>
          <w:tcPr>
            <w:tcW w:w="1245" w:type="dxa"/>
          </w:tcPr>
          <w:p w14:paraId="7E314ED3" w14:textId="32E98ED9" w:rsidR="00532724" w:rsidRDefault="00846139" w:rsidP="00532724">
            <w:pPr>
              <w:jc w:val="center"/>
              <w:rPr>
                <w:rFonts w:ascii="Calibri" w:hAnsi="Calibri" w:cs="Calibri"/>
                <w:color w:val="000000"/>
                <w:sz w:val="22"/>
                <w:szCs w:val="22"/>
                <w:lang w:eastAsia="en-IN"/>
              </w:rPr>
            </w:pPr>
            <w:r>
              <w:rPr>
                <w:rFonts w:ascii="Calibri" w:hAnsi="Calibri" w:cs="Calibri"/>
                <w:color w:val="000000"/>
                <w:sz w:val="22"/>
                <w:szCs w:val="22"/>
                <w:lang w:eastAsia="en-IN"/>
              </w:rPr>
              <w:t>Nos.</w:t>
            </w:r>
          </w:p>
        </w:tc>
      </w:tr>
      <w:tr w:rsidR="00532724" w:rsidRPr="00853616" w14:paraId="760B3796" w14:textId="44A9F00F" w:rsidTr="00846139">
        <w:trPr>
          <w:trHeight w:val="20"/>
          <w:jc w:val="center"/>
        </w:trPr>
        <w:tc>
          <w:tcPr>
            <w:tcW w:w="3823" w:type="dxa"/>
            <w:shd w:val="clear" w:color="auto" w:fill="auto"/>
            <w:noWrap/>
            <w:vAlign w:val="center"/>
          </w:tcPr>
          <w:p w14:paraId="7CFE1394" w14:textId="02A74121" w:rsidR="00532724" w:rsidRPr="00853616" w:rsidRDefault="00532724" w:rsidP="00846139">
            <w:pPr>
              <w:rPr>
                <w:rFonts w:ascii="Calibri" w:hAnsi="Calibri" w:cs="Calibri"/>
                <w:color w:val="000000"/>
                <w:sz w:val="22"/>
                <w:szCs w:val="22"/>
                <w:lang w:eastAsia="en-IN"/>
              </w:rPr>
            </w:pPr>
            <w:r>
              <w:rPr>
                <w:rFonts w:ascii="Calibri" w:hAnsi="Calibri" w:cs="Calibri"/>
                <w:color w:val="000000"/>
                <w:sz w:val="22"/>
                <w:szCs w:val="22"/>
                <w:lang w:eastAsia="en-IN"/>
              </w:rPr>
              <w:t>Constructed piles</w:t>
            </w:r>
          </w:p>
        </w:tc>
        <w:tc>
          <w:tcPr>
            <w:tcW w:w="1282" w:type="dxa"/>
            <w:shd w:val="clear" w:color="auto" w:fill="auto"/>
            <w:vAlign w:val="center"/>
          </w:tcPr>
          <w:p w14:paraId="3A4200BD" w14:textId="657A53D8" w:rsidR="00532724" w:rsidRPr="00853616" w:rsidRDefault="00532724" w:rsidP="00532724">
            <w:pPr>
              <w:jc w:val="center"/>
              <w:rPr>
                <w:rFonts w:ascii="Calibri" w:hAnsi="Calibri" w:cs="Calibri"/>
                <w:color w:val="000000"/>
                <w:sz w:val="22"/>
                <w:szCs w:val="22"/>
                <w:lang w:eastAsia="en-IN"/>
              </w:rPr>
            </w:pPr>
            <w:r>
              <w:rPr>
                <w:rFonts w:ascii="Calibri" w:hAnsi="Calibri" w:cs="Calibri"/>
                <w:color w:val="000000"/>
                <w:sz w:val="22"/>
                <w:szCs w:val="22"/>
                <w:lang w:eastAsia="en-IN"/>
              </w:rPr>
              <w:t>98</w:t>
            </w:r>
          </w:p>
        </w:tc>
        <w:tc>
          <w:tcPr>
            <w:tcW w:w="1279" w:type="dxa"/>
            <w:shd w:val="clear" w:color="auto" w:fill="auto"/>
            <w:noWrap/>
            <w:vAlign w:val="center"/>
          </w:tcPr>
          <w:p w14:paraId="112322C3" w14:textId="20EF82E7" w:rsidR="00532724" w:rsidRPr="00853616" w:rsidRDefault="00532724" w:rsidP="00532724">
            <w:pPr>
              <w:jc w:val="center"/>
              <w:rPr>
                <w:rFonts w:ascii="Calibri" w:hAnsi="Calibri" w:cs="Calibri"/>
                <w:color w:val="000000"/>
                <w:sz w:val="22"/>
                <w:szCs w:val="22"/>
                <w:lang w:eastAsia="en-IN"/>
              </w:rPr>
            </w:pPr>
            <w:r>
              <w:rPr>
                <w:rFonts w:ascii="Calibri" w:hAnsi="Calibri" w:cs="Calibri"/>
                <w:color w:val="000000"/>
                <w:sz w:val="22"/>
                <w:szCs w:val="22"/>
                <w:lang w:eastAsia="en-IN"/>
              </w:rPr>
              <w:t>75</w:t>
            </w:r>
          </w:p>
        </w:tc>
        <w:tc>
          <w:tcPr>
            <w:tcW w:w="1390" w:type="dxa"/>
            <w:shd w:val="clear" w:color="auto" w:fill="auto"/>
            <w:noWrap/>
            <w:vAlign w:val="center"/>
          </w:tcPr>
          <w:p w14:paraId="0BF94CFD" w14:textId="1F7DA4F2" w:rsidR="00532724" w:rsidRPr="00853616" w:rsidRDefault="00532724" w:rsidP="00532724">
            <w:pPr>
              <w:jc w:val="center"/>
              <w:rPr>
                <w:rFonts w:ascii="Calibri" w:hAnsi="Calibri" w:cs="Calibri"/>
                <w:bCs/>
                <w:color w:val="000000"/>
                <w:sz w:val="22"/>
                <w:szCs w:val="22"/>
                <w:lang w:eastAsia="en-IN"/>
              </w:rPr>
            </w:pPr>
            <w:r>
              <w:rPr>
                <w:rFonts w:ascii="Calibri" w:hAnsi="Calibri" w:cs="Calibri"/>
                <w:bCs/>
                <w:color w:val="000000"/>
                <w:sz w:val="22"/>
                <w:szCs w:val="22"/>
                <w:lang w:eastAsia="en-IN"/>
              </w:rPr>
              <w:t>98</w:t>
            </w:r>
          </w:p>
        </w:tc>
        <w:tc>
          <w:tcPr>
            <w:tcW w:w="1245" w:type="dxa"/>
          </w:tcPr>
          <w:p w14:paraId="466B4F95" w14:textId="103F36FD" w:rsidR="00532724" w:rsidRDefault="00846139" w:rsidP="00532724">
            <w:pPr>
              <w:jc w:val="center"/>
              <w:rPr>
                <w:rFonts w:ascii="Calibri" w:hAnsi="Calibri" w:cs="Calibri"/>
                <w:bCs/>
                <w:color w:val="000000"/>
                <w:sz w:val="22"/>
                <w:szCs w:val="22"/>
                <w:lang w:eastAsia="en-IN"/>
              </w:rPr>
            </w:pPr>
            <w:r>
              <w:rPr>
                <w:rFonts w:ascii="Calibri" w:hAnsi="Calibri" w:cs="Calibri"/>
                <w:bCs/>
                <w:color w:val="000000"/>
                <w:sz w:val="22"/>
                <w:szCs w:val="22"/>
                <w:lang w:eastAsia="en-IN"/>
              </w:rPr>
              <w:t>Nos.</w:t>
            </w:r>
          </w:p>
        </w:tc>
      </w:tr>
      <w:tr w:rsidR="00532724" w:rsidRPr="00853616" w14:paraId="4531244F" w14:textId="1DD8E2B2" w:rsidTr="00846139">
        <w:trPr>
          <w:trHeight w:val="20"/>
          <w:jc w:val="center"/>
        </w:trPr>
        <w:tc>
          <w:tcPr>
            <w:tcW w:w="3823" w:type="dxa"/>
            <w:shd w:val="clear" w:color="auto" w:fill="auto"/>
            <w:noWrap/>
            <w:vAlign w:val="center"/>
          </w:tcPr>
          <w:p w14:paraId="27605FBE" w14:textId="3407D168" w:rsidR="00532724" w:rsidRPr="00853616" w:rsidRDefault="00532724" w:rsidP="00846139">
            <w:pPr>
              <w:rPr>
                <w:rFonts w:ascii="Calibri" w:hAnsi="Calibri" w:cs="Calibri"/>
                <w:color w:val="000000"/>
                <w:sz w:val="22"/>
                <w:szCs w:val="22"/>
                <w:lang w:eastAsia="en-IN"/>
              </w:rPr>
            </w:pPr>
            <w:r>
              <w:rPr>
                <w:rFonts w:ascii="Calibri" w:hAnsi="Calibri" w:cs="Calibri"/>
                <w:color w:val="000000"/>
                <w:sz w:val="22"/>
                <w:szCs w:val="22"/>
                <w:lang w:eastAsia="en-IN"/>
              </w:rPr>
              <w:t>Average Depth of each pile</w:t>
            </w:r>
          </w:p>
        </w:tc>
        <w:tc>
          <w:tcPr>
            <w:tcW w:w="1282" w:type="dxa"/>
            <w:shd w:val="clear" w:color="auto" w:fill="auto"/>
            <w:vAlign w:val="center"/>
          </w:tcPr>
          <w:p w14:paraId="3745C561" w14:textId="1BFD2142" w:rsidR="00532724" w:rsidRPr="00853616" w:rsidRDefault="00532724" w:rsidP="00532724">
            <w:pPr>
              <w:jc w:val="center"/>
              <w:rPr>
                <w:rFonts w:ascii="Calibri" w:hAnsi="Calibri" w:cs="Calibri"/>
                <w:color w:val="000000"/>
                <w:sz w:val="22"/>
                <w:szCs w:val="22"/>
                <w:lang w:eastAsia="en-IN"/>
              </w:rPr>
            </w:pPr>
            <w:r>
              <w:rPr>
                <w:rFonts w:ascii="Calibri" w:hAnsi="Calibri" w:cs="Calibri"/>
                <w:color w:val="000000"/>
                <w:sz w:val="22"/>
                <w:szCs w:val="22"/>
                <w:lang w:eastAsia="en-IN"/>
              </w:rPr>
              <w:t>25</w:t>
            </w:r>
          </w:p>
        </w:tc>
        <w:tc>
          <w:tcPr>
            <w:tcW w:w="1279" w:type="dxa"/>
            <w:shd w:val="clear" w:color="auto" w:fill="auto"/>
            <w:noWrap/>
            <w:vAlign w:val="center"/>
          </w:tcPr>
          <w:p w14:paraId="0AB1ED6A" w14:textId="58F194D3" w:rsidR="00532724" w:rsidRPr="00853616" w:rsidRDefault="00532724" w:rsidP="00532724">
            <w:pPr>
              <w:jc w:val="center"/>
              <w:rPr>
                <w:rFonts w:ascii="Calibri" w:hAnsi="Calibri" w:cs="Calibri"/>
                <w:color w:val="000000"/>
                <w:sz w:val="22"/>
                <w:szCs w:val="22"/>
                <w:lang w:eastAsia="en-IN"/>
              </w:rPr>
            </w:pPr>
            <w:r>
              <w:rPr>
                <w:rFonts w:ascii="Calibri" w:hAnsi="Calibri" w:cs="Calibri"/>
                <w:color w:val="000000"/>
                <w:sz w:val="22"/>
                <w:szCs w:val="22"/>
                <w:lang w:eastAsia="en-IN"/>
              </w:rPr>
              <w:t>25</w:t>
            </w:r>
          </w:p>
        </w:tc>
        <w:tc>
          <w:tcPr>
            <w:tcW w:w="1390" w:type="dxa"/>
            <w:shd w:val="clear" w:color="auto" w:fill="auto"/>
            <w:noWrap/>
            <w:vAlign w:val="center"/>
          </w:tcPr>
          <w:p w14:paraId="66EDA072" w14:textId="46E7572A" w:rsidR="00532724" w:rsidRPr="00853616" w:rsidRDefault="00532724" w:rsidP="00532724">
            <w:pPr>
              <w:jc w:val="center"/>
              <w:rPr>
                <w:rFonts w:ascii="Calibri" w:hAnsi="Calibri" w:cs="Calibri"/>
                <w:color w:val="000000"/>
                <w:sz w:val="22"/>
                <w:szCs w:val="22"/>
                <w:lang w:eastAsia="en-IN"/>
              </w:rPr>
            </w:pPr>
            <w:r>
              <w:rPr>
                <w:rFonts w:ascii="Calibri" w:hAnsi="Calibri" w:cs="Calibri"/>
                <w:color w:val="000000"/>
                <w:sz w:val="22"/>
                <w:szCs w:val="22"/>
                <w:lang w:eastAsia="en-IN"/>
              </w:rPr>
              <w:t>25</w:t>
            </w:r>
          </w:p>
        </w:tc>
        <w:tc>
          <w:tcPr>
            <w:tcW w:w="1245" w:type="dxa"/>
          </w:tcPr>
          <w:p w14:paraId="247D78CB" w14:textId="642D2F8C" w:rsidR="00532724" w:rsidRPr="00853616" w:rsidRDefault="00846139" w:rsidP="00532724">
            <w:pPr>
              <w:jc w:val="center"/>
              <w:rPr>
                <w:rFonts w:ascii="Calibri" w:hAnsi="Calibri" w:cs="Calibri"/>
                <w:color w:val="000000"/>
                <w:sz w:val="22"/>
                <w:szCs w:val="22"/>
                <w:lang w:eastAsia="en-IN"/>
              </w:rPr>
            </w:pPr>
            <w:proofErr w:type="spellStart"/>
            <w:r>
              <w:rPr>
                <w:rFonts w:ascii="Calibri" w:hAnsi="Calibri" w:cs="Calibri"/>
                <w:color w:val="000000"/>
                <w:sz w:val="22"/>
                <w:szCs w:val="22"/>
                <w:lang w:eastAsia="en-IN"/>
              </w:rPr>
              <w:t>Mtr</w:t>
            </w:r>
            <w:proofErr w:type="spellEnd"/>
          </w:p>
        </w:tc>
      </w:tr>
      <w:tr w:rsidR="00532724" w:rsidRPr="00853616" w14:paraId="2E37808B" w14:textId="77777777" w:rsidTr="00846139">
        <w:trPr>
          <w:trHeight w:val="20"/>
          <w:jc w:val="center"/>
        </w:trPr>
        <w:tc>
          <w:tcPr>
            <w:tcW w:w="3823" w:type="dxa"/>
            <w:shd w:val="clear" w:color="auto" w:fill="auto"/>
            <w:noWrap/>
            <w:vAlign w:val="center"/>
          </w:tcPr>
          <w:p w14:paraId="1D42C7A8" w14:textId="7FCF855F" w:rsidR="00532724" w:rsidRDefault="00532724" w:rsidP="00846139">
            <w:pPr>
              <w:rPr>
                <w:rFonts w:ascii="Calibri" w:hAnsi="Calibri" w:cs="Calibri"/>
                <w:color w:val="000000"/>
                <w:sz w:val="22"/>
                <w:szCs w:val="22"/>
                <w:lang w:eastAsia="en-IN"/>
              </w:rPr>
            </w:pPr>
            <w:r>
              <w:rPr>
                <w:rFonts w:ascii="Calibri" w:hAnsi="Calibri" w:cs="Calibri"/>
                <w:color w:val="000000"/>
                <w:sz w:val="22"/>
                <w:szCs w:val="22"/>
                <w:lang w:eastAsia="en-IN"/>
              </w:rPr>
              <w:t>Total Depth constructed</w:t>
            </w:r>
          </w:p>
        </w:tc>
        <w:tc>
          <w:tcPr>
            <w:tcW w:w="1282" w:type="dxa"/>
            <w:shd w:val="clear" w:color="auto" w:fill="auto"/>
            <w:vAlign w:val="center"/>
          </w:tcPr>
          <w:p w14:paraId="25F24369" w14:textId="7C33EACE" w:rsidR="00532724" w:rsidRPr="00853616" w:rsidRDefault="00532724" w:rsidP="00846139">
            <w:pPr>
              <w:jc w:val="right"/>
              <w:rPr>
                <w:rFonts w:ascii="Calibri" w:hAnsi="Calibri" w:cs="Calibri"/>
                <w:color w:val="000000"/>
                <w:sz w:val="22"/>
                <w:szCs w:val="22"/>
                <w:lang w:eastAsia="en-IN"/>
              </w:rPr>
            </w:pPr>
            <w:r>
              <w:rPr>
                <w:rFonts w:ascii="Calibri" w:hAnsi="Calibri" w:cs="Calibri"/>
                <w:color w:val="000000"/>
                <w:sz w:val="22"/>
                <w:szCs w:val="22"/>
                <w:lang w:eastAsia="en-IN"/>
              </w:rPr>
              <w:t>2,450</w:t>
            </w:r>
          </w:p>
        </w:tc>
        <w:tc>
          <w:tcPr>
            <w:tcW w:w="1279" w:type="dxa"/>
            <w:shd w:val="clear" w:color="auto" w:fill="auto"/>
            <w:noWrap/>
            <w:vAlign w:val="center"/>
          </w:tcPr>
          <w:p w14:paraId="5A10E2A4" w14:textId="68EE0D36" w:rsidR="00532724" w:rsidRPr="00853616" w:rsidRDefault="00532724" w:rsidP="00846139">
            <w:pPr>
              <w:jc w:val="right"/>
              <w:rPr>
                <w:rFonts w:ascii="Calibri" w:hAnsi="Calibri" w:cs="Calibri"/>
                <w:color w:val="000000"/>
                <w:sz w:val="22"/>
                <w:szCs w:val="22"/>
                <w:lang w:eastAsia="en-IN"/>
              </w:rPr>
            </w:pPr>
            <w:r>
              <w:rPr>
                <w:rFonts w:ascii="Calibri" w:hAnsi="Calibri" w:cs="Calibri"/>
                <w:color w:val="000000"/>
                <w:sz w:val="22"/>
                <w:szCs w:val="22"/>
                <w:lang w:eastAsia="en-IN"/>
              </w:rPr>
              <w:t>1,875</w:t>
            </w:r>
          </w:p>
        </w:tc>
        <w:tc>
          <w:tcPr>
            <w:tcW w:w="1390" w:type="dxa"/>
            <w:shd w:val="clear" w:color="auto" w:fill="auto"/>
            <w:noWrap/>
            <w:vAlign w:val="center"/>
          </w:tcPr>
          <w:p w14:paraId="54D3A311" w14:textId="66D27034" w:rsidR="00532724" w:rsidRPr="00853616" w:rsidRDefault="00532724" w:rsidP="00846139">
            <w:pPr>
              <w:jc w:val="right"/>
              <w:rPr>
                <w:rFonts w:ascii="Calibri" w:hAnsi="Calibri" w:cs="Calibri"/>
                <w:color w:val="000000"/>
                <w:sz w:val="22"/>
                <w:szCs w:val="22"/>
                <w:lang w:eastAsia="en-IN"/>
              </w:rPr>
            </w:pPr>
            <w:r>
              <w:rPr>
                <w:rFonts w:ascii="Calibri" w:hAnsi="Calibri" w:cs="Calibri"/>
                <w:color w:val="000000"/>
                <w:sz w:val="22"/>
                <w:szCs w:val="22"/>
                <w:lang w:eastAsia="en-IN"/>
              </w:rPr>
              <w:t>2,450</w:t>
            </w:r>
          </w:p>
        </w:tc>
        <w:tc>
          <w:tcPr>
            <w:tcW w:w="1245" w:type="dxa"/>
          </w:tcPr>
          <w:p w14:paraId="562395D2" w14:textId="3485EB12" w:rsidR="00532724" w:rsidRPr="00853616" w:rsidRDefault="00846139" w:rsidP="00532724">
            <w:pPr>
              <w:jc w:val="center"/>
              <w:rPr>
                <w:rFonts w:ascii="Calibri" w:hAnsi="Calibri" w:cs="Calibri"/>
                <w:color w:val="000000"/>
                <w:sz w:val="22"/>
                <w:szCs w:val="22"/>
                <w:lang w:eastAsia="en-IN"/>
              </w:rPr>
            </w:pPr>
            <w:proofErr w:type="spellStart"/>
            <w:r>
              <w:rPr>
                <w:rFonts w:ascii="Calibri" w:hAnsi="Calibri" w:cs="Calibri"/>
                <w:color w:val="000000"/>
                <w:sz w:val="22"/>
                <w:szCs w:val="22"/>
                <w:lang w:eastAsia="en-IN"/>
              </w:rPr>
              <w:t>Mtr</w:t>
            </w:r>
            <w:proofErr w:type="spellEnd"/>
          </w:p>
        </w:tc>
      </w:tr>
      <w:tr w:rsidR="00532724" w:rsidRPr="00853616" w14:paraId="75B675E9" w14:textId="77777777" w:rsidTr="00846139">
        <w:trPr>
          <w:trHeight w:val="20"/>
          <w:jc w:val="center"/>
        </w:trPr>
        <w:tc>
          <w:tcPr>
            <w:tcW w:w="3823" w:type="dxa"/>
            <w:shd w:val="clear" w:color="auto" w:fill="auto"/>
            <w:noWrap/>
            <w:vAlign w:val="center"/>
          </w:tcPr>
          <w:p w14:paraId="686F721D" w14:textId="1E7224DE" w:rsidR="00532724" w:rsidRDefault="00532724" w:rsidP="00846139">
            <w:pPr>
              <w:rPr>
                <w:rFonts w:ascii="Calibri" w:hAnsi="Calibri" w:cs="Calibri"/>
                <w:color w:val="000000"/>
                <w:sz w:val="22"/>
                <w:szCs w:val="22"/>
                <w:lang w:eastAsia="en-IN"/>
              </w:rPr>
            </w:pPr>
            <w:r>
              <w:rPr>
                <w:rFonts w:ascii="Calibri" w:hAnsi="Calibri" w:cs="Calibri"/>
                <w:color w:val="000000"/>
                <w:sz w:val="22"/>
                <w:szCs w:val="22"/>
                <w:lang w:eastAsia="en-IN"/>
              </w:rPr>
              <w:t>Pile construction cost</w:t>
            </w:r>
          </w:p>
        </w:tc>
        <w:tc>
          <w:tcPr>
            <w:tcW w:w="1282" w:type="dxa"/>
            <w:shd w:val="clear" w:color="auto" w:fill="auto"/>
            <w:vAlign w:val="center"/>
          </w:tcPr>
          <w:p w14:paraId="1679B75A" w14:textId="5FE096FF" w:rsidR="00532724" w:rsidRPr="00853616" w:rsidRDefault="00532724" w:rsidP="00846139">
            <w:pPr>
              <w:jc w:val="right"/>
              <w:rPr>
                <w:rFonts w:ascii="Calibri" w:hAnsi="Calibri" w:cs="Calibri"/>
                <w:color w:val="000000"/>
                <w:sz w:val="22"/>
                <w:szCs w:val="22"/>
                <w:lang w:eastAsia="en-IN"/>
              </w:rPr>
            </w:pPr>
            <w:r>
              <w:rPr>
                <w:rFonts w:ascii="Calibri" w:hAnsi="Calibri" w:cs="Calibri"/>
                <w:color w:val="000000"/>
                <w:sz w:val="22"/>
                <w:szCs w:val="22"/>
                <w:lang w:eastAsia="en-IN"/>
              </w:rPr>
              <w:t>7,000</w:t>
            </w:r>
          </w:p>
        </w:tc>
        <w:tc>
          <w:tcPr>
            <w:tcW w:w="1279" w:type="dxa"/>
            <w:shd w:val="clear" w:color="auto" w:fill="auto"/>
            <w:noWrap/>
            <w:vAlign w:val="center"/>
          </w:tcPr>
          <w:p w14:paraId="567BB1FD" w14:textId="13D190F5" w:rsidR="00532724" w:rsidRPr="00853616" w:rsidRDefault="00532724" w:rsidP="00846139">
            <w:pPr>
              <w:jc w:val="right"/>
              <w:rPr>
                <w:rFonts w:ascii="Calibri" w:hAnsi="Calibri" w:cs="Calibri"/>
                <w:color w:val="000000"/>
                <w:sz w:val="22"/>
                <w:szCs w:val="22"/>
                <w:lang w:eastAsia="en-IN"/>
              </w:rPr>
            </w:pPr>
            <w:r>
              <w:rPr>
                <w:rFonts w:ascii="Calibri" w:hAnsi="Calibri" w:cs="Calibri"/>
                <w:color w:val="000000"/>
                <w:sz w:val="22"/>
                <w:szCs w:val="22"/>
                <w:lang w:eastAsia="en-IN"/>
              </w:rPr>
              <w:t>7,000</w:t>
            </w:r>
          </w:p>
        </w:tc>
        <w:tc>
          <w:tcPr>
            <w:tcW w:w="1390" w:type="dxa"/>
            <w:shd w:val="clear" w:color="auto" w:fill="auto"/>
            <w:noWrap/>
            <w:vAlign w:val="center"/>
          </w:tcPr>
          <w:p w14:paraId="62681CE3" w14:textId="09D984A7" w:rsidR="00532724" w:rsidRPr="00853616" w:rsidRDefault="00532724" w:rsidP="00846139">
            <w:pPr>
              <w:jc w:val="right"/>
              <w:rPr>
                <w:rFonts w:ascii="Calibri" w:hAnsi="Calibri" w:cs="Calibri"/>
                <w:color w:val="000000"/>
                <w:sz w:val="22"/>
                <w:szCs w:val="22"/>
                <w:lang w:eastAsia="en-IN"/>
              </w:rPr>
            </w:pPr>
            <w:r>
              <w:rPr>
                <w:rFonts w:ascii="Calibri" w:hAnsi="Calibri" w:cs="Calibri"/>
                <w:color w:val="000000"/>
                <w:sz w:val="22"/>
                <w:szCs w:val="22"/>
                <w:lang w:eastAsia="en-IN"/>
              </w:rPr>
              <w:t>7,000</w:t>
            </w:r>
          </w:p>
        </w:tc>
        <w:tc>
          <w:tcPr>
            <w:tcW w:w="1245" w:type="dxa"/>
          </w:tcPr>
          <w:p w14:paraId="4F291278" w14:textId="24055871" w:rsidR="00532724" w:rsidRPr="00853616" w:rsidRDefault="00846139" w:rsidP="00532724">
            <w:pPr>
              <w:jc w:val="center"/>
              <w:rPr>
                <w:rFonts w:ascii="Calibri" w:hAnsi="Calibri" w:cs="Calibri"/>
                <w:color w:val="000000"/>
                <w:sz w:val="22"/>
                <w:szCs w:val="22"/>
                <w:lang w:eastAsia="en-IN"/>
              </w:rPr>
            </w:pPr>
            <w:r>
              <w:rPr>
                <w:rFonts w:ascii="Calibri" w:hAnsi="Calibri" w:cs="Calibri"/>
                <w:color w:val="000000"/>
                <w:sz w:val="22"/>
                <w:szCs w:val="22"/>
                <w:lang w:eastAsia="en-IN"/>
              </w:rPr>
              <w:t xml:space="preserve">Rs. Per </w:t>
            </w:r>
            <w:proofErr w:type="spellStart"/>
            <w:r>
              <w:rPr>
                <w:rFonts w:ascii="Calibri" w:hAnsi="Calibri" w:cs="Calibri"/>
                <w:color w:val="000000"/>
                <w:sz w:val="22"/>
                <w:szCs w:val="22"/>
                <w:lang w:eastAsia="en-IN"/>
              </w:rPr>
              <w:t>mtr</w:t>
            </w:r>
            <w:proofErr w:type="spellEnd"/>
          </w:p>
        </w:tc>
      </w:tr>
      <w:tr w:rsidR="00846139" w:rsidRPr="00853616" w14:paraId="3A90BB13" w14:textId="77777777" w:rsidTr="00846139">
        <w:trPr>
          <w:trHeight w:val="20"/>
          <w:jc w:val="center"/>
        </w:trPr>
        <w:tc>
          <w:tcPr>
            <w:tcW w:w="3823" w:type="dxa"/>
            <w:shd w:val="clear" w:color="auto" w:fill="BFBFBF" w:themeFill="background1" w:themeFillShade="BF"/>
            <w:noWrap/>
            <w:vAlign w:val="center"/>
          </w:tcPr>
          <w:p w14:paraId="74658202" w14:textId="4A8665DA" w:rsidR="00846139" w:rsidRPr="00846139" w:rsidRDefault="00846139" w:rsidP="00846139">
            <w:pPr>
              <w:jc w:val="both"/>
              <w:rPr>
                <w:rFonts w:ascii="Calibri" w:hAnsi="Calibri" w:cs="Calibri"/>
                <w:b/>
                <w:color w:val="000000"/>
                <w:sz w:val="22"/>
                <w:szCs w:val="22"/>
                <w:lang w:eastAsia="en-IN"/>
              </w:rPr>
            </w:pPr>
            <w:r w:rsidRPr="00846139">
              <w:rPr>
                <w:rFonts w:ascii="Calibri" w:hAnsi="Calibri" w:cs="Calibri"/>
                <w:b/>
                <w:color w:val="000000"/>
                <w:sz w:val="22"/>
                <w:szCs w:val="22"/>
                <w:lang w:eastAsia="en-IN"/>
              </w:rPr>
              <w:t>Total Amount Incurred on Construction Piles</w:t>
            </w:r>
          </w:p>
        </w:tc>
        <w:tc>
          <w:tcPr>
            <w:tcW w:w="1282" w:type="dxa"/>
            <w:shd w:val="clear" w:color="auto" w:fill="BFBFBF" w:themeFill="background1" w:themeFillShade="BF"/>
            <w:vAlign w:val="center"/>
          </w:tcPr>
          <w:p w14:paraId="7539831B" w14:textId="53C02CDB" w:rsidR="00846139" w:rsidRPr="00846139" w:rsidRDefault="00846139" w:rsidP="00846139">
            <w:pPr>
              <w:jc w:val="right"/>
              <w:rPr>
                <w:rFonts w:ascii="Calibri" w:hAnsi="Calibri" w:cs="Calibri"/>
                <w:b/>
                <w:color w:val="000000"/>
                <w:sz w:val="22"/>
                <w:szCs w:val="22"/>
                <w:lang w:eastAsia="en-IN"/>
              </w:rPr>
            </w:pPr>
            <w:r w:rsidRPr="00846139">
              <w:rPr>
                <w:rFonts w:ascii="Calibri" w:hAnsi="Calibri" w:cs="Calibri"/>
                <w:b/>
                <w:color w:val="000000"/>
                <w:sz w:val="22"/>
                <w:szCs w:val="22"/>
              </w:rPr>
              <w:t>1,71,50,000</w:t>
            </w:r>
          </w:p>
        </w:tc>
        <w:tc>
          <w:tcPr>
            <w:tcW w:w="1279" w:type="dxa"/>
            <w:shd w:val="clear" w:color="auto" w:fill="BFBFBF" w:themeFill="background1" w:themeFillShade="BF"/>
            <w:noWrap/>
            <w:vAlign w:val="center"/>
          </w:tcPr>
          <w:p w14:paraId="3A6790BB" w14:textId="3703D648" w:rsidR="00846139" w:rsidRPr="00846139" w:rsidRDefault="00846139" w:rsidP="00846139">
            <w:pPr>
              <w:jc w:val="right"/>
              <w:rPr>
                <w:rFonts w:ascii="Calibri" w:hAnsi="Calibri" w:cs="Calibri"/>
                <w:b/>
                <w:color w:val="000000"/>
                <w:sz w:val="22"/>
                <w:szCs w:val="22"/>
                <w:lang w:eastAsia="en-IN"/>
              </w:rPr>
            </w:pPr>
            <w:r w:rsidRPr="00846139">
              <w:rPr>
                <w:rFonts w:ascii="Calibri" w:hAnsi="Calibri" w:cs="Calibri"/>
                <w:b/>
                <w:color w:val="000000"/>
                <w:sz w:val="22"/>
                <w:szCs w:val="22"/>
              </w:rPr>
              <w:t>1,31,25,000</w:t>
            </w:r>
          </w:p>
        </w:tc>
        <w:tc>
          <w:tcPr>
            <w:tcW w:w="1390" w:type="dxa"/>
            <w:shd w:val="clear" w:color="auto" w:fill="BFBFBF" w:themeFill="background1" w:themeFillShade="BF"/>
            <w:noWrap/>
            <w:vAlign w:val="center"/>
          </w:tcPr>
          <w:p w14:paraId="32281B65" w14:textId="247B16A4" w:rsidR="00846139" w:rsidRPr="00846139" w:rsidRDefault="00846139" w:rsidP="00846139">
            <w:pPr>
              <w:jc w:val="right"/>
              <w:rPr>
                <w:rFonts w:ascii="Calibri" w:hAnsi="Calibri" w:cs="Calibri"/>
                <w:b/>
                <w:color w:val="000000"/>
                <w:sz w:val="22"/>
                <w:szCs w:val="22"/>
                <w:lang w:eastAsia="en-IN"/>
              </w:rPr>
            </w:pPr>
            <w:r w:rsidRPr="00846139">
              <w:rPr>
                <w:rFonts w:ascii="Calibri" w:hAnsi="Calibri" w:cs="Calibri"/>
                <w:b/>
                <w:color w:val="000000"/>
                <w:sz w:val="22"/>
                <w:szCs w:val="22"/>
              </w:rPr>
              <w:t>1,71,50,000</w:t>
            </w:r>
          </w:p>
        </w:tc>
        <w:tc>
          <w:tcPr>
            <w:tcW w:w="1245" w:type="dxa"/>
            <w:shd w:val="clear" w:color="auto" w:fill="BFBFBF" w:themeFill="background1" w:themeFillShade="BF"/>
            <w:vAlign w:val="center"/>
          </w:tcPr>
          <w:p w14:paraId="47AFB3C7" w14:textId="3DF5A042" w:rsidR="00846139" w:rsidRPr="00846139" w:rsidRDefault="00846139" w:rsidP="00846139">
            <w:pPr>
              <w:jc w:val="center"/>
              <w:rPr>
                <w:rFonts w:ascii="Calibri" w:hAnsi="Calibri" w:cs="Calibri"/>
                <w:b/>
                <w:color w:val="000000"/>
                <w:sz w:val="22"/>
                <w:szCs w:val="22"/>
                <w:lang w:eastAsia="en-IN"/>
              </w:rPr>
            </w:pPr>
            <w:r>
              <w:rPr>
                <w:rFonts w:ascii="Calibri" w:hAnsi="Calibri" w:cs="Calibri"/>
                <w:b/>
                <w:color w:val="000000"/>
                <w:sz w:val="22"/>
                <w:szCs w:val="22"/>
                <w:lang w:eastAsia="en-IN"/>
              </w:rPr>
              <w:t>Rs.</w:t>
            </w:r>
          </w:p>
        </w:tc>
      </w:tr>
      <w:tr w:rsidR="00846139" w:rsidRPr="00853616" w14:paraId="33B28696" w14:textId="77777777" w:rsidTr="00846139">
        <w:trPr>
          <w:trHeight w:val="20"/>
          <w:jc w:val="center"/>
        </w:trPr>
        <w:tc>
          <w:tcPr>
            <w:tcW w:w="3823" w:type="dxa"/>
            <w:shd w:val="clear" w:color="auto" w:fill="BFBFBF" w:themeFill="background1" w:themeFillShade="BF"/>
            <w:noWrap/>
            <w:vAlign w:val="center"/>
          </w:tcPr>
          <w:p w14:paraId="4F277652" w14:textId="62E205ED" w:rsidR="00846139" w:rsidRPr="00846139" w:rsidRDefault="00846139" w:rsidP="00846139">
            <w:pPr>
              <w:jc w:val="right"/>
              <w:rPr>
                <w:rFonts w:ascii="Calibri" w:hAnsi="Calibri" w:cs="Calibri"/>
                <w:b/>
                <w:color w:val="000000"/>
                <w:sz w:val="22"/>
                <w:szCs w:val="22"/>
                <w:lang w:eastAsia="en-IN"/>
              </w:rPr>
            </w:pPr>
            <w:r>
              <w:rPr>
                <w:rFonts w:ascii="Calibri" w:hAnsi="Calibri" w:cs="Calibri"/>
                <w:b/>
                <w:color w:val="000000"/>
                <w:sz w:val="22"/>
                <w:szCs w:val="22"/>
                <w:lang w:eastAsia="en-IN"/>
              </w:rPr>
              <w:t>Grand Total</w:t>
            </w:r>
          </w:p>
        </w:tc>
        <w:tc>
          <w:tcPr>
            <w:tcW w:w="3951" w:type="dxa"/>
            <w:gridSpan w:val="3"/>
            <w:shd w:val="clear" w:color="auto" w:fill="BFBFBF" w:themeFill="background1" w:themeFillShade="BF"/>
            <w:vAlign w:val="center"/>
          </w:tcPr>
          <w:p w14:paraId="2D8BFBC8" w14:textId="5C742183" w:rsidR="00846139" w:rsidRPr="00846139" w:rsidRDefault="00846139" w:rsidP="00846139">
            <w:pPr>
              <w:jc w:val="right"/>
              <w:rPr>
                <w:rFonts w:ascii="Calibri" w:hAnsi="Calibri" w:cs="Calibri"/>
                <w:b/>
                <w:color w:val="000000"/>
                <w:sz w:val="22"/>
                <w:szCs w:val="22"/>
              </w:rPr>
            </w:pPr>
            <w:r>
              <w:rPr>
                <w:rFonts w:ascii="Calibri" w:hAnsi="Calibri" w:cs="Calibri"/>
                <w:b/>
                <w:color w:val="000000"/>
                <w:sz w:val="22"/>
                <w:szCs w:val="22"/>
              </w:rPr>
              <w:t>4,74,25,000</w:t>
            </w:r>
          </w:p>
        </w:tc>
        <w:tc>
          <w:tcPr>
            <w:tcW w:w="1245" w:type="dxa"/>
            <w:shd w:val="clear" w:color="auto" w:fill="BFBFBF" w:themeFill="background1" w:themeFillShade="BF"/>
            <w:vAlign w:val="center"/>
          </w:tcPr>
          <w:p w14:paraId="6E46F85A" w14:textId="1311DBB8" w:rsidR="00846139" w:rsidRPr="00846139" w:rsidRDefault="00846139" w:rsidP="00846139">
            <w:pPr>
              <w:jc w:val="center"/>
              <w:rPr>
                <w:rFonts w:ascii="Calibri" w:hAnsi="Calibri" w:cs="Calibri"/>
                <w:b/>
                <w:color w:val="000000"/>
                <w:sz w:val="22"/>
                <w:szCs w:val="22"/>
                <w:lang w:eastAsia="en-IN"/>
              </w:rPr>
            </w:pPr>
            <w:r>
              <w:rPr>
                <w:rFonts w:ascii="Calibri" w:hAnsi="Calibri" w:cs="Calibri"/>
                <w:b/>
                <w:color w:val="000000"/>
                <w:sz w:val="22"/>
                <w:szCs w:val="22"/>
                <w:lang w:eastAsia="en-IN"/>
              </w:rPr>
              <w:t>Rs.</w:t>
            </w:r>
          </w:p>
        </w:tc>
      </w:tr>
    </w:tbl>
    <w:p w14:paraId="60AC1ADC" w14:textId="77777777" w:rsidR="00532724" w:rsidRDefault="00532724" w:rsidP="0098483F">
      <w:pPr>
        <w:autoSpaceDE w:val="0"/>
        <w:autoSpaceDN w:val="0"/>
        <w:adjustRightInd w:val="0"/>
        <w:spacing w:line="360" w:lineRule="auto"/>
        <w:jc w:val="both"/>
        <w:rPr>
          <w:rFonts w:ascii="Arial" w:hAnsi="Arial" w:cs="Arial"/>
          <w:sz w:val="22"/>
          <w:szCs w:val="22"/>
        </w:rPr>
      </w:pPr>
    </w:p>
    <w:p w14:paraId="0D8D2A1D" w14:textId="77777777" w:rsidR="002532AC" w:rsidRPr="002532AC" w:rsidRDefault="002532AC" w:rsidP="0098483F">
      <w:pPr>
        <w:autoSpaceDE w:val="0"/>
        <w:autoSpaceDN w:val="0"/>
        <w:adjustRightInd w:val="0"/>
        <w:spacing w:line="360" w:lineRule="auto"/>
        <w:jc w:val="both"/>
        <w:rPr>
          <w:rFonts w:ascii="Arial" w:hAnsi="Arial" w:cs="Arial"/>
          <w:sz w:val="22"/>
          <w:szCs w:val="22"/>
        </w:rPr>
      </w:pPr>
    </w:p>
    <w:p w14:paraId="78F2203B" w14:textId="2AABF3E8" w:rsidR="00645018" w:rsidRPr="00645018" w:rsidRDefault="00645018" w:rsidP="00645018">
      <w:pPr>
        <w:numPr>
          <w:ilvl w:val="0"/>
          <w:numId w:val="2"/>
        </w:numPr>
        <w:autoSpaceDE w:val="0"/>
        <w:autoSpaceDN w:val="0"/>
        <w:adjustRightInd w:val="0"/>
        <w:spacing w:line="360" w:lineRule="auto"/>
        <w:ind w:left="0" w:hanging="284"/>
        <w:jc w:val="both"/>
        <w:rPr>
          <w:rFonts w:ascii="Arial" w:hAnsi="Arial" w:cs="Arial"/>
          <w:b/>
          <w:sz w:val="22"/>
          <w:szCs w:val="22"/>
        </w:rPr>
      </w:pPr>
      <w:r w:rsidRPr="00645018">
        <w:rPr>
          <w:rFonts w:ascii="Arial" w:hAnsi="Arial" w:cs="Arial"/>
          <w:b/>
          <w:sz w:val="22"/>
          <w:szCs w:val="22"/>
        </w:rPr>
        <w:t>OBSERVATIONS</w:t>
      </w:r>
      <w:r w:rsidR="001F27E7">
        <w:rPr>
          <w:rFonts w:ascii="Arial" w:hAnsi="Arial" w:cs="Arial"/>
          <w:b/>
          <w:sz w:val="22"/>
          <w:szCs w:val="22"/>
        </w:rPr>
        <w:t>,</w:t>
      </w:r>
      <w:r w:rsidRPr="00645018">
        <w:rPr>
          <w:rFonts w:ascii="Arial" w:hAnsi="Arial" w:cs="Arial"/>
          <w:b/>
          <w:sz w:val="22"/>
          <w:szCs w:val="22"/>
        </w:rPr>
        <w:t xml:space="preserve"> REMARKS </w:t>
      </w:r>
      <w:r w:rsidR="001F27E7">
        <w:rPr>
          <w:rFonts w:ascii="Arial" w:hAnsi="Arial" w:cs="Arial"/>
          <w:b/>
          <w:sz w:val="22"/>
          <w:szCs w:val="22"/>
        </w:rPr>
        <w:t xml:space="preserve">AND CONCLUSION </w:t>
      </w:r>
      <w:r w:rsidRPr="00645018">
        <w:rPr>
          <w:rFonts w:ascii="Arial" w:hAnsi="Arial" w:cs="Arial"/>
          <w:b/>
          <w:sz w:val="22"/>
          <w:szCs w:val="22"/>
        </w:rPr>
        <w:t>BY RKA</w:t>
      </w:r>
    </w:p>
    <w:p w14:paraId="2B8DEC57" w14:textId="3BAF8FC0" w:rsidR="002F1B07" w:rsidRDefault="00AC072D" w:rsidP="00846139">
      <w:pPr>
        <w:pStyle w:val="ListParagraph"/>
        <w:numPr>
          <w:ilvl w:val="0"/>
          <w:numId w:val="26"/>
        </w:numPr>
        <w:tabs>
          <w:tab w:val="left" w:pos="450"/>
        </w:tabs>
        <w:spacing w:after="240" w:line="276" w:lineRule="auto"/>
        <w:ind w:left="426" w:hanging="426"/>
        <w:jc w:val="both"/>
        <w:rPr>
          <w:rFonts w:ascii="Arial" w:hAnsi="Arial" w:cs="Arial"/>
          <w:sz w:val="22"/>
        </w:rPr>
      </w:pPr>
      <w:r>
        <w:rPr>
          <w:rFonts w:ascii="Arial" w:hAnsi="Arial" w:cs="Arial"/>
          <w:sz w:val="22"/>
        </w:rPr>
        <w:t xml:space="preserve">As per our analysis, the total expenditure on </w:t>
      </w:r>
      <w:r w:rsidR="00846139">
        <w:rPr>
          <w:rFonts w:ascii="Arial" w:hAnsi="Arial" w:cs="Arial"/>
          <w:sz w:val="22"/>
        </w:rPr>
        <w:t xml:space="preserve">project </w:t>
      </w:r>
      <w:r>
        <w:rPr>
          <w:rFonts w:ascii="Arial" w:hAnsi="Arial" w:cs="Arial"/>
          <w:sz w:val="22"/>
        </w:rPr>
        <w:t xml:space="preserve">construction is </w:t>
      </w:r>
      <w:r w:rsidR="00846139">
        <w:rPr>
          <w:rFonts w:ascii="Arial" w:hAnsi="Arial" w:cs="Arial"/>
          <w:sz w:val="22"/>
        </w:rPr>
        <w:t xml:space="preserve">about </w:t>
      </w:r>
      <w:r>
        <w:rPr>
          <w:rFonts w:ascii="Arial" w:hAnsi="Arial" w:cs="Arial"/>
          <w:sz w:val="22"/>
        </w:rPr>
        <w:t xml:space="preserve">Rs. </w:t>
      </w:r>
      <w:r w:rsidR="00846139">
        <w:rPr>
          <w:rFonts w:ascii="Arial" w:hAnsi="Arial" w:cs="Arial"/>
          <w:sz w:val="22"/>
        </w:rPr>
        <w:t>4</w:t>
      </w:r>
      <w:proofErr w:type="gramStart"/>
      <w:r w:rsidR="00846139">
        <w:rPr>
          <w:rFonts w:ascii="Arial" w:hAnsi="Arial" w:cs="Arial"/>
          <w:sz w:val="22"/>
        </w:rPr>
        <w:t>,74,25,000</w:t>
      </w:r>
      <w:proofErr w:type="gramEnd"/>
      <w:r w:rsidR="00C36CBC">
        <w:rPr>
          <w:rFonts w:ascii="Arial" w:hAnsi="Arial" w:cs="Arial"/>
          <w:sz w:val="22"/>
        </w:rPr>
        <w:t>/-</w:t>
      </w:r>
      <w:r w:rsidR="00846139">
        <w:rPr>
          <w:rFonts w:ascii="Arial" w:hAnsi="Arial" w:cs="Arial"/>
          <w:sz w:val="22"/>
        </w:rPr>
        <w:t>.</w:t>
      </w:r>
    </w:p>
    <w:p w14:paraId="3B3A1750" w14:textId="4501984A" w:rsidR="00BF4984" w:rsidRDefault="00846139" w:rsidP="00645018">
      <w:pPr>
        <w:pStyle w:val="ListParagraph"/>
        <w:numPr>
          <w:ilvl w:val="0"/>
          <w:numId w:val="26"/>
        </w:numPr>
        <w:tabs>
          <w:tab w:val="left" w:pos="450"/>
        </w:tabs>
        <w:spacing w:after="240" w:line="276" w:lineRule="auto"/>
        <w:ind w:left="426" w:hanging="426"/>
        <w:jc w:val="both"/>
        <w:rPr>
          <w:rFonts w:ascii="Arial" w:hAnsi="Arial" w:cs="Arial"/>
          <w:sz w:val="22"/>
        </w:rPr>
      </w:pPr>
      <w:r>
        <w:rPr>
          <w:rFonts w:ascii="Arial" w:hAnsi="Arial" w:cs="Arial"/>
          <w:sz w:val="22"/>
        </w:rPr>
        <w:t>As per details shared by the company, the total expenditure on construction of project is Rs. 1.44 Cr. as of December 2022</w:t>
      </w:r>
      <w:r w:rsidR="00AC072D">
        <w:rPr>
          <w:rFonts w:ascii="Arial" w:hAnsi="Arial" w:cs="Arial"/>
          <w:sz w:val="22"/>
        </w:rPr>
        <w:t>.</w:t>
      </w:r>
    </w:p>
    <w:p w14:paraId="1286BB56" w14:textId="5CEDEFCC" w:rsidR="00BF4984" w:rsidRDefault="00BF4984" w:rsidP="00645018">
      <w:pPr>
        <w:pStyle w:val="ListParagraph"/>
        <w:numPr>
          <w:ilvl w:val="0"/>
          <w:numId w:val="26"/>
        </w:numPr>
        <w:tabs>
          <w:tab w:val="left" w:pos="450"/>
        </w:tabs>
        <w:spacing w:after="240" w:line="276" w:lineRule="auto"/>
        <w:ind w:left="426" w:hanging="426"/>
        <w:jc w:val="both"/>
        <w:rPr>
          <w:rFonts w:ascii="Arial" w:hAnsi="Arial" w:cs="Arial"/>
          <w:sz w:val="22"/>
        </w:rPr>
      </w:pPr>
      <w:r>
        <w:rPr>
          <w:rFonts w:ascii="Arial" w:hAnsi="Arial" w:cs="Arial"/>
          <w:sz w:val="22"/>
        </w:rPr>
        <w:t>A</w:t>
      </w:r>
      <w:r w:rsidR="00616970" w:rsidRPr="00BF4984">
        <w:rPr>
          <w:rFonts w:ascii="Arial" w:hAnsi="Arial" w:cs="Arial"/>
          <w:sz w:val="22"/>
        </w:rPr>
        <w:t xml:space="preserve">s per our assessment </w:t>
      </w:r>
      <w:r w:rsidR="00181CE4" w:rsidRPr="00BF4984">
        <w:rPr>
          <w:rFonts w:ascii="Arial" w:hAnsi="Arial" w:cs="Arial"/>
          <w:sz w:val="22"/>
        </w:rPr>
        <w:t xml:space="preserve">approx. </w:t>
      </w:r>
      <w:r w:rsidR="000A480B">
        <w:rPr>
          <w:rFonts w:ascii="Arial" w:hAnsi="Arial" w:cs="Arial"/>
          <w:sz w:val="22"/>
        </w:rPr>
        <w:t>9.22</w:t>
      </w:r>
      <w:r w:rsidR="00181CE4" w:rsidRPr="00BF4984">
        <w:rPr>
          <w:rFonts w:ascii="Arial" w:hAnsi="Arial" w:cs="Arial"/>
          <w:sz w:val="22"/>
        </w:rPr>
        <w:t>% of the construction</w:t>
      </w:r>
      <w:r w:rsidR="00616970" w:rsidRPr="00BF4984">
        <w:rPr>
          <w:rFonts w:ascii="Arial" w:hAnsi="Arial" w:cs="Arial"/>
          <w:sz w:val="22"/>
        </w:rPr>
        <w:t xml:space="preserve"> has been completed</w:t>
      </w:r>
      <w:r w:rsidR="00F24D10" w:rsidRPr="00BF4984">
        <w:rPr>
          <w:rFonts w:ascii="Arial" w:hAnsi="Arial" w:cs="Arial"/>
          <w:sz w:val="22"/>
        </w:rPr>
        <w:t xml:space="preserve">. </w:t>
      </w:r>
    </w:p>
    <w:p w14:paraId="4091CF03" w14:textId="07829605" w:rsidR="00161436" w:rsidRDefault="00616970" w:rsidP="002F1B07">
      <w:pPr>
        <w:pStyle w:val="ListParagraph"/>
        <w:numPr>
          <w:ilvl w:val="0"/>
          <w:numId w:val="26"/>
        </w:numPr>
        <w:tabs>
          <w:tab w:val="left" w:pos="450"/>
        </w:tabs>
        <w:spacing w:after="240" w:line="276" w:lineRule="auto"/>
        <w:ind w:left="426" w:hanging="426"/>
        <w:jc w:val="both"/>
        <w:rPr>
          <w:rFonts w:ascii="Arial" w:hAnsi="Arial" w:cs="Arial"/>
          <w:sz w:val="22"/>
        </w:rPr>
      </w:pPr>
      <w:r w:rsidRPr="00BF4984">
        <w:rPr>
          <w:rFonts w:ascii="Arial" w:hAnsi="Arial" w:cs="Arial"/>
          <w:sz w:val="22"/>
        </w:rPr>
        <w:t>This assessment is only limited to the construction done at site and not to the advance</w:t>
      </w:r>
      <w:r w:rsidR="00BF4984" w:rsidRPr="00BF4984">
        <w:rPr>
          <w:rFonts w:ascii="Arial" w:hAnsi="Arial" w:cs="Arial"/>
          <w:sz w:val="22"/>
        </w:rPr>
        <w:t>s</w:t>
      </w:r>
      <w:r w:rsidRPr="00BF4984">
        <w:rPr>
          <w:rFonts w:ascii="Arial" w:hAnsi="Arial" w:cs="Arial"/>
          <w:sz w:val="22"/>
        </w:rPr>
        <w:t xml:space="preserve"> paid </w:t>
      </w:r>
      <w:r w:rsidR="000933BD">
        <w:rPr>
          <w:rFonts w:ascii="Arial" w:hAnsi="Arial" w:cs="Arial"/>
          <w:sz w:val="22"/>
        </w:rPr>
        <w:t>and material lying on the site.</w:t>
      </w:r>
    </w:p>
    <w:p w14:paraId="37C1F7BD" w14:textId="77777777" w:rsidR="00161436" w:rsidRDefault="00161436">
      <w:pPr>
        <w:spacing w:after="200" w:line="276" w:lineRule="auto"/>
        <w:rPr>
          <w:rFonts w:ascii="Arial" w:hAnsi="Arial" w:cs="Arial"/>
          <w:sz w:val="22"/>
        </w:rPr>
      </w:pPr>
      <w:r>
        <w:rPr>
          <w:rFonts w:ascii="Arial" w:hAnsi="Arial" w:cs="Arial"/>
          <w:sz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E67658" w:rsidRPr="00E67658" w14:paraId="17B08953" w14:textId="77777777" w:rsidTr="00E67658">
        <w:trPr>
          <w:trHeight w:val="458"/>
        </w:trPr>
        <w:tc>
          <w:tcPr>
            <w:tcW w:w="156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7719716" w14:textId="2F154B9D" w:rsidR="00E67658" w:rsidRPr="00E67658" w:rsidRDefault="00C36CBC">
            <w:pPr>
              <w:spacing w:line="276" w:lineRule="auto"/>
              <w:ind w:left="-8"/>
              <w:jc w:val="center"/>
              <w:rPr>
                <w:rFonts w:ascii="Arial" w:hAnsi="Arial" w:cs="Arial"/>
                <w:b/>
                <w:i/>
                <w:sz w:val="22"/>
                <w:szCs w:val="16"/>
              </w:rPr>
            </w:pPr>
            <w:r>
              <w:rPr>
                <w:rFonts w:ascii="Arial" w:hAnsi="Arial" w:cs="Arial"/>
                <w:sz w:val="22"/>
              </w:rPr>
              <w:br w:type="page"/>
            </w:r>
            <w:r w:rsidR="00E67658" w:rsidRPr="00E67658">
              <w:rPr>
                <w:rFonts w:ascii="Arial" w:hAnsi="Arial" w:cs="Arial"/>
                <w:b/>
                <w:sz w:val="22"/>
              </w:rPr>
              <w:t>PART C</w:t>
            </w:r>
          </w:p>
        </w:tc>
        <w:tc>
          <w:tcPr>
            <w:tcW w:w="83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BE1ECE" w14:textId="77777777" w:rsidR="00E67658" w:rsidRPr="00E67658" w:rsidRDefault="00E67658">
            <w:pPr>
              <w:tabs>
                <w:tab w:val="left" w:pos="2727"/>
              </w:tabs>
              <w:spacing w:line="276" w:lineRule="auto"/>
              <w:jc w:val="center"/>
              <w:rPr>
                <w:rFonts w:ascii="Arial" w:hAnsi="Arial" w:cs="Arial"/>
                <w:b/>
                <w:i/>
                <w:sz w:val="22"/>
                <w:szCs w:val="16"/>
              </w:rPr>
            </w:pPr>
            <w:r w:rsidRPr="00E67658">
              <w:rPr>
                <w:rFonts w:ascii="Arial" w:hAnsi="Arial" w:cs="Arial"/>
                <w:b/>
                <w:sz w:val="22"/>
              </w:rPr>
              <w:t>DISCLAIMER</w:t>
            </w:r>
          </w:p>
        </w:tc>
      </w:tr>
    </w:tbl>
    <w:p w14:paraId="6A90E960" w14:textId="77777777" w:rsidR="00E67658" w:rsidRPr="00E67658" w:rsidRDefault="00E67658" w:rsidP="00E67658">
      <w:pPr>
        <w:spacing w:line="360" w:lineRule="auto"/>
        <w:rPr>
          <w:rFonts w:ascii="Arial" w:hAnsi="Arial" w:cs="Arial"/>
          <w:b/>
          <w:sz w:val="22"/>
          <w:szCs w:val="22"/>
          <w:u w:val="single"/>
          <w:lang w:val="en-US"/>
        </w:rPr>
      </w:pPr>
    </w:p>
    <w:p w14:paraId="5455F8DE"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No employee or member of R.K Associates has any direct/ indirect interest in the Project.</w:t>
      </w:r>
    </w:p>
    <w:p w14:paraId="01393332" w14:textId="77777777" w:rsidR="00E67658" w:rsidRPr="00E67658" w:rsidRDefault="00E67658" w:rsidP="00E67658">
      <w:pPr>
        <w:spacing w:line="360" w:lineRule="auto"/>
        <w:jc w:val="both"/>
        <w:rPr>
          <w:rFonts w:ascii="Arial" w:hAnsi="Arial" w:cs="Arial"/>
          <w:sz w:val="22"/>
          <w:szCs w:val="22"/>
        </w:rPr>
      </w:pPr>
    </w:p>
    <w:p w14:paraId="0A6DB0C7"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2D236AD5" w14:textId="77777777" w:rsidR="00E67658" w:rsidRPr="00E67658" w:rsidRDefault="00E67658" w:rsidP="00E67658">
      <w:pPr>
        <w:spacing w:line="360" w:lineRule="auto"/>
        <w:jc w:val="both"/>
        <w:rPr>
          <w:rFonts w:ascii="Arial" w:hAnsi="Arial" w:cs="Arial"/>
          <w:sz w:val="22"/>
          <w:szCs w:val="22"/>
        </w:rPr>
      </w:pPr>
    </w:p>
    <w:p w14:paraId="42C6369F"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492A4DA9" w14:textId="77777777" w:rsidR="00E67658" w:rsidRPr="00E67658" w:rsidRDefault="00E67658" w:rsidP="00E67658">
      <w:pPr>
        <w:tabs>
          <w:tab w:val="left" w:pos="0"/>
        </w:tabs>
        <w:spacing w:line="360" w:lineRule="auto"/>
        <w:jc w:val="both"/>
        <w:rPr>
          <w:rFonts w:ascii="Arial" w:hAnsi="Arial" w:cs="Arial"/>
          <w:sz w:val="22"/>
          <w:szCs w:val="22"/>
        </w:rPr>
      </w:pPr>
    </w:p>
    <w:p w14:paraId="76F23118" w14:textId="77777777" w:rsidR="00E67658" w:rsidRPr="00E67658" w:rsidRDefault="00E67658" w:rsidP="00E67658">
      <w:pPr>
        <w:numPr>
          <w:ilvl w:val="3"/>
          <w:numId w:val="24"/>
        </w:numPr>
        <w:tabs>
          <w:tab w:val="left" w:pos="0"/>
        </w:tabs>
        <w:spacing w:line="360" w:lineRule="auto"/>
        <w:ind w:left="0"/>
        <w:jc w:val="both"/>
        <w:rPr>
          <w:rFonts w:ascii="Arial" w:hAnsi="Arial" w:cs="Arial"/>
          <w:color w:val="000000"/>
          <w:sz w:val="22"/>
          <w:szCs w:val="22"/>
          <w:lang w:eastAsia="en-IN"/>
        </w:rPr>
      </w:pPr>
      <w:r w:rsidRPr="00E67658">
        <w:rPr>
          <w:rFonts w:ascii="Arial" w:hAnsi="Arial" w:cs="Arial"/>
          <w:sz w:val="22"/>
          <w:szCs w:val="22"/>
        </w:rPr>
        <w:t>All</w:t>
      </w:r>
      <w:r w:rsidRPr="00E67658">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4526AB7" w14:textId="77777777" w:rsidR="00E67658" w:rsidRPr="00E67658" w:rsidRDefault="00E67658" w:rsidP="00E67658">
      <w:pPr>
        <w:tabs>
          <w:tab w:val="left" w:pos="0"/>
        </w:tabs>
        <w:spacing w:line="360" w:lineRule="auto"/>
        <w:jc w:val="both"/>
        <w:rPr>
          <w:rFonts w:ascii="Arial" w:hAnsi="Arial" w:cs="Arial"/>
          <w:color w:val="000000"/>
          <w:sz w:val="22"/>
          <w:szCs w:val="22"/>
          <w:lang w:eastAsia="en-IN"/>
        </w:rPr>
      </w:pPr>
    </w:p>
    <w:p w14:paraId="28D4D835"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0877280C" w14:textId="77777777" w:rsidR="00E67658" w:rsidRPr="00E67658" w:rsidRDefault="00E67658" w:rsidP="00E67658">
      <w:pPr>
        <w:tabs>
          <w:tab w:val="left" w:pos="0"/>
        </w:tabs>
        <w:spacing w:line="360" w:lineRule="auto"/>
        <w:jc w:val="both"/>
        <w:rPr>
          <w:rFonts w:ascii="Arial" w:hAnsi="Arial" w:cs="Arial"/>
          <w:sz w:val="22"/>
          <w:szCs w:val="22"/>
        </w:rPr>
      </w:pPr>
    </w:p>
    <w:p w14:paraId="5E481013"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0D9DA031" w14:textId="77777777" w:rsidR="00E67658" w:rsidRPr="00E67658" w:rsidRDefault="00E67658" w:rsidP="00E67658">
      <w:pPr>
        <w:pStyle w:val="ListParagraph"/>
        <w:rPr>
          <w:rFonts w:ascii="Arial" w:hAnsi="Arial" w:cs="Arial"/>
          <w:b/>
          <w:sz w:val="22"/>
          <w:szCs w:val="22"/>
        </w:rPr>
      </w:pPr>
    </w:p>
    <w:p w14:paraId="731731DE"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5BE10915"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63265925" w14:textId="77777777" w:rsidR="00E67658" w:rsidRPr="00E67658" w:rsidRDefault="00E67658" w:rsidP="00E67658">
      <w:pPr>
        <w:tabs>
          <w:tab w:val="left" w:pos="270"/>
        </w:tabs>
        <w:spacing w:line="360" w:lineRule="auto"/>
        <w:jc w:val="both"/>
        <w:rPr>
          <w:rFonts w:ascii="Arial" w:hAnsi="Arial" w:cs="Arial"/>
          <w:sz w:val="22"/>
          <w:szCs w:val="22"/>
        </w:rPr>
      </w:pPr>
    </w:p>
    <w:p w14:paraId="5136DD92"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40DF10EA" w14:textId="77777777" w:rsidR="00E67658" w:rsidRPr="00E67658" w:rsidRDefault="00E67658" w:rsidP="00E67658">
      <w:pPr>
        <w:tabs>
          <w:tab w:val="left" w:pos="270"/>
        </w:tabs>
        <w:spacing w:line="360" w:lineRule="auto"/>
        <w:jc w:val="both"/>
        <w:rPr>
          <w:rFonts w:ascii="Arial" w:hAnsi="Arial" w:cs="Arial"/>
          <w:sz w:val="22"/>
          <w:szCs w:val="22"/>
        </w:rPr>
      </w:pPr>
    </w:p>
    <w:p w14:paraId="4898C9E8"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Defect Liability Period is </w:t>
      </w:r>
      <w:r w:rsidRPr="00E67658">
        <w:rPr>
          <w:rFonts w:ascii="Arial" w:hAnsi="Arial" w:cs="Arial"/>
          <w:b/>
          <w:sz w:val="22"/>
          <w:szCs w:val="22"/>
          <w:u w:val="single"/>
        </w:rPr>
        <w:t>15 DAYS</w:t>
      </w:r>
      <w:r w:rsidRPr="00E67658">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886AE83" w14:textId="77777777" w:rsidR="00E67658" w:rsidRPr="00E67658" w:rsidRDefault="00E67658" w:rsidP="00E67658">
      <w:pPr>
        <w:tabs>
          <w:tab w:val="left" w:pos="270"/>
        </w:tabs>
        <w:spacing w:line="360" w:lineRule="auto"/>
        <w:jc w:val="both"/>
        <w:rPr>
          <w:rFonts w:ascii="Arial" w:hAnsi="Arial" w:cs="Arial"/>
          <w:sz w:val="22"/>
          <w:szCs w:val="22"/>
        </w:rPr>
      </w:pPr>
    </w:p>
    <w:p w14:paraId="51E19A4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R.K Associates encourages its customers to give feedback or inform concerns over its services through proper channel at </w:t>
      </w:r>
      <w:r w:rsidRPr="00E67658">
        <w:rPr>
          <w:rStyle w:val="Hyperlink"/>
          <w:rFonts w:ascii="Arial" w:eastAsiaTheme="majorEastAsia" w:hAnsi="Arial" w:cs="Arial"/>
          <w:sz w:val="22"/>
          <w:szCs w:val="22"/>
        </w:rPr>
        <w:t>le</w:t>
      </w:r>
      <w:r w:rsidRPr="00E67658">
        <w:rPr>
          <w:rFonts w:ascii="Arial" w:hAnsi="Arial" w:cs="Arial"/>
          <w:sz w:val="22"/>
          <w:szCs w:val="22"/>
        </w:rPr>
        <w:t>@rkassociates.org in writing within 30 days of report delivery. After this period no concern/ complaint/ proceedings in connection with the Lender’s Independent Engineering Services will be entertained due to possible change in situation and condition of the subject Project.</w:t>
      </w:r>
    </w:p>
    <w:p w14:paraId="56E86298" w14:textId="77777777" w:rsidR="00E67658" w:rsidRPr="00E67658" w:rsidRDefault="00E67658" w:rsidP="00E67658">
      <w:pPr>
        <w:tabs>
          <w:tab w:val="left" w:pos="270"/>
        </w:tabs>
        <w:spacing w:line="360" w:lineRule="auto"/>
        <w:jc w:val="both"/>
        <w:rPr>
          <w:rFonts w:ascii="Arial" w:hAnsi="Arial" w:cs="Arial"/>
          <w:sz w:val="22"/>
          <w:szCs w:val="22"/>
        </w:rPr>
      </w:pPr>
    </w:p>
    <w:p w14:paraId="2C1B4207" w14:textId="1AEAEDC6" w:rsid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Our Data retention policy is of </w:t>
      </w:r>
      <w:r w:rsidRPr="00E67658">
        <w:rPr>
          <w:rFonts w:ascii="Arial" w:hAnsi="Arial" w:cs="Arial"/>
          <w:b/>
          <w:sz w:val="22"/>
          <w:szCs w:val="22"/>
          <w:u w:val="single"/>
        </w:rPr>
        <w:t>ONE YEAR</w:t>
      </w:r>
      <w:r w:rsidRPr="00E67658">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41B091E2" w14:textId="77777777" w:rsidR="00AD2B27" w:rsidRPr="00E67658" w:rsidRDefault="00AD2B27" w:rsidP="00AD2B27">
      <w:pPr>
        <w:tabs>
          <w:tab w:val="left" w:pos="270"/>
        </w:tabs>
        <w:jc w:val="both"/>
        <w:rPr>
          <w:rFonts w:ascii="Arial" w:hAnsi="Arial" w:cs="Arial"/>
          <w:sz w:val="22"/>
          <w:szCs w:val="22"/>
        </w:rPr>
      </w:pPr>
    </w:p>
    <w:p w14:paraId="5120CC5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E67658" w:rsidRPr="00E67658" w14:paraId="15E3C8C4"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shd w:val="clear" w:color="auto" w:fill="002060"/>
            <w:hideMark/>
          </w:tcPr>
          <w:p w14:paraId="724BD40F"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PREPARED BY</w:t>
            </w:r>
          </w:p>
        </w:tc>
        <w:tc>
          <w:tcPr>
            <w:tcW w:w="5009" w:type="dxa"/>
            <w:tcBorders>
              <w:top w:val="single" w:sz="4" w:space="0" w:color="auto"/>
              <w:left w:val="single" w:sz="4" w:space="0" w:color="auto"/>
              <w:bottom w:val="single" w:sz="4" w:space="0" w:color="auto"/>
              <w:right w:val="single" w:sz="4" w:space="0" w:color="auto"/>
            </w:tcBorders>
            <w:shd w:val="clear" w:color="auto" w:fill="002060"/>
            <w:hideMark/>
          </w:tcPr>
          <w:p w14:paraId="621334F7"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REVIEWED BY</w:t>
            </w:r>
          </w:p>
        </w:tc>
      </w:tr>
      <w:tr w:rsidR="00E67658" w:rsidRPr="00E67658" w14:paraId="52CE26EB" w14:textId="77777777" w:rsidTr="00E67658">
        <w:trPr>
          <w:trHeight w:val="746"/>
        </w:trPr>
        <w:tc>
          <w:tcPr>
            <w:tcW w:w="4531" w:type="dxa"/>
            <w:tcBorders>
              <w:top w:val="single" w:sz="4" w:space="0" w:color="auto"/>
              <w:left w:val="single" w:sz="4" w:space="0" w:color="auto"/>
              <w:bottom w:val="single" w:sz="4" w:space="0" w:color="auto"/>
              <w:right w:val="single" w:sz="4" w:space="0" w:color="auto"/>
            </w:tcBorders>
          </w:tcPr>
          <w:p w14:paraId="5E99C34B" w14:textId="77777777" w:rsidR="00E67658" w:rsidRPr="00E67658" w:rsidRDefault="00E67658">
            <w:pPr>
              <w:tabs>
                <w:tab w:val="left" w:pos="270"/>
              </w:tabs>
              <w:spacing w:line="360" w:lineRule="auto"/>
              <w:jc w:val="center"/>
              <w:rPr>
                <w:rFonts w:ascii="Arial" w:hAnsi="Arial" w:cs="Arial"/>
                <w:b/>
                <w:bCs/>
                <w:sz w:val="22"/>
                <w:szCs w:val="22"/>
              </w:rPr>
            </w:pPr>
          </w:p>
        </w:tc>
        <w:tc>
          <w:tcPr>
            <w:tcW w:w="5009" w:type="dxa"/>
            <w:tcBorders>
              <w:top w:val="single" w:sz="4" w:space="0" w:color="auto"/>
              <w:left w:val="single" w:sz="4" w:space="0" w:color="auto"/>
              <w:bottom w:val="single" w:sz="4" w:space="0" w:color="auto"/>
              <w:right w:val="single" w:sz="4" w:space="0" w:color="auto"/>
            </w:tcBorders>
          </w:tcPr>
          <w:p w14:paraId="4BE60803" w14:textId="77777777" w:rsidR="00E67658" w:rsidRPr="00E67658" w:rsidRDefault="00E67658">
            <w:pPr>
              <w:tabs>
                <w:tab w:val="left" w:pos="270"/>
              </w:tabs>
              <w:spacing w:line="360" w:lineRule="auto"/>
              <w:jc w:val="center"/>
              <w:rPr>
                <w:rFonts w:ascii="Arial" w:hAnsi="Arial" w:cs="Arial"/>
                <w:b/>
                <w:bCs/>
                <w:sz w:val="22"/>
                <w:szCs w:val="22"/>
              </w:rPr>
            </w:pPr>
          </w:p>
        </w:tc>
      </w:tr>
      <w:tr w:rsidR="00E67658" w:rsidRPr="00E67658" w14:paraId="3F3BF500" w14:textId="77777777" w:rsidTr="00C5450A">
        <w:trPr>
          <w:trHeight w:val="70"/>
        </w:trPr>
        <w:tc>
          <w:tcPr>
            <w:tcW w:w="4531" w:type="dxa"/>
            <w:tcBorders>
              <w:top w:val="single" w:sz="4" w:space="0" w:color="auto"/>
              <w:left w:val="single" w:sz="4" w:space="0" w:color="auto"/>
              <w:bottom w:val="single" w:sz="4" w:space="0" w:color="auto"/>
              <w:right w:val="single" w:sz="4" w:space="0" w:color="auto"/>
            </w:tcBorders>
            <w:hideMark/>
          </w:tcPr>
          <w:p w14:paraId="49B7D851" w14:textId="60777D44" w:rsidR="00E67658" w:rsidRPr="00E67658" w:rsidRDefault="00EA3780">
            <w:pPr>
              <w:tabs>
                <w:tab w:val="left" w:pos="270"/>
              </w:tabs>
              <w:spacing w:line="360" w:lineRule="auto"/>
              <w:jc w:val="center"/>
              <w:rPr>
                <w:rFonts w:ascii="Arial" w:hAnsi="Arial" w:cs="Arial"/>
                <w:b/>
                <w:bCs/>
                <w:sz w:val="22"/>
                <w:szCs w:val="22"/>
              </w:rPr>
            </w:pPr>
            <w:r>
              <w:rPr>
                <w:rFonts w:ascii="Arial" w:hAnsi="Arial" w:cs="Arial"/>
                <w:b/>
                <w:bCs/>
                <w:sz w:val="22"/>
                <w:szCs w:val="22"/>
              </w:rPr>
              <w:t>Abhinav Chaturvedi</w:t>
            </w:r>
            <w:r w:rsidR="00E67658" w:rsidRPr="00E67658">
              <w:rPr>
                <w:rFonts w:ascii="Arial" w:hAnsi="Arial" w:cs="Arial"/>
                <w:b/>
                <w:bCs/>
                <w:sz w:val="22"/>
                <w:szCs w:val="22"/>
              </w:rPr>
              <w:t xml:space="preserve"> </w:t>
            </w:r>
          </w:p>
          <w:p w14:paraId="2CF27830" w14:textId="1B1E333C" w:rsidR="00E67658" w:rsidRPr="00E67658" w:rsidRDefault="00EA3780">
            <w:pPr>
              <w:tabs>
                <w:tab w:val="left" w:pos="270"/>
              </w:tabs>
              <w:spacing w:line="360" w:lineRule="auto"/>
              <w:jc w:val="center"/>
              <w:rPr>
                <w:rFonts w:ascii="Arial" w:hAnsi="Arial" w:cs="Arial"/>
                <w:b/>
                <w:bCs/>
                <w:sz w:val="22"/>
                <w:szCs w:val="22"/>
              </w:rPr>
            </w:pPr>
            <w:r>
              <w:rPr>
                <w:rFonts w:ascii="Arial" w:hAnsi="Arial" w:cs="Arial"/>
                <w:b/>
                <w:bCs/>
                <w:sz w:val="22"/>
                <w:szCs w:val="22"/>
              </w:rPr>
              <w:t>(</w:t>
            </w:r>
            <w:r w:rsidR="00E67658" w:rsidRPr="00E67658">
              <w:rPr>
                <w:rFonts w:ascii="Arial" w:hAnsi="Arial" w:cs="Arial"/>
                <w:b/>
                <w:bCs/>
                <w:sz w:val="22"/>
                <w:szCs w:val="22"/>
              </w:rPr>
              <w:t xml:space="preserve"> Engineer Valuation)</w:t>
            </w:r>
            <w:bookmarkStart w:id="2" w:name="_GoBack"/>
            <w:bookmarkEnd w:id="2"/>
          </w:p>
        </w:tc>
        <w:tc>
          <w:tcPr>
            <w:tcW w:w="5009" w:type="dxa"/>
            <w:tcBorders>
              <w:top w:val="single" w:sz="4" w:space="0" w:color="auto"/>
              <w:left w:val="single" w:sz="4" w:space="0" w:color="auto"/>
              <w:bottom w:val="single" w:sz="4" w:space="0" w:color="auto"/>
              <w:right w:val="single" w:sz="4" w:space="0" w:color="auto"/>
            </w:tcBorders>
            <w:vAlign w:val="center"/>
          </w:tcPr>
          <w:p w14:paraId="6CF99E54" w14:textId="0E91B62E" w:rsidR="00E67658" w:rsidRPr="00E67658" w:rsidRDefault="00FC3AD3" w:rsidP="00C5450A">
            <w:pPr>
              <w:tabs>
                <w:tab w:val="left" w:pos="270"/>
              </w:tabs>
              <w:spacing w:line="360" w:lineRule="auto"/>
              <w:jc w:val="center"/>
              <w:rPr>
                <w:rFonts w:ascii="Arial" w:hAnsi="Arial" w:cs="Arial"/>
                <w:b/>
                <w:bCs/>
                <w:sz w:val="22"/>
                <w:szCs w:val="22"/>
              </w:rPr>
            </w:pPr>
            <w:proofErr w:type="spellStart"/>
            <w:r>
              <w:rPr>
                <w:rFonts w:ascii="Arial" w:hAnsi="Arial" w:cs="Arial"/>
                <w:b/>
                <w:bCs/>
                <w:sz w:val="22"/>
                <w:szCs w:val="22"/>
              </w:rPr>
              <w:t>Rajani</w:t>
            </w:r>
            <w:proofErr w:type="spellEnd"/>
            <w:r>
              <w:rPr>
                <w:rFonts w:ascii="Arial" w:hAnsi="Arial" w:cs="Arial"/>
                <w:b/>
                <w:bCs/>
                <w:sz w:val="22"/>
                <w:szCs w:val="22"/>
              </w:rPr>
              <w:t xml:space="preserve"> Gupta</w:t>
            </w:r>
          </w:p>
        </w:tc>
      </w:tr>
      <w:tr w:rsidR="00EA3780" w:rsidRPr="00E67658" w14:paraId="07BCA676"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hideMark/>
          </w:tcPr>
          <w:p w14:paraId="7A32DDD5" w14:textId="1D0EA586" w:rsidR="00EA3780" w:rsidRPr="00E67658" w:rsidRDefault="00EA3780" w:rsidP="000A480B">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sidR="000A480B">
              <w:rPr>
                <w:rFonts w:ascii="Arial" w:hAnsi="Arial" w:cs="Arial"/>
                <w:b/>
                <w:bCs/>
                <w:sz w:val="22"/>
                <w:szCs w:val="22"/>
              </w:rPr>
              <w:t>15</w:t>
            </w:r>
            <w:r w:rsidR="000A480B" w:rsidRPr="000A480B">
              <w:rPr>
                <w:rFonts w:ascii="Arial" w:hAnsi="Arial" w:cs="Arial"/>
                <w:b/>
                <w:bCs/>
                <w:sz w:val="22"/>
                <w:szCs w:val="22"/>
                <w:vertAlign w:val="superscript"/>
              </w:rPr>
              <w:t>th</w:t>
            </w:r>
            <w:r w:rsidR="000A480B">
              <w:rPr>
                <w:rFonts w:ascii="Arial" w:hAnsi="Arial" w:cs="Arial"/>
                <w:b/>
                <w:bCs/>
                <w:sz w:val="22"/>
                <w:szCs w:val="22"/>
              </w:rPr>
              <w:t xml:space="preserve"> </w:t>
            </w:r>
            <w:r>
              <w:rPr>
                <w:rFonts w:ascii="Arial" w:hAnsi="Arial" w:cs="Arial"/>
                <w:b/>
                <w:bCs/>
                <w:sz w:val="22"/>
                <w:szCs w:val="22"/>
              </w:rPr>
              <w:t xml:space="preserve">March </w:t>
            </w:r>
            <w:r w:rsidRPr="00E67658">
              <w:rPr>
                <w:rFonts w:ascii="Arial" w:hAnsi="Arial" w:cs="Arial"/>
                <w:b/>
                <w:bCs/>
                <w:sz w:val="22"/>
                <w:szCs w:val="22"/>
              </w:rPr>
              <w:t>2023</w:t>
            </w:r>
          </w:p>
        </w:tc>
        <w:tc>
          <w:tcPr>
            <w:tcW w:w="5009" w:type="dxa"/>
            <w:tcBorders>
              <w:top w:val="single" w:sz="4" w:space="0" w:color="auto"/>
              <w:left w:val="single" w:sz="4" w:space="0" w:color="auto"/>
              <w:bottom w:val="single" w:sz="4" w:space="0" w:color="auto"/>
              <w:right w:val="single" w:sz="4" w:space="0" w:color="auto"/>
            </w:tcBorders>
            <w:hideMark/>
          </w:tcPr>
          <w:p w14:paraId="0C75369C" w14:textId="3A40CC8C" w:rsidR="00EA3780" w:rsidRPr="00E67658" w:rsidRDefault="00EA3780" w:rsidP="000A480B">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sidR="000A480B">
              <w:rPr>
                <w:rFonts w:ascii="Arial" w:hAnsi="Arial" w:cs="Arial"/>
                <w:b/>
                <w:bCs/>
                <w:sz w:val="22"/>
                <w:szCs w:val="22"/>
              </w:rPr>
              <w:t>15</w:t>
            </w:r>
            <w:r w:rsidRPr="00EA3780">
              <w:rPr>
                <w:rFonts w:ascii="Arial" w:hAnsi="Arial" w:cs="Arial"/>
                <w:b/>
                <w:bCs/>
                <w:sz w:val="22"/>
                <w:szCs w:val="22"/>
                <w:vertAlign w:val="superscript"/>
              </w:rPr>
              <w:t>th</w:t>
            </w:r>
            <w:r>
              <w:rPr>
                <w:rFonts w:ascii="Arial" w:hAnsi="Arial" w:cs="Arial"/>
                <w:b/>
                <w:bCs/>
                <w:sz w:val="22"/>
                <w:szCs w:val="22"/>
              </w:rPr>
              <w:t xml:space="preserve"> March </w:t>
            </w:r>
            <w:r w:rsidRPr="00E67658">
              <w:rPr>
                <w:rFonts w:ascii="Arial" w:hAnsi="Arial" w:cs="Arial"/>
                <w:b/>
                <w:bCs/>
                <w:sz w:val="22"/>
                <w:szCs w:val="22"/>
              </w:rPr>
              <w:t>2023</w:t>
            </w:r>
          </w:p>
        </w:tc>
      </w:tr>
    </w:tbl>
    <w:p w14:paraId="6B4AC1A6" w14:textId="77777777" w:rsidR="00E67658" w:rsidRPr="00E67658" w:rsidRDefault="00E67658" w:rsidP="00E67658">
      <w:pPr>
        <w:tabs>
          <w:tab w:val="left" w:pos="360"/>
        </w:tabs>
        <w:spacing w:line="360" w:lineRule="auto"/>
        <w:jc w:val="both"/>
        <w:rPr>
          <w:rFonts w:ascii="Arial" w:hAnsi="Arial" w:cs="Arial"/>
          <w:b/>
          <w:sz w:val="22"/>
          <w:szCs w:val="22"/>
          <w:lang w:val="en-US"/>
        </w:rPr>
      </w:pPr>
    </w:p>
    <w:p w14:paraId="2DF3F3C5" w14:textId="77777777" w:rsidR="00E67658" w:rsidRPr="00E67658" w:rsidRDefault="00E67658" w:rsidP="00E67658">
      <w:pPr>
        <w:tabs>
          <w:tab w:val="left" w:pos="0"/>
        </w:tabs>
        <w:jc w:val="both"/>
        <w:rPr>
          <w:rFonts w:ascii="Arial" w:hAnsi="Arial" w:cs="Arial"/>
          <w:b/>
          <w:i/>
          <w:sz w:val="22"/>
          <w:szCs w:val="22"/>
          <w:u w:val="single"/>
        </w:rPr>
      </w:pPr>
      <w:r w:rsidRPr="00E67658">
        <w:rPr>
          <w:rFonts w:ascii="Arial" w:hAnsi="Arial" w:cs="Arial"/>
          <w:b/>
          <w:bCs/>
          <w:i/>
          <w:iCs/>
          <w:color w:val="222222"/>
          <w:sz w:val="22"/>
          <w:szCs w:val="22"/>
          <w:u w:val="single"/>
          <w:shd w:val="clear" w:color="auto" w:fill="FFFFFF"/>
        </w:rPr>
        <w:t>DEFECT LIABILITY PERIOD</w:t>
      </w:r>
      <w:r w:rsidRPr="00E67658">
        <w:rPr>
          <w:rStyle w:val="apple-converted-space"/>
          <w:rFonts w:ascii="Arial" w:hAnsi="Arial" w:cs="Arial"/>
          <w:b/>
          <w:bCs/>
          <w:i/>
          <w:iCs/>
          <w:color w:val="222222"/>
          <w:sz w:val="22"/>
          <w:szCs w:val="22"/>
          <w:shd w:val="clear" w:color="auto" w:fill="FFFFFF"/>
        </w:rPr>
        <w:t> </w:t>
      </w:r>
      <w:r w:rsidRPr="00E67658">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E67658">
        <w:rPr>
          <w:rFonts w:ascii="Arial" w:hAnsi="Arial" w:cs="Arial"/>
          <w:b/>
          <w:bCs/>
          <w:i/>
          <w:iCs/>
          <w:color w:val="000000" w:themeColor="text1"/>
          <w:sz w:val="22"/>
          <w:szCs w:val="22"/>
          <w:shd w:val="clear" w:color="auto" w:fill="FFFFFF"/>
        </w:rPr>
        <w:t xml:space="preserve">discrepancy or inaccuracy in any data point of the report, please help us by bringing all such points into our notice in writing at </w:t>
      </w:r>
      <w:hyperlink r:id="rId8" w:history="1">
        <w:r w:rsidRPr="00E67658">
          <w:rPr>
            <w:rStyle w:val="Hyperlink"/>
            <w:rFonts w:ascii="Arial" w:eastAsiaTheme="majorEastAsia" w:hAnsi="Arial" w:cs="Arial"/>
            <w:b/>
            <w:bCs/>
            <w:i/>
            <w:iCs/>
            <w:color w:val="000000" w:themeColor="text1"/>
            <w:sz w:val="22"/>
            <w:szCs w:val="22"/>
            <w:shd w:val="clear" w:color="auto" w:fill="FFFFFF"/>
          </w:rPr>
          <w:t>valuers@rkassociates.org</w:t>
        </w:r>
      </w:hyperlink>
      <w:r w:rsidRPr="00E67658">
        <w:rPr>
          <w:rStyle w:val="Hyperlink"/>
          <w:rFonts w:ascii="Arial" w:eastAsiaTheme="majorEastAsia" w:hAnsi="Arial" w:cs="Arial"/>
          <w:b/>
          <w:bCs/>
          <w:i/>
          <w:iCs/>
          <w:color w:val="000000" w:themeColor="text1"/>
          <w:sz w:val="22"/>
          <w:szCs w:val="22"/>
          <w:shd w:val="clear" w:color="auto" w:fill="FFFFFF"/>
        </w:rPr>
        <w:t xml:space="preserve"> </w:t>
      </w:r>
      <w:r w:rsidRPr="00E67658">
        <w:rPr>
          <w:rFonts w:ascii="Arial" w:hAnsi="Arial" w:cs="Arial"/>
          <w:b/>
          <w:bCs/>
          <w:i/>
          <w:iCs/>
          <w:color w:val="000000" w:themeColor="text1"/>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w:t>
      </w:r>
      <w:r w:rsidRPr="00E67658">
        <w:rPr>
          <w:rFonts w:ascii="Arial" w:hAnsi="Arial" w:cs="Arial"/>
          <w:b/>
          <w:bCs/>
          <w:i/>
          <w:iCs/>
          <w:color w:val="222222"/>
          <w:sz w:val="22"/>
          <w:szCs w:val="22"/>
          <w:shd w:val="clear" w:color="auto" w:fill="FFFFFF"/>
        </w:rPr>
        <w:t>be entertained thereafter. We would welcome and appreciate your feedback &amp; suggestions in order to improve our services.</w:t>
      </w:r>
    </w:p>
    <w:p w14:paraId="02DB86CA" w14:textId="77777777" w:rsidR="00E67658" w:rsidRPr="00E67658" w:rsidRDefault="00E67658" w:rsidP="00E67658">
      <w:pPr>
        <w:spacing w:line="360" w:lineRule="auto"/>
        <w:ind w:right="-46"/>
        <w:jc w:val="both"/>
        <w:rPr>
          <w:rFonts w:ascii="Arial" w:hAnsi="Arial" w:cs="Arial"/>
          <w:b/>
          <w:i/>
          <w:sz w:val="22"/>
          <w:szCs w:val="22"/>
          <w:u w:val="single"/>
        </w:rPr>
      </w:pPr>
    </w:p>
    <w:p w14:paraId="3ACEAC07" w14:textId="77777777" w:rsidR="00E67658" w:rsidRPr="00E67658" w:rsidRDefault="00E67658" w:rsidP="00E67658">
      <w:pPr>
        <w:ind w:right="-46"/>
        <w:jc w:val="both"/>
        <w:rPr>
          <w:rFonts w:ascii="Arial" w:hAnsi="Arial" w:cs="Arial"/>
          <w:sz w:val="22"/>
          <w:szCs w:val="22"/>
        </w:rPr>
      </w:pPr>
      <w:r w:rsidRPr="00E67658">
        <w:rPr>
          <w:rFonts w:ascii="Arial" w:hAnsi="Arial" w:cs="Arial"/>
          <w:b/>
          <w:i/>
          <w:sz w:val="22"/>
          <w:szCs w:val="22"/>
          <w:u w:val="single"/>
        </w:rPr>
        <w:t>COPYRIGHT FORMAT</w:t>
      </w:r>
      <w:r w:rsidRPr="00E67658">
        <w:rPr>
          <w:rFonts w:ascii="Arial" w:hAnsi="Arial" w:cs="Arial"/>
          <w:b/>
          <w:i/>
          <w:sz w:val="22"/>
          <w:szCs w:val="22"/>
        </w:rPr>
        <w:t xml:space="preserve"> - This report is prepared on the copyright format of </w:t>
      </w:r>
      <w:r w:rsidRPr="00E67658">
        <w:rPr>
          <w:rFonts w:ascii="Arial" w:hAnsi="Arial" w:cs="Arial"/>
          <w:b/>
          <w:bCs/>
          <w:i/>
          <w:iCs/>
          <w:color w:val="222222"/>
          <w:sz w:val="22"/>
          <w:szCs w:val="22"/>
          <w:shd w:val="clear" w:color="auto" w:fill="FFFFFF"/>
        </w:rPr>
        <w:t>R.K Associates Valuers Techno Engineering Consultants (P) Ltd.</w:t>
      </w:r>
      <w:r w:rsidRPr="00E67658">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25AA6EAD" w14:textId="77777777" w:rsidR="00E67658" w:rsidRPr="00E67658" w:rsidRDefault="00E67658" w:rsidP="00E67658">
      <w:pPr>
        <w:rPr>
          <w:rFonts w:ascii="Arial" w:hAnsi="Arial" w:cs="Arial"/>
          <w:sz w:val="22"/>
          <w:szCs w:val="22"/>
        </w:rPr>
      </w:pPr>
      <w:r w:rsidRPr="00E67658">
        <w:rPr>
          <w:rFonts w:ascii="Arial" w:hAnsi="Arial" w:cs="Arial"/>
          <w:sz w:val="22"/>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E67658" w14:paraId="39781534" w14:textId="77777777" w:rsidTr="00E67658">
        <w:trPr>
          <w:trHeight w:val="529"/>
        </w:trPr>
        <w:tc>
          <w:tcPr>
            <w:tcW w:w="1277" w:type="dxa"/>
            <w:shd w:val="clear" w:color="auto" w:fill="17365D" w:themeFill="text2" w:themeFillShade="BF"/>
            <w:vAlign w:val="center"/>
            <w:hideMark/>
          </w:tcPr>
          <w:p w14:paraId="16649D12" w14:textId="77777777" w:rsidR="00E67658" w:rsidRPr="00E67658" w:rsidRDefault="00E67658">
            <w:pPr>
              <w:spacing w:line="360" w:lineRule="auto"/>
              <w:ind w:left="-8"/>
              <w:jc w:val="center"/>
              <w:rPr>
                <w:rFonts w:ascii="Arial" w:hAnsi="Arial" w:cs="Arial"/>
                <w:b/>
                <w:i/>
                <w:sz w:val="22"/>
                <w:szCs w:val="16"/>
              </w:rPr>
            </w:pPr>
            <w:r w:rsidRPr="00E67658">
              <w:rPr>
                <w:rFonts w:ascii="Arial" w:hAnsi="Arial" w:cs="Arial"/>
                <w:b/>
                <w:sz w:val="22"/>
              </w:rPr>
              <w:t>PART D</w:t>
            </w:r>
          </w:p>
        </w:tc>
        <w:tc>
          <w:tcPr>
            <w:tcW w:w="8647" w:type="dxa"/>
            <w:shd w:val="clear" w:color="auto" w:fill="DBE5F1" w:themeFill="accent1" w:themeFillTint="33"/>
            <w:vAlign w:val="center"/>
            <w:hideMark/>
          </w:tcPr>
          <w:p w14:paraId="2CEA7430" w14:textId="77777777" w:rsidR="00E67658" w:rsidRPr="00E67658" w:rsidRDefault="00E67658">
            <w:pPr>
              <w:spacing w:line="360" w:lineRule="auto"/>
              <w:jc w:val="center"/>
              <w:rPr>
                <w:rFonts w:ascii="Arial" w:hAnsi="Arial" w:cs="Arial"/>
                <w:b/>
                <w:i/>
                <w:sz w:val="22"/>
                <w:szCs w:val="16"/>
              </w:rPr>
            </w:pPr>
            <w:r w:rsidRPr="00E67658">
              <w:rPr>
                <w:rFonts w:ascii="Arial" w:hAnsi="Arial" w:cs="Arial"/>
                <w:b/>
                <w:sz w:val="22"/>
              </w:rPr>
              <w:t>PHOTOGRAPHS</w:t>
            </w:r>
          </w:p>
        </w:tc>
      </w:tr>
    </w:tbl>
    <w:p w14:paraId="4ED23578" w14:textId="77777777" w:rsidR="00E67658" w:rsidRDefault="00E67658" w:rsidP="00E67658">
      <w:pPr>
        <w:pStyle w:val="NoSpacing"/>
        <w:spacing w:line="360" w:lineRule="auto"/>
        <w:rPr>
          <w:rFonts w:ascii="Calibri" w:hAnsi="Calibri"/>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4"/>
      </w:tblGrid>
      <w:tr w:rsidR="000A480B" w14:paraId="3D65F633" w14:textId="77777777" w:rsidTr="00341163">
        <w:tc>
          <w:tcPr>
            <w:tcW w:w="4675" w:type="dxa"/>
          </w:tcPr>
          <w:p w14:paraId="2BA502C1" w14:textId="77777777" w:rsidR="000A480B" w:rsidRDefault="000A480B" w:rsidP="00341163">
            <w:pPr>
              <w:spacing w:line="360" w:lineRule="auto"/>
              <w:jc w:val="center"/>
              <w:rPr>
                <w:b/>
              </w:rPr>
            </w:pPr>
            <w:r w:rsidRPr="004E029F">
              <w:rPr>
                <w:b/>
                <w:noProof/>
                <w:lang w:eastAsia="en-IN"/>
              </w:rPr>
              <w:drawing>
                <wp:inline distT="0" distB="0" distL="0" distR="0" wp14:anchorId="27FDCF56" wp14:editId="4F07EC8F">
                  <wp:extent cx="3240000" cy="2430000"/>
                  <wp:effectExtent l="24130" t="13970" r="22860" b="22860"/>
                  <wp:docPr id="30" name="Picture 30" descr="Z:\In Progress Files\Abhinav Chaturvedi\VIS(2022-23)-PL672-563-937\SiteImage\c_TimePhoto_20230223_17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672-563-937\SiteImage\c_TimePhoto_20230223_1707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w="12700">
                            <a:solidFill>
                              <a:schemeClr val="tx1"/>
                            </a:solidFill>
                          </a:ln>
                        </pic:spPr>
                      </pic:pic>
                    </a:graphicData>
                  </a:graphic>
                </wp:inline>
              </w:drawing>
            </w:r>
          </w:p>
        </w:tc>
        <w:tc>
          <w:tcPr>
            <w:tcW w:w="4675" w:type="dxa"/>
          </w:tcPr>
          <w:p w14:paraId="746763A0" w14:textId="77777777" w:rsidR="000A480B" w:rsidRDefault="000A480B" w:rsidP="00341163">
            <w:pPr>
              <w:spacing w:line="360" w:lineRule="auto"/>
              <w:jc w:val="center"/>
              <w:rPr>
                <w:b/>
              </w:rPr>
            </w:pPr>
            <w:r w:rsidRPr="004E029F">
              <w:rPr>
                <w:b/>
                <w:noProof/>
                <w:lang w:eastAsia="en-IN"/>
              </w:rPr>
              <w:drawing>
                <wp:inline distT="0" distB="0" distL="0" distR="0" wp14:anchorId="7E0B0D60" wp14:editId="090D1D81">
                  <wp:extent cx="3240000" cy="2430000"/>
                  <wp:effectExtent l="24130" t="13970" r="22860" b="22860"/>
                  <wp:docPr id="31" name="Picture 31" descr="Z:\In Progress Files\Abhinav Chaturvedi\VIS(2022-23)-PL672-563-937\SiteImage\c_TimePhoto_20230223_17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672-563-937\SiteImage\c_TimePhoto_20230223_1730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w="12700">
                            <a:solidFill>
                              <a:schemeClr val="tx1"/>
                            </a:solidFill>
                          </a:ln>
                        </pic:spPr>
                      </pic:pic>
                    </a:graphicData>
                  </a:graphic>
                </wp:inline>
              </w:drawing>
            </w:r>
          </w:p>
        </w:tc>
      </w:tr>
      <w:tr w:rsidR="000A480B" w14:paraId="5C50EF6B" w14:textId="77777777" w:rsidTr="00341163">
        <w:tc>
          <w:tcPr>
            <w:tcW w:w="4675" w:type="dxa"/>
          </w:tcPr>
          <w:p w14:paraId="0BA2CCC9" w14:textId="77777777" w:rsidR="000A480B" w:rsidRDefault="000A480B" w:rsidP="00341163">
            <w:pPr>
              <w:spacing w:line="360" w:lineRule="auto"/>
              <w:jc w:val="center"/>
              <w:rPr>
                <w:b/>
              </w:rPr>
            </w:pPr>
            <w:r w:rsidRPr="004E029F">
              <w:rPr>
                <w:b/>
                <w:noProof/>
                <w:lang w:eastAsia="en-IN"/>
              </w:rPr>
              <w:drawing>
                <wp:inline distT="0" distB="0" distL="0" distR="0" wp14:anchorId="57319AA1" wp14:editId="2505F83E">
                  <wp:extent cx="3240000" cy="2430000"/>
                  <wp:effectExtent l="24130" t="13970" r="22860" b="22860"/>
                  <wp:docPr id="48" name="Picture 48" descr="Z:\In Progress Files\Abhinav Chaturvedi\VIS(2022-23)-PL672-563-937\SiteImage\c_TimePhoto_20230223_17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672-563-937\SiteImage\c_TimePhoto_20230223_1732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w="12700">
                            <a:solidFill>
                              <a:schemeClr val="tx1"/>
                            </a:solidFill>
                          </a:ln>
                        </pic:spPr>
                      </pic:pic>
                    </a:graphicData>
                  </a:graphic>
                </wp:inline>
              </w:drawing>
            </w:r>
          </w:p>
        </w:tc>
        <w:tc>
          <w:tcPr>
            <w:tcW w:w="4675" w:type="dxa"/>
          </w:tcPr>
          <w:p w14:paraId="7F96EEB7" w14:textId="77777777" w:rsidR="000A480B" w:rsidRDefault="000A480B" w:rsidP="00341163">
            <w:pPr>
              <w:spacing w:line="360" w:lineRule="auto"/>
              <w:jc w:val="center"/>
              <w:rPr>
                <w:b/>
              </w:rPr>
            </w:pPr>
            <w:r w:rsidRPr="004E029F">
              <w:rPr>
                <w:b/>
                <w:noProof/>
                <w:lang w:eastAsia="en-IN"/>
              </w:rPr>
              <w:drawing>
                <wp:inline distT="0" distB="0" distL="0" distR="0" wp14:anchorId="71112F9F" wp14:editId="3B5CE371">
                  <wp:extent cx="3240000" cy="2430000"/>
                  <wp:effectExtent l="24130" t="13970" r="22860" b="22860"/>
                  <wp:docPr id="58" name="Picture 58" descr="Z:\In Progress Files\Abhinav Chaturvedi\VIS(2022-23)-PL672-563-937\SiteImage\c_TimePhoto_20230223_17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672-563-937\SiteImage\c_TimePhoto_20230223_1740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w="12700">
                            <a:solidFill>
                              <a:schemeClr val="tx1"/>
                            </a:solidFill>
                          </a:ln>
                        </pic:spPr>
                      </pic:pic>
                    </a:graphicData>
                  </a:graphic>
                </wp:inline>
              </w:drawing>
            </w:r>
          </w:p>
        </w:tc>
      </w:tr>
    </w:tbl>
    <w:p w14:paraId="1D88FED5" w14:textId="77777777" w:rsidR="000A480B" w:rsidRDefault="000A480B" w:rsidP="00E67658">
      <w:pPr>
        <w:pStyle w:val="NoSpacing"/>
        <w:spacing w:line="360" w:lineRule="auto"/>
        <w:rPr>
          <w:rFonts w:ascii="Calibri" w:hAnsi="Calibri"/>
          <w:sz w:val="28"/>
          <w:szCs w:val="28"/>
          <w:lang w:val="en-US"/>
        </w:rPr>
      </w:pPr>
    </w:p>
    <w:p w14:paraId="20E5EA88" w14:textId="1129F3AD" w:rsidR="00E67658" w:rsidRDefault="00E67658" w:rsidP="00E67658">
      <w:pPr>
        <w:rPr>
          <w:rFonts w:ascii="Calibri" w:hAnsi="Calibri"/>
          <w:sz w:val="28"/>
          <w:szCs w:val="28"/>
        </w:rPr>
      </w:pPr>
    </w:p>
    <w:p w14:paraId="2F34C0F2" w14:textId="0D4ADC7F" w:rsidR="002F1B07" w:rsidRDefault="002F1B07" w:rsidP="00DD6F46">
      <w:pPr>
        <w:tabs>
          <w:tab w:val="left" w:pos="450"/>
        </w:tabs>
        <w:spacing w:line="276" w:lineRule="auto"/>
        <w:jc w:val="both"/>
        <w:rPr>
          <w:rFonts w:ascii="Arial" w:hAnsi="Arial" w:cs="Arial"/>
        </w:rPr>
      </w:pPr>
    </w:p>
    <w:p w14:paraId="7E5D81E6" w14:textId="77777777" w:rsidR="00D427CD" w:rsidRDefault="00D427CD">
      <w:pPr>
        <w:spacing w:after="200" w:line="276" w:lineRule="auto"/>
        <w:rPr>
          <w:rFonts w:ascii="Arial" w:hAnsi="Arial" w:cs="Arial"/>
          <w:b/>
          <w:u w:val="single"/>
        </w:rPr>
      </w:pPr>
      <w:r>
        <w:rPr>
          <w:rFonts w:ascii="Arial" w:hAnsi="Arial" w:cs="Arial"/>
          <w:b/>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4"/>
      </w:tblGrid>
      <w:tr w:rsidR="000A480B" w14:paraId="03816763" w14:textId="77777777" w:rsidTr="00341163">
        <w:tc>
          <w:tcPr>
            <w:tcW w:w="4675" w:type="dxa"/>
          </w:tcPr>
          <w:p w14:paraId="61487543" w14:textId="77777777" w:rsidR="000A480B" w:rsidRDefault="000A480B" w:rsidP="00341163">
            <w:pPr>
              <w:spacing w:line="360" w:lineRule="auto"/>
              <w:jc w:val="center"/>
              <w:rPr>
                <w:b/>
              </w:rPr>
            </w:pPr>
            <w:r w:rsidRPr="004E029F">
              <w:rPr>
                <w:b/>
                <w:noProof/>
                <w:lang w:eastAsia="en-IN"/>
              </w:rPr>
              <w:drawing>
                <wp:inline distT="0" distB="0" distL="0" distR="0" wp14:anchorId="2E866898" wp14:editId="756749BC">
                  <wp:extent cx="3240000" cy="2430000"/>
                  <wp:effectExtent l="24130" t="13970" r="22860" b="22860"/>
                  <wp:docPr id="63" name="Picture 63" descr="Z:\In Progress Files\Abhinav Chaturvedi\VIS(2022-23)-PL672-563-937\SiteImage\c_TimePhoto_20230223_17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2-23)-PL672-563-937\SiteImage\c_TimePhoto_20230223_1743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w="12700">
                            <a:solidFill>
                              <a:schemeClr val="tx1"/>
                            </a:solidFill>
                          </a:ln>
                        </pic:spPr>
                      </pic:pic>
                    </a:graphicData>
                  </a:graphic>
                </wp:inline>
              </w:drawing>
            </w:r>
          </w:p>
        </w:tc>
        <w:tc>
          <w:tcPr>
            <w:tcW w:w="4675" w:type="dxa"/>
          </w:tcPr>
          <w:p w14:paraId="33C7652E" w14:textId="77777777" w:rsidR="000A480B" w:rsidRDefault="000A480B" w:rsidP="00341163">
            <w:pPr>
              <w:spacing w:line="360" w:lineRule="auto"/>
              <w:jc w:val="center"/>
              <w:rPr>
                <w:b/>
              </w:rPr>
            </w:pPr>
            <w:r w:rsidRPr="004E029F">
              <w:rPr>
                <w:b/>
                <w:noProof/>
                <w:lang w:eastAsia="en-IN"/>
              </w:rPr>
              <w:drawing>
                <wp:inline distT="0" distB="0" distL="0" distR="0" wp14:anchorId="1684AC2F" wp14:editId="7ACE365A">
                  <wp:extent cx="3240000" cy="2430000"/>
                  <wp:effectExtent l="24130" t="13970" r="22860" b="22860"/>
                  <wp:docPr id="94144" name="Picture 94144" descr="Z:\In Progress Files\Abhinav Chaturvedi\VIS(2022-23)-PL672-563-937\SiteImage\c_TimePhoto_20230223_17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2-23)-PL672-563-937\SiteImage\c_TimePhoto_20230223_1744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w="12700">
                            <a:solidFill>
                              <a:schemeClr val="tx1"/>
                            </a:solidFill>
                          </a:ln>
                        </pic:spPr>
                      </pic:pic>
                    </a:graphicData>
                  </a:graphic>
                </wp:inline>
              </w:drawing>
            </w:r>
          </w:p>
        </w:tc>
      </w:tr>
      <w:tr w:rsidR="000A480B" w14:paraId="2C936B41" w14:textId="77777777" w:rsidTr="00341163">
        <w:tc>
          <w:tcPr>
            <w:tcW w:w="4675" w:type="dxa"/>
          </w:tcPr>
          <w:p w14:paraId="1667F3FE" w14:textId="77777777" w:rsidR="000A480B" w:rsidRDefault="000A480B" w:rsidP="00341163">
            <w:pPr>
              <w:spacing w:line="360" w:lineRule="auto"/>
              <w:jc w:val="center"/>
              <w:rPr>
                <w:b/>
              </w:rPr>
            </w:pPr>
            <w:r w:rsidRPr="004E029F">
              <w:rPr>
                <w:b/>
                <w:noProof/>
                <w:lang w:eastAsia="en-IN"/>
              </w:rPr>
              <w:drawing>
                <wp:inline distT="0" distB="0" distL="0" distR="0" wp14:anchorId="54080C23" wp14:editId="53C674DA">
                  <wp:extent cx="3240000" cy="2430000"/>
                  <wp:effectExtent l="24130" t="13970" r="22860" b="22860"/>
                  <wp:docPr id="94145" name="Picture 94145" descr="Z:\In Progress Files\Abhinav Chaturvedi\VIS(2022-23)-PL672-563-937\SiteImage\c_TimePhoto_20230223_17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2-23)-PL672-563-937\SiteImage\c_TimePhoto_20230223_1740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w="12700">
                            <a:solidFill>
                              <a:schemeClr val="tx1"/>
                            </a:solidFill>
                          </a:ln>
                        </pic:spPr>
                      </pic:pic>
                    </a:graphicData>
                  </a:graphic>
                </wp:inline>
              </w:drawing>
            </w:r>
          </w:p>
        </w:tc>
        <w:tc>
          <w:tcPr>
            <w:tcW w:w="4675" w:type="dxa"/>
          </w:tcPr>
          <w:p w14:paraId="2D082580" w14:textId="77777777" w:rsidR="000A480B" w:rsidRDefault="000A480B" w:rsidP="00341163">
            <w:pPr>
              <w:spacing w:line="360" w:lineRule="auto"/>
              <w:jc w:val="center"/>
              <w:rPr>
                <w:b/>
              </w:rPr>
            </w:pPr>
            <w:r w:rsidRPr="004E029F">
              <w:rPr>
                <w:b/>
                <w:noProof/>
                <w:lang w:eastAsia="en-IN"/>
              </w:rPr>
              <w:drawing>
                <wp:inline distT="0" distB="0" distL="0" distR="0" wp14:anchorId="7F7DBCBD" wp14:editId="15BE8DEE">
                  <wp:extent cx="3240000" cy="2430000"/>
                  <wp:effectExtent l="24130" t="13970" r="22860" b="22860"/>
                  <wp:docPr id="94146" name="Picture 94146" descr="Z:\In Progress Files\Abhinav Chaturvedi\VIS(2022-23)-PL672-563-937\SiteImage\c_TimePhoto_20230223_17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2-23)-PL672-563-937\SiteImage\c_TimePhoto_20230223_1709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w="12700">
                            <a:solidFill>
                              <a:schemeClr val="tx1"/>
                            </a:solidFill>
                          </a:ln>
                        </pic:spPr>
                      </pic:pic>
                    </a:graphicData>
                  </a:graphic>
                </wp:inline>
              </w:drawing>
            </w:r>
          </w:p>
        </w:tc>
      </w:tr>
    </w:tbl>
    <w:p w14:paraId="644D4A7D" w14:textId="7DE29783" w:rsidR="00D427CD" w:rsidRDefault="00D427CD">
      <w:pPr>
        <w:spacing w:after="200" w:line="276" w:lineRule="auto"/>
        <w:rPr>
          <w:rFonts w:ascii="Arial" w:hAnsi="Arial" w:cs="Arial"/>
          <w:b/>
          <w:u w:val="single"/>
        </w:rPr>
      </w:pPr>
    </w:p>
    <w:p w14:paraId="01608ED2" w14:textId="77777777" w:rsidR="000A480B" w:rsidRDefault="000A480B">
      <w:pPr>
        <w:spacing w:after="200" w:line="276" w:lineRule="auto"/>
        <w:rPr>
          <w:rFonts w:ascii="Arial" w:hAnsi="Arial" w:cs="Arial"/>
          <w:b/>
          <w:u w:val="single"/>
        </w:rPr>
      </w:pPr>
    </w:p>
    <w:p w14:paraId="7053CB47" w14:textId="77777777" w:rsidR="000A480B" w:rsidRDefault="000A480B">
      <w:pPr>
        <w:spacing w:after="200" w:line="276" w:lineRule="auto"/>
        <w:rPr>
          <w:rFonts w:ascii="Arial" w:hAnsi="Arial" w:cs="Arial"/>
          <w:b/>
          <w:u w:val="single"/>
        </w:rPr>
      </w:pPr>
    </w:p>
    <w:p w14:paraId="59AA5D73" w14:textId="77777777" w:rsidR="000A480B" w:rsidRDefault="000A480B">
      <w:pPr>
        <w:spacing w:after="200" w:line="276" w:lineRule="auto"/>
        <w:rPr>
          <w:rFonts w:ascii="Arial" w:hAnsi="Arial" w:cs="Arial"/>
          <w:b/>
          <w:u w:val="single"/>
        </w:rPr>
      </w:pPr>
    </w:p>
    <w:p w14:paraId="77CFF77D" w14:textId="77777777" w:rsidR="000A480B" w:rsidRDefault="000A480B">
      <w:pPr>
        <w:spacing w:after="200" w:line="276" w:lineRule="auto"/>
        <w:rPr>
          <w:rFonts w:ascii="Arial" w:hAnsi="Arial" w:cs="Arial"/>
          <w:b/>
          <w:u w:val="single"/>
        </w:rPr>
      </w:pPr>
    </w:p>
    <w:p w14:paraId="00567A23" w14:textId="77777777" w:rsidR="000A480B" w:rsidRDefault="000A480B">
      <w:pPr>
        <w:spacing w:after="200" w:line="276" w:lineRule="auto"/>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4"/>
      </w:tblGrid>
      <w:tr w:rsidR="000A480B" w14:paraId="4B0BA9D8" w14:textId="77777777" w:rsidTr="00341163">
        <w:tc>
          <w:tcPr>
            <w:tcW w:w="4675" w:type="dxa"/>
          </w:tcPr>
          <w:p w14:paraId="3E5FC7BF" w14:textId="77777777" w:rsidR="000A480B" w:rsidRDefault="000A480B" w:rsidP="00341163">
            <w:pPr>
              <w:spacing w:line="360" w:lineRule="auto"/>
              <w:jc w:val="center"/>
              <w:rPr>
                <w:b/>
              </w:rPr>
            </w:pPr>
            <w:r w:rsidRPr="009729C2">
              <w:rPr>
                <w:b/>
                <w:noProof/>
                <w:lang w:eastAsia="en-IN"/>
              </w:rPr>
              <w:drawing>
                <wp:inline distT="0" distB="0" distL="0" distR="0" wp14:anchorId="26CF82DD" wp14:editId="01DC22FE">
                  <wp:extent cx="3240000" cy="2430000"/>
                  <wp:effectExtent l="5080" t="0" r="3810" b="3810"/>
                  <wp:docPr id="94154" name="Picture 94154" descr="Z:\In Progress Files\Abhinav Chaturvedi\VIS(2022-23)-PL672-563-937\SiteImage\c_TimePhoto_20230223_17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bhinav Chaturvedi\VIS(2022-23)-PL672-563-937\SiteImage\c_TimePhoto_20230223_1731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noFill/>
                          </a:ln>
                        </pic:spPr>
                      </pic:pic>
                    </a:graphicData>
                  </a:graphic>
                </wp:inline>
              </w:drawing>
            </w:r>
          </w:p>
        </w:tc>
        <w:tc>
          <w:tcPr>
            <w:tcW w:w="4675" w:type="dxa"/>
          </w:tcPr>
          <w:p w14:paraId="7B7ED058" w14:textId="77777777" w:rsidR="000A480B" w:rsidRDefault="000A480B" w:rsidP="00341163">
            <w:pPr>
              <w:spacing w:line="360" w:lineRule="auto"/>
              <w:jc w:val="center"/>
              <w:rPr>
                <w:b/>
              </w:rPr>
            </w:pPr>
            <w:r w:rsidRPr="009729C2">
              <w:rPr>
                <w:b/>
                <w:noProof/>
                <w:lang w:eastAsia="en-IN"/>
              </w:rPr>
              <w:drawing>
                <wp:inline distT="0" distB="0" distL="0" distR="0" wp14:anchorId="7537216B" wp14:editId="5F09FA16">
                  <wp:extent cx="3240000" cy="2430000"/>
                  <wp:effectExtent l="5080" t="0" r="3810" b="3810"/>
                  <wp:docPr id="94153" name="Picture 94153" descr="Z:\In Progress Files\Abhinav Chaturvedi\VIS(2022-23)-PL672-563-937\SiteImage\c_TimePhoto_20230223_17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VIS(2022-23)-PL672-563-937\SiteImage\c_TimePhoto_20230223_1732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noFill/>
                          </a:ln>
                        </pic:spPr>
                      </pic:pic>
                    </a:graphicData>
                  </a:graphic>
                </wp:inline>
              </w:drawing>
            </w:r>
          </w:p>
        </w:tc>
      </w:tr>
      <w:tr w:rsidR="000A480B" w14:paraId="073F69EE" w14:textId="77777777" w:rsidTr="00341163">
        <w:tc>
          <w:tcPr>
            <w:tcW w:w="4675" w:type="dxa"/>
          </w:tcPr>
          <w:p w14:paraId="197F9046" w14:textId="77777777" w:rsidR="000A480B" w:rsidRDefault="000A480B" w:rsidP="00341163">
            <w:pPr>
              <w:spacing w:line="360" w:lineRule="auto"/>
              <w:jc w:val="center"/>
              <w:rPr>
                <w:b/>
              </w:rPr>
            </w:pPr>
            <w:r w:rsidRPr="009729C2">
              <w:rPr>
                <w:b/>
                <w:noProof/>
                <w:lang w:eastAsia="en-IN"/>
              </w:rPr>
              <w:drawing>
                <wp:inline distT="0" distB="0" distL="0" distR="0" wp14:anchorId="1CCC0446" wp14:editId="59CCA295">
                  <wp:extent cx="3240000" cy="2430000"/>
                  <wp:effectExtent l="5080" t="0" r="3810" b="3810"/>
                  <wp:docPr id="94152" name="Picture 94152" descr="Z:\In Progress Files\Abhinav Chaturvedi\VIS(2022-23)-PL672-563-937\SiteImage\c_TimePhoto_20230223_17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2-23)-PL672-563-937\SiteImage\c_TimePhoto_20230223_1744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noFill/>
                          </a:ln>
                        </pic:spPr>
                      </pic:pic>
                    </a:graphicData>
                  </a:graphic>
                </wp:inline>
              </w:drawing>
            </w:r>
          </w:p>
        </w:tc>
        <w:tc>
          <w:tcPr>
            <w:tcW w:w="4675" w:type="dxa"/>
          </w:tcPr>
          <w:p w14:paraId="4DCE87E0" w14:textId="77777777" w:rsidR="000A480B" w:rsidRDefault="000A480B" w:rsidP="00341163">
            <w:pPr>
              <w:spacing w:line="360" w:lineRule="auto"/>
              <w:jc w:val="center"/>
              <w:rPr>
                <w:b/>
              </w:rPr>
            </w:pPr>
            <w:r w:rsidRPr="009729C2">
              <w:rPr>
                <w:b/>
                <w:noProof/>
                <w:lang w:eastAsia="en-IN"/>
              </w:rPr>
              <w:drawing>
                <wp:inline distT="0" distB="0" distL="0" distR="0" wp14:anchorId="1A860DF7" wp14:editId="23D27C6C">
                  <wp:extent cx="3240000" cy="2430000"/>
                  <wp:effectExtent l="5080" t="0" r="3810" b="3810"/>
                  <wp:docPr id="94151" name="Picture 94151" descr="Z:\In Progress Files\Abhinav Chaturvedi\VIS(2022-23)-PL672-563-937\SiteImage\c_TimePhoto_20230223_17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2-23)-PL672-563-937\SiteImage\c_TimePhoto_20230223_171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240000" cy="2430000"/>
                          </a:xfrm>
                          <a:prstGeom prst="rect">
                            <a:avLst/>
                          </a:prstGeom>
                          <a:noFill/>
                          <a:ln>
                            <a:noFill/>
                          </a:ln>
                        </pic:spPr>
                      </pic:pic>
                    </a:graphicData>
                  </a:graphic>
                </wp:inline>
              </w:drawing>
            </w:r>
          </w:p>
        </w:tc>
      </w:tr>
    </w:tbl>
    <w:p w14:paraId="109850C8" w14:textId="77777777" w:rsidR="000A480B" w:rsidRDefault="000A480B">
      <w:pPr>
        <w:spacing w:after="200" w:line="276" w:lineRule="auto"/>
        <w:rPr>
          <w:rFonts w:ascii="Arial" w:hAnsi="Arial" w:cs="Arial"/>
          <w:b/>
          <w:u w:val="single"/>
        </w:rPr>
      </w:pPr>
    </w:p>
    <w:p w14:paraId="7B6FDBA9" w14:textId="0238E5B1" w:rsidR="00181CE4" w:rsidRPr="000A480B" w:rsidRDefault="00181CE4" w:rsidP="000A480B">
      <w:pPr>
        <w:spacing w:after="200" w:line="276" w:lineRule="auto"/>
        <w:rPr>
          <w:rFonts w:ascii="Arial" w:hAnsi="Arial" w:cs="Arial"/>
          <w:b/>
          <w:u w:val="single"/>
        </w:rPr>
      </w:pPr>
    </w:p>
    <w:p w14:paraId="0D393824" w14:textId="164790BD" w:rsidR="00140B32" w:rsidRDefault="00140B32">
      <w:pPr>
        <w:spacing w:after="200" w:line="276" w:lineRule="auto"/>
        <w:rPr>
          <w:rFonts w:ascii="Arial" w:hAnsi="Arial" w:cs="Arial"/>
          <w:b/>
        </w:rPr>
      </w:pPr>
    </w:p>
    <w:sectPr w:rsidR="00140B32" w:rsidSect="00DD6F46">
      <w:headerReference w:type="default" r:id="rId21"/>
      <w:footerReference w:type="even" r:id="rId22"/>
      <w:footerReference w:type="default" r:id="rId23"/>
      <w:pgSz w:w="11909" w:h="16834" w:code="9"/>
      <w:pgMar w:top="1440" w:right="1440" w:bottom="1440" w:left="1440" w:header="720" w:footer="273"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03C7C" w14:textId="77777777" w:rsidR="00415174" w:rsidRDefault="00415174" w:rsidP="00B45C28">
      <w:r>
        <w:separator/>
      </w:r>
    </w:p>
  </w:endnote>
  <w:endnote w:type="continuationSeparator" w:id="0">
    <w:p w14:paraId="74474DA3" w14:textId="77777777" w:rsidR="00415174" w:rsidRDefault="00415174"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EB773" w14:textId="77777777" w:rsidR="00415174" w:rsidRDefault="00415174"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10A8AC" w14:textId="77777777" w:rsidR="00415174" w:rsidRDefault="00415174"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785D5" w14:textId="77777777" w:rsidR="00415174" w:rsidRPr="00647EC7" w:rsidRDefault="00415174" w:rsidP="009D470B">
    <w:pPr>
      <w:pStyle w:val="Footer"/>
      <w:framePr w:wrap="around" w:vAnchor="text" w:hAnchor="margin" w:xAlign="right" w:y="1"/>
      <w:rPr>
        <w:rStyle w:val="PageNumber"/>
        <w:sz w:val="22"/>
      </w:rPr>
    </w:pPr>
    <w:r w:rsidRPr="00647EC7">
      <w:rPr>
        <w:rStyle w:val="PageNumber"/>
        <w:sz w:val="22"/>
      </w:rPr>
      <w:fldChar w:fldCharType="begin"/>
    </w:r>
    <w:r w:rsidRPr="00647EC7">
      <w:rPr>
        <w:rStyle w:val="PageNumber"/>
        <w:sz w:val="22"/>
      </w:rPr>
      <w:instrText xml:space="preserve">PAGE  </w:instrText>
    </w:r>
    <w:r w:rsidRPr="00647EC7">
      <w:rPr>
        <w:rStyle w:val="PageNumber"/>
        <w:sz w:val="22"/>
      </w:rPr>
      <w:fldChar w:fldCharType="separate"/>
    </w:r>
    <w:r w:rsidR="00FC3AD3">
      <w:rPr>
        <w:rStyle w:val="PageNumber"/>
        <w:noProof/>
        <w:sz w:val="22"/>
      </w:rPr>
      <w:t>12</w:t>
    </w:r>
    <w:r w:rsidRPr="00647EC7">
      <w:rPr>
        <w:rStyle w:val="PageNumber"/>
        <w:sz w:val="22"/>
      </w:rPr>
      <w:fldChar w:fldCharType="end"/>
    </w:r>
  </w:p>
  <w:sdt>
    <w:sdtPr>
      <w:rPr>
        <w:sz w:val="22"/>
      </w:rPr>
      <w:id w:val="-268470332"/>
      <w:docPartObj>
        <w:docPartGallery w:val="Page Numbers (Top of Page)"/>
        <w:docPartUnique/>
      </w:docPartObj>
    </w:sdtPr>
    <w:sdtEndPr/>
    <w:sdtContent>
      <w:p w14:paraId="0E6626C8" w14:textId="7A0251A8" w:rsidR="00415174" w:rsidRPr="00647EC7" w:rsidRDefault="00415174" w:rsidP="009D470B">
        <w:pPr>
          <w:pStyle w:val="Footer"/>
          <w:tabs>
            <w:tab w:val="clear" w:pos="8640"/>
            <w:tab w:val="right" w:pos="9214"/>
          </w:tabs>
          <w:rPr>
            <w:sz w:val="22"/>
          </w:rPr>
        </w:pPr>
        <w:r w:rsidRPr="00647EC7">
          <w:rPr>
            <w:noProof/>
            <w:color w:val="0F243E" w:themeColor="text2" w:themeShade="80"/>
            <w:sz w:val="22"/>
            <w:lang w:eastAsia="en-IN"/>
          </w:rPr>
          <mc:AlternateContent>
            <mc:Choice Requires="wps">
              <w:drawing>
                <wp:anchor distT="0" distB="0" distL="114300" distR="114300" simplePos="0" relativeHeight="251657216" behindDoc="0" locked="0" layoutInCell="1" allowOverlap="1" wp14:anchorId="3974E4DA" wp14:editId="547C5357">
                  <wp:simplePos x="0" y="0"/>
                  <wp:positionH relativeFrom="column">
                    <wp:posOffset>30480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0FA0DF"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He6+8TDAQAA1gMAAA4AAAAAAAAAAAAAAAAA&#10;LgIAAGRycy9lMm9Eb2MueG1sUEsBAi0AFAAGAAgAAAAhALkQ+W7cAAAACQEAAA8AAAAAAAAAAAAA&#10;AAAAHQQAAGRycy9kb3ducmV2LnhtbFBLBQYAAAAABAAEAPMAAAAmBQAAAAA=&#10;" strokecolor="#4579b8 [3044]" strokeweight="2.25pt"/>
              </w:pict>
            </mc:Fallback>
          </mc:AlternateContent>
        </w:r>
        <w:r w:rsidRPr="00647EC7">
          <w:rPr>
            <w:rFonts w:ascii="Arial" w:hAnsi="Arial" w:cs="Arial"/>
            <w:b/>
            <w:sz w:val="22"/>
          </w:rPr>
          <w:t xml:space="preserve">File No.: </w:t>
        </w:r>
        <w:proofErr w:type="gramStart"/>
        <w:r w:rsidRPr="00647EC7">
          <w:rPr>
            <w:rFonts w:ascii="Arial" w:hAnsi="Arial" w:cs="Arial"/>
            <w:b/>
            <w:sz w:val="22"/>
          </w:rPr>
          <w:t>VIS(</w:t>
        </w:r>
        <w:proofErr w:type="gramEnd"/>
        <w:r w:rsidRPr="00647EC7">
          <w:rPr>
            <w:rFonts w:ascii="Arial" w:hAnsi="Arial" w:cs="Arial"/>
            <w:b/>
            <w:sz w:val="22"/>
          </w:rPr>
          <w:t>2022-23)-PL</w:t>
        </w:r>
        <w:r>
          <w:rPr>
            <w:rFonts w:ascii="Arial" w:hAnsi="Arial" w:cs="Arial"/>
            <w:b/>
            <w:sz w:val="22"/>
          </w:rPr>
          <w:t>70</w:t>
        </w:r>
        <w:r w:rsidR="000A480B">
          <w:rPr>
            <w:rFonts w:ascii="Arial" w:hAnsi="Arial" w:cs="Arial"/>
            <w:b/>
            <w:sz w:val="22"/>
          </w:rPr>
          <w:t>4</w:t>
        </w:r>
        <w:r w:rsidRPr="00647EC7">
          <w:rPr>
            <w:rFonts w:ascii="Arial" w:hAnsi="Arial" w:cs="Arial"/>
            <w:b/>
            <w:sz w:val="22"/>
          </w:rPr>
          <w:t>-</w:t>
        </w:r>
        <w:r>
          <w:rPr>
            <w:rFonts w:ascii="Arial" w:hAnsi="Arial" w:cs="Arial"/>
            <w:b/>
            <w:sz w:val="22"/>
          </w:rPr>
          <w:t>59</w:t>
        </w:r>
        <w:r w:rsidR="000A480B">
          <w:rPr>
            <w:rFonts w:ascii="Arial" w:hAnsi="Arial" w:cs="Arial"/>
            <w:b/>
            <w:sz w:val="22"/>
          </w:rPr>
          <w:t>3</w:t>
        </w:r>
        <w:r w:rsidRPr="00647EC7">
          <w:rPr>
            <w:rFonts w:ascii="Arial" w:hAnsi="Arial" w:cs="Arial"/>
            <w:b/>
            <w:sz w:val="22"/>
          </w:rPr>
          <w:t>-</w:t>
        </w:r>
        <w:r>
          <w:rPr>
            <w:rFonts w:ascii="Arial" w:hAnsi="Arial" w:cs="Arial"/>
            <w:b/>
            <w:sz w:val="22"/>
          </w:rPr>
          <w:t>96</w:t>
        </w:r>
        <w:r w:rsidR="000A480B">
          <w:rPr>
            <w:rFonts w:ascii="Arial" w:hAnsi="Arial" w:cs="Arial"/>
            <w:b/>
            <w:sz w:val="22"/>
          </w:rPr>
          <w:t>9</w:t>
        </w:r>
        <w:r w:rsidRPr="00647EC7">
          <w:rPr>
            <w:rFonts w:asciiTheme="majorHAnsi" w:hAnsiTheme="majorHAnsi" w:cs="Arial"/>
            <w:b/>
            <w:color w:val="0F243E" w:themeColor="text2" w:themeShade="80"/>
            <w:sz w:val="22"/>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EAEE52" w14:textId="77777777" w:rsidR="00415174" w:rsidRDefault="00415174" w:rsidP="00B45C28">
      <w:r>
        <w:separator/>
      </w:r>
    </w:p>
  </w:footnote>
  <w:footnote w:type="continuationSeparator" w:id="0">
    <w:p w14:paraId="4F023762" w14:textId="77777777" w:rsidR="00415174" w:rsidRDefault="00415174"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59FE0" w14:textId="26721E67" w:rsidR="00415174" w:rsidRDefault="00FC3AD3" w:rsidP="00B45C28">
    <w:pPr>
      <w:pStyle w:val="Header"/>
      <w:ind w:right="-331" w:hanging="720"/>
    </w:pPr>
    <w:sdt>
      <w:sdtPr>
        <w:rPr>
          <w:b/>
          <w:bCs/>
          <w:color w:val="17365D" w:themeColor="text2" w:themeShade="BF"/>
          <w:sz w:val="28"/>
          <w:szCs w:val="28"/>
        </w:rPr>
        <w:id w:val="101379637"/>
        <w:docPartObj>
          <w:docPartGallery w:val="Watermarks"/>
          <w:docPartUnique/>
        </w:docPartObj>
      </w:sdtPr>
      <w:sdtEndPr/>
      <w:sdtContent>
        <w:r>
          <w:rPr>
            <w:b/>
            <w:bCs/>
            <w:noProof/>
            <w:color w:val="17365D" w:themeColor="text2" w:themeShade="BF"/>
            <w:sz w:val="28"/>
            <w:szCs w:val="28"/>
            <w:lang w:val="en-US"/>
          </w:rPr>
          <w:pict w14:anchorId="7204B6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15174" w:rsidRPr="00773254">
      <w:rPr>
        <w:b/>
        <w:i/>
        <w:noProof/>
        <w:sz w:val="16"/>
        <w:szCs w:val="16"/>
        <w:lang w:eastAsia="en-IN"/>
      </w:rPr>
      <w:drawing>
        <wp:anchor distT="0" distB="0" distL="114300" distR="114300" simplePos="0" relativeHeight="251658240" behindDoc="0" locked="0" layoutInCell="1" allowOverlap="1" wp14:anchorId="158AC4DF" wp14:editId="0074ED46">
          <wp:simplePos x="0" y="0"/>
          <wp:positionH relativeFrom="column">
            <wp:posOffset>4343400</wp:posOffset>
          </wp:positionH>
          <wp:positionV relativeFrom="paragraph">
            <wp:posOffset>-171450</wp:posOffset>
          </wp:positionV>
          <wp:extent cx="2058670" cy="659130"/>
          <wp:effectExtent l="0" t="0" r="0" b="7620"/>
          <wp:wrapThrough wrapText="bothSides">
            <wp:wrapPolygon edited="0">
              <wp:start x="0" y="0"/>
              <wp:lineTo x="0" y="21225"/>
              <wp:lineTo x="21387" y="21225"/>
              <wp:lineTo x="21387" y="0"/>
              <wp:lineTo x="0" y="0"/>
            </wp:wrapPolygon>
          </wp:wrapThrough>
          <wp:docPr id="94165" name="Picture 9416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sdt>
      <w:sdtPr>
        <w:rPr>
          <w:b/>
          <w:bCs/>
          <w:color w:val="17365D" w:themeColor="text2" w:themeShade="BF"/>
          <w:sz w:val="28"/>
          <w:szCs w:val="28"/>
        </w:rPr>
        <w:alias w:val="Title"/>
        <w:id w:val="1964535267"/>
        <w:dataBinding w:prefixMappings="xmlns:ns0='http://schemas.openxmlformats.org/package/2006/metadata/core-properties' xmlns:ns1='http://purl.org/dc/elements/1.1/'" w:xpath="/ns0:coreProperties[1]/ns1:title[1]" w:storeItemID="{6C3C8BC8-F283-45AE-878A-BAB7291924A1}"/>
        <w:text/>
      </w:sdtPr>
      <w:sdtEndPr/>
      <w:sdtContent>
        <w:r w:rsidR="00415174" w:rsidRPr="001F27E7">
          <w:rPr>
            <w:b/>
            <w:bCs/>
            <w:color w:val="17365D" w:themeColor="text2" w:themeShade="BF"/>
            <w:sz w:val="28"/>
            <w:szCs w:val="28"/>
          </w:rPr>
          <w:t>Construction Cost Estimation</w:t>
        </w:r>
      </w:sdtContent>
    </w:sdt>
    <w:r w:rsidR="00415174">
      <w:rPr>
        <w:noProof/>
        <w:lang w:eastAsia="en-IN"/>
      </w:rPr>
      <w:drawing>
        <wp:anchor distT="0" distB="0" distL="114300" distR="114300" simplePos="0" relativeHeight="251656192" behindDoc="1" locked="0" layoutInCell="1" allowOverlap="1" wp14:anchorId="507CA6B5" wp14:editId="59143CF4">
          <wp:simplePos x="0" y="0"/>
          <wp:positionH relativeFrom="margin">
            <wp:align>center</wp:align>
          </wp:positionH>
          <wp:positionV relativeFrom="margin">
            <wp:align>center</wp:align>
          </wp:positionV>
          <wp:extent cx="5732780" cy="843280"/>
          <wp:effectExtent l="0" t="0" r="1270" b="0"/>
          <wp:wrapNone/>
          <wp:docPr id="14" name="Picture 14"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00415174">
      <w:t xml:space="preserve">                                                                                           </w:t>
    </w:r>
  </w:p>
  <w:p w14:paraId="1462B2EB" w14:textId="1550253E" w:rsidR="00415174" w:rsidRPr="00020FB7" w:rsidRDefault="00415174" w:rsidP="00F64B2A">
    <w:pPr>
      <w:pStyle w:val="Header"/>
      <w:ind w:right="-331" w:hanging="720"/>
      <w:rPr>
        <w:b/>
        <w:bCs/>
        <w:color w:val="1F497D" w:themeColor="text2"/>
      </w:rPr>
    </w:pPr>
    <w:r>
      <w:rPr>
        <w:b/>
        <w:bCs/>
        <w:color w:val="1F497D" w:themeColor="text2"/>
      </w:rPr>
      <w:t xml:space="preserve">M/S </w:t>
    </w:r>
    <w:r w:rsidR="000A480B">
      <w:rPr>
        <w:b/>
        <w:bCs/>
        <w:color w:val="1F497D" w:themeColor="text2"/>
      </w:rPr>
      <w:t>RUBY LIFESPACES</w:t>
    </w:r>
  </w:p>
  <w:p w14:paraId="2976AB54" w14:textId="5EFEC143" w:rsidR="00415174" w:rsidRDefault="004151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8601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7084F"/>
    <w:multiLevelType w:val="hybridMultilevel"/>
    <w:tmpl w:val="05283D28"/>
    <w:lvl w:ilvl="0" w:tplc="4009000F">
      <w:start w:val="1"/>
      <w:numFmt w:val="decimal"/>
      <w:lvlText w:val="%1."/>
      <w:lvlJc w:val="left"/>
      <w:pPr>
        <w:ind w:left="502" w:hanging="360"/>
      </w:p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2" w15:restartNumberingAfterBreak="0">
    <w:nsid w:val="040E2ED6"/>
    <w:multiLevelType w:val="hybridMultilevel"/>
    <w:tmpl w:val="B4C0DA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12CDA"/>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6282398"/>
    <w:multiLevelType w:val="hybridMultilevel"/>
    <w:tmpl w:val="35C89CD0"/>
    <w:lvl w:ilvl="0" w:tplc="69681F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 w15:restartNumberingAfterBreak="0">
    <w:nsid w:val="2DB77CC7"/>
    <w:multiLevelType w:val="hybridMultilevel"/>
    <w:tmpl w:val="4042AC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EC44BC3"/>
    <w:multiLevelType w:val="hybridMultilevel"/>
    <w:tmpl w:val="0D60634C"/>
    <w:lvl w:ilvl="0" w:tplc="B25615C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AA115B"/>
    <w:multiLevelType w:val="hybridMultilevel"/>
    <w:tmpl w:val="6F2C607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2F82289"/>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F74181C"/>
    <w:multiLevelType w:val="hybridMultilevel"/>
    <w:tmpl w:val="F932800E"/>
    <w:lvl w:ilvl="0" w:tplc="E50CBFF0">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15:restartNumberingAfterBreak="0">
    <w:nsid w:val="41127FC0"/>
    <w:multiLevelType w:val="hybridMultilevel"/>
    <w:tmpl w:val="50C27E96"/>
    <w:lvl w:ilvl="0" w:tplc="E6607DBE">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31A720F"/>
    <w:multiLevelType w:val="hybridMultilevel"/>
    <w:tmpl w:val="0D3AE2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F5254B0"/>
    <w:multiLevelType w:val="hybridMultilevel"/>
    <w:tmpl w:val="A8DA3C10"/>
    <w:lvl w:ilvl="0" w:tplc="C2D8817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18" w15:restartNumberingAfterBreak="0">
    <w:nsid w:val="5C2B340F"/>
    <w:multiLevelType w:val="hybridMultilevel"/>
    <w:tmpl w:val="D73E1C96"/>
    <w:lvl w:ilvl="0" w:tplc="4009001B">
      <w:start w:val="1"/>
      <w:numFmt w:val="lowerRoman"/>
      <w:lvlText w:val="%1."/>
      <w:lvlJc w:val="righ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9" w15:restartNumberingAfterBreak="0">
    <w:nsid w:val="6A407938"/>
    <w:multiLevelType w:val="hybridMultilevel"/>
    <w:tmpl w:val="928A3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751EE0"/>
    <w:multiLevelType w:val="multilevel"/>
    <w:tmpl w:val="07A45770"/>
    <w:lvl w:ilvl="0">
      <w:start w:val="1"/>
      <w:numFmt w:val="decimal"/>
      <w:lvlText w:val="%1."/>
      <w:lvlJc w:val="left"/>
      <w:pPr>
        <w:ind w:left="360" w:hanging="360"/>
      </w:pPr>
      <w:rPr>
        <w:rFonts w:ascii="Arial" w:hAnsi="Arial" w:cs="Arial" w:hint="default"/>
        <w:b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4327842"/>
    <w:multiLevelType w:val="hybridMultilevel"/>
    <w:tmpl w:val="7B98051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2" w15:restartNumberingAfterBreak="0">
    <w:nsid w:val="794934EC"/>
    <w:multiLevelType w:val="hybridMultilevel"/>
    <w:tmpl w:val="1ECE0D82"/>
    <w:lvl w:ilvl="0" w:tplc="9F32DF6A">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79B26267"/>
    <w:multiLevelType w:val="hybridMultilevel"/>
    <w:tmpl w:val="A32C54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BC635C2"/>
    <w:multiLevelType w:val="hybridMultilevel"/>
    <w:tmpl w:val="1B60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17"/>
  </w:num>
  <w:num w:numId="4">
    <w:abstractNumId w:val="2"/>
  </w:num>
  <w:num w:numId="5">
    <w:abstractNumId w:val="0"/>
  </w:num>
  <w:num w:numId="6">
    <w:abstractNumId w:val="8"/>
  </w:num>
  <w:num w:numId="7">
    <w:abstractNumId w:val="24"/>
  </w:num>
  <w:num w:numId="8">
    <w:abstractNumId w:val="16"/>
  </w:num>
  <w:num w:numId="9">
    <w:abstractNumId w:val="13"/>
  </w:num>
  <w:num w:numId="10">
    <w:abstractNumId w:val="9"/>
  </w:num>
  <w:num w:numId="11">
    <w:abstractNumId w:val="4"/>
  </w:num>
  <w:num w:numId="12">
    <w:abstractNumId w:val="22"/>
  </w:num>
  <w:num w:numId="13">
    <w:abstractNumId w:val="10"/>
  </w:num>
  <w:num w:numId="14">
    <w:abstractNumId w:val="20"/>
  </w:num>
  <w:num w:numId="15">
    <w:abstractNumId w:val="5"/>
  </w:num>
  <w:num w:numId="16">
    <w:abstractNumId w:val="19"/>
  </w:num>
  <w:num w:numId="17">
    <w:abstractNumId w:val="15"/>
  </w:num>
  <w:num w:numId="18">
    <w:abstractNumId w:val="18"/>
  </w:num>
  <w:num w:numId="19">
    <w:abstractNumId w:val="23"/>
  </w:num>
  <w:num w:numId="20">
    <w:abstractNumId w:val="12"/>
  </w:num>
  <w:num w:numId="21">
    <w:abstractNumId w:val="1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7"/>
  </w:num>
  <w:num w:numId="27">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1840"/>
    <w:rsid w:val="00002CF6"/>
    <w:rsid w:val="00003495"/>
    <w:rsid w:val="00003786"/>
    <w:rsid w:val="00003C4F"/>
    <w:rsid w:val="00003F5F"/>
    <w:rsid w:val="0000585C"/>
    <w:rsid w:val="00005E6A"/>
    <w:rsid w:val="000068B2"/>
    <w:rsid w:val="00006936"/>
    <w:rsid w:val="00007331"/>
    <w:rsid w:val="00007E95"/>
    <w:rsid w:val="00012AFB"/>
    <w:rsid w:val="00014837"/>
    <w:rsid w:val="000152A2"/>
    <w:rsid w:val="000153B2"/>
    <w:rsid w:val="00015436"/>
    <w:rsid w:val="00015613"/>
    <w:rsid w:val="00015875"/>
    <w:rsid w:val="00015CAC"/>
    <w:rsid w:val="000166C5"/>
    <w:rsid w:val="000167A1"/>
    <w:rsid w:val="0001689F"/>
    <w:rsid w:val="000171E2"/>
    <w:rsid w:val="000172A2"/>
    <w:rsid w:val="000217A7"/>
    <w:rsid w:val="0002199D"/>
    <w:rsid w:val="00021E7D"/>
    <w:rsid w:val="00021F7E"/>
    <w:rsid w:val="0002276D"/>
    <w:rsid w:val="000238F3"/>
    <w:rsid w:val="000255D9"/>
    <w:rsid w:val="00025F8D"/>
    <w:rsid w:val="00026013"/>
    <w:rsid w:val="000267AF"/>
    <w:rsid w:val="00026F69"/>
    <w:rsid w:val="0003179C"/>
    <w:rsid w:val="00032282"/>
    <w:rsid w:val="000325D2"/>
    <w:rsid w:val="000342B2"/>
    <w:rsid w:val="00034CC9"/>
    <w:rsid w:val="00036078"/>
    <w:rsid w:val="000362BC"/>
    <w:rsid w:val="0003796C"/>
    <w:rsid w:val="000418DB"/>
    <w:rsid w:val="00045259"/>
    <w:rsid w:val="00045F32"/>
    <w:rsid w:val="0004601C"/>
    <w:rsid w:val="00046A41"/>
    <w:rsid w:val="00046AC1"/>
    <w:rsid w:val="00052A6A"/>
    <w:rsid w:val="0005388C"/>
    <w:rsid w:val="00054C71"/>
    <w:rsid w:val="00054C7A"/>
    <w:rsid w:val="00055236"/>
    <w:rsid w:val="000562A5"/>
    <w:rsid w:val="00056737"/>
    <w:rsid w:val="00060FD8"/>
    <w:rsid w:val="00062B8B"/>
    <w:rsid w:val="00063399"/>
    <w:rsid w:val="00063D61"/>
    <w:rsid w:val="000642D0"/>
    <w:rsid w:val="000663A0"/>
    <w:rsid w:val="00066ADA"/>
    <w:rsid w:val="00067521"/>
    <w:rsid w:val="000708C5"/>
    <w:rsid w:val="000708C8"/>
    <w:rsid w:val="00073C55"/>
    <w:rsid w:val="00074FE5"/>
    <w:rsid w:val="000758AD"/>
    <w:rsid w:val="00075F7B"/>
    <w:rsid w:val="00080665"/>
    <w:rsid w:val="00081007"/>
    <w:rsid w:val="000830D9"/>
    <w:rsid w:val="00083894"/>
    <w:rsid w:val="00084D15"/>
    <w:rsid w:val="00084F61"/>
    <w:rsid w:val="000861A1"/>
    <w:rsid w:val="00086695"/>
    <w:rsid w:val="00087AE8"/>
    <w:rsid w:val="000906F4"/>
    <w:rsid w:val="000907E7"/>
    <w:rsid w:val="00091343"/>
    <w:rsid w:val="00092409"/>
    <w:rsid w:val="000930B7"/>
    <w:rsid w:val="000933BD"/>
    <w:rsid w:val="000939C4"/>
    <w:rsid w:val="00093F2D"/>
    <w:rsid w:val="0009489C"/>
    <w:rsid w:val="00095574"/>
    <w:rsid w:val="00095701"/>
    <w:rsid w:val="000976F4"/>
    <w:rsid w:val="000A0AF1"/>
    <w:rsid w:val="000A1197"/>
    <w:rsid w:val="000A1A50"/>
    <w:rsid w:val="000A480B"/>
    <w:rsid w:val="000A4E05"/>
    <w:rsid w:val="000B03E2"/>
    <w:rsid w:val="000B390C"/>
    <w:rsid w:val="000B6582"/>
    <w:rsid w:val="000B6F35"/>
    <w:rsid w:val="000B76BF"/>
    <w:rsid w:val="000C20B4"/>
    <w:rsid w:val="000C2BFA"/>
    <w:rsid w:val="000C44E0"/>
    <w:rsid w:val="000C4804"/>
    <w:rsid w:val="000C4C2A"/>
    <w:rsid w:val="000C57E4"/>
    <w:rsid w:val="000C5EFD"/>
    <w:rsid w:val="000C7B79"/>
    <w:rsid w:val="000C7CD8"/>
    <w:rsid w:val="000D02FE"/>
    <w:rsid w:val="000D14EA"/>
    <w:rsid w:val="000D1D82"/>
    <w:rsid w:val="000D2BC4"/>
    <w:rsid w:val="000D41E5"/>
    <w:rsid w:val="000D42EE"/>
    <w:rsid w:val="000D64B9"/>
    <w:rsid w:val="000E0578"/>
    <w:rsid w:val="000E14BF"/>
    <w:rsid w:val="000E3B7B"/>
    <w:rsid w:val="000E44AB"/>
    <w:rsid w:val="000E463F"/>
    <w:rsid w:val="000E5686"/>
    <w:rsid w:val="000E6742"/>
    <w:rsid w:val="000E7ABA"/>
    <w:rsid w:val="000F1BE0"/>
    <w:rsid w:val="000F32F7"/>
    <w:rsid w:val="000F35B4"/>
    <w:rsid w:val="000F508F"/>
    <w:rsid w:val="000F6E31"/>
    <w:rsid w:val="001009F4"/>
    <w:rsid w:val="00102655"/>
    <w:rsid w:val="00102E04"/>
    <w:rsid w:val="001066EF"/>
    <w:rsid w:val="00106E41"/>
    <w:rsid w:val="00110F1D"/>
    <w:rsid w:val="00111B63"/>
    <w:rsid w:val="001140E3"/>
    <w:rsid w:val="00114756"/>
    <w:rsid w:val="001153A6"/>
    <w:rsid w:val="001157E5"/>
    <w:rsid w:val="00115AB7"/>
    <w:rsid w:val="00116323"/>
    <w:rsid w:val="0012528E"/>
    <w:rsid w:val="001257EB"/>
    <w:rsid w:val="00126B15"/>
    <w:rsid w:val="00126F8C"/>
    <w:rsid w:val="001271A6"/>
    <w:rsid w:val="001279F5"/>
    <w:rsid w:val="00131D02"/>
    <w:rsid w:val="00132517"/>
    <w:rsid w:val="001328D0"/>
    <w:rsid w:val="00132B99"/>
    <w:rsid w:val="001353E6"/>
    <w:rsid w:val="001359DB"/>
    <w:rsid w:val="001363AD"/>
    <w:rsid w:val="0013717B"/>
    <w:rsid w:val="001409C4"/>
    <w:rsid w:val="00140B32"/>
    <w:rsid w:val="0014130B"/>
    <w:rsid w:val="001417E0"/>
    <w:rsid w:val="00141919"/>
    <w:rsid w:val="00142D21"/>
    <w:rsid w:val="001447FB"/>
    <w:rsid w:val="0014492C"/>
    <w:rsid w:val="0014567E"/>
    <w:rsid w:val="0014585C"/>
    <w:rsid w:val="00146E3F"/>
    <w:rsid w:val="001476B3"/>
    <w:rsid w:val="001507AB"/>
    <w:rsid w:val="0015317F"/>
    <w:rsid w:val="00153755"/>
    <w:rsid w:val="00153EED"/>
    <w:rsid w:val="00155B87"/>
    <w:rsid w:val="00155D3E"/>
    <w:rsid w:val="00156541"/>
    <w:rsid w:val="0015732E"/>
    <w:rsid w:val="00157440"/>
    <w:rsid w:val="00160FCC"/>
    <w:rsid w:val="00161436"/>
    <w:rsid w:val="0016161F"/>
    <w:rsid w:val="00161E97"/>
    <w:rsid w:val="001642B1"/>
    <w:rsid w:val="00164E64"/>
    <w:rsid w:val="00166FAB"/>
    <w:rsid w:val="00166FD4"/>
    <w:rsid w:val="0016762E"/>
    <w:rsid w:val="00167B1B"/>
    <w:rsid w:val="001704A4"/>
    <w:rsid w:val="00171217"/>
    <w:rsid w:val="0017164E"/>
    <w:rsid w:val="001722BC"/>
    <w:rsid w:val="001723E6"/>
    <w:rsid w:val="00172411"/>
    <w:rsid w:val="001737A5"/>
    <w:rsid w:val="00174069"/>
    <w:rsid w:val="00174116"/>
    <w:rsid w:val="001754B4"/>
    <w:rsid w:val="00175D78"/>
    <w:rsid w:val="001810B4"/>
    <w:rsid w:val="00181368"/>
    <w:rsid w:val="001818C7"/>
    <w:rsid w:val="00181CE4"/>
    <w:rsid w:val="00182A40"/>
    <w:rsid w:val="00184D03"/>
    <w:rsid w:val="00184F77"/>
    <w:rsid w:val="001858BA"/>
    <w:rsid w:val="001864B3"/>
    <w:rsid w:val="001868F9"/>
    <w:rsid w:val="00186C72"/>
    <w:rsid w:val="00190415"/>
    <w:rsid w:val="0019111E"/>
    <w:rsid w:val="00191FFE"/>
    <w:rsid w:val="00192C57"/>
    <w:rsid w:val="00192E7A"/>
    <w:rsid w:val="00193DB2"/>
    <w:rsid w:val="00193EC8"/>
    <w:rsid w:val="0019480A"/>
    <w:rsid w:val="00194A3B"/>
    <w:rsid w:val="00196CE6"/>
    <w:rsid w:val="00196F8C"/>
    <w:rsid w:val="001972C6"/>
    <w:rsid w:val="00197454"/>
    <w:rsid w:val="001A12E4"/>
    <w:rsid w:val="001A1395"/>
    <w:rsid w:val="001A1F31"/>
    <w:rsid w:val="001A2C60"/>
    <w:rsid w:val="001A380A"/>
    <w:rsid w:val="001A3A7E"/>
    <w:rsid w:val="001A45E8"/>
    <w:rsid w:val="001A4CB7"/>
    <w:rsid w:val="001A4F27"/>
    <w:rsid w:val="001A50C1"/>
    <w:rsid w:val="001A6094"/>
    <w:rsid w:val="001B0151"/>
    <w:rsid w:val="001B0771"/>
    <w:rsid w:val="001B1E7E"/>
    <w:rsid w:val="001B47EF"/>
    <w:rsid w:val="001B4B7C"/>
    <w:rsid w:val="001B5635"/>
    <w:rsid w:val="001B5FEA"/>
    <w:rsid w:val="001B7771"/>
    <w:rsid w:val="001B7EB2"/>
    <w:rsid w:val="001C0373"/>
    <w:rsid w:val="001C2C2A"/>
    <w:rsid w:val="001C3939"/>
    <w:rsid w:val="001C42F5"/>
    <w:rsid w:val="001C6970"/>
    <w:rsid w:val="001D0B16"/>
    <w:rsid w:val="001D149F"/>
    <w:rsid w:val="001D4701"/>
    <w:rsid w:val="001D4AF7"/>
    <w:rsid w:val="001D519B"/>
    <w:rsid w:val="001D5ECB"/>
    <w:rsid w:val="001D655D"/>
    <w:rsid w:val="001D6E3E"/>
    <w:rsid w:val="001D76B8"/>
    <w:rsid w:val="001E0ABD"/>
    <w:rsid w:val="001E19C2"/>
    <w:rsid w:val="001E28D1"/>
    <w:rsid w:val="001E2D12"/>
    <w:rsid w:val="001E30D5"/>
    <w:rsid w:val="001E3536"/>
    <w:rsid w:val="001E3C6F"/>
    <w:rsid w:val="001E6AA9"/>
    <w:rsid w:val="001E7874"/>
    <w:rsid w:val="001F07CF"/>
    <w:rsid w:val="001F1F3C"/>
    <w:rsid w:val="001F27E7"/>
    <w:rsid w:val="001F3F60"/>
    <w:rsid w:val="001F47DE"/>
    <w:rsid w:val="001F6A48"/>
    <w:rsid w:val="001F73BB"/>
    <w:rsid w:val="002006AE"/>
    <w:rsid w:val="002024B8"/>
    <w:rsid w:val="002028CD"/>
    <w:rsid w:val="00203230"/>
    <w:rsid w:val="002047A7"/>
    <w:rsid w:val="00205BC3"/>
    <w:rsid w:val="00205FD4"/>
    <w:rsid w:val="00206416"/>
    <w:rsid w:val="00206FAA"/>
    <w:rsid w:val="002101EA"/>
    <w:rsid w:val="00210F99"/>
    <w:rsid w:val="0021101C"/>
    <w:rsid w:val="002111AE"/>
    <w:rsid w:val="0021239C"/>
    <w:rsid w:val="00212747"/>
    <w:rsid w:val="00213708"/>
    <w:rsid w:val="00215044"/>
    <w:rsid w:val="00217B93"/>
    <w:rsid w:val="0022167A"/>
    <w:rsid w:val="002219FE"/>
    <w:rsid w:val="0022370B"/>
    <w:rsid w:val="0022428F"/>
    <w:rsid w:val="002243C1"/>
    <w:rsid w:val="00224679"/>
    <w:rsid w:val="002251D5"/>
    <w:rsid w:val="002254D1"/>
    <w:rsid w:val="00225962"/>
    <w:rsid w:val="00230417"/>
    <w:rsid w:val="00230630"/>
    <w:rsid w:val="00230BB4"/>
    <w:rsid w:val="00231995"/>
    <w:rsid w:val="002319FE"/>
    <w:rsid w:val="00231AB1"/>
    <w:rsid w:val="00231EB9"/>
    <w:rsid w:val="00235819"/>
    <w:rsid w:val="00236B04"/>
    <w:rsid w:val="002407FD"/>
    <w:rsid w:val="0024279F"/>
    <w:rsid w:val="00242CF2"/>
    <w:rsid w:val="00243407"/>
    <w:rsid w:val="00243C8D"/>
    <w:rsid w:val="00244078"/>
    <w:rsid w:val="002440C3"/>
    <w:rsid w:val="002456C8"/>
    <w:rsid w:val="00246A28"/>
    <w:rsid w:val="00246BE7"/>
    <w:rsid w:val="00250915"/>
    <w:rsid w:val="00250EB0"/>
    <w:rsid w:val="0025186A"/>
    <w:rsid w:val="00251A30"/>
    <w:rsid w:val="002532AC"/>
    <w:rsid w:val="00253D69"/>
    <w:rsid w:val="002552AB"/>
    <w:rsid w:val="0025733C"/>
    <w:rsid w:val="0026293C"/>
    <w:rsid w:val="00262DEF"/>
    <w:rsid w:val="00262E58"/>
    <w:rsid w:val="00264B7C"/>
    <w:rsid w:val="0027053F"/>
    <w:rsid w:val="00270EEE"/>
    <w:rsid w:val="002710FF"/>
    <w:rsid w:val="00271BB0"/>
    <w:rsid w:val="002731D2"/>
    <w:rsid w:val="002736D8"/>
    <w:rsid w:val="00276925"/>
    <w:rsid w:val="00276C50"/>
    <w:rsid w:val="00276E75"/>
    <w:rsid w:val="00277A09"/>
    <w:rsid w:val="0028153C"/>
    <w:rsid w:val="00281C9C"/>
    <w:rsid w:val="00281D85"/>
    <w:rsid w:val="00282841"/>
    <w:rsid w:val="00283E00"/>
    <w:rsid w:val="00287643"/>
    <w:rsid w:val="00287692"/>
    <w:rsid w:val="00292E44"/>
    <w:rsid w:val="00294F78"/>
    <w:rsid w:val="00295F7F"/>
    <w:rsid w:val="002970FA"/>
    <w:rsid w:val="002A1609"/>
    <w:rsid w:val="002A26E6"/>
    <w:rsid w:val="002A49F5"/>
    <w:rsid w:val="002A5B8D"/>
    <w:rsid w:val="002A6289"/>
    <w:rsid w:val="002A75F7"/>
    <w:rsid w:val="002A7726"/>
    <w:rsid w:val="002B0AD3"/>
    <w:rsid w:val="002B1140"/>
    <w:rsid w:val="002B25E5"/>
    <w:rsid w:val="002B26EB"/>
    <w:rsid w:val="002B55F8"/>
    <w:rsid w:val="002B6A1D"/>
    <w:rsid w:val="002B73D0"/>
    <w:rsid w:val="002B7F22"/>
    <w:rsid w:val="002C0B8C"/>
    <w:rsid w:val="002C19CC"/>
    <w:rsid w:val="002C3FEB"/>
    <w:rsid w:val="002C40A7"/>
    <w:rsid w:val="002C5089"/>
    <w:rsid w:val="002C5E07"/>
    <w:rsid w:val="002C5F41"/>
    <w:rsid w:val="002C680F"/>
    <w:rsid w:val="002C68E2"/>
    <w:rsid w:val="002D0B6C"/>
    <w:rsid w:val="002D0F46"/>
    <w:rsid w:val="002D135B"/>
    <w:rsid w:val="002D29C4"/>
    <w:rsid w:val="002D38FC"/>
    <w:rsid w:val="002D622E"/>
    <w:rsid w:val="002D6EE5"/>
    <w:rsid w:val="002E14CB"/>
    <w:rsid w:val="002E23DB"/>
    <w:rsid w:val="002E25B6"/>
    <w:rsid w:val="002E45FA"/>
    <w:rsid w:val="002E6E55"/>
    <w:rsid w:val="002E7301"/>
    <w:rsid w:val="002F01BB"/>
    <w:rsid w:val="002F1B07"/>
    <w:rsid w:val="002F3679"/>
    <w:rsid w:val="002F3B5D"/>
    <w:rsid w:val="002F44FD"/>
    <w:rsid w:val="002F5340"/>
    <w:rsid w:val="002F5947"/>
    <w:rsid w:val="002F6864"/>
    <w:rsid w:val="00300475"/>
    <w:rsid w:val="00300884"/>
    <w:rsid w:val="0030222E"/>
    <w:rsid w:val="00304702"/>
    <w:rsid w:val="003102C6"/>
    <w:rsid w:val="00311E41"/>
    <w:rsid w:val="00312E3E"/>
    <w:rsid w:val="003137DF"/>
    <w:rsid w:val="00313ADA"/>
    <w:rsid w:val="00313F3C"/>
    <w:rsid w:val="003145A8"/>
    <w:rsid w:val="0031481F"/>
    <w:rsid w:val="003148F3"/>
    <w:rsid w:val="00314AAD"/>
    <w:rsid w:val="00315696"/>
    <w:rsid w:val="003161C9"/>
    <w:rsid w:val="00316367"/>
    <w:rsid w:val="0031666F"/>
    <w:rsid w:val="00316F47"/>
    <w:rsid w:val="0031750A"/>
    <w:rsid w:val="00320653"/>
    <w:rsid w:val="00321A46"/>
    <w:rsid w:val="00321DC0"/>
    <w:rsid w:val="00323DD9"/>
    <w:rsid w:val="003270B7"/>
    <w:rsid w:val="00327947"/>
    <w:rsid w:val="0033022A"/>
    <w:rsid w:val="0033078A"/>
    <w:rsid w:val="00330820"/>
    <w:rsid w:val="003322C5"/>
    <w:rsid w:val="00332A4E"/>
    <w:rsid w:val="0033356A"/>
    <w:rsid w:val="00333B05"/>
    <w:rsid w:val="00333EAA"/>
    <w:rsid w:val="00334989"/>
    <w:rsid w:val="00340396"/>
    <w:rsid w:val="00341331"/>
    <w:rsid w:val="00342391"/>
    <w:rsid w:val="00342DDE"/>
    <w:rsid w:val="003435D5"/>
    <w:rsid w:val="003446C9"/>
    <w:rsid w:val="00344D23"/>
    <w:rsid w:val="00345AE6"/>
    <w:rsid w:val="00347C5D"/>
    <w:rsid w:val="00347EB3"/>
    <w:rsid w:val="00350C10"/>
    <w:rsid w:val="00352B63"/>
    <w:rsid w:val="003531C1"/>
    <w:rsid w:val="00353766"/>
    <w:rsid w:val="00353802"/>
    <w:rsid w:val="0035525F"/>
    <w:rsid w:val="00356435"/>
    <w:rsid w:val="00357B6D"/>
    <w:rsid w:val="00365B1C"/>
    <w:rsid w:val="00371924"/>
    <w:rsid w:val="00373484"/>
    <w:rsid w:val="003735AE"/>
    <w:rsid w:val="00376ECD"/>
    <w:rsid w:val="0038142E"/>
    <w:rsid w:val="003854C0"/>
    <w:rsid w:val="00386D36"/>
    <w:rsid w:val="00387807"/>
    <w:rsid w:val="003879BE"/>
    <w:rsid w:val="00387DF4"/>
    <w:rsid w:val="00387F3C"/>
    <w:rsid w:val="003914B9"/>
    <w:rsid w:val="00393D50"/>
    <w:rsid w:val="0039573D"/>
    <w:rsid w:val="00395DFC"/>
    <w:rsid w:val="00396990"/>
    <w:rsid w:val="00396A9C"/>
    <w:rsid w:val="0039714B"/>
    <w:rsid w:val="003A067B"/>
    <w:rsid w:val="003A0928"/>
    <w:rsid w:val="003B1FF1"/>
    <w:rsid w:val="003B2563"/>
    <w:rsid w:val="003B2AD2"/>
    <w:rsid w:val="003B3252"/>
    <w:rsid w:val="003B3513"/>
    <w:rsid w:val="003B3E71"/>
    <w:rsid w:val="003B58D3"/>
    <w:rsid w:val="003B66F2"/>
    <w:rsid w:val="003B6D55"/>
    <w:rsid w:val="003B7C8F"/>
    <w:rsid w:val="003C0163"/>
    <w:rsid w:val="003C1370"/>
    <w:rsid w:val="003C31FB"/>
    <w:rsid w:val="003C41E1"/>
    <w:rsid w:val="003C4A29"/>
    <w:rsid w:val="003D021F"/>
    <w:rsid w:val="003D0718"/>
    <w:rsid w:val="003D0C69"/>
    <w:rsid w:val="003D2660"/>
    <w:rsid w:val="003D37DF"/>
    <w:rsid w:val="003D3B45"/>
    <w:rsid w:val="003D3CD9"/>
    <w:rsid w:val="003D4705"/>
    <w:rsid w:val="003D5567"/>
    <w:rsid w:val="003D71C3"/>
    <w:rsid w:val="003D735D"/>
    <w:rsid w:val="003D79CC"/>
    <w:rsid w:val="003D7E64"/>
    <w:rsid w:val="003E0376"/>
    <w:rsid w:val="003E29A3"/>
    <w:rsid w:val="003E61CD"/>
    <w:rsid w:val="003E6521"/>
    <w:rsid w:val="003E7E79"/>
    <w:rsid w:val="003F0BE4"/>
    <w:rsid w:val="003F17D6"/>
    <w:rsid w:val="003F1A7D"/>
    <w:rsid w:val="003F443E"/>
    <w:rsid w:val="003F4B85"/>
    <w:rsid w:val="003F4BEE"/>
    <w:rsid w:val="003F4CD3"/>
    <w:rsid w:val="003F4FC4"/>
    <w:rsid w:val="003F6661"/>
    <w:rsid w:val="003F66E4"/>
    <w:rsid w:val="003F6A46"/>
    <w:rsid w:val="003F741F"/>
    <w:rsid w:val="00401082"/>
    <w:rsid w:val="004032F7"/>
    <w:rsid w:val="00403322"/>
    <w:rsid w:val="00404AD8"/>
    <w:rsid w:val="00404D83"/>
    <w:rsid w:val="0040653D"/>
    <w:rsid w:val="004118E7"/>
    <w:rsid w:val="00413E76"/>
    <w:rsid w:val="00415174"/>
    <w:rsid w:val="004151C5"/>
    <w:rsid w:val="00416634"/>
    <w:rsid w:val="00417725"/>
    <w:rsid w:val="00421564"/>
    <w:rsid w:val="00424858"/>
    <w:rsid w:val="004255F0"/>
    <w:rsid w:val="00425BA0"/>
    <w:rsid w:val="00425E0D"/>
    <w:rsid w:val="00426D6A"/>
    <w:rsid w:val="004275CB"/>
    <w:rsid w:val="004323C8"/>
    <w:rsid w:val="00433305"/>
    <w:rsid w:val="00433311"/>
    <w:rsid w:val="00433824"/>
    <w:rsid w:val="004347AC"/>
    <w:rsid w:val="004364DD"/>
    <w:rsid w:val="004377BF"/>
    <w:rsid w:val="004414FF"/>
    <w:rsid w:val="00442804"/>
    <w:rsid w:val="0044292C"/>
    <w:rsid w:val="00444872"/>
    <w:rsid w:val="00444C2F"/>
    <w:rsid w:val="004468AC"/>
    <w:rsid w:val="004472E8"/>
    <w:rsid w:val="00450E6B"/>
    <w:rsid w:val="0045127D"/>
    <w:rsid w:val="004514F7"/>
    <w:rsid w:val="004524CF"/>
    <w:rsid w:val="00452912"/>
    <w:rsid w:val="00452C5C"/>
    <w:rsid w:val="00452FF7"/>
    <w:rsid w:val="00455D46"/>
    <w:rsid w:val="00456717"/>
    <w:rsid w:val="00456ED4"/>
    <w:rsid w:val="00457317"/>
    <w:rsid w:val="0045798C"/>
    <w:rsid w:val="00460840"/>
    <w:rsid w:val="00461F4D"/>
    <w:rsid w:val="004624C7"/>
    <w:rsid w:val="00465474"/>
    <w:rsid w:val="004655C4"/>
    <w:rsid w:val="0046656C"/>
    <w:rsid w:val="00473EA6"/>
    <w:rsid w:val="00474013"/>
    <w:rsid w:val="00474436"/>
    <w:rsid w:val="004752EF"/>
    <w:rsid w:val="00475364"/>
    <w:rsid w:val="004758AA"/>
    <w:rsid w:val="004769E8"/>
    <w:rsid w:val="00480070"/>
    <w:rsid w:val="004800C5"/>
    <w:rsid w:val="00480E54"/>
    <w:rsid w:val="00481B0C"/>
    <w:rsid w:val="00482638"/>
    <w:rsid w:val="00483342"/>
    <w:rsid w:val="0048597A"/>
    <w:rsid w:val="00486451"/>
    <w:rsid w:val="004865C0"/>
    <w:rsid w:val="004867A5"/>
    <w:rsid w:val="004917C0"/>
    <w:rsid w:val="0049314D"/>
    <w:rsid w:val="004934B8"/>
    <w:rsid w:val="00493C6C"/>
    <w:rsid w:val="004951EB"/>
    <w:rsid w:val="004951F4"/>
    <w:rsid w:val="004954A4"/>
    <w:rsid w:val="004958AE"/>
    <w:rsid w:val="00495B8B"/>
    <w:rsid w:val="00495F55"/>
    <w:rsid w:val="00496CBF"/>
    <w:rsid w:val="004974AE"/>
    <w:rsid w:val="0049789D"/>
    <w:rsid w:val="00497B4E"/>
    <w:rsid w:val="004A0C1D"/>
    <w:rsid w:val="004A1D60"/>
    <w:rsid w:val="004A2BAB"/>
    <w:rsid w:val="004A43DC"/>
    <w:rsid w:val="004A450B"/>
    <w:rsid w:val="004A48BE"/>
    <w:rsid w:val="004A6E90"/>
    <w:rsid w:val="004B0A78"/>
    <w:rsid w:val="004B109B"/>
    <w:rsid w:val="004B149B"/>
    <w:rsid w:val="004B2C6F"/>
    <w:rsid w:val="004B35E9"/>
    <w:rsid w:val="004B6F03"/>
    <w:rsid w:val="004B753D"/>
    <w:rsid w:val="004C2151"/>
    <w:rsid w:val="004C48FF"/>
    <w:rsid w:val="004C4DEE"/>
    <w:rsid w:val="004C7560"/>
    <w:rsid w:val="004C7868"/>
    <w:rsid w:val="004D0BD8"/>
    <w:rsid w:val="004D16DC"/>
    <w:rsid w:val="004D2A16"/>
    <w:rsid w:val="004D5373"/>
    <w:rsid w:val="004D7002"/>
    <w:rsid w:val="004D7F6D"/>
    <w:rsid w:val="004E04FF"/>
    <w:rsid w:val="004E08BD"/>
    <w:rsid w:val="004E2010"/>
    <w:rsid w:val="004E32B5"/>
    <w:rsid w:val="004E3C04"/>
    <w:rsid w:val="004E4378"/>
    <w:rsid w:val="004E521E"/>
    <w:rsid w:val="004E5786"/>
    <w:rsid w:val="004E58DE"/>
    <w:rsid w:val="004E787A"/>
    <w:rsid w:val="004F0FB6"/>
    <w:rsid w:val="004F2CE5"/>
    <w:rsid w:val="004F4809"/>
    <w:rsid w:val="004F5A16"/>
    <w:rsid w:val="004F5A51"/>
    <w:rsid w:val="004F74D9"/>
    <w:rsid w:val="00500590"/>
    <w:rsid w:val="005006F5"/>
    <w:rsid w:val="0050096E"/>
    <w:rsid w:val="0050132C"/>
    <w:rsid w:val="005020FD"/>
    <w:rsid w:val="00503631"/>
    <w:rsid w:val="005040E6"/>
    <w:rsid w:val="0050487F"/>
    <w:rsid w:val="00506162"/>
    <w:rsid w:val="0050681B"/>
    <w:rsid w:val="00507363"/>
    <w:rsid w:val="00507EDD"/>
    <w:rsid w:val="0051038A"/>
    <w:rsid w:val="005109D4"/>
    <w:rsid w:val="00510E21"/>
    <w:rsid w:val="00512CA6"/>
    <w:rsid w:val="00512CA9"/>
    <w:rsid w:val="0051614D"/>
    <w:rsid w:val="00517028"/>
    <w:rsid w:val="00517206"/>
    <w:rsid w:val="00517500"/>
    <w:rsid w:val="005178D9"/>
    <w:rsid w:val="005204B0"/>
    <w:rsid w:val="00520799"/>
    <w:rsid w:val="00521979"/>
    <w:rsid w:val="00521CE4"/>
    <w:rsid w:val="0052212D"/>
    <w:rsid w:val="0052412E"/>
    <w:rsid w:val="00527FB7"/>
    <w:rsid w:val="00530969"/>
    <w:rsid w:val="0053114D"/>
    <w:rsid w:val="00531B1A"/>
    <w:rsid w:val="00532724"/>
    <w:rsid w:val="00533A0D"/>
    <w:rsid w:val="005347F9"/>
    <w:rsid w:val="005360F8"/>
    <w:rsid w:val="00537A8A"/>
    <w:rsid w:val="00540DDD"/>
    <w:rsid w:val="00541011"/>
    <w:rsid w:val="00542200"/>
    <w:rsid w:val="00542B05"/>
    <w:rsid w:val="00542E33"/>
    <w:rsid w:val="0054348E"/>
    <w:rsid w:val="00543F9D"/>
    <w:rsid w:val="00544041"/>
    <w:rsid w:val="00546CBE"/>
    <w:rsid w:val="00547234"/>
    <w:rsid w:val="00550449"/>
    <w:rsid w:val="0055060B"/>
    <w:rsid w:val="00550CF8"/>
    <w:rsid w:val="00550F7C"/>
    <w:rsid w:val="005543E2"/>
    <w:rsid w:val="00556DED"/>
    <w:rsid w:val="00557B5A"/>
    <w:rsid w:val="00560690"/>
    <w:rsid w:val="00560E7F"/>
    <w:rsid w:val="005612B5"/>
    <w:rsid w:val="0056221F"/>
    <w:rsid w:val="00563538"/>
    <w:rsid w:val="005638AD"/>
    <w:rsid w:val="0056421A"/>
    <w:rsid w:val="00565C81"/>
    <w:rsid w:val="005666AF"/>
    <w:rsid w:val="00570B60"/>
    <w:rsid w:val="0057347E"/>
    <w:rsid w:val="00573853"/>
    <w:rsid w:val="00575245"/>
    <w:rsid w:val="00575A56"/>
    <w:rsid w:val="00575F8F"/>
    <w:rsid w:val="00576043"/>
    <w:rsid w:val="005773B9"/>
    <w:rsid w:val="0057786E"/>
    <w:rsid w:val="005808E1"/>
    <w:rsid w:val="005843D8"/>
    <w:rsid w:val="00584D8A"/>
    <w:rsid w:val="0058531C"/>
    <w:rsid w:val="00585504"/>
    <w:rsid w:val="00585CF2"/>
    <w:rsid w:val="00587B35"/>
    <w:rsid w:val="0059051B"/>
    <w:rsid w:val="0059188F"/>
    <w:rsid w:val="00591C62"/>
    <w:rsid w:val="00592BAC"/>
    <w:rsid w:val="00595735"/>
    <w:rsid w:val="00595825"/>
    <w:rsid w:val="00595EF1"/>
    <w:rsid w:val="00596EA4"/>
    <w:rsid w:val="005978FC"/>
    <w:rsid w:val="005A0365"/>
    <w:rsid w:val="005A0506"/>
    <w:rsid w:val="005A066A"/>
    <w:rsid w:val="005A242A"/>
    <w:rsid w:val="005A2CBD"/>
    <w:rsid w:val="005A312F"/>
    <w:rsid w:val="005A3C85"/>
    <w:rsid w:val="005A50B9"/>
    <w:rsid w:val="005A5851"/>
    <w:rsid w:val="005A64A1"/>
    <w:rsid w:val="005B0C88"/>
    <w:rsid w:val="005B0EFE"/>
    <w:rsid w:val="005B173F"/>
    <w:rsid w:val="005B4C04"/>
    <w:rsid w:val="005B52FB"/>
    <w:rsid w:val="005B62EF"/>
    <w:rsid w:val="005B759F"/>
    <w:rsid w:val="005B7857"/>
    <w:rsid w:val="005B787E"/>
    <w:rsid w:val="005B794A"/>
    <w:rsid w:val="005C04B5"/>
    <w:rsid w:val="005C04C4"/>
    <w:rsid w:val="005C1A5F"/>
    <w:rsid w:val="005C31B4"/>
    <w:rsid w:val="005C5B91"/>
    <w:rsid w:val="005D1B35"/>
    <w:rsid w:val="005D23C9"/>
    <w:rsid w:val="005D2BC5"/>
    <w:rsid w:val="005D3A6A"/>
    <w:rsid w:val="005D462E"/>
    <w:rsid w:val="005D4BF7"/>
    <w:rsid w:val="005D52C7"/>
    <w:rsid w:val="005D5CBB"/>
    <w:rsid w:val="005D6FA2"/>
    <w:rsid w:val="005E0E2C"/>
    <w:rsid w:val="005E3F61"/>
    <w:rsid w:val="005E5575"/>
    <w:rsid w:val="005F0633"/>
    <w:rsid w:val="005F079E"/>
    <w:rsid w:val="005F1A91"/>
    <w:rsid w:val="005F5B60"/>
    <w:rsid w:val="005F5E58"/>
    <w:rsid w:val="005F613C"/>
    <w:rsid w:val="005F6828"/>
    <w:rsid w:val="005F75A1"/>
    <w:rsid w:val="00600453"/>
    <w:rsid w:val="00601A6E"/>
    <w:rsid w:val="00602515"/>
    <w:rsid w:val="006027C1"/>
    <w:rsid w:val="00602A21"/>
    <w:rsid w:val="0060337D"/>
    <w:rsid w:val="006035DD"/>
    <w:rsid w:val="00604FA7"/>
    <w:rsid w:val="0060672C"/>
    <w:rsid w:val="00607A0C"/>
    <w:rsid w:val="006110CD"/>
    <w:rsid w:val="0061121C"/>
    <w:rsid w:val="0061156F"/>
    <w:rsid w:val="00612A4B"/>
    <w:rsid w:val="006130A9"/>
    <w:rsid w:val="00614016"/>
    <w:rsid w:val="00615FA4"/>
    <w:rsid w:val="0061694B"/>
    <w:rsid w:val="00616970"/>
    <w:rsid w:val="0061752B"/>
    <w:rsid w:val="00617AD4"/>
    <w:rsid w:val="00624250"/>
    <w:rsid w:val="00624A22"/>
    <w:rsid w:val="00624A89"/>
    <w:rsid w:val="00624E67"/>
    <w:rsid w:val="00625A51"/>
    <w:rsid w:val="0063088C"/>
    <w:rsid w:val="00630899"/>
    <w:rsid w:val="00630CA4"/>
    <w:rsid w:val="00632042"/>
    <w:rsid w:val="006329FE"/>
    <w:rsid w:val="00632CA7"/>
    <w:rsid w:val="0063326C"/>
    <w:rsid w:val="006341F3"/>
    <w:rsid w:val="00634B3F"/>
    <w:rsid w:val="0063686C"/>
    <w:rsid w:val="00636C34"/>
    <w:rsid w:val="006378AE"/>
    <w:rsid w:val="006421F4"/>
    <w:rsid w:val="00642B2A"/>
    <w:rsid w:val="0064317E"/>
    <w:rsid w:val="0064410D"/>
    <w:rsid w:val="006445C6"/>
    <w:rsid w:val="00644F34"/>
    <w:rsid w:val="00645018"/>
    <w:rsid w:val="006456D0"/>
    <w:rsid w:val="00647EC7"/>
    <w:rsid w:val="0065226E"/>
    <w:rsid w:val="00653210"/>
    <w:rsid w:val="00656DBF"/>
    <w:rsid w:val="00660AB8"/>
    <w:rsid w:val="00661252"/>
    <w:rsid w:val="00661832"/>
    <w:rsid w:val="0066318E"/>
    <w:rsid w:val="00664D83"/>
    <w:rsid w:val="00664EF7"/>
    <w:rsid w:val="006664B1"/>
    <w:rsid w:val="0067124E"/>
    <w:rsid w:val="00671CC3"/>
    <w:rsid w:val="00672CD8"/>
    <w:rsid w:val="00674A7D"/>
    <w:rsid w:val="00674BF4"/>
    <w:rsid w:val="006757A5"/>
    <w:rsid w:val="00676B39"/>
    <w:rsid w:val="00676C62"/>
    <w:rsid w:val="00680ABF"/>
    <w:rsid w:val="006810AC"/>
    <w:rsid w:val="0068178E"/>
    <w:rsid w:val="00682CE5"/>
    <w:rsid w:val="00683114"/>
    <w:rsid w:val="006832D8"/>
    <w:rsid w:val="00683987"/>
    <w:rsid w:val="00683F4E"/>
    <w:rsid w:val="00684075"/>
    <w:rsid w:val="00685583"/>
    <w:rsid w:val="0068755A"/>
    <w:rsid w:val="00690D0B"/>
    <w:rsid w:val="006910AC"/>
    <w:rsid w:val="006921DE"/>
    <w:rsid w:val="006922EE"/>
    <w:rsid w:val="0069288B"/>
    <w:rsid w:val="00694518"/>
    <w:rsid w:val="00696807"/>
    <w:rsid w:val="006A1F99"/>
    <w:rsid w:val="006A4F48"/>
    <w:rsid w:val="006A52A5"/>
    <w:rsid w:val="006A7378"/>
    <w:rsid w:val="006A7F99"/>
    <w:rsid w:val="006B1FD8"/>
    <w:rsid w:val="006B265A"/>
    <w:rsid w:val="006B2890"/>
    <w:rsid w:val="006B382A"/>
    <w:rsid w:val="006B47F4"/>
    <w:rsid w:val="006B536F"/>
    <w:rsid w:val="006B6599"/>
    <w:rsid w:val="006B67B8"/>
    <w:rsid w:val="006B6FB1"/>
    <w:rsid w:val="006B77EE"/>
    <w:rsid w:val="006C14FA"/>
    <w:rsid w:val="006C2639"/>
    <w:rsid w:val="006C43FF"/>
    <w:rsid w:val="006C52DE"/>
    <w:rsid w:val="006C6D82"/>
    <w:rsid w:val="006C71D5"/>
    <w:rsid w:val="006C738F"/>
    <w:rsid w:val="006C7561"/>
    <w:rsid w:val="006D0982"/>
    <w:rsid w:val="006D0E9D"/>
    <w:rsid w:val="006D2A12"/>
    <w:rsid w:val="006D4C84"/>
    <w:rsid w:val="006D581B"/>
    <w:rsid w:val="006D7AD8"/>
    <w:rsid w:val="006D7B37"/>
    <w:rsid w:val="006E1AD1"/>
    <w:rsid w:val="006E1BDC"/>
    <w:rsid w:val="006E28DC"/>
    <w:rsid w:val="006E3709"/>
    <w:rsid w:val="006E3B54"/>
    <w:rsid w:val="006E4ADC"/>
    <w:rsid w:val="006E6636"/>
    <w:rsid w:val="006E6A46"/>
    <w:rsid w:val="006E7617"/>
    <w:rsid w:val="006F0355"/>
    <w:rsid w:val="006F0A93"/>
    <w:rsid w:val="006F38D8"/>
    <w:rsid w:val="006F41B8"/>
    <w:rsid w:val="006F45BA"/>
    <w:rsid w:val="006F66E2"/>
    <w:rsid w:val="00700765"/>
    <w:rsid w:val="00703D17"/>
    <w:rsid w:val="00706CCD"/>
    <w:rsid w:val="00707A84"/>
    <w:rsid w:val="00710EF8"/>
    <w:rsid w:val="00711C5F"/>
    <w:rsid w:val="00713BA1"/>
    <w:rsid w:val="007144B8"/>
    <w:rsid w:val="00716B18"/>
    <w:rsid w:val="0072033C"/>
    <w:rsid w:val="00720D7B"/>
    <w:rsid w:val="00720DDC"/>
    <w:rsid w:val="00721A4C"/>
    <w:rsid w:val="00724512"/>
    <w:rsid w:val="007254F7"/>
    <w:rsid w:val="007256A3"/>
    <w:rsid w:val="00727423"/>
    <w:rsid w:val="007276DA"/>
    <w:rsid w:val="00730754"/>
    <w:rsid w:val="00731482"/>
    <w:rsid w:val="0073439A"/>
    <w:rsid w:val="00735B5D"/>
    <w:rsid w:val="00735EAA"/>
    <w:rsid w:val="00736291"/>
    <w:rsid w:val="00736A1D"/>
    <w:rsid w:val="00736CF6"/>
    <w:rsid w:val="00740A47"/>
    <w:rsid w:val="00743158"/>
    <w:rsid w:val="00744601"/>
    <w:rsid w:val="00744C4E"/>
    <w:rsid w:val="00745CA0"/>
    <w:rsid w:val="00746B2B"/>
    <w:rsid w:val="0074750A"/>
    <w:rsid w:val="00750256"/>
    <w:rsid w:val="00750F45"/>
    <w:rsid w:val="007513AF"/>
    <w:rsid w:val="007554AD"/>
    <w:rsid w:val="0075556E"/>
    <w:rsid w:val="00756B5E"/>
    <w:rsid w:val="00756DEB"/>
    <w:rsid w:val="007573AA"/>
    <w:rsid w:val="00757412"/>
    <w:rsid w:val="007579A0"/>
    <w:rsid w:val="00760EFE"/>
    <w:rsid w:val="00761F2C"/>
    <w:rsid w:val="007627E7"/>
    <w:rsid w:val="00764105"/>
    <w:rsid w:val="00764A48"/>
    <w:rsid w:val="00765A0F"/>
    <w:rsid w:val="007673C2"/>
    <w:rsid w:val="0077178F"/>
    <w:rsid w:val="0077193B"/>
    <w:rsid w:val="00771CAD"/>
    <w:rsid w:val="007736F6"/>
    <w:rsid w:val="0077510B"/>
    <w:rsid w:val="00776B79"/>
    <w:rsid w:val="00776E26"/>
    <w:rsid w:val="00777654"/>
    <w:rsid w:val="00777839"/>
    <w:rsid w:val="007822FC"/>
    <w:rsid w:val="00782949"/>
    <w:rsid w:val="00782F5C"/>
    <w:rsid w:val="007835EF"/>
    <w:rsid w:val="00783C2A"/>
    <w:rsid w:val="00783F05"/>
    <w:rsid w:val="00783F9F"/>
    <w:rsid w:val="007840A2"/>
    <w:rsid w:val="0078538B"/>
    <w:rsid w:val="007855E6"/>
    <w:rsid w:val="00786EE7"/>
    <w:rsid w:val="0079123A"/>
    <w:rsid w:val="00791A90"/>
    <w:rsid w:val="00791A92"/>
    <w:rsid w:val="00791C7F"/>
    <w:rsid w:val="00791E15"/>
    <w:rsid w:val="0079271C"/>
    <w:rsid w:val="00795C65"/>
    <w:rsid w:val="007965EE"/>
    <w:rsid w:val="00796666"/>
    <w:rsid w:val="00797542"/>
    <w:rsid w:val="007A11C1"/>
    <w:rsid w:val="007A3384"/>
    <w:rsid w:val="007A3DB9"/>
    <w:rsid w:val="007A504C"/>
    <w:rsid w:val="007A5275"/>
    <w:rsid w:val="007A57BF"/>
    <w:rsid w:val="007A604C"/>
    <w:rsid w:val="007A608C"/>
    <w:rsid w:val="007A74FB"/>
    <w:rsid w:val="007B059E"/>
    <w:rsid w:val="007B09F5"/>
    <w:rsid w:val="007B0D9F"/>
    <w:rsid w:val="007B0E3F"/>
    <w:rsid w:val="007B28C0"/>
    <w:rsid w:val="007B2D68"/>
    <w:rsid w:val="007B3B9B"/>
    <w:rsid w:val="007C0265"/>
    <w:rsid w:val="007C0273"/>
    <w:rsid w:val="007C223D"/>
    <w:rsid w:val="007C37A7"/>
    <w:rsid w:val="007C478D"/>
    <w:rsid w:val="007C4992"/>
    <w:rsid w:val="007C4BFF"/>
    <w:rsid w:val="007C4FA5"/>
    <w:rsid w:val="007C57AF"/>
    <w:rsid w:val="007C617D"/>
    <w:rsid w:val="007C6E4F"/>
    <w:rsid w:val="007C71CE"/>
    <w:rsid w:val="007C774B"/>
    <w:rsid w:val="007C7A7F"/>
    <w:rsid w:val="007D1ECB"/>
    <w:rsid w:val="007D21D0"/>
    <w:rsid w:val="007D2928"/>
    <w:rsid w:val="007D2CA0"/>
    <w:rsid w:val="007D35FD"/>
    <w:rsid w:val="007D4922"/>
    <w:rsid w:val="007D4AA6"/>
    <w:rsid w:val="007D4E2A"/>
    <w:rsid w:val="007D580A"/>
    <w:rsid w:val="007D6146"/>
    <w:rsid w:val="007D73F5"/>
    <w:rsid w:val="007D767B"/>
    <w:rsid w:val="007D7C7F"/>
    <w:rsid w:val="007E0B1F"/>
    <w:rsid w:val="007E1448"/>
    <w:rsid w:val="007E262B"/>
    <w:rsid w:val="007E5B05"/>
    <w:rsid w:val="007E5D1C"/>
    <w:rsid w:val="007E76D0"/>
    <w:rsid w:val="007F1B7F"/>
    <w:rsid w:val="007F1D7B"/>
    <w:rsid w:val="007F31E2"/>
    <w:rsid w:val="007F6BB3"/>
    <w:rsid w:val="007F7640"/>
    <w:rsid w:val="007F79EC"/>
    <w:rsid w:val="0080014C"/>
    <w:rsid w:val="008009FE"/>
    <w:rsid w:val="00801968"/>
    <w:rsid w:val="00801BAD"/>
    <w:rsid w:val="00803459"/>
    <w:rsid w:val="0080421A"/>
    <w:rsid w:val="00804D1A"/>
    <w:rsid w:val="00805406"/>
    <w:rsid w:val="00805594"/>
    <w:rsid w:val="00812520"/>
    <w:rsid w:val="008129AE"/>
    <w:rsid w:val="00813048"/>
    <w:rsid w:val="008136E9"/>
    <w:rsid w:val="00817E82"/>
    <w:rsid w:val="00820256"/>
    <w:rsid w:val="008205D0"/>
    <w:rsid w:val="00820D1A"/>
    <w:rsid w:val="00820DEB"/>
    <w:rsid w:val="00820F39"/>
    <w:rsid w:val="0082197A"/>
    <w:rsid w:val="00821C16"/>
    <w:rsid w:val="00821D6B"/>
    <w:rsid w:val="00821F49"/>
    <w:rsid w:val="00823E4A"/>
    <w:rsid w:val="0082563F"/>
    <w:rsid w:val="00826047"/>
    <w:rsid w:val="00827669"/>
    <w:rsid w:val="00830E25"/>
    <w:rsid w:val="00831156"/>
    <w:rsid w:val="00832AD5"/>
    <w:rsid w:val="0083304C"/>
    <w:rsid w:val="008333EE"/>
    <w:rsid w:val="00833F2F"/>
    <w:rsid w:val="00834ED7"/>
    <w:rsid w:val="0083786B"/>
    <w:rsid w:val="00837F3D"/>
    <w:rsid w:val="0084004B"/>
    <w:rsid w:val="00840307"/>
    <w:rsid w:val="008406D7"/>
    <w:rsid w:val="00840B32"/>
    <w:rsid w:val="00840DFB"/>
    <w:rsid w:val="00841A3B"/>
    <w:rsid w:val="00841FFC"/>
    <w:rsid w:val="00842A62"/>
    <w:rsid w:val="0084436F"/>
    <w:rsid w:val="00845DCD"/>
    <w:rsid w:val="00846139"/>
    <w:rsid w:val="00846CBC"/>
    <w:rsid w:val="00847E00"/>
    <w:rsid w:val="008518F8"/>
    <w:rsid w:val="00852BF3"/>
    <w:rsid w:val="00853616"/>
    <w:rsid w:val="00855409"/>
    <w:rsid w:val="0085560C"/>
    <w:rsid w:val="0085641D"/>
    <w:rsid w:val="00856990"/>
    <w:rsid w:val="00860168"/>
    <w:rsid w:val="008627DA"/>
    <w:rsid w:val="00862914"/>
    <w:rsid w:val="00863810"/>
    <w:rsid w:val="00864107"/>
    <w:rsid w:val="0086458B"/>
    <w:rsid w:val="00864E08"/>
    <w:rsid w:val="008666FB"/>
    <w:rsid w:val="008757D9"/>
    <w:rsid w:val="0087596D"/>
    <w:rsid w:val="00881162"/>
    <w:rsid w:val="00881274"/>
    <w:rsid w:val="00883F0E"/>
    <w:rsid w:val="008851BE"/>
    <w:rsid w:val="00885C8D"/>
    <w:rsid w:val="008869B4"/>
    <w:rsid w:val="00887765"/>
    <w:rsid w:val="00890846"/>
    <w:rsid w:val="00890914"/>
    <w:rsid w:val="00890A12"/>
    <w:rsid w:val="00892DCA"/>
    <w:rsid w:val="00893D75"/>
    <w:rsid w:val="008950B7"/>
    <w:rsid w:val="008977D8"/>
    <w:rsid w:val="008A070F"/>
    <w:rsid w:val="008A0BE7"/>
    <w:rsid w:val="008A1180"/>
    <w:rsid w:val="008A1E52"/>
    <w:rsid w:val="008A32E7"/>
    <w:rsid w:val="008A49FD"/>
    <w:rsid w:val="008A4FB3"/>
    <w:rsid w:val="008A4FF4"/>
    <w:rsid w:val="008A5AF3"/>
    <w:rsid w:val="008A6653"/>
    <w:rsid w:val="008B03AA"/>
    <w:rsid w:val="008B0A4D"/>
    <w:rsid w:val="008B23DF"/>
    <w:rsid w:val="008B3A1B"/>
    <w:rsid w:val="008B3CB9"/>
    <w:rsid w:val="008B49AA"/>
    <w:rsid w:val="008B567C"/>
    <w:rsid w:val="008B5804"/>
    <w:rsid w:val="008B5ED2"/>
    <w:rsid w:val="008B6CEC"/>
    <w:rsid w:val="008B74D9"/>
    <w:rsid w:val="008B7772"/>
    <w:rsid w:val="008C06F5"/>
    <w:rsid w:val="008C19CD"/>
    <w:rsid w:val="008C1D8E"/>
    <w:rsid w:val="008C20D5"/>
    <w:rsid w:val="008C31B8"/>
    <w:rsid w:val="008C4D52"/>
    <w:rsid w:val="008C67B2"/>
    <w:rsid w:val="008C7AD8"/>
    <w:rsid w:val="008D09A3"/>
    <w:rsid w:val="008D0D6C"/>
    <w:rsid w:val="008D228F"/>
    <w:rsid w:val="008D2EA2"/>
    <w:rsid w:val="008D34B9"/>
    <w:rsid w:val="008D3B06"/>
    <w:rsid w:val="008D4338"/>
    <w:rsid w:val="008D5BD6"/>
    <w:rsid w:val="008D712E"/>
    <w:rsid w:val="008D794B"/>
    <w:rsid w:val="008D7E80"/>
    <w:rsid w:val="008E288B"/>
    <w:rsid w:val="008E34F9"/>
    <w:rsid w:val="008E5707"/>
    <w:rsid w:val="008F0E57"/>
    <w:rsid w:val="008F14D0"/>
    <w:rsid w:val="008F1A00"/>
    <w:rsid w:val="008F2D95"/>
    <w:rsid w:val="008F2FA3"/>
    <w:rsid w:val="008F37C8"/>
    <w:rsid w:val="008F3B59"/>
    <w:rsid w:val="008F3C50"/>
    <w:rsid w:val="008F3FCF"/>
    <w:rsid w:val="008F4EE1"/>
    <w:rsid w:val="008F7219"/>
    <w:rsid w:val="00900D9E"/>
    <w:rsid w:val="0090259E"/>
    <w:rsid w:val="00903497"/>
    <w:rsid w:val="0090446F"/>
    <w:rsid w:val="0090515B"/>
    <w:rsid w:val="009052D4"/>
    <w:rsid w:val="00906243"/>
    <w:rsid w:val="00907EBF"/>
    <w:rsid w:val="009105F9"/>
    <w:rsid w:val="00915A38"/>
    <w:rsid w:val="00915BFC"/>
    <w:rsid w:val="0091692E"/>
    <w:rsid w:val="00917962"/>
    <w:rsid w:val="0092147F"/>
    <w:rsid w:val="00924D06"/>
    <w:rsid w:val="00926AF1"/>
    <w:rsid w:val="009276EC"/>
    <w:rsid w:val="00931F38"/>
    <w:rsid w:val="009374F9"/>
    <w:rsid w:val="0093764A"/>
    <w:rsid w:val="009377B1"/>
    <w:rsid w:val="00937C42"/>
    <w:rsid w:val="0094256F"/>
    <w:rsid w:val="009432F5"/>
    <w:rsid w:val="00943D3E"/>
    <w:rsid w:val="0094402D"/>
    <w:rsid w:val="0094510A"/>
    <w:rsid w:val="00950C13"/>
    <w:rsid w:val="009538F7"/>
    <w:rsid w:val="00953B63"/>
    <w:rsid w:val="00954620"/>
    <w:rsid w:val="0095736B"/>
    <w:rsid w:val="009576EE"/>
    <w:rsid w:val="009607C8"/>
    <w:rsid w:val="00961FF1"/>
    <w:rsid w:val="0096330B"/>
    <w:rsid w:val="0096363A"/>
    <w:rsid w:val="00965945"/>
    <w:rsid w:val="00966E47"/>
    <w:rsid w:val="00972834"/>
    <w:rsid w:val="00972882"/>
    <w:rsid w:val="00975C4E"/>
    <w:rsid w:val="00976501"/>
    <w:rsid w:val="00976F57"/>
    <w:rsid w:val="009775F8"/>
    <w:rsid w:val="00981AC8"/>
    <w:rsid w:val="0098483F"/>
    <w:rsid w:val="00984B6E"/>
    <w:rsid w:val="0098522D"/>
    <w:rsid w:val="009854FD"/>
    <w:rsid w:val="009864B0"/>
    <w:rsid w:val="00986FE1"/>
    <w:rsid w:val="0099025D"/>
    <w:rsid w:val="00990E07"/>
    <w:rsid w:val="00991506"/>
    <w:rsid w:val="00994E1B"/>
    <w:rsid w:val="00995CF1"/>
    <w:rsid w:val="009960B2"/>
    <w:rsid w:val="0099763A"/>
    <w:rsid w:val="009A07CD"/>
    <w:rsid w:val="009A244C"/>
    <w:rsid w:val="009A2B14"/>
    <w:rsid w:val="009A641B"/>
    <w:rsid w:val="009B072B"/>
    <w:rsid w:val="009B17BA"/>
    <w:rsid w:val="009B2486"/>
    <w:rsid w:val="009B3086"/>
    <w:rsid w:val="009B325B"/>
    <w:rsid w:val="009B4188"/>
    <w:rsid w:val="009B4A0D"/>
    <w:rsid w:val="009B4B11"/>
    <w:rsid w:val="009B7D56"/>
    <w:rsid w:val="009C2344"/>
    <w:rsid w:val="009C3D6A"/>
    <w:rsid w:val="009C3D96"/>
    <w:rsid w:val="009C6E1E"/>
    <w:rsid w:val="009C77DA"/>
    <w:rsid w:val="009D021D"/>
    <w:rsid w:val="009D12D6"/>
    <w:rsid w:val="009D1968"/>
    <w:rsid w:val="009D2DF8"/>
    <w:rsid w:val="009D3211"/>
    <w:rsid w:val="009D3B3B"/>
    <w:rsid w:val="009D470B"/>
    <w:rsid w:val="009D521E"/>
    <w:rsid w:val="009D54BF"/>
    <w:rsid w:val="009D5A84"/>
    <w:rsid w:val="009D6ACD"/>
    <w:rsid w:val="009D6CFC"/>
    <w:rsid w:val="009D7358"/>
    <w:rsid w:val="009D7F22"/>
    <w:rsid w:val="009E103D"/>
    <w:rsid w:val="009E27E9"/>
    <w:rsid w:val="009E2958"/>
    <w:rsid w:val="009E29CE"/>
    <w:rsid w:val="009E46A9"/>
    <w:rsid w:val="009E5391"/>
    <w:rsid w:val="009E5E09"/>
    <w:rsid w:val="009E68A6"/>
    <w:rsid w:val="009E6CE2"/>
    <w:rsid w:val="009E7A04"/>
    <w:rsid w:val="009F0E1C"/>
    <w:rsid w:val="009F1644"/>
    <w:rsid w:val="009F230D"/>
    <w:rsid w:val="009F5434"/>
    <w:rsid w:val="009F595D"/>
    <w:rsid w:val="00A009BE"/>
    <w:rsid w:val="00A03D4D"/>
    <w:rsid w:val="00A04351"/>
    <w:rsid w:val="00A04DBE"/>
    <w:rsid w:val="00A04E49"/>
    <w:rsid w:val="00A0534F"/>
    <w:rsid w:val="00A10AE0"/>
    <w:rsid w:val="00A120BA"/>
    <w:rsid w:val="00A153CC"/>
    <w:rsid w:val="00A1665B"/>
    <w:rsid w:val="00A1666C"/>
    <w:rsid w:val="00A1672D"/>
    <w:rsid w:val="00A22A78"/>
    <w:rsid w:val="00A23104"/>
    <w:rsid w:val="00A23E19"/>
    <w:rsid w:val="00A2416A"/>
    <w:rsid w:val="00A25ABD"/>
    <w:rsid w:val="00A27CC3"/>
    <w:rsid w:val="00A31709"/>
    <w:rsid w:val="00A32085"/>
    <w:rsid w:val="00A329C7"/>
    <w:rsid w:val="00A32D0D"/>
    <w:rsid w:val="00A33961"/>
    <w:rsid w:val="00A34CCF"/>
    <w:rsid w:val="00A36472"/>
    <w:rsid w:val="00A36CFF"/>
    <w:rsid w:val="00A374B8"/>
    <w:rsid w:val="00A40042"/>
    <w:rsid w:val="00A402F7"/>
    <w:rsid w:val="00A40407"/>
    <w:rsid w:val="00A4351C"/>
    <w:rsid w:val="00A457F8"/>
    <w:rsid w:val="00A45E7C"/>
    <w:rsid w:val="00A47BC9"/>
    <w:rsid w:val="00A50717"/>
    <w:rsid w:val="00A51339"/>
    <w:rsid w:val="00A522EE"/>
    <w:rsid w:val="00A548E6"/>
    <w:rsid w:val="00A54E81"/>
    <w:rsid w:val="00A55555"/>
    <w:rsid w:val="00A56AE7"/>
    <w:rsid w:val="00A577A3"/>
    <w:rsid w:val="00A57943"/>
    <w:rsid w:val="00A603F1"/>
    <w:rsid w:val="00A60AB0"/>
    <w:rsid w:val="00A633BC"/>
    <w:rsid w:val="00A63934"/>
    <w:rsid w:val="00A639BA"/>
    <w:rsid w:val="00A65066"/>
    <w:rsid w:val="00A651C6"/>
    <w:rsid w:val="00A65754"/>
    <w:rsid w:val="00A65A5D"/>
    <w:rsid w:val="00A70497"/>
    <w:rsid w:val="00A7129C"/>
    <w:rsid w:val="00A73B53"/>
    <w:rsid w:val="00A74A9B"/>
    <w:rsid w:val="00A74B0B"/>
    <w:rsid w:val="00A74BF1"/>
    <w:rsid w:val="00A74FC5"/>
    <w:rsid w:val="00A75D19"/>
    <w:rsid w:val="00A779EB"/>
    <w:rsid w:val="00A77D79"/>
    <w:rsid w:val="00A81802"/>
    <w:rsid w:val="00A84294"/>
    <w:rsid w:val="00A85D7A"/>
    <w:rsid w:val="00A85E57"/>
    <w:rsid w:val="00A867A1"/>
    <w:rsid w:val="00A867FA"/>
    <w:rsid w:val="00A871DF"/>
    <w:rsid w:val="00A9068E"/>
    <w:rsid w:val="00A90DB2"/>
    <w:rsid w:val="00A916E0"/>
    <w:rsid w:val="00A92436"/>
    <w:rsid w:val="00A92C0E"/>
    <w:rsid w:val="00A93A7C"/>
    <w:rsid w:val="00A94A7C"/>
    <w:rsid w:val="00A96251"/>
    <w:rsid w:val="00A97345"/>
    <w:rsid w:val="00AA1452"/>
    <w:rsid w:val="00AA3382"/>
    <w:rsid w:val="00AA363F"/>
    <w:rsid w:val="00AA5BB2"/>
    <w:rsid w:val="00AA5D25"/>
    <w:rsid w:val="00AA6085"/>
    <w:rsid w:val="00AA7045"/>
    <w:rsid w:val="00AB050B"/>
    <w:rsid w:val="00AB10CB"/>
    <w:rsid w:val="00AB2A50"/>
    <w:rsid w:val="00AB2EAA"/>
    <w:rsid w:val="00AB3076"/>
    <w:rsid w:val="00AB33C7"/>
    <w:rsid w:val="00AB33D9"/>
    <w:rsid w:val="00AC072D"/>
    <w:rsid w:val="00AC22A9"/>
    <w:rsid w:val="00AC2967"/>
    <w:rsid w:val="00AC3CA6"/>
    <w:rsid w:val="00AC4CCB"/>
    <w:rsid w:val="00AC71E4"/>
    <w:rsid w:val="00AC7E07"/>
    <w:rsid w:val="00AC7F07"/>
    <w:rsid w:val="00AD0671"/>
    <w:rsid w:val="00AD0D4E"/>
    <w:rsid w:val="00AD12E5"/>
    <w:rsid w:val="00AD136B"/>
    <w:rsid w:val="00AD2B27"/>
    <w:rsid w:val="00AD39CF"/>
    <w:rsid w:val="00AD428E"/>
    <w:rsid w:val="00AD42C2"/>
    <w:rsid w:val="00AD52F7"/>
    <w:rsid w:val="00AD7F5B"/>
    <w:rsid w:val="00AE0263"/>
    <w:rsid w:val="00AE1698"/>
    <w:rsid w:val="00AE1995"/>
    <w:rsid w:val="00AE773A"/>
    <w:rsid w:val="00AF11C9"/>
    <w:rsid w:val="00AF19F1"/>
    <w:rsid w:val="00AF27DF"/>
    <w:rsid w:val="00AF6083"/>
    <w:rsid w:val="00AF64BC"/>
    <w:rsid w:val="00AF6852"/>
    <w:rsid w:val="00AF7A6E"/>
    <w:rsid w:val="00B01664"/>
    <w:rsid w:val="00B01FC1"/>
    <w:rsid w:val="00B03D2E"/>
    <w:rsid w:val="00B05448"/>
    <w:rsid w:val="00B0588B"/>
    <w:rsid w:val="00B07352"/>
    <w:rsid w:val="00B07715"/>
    <w:rsid w:val="00B07DFD"/>
    <w:rsid w:val="00B110ED"/>
    <w:rsid w:val="00B1227C"/>
    <w:rsid w:val="00B138D2"/>
    <w:rsid w:val="00B15098"/>
    <w:rsid w:val="00B15160"/>
    <w:rsid w:val="00B15BE3"/>
    <w:rsid w:val="00B17B68"/>
    <w:rsid w:val="00B21157"/>
    <w:rsid w:val="00B22AF4"/>
    <w:rsid w:val="00B23CE8"/>
    <w:rsid w:val="00B24095"/>
    <w:rsid w:val="00B24728"/>
    <w:rsid w:val="00B2565C"/>
    <w:rsid w:val="00B25F05"/>
    <w:rsid w:val="00B30351"/>
    <w:rsid w:val="00B3087A"/>
    <w:rsid w:val="00B31033"/>
    <w:rsid w:val="00B32A6F"/>
    <w:rsid w:val="00B32E66"/>
    <w:rsid w:val="00B34537"/>
    <w:rsid w:val="00B35057"/>
    <w:rsid w:val="00B357AB"/>
    <w:rsid w:val="00B35A4C"/>
    <w:rsid w:val="00B3631E"/>
    <w:rsid w:val="00B363D9"/>
    <w:rsid w:val="00B37260"/>
    <w:rsid w:val="00B44A34"/>
    <w:rsid w:val="00B45C28"/>
    <w:rsid w:val="00B46AC1"/>
    <w:rsid w:val="00B46C5B"/>
    <w:rsid w:val="00B46DF5"/>
    <w:rsid w:val="00B479B6"/>
    <w:rsid w:val="00B500A2"/>
    <w:rsid w:val="00B50AC3"/>
    <w:rsid w:val="00B51740"/>
    <w:rsid w:val="00B51BBE"/>
    <w:rsid w:val="00B51C47"/>
    <w:rsid w:val="00B520F4"/>
    <w:rsid w:val="00B52112"/>
    <w:rsid w:val="00B528E9"/>
    <w:rsid w:val="00B52A00"/>
    <w:rsid w:val="00B52B1A"/>
    <w:rsid w:val="00B5382B"/>
    <w:rsid w:val="00B546E8"/>
    <w:rsid w:val="00B54F78"/>
    <w:rsid w:val="00B55DF2"/>
    <w:rsid w:val="00B571F0"/>
    <w:rsid w:val="00B57CDB"/>
    <w:rsid w:val="00B60304"/>
    <w:rsid w:val="00B61C8C"/>
    <w:rsid w:val="00B62214"/>
    <w:rsid w:val="00B62277"/>
    <w:rsid w:val="00B625DC"/>
    <w:rsid w:val="00B628F5"/>
    <w:rsid w:val="00B63344"/>
    <w:rsid w:val="00B64799"/>
    <w:rsid w:val="00B64979"/>
    <w:rsid w:val="00B649F6"/>
    <w:rsid w:val="00B653B2"/>
    <w:rsid w:val="00B6641D"/>
    <w:rsid w:val="00B67423"/>
    <w:rsid w:val="00B67E66"/>
    <w:rsid w:val="00B70F26"/>
    <w:rsid w:val="00B7140C"/>
    <w:rsid w:val="00B716E6"/>
    <w:rsid w:val="00B72675"/>
    <w:rsid w:val="00B72CF3"/>
    <w:rsid w:val="00B73684"/>
    <w:rsid w:val="00B7402F"/>
    <w:rsid w:val="00B76CCA"/>
    <w:rsid w:val="00B826CD"/>
    <w:rsid w:val="00B870D1"/>
    <w:rsid w:val="00B90468"/>
    <w:rsid w:val="00B90541"/>
    <w:rsid w:val="00B92468"/>
    <w:rsid w:val="00B92BB1"/>
    <w:rsid w:val="00B93022"/>
    <w:rsid w:val="00B93D33"/>
    <w:rsid w:val="00B94299"/>
    <w:rsid w:val="00B9430D"/>
    <w:rsid w:val="00B95316"/>
    <w:rsid w:val="00B95740"/>
    <w:rsid w:val="00B9603D"/>
    <w:rsid w:val="00BA0997"/>
    <w:rsid w:val="00BA0CA0"/>
    <w:rsid w:val="00BA2AA6"/>
    <w:rsid w:val="00BA4141"/>
    <w:rsid w:val="00BA4BC4"/>
    <w:rsid w:val="00BA7C3A"/>
    <w:rsid w:val="00BB1A73"/>
    <w:rsid w:val="00BB2E99"/>
    <w:rsid w:val="00BB4BD7"/>
    <w:rsid w:val="00BB4BDC"/>
    <w:rsid w:val="00BB4E5F"/>
    <w:rsid w:val="00BB680B"/>
    <w:rsid w:val="00BB71ED"/>
    <w:rsid w:val="00BB7B57"/>
    <w:rsid w:val="00BC060A"/>
    <w:rsid w:val="00BC0FBA"/>
    <w:rsid w:val="00BC11C8"/>
    <w:rsid w:val="00BC2184"/>
    <w:rsid w:val="00BC354A"/>
    <w:rsid w:val="00BC44B4"/>
    <w:rsid w:val="00BC7AFF"/>
    <w:rsid w:val="00BC7C37"/>
    <w:rsid w:val="00BD07F4"/>
    <w:rsid w:val="00BD101B"/>
    <w:rsid w:val="00BD187D"/>
    <w:rsid w:val="00BD2317"/>
    <w:rsid w:val="00BD2C98"/>
    <w:rsid w:val="00BD30A7"/>
    <w:rsid w:val="00BD427C"/>
    <w:rsid w:val="00BE00E6"/>
    <w:rsid w:val="00BE2BBB"/>
    <w:rsid w:val="00BE3C40"/>
    <w:rsid w:val="00BE478E"/>
    <w:rsid w:val="00BE4B6A"/>
    <w:rsid w:val="00BE4EA8"/>
    <w:rsid w:val="00BE4FE4"/>
    <w:rsid w:val="00BE6FE1"/>
    <w:rsid w:val="00BE7612"/>
    <w:rsid w:val="00BE7964"/>
    <w:rsid w:val="00BE7993"/>
    <w:rsid w:val="00BF022A"/>
    <w:rsid w:val="00BF055B"/>
    <w:rsid w:val="00BF0D3C"/>
    <w:rsid w:val="00BF3D2F"/>
    <w:rsid w:val="00BF44EF"/>
    <w:rsid w:val="00BF4984"/>
    <w:rsid w:val="00BF49AA"/>
    <w:rsid w:val="00BF544B"/>
    <w:rsid w:val="00BF6172"/>
    <w:rsid w:val="00BF6B50"/>
    <w:rsid w:val="00BF7499"/>
    <w:rsid w:val="00BF7F7A"/>
    <w:rsid w:val="00C00F15"/>
    <w:rsid w:val="00C01729"/>
    <w:rsid w:val="00C01CC8"/>
    <w:rsid w:val="00C02190"/>
    <w:rsid w:val="00C03469"/>
    <w:rsid w:val="00C03B20"/>
    <w:rsid w:val="00C041D8"/>
    <w:rsid w:val="00C04E4C"/>
    <w:rsid w:val="00C05A83"/>
    <w:rsid w:val="00C05B1B"/>
    <w:rsid w:val="00C06366"/>
    <w:rsid w:val="00C06EB3"/>
    <w:rsid w:val="00C07710"/>
    <w:rsid w:val="00C07B40"/>
    <w:rsid w:val="00C07D61"/>
    <w:rsid w:val="00C108C8"/>
    <w:rsid w:val="00C120FE"/>
    <w:rsid w:val="00C13B58"/>
    <w:rsid w:val="00C13D34"/>
    <w:rsid w:val="00C1466E"/>
    <w:rsid w:val="00C1603C"/>
    <w:rsid w:val="00C161C8"/>
    <w:rsid w:val="00C172DB"/>
    <w:rsid w:val="00C17643"/>
    <w:rsid w:val="00C17F5E"/>
    <w:rsid w:val="00C2006F"/>
    <w:rsid w:val="00C207A3"/>
    <w:rsid w:val="00C210C8"/>
    <w:rsid w:val="00C21F6F"/>
    <w:rsid w:val="00C244E1"/>
    <w:rsid w:val="00C24AD7"/>
    <w:rsid w:val="00C27835"/>
    <w:rsid w:val="00C27EB1"/>
    <w:rsid w:val="00C32B1C"/>
    <w:rsid w:val="00C33DFF"/>
    <w:rsid w:val="00C34384"/>
    <w:rsid w:val="00C3499D"/>
    <w:rsid w:val="00C356FA"/>
    <w:rsid w:val="00C35FE9"/>
    <w:rsid w:val="00C36030"/>
    <w:rsid w:val="00C36CBC"/>
    <w:rsid w:val="00C42351"/>
    <w:rsid w:val="00C448E4"/>
    <w:rsid w:val="00C459EC"/>
    <w:rsid w:val="00C51AD9"/>
    <w:rsid w:val="00C51BCE"/>
    <w:rsid w:val="00C52EC9"/>
    <w:rsid w:val="00C5450A"/>
    <w:rsid w:val="00C561E1"/>
    <w:rsid w:val="00C570FB"/>
    <w:rsid w:val="00C57773"/>
    <w:rsid w:val="00C6164A"/>
    <w:rsid w:val="00C61A1D"/>
    <w:rsid w:val="00C61FC8"/>
    <w:rsid w:val="00C623B6"/>
    <w:rsid w:val="00C63819"/>
    <w:rsid w:val="00C63DE8"/>
    <w:rsid w:val="00C63E7B"/>
    <w:rsid w:val="00C64C10"/>
    <w:rsid w:val="00C65E3F"/>
    <w:rsid w:val="00C67F50"/>
    <w:rsid w:val="00C7032A"/>
    <w:rsid w:val="00C70DB3"/>
    <w:rsid w:val="00C7154F"/>
    <w:rsid w:val="00C721FE"/>
    <w:rsid w:val="00C73A68"/>
    <w:rsid w:val="00C73A8A"/>
    <w:rsid w:val="00C75F23"/>
    <w:rsid w:val="00C77447"/>
    <w:rsid w:val="00C77FE5"/>
    <w:rsid w:val="00C804C5"/>
    <w:rsid w:val="00C80EC8"/>
    <w:rsid w:val="00C81237"/>
    <w:rsid w:val="00C815C0"/>
    <w:rsid w:val="00C81A86"/>
    <w:rsid w:val="00C83B12"/>
    <w:rsid w:val="00C84805"/>
    <w:rsid w:val="00C87636"/>
    <w:rsid w:val="00C9134E"/>
    <w:rsid w:val="00C9183F"/>
    <w:rsid w:val="00C9202E"/>
    <w:rsid w:val="00C92EF9"/>
    <w:rsid w:val="00C938CF"/>
    <w:rsid w:val="00C94C1F"/>
    <w:rsid w:val="00C95B57"/>
    <w:rsid w:val="00C969B2"/>
    <w:rsid w:val="00C96EF7"/>
    <w:rsid w:val="00C9773C"/>
    <w:rsid w:val="00CA0340"/>
    <w:rsid w:val="00CA1402"/>
    <w:rsid w:val="00CA142A"/>
    <w:rsid w:val="00CA2879"/>
    <w:rsid w:val="00CA33AA"/>
    <w:rsid w:val="00CA3956"/>
    <w:rsid w:val="00CA5450"/>
    <w:rsid w:val="00CA6C0E"/>
    <w:rsid w:val="00CA7E61"/>
    <w:rsid w:val="00CB1465"/>
    <w:rsid w:val="00CB26CE"/>
    <w:rsid w:val="00CB36AB"/>
    <w:rsid w:val="00CB5A46"/>
    <w:rsid w:val="00CB6182"/>
    <w:rsid w:val="00CC0C4E"/>
    <w:rsid w:val="00CC116A"/>
    <w:rsid w:val="00CC1517"/>
    <w:rsid w:val="00CC3025"/>
    <w:rsid w:val="00CC3718"/>
    <w:rsid w:val="00CC3CD2"/>
    <w:rsid w:val="00CC3D6A"/>
    <w:rsid w:val="00CC5704"/>
    <w:rsid w:val="00CC6083"/>
    <w:rsid w:val="00CC6591"/>
    <w:rsid w:val="00CC7636"/>
    <w:rsid w:val="00CC7A5C"/>
    <w:rsid w:val="00CC7ACB"/>
    <w:rsid w:val="00CD0958"/>
    <w:rsid w:val="00CD1FC8"/>
    <w:rsid w:val="00CD47B7"/>
    <w:rsid w:val="00CD6863"/>
    <w:rsid w:val="00CE004E"/>
    <w:rsid w:val="00CE157E"/>
    <w:rsid w:val="00CE25F9"/>
    <w:rsid w:val="00CE30F4"/>
    <w:rsid w:val="00CE556F"/>
    <w:rsid w:val="00CE5F6F"/>
    <w:rsid w:val="00CE64FF"/>
    <w:rsid w:val="00CF010C"/>
    <w:rsid w:val="00CF4259"/>
    <w:rsid w:val="00CF451E"/>
    <w:rsid w:val="00CF51CD"/>
    <w:rsid w:val="00CF657F"/>
    <w:rsid w:val="00CF7930"/>
    <w:rsid w:val="00CF7E80"/>
    <w:rsid w:val="00D01060"/>
    <w:rsid w:val="00D01DB7"/>
    <w:rsid w:val="00D02EA4"/>
    <w:rsid w:val="00D030F4"/>
    <w:rsid w:val="00D03D5B"/>
    <w:rsid w:val="00D04CFC"/>
    <w:rsid w:val="00D05502"/>
    <w:rsid w:val="00D0560C"/>
    <w:rsid w:val="00D06820"/>
    <w:rsid w:val="00D06A64"/>
    <w:rsid w:val="00D06E16"/>
    <w:rsid w:val="00D07A07"/>
    <w:rsid w:val="00D10EE4"/>
    <w:rsid w:val="00D11159"/>
    <w:rsid w:val="00D11CA6"/>
    <w:rsid w:val="00D12BA1"/>
    <w:rsid w:val="00D135A0"/>
    <w:rsid w:val="00D13F5D"/>
    <w:rsid w:val="00D14974"/>
    <w:rsid w:val="00D15976"/>
    <w:rsid w:val="00D15DB4"/>
    <w:rsid w:val="00D1634B"/>
    <w:rsid w:val="00D20F44"/>
    <w:rsid w:val="00D224E4"/>
    <w:rsid w:val="00D22A68"/>
    <w:rsid w:val="00D24D40"/>
    <w:rsid w:val="00D24D66"/>
    <w:rsid w:val="00D24FE3"/>
    <w:rsid w:val="00D2601F"/>
    <w:rsid w:val="00D30DE5"/>
    <w:rsid w:val="00D322B1"/>
    <w:rsid w:val="00D327CB"/>
    <w:rsid w:val="00D32862"/>
    <w:rsid w:val="00D32CCB"/>
    <w:rsid w:val="00D342D4"/>
    <w:rsid w:val="00D352C9"/>
    <w:rsid w:val="00D35C19"/>
    <w:rsid w:val="00D363BF"/>
    <w:rsid w:val="00D374B7"/>
    <w:rsid w:val="00D378E4"/>
    <w:rsid w:val="00D37AD8"/>
    <w:rsid w:val="00D427CD"/>
    <w:rsid w:val="00D42ADD"/>
    <w:rsid w:val="00D43F3D"/>
    <w:rsid w:val="00D456B7"/>
    <w:rsid w:val="00D457F7"/>
    <w:rsid w:val="00D46702"/>
    <w:rsid w:val="00D5199B"/>
    <w:rsid w:val="00D52FE3"/>
    <w:rsid w:val="00D53C38"/>
    <w:rsid w:val="00D56CD0"/>
    <w:rsid w:val="00D57303"/>
    <w:rsid w:val="00D57A2D"/>
    <w:rsid w:val="00D57A4B"/>
    <w:rsid w:val="00D57A71"/>
    <w:rsid w:val="00D57E91"/>
    <w:rsid w:val="00D57EAA"/>
    <w:rsid w:val="00D60AED"/>
    <w:rsid w:val="00D61DCF"/>
    <w:rsid w:val="00D6238D"/>
    <w:rsid w:val="00D636B0"/>
    <w:rsid w:val="00D63BF9"/>
    <w:rsid w:val="00D66C47"/>
    <w:rsid w:val="00D703C3"/>
    <w:rsid w:val="00D727CB"/>
    <w:rsid w:val="00D72BF8"/>
    <w:rsid w:val="00D74930"/>
    <w:rsid w:val="00D7507A"/>
    <w:rsid w:val="00D75271"/>
    <w:rsid w:val="00D761B0"/>
    <w:rsid w:val="00D76625"/>
    <w:rsid w:val="00D76D76"/>
    <w:rsid w:val="00D77722"/>
    <w:rsid w:val="00D82E12"/>
    <w:rsid w:val="00D83756"/>
    <w:rsid w:val="00D8480A"/>
    <w:rsid w:val="00D84845"/>
    <w:rsid w:val="00D872CB"/>
    <w:rsid w:val="00D87599"/>
    <w:rsid w:val="00D878B5"/>
    <w:rsid w:val="00D9081D"/>
    <w:rsid w:val="00D90A48"/>
    <w:rsid w:val="00D933E7"/>
    <w:rsid w:val="00D934EA"/>
    <w:rsid w:val="00D95840"/>
    <w:rsid w:val="00D96551"/>
    <w:rsid w:val="00D97C67"/>
    <w:rsid w:val="00D97CE7"/>
    <w:rsid w:val="00DA18EF"/>
    <w:rsid w:val="00DA1CF6"/>
    <w:rsid w:val="00DA24CF"/>
    <w:rsid w:val="00DA2B28"/>
    <w:rsid w:val="00DA2DBE"/>
    <w:rsid w:val="00DA2EEA"/>
    <w:rsid w:val="00DA37A6"/>
    <w:rsid w:val="00DA445F"/>
    <w:rsid w:val="00DA4B2F"/>
    <w:rsid w:val="00DA6BC2"/>
    <w:rsid w:val="00DA6BFF"/>
    <w:rsid w:val="00DA7376"/>
    <w:rsid w:val="00DB0B16"/>
    <w:rsid w:val="00DB147B"/>
    <w:rsid w:val="00DB1757"/>
    <w:rsid w:val="00DB4390"/>
    <w:rsid w:val="00DB520A"/>
    <w:rsid w:val="00DB538E"/>
    <w:rsid w:val="00DB6178"/>
    <w:rsid w:val="00DB640C"/>
    <w:rsid w:val="00DC16C4"/>
    <w:rsid w:val="00DC2993"/>
    <w:rsid w:val="00DC2AFE"/>
    <w:rsid w:val="00DC3EF7"/>
    <w:rsid w:val="00DC432B"/>
    <w:rsid w:val="00DC6B5C"/>
    <w:rsid w:val="00DD01C5"/>
    <w:rsid w:val="00DD0F63"/>
    <w:rsid w:val="00DD142A"/>
    <w:rsid w:val="00DD20DF"/>
    <w:rsid w:val="00DD2985"/>
    <w:rsid w:val="00DD2A86"/>
    <w:rsid w:val="00DD380B"/>
    <w:rsid w:val="00DD438A"/>
    <w:rsid w:val="00DD47EC"/>
    <w:rsid w:val="00DD5DC8"/>
    <w:rsid w:val="00DD686A"/>
    <w:rsid w:val="00DD6F46"/>
    <w:rsid w:val="00DE0FC7"/>
    <w:rsid w:val="00DE1717"/>
    <w:rsid w:val="00DE40C2"/>
    <w:rsid w:val="00DE5379"/>
    <w:rsid w:val="00DE5B2F"/>
    <w:rsid w:val="00DE7F0F"/>
    <w:rsid w:val="00DF2D6B"/>
    <w:rsid w:val="00DF3315"/>
    <w:rsid w:val="00DF5423"/>
    <w:rsid w:val="00DF6FFF"/>
    <w:rsid w:val="00DF7E2D"/>
    <w:rsid w:val="00E0149E"/>
    <w:rsid w:val="00E01E68"/>
    <w:rsid w:val="00E02A71"/>
    <w:rsid w:val="00E05718"/>
    <w:rsid w:val="00E0743F"/>
    <w:rsid w:val="00E07BAB"/>
    <w:rsid w:val="00E101E2"/>
    <w:rsid w:val="00E1158E"/>
    <w:rsid w:val="00E12266"/>
    <w:rsid w:val="00E16A02"/>
    <w:rsid w:val="00E16E36"/>
    <w:rsid w:val="00E17E28"/>
    <w:rsid w:val="00E21ED8"/>
    <w:rsid w:val="00E2240E"/>
    <w:rsid w:val="00E24151"/>
    <w:rsid w:val="00E31F23"/>
    <w:rsid w:val="00E31FB0"/>
    <w:rsid w:val="00E325CA"/>
    <w:rsid w:val="00E3262B"/>
    <w:rsid w:val="00E3480D"/>
    <w:rsid w:val="00E35261"/>
    <w:rsid w:val="00E35A2B"/>
    <w:rsid w:val="00E35C0A"/>
    <w:rsid w:val="00E36400"/>
    <w:rsid w:val="00E36ADA"/>
    <w:rsid w:val="00E36AED"/>
    <w:rsid w:val="00E36C46"/>
    <w:rsid w:val="00E406AA"/>
    <w:rsid w:val="00E40DEF"/>
    <w:rsid w:val="00E40FEF"/>
    <w:rsid w:val="00E417FB"/>
    <w:rsid w:val="00E41D7C"/>
    <w:rsid w:val="00E42036"/>
    <w:rsid w:val="00E44803"/>
    <w:rsid w:val="00E4634F"/>
    <w:rsid w:val="00E46ADF"/>
    <w:rsid w:val="00E46E1F"/>
    <w:rsid w:val="00E46E9E"/>
    <w:rsid w:val="00E47BDA"/>
    <w:rsid w:val="00E50522"/>
    <w:rsid w:val="00E508C2"/>
    <w:rsid w:val="00E52001"/>
    <w:rsid w:val="00E52976"/>
    <w:rsid w:val="00E55C8F"/>
    <w:rsid w:val="00E561B6"/>
    <w:rsid w:val="00E57486"/>
    <w:rsid w:val="00E57559"/>
    <w:rsid w:val="00E613C0"/>
    <w:rsid w:val="00E617CF"/>
    <w:rsid w:val="00E628AE"/>
    <w:rsid w:val="00E63056"/>
    <w:rsid w:val="00E63635"/>
    <w:rsid w:val="00E63668"/>
    <w:rsid w:val="00E64671"/>
    <w:rsid w:val="00E64869"/>
    <w:rsid w:val="00E67658"/>
    <w:rsid w:val="00E67DDF"/>
    <w:rsid w:val="00E74190"/>
    <w:rsid w:val="00E7457D"/>
    <w:rsid w:val="00E75542"/>
    <w:rsid w:val="00E75823"/>
    <w:rsid w:val="00E76C32"/>
    <w:rsid w:val="00E77969"/>
    <w:rsid w:val="00E80231"/>
    <w:rsid w:val="00E80937"/>
    <w:rsid w:val="00E80EF4"/>
    <w:rsid w:val="00E835B7"/>
    <w:rsid w:val="00E83B63"/>
    <w:rsid w:val="00E84402"/>
    <w:rsid w:val="00E868DE"/>
    <w:rsid w:val="00E86E74"/>
    <w:rsid w:val="00E87477"/>
    <w:rsid w:val="00E87D24"/>
    <w:rsid w:val="00E91FAA"/>
    <w:rsid w:val="00E92F50"/>
    <w:rsid w:val="00E93F28"/>
    <w:rsid w:val="00E93F30"/>
    <w:rsid w:val="00E954D5"/>
    <w:rsid w:val="00E957DB"/>
    <w:rsid w:val="00E95B51"/>
    <w:rsid w:val="00E96D6F"/>
    <w:rsid w:val="00EA146A"/>
    <w:rsid w:val="00EA1ABA"/>
    <w:rsid w:val="00EA2027"/>
    <w:rsid w:val="00EA2437"/>
    <w:rsid w:val="00EA3678"/>
    <w:rsid w:val="00EA3780"/>
    <w:rsid w:val="00EA56C6"/>
    <w:rsid w:val="00EA5778"/>
    <w:rsid w:val="00EA5FDC"/>
    <w:rsid w:val="00EA69B5"/>
    <w:rsid w:val="00EA6E63"/>
    <w:rsid w:val="00EB099C"/>
    <w:rsid w:val="00EB1FF7"/>
    <w:rsid w:val="00EB3A9E"/>
    <w:rsid w:val="00EB41B6"/>
    <w:rsid w:val="00EB5ADF"/>
    <w:rsid w:val="00EB6C64"/>
    <w:rsid w:val="00EC05BC"/>
    <w:rsid w:val="00EC0CFF"/>
    <w:rsid w:val="00EC1290"/>
    <w:rsid w:val="00EC163A"/>
    <w:rsid w:val="00EC16F0"/>
    <w:rsid w:val="00EC2917"/>
    <w:rsid w:val="00EC2F04"/>
    <w:rsid w:val="00EC33AF"/>
    <w:rsid w:val="00EC3FFE"/>
    <w:rsid w:val="00EC46C0"/>
    <w:rsid w:val="00EC4BDF"/>
    <w:rsid w:val="00EC6B09"/>
    <w:rsid w:val="00EC6C46"/>
    <w:rsid w:val="00EC6CC3"/>
    <w:rsid w:val="00EC6FD2"/>
    <w:rsid w:val="00EC7882"/>
    <w:rsid w:val="00EC7973"/>
    <w:rsid w:val="00ED1010"/>
    <w:rsid w:val="00ED142F"/>
    <w:rsid w:val="00ED351B"/>
    <w:rsid w:val="00ED3C2E"/>
    <w:rsid w:val="00ED4147"/>
    <w:rsid w:val="00ED4B1F"/>
    <w:rsid w:val="00ED68F6"/>
    <w:rsid w:val="00ED6978"/>
    <w:rsid w:val="00EE3968"/>
    <w:rsid w:val="00EE63F9"/>
    <w:rsid w:val="00EE7175"/>
    <w:rsid w:val="00EE7BC6"/>
    <w:rsid w:val="00EF02F2"/>
    <w:rsid w:val="00EF14EF"/>
    <w:rsid w:val="00EF15DC"/>
    <w:rsid w:val="00EF1797"/>
    <w:rsid w:val="00EF1D76"/>
    <w:rsid w:val="00EF27AC"/>
    <w:rsid w:val="00EF29CD"/>
    <w:rsid w:val="00EF2ADA"/>
    <w:rsid w:val="00EF2DAF"/>
    <w:rsid w:val="00EF3730"/>
    <w:rsid w:val="00EF3B38"/>
    <w:rsid w:val="00EF4193"/>
    <w:rsid w:val="00EF4B86"/>
    <w:rsid w:val="00EF4C6D"/>
    <w:rsid w:val="00EF4EBF"/>
    <w:rsid w:val="00EF5495"/>
    <w:rsid w:val="00EF5670"/>
    <w:rsid w:val="00EF5918"/>
    <w:rsid w:val="00EF6FF5"/>
    <w:rsid w:val="00EF75A5"/>
    <w:rsid w:val="00F02428"/>
    <w:rsid w:val="00F04A91"/>
    <w:rsid w:val="00F04F39"/>
    <w:rsid w:val="00F07BC0"/>
    <w:rsid w:val="00F11038"/>
    <w:rsid w:val="00F11B6A"/>
    <w:rsid w:val="00F1358A"/>
    <w:rsid w:val="00F136A3"/>
    <w:rsid w:val="00F162FC"/>
    <w:rsid w:val="00F174E7"/>
    <w:rsid w:val="00F17ED1"/>
    <w:rsid w:val="00F210CD"/>
    <w:rsid w:val="00F212C6"/>
    <w:rsid w:val="00F21E03"/>
    <w:rsid w:val="00F22E4F"/>
    <w:rsid w:val="00F22FF9"/>
    <w:rsid w:val="00F2401C"/>
    <w:rsid w:val="00F24A0F"/>
    <w:rsid w:val="00F24D10"/>
    <w:rsid w:val="00F251BA"/>
    <w:rsid w:val="00F26EE1"/>
    <w:rsid w:val="00F2799E"/>
    <w:rsid w:val="00F27FB2"/>
    <w:rsid w:val="00F30CB9"/>
    <w:rsid w:val="00F3183F"/>
    <w:rsid w:val="00F31EE8"/>
    <w:rsid w:val="00F31FAA"/>
    <w:rsid w:val="00F333D0"/>
    <w:rsid w:val="00F3481F"/>
    <w:rsid w:val="00F3535C"/>
    <w:rsid w:val="00F366F1"/>
    <w:rsid w:val="00F37369"/>
    <w:rsid w:val="00F37482"/>
    <w:rsid w:val="00F37A24"/>
    <w:rsid w:val="00F37E7C"/>
    <w:rsid w:val="00F4126C"/>
    <w:rsid w:val="00F430BD"/>
    <w:rsid w:val="00F43B64"/>
    <w:rsid w:val="00F440D4"/>
    <w:rsid w:val="00F45C72"/>
    <w:rsid w:val="00F45D63"/>
    <w:rsid w:val="00F45EC0"/>
    <w:rsid w:val="00F4632A"/>
    <w:rsid w:val="00F46744"/>
    <w:rsid w:val="00F46EA1"/>
    <w:rsid w:val="00F47EAF"/>
    <w:rsid w:val="00F50254"/>
    <w:rsid w:val="00F516DF"/>
    <w:rsid w:val="00F52001"/>
    <w:rsid w:val="00F53E43"/>
    <w:rsid w:val="00F54384"/>
    <w:rsid w:val="00F56354"/>
    <w:rsid w:val="00F5674F"/>
    <w:rsid w:val="00F5786B"/>
    <w:rsid w:val="00F6068F"/>
    <w:rsid w:val="00F61DE2"/>
    <w:rsid w:val="00F62136"/>
    <w:rsid w:val="00F6218E"/>
    <w:rsid w:val="00F63705"/>
    <w:rsid w:val="00F64B2A"/>
    <w:rsid w:val="00F64B7F"/>
    <w:rsid w:val="00F6644C"/>
    <w:rsid w:val="00F6681A"/>
    <w:rsid w:val="00F66BDE"/>
    <w:rsid w:val="00F66C18"/>
    <w:rsid w:val="00F66E1A"/>
    <w:rsid w:val="00F67304"/>
    <w:rsid w:val="00F67336"/>
    <w:rsid w:val="00F71458"/>
    <w:rsid w:val="00F72127"/>
    <w:rsid w:val="00F72F48"/>
    <w:rsid w:val="00F7384C"/>
    <w:rsid w:val="00F7684C"/>
    <w:rsid w:val="00F82CE1"/>
    <w:rsid w:val="00F847AC"/>
    <w:rsid w:val="00F85D82"/>
    <w:rsid w:val="00F869D6"/>
    <w:rsid w:val="00F86B54"/>
    <w:rsid w:val="00F87495"/>
    <w:rsid w:val="00F90DA7"/>
    <w:rsid w:val="00F910BA"/>
    <w:rsid w:val="00F9164B"/>
    <w:rsid w:val="00F9198A"/>
    <w:rsid w:val="00F92D27"/>
    <w:rsid w:val="00F92EA9"/>
    <w:rsid w:val="00F94718"/>
    <w:rsid w:val="00F956EB"/>
    <w:rsid w:val="00FA0148"/>
    <w:rsid w:val="00FA02EE"/>
    <w:rsid w:val="00FA031B"/>
    <w:rsid w:val="00FA1C5B"/>
    <w:rsid w:val="00FA1FAD"/>
    <w:rsid w:val="00FA22A2"/>
    <w:rsid w:val="00FA24B4"/>
    <w:rsid w:val="00FA36B6"/>
    <w:rsid w:val="00FA6B80"/>
    <w:rsid w:val="00FA6C3C"/>
    <w:rsid w:val="00FB0A31"/>
    <w:rsid w:val="00FB0DBD"/>
    <w:rsid w:val="00FB2286"/>
    <w:rsid w:val="00FB4071"/>
    <w:rsid w:val="00FB5528"/>
    <w:rsid w:val="00FB5B49"/>
    <w:rsid w:val="00FB5B4C"/>
    <w:rsid w:val="00FB5FFF"/>
    <w:rsid w:val="00FB601D"/>
    <w:rsid w:val="00FB72F1"/>
    <w:rsid w:val="00FB7489"/>
    <w:rsid w:val="00FC01D1"/>
    <w:rsid w:val="00FC0449"/>
    <w:rsid w:val="00FC0E73"/>
    <w:rsid w:val="00FC155F"/>
    <w:rsid w:val="00FC200A"/>
    <w:rsid w:val="00FC2A09"/>
    <w:rsid w:val="00FC2D96"/>
    <w:rsid w:val="00FC3AD3"/>
    <w:rsid w:val="00FC3C5D"/>
    <w:rsid w:val="00FC48B6"/>
    <w:rsid w:val="00FC5ACC"/>
    <w:rsid w:val="00FC725A"/>
    <w:rsid w:val="00FD10CA"/>
    <w:rsid w:val="00FD21CD"/>
    <w:rsid w:val="00FD2F49"/>
    <w:rsid w:val="00FD4907"/>
    <w:rsid w:val="00FD5007"/>
    <w:rsid w:val="00FE14F3"/>
    <w:rsid w:val="00FE238B"/>
    <w:rsid w:val="00FE29C2"/>
    <w:rsid w:val="00FE544A"/>
    <w:rsid w:val="00FE6023"/>
    <w:rsid w:val="00FE6625"/>
    <w:rsid w:val="00FE7900"/>
    <w:rsid w:val="00FE7A73"/>
    <w:rsid w:val="00FF0346"/>
    <w:rsid w:val="00FF17C6"/>
    <w:rsid w:val="00FF1E5E"/>
    <w:rsid w:val="00FF260F"/>
    <w:rsid w:val="00FF3196"/>
    <w:rsid w:val="00FF386E"/>
    <w:rsid w:val="00FF3F8F"/>
    <w:rsid w:val="00FF4899"/>
    <w:rsid w:val="00FF4DBA"/>
    <w:rsid w:val="00FF4EB3"/>
    <w:rsid w:val="00FF5706"/>
    <w:rsid w:val="00FF6449"/>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1AA40"/>
  <w15:docId w15:val="{7B00AD9E-DCF7-4F2B-90E6-E74596E5E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97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aliases w:val="UDP Grid,Advisian new 5,E&amp;P Style 5,E&amp;P Table Style 4"/>
    <w:basedOn w:val="TableNormal"/>
    <w:uiPriority w:val="3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iPriority w:val="99"/>
    <w:unhideWhenUsed/>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82197A"/>
    <w:pPr>
      <w:tabs>
        <w:tab w:val="left" w:pos="142"/>
      </w:tabs>
      <w:spacing w:after="0" w:line="276" w:lineRule="auto"/>
      <w:ind w:left="142" w:right="240"/>
      <w:jc w:val="both"/>
    </w:pPr>
    <w:rPr>
      <w:rFonts w:ascii="Arial" w:hAnsi="Arial" w:cs="Arial"/>
      <w:iCs/>
      <w:color w:val="000000" w:themeColor="text1"/>
      <w:sz w:val="22"/>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82197A"/>
    <w:rPr>
      <w:rFonts w:ascii="Arial" w:eastAsia="Times New Roman" w:hAnsi="Arial" w:cs="Arial"/>
      <w:iCs/>
      <w:color w:val="000000" w:themeColor="text1"/>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character" w:customStyle="1" w:styleId="UnresolvedMention1">
    <w:name w:val="Unresolved Mention1"/>
    <w:basedOn w:val="DefaultParagraphFont"/>
    <w:uiPriority w:val="99"/>
    <w:semiHidden/>
    <w:unhideWhenUsed/>
    <w:rsid w:val="00C05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6252">
      <w:bodyDiv w:val="1"/>
      <w:marLeft w:val="0"/>
      <w:marRight w:val="0"/>
      <w:marTop w:val="0"/>
      <w:marBottom w:val="0"/>
      <w:divBdr>
        <w:top w:val="none" w:sz="0" w:space="0" w:color="auto"/>
        <w:left w:val="none" w:sz="0" w:space="0" w:color="auto"/>
        <w:bottom w:val="none" w:sz="0" w:space="0" w:color="auto"/>
        <w:right w:val="none" w:sz="0" w:space="0" w:color="auto"/>
      </w:divBdr>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67469436">
      <w:bodyDiv w:val="1"/>
      <w:marLeft w:val="0"/>
      <w:marRight w:val="0"/>
      <w:marTop w:val="0"/>
      <w:marBottom w:val="0"/>
      <w:divBdr>
        <w:top w:val="none" w:sz="0" w:space="0" w:color="auto"/>
        <w:left w:val="none" w:sz="0" w:space="0" w:color="auto"/>
        <w:bottom w:val="none" w:sz="0" w:space="0" w:color="auto"/>
        <w:right w:val="none" w:sz="0" w:space="0" w:color="auto"/>
      </w:divBdr>
    </w:div>
    <w:div w:id="271979656">
      <w:bodyDiv w:val="1"/>
      <w:marLeft w:val="0"/>
      <w:marRight w:val="0"/>
      <w:marTop w:val="0"/>
      <w:marBottom w:val="0"/>
      <w:divBdr>
        <w:top w:val="none" w:sz="0" w:space="0" w:color="auto"/>
        <w:left w:val="none" w:sz="0" w:space="0" w:color="auto"/>
        <w:bottom w:val="none" w:sz="0" w:space="0" w:color="auto"/>
        <w:right w:val="none" w:sz="0" w:space="0" w:color="auto"/>
      </w:divBdr>
    </w:div>
    <w:div w:id="281620619">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70108751">
      <w:bodyDiv w:val="1"/>
      <w:marLeft w:val="0"/>
      <w:marRight w:val="0"/>
      <w:marTop w:val="0"/>
      <w:marBottom w:val="0"/>
      <w:divBdr>
        <w:top w:val="none" w:sz="0" w:space="0" w:color="auto"/>
        <w:left w:val="none" w:sz="0" w:space="0" w:color="auto"/>
        <w:bottom w:val="none" w:sz="0" w:space="0" w:color="auto"/>
        <w:right w:val="none" w:sz="0" w:space="0" w:color="auto"/>
      </w:divBdr>
    </w:div>
    <w:div w:id="405416143">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63736447">
      <w:bodyDiv w:val="1"/>
      <w:marLeft w:val="0"/>
      <w:marRight w:val="0"/>
      <w:marTop w:val="0"/>
      <w:marBottom w:val="0"/>
      <w:divBdr>
        <w:top w:val="none" w:sz="0" w:space="0" w:color="auto"/>
        <w:left w:val="none" w:sz="0" w:space="0" w:color="auto"/>
        <w:bottom w:val="none" w:sz="0" w:space="0" w:color="auto"/>
        <w:right w:val="none" w:sz="0" w:space="0" w:color="auto"/>
      </w:divBdr>
    </w:div>
    <w:div w:id="677390122">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6024995">
      <w:bodyDiv w:val="1"/>
      <w:marLeft w:val="0"/>
      <w:marRight w:val="0"/>
      <w:marTop w:val="0"/>
      <w:marBottom w:val="0"/>
      <w:divBdr>
        <w:top w:val="none" w:sz="0" w:space="0" w:color="auto"/>
        <w:left w:val="none" w:sz="0" w:space="0" w:color="auto"/>
        <w:bottom w:val="none" w:sz="0" w:space="0" w:color="auto"/>
        <w:right w:val="none" w:sz="0" w:space="0" w:color="auto"/>
      </w:divBdr>
    </w:div>
    <w:div w:id="770468981">
      <w:bodyDiv w:val="1"/>
      <w:marLeft w:val="0"/>
      <w:marRight w:val="0"/>
      <w:marTop w:val="0"/>
      <w:marBottom w:val="0"/>
      <w:divBdr>
        <w:top w:val="none" w:sz="0" w:space="0" w:color="auto"/>
        <w:left w:val="none" w:sz="0" w:space="0" w:color="auto"/>
        <w:bottom w:val="none" w:sz="0" w:space="0" w:color="auto"/>
        <w:right w:val="none" w:sz="0" w:space="0" w:color="auto"/>
      </w:divBdr>
    </w:div>
    <w:div w:id="800264794">
      <w:bodyDiv w:val="1"/>
      <w:marLeft w:val="0"/>
      <w:marRight w:val="0"/>
      <w:marTop w:val="0"/>
      <w:marBottom w:val="0"/>
      <w:divBdr>
        <w:top w:val="none" w:sz="0" w:space="0" w:color="auto"/>
        <w:left w:val="none" w:sz="0" w:space="0" w:color="auto"/>
        <w:bottom w:val="none" w:sz="0" w:space="0" w:color="auto"/>
        <w:right w:val="none" w:sz="0" w:space="0" w:color="auto"/>
      </w:divBdr>
    </w:div>
    <w:div w:id="818613916">
      <w:bodyDiv w:val="1"/>
      <w:marLeft w:val="0"/>
      <w:marRight w:val="0"/>
      <w:marTop w:val="0"/>
      <w:marBottom w:val="0"/>
      <w:divBdr>
        <w:top w:val="none" w:sz="0" w:space="0" w:color="auto"/>
        <w:left w:val="none" w:sz="0" w:space="0" w:color="auto"/>
        <w:bottom w:val="none" w:sz="0" w:space="0" w:color="auto"/>
        <w:right w:val="none" w:sz="0" w:space="0" w:color="auto"/>
      </w:divBdr>
    </w:div>
    <w:div w:id="829754658">
      <w:bodyDiv w:val="1"/>
      <w:marLeft w:val="0"/>
      <w:marRight w:val="0"/>
      <w:marTop w:val="0"/>
      <w:marBottom w:val="0"/>
      <w:divBdr>
        <w:top w:val="none" w:sz="0" w:space="0" w:color="auto"/>
        <w:left w:val="none" w:sz="0" w:space="0" w:color="auto"/>
        <w:bottom w:val="none" w:sz="0" w:space="0" w:color="auto"/>
        <w:right w:val="none" w:sz="0" w:space="0" w:color="auto"/>
      </w:divBdr>
    </w:div>
    <w:div w:id="837617125">
      <w:bodyDiv w:val="1"/>
      <w:marLeft w:val="0"/>
      <w:marRight w:val="0"/>
      <w:marTop w:val="0"/>
      <w:marBottom w:val="0"/>
      <w:divBdr>
        <w:top w:val="none" w:sz="0" w:space="0" w:color="auto"/>
        <w:left w:val="none" w:sz="0" w:space="0" w:color="auto"/>
        <w:bottom w:val="none" w:sz="0" w:space="0" w:color="auto"/>
        <w:right w:val="none" w:sz="0" w:space="0" w:color="auto"/>
      </w:divBdr>
    </w:div>
    <w:div w:id="857280606">
      <w:bodyDiv w:val="1"/>
      <w:marLeft w:val="0"/>
      <w:marRight w:val="0"/>
      <w:marTop w:val="0"/>
      <w:marBottom w:val="0"/>
      <w:divBdr>
        <w:top w:val="none" w:sz="0" w:space="0" w:color="auto"/>
        <w:left w:val="none" w:sz="0" w:space="0" w:color="auto"/>
        <w:bottom w:val="none" w:sz="0" w:space="0" w:color="auto"/>
        <w:right w:val="none" w:sz="0" w:space="0" w:color="auto"/>
      </w:divBdr>
    </w:div>
    <w:div w:id="958221824">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31808556">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069205">
      <w:bodyDiv w:val="1"/>
      <w:marLeft w:val="0"/>
      <w:marRight w:val="0"/>
      <w:marTop w:val="0"/>
      <w:marBottom w:val="0"/>
      <w:divBdr>
        <w:top w:val="none" w:sz="0" w:space="0" w:color="auto"/>
        <w:left w:val="none" w:sz="0" w:space="0" w:color="auto"/>
        <w:bottom w:val="none" w:sz="0" w:space="0" w:color="auto"/>
        <w:right w:val="none" w:sz="0" w:space="0" w:color="auto"/>
      </w:divBdr>
    </w:div>
    <w:div w:id="1117289692">
      <w:bodyDiv w:val="1"/>
      <w:marLeft w:val="0"/>
      <w:marRight w:val="0"/>
      <w:marTop w:val="0"/>
      <w:marBottom w:val="0"/>
      <w:divBdr>
        <w:top w:val="none" w:sz="0" w:space="0" w:color="auto"/>
        <w:left w:val="none" w:sz="0" w:space="0" w:color="auto"/>
        <w:bottom w:val="none" w:sz="0" w:space="0" w:color="auto"/>
        <w:right w:val="none" w:sz="0" w:space="0" w:color="auto"/>
      </w:divBdr>
    </w:div>
    <w:div w:id="1130249999">
      <w:bodyDiv w:val="1"/>
      <w:marLeft w:val="0"/>
      <w:marRight w:val="0"/>
      <w:marTop w:val="0"/>
      <w:marBottom w:val="0"/>
      <w:divBdr>
        <w:top w:val="none" w:sz="0" w:space="0" w:color="auto"/>
        <w:left w:val="none" w:sz="0" w:space="0" w:color="auto"/>
        <w:bottom w:val="none" w:sz="0" w:space="0" w:color="auto"/>
        <w:right w:val="none" w:sz="0" w:space="0" w:color="auto"/>
      </w:divBdr>
    </w:div>
    <w:div w:id="1147163649">
      <w:bodyDiv w:val="1"/>
      <w:marLeft w:val="0"/>
      <w:marRight w:val="0"/>
      <w:marTop w:val="0"/>
      <w:marBottom w:val="0"/>
      <w:divBdr>
        <w:top w:val="none" w:sz="0" w:space="0" w:color="auto"/>
        <w:left w:val="none" w:sz="0" w:space="0" w:color="auto"/>
        <w:bottom w:val="none" w:sz="0" w:space="0" w:color="auto"/>
        <w:right w:val="none" w:sz="0" w:space="0" w:color="auto"/>
      </w:divBdr>
    </w:div>
    <w:div w:id="1157646214">
      <w:bodyDiv w:val="1"/>
      <w:marLeft w:val="0"/>
      <w:marRight w:val="0"/>
      <w:marTop w:val="0"/>
      <w:marBottom w:val="0"/>
      <w:divBdr>
        <w:top w:val="none" w:sz="0" w:space="0" w:color="auto"/>
        <w:left w:val="none" w:sz="0" w:space="0" w:color="auto"/>
        <w:bottom w:val="none" w:sz="0" w:space="0" w:color="auto"/>
        <w:right w:val="none" w:sz="0" w:space="0" w:color="auto"/>
      </w:divBdr>
    </w:div>
    <w:div w:id="1179737751">
      <w:bodyDiv w:val="1"/>
      <w:marLeft w:val="0"/>
      <w:marRight w:val="0"/>
      <w:marTop w:val="0"/>
      <w:marBottom w:val="0"/>
      <w:divBdr>
        <w:top w:val="none" w:sz="0" w:space="0" w:color="auto"/>
        <w:left w:val="none" w:sz="0" w:space="0" w:color="auto"/>
        <w:bottom w:val="none" w:sz="0" w:space="0" w:color="auto"/>
        <w:right w:val="none" w:sz="0" w:space="0" w:color="auto"/>
      </w:divBdr>
    </w:div>
    <w:div w:id="1227453385">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580096133">
      <w:bodyDiv w:val="1"/>
      <w:marLeft w:val="0"/>
      <w:marRight w:val="0"/>
      <w:marTop w:val="0"/>
      <w:marBottom w:val="0"/>
      <w:divBdr>
        <w:top w:val="none" w:sz="0" w:space="0" w:color="auto"/>
        <w:left w:val="none" w:sz="0" w:space="0" w:color="auto"/>
        <w:bottom w:val="none" w:sz="0" w:space="0" w:color="auto"/>
        <w:right w:val="none" w:sz="0" w:space="0" w:color="auto"/>
      </w:divBdr>
    </w:div>
    <w:div w:id="1626739055">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730228603">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76633808">
      <w:bodyDiv w:val="1"/>
      <w:marLeft w:val="0"/>
      <w:marRight w:val="0"/>
      <w:marTop w:val="0"/>
      <w:marBottom w:val="0"/>
      <w:divBdr>
        <w:top w:val="none" w:sz="0" w:space="0" w:color="auto"/>
        <w:left w:val="none" w:sz="0" w:space="0" w:color="auto"/>
        <w:bottom w:val="none" w:sz="0" w:space="0" w:color="auto"/>
        <w:right w:val="none" w:sz="0" w:space="0" w:color="auto"/>
      </w:divBdr>
    </w:div>
    <w:div w:id="1797603716">
      <w:bodyDiv w:val="1"/>
      <w:marLeft w:val="0"/>
      <w:marRight w:val="0"/>
      <w:marTop w:val="0"/>
      <w:marBottom w:val="0"/>
      <w:divBdr>
        <w:top w:val="none" w:sz="0" w:space="0" w:color="auto"/>
        <w:left w:val="none" w:sz="0" w:space="0" w:color="auto"/>
        <w:bottom w:val="none" w:sz="0" w:space="0" w:color="auto"/>
        <w:right w:val="none" w:sz="0" w:space="0" w:color="auto"/>
      </w:divBdr>
    </w:div>
    <w:div w:id="1804228566">
      <w:bodyDiv w:val="1"/>
      <w:marLeft w:val="0"/>
      <w:marRight w:val="0"/>
      <w:marTop w:val="0"/>
      <w:marBottom w:val="0"/>
      <w:divBdr>
        <w:top w:val="none" w:sz="0" w:space="0" w:color="auto"/>
        <w:left w:val="none" w:sz="0" w:space="0" w:color="auto"/>
        <w:bottom w:val="none" w:sz="0" w:space="0" w:color="auto"/>
        <w:right w:val="none" w:sz="0" w:space="0" w:color="auto"/>
      </w:divBdr>
    </w:div>
    <w:div w:id="1804688925">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0556037">
      <w:bodyDiv w:val="1"/>
      <w:marLeft w:val="0"/>
      <w:marRight w:val="0"/>
      <w:marTop w:val="0"/>
      <w:marBottom w:val="0"/>
      <w:divBdr>
        <w:top w:val="none" w:sz="0" w:space="0" w:color="auto"/>
        <w:left w:val="none" w:sz="0" w:space="0" w:color="auto"/>
        <w:bottom w:val="none" w:sz="0" w:space="0" w:color="auto"/>
        <w:right w:val="none" w:sz="0" w:space="0" w:color="auto"/>
      </w:divBdr>
    </w:div>
    <w:div w:id="1906522646">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46308976">
      <w:bodyDiv w:val="1"/>
      <w:marLeft w:val="0"/>
      <w:marRight w:val="0"/>
      <w:marTop w:val="0"/>
      <w:marBottom w:val="0"/>
      <w:divBdr>
        <w:top w:val="none" w:sz="0" w:space="0" w:color="auto"/>
        <w:left w:val="none" w:sz="0" w:space="0" w:color="auto"/>
        <w:bottom w:val="none" w:sz="0" w:space="0" w:color="auto"/>
        <w:right w:val="none" w:sz="0" w:space="0" w:color="auto"/>
      </w:divBdr>
    </w:div>
    <w:div w:id="2115444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aluers@rkassociates.org"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CED36-D648-4506-B52E-10548BB1E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13</Pages>
  <Words>2459</Words>
  <Characters>14017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Construction Cost Estimation</vt:lpstr>
    </vt:vector>
  </TitlesOfParts>
  <Company/>
  <LinksUpToDate>false</LinksUpToDate>
  <CharactersWithSpaces>16444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Cost Estimation</dc:title>
  <dc:subject/>
  <dc:creator>RKA-DNCR-03</dc:creator>
  <cp:keywords/>
  <dc:description/>
  <cp:lastModifiedBy>Abhishek Sharma</cp:lastModifiedBy>
  <cp:revision>56</cp:revision>
  <cp:lastPrinted>2023-03-14T11:33:00Z</cp:lastPrinted>
  <dcterms:created xsi:type="dcterms:W3CDTF">2022-09-02T10:09:00Z</dcterms:created>
  <dcterms:modified xsi:type="dcterms:W3CDTF">2023-03-15T08:50:00Z</dcterms:modified>
</cp:coreProperties>
</file>