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069F32AE" w:rsidR="00A47BC9" w:rsidRPr="00683F4E" w:rsidRDefault="00A47BC9" w:rsidP="004758AA">
      <w:pPr>
        <w:spacing w:line="276" w:lineRule="auto"/>
        <w:rPr>
          <w:b/>
        </w:rPr>
      </w:pPr>
      <w:r w:rsidRPr="00683F4E">
        <w:rPr>
          <w:rFonts w:ascii="Arial" w:hAnsi="Arial" w:cs="Arial"/>
          <w:b/>
        </w:rPr>
        <w:t xml:space="preserve">File No.: </w:t>
      </w:r>
      <w:proofErr w:type="gramStart"/>
      <w:r w:rsidR="00EB3A9E" w:rsidRPr="00EB3A9E">
        <w:rPr>
          <w:rFonts w:ascii="Arial" w:hAnsi="Arial" w:cs="Arial"/>
          <w:b/>
        </w:rPr>
        <w:t>VIS(</w:t>
      </w:r>
      <w:proofErr w:type="gramEnd"/>
      <w:r w:rsidR="00EB3A9E" w:rsidRPr="00EB3A9E">
        <w:rPr>
          <w:rFonts w:ascii="Arial" w:hAnsi="Arial" w:cs="Arial"/>
          <w:b/>
        </w:rPr>
        <w:t>2022-23)-PL</w:t>
      </w:r>
      <w:r w:rsidR="001353E6">
        <w:rPr>
          <w:rFonts w:ascii="Arial" w:hAnsi="Arial" w:cs="Arial"/>
          <w:b/>
        </w:rPr>
        <w:t>70</w:t>
      </w:r>
      <w:r w:rsidR="00926AF1">
        <w:rPr>
          <w:rFonts w:ascii="Arial" w:hAnsi="Arial" w:cs="Arial"/>
          <w:b/>
        </w:rPr>
        <w:t>4</w:t>
      </w:r>
      <w:r w:rsidR="00EB3A9E" w:rsidRPr="00EB3A9E">
        <w:rPr>
          <w:rFonts w:ascii="Arial" w:hAnsi="Arial" w:cs="Arial"/>
          <w:b/>
        </w:rPr>
        <w:t>-</w:t>
      </w:r>
      <w:r w:rsidR="00926AF1">
        <w:rPr>
          <w:rFonts w:ascii="Arial" w:hAnsi="Arial" w:cs="Arial"/>
          <w:b/>
        </w:rPr>
        <w:t>593</w:t>
      </w:r>
      <w:r w:rsidR="00EB3A9E" w:rsidRPr="00EB3A9E">
        <w:rPr>
          <w:rFonts w:ascii="Arial" w:hAnsi="Arial" w:cs="Arial"/>
          <w:b/>
        </w:rPr>
        <w:t>-</w:t>
      </w:r>
      <w:r w:rsidR="00926AF1">
        <w:rPr>
          <w:rFonts w:ascii="Arial" w:hAnsi="Arial" w:cs="Arial"/>
          <w:b/>
        </w:rPr>
        <w:t>969</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1353E6">
        <w:rPr>
          <w:rFonts w:ascii="Arial" w:hAnsi="Arial" w:cs="Arial"/>
          <w:b/>
        </w:rPr>
        <w:t>1</w:t>
      </w:r>
      <w:r w:rsidR="00926AF1">
        <w:rPr>
          <w:rFonts w:ascii="Arial" w:hAnsi="Arial" w:cs="Arial"/>
          <w:b/>
        </w:rPr>
        <w:t>5</w:t>
      </w:r>
      <w:r w:rsidR="00791A92" w:rsidRPr="00683F4E">
        <w:rPr>
          <w:rFonts w:ascii="Arial" w:hAnsi="Arial" w:cs="Arial"/>
          <w:b/>
        </w:rPr>
        <w:t>/</w:t>
      </w:r>
      <w:r w:rsidR="001353E6">
        <w:rPr>
          <w:rFonts w:ascii="Arial" w:hAnsi="Arial" w:cs="Arial"/>
          <w:b/>
        </w:rPr>
        <w:t>03</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1E087941" w:rsidR="00A47BC9" w:rsidRPr="00683F4E" w:rsidRDefault="00276925" w:rsidP="004758AA">
      <w:pPr>
        <w:spacing w:line="276" w:lineRule="auto"/>
        <w:jc w:val="center"/>
        <w:rPr>
          <w:rFonts w:ascii="Arial" w:hAnsi="Arial" w:cs="Arial"/>
          <w:b/>
          <w:sz w:val="48"/>
        </w:rPr>
      </w:pPr>
      <w:r>
        <w:rPr>
          <w:rFonts w:ascii="Arial" w:hAnsi="Arial" w:cs="Arial"/>
          <w:b/>
          <w:sz w:val="48"/>
          <w:lang w:val="en-US"/>
        </w:rPr>
        <w:t xml:space="preserve">COST </w:t>
      </w:r>
      <w:r w:rsidR="006B55CC">
        <w:rPr>
          <w:rFonts w:ascii="Arial" w:hAnsi="Arial" w:cs="Arial"/>
          <w:b/>
          <w:sz w:val="48"/>
          <w:lang w:val="en-US"/>
        </w:rPr>
        <w:t>VETTING</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006E3CB7" w14:textId="27C35573" w:rsidR="00A47BC9" w:rsidRPr="00683F4E" w:rsidRDefault="00415174" w:rsidP="004758AA">
      <w:pPr>
        <w:spacing w:line="276" w:lineRule="auto"/>
        <w:jc w:val="center"/>
        <w:rPr>
          <w:rFonts w:ascii="Arial" w:hAnsi="Arial" w:cs="Arial"/>
          <w:b/>
          <w:sz w:val="32"/>
          <w:lang w:val="en-US"/>
        </w:rPr>
      </w:pPr>
      <w:r>
        <w:rPr>
          <w:rFonts w:ascii="Arial" w:hAnsi="Arial" w:cs="Arial"/>
          <w:b/>
          <w:sz w:val="48"/>
          <w:lang w:val="en-US"/>
        </w:rPr>
        <w:t>ALTURA UMELE</w:t>
      </w:r>
    </w:p>
    <w:p w14:paraId="501FF21D" w14:textId="77777777" w:rsidR="00926AF1" w:rsidRDefault="00926AF1" w:rsidP="004758AA">
      <w:pPr>
        <w:spacing w:line="276" w:lineRule="auto"/>
        <w:jc w:val="center"/>
        <w:rPr>
          <w:rFonts w:ascii="Arial" w:hAnsi="Arial" w:cs="Arial"/>
          <w:b/>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06CE1EDB" w14:textId="31FA4DF3" w:rsidR="00EB3A9E" w:rsidRDefault="00926AF1" w:rsidP="00926AF1">
      <w:pPr>
        <w:spacing w:line="276" w:lineRule="auto"/>
        <w:jc w:val="center"/>
        <w:rPr>
          <w:rFonts w:ascii="Arial" w:hAnsi="Arial" w:cs="Arial"/>
          <w:b/>
        </w:rPr>
      </w:pPr>
      <w:r w:rsidRPr="00926AF1">
        <w:rPr>
          <w:rFonts w:ascii="Arial" w:hAnsi="Arial" w:cs="Arial"/>
          <w:b/>
        </w:rPr>
        <w:t>SURVEY NO. 23A, HISSA NO. 1, 2 &amp; 3, VILLAGE- UMELE, TALUKA- VASAI, DISTRICT-PALGHAR, MAHARASHTRA</w:t>
      </w:r>
    </w:p>
    <w:p w14:paraId="6A8D242A" w14:textId="77777777" w:rsidR="00926AF1" w:rsidRDefault="00926AF1" w:rsidP="00926AF1">
      <w:pPr>
        <w:spacing w:line="276" w:lineRule="auto"/>
        <w:jc w:val="center"/>
        <w:rPr>
          <w:b/>
        </w:rPr>
      </w:pPr>
    </w:p>
    <w:p w14:paraId="31CAA33D" w14:textId="77777777" w:rsidR="00926AF1" w:rsidRDefault="00926AF1" w:rsidP="00926AF1">
      <w:pPr>
        <w:spacing w:line="276" w:lineRule="auto"/>
        <w:jc w:val="center"/>
        <w:rPr>
          <w:b/>
        </w:rPr>
      </w:pPr>
    </w:p>
    <w:p w14:paraId="1A663FB6" w14:textId="77777777" w:rsidR="00926AF1" w:rsidRPr="00683F4E" w:rsidRDefault="00926AF1" w:rsidP="00926AF1">
      <w:pPr>
        <w:spacing w:line="276" w:lineRule="auto"/>
        <w:jc w:val="center"/>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AE54105" w14:textId="5A71CEBA" w:rsidR="004B35E9" w:rsidRPr="00926AF1" w:rsidRDefault="00926AF1" w:rsidP="004758AA">
      <w:pPr>
        <w:spacing w:line="276" w:lineRule="auto"/>
        <w:jc w:val="center"/>
        <w:rPr>
          <w:rFonts w:ascii="Arial" w:hAnsi="Arial" w:cs="Arial"/>
          <w:b/>
          <w:i/>
          <w:sz w:val="32"/>
        </w:rPr>
      </w:pPr>
      <w:r w:rsidRPr="00926AF1">
        <w:rPr>
          <w:rFonts w:ascii="Arial" w:hAnsi="Arial" w:cs="Arial"/>
          <w:b/>
          <w:sz w:val="40"/>
        </w:rPr>
        <w:t>M/S RUBY LIFESPACES</w:t>
      </w:r>
    </w:p>
    <w:p w14:paraId="2C827A65" w14:textId="77777777" w:rsidR="00EB3A9E" w:rsidRDefault="00EB3A9E" w:rsidP="004758AA">
      <w:pPr>
        <w:spacing w:line="276" w:lineRule="auto"/>
        <w:jc w:val="center"/>
        <w:rPr>
          <w:rFonts w:ascii="Arial" w:hAnsi="Arial" w:cs="Arial"/>
          <w:b/>
          <w:i/>
        </w:rPr>
      </w:pPr>
    </w:p>
    <w:p w14:paraId="5FA6E6DB" w14:textId="77777777" w:rsidR="00926AF1" w:rsidRDefault="00926AF1" w:rsidP="004758AA">
      <w:pPr>
        <w:spacing w:line="276" w:lineRule="auto"/>
        <w:jc w:val="center"/>
        <w:rPr>
          <w:rFonts w:ascii="Arial" w:hAnsi="Arial" w:cs="Arial"/>
          <w:b/>
          <w:i/>
        </w:rPr>
      </w:pPr>
    </w:p>
    <w:p w14:paraId="20F3532D" w14:textId="77777777" w:rsidR="00926AF1" w:rsidRPr="00683F4E" w:rsidRDefault="00926AF1"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959D971" w14:textId="77777777" w:rsidR="00926AF1" w:rsidRPr="00926AF1" w:rsidRDefault="00926AF1" w:rsidP="00926AF1">
      <w:pPr>
        <w:jc w:val="center"/>
        <w:rPr>
          <w:rFonts w:ascii="Arial" w:hAnsi="Arial" w:cs="Arial"/>
          <w:b/>
          <w:lang w:val="en-US"/>
        </w:rPr>
      </w:pPr>
      <w:r w:rsidRPr="00926AF1">
        <w:rPr>
          <w:rFonts w:ascii="Arial" w:hAnsi="Arial" w:cs="Arial"/>
          <w:b/>
          <w:lang w:val="en-US"/>
        </w:rPr>
        <w:t>STATE BANK OF INDIA, SME, GOREGAON EAST, MUMBAI</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162249F" w:rsidR="000C5EFD" w:rsidRPr="008F0E57" w:rsidRDefault="006F04E6"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 xml:space="preserve">Altura </w:t>
            </w:r>
            <w:proofErr w:type="spellStart"/>
            <w:r>
              <w:rPr>
                <w:rFonts w:ascii="Arial" w:hAnsi="Arial" w:cs="Arial"/>
                <w:bCs/>
                <w:sz w:val="22"/>
                <w:szCs w:val="22"/>
                <w:lang w:val="en-IN"/>
              </w:rPr>
              <w:t>Umele</w:t>
            </w:r>
            <w:proofErr w:type="spellEnd"/>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110D28A9" w:rsidR="000C5EFD" w:rsidRPr="00D327CB" w:rsidRDefault="00926AF1" w:rsidP="000933BD">
            <w:pPr>
              <w:pStyle w:val="NoSpacing"/>
              <w:spacing w:after="240" w:line="360" w:lineRule="auto"/>
              <w:jc w:val="both"/>
              <w:rPr>
                <w:rFonts w:ascii="Arial" w:hAnsi="Arial" w:cs="Arial"/>
                <w:bCs/>
                <w:sz w:val="22"/>
                <w:szCs w:val="22"/>
                <w:lang w:val="en-IN"/>
              </w:rPr>
            </w:pPr>
            <w:r w:rsidRPr="00926AF1">
              <w:rPr>
                <w:rFonts w:ascii="Arial" w:hAnsi="Arial" w:cs="Arial"/>
                <w:bCs/>
                <w:sz w:val="22"/>
                <w:szCs w:val="22"/>
                <w:lang w:val="en-IN"/>
              </w:rPr>
              <w:t xml:space="preserve">Survey No. 23a, </w:t>
            </w:r>
            <w:proofErr w:type="spellStart"/>
            <w:r w:rsidRPr="00926AF1">
              <w:rPr>
                <w:rFonts w:ascii="Arial" w:hAnsi="Arial" w:cs="Arial"/>
                <w:bCs/>
                <w:sz w:val="22"/>
                <w:szCs w:val="22"/>
                <w:lang w:val="en-IN"/>
              </w:rPr>
              <w:t>Hissa</w:t>
            </w:r>
            <w:proofErr w:type="spellEnd"/>
            <w:r w:rsidRPr="00926AF1">
              <w:rPr>
                <w:rFonts w:ascii="Arial" w:hAnsi="Arial" w:cs="Arial"/>
                <w:bCs/>
                <w:sz w:val="22"/>
                <w:szCs w:val="22"/>
                <w:lang w:val="en-IN"/>
              </w:rPr>
              <w:t xml:space="preserve"> No. 1, 2 &amp; 3, Village- </w:t>
            </w:r>
            <w:proofErr w:type="spellStart"/>
            <w:r w:rsidRPr="00926AF1">
              <w:rPr>
                <w:rFonts w:ascii="Arial" w:hAnsi="Arial" w:cs="Arial"/>
                <w:bCs/>
                <w:sz w:val="22"/>
                <w:szCs w:val="22"/>
                <w:lang w:val="en-IN"/>
              </w:rPr>
              <w:t>Umele</w:t>
            </w:r>
            <w:proofErr w:type="spellEnd"/>
            <w:r w:rsidRPr="00926AF1">
              <w:rPr>
                <w:rFonts w:ascii="Arial" w:hAnsi="Arial" w:cs="Arial"/>
                <w:bCs/>
                <w:sz w:val="22"/>
                <w:szCs w:val="22"/>
                <w:lang w:val="en-IN"/>
              </w:rPr>
              <w:t>, Taluka- Vasai, District-Palghar, Maharashtra</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30EACCE4" w:rsidR="000C5EFD" w:rsidRPr="00287692" w:rsidRDefault="00D327CB" w:rsidP="00926AF1">
            <w:pPr>
              <w:pStyle w:val="NoSpacing"/>
              <w:spacing w:line="360" w:lineRule="auto"/>
              <w:jc w:val="both"/>
              <w:rPr>
                <w:rFonts w:ascii="Arial" w:hAnsi="Arial" w:cs="Arial"/>
                <w:bCs/>
                <w:sz w:val="22"/>
                <w:szCs w:val="22"/>
              </w:rPr>
            </w:pPr>
            <w:r>
              <w:rPr>
                <w:rFonts w:ascii="Arial" w:hAnsi="Arial" w:cs="Arial"/>
                <w:bCs/>
                <w:sz w:val="22"/>
                <w:szCs w:val="22"/>
              </w:rPr>
              <w:t>M/s</w:t>
            </w:r>
            <w:r w:rsidR="000C5EFD" w:rsidRPr="00287692">
              <w:rPr>
                <w:rFonts w:ascii="Arial" w:hAnsi="Arial" w:cs="Arial"/>
                <w:bCs/>
                <w:sz w:val="22"/>
                <w:szCs w:val="22"/>
              </w:rPr>
              <w:t xml:space="preserve"> </w:t>
            </w:r>
            <w:r w:rsidR="00926AF1" w:rsidRPr="00926AF1">
              <w:rPr>
                <w:rFonts w:ascii="Arial" w:hAnsi="Arial" w:cs="Arial"/>
                <w:bCs/>
                <w:sz w:val="22"/>
                <w:szCs w:val="22"/>
              </w:rPr>
              <w:t>Ruby Lifespaces</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582231CC" w:rsidR="000C5EFD" w:rsidRPr="006F04E6" w:rsidRDefault="00926AF1" w:rsidP="006F04E6">
            <w:pPr>
              <w:pStyle w:val="NoSpacing"/>
              <w:spacing w:after="240" w:line="360" w:lineRule="auto"/>
              <w:jc w:val="both"/>
              <w:rPr>
                <w:rFonts w:ascii="Arial" w:hAnsi="Arial" w:cs="Arial"/>
                <w:bCs/>
                <w:sz w:val="22"/>
                <w:szCs w:val="22"/>
              </w:rPr>
            </w:pPr>
            <w:r w:rsidRPr="006F04E6">
              <w:rPr>
                <w:rFonts w:ascii="Arial" w:hAnsi="Arial" w:cs="Arial"/>
                <w:bCs/>
                <w:sz w:val="22"/>
                <w:szCs w:val="22"/>
                <w:lang w:val="en-IN"/>
              </w:rPr>
              <w:t xml:space="preserve">Survey No. 23a, </w:t>
            </w:r>
            <w:proofErr w:type="spellStart"/>
            <w:r w:rsidRPr="006F04E6">
              <w:rPr>
                <w:rFonts w:ascii="Arial" w:hAnsi="Arial" w:cs="Arial"/>
                <w:bCs/>
                <w:sz w:val="22"/>
                <w:szCs w:val="22"/>
                <w:lang w:val="en-IN"/>
              </w:rPr>
              <w:t>Hissa</w:t>
            </w:r>
            <w:proofErr w:type="spellEnd"/>
            <w:r w:rsidRPr="006F04E6">
              <w:rPr>
                <w:rFonts w:ascii="Arial" w:hAnsi="Arial" w:cs="Arial"/>
                <w:bCs/>
                <w:sz w:val="22"/>
                <w:szCs w:val="22"/>
                <w:lang w:val="en-IN"/>
              </w:rPr>
              <w:t xml:space="preserve"> No. 1, 2 &amp; 3, Village- </w:t>
            </w:r>
            <w:proofErr w:type="spellStart"/>
            <w:r w:rsidRPr="006F04E6">
              <w:rPr>
                <w:rFonts w:ascii="Arial" w:hAnsi="Arial" w:cs="Arial"/>
                <w:bCs/>
                <w:sz w:val="22"/>
                <w:szCs w:val="22"/>
                <w:lang w:val="en-IN"/>
              </w:rPr>
              <w:t>Umele</w:t>
            </w:r>
            <w:proofErr w:type="spellEnd"/>
            <w:r w:rsidRPr="006F04E6">
              <w:rPr>
                <w:rFonts w:ascii="Arial" w:hAnsi="Arial" w:cs="Arial"/>
                <w:bCs/>
                <w:sz w:val="22"/>
                <w:szCs w:val="22"/>
                <w:lang w:val="en-IN"/>
              </w:rPr>
              <w:t>, Taluka- Vasai, District-Palghar, Maharashtra</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30D027B9" w:rsidR="000C5EFD" w:rsidRPr="00287692" w:rsidRDefault="00926AF1" w:rsidP="00D327CB">
            <w:pPr>
              <w:pStyle w:val="NoSpacing"/>
              <w:tabs>
                <w:tab w:val="left" w:pos="4320"/>
                <w:tab w:val="left" w:pos="5040"/>
              </w:tabs>
              <w:spacing w:after="240" w:line="360" w:lineRule="auto"/>
              <w:ind w:right="1"/>
              <w:jc w:val="both"/>
              <w:rPr>
                <w:rFonts w:ascii="Arial" w:hAnsi="Arial" w:cs="Arial"/>
                <w:sz w:val="22"/>
                <w:szCs w:val="22"/>
              </w:rPr>
            </w:pPr>
            <w:r w:rsidRPr="00926AF1">
              <w:rPr>
                <w:rFonts w:ascii="Arial" w:hAnsi="Arial" w:cs="Arial"/>
                <w:sz w:val="22"/>
                <w:szCs w:val="22"/>
              </w:rPr>
              <w:t>State Bank of India, SME, Goregaon East, Mumbai</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74CA46CB" w:rsidR="000C5EFD" w:rsidRPr="00287692" w:rsidRDefault="000C5EFD" w:rsidP="00926AF1">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 xml:space="preserve">mail dated </w:t>
            </w:r>
            <w:r w:rsidR="00926AF1">
              <w:rPr>
                <w:rFonts w:ascii="Arial" w:hAnsi="Arial" w:cs="Arial"/>
                <w:sz w:val="22"/>
                <w:szCs w:val="22"/>
              </w:rPr>
              <w:t>11</w:t>
            </w:r>
            <w:r w:rsidRPr="00287692">
              <w:rPr>
                <w:rFonts w:ascii="Arial" w:hAnsi="Arial" w:cs="Arial"/>
                <w:sz w:val="22"/>
                <w:szCs w:val="22"/>
              </w:rPr>
              <w:t>-</w:t>
            </w:r>
            <w:r w:rsidR="00D327CB">
              <w:rPr>
                <w:rFonts w:ascii="Arial" w:hAnsi="Arial" w:cs="Arial"/>
                <w:sz w:val="22"/>
                <w:szCs w:val="22"/>
              </w:rPr>
              <w:t>03</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33042CD1" w:rsidR="000C5EFD" w:rsidRPr="006F04E6" w:rsidRDefault="00D327CB" w:rsidP="00D327CB">
            <w:pPr>
              <w:pStyle w:val="NoSpacing"/>
              <w:spacing w:after="240" w:line="360" w:lineRule="auto"/>
              <w:jc w:val="both"/>
              <w:rPr>
                <w:rFonts w:ascii="Arial" w:hAnsi="Arial" w:cs="Arial"/>
                <w:sz w:val="22"/>
                <w:szCs w:val="22"/>
              </w:rPr>
            </w:pPr>
            <w:r w:rsidRPr="006F04E6">
              <w:rPr>
                <w:rFonts w:ascii="Arial" w:hAnsi="Arial" w:cs="Arial"/>
                <w:sz w:val="22"/>
                <w:szCs w:val="22"/>
              </w:rPr>
              <w:t>06</w:t>
            </w:r>
            <w:r w:rsidRPr="006F04E6">
              <w:rPr>
                <w:rFonts w:ascii="Arial" w:hAnsi="Arial" w:cs="Arial"/>
                <w:sz w:val="22"/>
                <w:szCs w:val="22"/>
                <w:vertAlign w:val="superscript"/>
              </w:rPr>
              <w:t>th</w:t>
            </w:r>
            <w:r w:rsidRPr="006F04E6">
              <w:rPr>
                <w:rFonts w:ascii="Arial" w:hAnsi="Arial" w:cs="Arial"/>
                <w:sz w:val="22"/>
                <w:szCs w:val="22"/>
              </w:rPr>
              <w:t xml:space="preserve"> March</w:t>
            </w:r>
            <w:r w:rsidR="000C5EFD" w:rsidRPr="006F04E6">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5FBA804B" w:rsidR="0014585C" w:rsidRPr="006F04E6" w:rsidRDefault="006F04E6" w:rsidP="006F04E6">
            <w:pPr>
              <w:pStyle w:val="NoSpacing"/>
              <w:spacing w:after="240" w:line="360" w:lineRule="auto"/>
              <w:jc w:val="both"/>
              <w:rPr>
                <w:rFonts w:ascii="Arial" w:hAnsi="Arial" w:cs="Arial"/>
                <w:sz w:val="22"/>
                <w:szCs w:val="22"/>
              </w:rPr>
            </w:pPr>
            <w:r w:rsidRPr="006F04E6">
              <w:rPr>
                <w:rFonts w:ascii="Arial" w:hAnsi="Arial" w:cs="Arial"/>
                <w:sz w:val="22"/>
                <w:szCs w:val="22"/>
              </w:rPr>
              <w:t>16</w:t>
            </w:r>
            <w:r w:rsidRPr="006F04E6">
              <w:rPr>
                <w:rFonts w:ascii="Arial" w:hAnsi="Arial" w:cs="Arial"/>
                <w:sz w:val="22"/>
                <w:szCs w:val="22"/>
                <w:vertAlign w:val="superscript"/>
              </w:rPr>
              <w:t>th</w:t>
            </w:r>
            <w:r w:rsidRPr="006F04E6">
              <w:rPr>
                <w:rFonts w:ascii="Arial" w:hAnsi="Arial" w:cs="Arial"/>
                <w:sz w:val="22"/>
                <w:szCs w:val="22"/>
              </w:rPr>
              <w:t xml:space="preserve"> </w:t>
            </w:r>
            <w:r w:rsidR="00D327CB" w:rsidRPr="006F04E6">
              <w:rPr>
                <w:rFonts w:ascii="Arial" w:hAnsi="Arial" w:cs="Arial"/>
                <w:sz w:val="22"/>
                <w:szCs w:val="22"/>
              </w:rPr>
              <w:t xml:space="preserve">March </w:t>
            </w:r>
            <w:r w:rsidR="0014585C" w:rsidRPr="006F04E6">
              <w:rPr>
                <w:rFonts w:ascii="Arial" w:hAnsi="Arial" w:cs="Arial"/>
                <w:sz w:val="22"/>
                <w:szCs w:val="22"/>
              </w:rPr>
              <w:t>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7687E99F" w:rsidR="000C5EFD" w:rsidRPr="00287692" w:rsidRDefault="00E67658" w:rsidP="00926AF1">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1A5C2AB4" w14:textId="57A0C61B" w:rsidR="00F72F48" w:rsidRDefault="000C5EFD" w:rsidP="00926AF1">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r w:rsidR="00926AF1">
              <w:rPr>
                <w:rFonts w:ascii="Arial" w:hAnsi="Arial" w:cs="Arial"/>
                <w:sz w:val="22"/>
                <w:szCs w:val="22"/>
              </w:rPr>
              <w:t xml:space="preserve"> </w:t>
            </w:r>
          </w:p>
          <w:p w14:paraId="128B9662" w14:textId="16D74D77" w:rsidR="000C5EFD" w:rsidRPr="00287692" w:rsidRDefault="000933BD"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Estimation of construction cost as per current status of work</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AF006F9" w:rsidR="00926AF1" w:rsidRDefault="00926AF1" w:rsidP="004758AA">
      <w:pPr>
        <w:spacing w:line="276" w:lineRule="auto"/>
        <w:ind w:right="-327"/>
        <w:jc w:val="both"/>
        <w:rPr>
          <w:rFonts w:ascii="Arial" w:hAnsi="Arial" w:cs="Arial"/>
          <w:sz w:val="22"/>
          <w:szCs w:val="22"/>
        </w:rPr>
      </w:pPr>
    </w:p>
    <w:p w14:paraId="05484B7D" w14:textId="77777777" w:rsidR="00926AF1" w:rsidRDefault="00926AF1">
      <w:pPr>
        <w:spacing w:after="200" w:line="276" w:lineRule="auto"/>
        <w:rPr>
          <w:rFonts w:ascii="Arial" w:hAnsi="Arial" w:cs="Arial"/>
          <w:sz w:val="22"/>
          <w:szCs w:val="22"/>
        </w:rPr>
      </w:pPr>
      <w:r>
        <w:rPr>
          <w:rFonts w:ascii="Arial" w:hAnsi="Arial" w:cs="Arial"/>
          <w:sz w:val="22"/>
          <w:szCs w:val="22"/>
        </w:rP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0CEDDDF8" w:rsidR="00156541" w:rsidRPr="00287692" w:rsidRDefault="00A47BC9" w:rsidP="00F366F1">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926AF1" w:rsidRPr="00926AF1">
        <w:rPr>
          <w:rFonts w:ascii="Arial" w:hAnsi="Arial" w:cs="Arial"/>
          <w:sz w:val="22"/>
          <w:szCs w:val="22"/>
        </w:rPr>
        <w:t xml:space="preserve">This </w:t>
      </w:r>
      <w:r w:rsidR="00926AF1">
        <w:rPr>
          <w:rFonts w:ascii="Arial" w:hAnsi="Arial" w:cs="Arial"/>
          <w:sz w:val="22"/>
          <w:szCs w:val="22"/>
        </w:rPr>
        <w:t>cost vetting report</w:t>
      </w:r>
      <w:r w:rsidR="00926AF1" w:rsidRPr="00926AF1">
        <w:rPr>
          <w:rFonts w:ascii="Arial" w:hAnsi="Arial" w:cs="Arial"/>
          <w:sz w:val="22"/>
          <w:szCs w:val="22"/>
        </w:rPr>
        <w:t xml:space="preserve"> is prepared for the </w:t>
      </w:r>
      <w:r w:rsidR="00926AF1">
        <w:rPr>
          <w:rFonts w:ascii="Arial" w:hAnsi="Arial" w:cs="Arial"/>
          <w:sz w:val="22"/>
          <w:szCs w:val="22"/>
        </w:rPr>
        <w:t>Under-construction</w:t>
      </w:r>
      <w:r w:rsidR="00926AF1" w:rsidRPr="00926AF1">
        <w:rPr>
          <w:rFonts w:ascii="Arial" w:hAnsi="Arial" w:cs="Arial"/>
          <w:sz w:val="22"/>
          <w:szCs w:val="22"/>
        </w:rPr>
        <w:t xml:space="preserve"> Residential Group Housing Society situated at the aforesaid address having total land area admeasuring 4547.47 sq. </w:t>
      </w:r>
      <w:proofErr w:type="spellStart"/>
      <w:r w:rsidR="00926AF1" w:rsidRPr="00926AF1">
        <w:rPr>
          <w:rFonts w:ascii="Arial" w:hAnsi="Arial" w:cs="Arial"/>
          <w:sz w:val="22"/>
          <w:szCs w:val="22"/>
        </w:rPr>
        <w:t>mtr</w:t>
      </w:r>
      <w:proofErr w:type="spellEnd"/>
      <w:r w:rsidR="00396A9C" w:rsidRPr="00287692">
        <w:rPr>
          <w:rFonts w:ascii="Arial" w:hAnsi="Arial" w:cs="Arial"/>
          <w:sz w:val="22"/>
          <w:szCs w:val="22"/>
        </w:rPr>
        <w:t>.</w:t>
      </w:r>
      <w:r w:rsidR="00F366F1">
        <w:rPr>
          <w:rFonts w:ascii="Arial" w:hAnsi="Arial" w:cs="Arial"/>
          <w:sz w:val="22"/>
          <w:szCs w:val="22"/>
        </w:rPr>
        <w:t xml:space="preserve"> </w:t>
      </w:r>
      <w:r w:rsidR="00F366F1" w:rsidRPr="00F366F1">
        <w:rPr>
          <w:rFonts w:ascii="Arial" w:hAnsi="Arial" w:cs="Arial"/>
          <w:sz w:val="22"/>
          <w:szCs w:val="22"/>
        </w:rPr>
        <w:t xml:space="preserve">The subject property is </w:t>
      </w:r>
      <w:r w:rsidR="00F366F1">
        <w:rPr>
          <w:rFonts w:ascii="Arial" w:hAnsi="Arial" w:cs="Arial"/>
          <w:sz w:val="22"/>
          <w:szCs w:val="22"/>
        </w:rPr>
        <w:t>under-construction</w:t>
      </w:r>
      <w:r w:rsidR="00F366F1" w:rsidRPr="00F366F1">
        <w:rPr>
          <w:rFonts w:ascii="Arial" w:hAnsi="Arial" w:cs="Arial"/>
          <w:sz w:val="22"/>
          <w:szCs w:val="22"/>
        </w:rPr>
        <w:t xml:space="preserve"> Residential Group Housing Society having Wing-A</w:t>
      </w:r>
      <w:r w:rsidR="00F366F1">
        <w:rPr>
          <w:rFonts w:ascii="Arial" w:hAnsi="Arial" w:cs="Arial"/>
          <w:sz w:val="22"/>
          <w:szCs w:val="22"/>
        </w:rPr>
        <w:t xml:space="preserve"> </w:t>
      </w:r>
      <w:r w:rsidR="00F366F1" w:rsidRPr="00F366F1">
        <w:rPr>
          <w:rFonts w:ascii="Arial" w:hAnsi="Arial" w:cs="Arial"/>
          <w:sz w:val="22"/>
          <w:szCs w:val="22"/>
        </w:rPr>
        <w:t>(G/S+16), Wing-B</w:t>
      </w:r>
      <w:r w:rsidR="00F366F1">
        <w:rPr>
          <w:rFonts w:ascii="Arial" w:hAnsi="Arial" w:cs="Arial"/>
          <w:sz w:val="22"/>
          <w:szCs w:val="22"/>
        </w:rPr>
        <w:t xml:space="preserve"> </w:t>
      </w:r>
      <w:r w:rsidR="00F366F1" w:rsidRPr="00F366F1">
        <w:rPr>
          <w:rFonts w:ascii="Arial" w:hAnsi="Arial" w:cs="Arial"/>
          <w:sz w:val="22"/>
          <w:szCs w:val="22"/>
        </w:rPr>
        <w:t>(G/S+16) &amp; Wing-C</w:t>
      </w:r>
      <w:r w:rsidR="00F366F1">
        <w:rPr>
          <w:rFonts w:ascii="Arial" w:hAnsi="Arial" w:cs="Arial"/>
          <w:sz w:val="22"/>
          <w:szCs w:val="22"/>
        </w:rPr>
        <w:t xml:space="preserve"> </w:t>
      </w:r>
      <w:r w:rsidR="00F366F1" w:rsidRPr="00F366F1">
        <w:rPr>
          <w:rFonts w:ascii="Arial" w:hAnsi="Arial" w:cs="Arial"/>
          <w:sz w:val="22"/>
          <w:szCs w:val="22"/>
        </w:rPr>
        <w:t xml:space="preserve">(G/S+17-Part) upper storey RCC structures. The project is named as “Altura </w:t>
      </w:r>
      <w:proofErr w:type="spellStart"/>
      <w:r w:rsidR="00F366F1" w:rsidRPr="00F366F1">
        <w:rPr>
          <w:rFonts w:ascii="Arial" w:hAnsi="Arial" w:cs="Arial"/>
          <w:sz w:val="22"/>
          <w:szCs w:val="22"/>
        </w:rPr>
        <w:t>Umele</w:t>
      </w:r>
      <w:proofErr w:type="spellEnd"/>
      <w:r w:rsidR="00F366F1" w:rsidRPr="00F366F1">
        <w:rPr>
          <w:rFonts w:ascii="Arial" w:hAnsi="Arial" w:cs="Arial"/>
          <w:sz w:val="22"/>
          <w:szCs w:val="22"/>
        </w:rPr>
        <w:t>”.</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07304346" w14:textId="0109A98E" w:rsidR="00F366F1" w:rsidRDefault="005347F9" w:rsidP="00415174">
      <w:pPr>
        <w:numPr>
          <w:ilvl w:val="0"/>
          <w:numId w:val="2"/>
        </w:numPr>
        <w:shd w:val="clear" w:color="auto" w:fill="FFFFFF"/>
        <w:autoSpaceDE w:val="0"/>
        <w:autoSpaceDN w:val="0"/>
        <w:adjustRightInd w:val="0"/>
        <w:spacing w:line="360" w:lineRule="auto"/>
        <w:ind w:left="0" w:hanging="284"/>
        <w:jc w:val="both"/>
        <w:rPr>
          <w:rFonts w:ascii="Arial" w:hAnsi="Arial" w:cs="Arial"/>
          <w:sz w:val="22"/>
          <w:szCs w:val="22"/>
          <w:shd w:val="clear" w:color="auto" w:fill="FFFFFF"/>
        </w:rPr>
      </w:pPr>
      <w:r w:rsidRPr="00F366F1">
        <w:rPr>
          <w:rFonts w:ascii="Arial" w:hAnsi="Arial" w:cs="Arial"/>
          <w:b/>
          <w:sz w:val="22"/>
          <w:szCs w:val="22"/>
          <w:lang w:eastAsia="en-IN"/>
        </w:rPr>
        <w:t>ABOUT THE COMPANY:</w:t>
      </w:r>
      <w:r w:rsidR="002D622E" w:rsidRPr="00F366F1">
        <w:rPr>
          <w:rFonts w:ascii="Arial" w:hAnsi="Arial" w:cs="Arial"/>
          <w:b/>
          <w:sz w:val="22"/>
          <w:szCs w:val="22"/>
          <w:lang w:eastAsia="en-IN"/>
        </w:rPr>
        <w:t xml:space="preserve"> </w:t>
      </w:r>
      <w:r w:rsidR="00F366F1" w:rsidRPr="00F366F1">
        <w:rPr>
          <w:rFonts w:ascii="Arial" w:hAnsi="Arial" w:cs="Arial"/>
          <w:sz w:val="22"/>
          <w:szCs w:val="22"/>
          <w:shd w:val="clear" w:color="auto" w:fill="FFFFFF"/>
        </w:rPr>
        <w:t xml:space="preserve">M/s Ruby Lifespaces is a partnership firm established on 1st November 2016 by M/s Ruby Structures, Mr. Pravin </w:t>
      </w:r>
      <w:proofErr w:type="spellStart"/>
      <w:r w:rsidR="00F366F1" w:rsidRPr="00F366F1">
        <w:rPr>
          <w:rFonts w:ascii="Arial" w:hAnsi="Arial" w:cs="Arial"/>
          <w:sz w:val="22"/>
          <w:szCs w:val="22"/>
          <w:shd w:val="clear" w:color="auto" w:fill="FFFFFF"/>
        </w:rPr>
        <w:t>Vartak</w:t>
      </w:r>
      <w:proofErr w:type="spellEnd"/>
      <w:r w:rsidR="00F366F1" w:rsidRPr="00F366F1">
        <w:rPr>
          <w:rFonts w:ascii="Arial" w:hAnsi="Arial" w:cs="Arial"/>
          <w:sz w:val="22"/>
          <w:szCs w:val="22"/>
          <w:shd w:val="clear" w:color="auto" w:fill="FFFFFF"/>
        </w:rPr>
        <w:t xml:space="preserve"> and Mr. </w:t>
      </w:r>
      <w:proofErr w:type="spellStart"/>
      <w:r w:rsidR="00F366F1" w:rsidRPr="00F366F1">
        <w:rPr>
          <w:rFonts w:ascii="Arial" w:hAnsi="Arial" w:cs="Arial"/>
          <w:sz w:val="22"/>
          <w:szCs w:val="22"/>
          <w:shd w:val="clear" w:color="auto" w:fill="FFFFFF"/>
        </w:rPr>
        <w:t>Bhuvnesh</w:t>
      </w:r>
      <w:proofErr w:type="spellEnd"/>
      <w:r w:rsidR="00F366F1" w:rsidRPr="00F366F1">
        <w:rPr>
          <w:rFonts w:ascii="Arial" w:hAnsi="Arial" w:cs="Arial"/>
          <w:sz w:val="22"/>
          <w:szCs w:val="22"/>
          <w:shd w:val="clear" w:color="auto" w:fill="FFFFFF"/>
        </w:rPr>
        <w:t xml:space="preserve"> </w:t>
      </w:r>
      <w:proofErr w:type="spellStart"/>
      <w:r w:rsidR="00F366F1" w:rsidRPr="00F366F1">
        <w:rPr>
          <w:rFonts w:ascii="Arial" w:hAnsi="Arial" w:cs="Arial"/>
          <w:sz w:val="22"/>
          <w:szCs w:val="22"/>
          <w:shd w:val="clear" w:color="auto" w:fill="FFFFFF"/>
        </w:rPr>
        <w:t>Magdani</w:t>
      </w:r>
      <w:proofErr w:type="spellEnd"/>
      <w:r w:rsidR="00F366F1" w:rsidRPr="00F366F1">
        <w:rPr>
          <w:rFonts w:ascii="Arial" w:hAnsi="Arial" w:cs="Arial"/>
          <w:sz w:val="22"/>
          <w:szCs w:val="22"/>
          <w:shd w:val="clear" w:color="auto" w:fill="FFFFFF"/>
        </w:rPr>
        <w:t xml:space="preserve">. The company is presently developing the project named as “ALTURA UMELE” Ruby </w:t>
      </w:r>
      <w:proofErr w:type="spellStart"/>
      <w:r w:rsidR="00F366F1" w:rsidRPr="00F366F1">
        <w:rPr>
          <w:rFonts w:ascii="Arial" w:hAnsi="Arial" w:cs="Arial"/>
          <w:sz w:val="22"/>
          <w:szCs w:val="22"/>
          <w:shd w:val="clear" w:color="auto" w:fill="FFFFFF"/>
        </w:rPr>
        <w:t>Lifespace</w:t>
      </w:r>
      <w:proofErr w:type="spellEnd"/>
      <w:r w:rsidR="00F366F1" w:rsidRPr="00F366F1">
        <w:rPr>
          <w:rFonts w:ascii="Arial" w:hAnsi="Arial" w:cs="Arial"/>
          <w:sz w:val="22"/>
          <w:szCs w:val="22"/>
          <w:shd w:val="clear" w:color="auto" w:fill="FFFFFF"/>
        </w:rPr>
        <w:t xml:space="preserve"> has its presence in Real Estate sector since three decades focusing primarily on developing medium to large sized residential complexes. </w:t>
      </w:r>
      <w:r w:rsidR="00542200">
        <w:rPr>
          <w:rFonts w:ascii="Arial" w:hAnsi="Arial" w:cs="Arial"/>
          <w:sz w:val="22"/>
          <w:szCs w:val="22"/>
          <w:shd w:val="clear" w:color="auto" w:fill="FFFFFF"/>
        </w:rPr>
        <w:t xml:space="preserve">M/s </w:t>
      </w:r>
      <w:r w:rsidR="00F366F1" w:rsidRPr="00F366F1">
        <w:rPr>
          <w:rFonts w:ascii="Arial" w:hAnsi="Arial" w:cs="Arial"/>
          <w:sz w:val="22"/>
          <w:szCs w:val="22"/>
          <w:shd w:val="clear" w:color="auto" w:fill="FFFFFF"/>
        </w:rPr>
        <w:t xml:space="preserve">Ruby </w:t>
      </w:r>
      <w:proofErr w:type="spellStart"/>
      <w:r w:rsidR="00F366F1" w:rsidRPr="00F366F1">
        <w:rPr>
          <w:rFonts w:ascii="Arial" w:hAnsi="Arial" w:cs="Arial"/>
          <w:sz w:val="22"/>
          <w:szCs w:val="22"/>
          <w:shd w:val="clear" w:color="auto" w:fill="FFFFFF"/>
        </w:rPr>
        <w:t>lifespaces</w:t>
      </w:r>
      <w:proofErr w:type="spellEnd"/>
      <w:r w:rsidR="00F366F1" w:rsidRPr="00F366F1">
        <w:rPr>
          <w:rFonts w:ascii="Arial" w:hAnsi="Arial" w:cs="Arial"/>
          <w:sz w:val="22"/>
          <w:szCs w:val="22"/>
          <w:shd w:val="clear" w:color="auto" w:fill="FFFFFF"/>
        </w:rPr>
        <w:t xml:space="preserve"> has completed construction of over 4 Million Square Feet and delivered over 2500 residential l houses in and around the Mumbai Metropolitan Region.</w:t>
      </w:r>
    </w:p>
    <w:p w14:paraId="562185A3" w14:textId="77777777" w:rsidR="00F366F1" w:rsidRDefault="00F366F1" w:rsidP="00F366F1">
      <w:pPr>
        <w:pStyle w:val="ListParagraph"/>
        <w:rPr>
          <w:rFonts w:ascii="Arial" w:hAnsi="Arial" w:cs="Arial"/>
          <w:sz w:val="22"/>
          <w:szCs w:val="22"/>
          <w:shd w:val="clear" w:color="auto" w:fill="FFFFFF"/>
        </w:rPr>
      </w:pPr>
    </w:p>
    <w:p w14:paraId="1CFAA1E5" w14:textId="6ABA5DBD" w:rsidR="00F366F1" w:rsidRPr="00F366F1" w:rsidRDefault="00F366F1" w:rsidP="00F366F1">
      <w:pPr>
        <w:shd w:val="clear" w:color="auto" w:fill="FFFFFF"/>
        <w:autoSpaceDE w:val="0"/>
        <w:autoSpaceDN w:val="0"/>
        <w:adjustRightInd w:val="0"/>
        <w:spacing w:line="360" w:lineRule="auto"/>
        <w:jc w:val="both"/>
        <w:rPr>
          <w:rFonts w:ascii="Arial" w:hAnsi="Arial" w:cs="Arial"/>
          <w:sz w:val="22"/>
          <w:szCs w:val="22"/>
          <w:shd w:val="clear" w:color="auto" w:fill="FFFFFF"/>
        </w:rPr>
      </w:pPr>
      <w:r w:rsidRPr="00F366F1">
        <w:rPr>
          <w:rFonts w:ascii="Arial" w:hAnsi="Arial" w:cs="Arial"/>
          <w:sz w:val="22"/>
          <w:szCs w:val="22"/>
          <w:shd w:val="clear" w:color="auto" w:fill="FFFFFF"/>
        </w:rPr>
        <w:t>The Group has developed over 14.15 million square feet properties till date. The group has developed large residential  at  Vasai West and  Mira Road which houses over 2500+ residential units across multiple projects</w:t>
      </w:r>
      <w:r w:rsidR="00542200">
        <w:rPr>
          <w:rFonts w:ascii="Arial" w:hAnsi="Arial" w:cs="Arial"/>
          <w:sz w:val="22"/>
          <w:szCs w:val="22"/>
          <w:shd w:val="clear" w:color="auto" w:fill="FFFFFF"/>
        </w:rPr>
        <w:t>.</w:t>
      </w:r>
    </w:p>
    <w:p w14:paraId="48A80569" w14:textId="77777777" w:rsidR="000167A1" w:rsidRDefault="000167A1" w:rsidP="000167A1">
      <w:pPr>
        <w:pStyle w:val="ListParagraph"/>
        <w:rPr>
          <w:rFonts w:ascii="Arial" w:hAnsi="Arial" w:cs="Arial"/>
          <w:sz w:val="22"/>
          <w:szCs w:val="22"/>
          <w:shd w:val="clear" w:color="auto" w:fill="FFFFFF"/>
        </w:rPr>
      </w:pPr>
    </w:p>
    <w:p w14:paraId="09756CA9" w14:textId="04F5D1A7" w:rsidR="00F366F1" w:rsidRDefault="00A47BC9" w:rsidP="00415174">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F366F1">
        <w:rPr>
          <w:rFonts w:ascii="Arial" w:hAnsi="Arial" w:cs="Arial"/>
          <w:b/>
          <w:sz w:val="22"/>
          <w:szCs w:val="22"/>
        </w:rPr>
        <w:t>PROJECT OVERVIEW:</w:t>
      </w:r>
      <w:r w:rsidR="00F366F1">
        <w:rPr>
          <w:rFonts w:ascii="Arial" w:hAnsi="Arial" w:cs="Arial"/>
          <w:b/>
          <w:sz w:val="22"/>
          <w:szCs w:val="22"/>
        </w:rPr>
        <w:t xml:space="preserve"> </w:t>
      </w:r>
      <w:r w:rsidR="00F366F1" w:rsidRPr="00F366F1">
        <w:rPr>
          <w:rFonts w:ascii="Arial" w:eastAsiaTheme="minorHAnsi" w:hAnsi="Arial" w:cs="Arial"/>
          <w:sz w:val="22"/>
          <w:szCs w:val="22"/>
        </w:rPr>
        <w:t xml:space="preserve">The </w:t>
      </w:r>
      <w:r w:rsidR="00F366F1">
        <w:rPr>
          <w:rFonts w:ascii="Arial" w:eastAsiaTheme="minorHAnsi" w:hAnsi="Arial" w:cs="Arial"/>
          <w:sz w:val="22"/>
          <w:szCs w:val="22"/>
        </w:rPr>
        <w:t>Company</w:t>
      </w:r>
      <w:r w:rsidR="00F366F1" w:rsidRPr="00F366F1">
        <w:rPr>
          <w:rFonts w:ascii="Arial" w:eastAsiaTheme="minorHAnsi" w:hAnsi="Arial" w:cs="Arial"/>
          <w:sz w:val="22"/>
          <w:szCs w:val="22"/>
        </w:rPr>
        <w:t xml:space="preserve"> </w:t>
      </w:r>
      <w:r w:rsidR="00F366F1">
        <w:rPr>
          <w:rFonts w:ascii="Arial" w:eastAsiaTheme="minorHAnsi" w:hAnsi="Arial" w:cs="Arial"/>
          <w:sz w:val="22"/>
          <w:szCs w:val="22"/>
        </w:rPr>
        <w:t xml:space="preserve">is </w:t>
      </w:r>
      <w:r w:rsidR="00F366F1" w:rsidRPr="00F366F1">
        <w:rPr>
          <w:rFonts w:ascii="Arial" w:eastAsiaTheme="minorHAnsi" w:hAnsi="Arial" w:cs="Arial"/>
          <w:sz w:val="22"/>
          <w:szCs w:val="22"/>
        </w:rPr>
        <w:t xml:space="preserve">developing a residential project at Vasai comprising of 272 residential and commercial units. The project site is located at, Vasai East. The </w:t>
      </w:r>
      <w:r w:rsidR="00F366F1">
        <w:rPr>
          <w:rFonts w:ascii="Arial" w:eastAsiaTheme="minorHAnsi" w:hAnsi="Arial" w:cs="Arial"/>
          <w:sz w:val="22"/>
          <w:szCs w:val="22"/>
        </w:rPr>
        <w:t>under-construction</w:t>
      </w:r>
      <w:r w:rsidR="00F366F1" w:rsidRPr="00F366F1">
        <w:rPr>
          <w:rFonts w:ascii="Arial" w:eastAsiaTheme="minorHAnsi" w:hAnsi="Arial" w:cs="Arial"/>
          <w:sz w:val="22"/>
          <w:szCs w:val="22"/>
        </w:rPr>
        <w:t xml:space="preserve"> project comprises of </w:t>
      </w:r>
      <w:r w:rsidR="00542200">
        <w:rPr>
          <w:rFonts w:ascii="Arial" w:eastAsiaTheme="minorHAnsi" w:hAnsi="Arial" w:cs="Arial"/>
          <w:sz w:val="22"/>
          <w:szCs w:val="22"/>
        </w:rPr>
        <w:t>3 Sale Building of Ground+</w:t>
      </w:r>
      <w:r w:rsidR="00F366F1">
        <w:rPr>
          <w:rFonts w:ascii="Arial" w:eastAsiaTheme="minorHAnsi" w:hAnsi="Arial" w:cs="Arial"/>
          <w:sz w:val="22"/>
          <w:szCs w:val="22"/>
        </w:rPr>
        <w:t>16</w:t>
      </w:r>
      <w:r w:rsidR="00F366F1" w:rsidRPr="00F366F1">
        <w:rPr>
          <w:rFonts w:ascii="Arial" w:eastAsiaTheme="minorHAnsi" w:hAnsi="Arial" w:cs="Arial"/>
          <w:sz w:val="22"/>
          <w:szCs w:val="22"/>
          <w:vertAlign w:val="superscript"/>
        </w:rPr>
        <w:t>th</w:t>
      </w:r>
      <w:r w:rsidR="00F366F1">
        <w:rPr>
          <w:rFonts w:ascii="Arial" w:eastAsiaTheme="minorHAnsi" w:hAnsi="Arial" w:cs="Arial"/>
          <w:sz w:val="22"/>
          <w:szCs w:val="22"/>
        </w:rPr>
        <w:t xml:space="preserve"> Upper Floors in Wing-</w:t>
      </w:r>
      <w:r w:rsidR="00F366F1" w:rsidRPr="00F366F1">
        <w:rPr>
          <w:rFonts w:ascii="Arial" w:eastAsiaTheme="minorHAnsi" w:hAnsi="Arial" w:cs="Arial"/>
          <w:sz w:val="22"/>
          <w:szCs w:val="22"/>
        </w:rPr>
        <w:t xml:space="preserve">A </w:t>
      </w:r>
      <w:r w:rsidR="00F366F1">
        <w:rPr>
          <w:rFonts w:ascii="Arial" w:eastAsiaTheme="minorHAnsi" w:hAnsi="Arial" w:cs="Arial"/>
          <w:sz w:val="22"/>
          <w:szCs w:val="22"/>
        </w:rPr>
        <w:t>&amp;</w:t>
      </w:r>
      <w:r w:rsidR="00F366F1" w:rsidRPr="00F366F1">
        <w:rPr>
          <w:rFonts w:ascii="Arial" w:eastAsiaTheme="minorHAnsi" w:hAnsi="Arial" w:cs="Arial"/>
          <w:sz w:val="22"/>
          <w:szCs w:val="22"/>
        </w:rPr>
        <w:t xml:space="preserve"> </w:t>
      </w:r>
      <w:r w:rsidR="00F90DA7">
        <w:rPr>
          <w:rFonts w:ascii="Arial" w:eastAsiaTheme="minorHAnsi" w:hAnsi="Arial" w:cs="Arial"/>
          <w:sz w:val="22"/>
          <w:szCs w:val="22"/>
        </w:rPr>
        <w:t>Wing-</w:t>
      </w:r>
      <w:r w:rsidR="00F366F1" w:rsidRPr="00F366F1">
        <w:rPr>
          <w:rFonts w:ascii="Arial" w:eastAsiaTheme="minorHAnsi" w:hAnsi="Arial" w:cs="Arial"/>
          <w:sz w:val="22"/>
          <w:szCs w:val="22"/>
        </w:rPr>
        <w:t xml:space="preserve">B </w:t>
      </w:r>
      <w:r w:rsidR="00542200">
        <w:rPr>
          <w:rFonts w:ascii="Arial" w:eastAsiaTheme="minorHAnsi" w:hAnsi="Arial" w:cs="Arial"/>
          <w:sz w:val="22"/>
          <w:szCs w:val="22"/>
        </w:rPr>
        <w:t>and</w:t>
      </w:r>
      <w:r w:rsidR="00F366F1" w:rsidRPr="00F366F1">
        <w:rPr>
          <w:rFonts w:ascii="Arial" w:eastAsiaTheme="minorHAnsi" w:hAnsi="Arial" w:cs="Arial"/>
          <w:sz w:val="22"/>
          <w:szCs w:val="22"/>
        </w:rPr>
        <w:t xml:space="preserve"> Ground+17</w:t>
      </w:r>
      <w:r w:rsidR="00F366F1" w:rsidRPr="00F366F1">
        <w:rPr>
          <w:rFonts w:ascii="Arial" w:eastAsiaTheme="minorHAnsi" w:hAnsi="Arial" w:cs="Arial"/>
          <w:sz w:val="22"/>
          <w:szCs w:val="22"/>
          <w:vertAlign w:val="superscript"/>
        </w:rPr>
        <w:t>th</w:t>
      </w:r>
      <w:r w:rsidR="00F366F1">
        <w:rPr>
          <w:rFonts w:ascii="Arial" w:eastAsiaTheme="minorHAnsi" w:hAnsi="Arial" w:cs="Arial"/>
          <w:sz w:val="22"/>
          <w:szCs w:val="22"/>
        </w:rPr>
        <w:t xml:space="preserve"> Upper floors in Wing-</w:t>
      </w:r>
      <w:r w:rsidR="00F366F1" w:rsidRPr="00F366F1">
        <w:rPr>
          <w:rFonts w:ascii="Arial" w:eastAsiaTheme="minorHAnsi" w:hAnsi="Arial" w:cs="Arial"/>
          <w:sz w:val="22"/>
          <w:szCs w:val="22"/>
        </w:rPr>
        <w:t>C with 272 units in tow</w:t>
      </w:r>
      <w:r w:rsidR="00F90DA7">
        <w:rPr>
          <w:rFonts w:ascii="Arial" w:eastAsiaTheme="minorHAnsi" w:hAnsi="Arial" w:cs="Arial"/>
          <w:sz w:val="22"/>
          <w:szCs w:val="22"/>
        </w:rPr>
        <w:t>er</w:t>
      </w:r>
      <w:r w:rsidR="00F47EAF">
        <w:rPr>
          <w:rFonts w:ascii="Arial" w:eastAsiaTheme="minorHAnsi" w:hAnsi="Arial" w:cs="Arial"/>
          <w:sz w:val="22"/>
          <w:szCs w:val="22"/>
        </w:rPr>
        <w:t>s</w:t>
      </w:r>
      <w:r w:rsidR="00F90DA7">
        <w:rPr>
          <w:rFonts w:ascii="Arial" w:eastAsiaTheme="minorHAnsi" w:hAnsi="Arial" w:cs="Arial"/>
          <w:sz w:val="22"/>
          <w:szCs w:val="22"/>
        </w:rPr>
        <w:t xml:space="preserve">. </w:t>
      </w:r>
      <w:r w:rsidR="00F90DA7" w:rsidRPr="00F90DA7">
        <w:rPr>
          <w:rFonts w:ascii="Arial" w:eastAsiaTheme="minorHAnsi" w:hAnsi="Arial" w:cs="Arial"/>
          <w:sz w:val="22"/>
          <w:szCs w:val="22"/>
        </w:rPr>
        <w:t>The p</w:t>
      </w:r>
      <w:r w:rsidR="00F90DA7">
        <w:rPr>
          <w:rFonts w:ascii="Arial" w:eastAsiaTheme="minorHAnsi" w:hAnsi="Arial" w:cs="Arial"/>
          <w:sz w:val="22"/>
          <w:szCs w:val="22"/>
        </w:rPr>
        <w:t>roject is registered with RERA via</w:t>
      </w:r>
      <w:r w:rsidR="00F90DA7" w:rsidRPr="00F90DA7">
        <w:rPr>
          <w:rFonts w:ascii="Arial" w:eastAsiaTheme="minorHAnsi" w:hAnsi="Arial" w:cs="Arial"/>
          <w:sz w:val="22"/>
          <w:szCs w:val="22"/>
        </w:rPr>
        <w:t xml:space="preserve"> registration number P99000048381</w:t>
      </w:r>
      <w:r w:rsidR="00F90DA7">
        <w:rPr>
          <w:rFonts w:ascii="Arial" w:eastAsiaTheme="minorHAnsi" w:hAnsi="Arial" w:cs="Arial"/>
          <w:sz w:val="22"/>
          <w:szCs w:val="22"/>
        </w:rPr>
        <w:t>.</w:t>
      </w:r>
    </w:p>
    <w:p w14:paraId="2F3A3306" w14:textId="3DFB46B6" w:rsid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t>Approval status</w:t>
      </w:r>
      <w:r>
        <w:rPr>
          <w:rFonts w:ascii="Arial" w:eastAsiaTheme="minorHAnsi" w:hAnsi="Arial" w:cs="Arial"/>
          <w:b/>
          <w:sz w:val="22"/>
          <w:szCs w:val="22"/>
        </w:rPr>
        <w:t>:</w:t>
      </w:r>
    </w:p>
    <w:tbl>
      <w:tblPr>
        <w:tblStyle w:val="TableGrid"/>
        <w:tblW w:w="5734" w:type="pct"/>
        <w:jc w:val="center"/>
        <w:tblLayout w:type="fixed"/>
        <w:tblLook w:val="04A0" w:firstRow="1" w:lastRow="0" w:firstColumn="1" w:lastColumn="0" w:noHBand="0" w:noVBand="1"/>
      </w:tblPr>
      <w:tblGrid>
        <w:gridCol w:w="1839"/>
        <w:gridCol w:w="3970"/>
        <w:gridCol w:w="2836"/>
        <w:gridCol w:w="1698"/>
      </w:tblGrid>
      <w:tr w:rsidR="00F90DA7" w:rsidRPr="00F90DA7" w14:paraId="157F8611"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7713223"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Type</w:t>
            </w:r>
          </w:p>
        </w:tc>
        <w:tc>
          <w:tcPr>
            <w:tcW w:w="191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C9D4B2D"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Authority</w:t>
            </w:r>
          </w:p>
        </w:tc>
        <w:tc>
          <w:tcPr>
            <w:tcW w:w="1371"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959A464"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Reference number</w:t>
            </w:r>
          </w:p>
        </w:tc>
        <w:tc>
          <w:tcPr>
            <w:tcW w:w="82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F0435CB"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Date</w:t>
            </w:r>
          </w:p>
        </w:tc>
      </w:tr>
      <w:tr w:rsidR="00F90DA7" w:rsidRPr="00F90DA7" w14:paraId="027DE29A"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5846E8DB"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Fire NOC</w:t>
            </w:r>
          </w:p>
        </w:tc>
        <w:tc>
          <w:tcPr>
            <w:tcW w:w="1919" w:type="pct"/>
            <w:tcBorders>
              <w:top w:val="single" w:sz="4" w:space="0" w:color="auto"/>
              <w:left w:val="single" w:sz="4" w:space="0" w:color="auto"/>
              <w:bottom w:val="single" w:sz="4" w:space="0" w:color="auto"/>
              <w:right w:val="single" w:sz="4" w:space="0" w:color="auto"/>
            </w:tcBorders>
            <w:vAlign w:val="center"/>
            <w:hideMark/>
          </w:tcPr>
          <w:p w14:paraId="335FF99E" w14:textId="5D826985" w:rsidR="00F90DA7" w:rsidRPr="00F90DA7" w:rsidRDefault="007A74FB" w:rsidP="007A74F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Vasai</w:t>
            </w:r>
            <w:r w:rsidR="00F90DA7" w:rsidRPr="00F90DA7">
              <w:rPr>
                <w:rFonts w:asciiTheme="minorHAnsi" w:hAnsiTheme="minorHAnsi" w:cstheme="minorHAnsi"/>
                <w:color w:val="000000" w:themeColor="text1"/>
                <w:sz w:val="22"/>
                <w:szCs w:val="22"/>
              </w:rPr>
              <w:t>–Virar City Municipal Corporation Fire and Emergency Department</w:t>
            </w:r>
          </w:p>
        </w:tc>
        <w:tc>
          <w:tcPr>
            <w:tcW w:w="1371" w:type="pct"/>
            <w:tcBorders>
              <w:top w:val="single" w:sz="4" w:space="0" w:color="auto"/>
              <w:left w:val="single" w:sz="4" w:space="0" w:color="auto"/>
              <w:bottom w:val="single" w:sz="4" w:space="0" w:color="auto"/>
              <w:right w:val="single" w:sz="4" w:space="0" w:color="auto"/>
            </w:tcBorders>
            <w:vAlign w:val="center"/>
            <w:hideMark/>
          </w:tcPr>
          <w:p w14:paraId="03F7F6FF"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eastAsiaTheme="minorHAnsi" w:hAnsiTheme="minorHAnsi" w:cstheme="minorHAnsi"/>
                <w:color w:val="000000" w:themeColor="text1"/>
                <w:sz w:val="22"/>
                <w:szCs w:val="22"/>
              </w:rPr>
              <w:t>VVMC/FIRE/HQ/1141/2020-21</w:t>
            </w:r>
          </w:p>
        </w:tc>
        <w:tc>
          <w:tcPr>
            <w:tcW w:w="822" w:type="pct"/>
            <w:tcBorders>
              <w:top w:val="single" w:sz="4" w:space="0" w:color="auto"/>
              <w:left w:val="single" w:sz="4" w:space="0" w:color="auto"/>
              <w:bottom w:val="single" w:sz="4" w:space="0" w:color="auto"/>
              <w:right w:val="single" w:sz="4" w:space="0" w:color="auto"/>
            </w:tcBorders>
            <w:vAlign w:val="center"/>
            <w:hideMark/>
          </w:tcPr>
          <w:p w14:paraId="5ACB4AE2"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31-03-2021</w:t>
            </w:r>
          </w:p>
        </w:tc>
      </w:tr>
      <w:tr w:rsidR="00F90DA7" w:rsidRPr="00F90DA7" w14:paraId="1BC1FB6F"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326AE3AC"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Tree NOC</w:t>
            </w:r>
          </w:p>
        </w:tc>
        <w:tc>
          <w:tcPr>
            <w:tcW w:w="1919" w:type="pct"/>
            <w:tcBorders>
              <w:top w:val="single" w:sz="4" w:space="0" w:color="auto"/>
              <w:left w:val="single" w:sz="4" w:space="0" w:color="auto"/>
              <w:bottom w:val="single" w:sz="4" w:space="0" w:color="auto"/>
              <w:right w:val="single" w:sz="4" w:space="0" w:color="auto"/>
            </w:tcBorders>
            <w:vAlign w:val="center"/>
            <w:hideMark/>
          </w:tcPr>
          <w:p w14:paraId="49ACFA07" w14:textId="5D8969B8" w:rsidR="00F90DA7" w:rsidRPr="00F90DA7" w:rsidRDefault="00F90DA7" w:rsidP="007A74FB">
            <w:pPr>
              <w:jc w:val="both"/>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Vasai–Virar City Municipal Corporation Tree NOC Department</w:t>
            </w:r>
          </w:p>
        </w:tc>
        <w:tc>
          <w:tcPr>
            <w:tcW w:w="1371" w:type="pct"/>
            <w:tcBorders>
              <w:top w:val="single" w:sz="4" w:space="0" w:color="auto"/>
              <w:left w:val="single" w:sz="4" w:space="0" w:color="auto"/>
              <w:bottom w:val="single" w:sz="4" w:space="0" w:color="auto"/>
              <w:right w:val="single" w:sz="4" w:space="0" w:color="auto"/>
            </w:tcBorders>
            <w:vAlign w:val="center"/>
            <w:hideMark/>
          </w:tcPr>
          <w:p w14:paraId="0C00C666"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VVMC/TREE/438/2020-21</w:t>
            </w:r>
          </w:p>
        </w:tc>
        <w:tc>
          <w:tcPr>
            <w:tcW w:w="822" w:type="pct"/>
            <w:tcBorders>
              <w:top w:val="single" w:sz="4" w:space="0" w:color="auto"/>
              <w:left w:val="single" w:sz="4" w:space="0" w:color="auto"/>
              <w:bottom w:val="single" w:sz="4" w:space="0" w:color="auto"/>
              <w:right w:val="single" w:sz="4" w:space="0" w:color="auto"/>
            </w:tcBorders>
            <w:vAlign w:val="center"/>
            <w:hideMark/>
          </w:tcPr>
          <w:p w14:paraId="14C7E118"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25-01-2021</w:t>
            </w:r>
          </w:p>
        </w:tc>
      </w:tr>
      <w:tr w:rsidR="00F90DA7" w:rsidRPr="00F90DA7" w14:paraId="348339A2"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7BD796B4"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Commencement Certificate</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8BD7F3D" w14:textId="46807ACF" w:rsidR="00F90DA7" w:rsidRPr="00F90DA7" w:rsidRDefault="007A74FB" w:rsidP="007A74F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Vasai</w:t>
            </w:r>
            <w:r w:rsidR="00F90DA7" w:rsidRPr="00F90DA7">
              <w:rPr>
                <w:rFonts w:asciiTheme="minorHAnsi" w:hAnsiTheme="minorHAnsi" w:cstheme="minorHAnsi"/>
                <w:color w:val="000000" w:themeColor="text1"/>
                <w:sz w:val="22"/>
                <w:szCs w:val="22"/>
              </w:rPr>
              <w:t>–Virar City Municipal Corporation</w:t>
            </w:r>
          </w:p>
        </w:tc>
        <w:tc>
          <w:tcPr>
            <w:tcW w:w="1371" w:type="pct"/>
            <w:tcBorders>
              <w:top w:val="single" w:sz="4" w:space="0" w:color="auto"/>
              <w:left w:val="single" w:sz="4" w:space="0" w:color="auto"/>
              <w:bottom w:val="single" w:sz="4" w:space="0" w:color="auto"/>
              <w:right w:val="single" w:sz="4" w:space="0" w:color="auto"/>
            </w:tcBorders>
            <w:vAlign w:val="center"/>
            <w:hideMark/>
          </w:tcPr>
          <w:p w14:paraId="38C706C6"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VVCMC/TP/CC/VP/6061/320/2022-23</w:t>
            </w:r>
          </w:p>
        </w:tc>
        <w:tc>
          <w:tcPr>
            <w:tcW w:w="822" w:type="pct"/>
            <w:tcBorders>
              <w:top w:val="single" w:sz="4" w:space="0" w:color="auto"/>
              <w:left w:val="single" w:sz="4" w:space="0" w:color="auto"/>
              <w:bottom w:val="single" w:sz="4" w:space="0" w:color="auto"/>
              <w:right w:val="single" w:sz="4" w:space="0" w:color="auto"/>
            </w:tcBorders>
            <w:vAlign w:val="center"/>
            <w:hideMark/>
          </w:tcPr>
          <w:p w14:paraId="465BBBF0" w14:textId="74003045"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20-10-</w:t>
            </w:r>
            <w:r w:rsidR="007A74FB">
              <w:rPr>
                <w:rFonts w:asciiTheme="minorHAnsi" w:hAnsiTheme="minorHAnsi" w:cstheme="minorHAnsi"/>
                <w:color w:val="000000" w:themeColor="text1"/>
                <w:sz w:val="22"/>
                <w:szCs w:val="22"/>
              </w:rPr>
              <w:t>20</w:t>
            </w:r>
            <w:r w:rsidRPr="00F90DA7">
              <w:rPr>
                <w:rFonts w:asciiTheme="minorHAnsi" w:hAnsiTheme="minorHAnsi" w:cstheme="minorHAnsi"/>
                <w:color w:val="000000" w:themeColor="text1"/>
                <w:sz w:val="22"/>
                <w:szCs w:val="22"/>
              </w:rPr>
              <w:t>22</w:t>
            </w:r>
          </w:p>
        </w:tc>
      </w:tr>
    </w:tbl>
    <w:p w14:paraId="28A78738" w14:textId="77777777"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p>
    <w:p w14:paraId="6BEDF932" w14:textId="77777777" w:rsidR="00F90DA7" w:rsidRDefault="00F90DA7">
      <w:pPr>
        <w:spacing w:after="200" w:line="276" w:lineRule="auto"/>
        <w:rPr>
          <w:rFonts w:ascii="Arial" w:eastAsiaTheme="minorHAnsi" w:hAnsi="Arial" w:cs="Arial"/>
          <w:sz w:val="22"/>
          <w:szCs w:val="22"/>
        </w:rPr>
      </w:pPr>
      <w:r>
        <w:rPr>
          <w:rFonts w:ascii="Arial" w:eastAsiaTheme="minorHAnsi" w:hAnsi="Arial" w:cs="Arial"/>
          <w:sz w:val="22"/>
          <w:szCs w:val="22"/>
        </w:rPr>
        <w:br w:type="page"/>
      </w:r>
    </w:p>
    <w:p w14:paraId="2E631283" w14:textId="67544BDC" w:rsid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lastRenderedPageBreak/>
        <w:t>Cost of Project</w:t>
      </w:r>
      <w:r w:rsidR="00193DB2">
        <w:rPr>
          <w:rFonts w:ascii="Arial" w:eastAsiaTheme="minorHAnsi" w:hAnsi="Arial" w:cs="Arial"/>
          <w:b/>
          <w:sz w:val="22"/>
          <w:szCs w:val="22"/>
        </w:rPr>
        <w:t xml:space="preserve"> till Dec-22</w:t>
      </w:r>
      <w:r w:rsidRPr="00F90DA7">
        <w:rPr>
          <w:rFonts w:ascii="Arial" w:eastAsiaTheme="minorHAnsi" w:hAnsi="Arial" w:cs="Arial"/>
          <w:b/>
          <w:sz w:val="22"/>
          <w:szCs w:val="22"/>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719"/>
        <w:gridCol w:w="1701"/>
        <w:gridCol w:w="1559"/>
      </w:tblGrid>
      <w:tr w:rsidR="007A74FB" w:rsidRPr="00F90DA7" w14:paraId="0F697194" w14:textId="77777777" w:rsidTr="007A74FB">
        <w:trPr>
          <w:trHeight w:val="20"/>
          <w:jc w:val="center"/>
        </w:trPr>
        <w:tc>
          <w:tcPr>
            <w:tcW w:w="0" w:type="auto"/>
            <w:shd w:val="clear" w:color="auto" w:fill="002060"/>
            <w:noWrap/>
            <w:vAlign w:val="center"/>
            <w:hideMark/>
          </w:tcPr>
          <w:p w14:paraId="780326AE" w14:textId="48194FC9" w:rsidR="00F90DA7" w:rsidRPr="00F90DA7" w:rsidRDefault="00F90DA7" w:rsidP="00F90DA7">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1719" w:type="dxa"/>
            <w:shd w:val="clear" w:color="auto" w:fill="002060"/>
            <w:vAlign w:val="center"/>
            <w:hideMark/>
          </w:tcPr>
          <w:p w14:paraId="2BEFD188" w14:textId="30BE1B59" w:rsidR="00F90DA7" w:rsidRPr="00F90DA7" w:rsidRDefault="00F90DA7" w:rsidP="007A74FB">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Estimated Total Cost (</w:t>
            </w:r>
            <w:r w:rsidR="007A74FB">
              <w:rPr>
                <w:rFonts w:asciiTheme="minorHAnsi" w:hAnsiTheme="minorHAnsi" w:cstheme="minorHAnsi"/>
                <w:b/>
                <w:bCs/>
                <w:color w:val="FFFFFF" w:themeColor="background1"/>
                <w:sz w:val="22"/>
                <w:szCs w:val="22"/>
              </w:rPr>
              <w:t>In Rs. Cr.</w:t>
            </w:r>
            <w:r w:rsidRPr="00F90DA7">
              <w:rPr>
                <w:rFonts w:asciiTheme="minorHAnsi" w:hAnsiTheme="minorHAnsi" w:cstheme="minorHAnsi"/>
                <w:b/>
                <w:bCs/>
                <w:color w:val="FFFFFF" w:themeColor="background1"/>
                <w:sz w:val="22"/>
                <w:szCs w:val="22"/>
              </w:rPr>
              <w:t>)</w:t>
            </w:r>
          </w:p>
        </w:tc>
        <w:tc>
          <w:tcPr>
            <w:tcW w:w="1701" w:type="dxa"/>
            <w:shd w:val="clear" w:color="auto" w:fill="002060"/>
            <w:vAlign w:val="center"/>
            <w:hideMark/>
          </w:tcPr>
          <w:p w14:paraId="2A460CAC" w14:textId="53F04C0F" w:rsidR="00F90DA7" w:rsidRPr="00F90DA7" w:rsidRDefault="00F90DA7" w:rsidP="007A74FB">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 xml:space="preserve">Incurred </w:t>
            </w:r>
            <w:r w:rsidR="007A74FB">
              <w:rPr>
                <w:rFonts w:asciiTheme="minorHAnsi" w:hAnsiTheme="minorHAnsi" w:cstheme="minorHAnsi"/>
                <w:b/>
                <w:bCs/>
                <w:color w:val="FFFFFF" w:themeColor="background1"/>
                <w:sz w:val="22"/>
                <w:szCs w:val="22"/>
              </w:rPr>
              <w:t xml:space="preserve">Till </w:t>
            </w:r>
            <w:r w:rsidRPr="00F90DA7">
              <w:rPr>
                <w:rFonts w:asciiTheme="minorHAnsi" w:hAnsiTheme="minorHAnsi" w:cstheme="minorHAnsi"/>
                <w:b/>
                <w:bCs/>
                <w:color w:val="FFFFFF" w:themeColor="background1"/>
                <w:sz w:val="22"/>
                <w:szCs w:val="22"/>
              </w:rPr>
              <w:t>Dec 2022</w:t>
            </w:r>
            <w:r w:rsidR="007A74FB">
              <w:rPr>
                <w:rFonts w:asciiTheme="minorHAnsi" w:hAnsiTheme="minorHAnsi" w:cstheme="minorHAnsi"/>
                <w:b/>
                <w:bCs/>
                <w:color w:val="FFFFFF" w:themeColor="background1"/>
                <w:sz w:val="22"/>
                <w:szCs w:val="22"/>
              </w:rPr>
              <w:t xml:space="preserve"> (In Rs. Cr.)</w:t>
            </w:r>
          </w:p>
        </w:tc>
        <w:tc>
          <w:tcPr>
            <w:tcW w:w="1559" w:type="dxa"/>
            <w:shd w:val="clear" w:color="auto" w:fill="002060"/>
            <w:vAlign w:val="center"/>
            <w:hideMark/>
          </w:tcPr>
          <w:p w14:paraId="44A2B24B" w14:textId="77777777" w:rsid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To be Incurred</w:t>
            </w:r>
          </w:p>
          <w:p w14:paraId="5C60FA26" w14:textId="309EAEBB" w:rsidR="007A74FB" w:rsidRPr="00F90DA7" w:rsidRDefault="007A74FB" w:rsidP="00F90DA7">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 Cr.)</w:t>
            </w:r>
          </w:p>
        </w:tc>
      </w:tr>
      <w:tr w:rsidR="007A74FB" w:rsidRPr="00F90DA7" w14:paraId="481457DF" w14:textId="77777777" w:rsidTr="007A74FB">
        <w:trPr>
          <w:trHeight w:val="20"/>
          <w:jc w:val="center"/>
        </w:trPr>
        <w:tc>
          <w:tcPr>
            <w:tcW w:w="0" w:type="auto"/>
            <w:noWrap/>
            <w:vAlign w:val="center"/>
            <w:hideMark/>
          </w:tcPr>
          <w:p w14:paraId="5B36F236"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Land Acquisition Cost</w:t>
            </w:r>
          </w:p>
        </w:tc>
        <w:tc>
          <w:tcPr>
            <w:tcW w:w="1719" w:type="dxa"/>
            <w:vAlign w:val="center"/>
            <w:hideMark/>
          </w:tcPr>
          <w:p w14:paraId="65F6EB57" w14:textId="4300C7C9"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4.07</w:t>
            </w:r>
          </w:p>
        </w:tc>
        <w:tc>
          <w:tcPr>
            <w:tcW w:w="1701" w:type="dxa"/>
            <w:vAlign w:val="center"/>
            <w:hideMark/>
          </w:tcPr>
          <w:p w14:paraId="4CAF4DC2" w14:textId="040CAA7C"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4.07</w:t>
            </w:r>
          </w:p>
        </w:tc>
        <w:tc>
          <w:tcPr>
            <w:tcW w:w="1559" w:type="dxa"/>
            <w:vAlign w:val="center"/>
            <w:hideMark/>
          </w:tcPr>
          <w:p w14:paraId="7C46ED8E" w14:textId="7571019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r>
      <w:tr w:rsidR="007A74FB" w:rsidRPr="00F90DA7" w14:paraId="7B10CE25" w14:textId="77777777" w:rsidTr="007A74FB">
        <w:trPr>
          <w:trHeight w:val="20"/>
          <w:jc w:val="center"/>
        </w:trPr>
        <w:tc>
          <w:tcPr>
            <w:tcW w:w="0" w:type="auto"/>
            <w:noWrap/>
            <w:vAlign w:val="center"/>
            <w:hideMark/>
          </w:tcPr>
          <w:p w14:paraId="4F7BE672"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Construction Cost - Sale Building</w:t>
            </w:r>
          </w:p>
        </w:tc>
        <w:tc>
          <w:tcPr>
            <w:tcW w:w="1719" w:type="dxa"/>
            <w:vAlign w:val="center"/>
            <w:hideMark/>
          </w:tcPr>
          <w:p w14:paraId="5F44747C" w14:textId="0082E8A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47.34</w:t>
            </w:r>
          </w:p>
        </w:tc>
        <w:tc>
          <w:tcPr>
            <w:tcW w:w="1701" w:type="dxa"/>
            <w:vAlign w:val="center"/>
            <w:hideMark/>
          </w:tcPr>
          <w:p w14:paraId="6035A76A" w14:textId="10B2DE67"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1.44</w:t>
            </w:r>
          </w:p>
        </w:tc>
        <w:tc>
          <w:tcPr>
            <w:tcW w:w="1559" w:type="dxa"/>
            <w:vAlign w:val="center"/>
            <w:hideMark/>
          </w:tcPr>
          <w:p w14:paraId="05647CB5" w14:textId="6D1792E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45.90</w:t>
            </w:r>
          </w:p>
        </w:tc>
      </w:tr>
      <w:tr w:rsidR="007A74FB" w:rsidRPr="00F90DA7" w14:paraId="7088FC5C" w14:textId="77777777" w:rsidTr="007A74FB">
        <w:trPr>
          <w:trHeight w:val="20"/>
          <w:jc w:val="center"/>
        </w:trPr>
        <w:tc>
          <w:tcPr>
            <w:tcW w:w="0" w:type="auto"/>
            <w:noWrap/>
            <w:vAlign w:val="center"/>
            <w:hideMark/>
          </w:tcPr>
          <w:p w14:paraId="4EC14997"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Selling and Marketing</w:t>
            </w:r>
          </w:p>
        </w:tc>
        <w:tc>
          <w:tcPr>
            <w:tcW w:w="1719" w:type="dxa"/>
            <w:vAlign w:val="center"/>
            <w:hideMark/>
          </w:tcPr>
          <w:p w14:paraId="68311246" w14:textId="6499A39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5.00</w:t>
            </w:r>
          </w:p>
        </w:tc>
        <w:tc>
          <w:tcPr>
            <w:tcW w:w="1701" w:type="dxa"/>
            <w:vAlign w:val="center"/>
            <w:hideMark/>
          </w:tcPr>
          <w:p w14:paraId="3D970143" w14:textId="2E0852B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65184E84" w14:textId="5429293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5.00</w:t>
            </w:r>
          </w:p>
        </w:tc>
      </w:tr>
      <w:tr w:rsidR="007A74FB" w:rsidRPr="00F90DA7" w14:paraId="5CCC712C" w14:textId="77777777" w:rsidTr="007A74FB">
        <w:trPr>
          <w:trHeight w:val="20"/>
          <w:jc w:val="center"/>
        </w:trPr>
        <w:tc>
          <w:tcPr>
            <w:tcW w:w="0" w:type="auto"/>
            <w:noWrap/>
            <w:vAlign w:val="center"/>
            <w:hideMark/>
          </w:tcPr>
          <w:p w14:paraId="52465087"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Professional Fees and Admin expenses</w:t>
            </w:r>
          </w:p>
        </w:tc>
        <w:tc>
          <w:tcPr>
            <w:tcW w:w="1719" w:type="dxa"/>
            <w:vAlign w:val="center"/>
            <w:hideMark/>
          </w:tcPr>
          <w:p w14:paraId="6E8C35AA" w14:textId="0966EF6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4.00</w:t>
            </w:r>
          </w:p>
        </w:tc>
        <w:tc>
          <w:tcPr>
            <w:tcW w:w="1701" w:type="dxa"/>
            <w:vAlign w:val="center"/>
            <w:hideMark/>
          </w:tcPr>
          <w:p w14:paraId="13F3A6CF" w14:textId="4CFA05AC" w:rsidR="00F90DA7" w:rsidRPr="00F90DA7" w:rsidRDefault="00F90DA7" w:rsidP="00F90DA7">
            <w:pPr>
              <w:jc w:val="right"/>
              <w:rPr>
                <w:rFonts w:asciiTheme="minorHAnsi" w:hAnsiTheme="minorHAnsi" w:cstheme="minorHAnsi"/>
                <w:color w:val="000000"/>
                <w:sz w:val="22"/>
                <w:szCs w:val="22"/>
              </w:rPr>
            </w:pPr>
          </w:p>
        </w:tc>
        <w:tc>
          <w:tcPr>
            <w:tcW w:w="1559" w:type="dxa"/>
            <w:vAlign w:val="center"/>
            <w:hideMark/>
          </w:tcPr>
          <w:p w14:paraId="055303FB" w14:textId="77729135"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4.00</w:t>
            </w:r>
          </w:p>
        </w:tc>
      </w:tr>
      <w:tr w:rsidR="007A74FB" w:rsidRPr="00F90DA7" w14:paraId="2B541974" w14:textId="77777777" w:rsidTr="007A74FB">
        <w:trPr>
          <w:trHeight w:val="20"/>
          <w:jc w:val="center"/>
        </w:trPr>
        <w:tc>
          <w:tcPr>
            <w:tcW w:w="0" w:type="auto"/>
            <w:noWrap/>
            <w:vAlign w:val="center"/>
            <w:hideMark/>
          </w:tcPr>
          <w:p w14:paraId="2A1E9FA5"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Contingency</w:t>
            </w:r>
          </w:p>
        </w:tc>
        <w:tc>
          <w:tcPr>
            <w:tcW w:w="1719" w:type="dxa"/>
            <w:vAlign w:val="center"/>
            <w:hideMark/>
          </w:tcPr>
          <w:p w14:paraId="73DF3DAD" w14:textId="16FD08CF"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2.37</w:t>
            </w:r>
          </w:p>
        </w:tc>
        <w:tc>
          <w:tcPr>
            <w:tcW w:w="1701" w:type="dxa"/>
            <w:vAlign w:val="center"/>
            <w:hideMark/>
          </w:tcPr>
          <w:p w14:paraId="564E13A7" w14:textId="4AC68BB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0C54C69D" w14:textId="6009F285"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2.37</w:t>
            </w:r>
          </w:p>
        </w:tc>
      </w:tr>
      <w:tr w:rsidR="007A74FB" w:rsidRPr="00F90DA7" w14:paraId="3BC52217" w14:textId="77777777" w:rsidTr="007A74FB">
        <w:trPr>
          <w:trHeight w:val="20"/>
          <w:jc w:val="center"/>
        </w:trPr>
        <w:tc>
          <w:tcPr>
            <w:tcW w:w="0" w:type="auto"/>
            <w:noWrap/>
            <w:vAlign w:val="center"/>
            <w:hideMark/>
          </w:tcPr>
          <w:p w14:paraId="54613541"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Finance Cost</w:t>
            </w:r>
          </w:p>
        </w:tc>
        <w:tc>
          <w:tcPr>
            <w:tcW w:w="1719" w:type="dxa"/>
            <w:vAlign w:val="center"/>
            <w:hideMark/>
          </w:tcPr>
          <w:p w14:paraId="3044EEB5" w14:textId="255D499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3.37</w:t>
            </w:r>
          </w:p>
        </w:tc>
        <w:tc>
          <w:tcPr>
            <w:tcW w:w="1701" w:type="dxa"/>
            <w:vAlign w:val="center"/>
            <w:hideMark/>
          </w:tcPr>
          <w:p w14:paraId="5F866567" w14:textId="53C0825D"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41ECFD7B" w14:textId="4D46294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3.37</w:t>
            </w:r>
          </w:p>
        </w:tc>
      </w:tr>
      <w:tr w:rsidR="007A74FB" w:rsidRPr="00F90DA7" w14:paraId="70135F55" w14:textId="77777777" w:rsidTr="007A74FB">
        <w:trPr>
          <w:trHeight w:val="20"/>
          <w:jc w:val="center"/>
        </w:trPr>
        <w:tc>
          <w:tcPr>
            <w:tcW w:w="0" w:type="auto"/>
            <w:shd w:val="clear" w:color="auto" w:fill="BFBFBF" w:themeFill="background1" w:themeFillShade="BF"/>
            <w:noWrap/>
            <w:vAlign w:val="center"/>
            <w:hideMark/>
          </w:tcPr>
          <w:p w14:paraId="14B98DFF" w14:textId="77777777" w:rsidR="00F90DA7" w:rsidRPr="00F90DA7" w:rsidRDefault="00F90DA7" w:rsidP="007A74FB">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Total Project Cost</w:t>
            </w:r>
          </w:p>
        </w:tc>
        <w:tc>
          <w:tcPr>
            <w:tcW w:w="1719" w:type="dxa"/>
            <w:shd w:val="clear" w:color="auto" w:fill="BFBFBF" w:themeFill="background1" w:themeFillShade="BF"/>
            <w:vAlign w:val="center"/>
            <w:hideMark/>
          </w:tcPr>
          <w:p w14:paraId="2D89279C" w14:textId="69A8A396"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66.15</w:t>
            </w:r>
          </w:p>
        </w:tc>
        <w:tc>
          <w:tcPr>
            <w:tcW w:w="1701" w:type="dxa"/>
            <w:shd w:val="clear" w:color="auto" w:fill="BFBFBF" w:themeFill="background1" w:themeFillShade="BF"/>
            <w:vAlign w:val="center"/>
            <w:hideMark/>
          </w:tcPr>
          <w:p w14:paraId="01C15974" w14:textId="496DBECF"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5.51</w:t>
            </w:r>
          </w:p>
        </w:tc>
        <w:tc>
          <w:tcPr>
            <w:tcW w:w="1559" w:type="dxa"/>
            <w:shd w:val="clear" w:color="auto" w:fill="BFBFBF" w:themeFill="background1" w:themeFillShade="BF"/>
            <w:vAlign w:val="center"/>
            <w:hideMark/>
          </w:tcPr>
          <w:p w14:paraId="71915915" w14:textId="77777777"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fldChar w:fldCharType="begin"/>
            </w:r>
            <w:r w:rsidRPr="00F90DA7">
              <w:rPr>
                <w:rFonts w:asciiTheme="minorHAnsi" w:hAnsiTheme="minorHAnsi" w:cstheme="minorHAnsi"/>
                <w:b/>
                <w:bCs/>
                <w:color w:val="000000"/>
                <w:sz w:val="22"/>
                <w:szCs w:val="22"/>
              </w:rPr>
              <w:instrText xml:space="preserve"> =SUM(ABOVE) </w:instrText>
            </w:r>
            <w:r w:rsidRPr="00F90DA7">
              <w:rPr>
                <w:rFonts w:asciiTheme="minorHAnsi" w:hAnsiTheme="minorHAnsi" w:cstheme="minorHAnsi"/>
                <w:b/>
                <w:bCs/>
                <w:color w:val="000000"/>
                <w:sz w:val="22"/>
                <w:szCs w:val="22"/>
              </w:rPr>
              <w:fldChar w:fldCharType="separate"/>
            </w:r>
            <w:r w:rsidRPr="00F90DA7">
              <w:rPr>
                <w:rFonts w:asciiTheme="minorHAnsi" w:hAnsiTheme="minorHAnsi" w:cstheme="minorHAnsi"/>
                <w:b/>
                <w:bCs/>
                <w:noProof/>
                <w:color w:val="000000"/>
                <w:sz w:val="22"/>
                <w:szCs w:val="22"/>
              </w:rPr>
              <w:t>60.64</w:t>
            </w:r>
            <w:r w:rsidRPr="00F90DA7">
              <w:rPr>
                <w:rFonts w:asciiTheme="minorHAnsi" w:hAnsiTheme="minorHAnsi" w:cstheme="minorHAnsi"/>
                <w:b/>
                <w:bCs/>
                <w:color w:val="000000"/>
                <w:sz w:val="22"/>
                <w:szCs w:val="22"/>
              </w:rPr>
              <w:fldChar w:fldCharType="end"/>
            </w:r>
          </w:p>
        </w:tc>
      </w:tr>
    </w:tbl>
    <w:p w14:paraId="7F2297C6" w14:textId="453BCABB" w:rsidR="00F90DA7" w:rsidRDefault="00F90DA7" w:rsidP="00F90DA7">
      <w:pPr>
        <w:autoSpaceDE w:val="0"/>
        <w:autoSpaceDN w:val="0"/>
        <w:adjustRightInd w:val="0"/>
        <w:spacing w:line="360" w:lineRule="auto"/>
        <w:jc w:val="both"/>
        <w:rPr>
          <w:rFonts w:ascii="Arial" w:eastAsiaTheme="minorHAnsi" w:hAnsi="Arial" w:cs="Arial"/>
          <w:b/>
          <w:sz w:val="22"/>
          <w:szCs w:val="22"/>
        </w:rPr>
      </w:pPr>
    </w:p>
    <w:p w14:paraId="0F758C6D" w14:textId="1506E464"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t>Means of Finance</w:t>
      </w:r>
      <w:r w:rsidR="00193DB2">
        <w:rPr>
          <w:rFonts w:ascii="Arial" w:eastAsiaTheme="minorHAnsi" w:hAnsi="Arial" w:cs="Arial"/>
          <w:b/>
          <w:sz w:val="22"/>
          <w:szCs w:val="22"/>
        </w:rPr>
        <w:t xml:space="preserve"> till Dec-2022</w:t>
      </w:r>
      <w:r w:rsidRPr="00F90DA7">
        <w:rPr>
          <w:rFonts w:ascii="Arial" w:eastAsiaTheme="minorHAnsi" w:hAnsi="Arial" w:cs="Arial"/>
          <w:b/>
          <w:sz w:val="22"/>
          <w:szCs w:val="22"/>
        </w:rPr>
        <w:t>:</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6"/>
        <w:gridCol w:w="1161"/>
        <w:gridCol w:w="1412"/>
        <w:gridCol w:w="1539"/>
        <w:gridCol w:w="1229"/>
      </w:tblGrid>
      <w:tr w:rsidR="007A74FB" w:rsidRPr="00F90DA7" w14:paraId="1679DBAF"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62FC084D" w14:textId="258302CB" w:rsidR="007A74FB" w:rsidRPr="007A74FB" w:rsidRDefault="007A74FB" w:rsidP="007A74FB">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1161"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0F8B500E"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Amount</w:t>
            </w:r>
          </w:p>
          <w:p w14:paraId="79D74EA8" w14:textId="6E8AD6DD"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412"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483A9A65"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Brought in</w:t>
            </w:r>
          </w:p>
          <w:p w14:paraId="53F17752" w14:textId="0B41FABF"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539"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7D3D33FF"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To be incurred</w:t>
            </w:r>
          </w:p>
          <w:p w14:paraId="717B5B07" w14:textId="3000A9D6"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229"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480354F"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Margin</w:t>
            </w:r>
          </w:p>
          <w:p w14:paraId="24601E5F" w14:textId="6589E4E0"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r>
      <w:tr w:rsidR="00F90DA7" w:rsidRPr="00F90DA7" w14:paraId="2E3089D8"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5BED92C0"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Equity / Partnership Capital</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4423C935"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6.78</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BEAE0F4"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5.51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6CC4BD4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1.27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529EB91E"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10.25%</w:t>
            </w:r>
          </w:p>
        </w:tc>
      </w:tr>
      <w:tr w:rsidR="00F90DA7" w:rsidRPr="00F90DA7" w14:paraId="60B467AB"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1724E40F"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Unsecured Loans from promoters</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7D4DDCF3"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F225DC0"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547351CF"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0.00</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671661D7"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0.00%</w:t>
            </w:r>
          </w:p>
        </w:tc>
      </w:tr>
      <w:tr w:rsidR="00F90DA7" w:rsidRPr="00F90DA7" w14:paraId="220D10DA"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03FA00EA"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Advance from Units already sold</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2901B2CD"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27.37</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4135393D"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0.23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31E1C00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27.14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3C91022B"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41.38%</w:t>
            </w:r>
          </w:p>
        </w:tc>
      </w:tr>
      <w:tr w:rsidR="00F90DA7" w:rsidRPr="00F90DA7" w14:paraId="06288840"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6A4C3DE1"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Advance from Future bookings</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09EED3E8"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22.00</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A4425B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13681E20"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22.00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1C586507"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33.26%</w:t>
            </w:r>
          </w:p>
        </w:tc>
      </w:tr>
      <w:tr w:rsidR="00F90DA7" w:rsidRPr="00F90DA7" w14:paraId="3CE38545"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5BFFB665"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Bank Finance - Working Capital</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7C0534E7"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10.00</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6ECB778E"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0EB66352"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10.00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060D0773"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15.12%</w:t>
            </w:r>
          </w:p>
        </w:tc>
      </w:tr>
      <w:tr w:rsidR="00F90DA7" w:rsidRPr="00F90DA7" w14:paraId="6E13DF0A"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F7C6E45" w14:textId="1797FF6A" w:rsidR="00F90DA7" w:rsidRPr="00F90DA7" w:rsidRDefault="00F90DA7" w:rsidP="00F90DA7">
            <w:pPr>
              <w:jc w:val="right"/>
              <w:rPr>
                <w:rFonts w:asciiTheme="minorHAnsi" w:hAnsiTheme="minorHAnsi" w:cstheme="minorHAnsi"/>
                <w:b/>
                <w:bCs/>
                <w:sz w:val="22"/>
                <w:szCs w:val="22"/>
              </w:rPr>
            </w:pPr>
            <w:r>
              <w:rPr>
                <w:rFonts w:asciiTheme="minorHAnsi" w:hAnsiTheme="minorHAnsi" w:cstheme="minorHAnsi"/>
                <w:b/>
                <w:bCs/>
                <w:sz w:val="22"/>
                <w:szCs w:val="22"/>
              </w:rPr>
              <w:t>Total</w:t>
            </w:r>
          </w:p>
        </w:tc>
        <w:tc>
          <w:tcPr>
            <w:tcW w:w="11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639F54D6"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66.15</w:t>
            </w:r>
          </w:p>
        </w:tc>
        <w:tc>
          <w:tcPr>
            <w:tcW w:w="14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28674AC"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5.74</w:t>
            </w:r>
          </w:p>
        </w:tc>
        <w:tc>
          <w:tcPr>
            <w:tcW w:w="15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2B36F002"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fldChar w:fldCharType="begin"/>
            </w:r>
            <w:r w:rsidRPr="00F90DA7">
              <w:rPr>
                <w:rFonts w:asciiTheme="minorHAnsi" w:hAnsiTheme="minorHAnsi" w:cstheme="minorHAnsi"/>
                <w:b/>
                <w:bCs/>
                <w:color w:val="000000"/>
                <w:sz w:val="22"/>
                <w:szCs w:val="22"/>
              </w:rPr>
              <w:instrText xml:space="preserve"> =SUM(ABOVE) </w:instrText>
            </w:r>
            <w:r w:rsidRPr="00F90DA7">
              <w:rPr>
                <w:rFonts w:asciiTheme="minorHAnsi" w:hAnsiTheme="minorHAnsi" w:cstheme="minorHAnsi"/>
                <w:b/>
                <w:bCs/>
                <w:color w:val="000000"/>
                <w:sz w:val="22"/>
                <w:szCs w:val="22"/>
              </w:rPr>
              <w:fldChar w:fldCharType="separate"/>
            </w:r>
            <w:r w:rsidRPr="00F90DA7">
              <w:rPr>
                <w:rFonts w:asciiTheme="minorHAnsi" w:hAnsiTheme="minorHAnsi" w:cstheme="minorHAnsi"/>
                <w:b/>
                <w:bCs/>
                <w:noProof/>
                <w:color w:val="000000"/>
                <w:sz w:val="22"/>
                <w:szCs w:val="22"/>
              </w:rPr>
              <w:t>60.41</w:t>
            </w:r>
            <w:r w:rsidRPr="00F90DA7">
              <w:rPr>
                <w:rFonts w:asciiTheme="minorHAnsi" w:hAnsiTheme="minorHAnsi" w:cstheme="minorHAnsi"/>
                <w:b/>
                <w:bCs/>
                <w:color w:val="000000"/>
                <w:sz w:val="22"/>
                <w:szCs w:val="22"/>
              </w:rPr>
              <w:fldChar w:fldCharType="end"/>
            </w:r>
          </w:p>
        </w:tc>
        <w:tc>
          <w:tcPr>
            <w:tcW w:w="1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5A24A93"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100.00%</w:t>
            </w:r>
          </w:p>
        </w:tc>
      </w:tr>
    </w:tbl>
    <w:p w14:paraId="3D7571D6" w14:textId="77777777" w:rsidR="00F90DA7" w:rsidRDefault="00F90DA7" w:rsidP="00F90DA7">
      <w:pPr>
        <w:autoSpaceDE w:val="0"/>
        <w:autoSpaceDN w:val="0"/>
        <w:adjustRightInd w:val="0"/>
        <w:spacing w:after="240"/>
        <w:jc w:val="both"/>
        <w:rPr>
          <w:rFonts w:ascii="Arial" w:eastAsiaTheme="minorHAnsi" w:hAnsi="Arial" w:cs="Arial"/>
          <w:b/>
          <w:sz w:val="22"/>
          <w:szCs w:val="22"/>
        </w:rPr>
      </w:pPr>
    </w:p>
    <w:p w14:paraId="5A06473D" w14:textId="63CFC28C"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Pr>
          <w:rFonts w:ascii="Arial" w:eastAsiaTheme="minorHAnsi" w:hAnsi="Arial" w:cs="Arial"/>
          <w:b/>
          <w:sz w:val="22"/>
          <w:szCs w:val="22"/>
        </w:rPr>
        <w:t>Sold/Unsold Inventory</w:t>
      </w:r>
      <w:r w:rsidR="00846139">
        <w:rPr>
          <w:rFonts w:ascii="Arial" w:eastAsiaTheme="minorHAnsi" w:hAnsi="Arial" w:cs="Arial"/>
          <w:b/>
          <w:sz w:val="22"/>
          <w:szCs w:val="22"/>
        </w:rPr>
        <w:t xml:space="preserve"> </w:t>
      </w:r>
      <w:r w:rsidR="00193DB2">
        <w:rPr>
          <w:rFonts w:ascii="Arial" w:eastAsiaTheme="minorHAnsi" w:hAnsi="Arial" w:cs="Arial"/>
          <w:b/>
          <w:sz w:val="22"/>
          <w:szCs w:val="22"/>
        </w:rPr>
        <w:t>till Dec-2022</w:t>
      </w:r>
      <w:r w:rsidRPr="00F90DA7">
        <w:rPr>
          <w:rFonts w:ascii="Arial" w:eastAsiaTheme="minorHAnsi" w:hAnsi="Arial" w:cs="Arial"/>
          <w:b/>
          <w:sz w:val="22"/>
          <w:szCs w:val="22"/>
        </w:rPr>
        <w:t>:</w:t>
      </w:r>
    </w:p>
    <w:p w14:paraId="2475C463" w14:textId="225594A8" w:rsidR="00F90DA7" w:rsidRDefault="00F90DA7" w:rsidP="00F90DA7">
      <w:pPr>
        <w:autoSpaceDE w:val="0"/>
        <w:autoSpaceDN w:val="0"/>
        <w:adjustRightInd w:val="0"/>
        <w:spacing w:after="240" w:line="360" w:lineRule="auto"/>
        <w:jc w:val="both"/>
        <w:rPr>
          <w:rFonts w:ascii="Arial" w:eastAsiaTheme="minorHAnsi" w:hAnsi="Arial" w:cs="Arial"/>
          <w:sz w:val="22"/>
          <w:szCs w:val="22"/>
        </w:rPr>
      </w:pPr>
      <w:r w:rsidRPr="00F90DA7">
        <w:rPr>
          <w:rFonts w:ascii="Arial" w:eastAsiaTheme="minorHAnsi" w:hAnsi="Arial" w:cs="Arial"/>
          <w:sz w:val="22"/>
          <w:szCs w:val="22"/>
        </w:rPr>
        <w:t>As per the Sold / Unsold inventory data sheet provided by the company, the total saleable area details has been tabulated below:</w:t>
      </w:r>
    </w:p>
    <w:tbl>
      <w:tblPr>
        <w:tblStyle w:val="TableGrid"/>
        <w:tblW w:w="8784" w:type="dxa"/>
        <w:jc w:val="center"/>
        <w:tblLayout w:type="fixed"/>
        <w:tblLook w:val="04A0" w:firstRow="1" w:lastRow="0" w:firstColumn="1" w:lastColumn="0" w:noHBand="0" w:noVBand="1"/>
      </w:tblPr>
      <w:tblGrid>
        <w:gridCol w:w="1980"/>
        <w:gridCol w:w="798"/>
        <w:gridCol w:w="1417"/>
        <w:gridCol w:w="762"/>
        <w:gridCol w:w="1417"/>
        <w:gridCol w:w="851"/>
        <w:gridCol w:w="1559"/>
      </w:tblGrid>
      <w:tr w:rsidR="00F90DA7" w14:paraId="6FE446D6" w14:textId="77777777" w:rsidTr="007A74FB">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65C990C" w14:textId="77777777" w:rsidR="00F90DA7" w:rsidRPr="007A74FB" w:rsidRDefault="00F90DA7">
            <w:pPr>
              <w:tabs>
                <w:tab w:val="left" w:pos="2430"/>
              </w:tabs>
              <w:jc w:val="center"/>
              <w:rPr>
                <w:rFonts w:asciiTheme="minorHAnsi" w:hAnsiTheme="minorHAnsi" w:cstheme="minorHAnsi"/>
                <w:b/>
                <w:color w:val="FFFFFF" w:themeColor="background1"/>
                <w:sz w:val="22"/>
                <w:szCs w:val="22"/>
              </w:rPr>
            </w:pPr>
            <w:r w:rsidRPr="007A74FB">
              <w:rPr>
                <w:rFonts w:asciiTheme="minorHAnsi" w:hAnsiTheme="minorHAnsi" w:cstheme="minorHAnsi"/>
                <w:b/>
                <w:color w:val="FFFFFF" w:themeColor="background1"/>
                <w:sz w:val="22"/>
              </w:rPr>
              <w:t>Configuration</w:t>
            </w:r>
          </w:p>
        </w:tc>
        <w:tc>
          <w:tcPr>
            <w:tcW w:w="2215"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9681BE0"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Sold</w:t>
            </w:r>
          </w:p>
        </w:tc>
        <w:tc>
          <w:tcPr>
            <w:tcW w:w="2179"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A025B42"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Unsold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773C89F"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Total</w:t>
            </w:r>
          </w:p>
        </w:tc>
      </w:tr>
      <w:tr w:rsidR="00F90DA7" w14:paraId="55316379" w14:textId="77777777" w:rsidTr="007A74FB">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37E8019" w14:textId="77777777" w:rsidR="00F90DA7" w:rsidRPr="007A74FB" w:rsidRDefault="00F90DA7">
            <w:pPr>
              <w:rPr>
                <w:rFonts w:asciiTheme="minorHAnsi" w:eastAsia="Arial" w:hAnsiTheme="minorHAnsi" w:cstheme="minorHAnsi"/>
                <w:b/>
                <w:color w:val="FFFFFF" w:themeColor="background1"/>
                <w:sz w:val="22"/>
                <w:szCs w:val="22"/>
                <w:lang w:bidi="en-US"/>
              </w:rPr>
            </w:pPr>
          </w:p>
        </w:tc>
        <w:tc>
          <w:tcPr>
            <w:tcW w:w="79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04F86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BA5F89"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1CEFD5A0"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c>
          <w:tcPr>
            <w:tcW w:w="76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7E32036"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F577D3A"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7A6BEA1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007443"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178E43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55D7DC75" w14:textId="77777777" w:rsidR="00F90DA7" w:rsidRPr="007A74FB" w:rsidRDefault="00F90DA7">
            <w:pPr>
              <w:tabs>
                <w:tab w:val="left" w:pos="2430"/>
              </w:tabs>
              <w:jc w:val="center"/>
              <w:rPr>
                <w:rFonts w:asciiTheme="minorHAnsi" w:hAnsiTheme="minorHAnsi" w:cstheme="minorHAnsi"/>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r>
      <w:tr w:rsidR="00F90DA7" w14:paraId="57146CE8"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62C1F32B"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1 BHK</w:t>
            </w:r>
          </w:p>
        </w:tc>
        <w:tc>
          <w:tcPr>
            <w:tcW w:w="798" w:type="dxa"/>
            <w:tcBorders>
              <w:top w:val="single" w:sz="4" w:space="0" w:color="auto"/>
              <w:left w:val="single" w:sz="4" w:space="0" w:color="auto"/>
              <w:bottom w:val="single" w:sz="4" w:space="0" w:color="auto"/>
              <w:right w:val="single" w:sz="4" w:space="0" w:color="auto"/>
            </w:tcBorders>
            <w:vAlign w:val="center"/>
            <w:hideMark/>
          </w:tcPr>
          <w:p w14:paraId="459AAD22"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0DC7F"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14,070</w:t>
            </w:r>
          </w:p>
        </w:tc>
        <w:tc>
          <w:tcPr>
            <w:tcW w:w="762" w:type="dxa"/>
            <w:tcBorders>
              <w:top w:val="single" w:sz="4" w:space="0" w:color="auto"/>
              <w:left w:val="single" w:sz="4" w:space="0" w:color="auto"/>
              <w:bottom w:val="single" w:sz="4" w:space="0" w:color="auto"/>
              <w:right w:val="single" w:sz="4" w:space="0" w:color="auto"/>
            </w:tcBorders>
            <w:vAlign w:val="center"/>
            <w:hideMark/>
          </w:tcPr>
          <w:p w14:paraId="0847EA9A"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94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FFD017"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36,332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DEDA6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6D3EF2"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50,402</w:t>
            </w:r>
          </w:p>
        </w:tc>
      </w:tr>
      <w:tr w:rsidR="00F90DA7" w14:paraId="3D55C651"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45A2D374"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2 BHK</w:t>
            </w:r>
          </w:p>
        </w:tc>
        <w:tc>
          <w:tcPr>
            <w:tcW w:w="798" w:type="dxa"/>
            <w:tcBorders>
              <w:top w:val="single" w:sz="4" w:space="0" w:color="auto"/>
              <w:left w:val="single" w:sz="4" w:space="0" w:color="auto"/>
              <w:bottom w:val="single" w:sz="4" w:space="0" w:color="auto"/>
              <w:right w:val="single" w:sz="4" w:space="0" w:color="auto"/>
            </w:tcBorders>
            <w:vAlign w:val="center"/>
            <w:hideMark/>
          </w:tcPr>
          <w:p w14:paraId="1296DFE9"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18AE28"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13,217</w:t>
            </w:r>
          </w:p>
        </w:tc>
        <w:tc>
          <w:tcPr>
            <w:tcW w:w="762" w:type="dxa"/>
            <w:tcBorders>
              <w:top w:val="single" w:sz="4" w:space="0" w:color="auto"/>
              <w:left w:val="single" w:sz="4" w:space="0" w:color="auto"/>
              <w:bottom w:val="single" w:sz="4" w:space="0" w:color="auto"/>
              <w:right w:val="single" w:sz="4" w:space="0" w:color="auto"/>
            </w:tcBorders>
            <w:vAlign w:val="center"/>
            <w:hideMark/>
          </w:tcPr>
          <w:p w14:paraId="6ADE1D6E"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BEA3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67,603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F41C9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8941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80,820</w:t>
            </w:r>
          </w:p>
        </w:tc>
      </w:tr>
      <w:tr w:rsidR="00F90DA7" w14:paraId="786A0F35"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1EA5DF5B"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Shops</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7655F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CBB4A6"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w:t>
            </w:r>
          </w:p>
        </w:tc>
        <w:tc>
          <w:tcPr>
            <w:tcW w:w="762" w:type="dxa"/>
            <w:tcBorders>
              <w:top w:val="single" w:sz="4" w:space="0" w:color="auto"/>
              <w:left w:val="single" w:sz="4" w:space="0" w:color="auto"/>
              <w:bottom w:val="single" w:sz="4" w:space="0" w:color="auto"/>
              <w:right w:val="single" w:sz="4" w:space="0" w:color="auto"/>
            </w:tcBorders>
            <w:vAlign w:val="center"/>
            <w:hideMark/>
          </w:tcPr>
          <w:p w14:paraId="1BDE23B1"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0BF98B"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2,738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7124D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9EE953"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2,738</w:t>
            </w:r>
          </w:p>
        </w:tc>
      </w:tr>
      <w:tr w:rsidR="00F90DA7" w14:paraId="14CCCC50"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6606A"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Total</w:t>
            </w:r>
          </w:p>
        </w:tc>
        <w:tc>
          <w:tcPr>
            <w:tcW w:w="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3D753D"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59</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C75783"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27,287</w:t>
            </w:r>
          </w:p>
        </w:tc>
        <w:tc>
          <w:tcPr>
            <w:tcW w:w="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7518D3"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213</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46477F"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1,06,673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319BBF"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272</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0A23C"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1,33,960</w:t>
            </w:r>
          </w:p>
        </w:tc>
      </w:tr>
    </w:tbl>
    <w:p w14:paraId="1E91FC92" w14:textId="77777777" w:rsidR="00F90DA7" w:rsidRPr="00F366F1" w:rsidRDefault="00F90DA7" w:rsidP="00F90DA7">
      <w:pPr>
        <w:autoSpaceDE w:val="0"/>
        <w:autoSpaceDN w:val="0"/>
        <w:adjustRightInd w:val="0"/>
        <w:spacing w:after="240" w:line="360" w:lineRule="auto"/>
        <w:jc w:val="both"/>
        <w:rPr>
          <w:rFonts w:ascii="Arial" w:eastAsiaTheme="minorHAnsi" w:hAnsi="Arial" w:cs="Arial"/>
          <w:sz w:val="22"/>
          <w:szCs w:val="22"/>
        </w:rPr>
      </w:pPr>
    </w:p>
    <w:p w14:paraId="4A3070CA" w14:textId="63DB8CC2" w:rsidR="00F90DA7" w:rsidRDefault="00676C62" w:rsidP="004865C0">
      <w:pPr>
        <w:spacing w:after="240" w:line="360" w:lineRule="auto"/>
        <w:jc w:val="both"/>
        <w:rPr>
          <w:rFonts w:ascii="Arial" w:hAnsi="Arial" w:cs="Arial"/>
          <w:sz w:val="22"/>
          <w:szCs w:val="22"/>
        </w:rPr>
      </w:pPr>
      <w:r>
        <w:rPr>
          <w:rFonts w:ascii="Arial" w:hAnsi="Arial" w:cs="Arial"/>
          <w:sz w:val="22"/>
          <w:szCs w:val="22"/>
        </w:rPr>
        <w:t xml:space="preserve"> </w:t>
      </w:r>
    </w:p>
    <w:p w14:paraId="78B3CF35" w14:textId="77777777" w:rsidR="00F90DA7" w:rsidRDefault="00F90DA7">
      <w:pPr>
        <w:spacing w:after="200" w:line="276" w:lineRule="auto"/>
        <w:rPr>
          <w:rFonts w:ascii="Arial" w:hAnsi="Arial" w:cs="Arial"/>
          <w:sz w:val="22"/>
          <w:szCs w:val="22"/>
        </w:rPr>
      </w:pPr>
      <w:r>
        <w:rPr>
          <w:rFonts w:ascii="Arial" w:hAnsi="Arial" w:cs="Arial"/>
          <w:sz w:val="22"/>
          <w:szCs w:val="22"/>
        </w:rPr>
        <w:br w:type="page"/>
      </w:r>
    </w:p>
    <w:p w14:paraId="20F3BC03" w14:textId="1B80BBB5" w:rsidR="00BC7C37" w:rsidRPr="00F02428" w:rsidRDefault="00B95316" w:rsidP="00F24D10">
      <w:pPr>
        <w:numPr>
          <w:ilvl w:val="0"/>
          <w:numId w:val="2"/>
        </w:numPr>
        <w:autoSpaceDE w:val="0"/>
        <w:autoSpaceDN w:val="0"/>
        <w:adjustRightInd w:val="0"/>
        <w:spacing w:after="240" w:line="360" w:lineRule="auto"/>
        <w:ind w:left="0" w:hanging="284"/>
        <w:jc w:val="both"/>
        <w:rPr>
          <w:rFonts w:ascii="Arial" w:hAnsi="Arial" w:cs="Arial"/>
          <w:b/>
          <w:sz w:val="22"/>
          <w:szCs w:val="22"/>
        </w:rPr>
      </w:pPr>
      <w:r w:rsidRPr="00647EC7">
        <w:rPr>
          <w:rFonts w:ascii="Arial" w:hAnsi="Arial" w:cs="Arial"/>
          <w:b/>
          <w:sz w:val="22"/>
          <w:szCs w:val="22"/>
        </w:rPr>
        <w:lastRenderedPageBreak/>
        <w:t>PHYSICAL CONSTRUCTION</w:t>
      </w:r>
      <w:r w:rsidRPr="00BC7C37">
        <w:rPr>
          <w:rFonts w:ascii="Arial" w:hAnsi="Arial" w:cs="Arial"/>
          <w:b/>
          <w:sz w:val="22"/>
          <w:szCs w:val="22"/>
        </w:rPr>
        <w:t xml:space="preserve"> </w:t>
      </w:r>
      <w:r w:rsidR="00BC7C37" w:rsidRPr="00BC7C37">
        <w:rPr>
          <w:rFonts w:ascii="Arial" w:hAnsi="Arial" w:cs="Arial"/>
          <w:b/>
          <w:sz w:val="22"/>
          <w:szCs w:val="22"/>
        </w:rPr>
        <w:t>CURRENT</w:t>
      </w:r>
      <w:r w:rsidR="00BC7C37">
        <w:rPr>
          <w:rFonts w:ascii="Arial" w:hAnsi="Arial" w:cs="Arial"/>
          <w:b/>
          <w:sz w:val="22"/>
          <w:szCs w:val="22"/>
        </w:rPr>
        <w:t xml:space="preserve">: </w:t>
      </w:r>
      <w:r w:rsidR="00415174">
        <w:rPr>
          <w:rFonts w:ascii="Arial" w:hAnsi="Arial" w:cs="Arial"/>
          <w:sz w:val="22"/>
          <w:szCs w:val="22"/>
        </w:rPr>
        <w:t xml:space="preserve">As </w:t>
      </w:r>
      <w:r w:rsidR="007A3DB9">
        <w:rPr>
          <w:rFonts w:ascii="Arial" w:hAnsi="Arial" w:cs="Arial"/>
          <w:sz w:val="22"/>
          <w:szCs w:val="22"/>
        </w:rPr>
        <w:t xml:space="preserve">per </w:t>
      </w:r>
      <w:r w:rsidR="00990E07">
        <w:rPr>
          <w:rFonts w:ascii="Arial" w:hAnsi="Arial" w:cs="Arial"/>
          <w:sz w:val="22"/>
          <w:szCs w:val="22"/>
        </w:rPr>
        <w:t>information provided during site visit, the construction work of the project was started on 18</w:t>
      </w:r>
      <w:r w:rsidR="00990E07" w:rsidRPr="00990E07">
        <w:rPr>
          <w:rFonts w:ascii="Arial" w:hAnsi="Arial" w:cs="Arial"/>
          <w:sz w:val="22"/>
          <w:szCs w:val="22"/>
          <w:vertAlign w:val="superscript"/>
        </w:rPr>
        <w:t>th</w:t>
      </w:r>
      <w:r w:rsidR="00990E07">
        <w:rPr>
          <w:rFonts w:ascii="Arial" w:hAnsi="Arial" w:cs="Arial"/>
          <w:sz w:val="22"/>
          <w:szCs w:val="22"/>
        </w:rPr>
        <w:t xml:space="preserve"> November 2022 and is expected to be completed within 3 years. As per </w:t>
      </w:r>
      <w:r w:rsidR="007A3DB9">
        <w:rPr>
          <w:rFonts w:ascii="Arial" w:hAnsi="Arial" w:cs="Arial"/>
          <w:sz w:val="22"/>
          <w:szCs w:val="22"/>
        </w:rPr>
        <w:t xml:space="preserve">observation made during </w:t>
      </w:r>
      <w:r w:rsidR="00415174">
        <w:rPr>
          <w:rFonts w:ascii="Arial" w:hAnsi="Arial" w:cs="Arial"/>
          <w:sz w:val="22"/>
          <w:szCs w:val="22"/>
        </w:rPr>
        <w:t xml:space="preserve">site visit, </w:t>
      </w:r>
      <w:r w:rsidR="007A3DB9">
        <w:rPr>
          <w:rFonts w:ascii="Arial" w:hAnsi="Arial" w:cs="Arial"/>
          <w:sz w:val="22"/>
          <w:szCs w:val="22"/>
        </w:rPr>
        <w:t xml:space="preserve">pilling </w:t>
      </w:r>
      <w:r w:rsidR="00990E07">
        <w:rPr>
          <w:rFonts w:ascii="Arial" w:hAnsi="Arial" w:cs="Arial"/>
          <w:sz w:val="22"/>
          <w:szCs w:val="22"/>
        </w:rPr>
        <w:t xml:space="preserve">&amp; footing work on ongoing. Tower-wise construction details are as follows:- </w:t>
      </w:r>
    </w:p>
    <w:tbl>
      <w:tblPr>
        <w:tblW w:w="8217" w:type="dxa"/>
        <w:jc w:val="center"/>
        <w:tblLayout w:type="fixed"/>
        <w:tblCellMar>
          <w:left w:w="0" w:type="dxa"/>
          <w:right w:w="0" w:type="dxa"/>
        </w:tblCellMar>
        <w:tblLook w:val="04A0" w:firstRow="1" w:lastRow="0" w:firstColumn="1" w:lastColumn="0" w:noHBand="0" w:noVBand="1"/>
      </w:tblPr>
      <w:tblGrid>
        <w:gridCol w:w="816"/>
        <w:gridCol w:w="3569"/>
        <w:gridCol w:w="1144"/>
        <w:gridCol w:w="845"/>
        <w:gridCol w:w="992"/>
        <w:gridCol w:w="851"/>
      </w:tblGrid>
      <w:tr w:rsidR="00990E07" w:rsidRPr="001F27E7" w14:paraId="669DAA2E" w14:textId="77777777" w:rsidTr="00990E07">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3E63B29" w14:textId="77777777" w:rsidR="00990E07" w:rsidRPr="001F27E7" w:rsidRDefault="00990E07" w:rsidP="00341163">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569"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027841AE" w14:textId="77777777" w:rsidR="00990E07" w:rsidRPr="001F27E7" w:rsidRDefault="00990E07" w:rsidP="00341163">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5A7C6303" w14:textId="77777777" w:rsidR="00990E07" w:rsidRPr="001F27E7" w:rsidRDefault="00990E07" w:rsidP="00341163">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845"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70EF49C6" w14:textId="3BB51A4E" w:rsidR="00990E07" w:rsidRPr="001F27E7" w:rsidRDefault="00990E07" w:rsidP="00341163">
            <w:pPr>
              <w:ind w:right="127"/>
              <w:jc w:val="center"/>
              <w:rPr>
                <w:rFonts w:ascii="Calibri" w:hAnsi="Calibri" w:cs="Calibri"/>
                <w:b/>
                <w:bCs/>
                <w:color w:val="FFFFFF"/>
                <w:sz w:val="22"/>
                <w:szCs w:val="22"/>
              </w:rPr>
            </w:pPr>
            <w:r>
              <w:rPr>
                <w:rFonts w:ascii="Calibri" w:hAnsi="Calibri" w:cs="Calibri"/>
                <w:b/>
                <w:bCs/>
                <w:color w:val="FFFFFF"/>
                <w:sz w:val="22"/>
                <w:szCs w:val="22"/>
              </w:rPr>
              <w:t>Wing-A</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26EE200D" w14:textId="6B4B2A20" w:rsidR="00990E07" w:rsidRPr="001F27E7" w:rsidRDefault="00990E07" w:rsidP="00341163">
            <w:pPr>
              <w:ind w:right="141"/>
              <w:jc w:val="center"/>
              <w:rPr>
                <w:rFonts w:ascii="Calibri" w:hAnsi="Calibri" w:cs="Calibri"/>
                <w:b/>
                <w:bCs/>
                <w:color w:val="FFFFFF"/>
                <w:sz w:val="22"/>
                <w:szCs w:val="22"/>
              </w:rPr>
            </w:pPr>
            <w:r>
              <w:rPr>
                <w:rFonts w:ascii="Calibri" w:hAnsi="Calibri" w:cs="Calibri"/>
                <w:b/>
                <w:bCs/>
                <w:color w:val="FFFFFF"/>
                <w:sz w:val="22"/>
                <w:szCs w:val="22"/>
              </w:rPr>
              <w:t>Wing-B</w:t>
            </w:r>
          </w:p>
        </w:tc>
        <w:tc>
          <w:tcPr>
            <w:tcW w:w="851" w:type="dxa"/>
            <w:tcBorders>
              <w:top w:val="single" w:sz="4" w:space="0" w:color="auto"/>
              <w:left w:val="nil"/>
              <w:bottom w:val="single" w:sz="4" w:space="0" w:color="auto"/>
              <w:right w:val="single" w:sz="4" w:space="0" w:color="auto"/>
            </w:tcBorders>
            <w:shd w:val="clear" w:color="auto" w:fill="002060"/>
            <w:vAlign w:val="center"/>
          </w:tcPr>
          <w:p w14:paraId="18505496" w14:textId="4992A3FB" w:rsidR="00990E07" w:rsidRPr="001F27E7" w:rsidRDefault="00990E07" w:rsidP="00341163">
            <w:pPr>
              <w:ind w:right="141"/>
              <w:jc w:val="center"/>
              <w:rPr>
                <w:rFonts w:ascii="Calibri" w:hAnsi="Calibri" w:cs="Calibri"/>
                <w:b/>
                <w:bCs/>
                <w:color w:val="FFFFFF"/>
                <w:sz w:val="22"/>
                <w:szCs w:val="22"/>
              </w:rPr>
            </w:pPr>
            <w:r>
              <w:rPr>
                <w:rFonts w:ascii="Calibri" w:hAnsi="Calibri" w:cs="Calibri"/>
                <w:b/>
                <w:bCs/>
                <w:color w:val="FFFFFF"/>
                <w:sz w:val="22"/>
                <w:szCs w:val="22"/>
              </w:rPr>
              <w:t>Wing-C</w:t>
            </w:r>
          </w:p>
        </w:tc>
      </w:tr>
      <w:tr w:rsidR="00846139" w:rsidRPr="001F27E7" w14:paraId="7D9DA9ED"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969441"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C270E2"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Cutting, Filling and Levelling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715DD4" w14:textId="303D647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294BAE" w14:textId="2C3470FB"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493EDC" w14:textId="73ACDC96"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76%</w:t>
            </w:r>
          </w:p>
        </w:tc>
        <w:tc>
          <w:tcPr>
            <w:tcW w:w="851" w:type="dxa"/>
            <w:tcBorders>
              <w:top w:val="nil"/>
              <w:left w:val="nil"/>
              <w:bottom w:val="single" w:sz="4" w:space="0" w:color="auto"/>
              <w:right w:val="single" w:sz="4" w:space="0" w:color="auto"/>
            </w:tcBorders>
            <w:vAlign w:val="center"/>
          </w:tcPr>
          <w:p w14:paraId="11FD3FF0" w14:textId="4CA8365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100%</w:t>
            </w:r>
          </w:p>
        </w:tc>
      </w:tr>
      <w:tr w:rsidR="00846139" w:rsidRPr="001F27E7" w14:paraId="78AE58F7"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8CE28F"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DC4C5C"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Footings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A390A" w14:textId="4CC43545"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4%</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1B29BF" w14:textId="1223C95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1D5A8D" w14:textId="7596BD4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6127CF14" w14:textId="11BF9F44"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775CCB1A"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97FA49"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4</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69946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Slab Casting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F94CD" w14:textId="649CD8A5"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25%</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AC64B3" w14:textId="7F20FF3D"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9FF3E7" w14:textId="276A2666"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175CCCB2" w14:textId="49DC89C1"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4FAA06C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893B7"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5</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77A348"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Common Staircase, lift and lobby etc.</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BFC5CA" w14:textId="32EB642F"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5%</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13BEE8" w14:textId="4437E292"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8FB31B" w14:textId="0B7F0BCE"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31D6F112" w14:textId="79CD8C5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41F62A2F"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D3EEFE"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7</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845E2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1D4D92" w14:textId="28E3DA4B"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35AB7C" w14:textId="7D6655EE"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009EE6" w14:textId="22212AD2"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01DC91EF" w14:textId="286CD55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3FF6B3D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BD22FB"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9</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F3C782"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Plaster</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399547" w14:textId="2429308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09078" w14:textId="0CC961C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5336F8" w14:textId="6F7F5429"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7B7086CE" w14:textId="0023F9F9"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5074463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5F2064"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10</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6A86E0"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C5249B" w14:textId="589F8B7D"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1A10FE" w14:textId="391DB218"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0AD370" w14:textId="756BD87A"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565E507E" w14:textId="12D6E07B"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3E983B67"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B7A3F9"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1A4D10"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MEP Services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0B5533" w14:textId="23D48170"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12%</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D05F11" w14:textId="1BB1762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DBEB57" w14:textId="5ADB2504"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2FE02C1E" w14:textId="28D5A0C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142D6D4D"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BB7F4"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12</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3D0E2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Door/ Window</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554B49" w14:textId="72C4AAC0"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35E3D2" w14:textId="4DA1CEC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71C0E4" w14:textId="4715F8D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2201ADE4" w14:textId="1471BB9C"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18B83EE2"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C6EB21"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727C1"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Finishing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FCFDFE" w14:textId="5B415D52"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A8BBCF" w14:textId="7B7916E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9D96D" w14:textId="29A9C71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475713A6" w14:textId="34F53762"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7534C375" w14:textId="77777777" w:rsidTr="00B95316">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F512630" w14:textId="77777777" w:rsidR="00846139" w:rsidRPr="001F27E7" w:rsidRDefault="00846139" w:rsidP="00846139">
            <w:pPr>
              <w:ind w:left="124" w:right="86"/>
              <w:jc w:val="right"/>
              <w:rPr>
                <w:rFonts w:ascii="Calibri" w:hAnsi="Calibri" w:cs="Calibri"/>
                <w:b/>
                <w:bCs/>
                <w:color w:val="000000"/>
                <w:sz w:val="22"/>
                <w:szCs w:val="22"/>
              </w:rPr>
            </w:pPr>
            <w:r w:rsidRPr="001F27E7">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732E139" w14:textId="09E11CD5" w:rsidR="00846139" w:rsidRPr="001F27E7" w:rsidRDefault="00846139" w:rsidP="00846139">
            <w:pPr>
              <w:ind w:right="127"/>
              <w:jc w:val="center"/>
              <w:rPr>
                <w:rFonts w:ascii="Calibri" w:hAnsi="Calibri" w:cs="Calibri"/>
                <w:b/>
                <w:bCs/>
                <w:color w:val="000000"/>
                <w:sz w:val="22"/>
                <w:szCs w:val="22"/>
              </w:rPr>
            </w:pPr>
            <w:r>
              <w:rPr>
                <w:rFonts w:ascii="Calibri" w:hAnsi="Calibri" w:cs="Calibri"/>
                <w:b/>
                <w:bCs/>
                <w:color w:val="000000"/>
                <w:sz w:val="22"/>
                <w:szCs w:val="22"/>
              </w:rPr>
              <w:t>100%</w:t>
            </w:r>
          </w:p>
        </w:tc>
        <w:tc>
          <w:tcPr>
            <w:tcW w:w="845"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5F6FCD6" w14:textId="715EC3EF" w:rsidR="00846139" w:rsidRPr="001F27E7" w:rsidRDefault="00846139" w:rsidP="00846139">
            <w:pPr>
              <w:ind w:right="127"/>
              <w:jc w:val="center"/>
              <w:rPr>
                <w:rFonts w:ascii="Calibri" w:hAnsi="Calibri" w:cs="Calibri"/>
                <w:b/>
                <w:bCs/>
                <w:color w:val="000000"/>
                <w:sz w:val="22"/>
                <w:szCs w:val="22"/>
              </w:rPr>
            </w:pPr>
            <w:r>
              <w:rPr>
                <w:rFonts w:ascii="Calibri" w:hAnsi="Calibri" w:cs="Calibri"/>
                <w:b/>
                <w:bCs/>
                <w:color w:val="000000"/>
                <w:sz w:val="22"/>
                <w:szCs w:val="22"/>
              </w:rPr>
              <w:t>10%</w:t>
            </w: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F4E48E7" w14:textId="30AF6BFB" w:rsidR="00846139" w:rsidRPr="001F27E7"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8%</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14:paraId="394F915F" w14:textId="0A2E9CB6" w:rsidR="00846139" w:rsidRPr="001F27E7"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10%</w:t>
            </w:r>
          </w:p>
        </w:tc>
      </w:tr>
      <w:tr w:rsidR="00B95316" w:rsidRPr="001F27E7" w14:paraId="5BE384F7" w14:textId="77777777" w:rsidTr="00B954F4">
        <w:trPr>
          <w:trHeight w:val="20"/>
          <w:jc w:val="center"/>
        </w:trPr>
        <w:tc>
          <w:tcPr>
            <w:tcW w:w="43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F018A22" w14:textId="45E59670" w:rsidR="00B95316" w:rsidRPr="001F27E7" w:rsidRDefault="00B95316" w:rsidP="00B95316">
            <w:pPr>
              <w:ind w:left="124" w:right="86"/>
              <w:jc w:val="right"/>
              <w:rPr>
                <w:rFonts w:ascii="Calibri" w:hAnsi="Calibri" w:cs="Calibri"/>
                <w:b/>
                <w:bCs/>
                <w:color w:val="000000"/>
                <w:sz w:val="22"/>
                <w:szCs w:val="22"/>
              </w:rPr>
            </w:pPr>
            <w:r w:rsidRPr="00B95316">
              <w:rPr>
                <w:rFonts w:ascii="Calibri" w:hAnsi="Calibri" w:cs="Calibri"/>
                <w:b/>
                <w:bCs/>
                <w:color w:val="000000"/>
                <w:sz w:val="22"/>
                <w:szCs w:val="22"/>
              </w:rPr>
              <w:t>Average Completion Status (in %)</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1D456A" w14:textId="77777777" w:rsidR="00B95316" w:rsidRDefault="00B95316" w:rsidP="00B95316">
            <w:pPr>
              <w:ind w:right="127"/>
              <w:jc w:val="center"/>
              <w:rPr>
                <w:rFonts w:ascii="Calibri" w:hAnsi="Calibri" w:cs="Calibri"/>
                <w:b/>
                <w:bCs/>
                <w:color w:val="000000"/>
                <w:sz w:val="22"/>
                <w:szCs w:val="22"/>
              </w:rPr>
            </w:pPr>
          </w:p>
        </w:tc>
        <w:tc>
          <w:tcPr>
            <w:tcW w:w="2688" w:type="dxa"/>
            <w:gridSpan w:val="3"/>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2C49DB8" w14:textId="17B086A6" w:rsidR="00B95316"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9</w:t>
            </w:r>
            <w:r w:rsidR="00B95316">
              <w:rPr>
                <w:rFonts w:ascii="Calibri" w:hAnsi="Calibri" w:cs="Calibri"/>
                <w:b/>
                <w:bCs/>
                <w:color w:val="000000"/>
                <w:sz w:val="22"/>
                <w:szCs w:val="22"/>
              </w:rPr>
              <w:t>.</w:t>
            </w:r>
            <w:r>
              <w:rPr>
                <w:rFonts w:ascii="Calibri" w:hAnsi="Calibri" w:cs="Calibri"/>
                <w:b/>
                <w:bCs/>
                <w:color w:val="000000"/>
                <w:sz w:val="22"/>
                <w:szCs w:val="22"/>
              </w:rPr>
              <w:t>22</w:t>
            </w:r>
            <w:r w:rsidR="00B95316">
              <w:rPr>
                <w:rFonts w:ascii="Calibri" w:hAnsi="Calibri" w:cs="Calibri"/>
                <w:b/>
                <w:bCs/>
                <w:color w:val="000000"/>
                <w:sz w:val="22"/>
                <w:szCs w:val="22"/>
              </w:rPr>
              <w:t>%</w:t>
            </w: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375CD10F" w14:textId="7E3FE0BD" w:rsidR="00E67658"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 xml:space="preserve">COST INCURRED </w:t>
      </w:r>
      <w:r w:rsidR="00B95316">
        <w:rPr>
          <w:rFonts w:ascii="Arial" w:hAnsi="Arial" w:cs="Arial"/>
          <w:b/>
          <w:sz w:val="22"/>
          <w:szCs w:val="22"/>
        </w:rPr>
        <w:t>ON</w:t>
      </w:r>
      <w:r w:rsidRPr="00287692">
        <w:rPr>
          <w:rFonts w:ascii="Arial" w:hAnsi="Arial" w:cs="Arial"/>
          <w:b/>
          <w:sz w:val="22"/>
          <w:szCs w:val="22"/>
        </w:rPr>
        <w:t xml:space="preserve"> THE CONSTRUCTION OF </w:t>
      </w:r>
      <w:r w:rsidR="00B95316">
        <w:rPr>
          <w:rFonts w:ascii="Arial" w:hAnsi="Arial" w:cs="Arial"/>
          <w:b/>
          <w:sz w:val="22"/>
          <w:szCs w:val="22"/>
        </w:rPr>
        <w:t>PROJECT</w:t>
      </w:r>
      <w:r w:rsidRPr="00287692">
        <w:rPr>
          <w:rFonts w:ascii="Arial" w:hAnsi="Arial" w:cs="Arial"/>
          <w:b/>
          <w:sz w:val="22"/>
          <w:szCs w:val="22"/>
        </w:rPr>
        <w:t>:</w:t>
      </w:r>
      <w:r w:rsidR="00287692" w:rsidRPr="00287692">
        <w:rPr>
          <w:rFonts w:ascii="Arial" w:hAnsi="Arial" w:cs="Arial"/>
          <w:b/>
          <w:sz w:val="22"/>
          <w:szCs w:val="22"/>
        </w:rPr>
        <w:t xml:space="preserve"> </w:t>
      </w:r>
      <w:r w:rsidR="00B95316">
        <w:rPr>
          <w:rFonts w:ascii="Arial" w:hAnsi="Arial" w:cs="Arial"/>
          <w:sz w:val="22"/>
          <w:szCs w:val="22"/>
        </w:rPr>
        <w:t>As per estimation shared by the company, the total construction cost of the project is Rs. 47,34,00,000/</w:t>
      </w:r>
      <w:proofErr w:type="gramStart"/>
      <w:r w:rsidR="00B95316">
        <w:rPr>
          <w:rFonts w:ascii="Arial" w:hAnsi="Arial" w:cs="Arial"/>
          <w:sz w:val="22"/>
          <w:szCs w:val="22"/>
        </w:rPr>
        <w:t xml:space="preserve">- </w:t>
      </w:r>
      <w:r w:rsidR="00853616">
        <w:rPr>
          <w:rFonts w:ascii="Arial" w:hAnsi="Arial" w:cs="Arial"/>
          <w:sz w:val="22"/>
          <w:szCs w:val="22"/>
        </w:rPr>
        <w:t>.</w:t>
      </w:r>
      <w:proofErr w:type="gramEnd"/>
      <w:r w:rsidR="00853616">
        <w:rPr>
          <w:rFonts w:ascii="Arial" w:hAnsi="Arial" w:cs="Arial"/>
          <w:sz w:val="22"/>
          <w:szCs w:val="22"/>
        </w:rPr>
        <w:t xml:space="preserve"> bifurcation of the same is tabulated below:- </w:t>
      </w:r>
    </w:p>
    <w:tbl>
      <w:tblPr>
        <w:tblW w:w="10921"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60"/>
        <w:gridCol w:w="992"/>
        <w:gridCol w:w="1418"/>
      </w:tblGrid>
      <w:tr w:rsidR="00853616" w:rsidRPr="00853616" w14:paraId="4006E1DB" w14:textId="77777777" w:rsidTr="00853616">
        <w:trPr>
          <w:trHeight w:val="20"/>
        </w:trPr>
        <w:tc>
          <w:tcPr>
            <w:tcW w:w="851" w:type="dxa"/>
            <w:shd w:val="clear" w:color="auto" w:fill="002060"/>
            <w:vAlign w:val="center"/>
            <w:hideMark/>
          </w:tcPr>
          <w:p w14:paraId="783DC3DB" w14:textId="3252AA98"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S. No.</w:t>
            </w:r>
          </w:p>
        </w:tc>
        <w:tc>
          <w:tcPr>
            <w:tcW w:w="7660" w:type="dxa"/>
            <w:shd w:val="clear" w:color="auto" w:fill="002060"/>
            <w:vAlign w:val="center"/>
            <w:hideMark/>
          </w:tcPr>
          <w:p w14:paraId="748F9B0C" w14:textId="77777777"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Particulars</w:t>
            </w:r>
          </w:p>
        </w:tc>
        <w:tc>
          <w:tcPr>
            <w:tcW w:w="992" w:type="dxa"/>
            <w:shd w:val="clear" w:color="auto" w:fill="002060"/>
            <w:vAlign w:val="center"/>
            <w:hideMark/>
          </w:tcPr>
          <w:p w14:paraId="443C0A2E" w14:textId="77777777"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Unit</w:t>
            </w:r>
          </w:p>
        </w:tc>
        <w:tc>
          <w:tcPr>
            <w:tcW w:w="1418" w:type="dxa"/>
            <w:shd w:val="clear" w:color="auto" w:fill="002060"/>
            <w:vAlign w:val="center"/>
            <w:hideMark/>
          </w:tcPr>
          <w:p w14:paraId="2E5823DA" w14:textId="77777777" w:rsid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Amount</w:t>
            </w:r>
          </w:p>
          <w:p w14:paraId="09B00044" w14:textId="066429FB" w:rsidR="00853616" w:rsidRPr="00853616" w:rsidRDefault="00853616" w:rsidP="00853616">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(In Rs.)</w:t>
            </w:r>
          </w:p>
        </w:tc>
      </w:tr>
      <w:tr w:rsidR="00853616" w:rsidRPr="00853616" w14:paraId="1C5176C5" w14:textId="77777777" w:rsidTr="00853616">
        <w:trPr>
          <w:trHeight w:val="20"/>
        </w:trPr>
        <w:tc>
          <w:tcPr>
            <w:tcW w:w="851" w:type="dxa"/>
            <w:shd w:val="clear" w:color="auto" w:fill="auto"/>
            <w:vAlign w:val="center"/>
            <w:hideMark/>
          </w:tcPr>
          <w:p w14:paraId="63136E64"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1</w:t>
            </w:r>
          </w:p>
        </w:tc>
        <w:tc>
          <w:tcPr>
            <w:tcW w:w="7660" w:type="dxa"/>
            <w:shd w:val="clear" w:color="auto" w:fill="auto"/>
            <w:vAlign w:val="center"/>
            <w:hideMark/>
          </w:tcPr>
          <w:p w14:paraId="7B7ED861" w14:textId="56E7F49C" w:rsidR="00853616" w:rsidRPr="00853616" w:rsidRDefault="00853616" w:rsidP="00231AB1">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 xml:space="preserve">Piling - 295 piles foundation at an average depth of 25 meters per pile and the pile caps </w:t>
            </w:r>
            <w:r w:rsidR="00231AB1">
              <w:rPr>
                <w:rFonts w:ascii="Calibri" w:hAnsi="Calibri" w:cs="Calibri"/>
                <w:color w:val="000000"/>
                <w:sz w:val="22"/>
                <w:szCs w:val="22"/>
                <w:lang w:eastAsia="en-IN"/>
              </w:rPr>
              <w:t>work</w:t>
            </w:r>
          </w:p>
        </w:tc>
        <w:tc>
          <w:tcPr>
            <w:tcW w:w="992" w:type="dxa"/>
            <w:shd w:val="clear" w:color="auto" w:fill="auto"/>
            <w:vAlign w:val="center"/>
            <w:hideMark/>
          </w:tcPr>
          <w:p w14:paraId="4C3FEA36" w14:textId="2ACB9C73" w:rsidR="00853616" w:rsidRPr="00853616" w:rsidRDefault="00853616" w:rsidP="00853616">
            <w:pPr>
              <w:jc w:val="center"/>
              <w:rPr>
                <w:rFonts w:ascii="Calibri" w:hAnsi="Calibri" w:cs="Calibri"/>
                <w:color w:val="000000"/>
                <w:sz w:val="22"/>
                <w:szCs w:val="22"/>
                <w:lang w:eastAsia="en-IN"/>
              </w:rPr>
            </w:pPr>
          </w:p>
        </w:tc>
        <w:tc>
          <w:tcPr>
            <w:tcW w:w="1418" w:type="dxa"/>
            <w:shd w:val="clear" w:color="auto" w:fill="auto"/>
            <w:vAlign w:val="center"/>
            <w:hideMark/>
          </w:tcPr>
          <w:p w14:paraId="408DD5D7" w14:textId="0D6F747D" w:rsidR="00853616" w:rsidRPr="00853616" w:rsidRDefault="00853616" w:rsidP="00853616">
            <w:pPr>
              <w:jc w:val="right"/>
              <w:rPr>
                <w:rFonts w:ascii="Calibri" w:hAnsi="Calibri" w:cs="Calibri"/>
                <w:color w:val="000000"/>
                <w:sz w:val="22"/>
                <w:szCs w:val="22"/>
                <w:lang w:eastAsia="en-IN"/>
              </w:rPr>
            </w:pPr>
            <w:r w:rsidRPr="00853616">
              <w:rPr>
                <w:rFonts w:ascii="Calibri" w:hAnsi="Calibri" w:cs="Calibri"/>
                <w:color w:val="000000"/>
                <w:sz w:val="22"/>
                <w:szCs w:val="22"/>
                <w:lang w:eastAsia="en-IN"/>
              </w:rPr>
              <w:t>5,52,00,000</w:t>
            </w:r>
          </w:p>
        </w:tc>
      </w:tr>
      <w:tr w:rsidR="00853616" w:rsidRPr="00853616" w14:paraId="7E36BC55" w14:textId="77777777" w:rsidTr="00853616">
        <w:trPr>
          <w:trHeight w:val="20"/>
        </w:trPr>
        <w:tc>
          <w:tcPr>
            <w:tcW w:w="851" w:type="dxa"/>
            <w:shd w:val="clear" w:color="auto" w:fill="auto"/>
            <w:noWrap/>
            <w:vAlign w:val="center"/>
            <w:hideMark/>
          </w:tcPr>
          <w:p w14:paraId="7C4618FD"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2</w:t>
            </w:r>
          </w:p>
        </w:tc>
        <w:tc>
          <w:tcPr>
            <w:tcW w:w="7660" w:type="dxa"/>
            <w:shd w:val="clear" w:color="auto" w:fill="auto"/>
            <w:vAlign w:val="center"/>
            <w:hideMark/>
          </w:tcPr>
          <w:p w14:paraId="28398F4F" w14:textId="2A87A7D2" w:rsidR="00853616" w:rsidRPr="00853616" w:rsidRDefault="00853616" w:rsidP="00853616">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Material &amp; Labour charges for constructing RCC and other allied works of building as per mentioned scope of w</w:t>
            </w:r>
            <w:r>
              <w:rPr>
                <w:rFonts w:ascii="Calibri" w:hAnsi="Calibri" w:cs="Calibri"/>
                <w:color w:val="000000"/>
                <w:sz w:val="22"/>
                <w:szCs w:val="22"/>
                <w:lang w:eastAsia="en-IN"/>
              </w:rPr>
              <w:t>ork</w:t>
            </w:r>
          </w:p>
        </w:tc>
        <w:tc>
          <w:tcPr>
            <w:tcW w:w="992" w:type="dxa"/>
            <w:shd w:val="clear" w:color="auto" w:fill="auto"/>
            <w:noWrap/>
            <w:vAlign w:val="center"/>
            <w:hideMark/>
          </w:tcPr>
          <w:p w14:paraId="433B84AB"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3 wings</w:t>
            </w:r>
          </w:p>
        </w:tc>
        <w:tc>
          <w:tcPr>
            <w:tcW w:w="1418" w:type="dxa"/>
            <w:shd w:val="clear" w:color="auto" w:fill="auto"/>
            <w:noWrap/>
            <w:vAlign w:val="center"/>
            <w:hideMark/>
          </w:tcPr>
          <w:p w14:paraId="320829C2" w14:textId="201BFDF9" w:rsidR="00853616" w:rsidRPr="00853616" w:rsidRDefault="00853616" w:rsidP="00853616">
            <w:pPr>
              <w:jc w:val="right"/>
              <w:rPr>
                <w:rFonts w:ascii="Calibri" w:hAnsi="Calibri" w:cs="Calibri"/>
                <w:bCs/>
                <w:color w:val="000000"/>
                <w:sz w:val="22"/>
                <w:szCs w:val="22"/>
                <w:lang w:eastAsia="en-IN"/>
              </w:rPr>
            </w:pPr>
            <w:r w:rsidRPr="00853616">
              <w:rPr>
                <w:rFonts w:ascii="Calibri" w:hAnsi="Calibri" w:cs="Calibri"/>
                <w:bCs/>
                <w:color w:val="000000"/>
                <w:sz w:val="22"/>
                <w:szCs w:val="22"/>
                <w:lang w:eastAsia="en-IN"/>
              </w:rPr>
              <w:t>40,42,21,665</w:t>
            </w:r>
          </w:p>
        </w:tc>
      </w:tr>
      <w:tr w:rsidR="00853616" w:rsidRPr="00853616" w14:paraId="2FAB1F75" w14:textId="77777777" w:rsidTr="00853616">
        <w:trPr>
          <w:trHeight w:val="20"/>
        </w:trPr>
        <w:tc>
          <w:tcPr>
            <w:tcW w:w="851" w:type="dxa"/>
            <w:shd w:val="clear" w:color="auto" w:fill="auto"/>
            <w:noWrap/>
            <w:vAlign w:val="center"/>
            <w:hideMark/>
          </w:tcPr>
          <w:p w14:paraId="2017ECAE"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3</w:t>
            </w:r>
          </w:p>
        </w:tc>
        <w:tc>
          <w:tcPr>
            <w:tcW w:w="7660" w:type="dxa"/>
            <w:shd w:val="clear" w:color="auto" w:fill="auto"/>
            <w:vAlign w:val="center"/>
            <w:hideMark/>
          </w:tcPr>
          <w:p w14:paraId="50DF9FE8" w14:textId="10D60585" w:rsidR="00853616" w:rsidRPr="00853616" w:rsidRDefault="00853616" w:rsidP="00853616">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 xml:space="preserve">Other </w:t>
            </w:r>
            <w:r w:rsidR="00ED4147" w:rsidRPr="00853616">
              <w:rPr>
                <w:rFonts w:ascii="Calibri" w:hAnsi="Calibri" w:cs="Calibri"/>
                <w:color w:val="000000"/>
                <w:sz w:val="22"/>
                <w:szCs w:val="22"/>
                <w:lang w:eastAsia="en-IN"/>
              </w:rPr>
              <w:t>Amenities</w:t>
            </w:r>
            <w:r w:rsidRPr="00853616">
              <w:rPr>
                <w:rFonts w:ascii="Calibri" w:hAnsi="Calibri" w:cs="Calibri"/>
                <w:color w:val="000000"/>
                <w:sz w:val="22"/>
                <w:szCs w:val="22"/>
                <w:lang w:eastAsia="en-IN"/>
              </w:rPr>
              <w:t xml:space="preserve"> - ON GRID SOLAR – to generate electricity for your common areas (Lift, Staircase, Common Passage, Lobbies, Water pump)</w:t>
            </w:r>
          </w:p>
        </w:tc>
        <w:tc>
          <w:tcPr>
            <w:tcW w:w="992" w:type="dxa"/>
            <w:shd w:val="clear" w:color="auto" w:fill="auto"/>
            <w:noWrap/>
            <w:vAlign w:val="center"/>
            <w:hideMark/>
          </w:tcPr>
          <w:p w14:paraId="2E06792C" w14:textId="6D8927C1" w:rsidR="00853616" w:rsidRPr="00853616" w:rsidRDefault="00853616" w:rsidP="00853616">
            <w:pPr>
              <w:jc w:val="center"/>
              <w:rPr>
                <w:rFonts w:ascii="Calibri" w:hAnsi="Calibri" w:cs="Calibri"/>
                <w:color w:val="000000"/>
                <w:sz w:val="22"/>
                <w:szCs w:val="22"/>
                <w:lang w:eastAsia="en-IN"/>
              </w:rPr>
            </w:pPr>
          </w:p>
        </w:tc>
        <w:tc>
          <w:tcPr>
            <w:tcW w:w="1418" w:type="dxa"/>
            <w:shd w:val="clear" w:color="auto" w:fill="auto"/>
            <w:noWrap/>
            <w:vAlign w:val="center"/>
            <w:hideMark/>
          </w:tcPr>
          <w:p w14:paraId="5B6AEA4B" w14:textId="53AA3B48" w:rsidR="00853616" w:rsidRPr="00853616" w:rsidRDefault="00853616" w:rsidP="00853616">
            <w:pPr>
              <w:jc w:val="right"/>
              <w:rPr>
                <w:rFonts w:ascii="Calibri" w:hAnsi="Calibri" w:cs="Calibri"/>
                <w:color w:val="000000"/>
                <w:sz w:val="22"/>
                <w:szCs w:val="22"/>
                <w:lang w:eastAsia="en-IN"/>
              </w:rPr>
            </w:pPr>
            <w:r w:rsidRPr="00853616">
              <w:rPr>
                <w:rFonts w:ascii="Calibri" w:hAnsi="Calibri" w:cs="Calibri"/>
                <w:color w:val="000000"/>
                <w:sz w:val="22"/>
                <w:szCs w:val="22"/>
                <w:lang w:eastAsia="en-IN"/>
              </w:rPr>
              <w:t>1,39,78,335</w:t>
            </w:r>
          </w:p>
        </w:tc>
      </w:tr>
      <w:tr w:rsidR="00853616" w:rsidRPr="00853616" w14:paraId="1812B1C5" w14:textId="77777777" w:rsidTr="00853616">
        <w:trPr>
          <w:trHeight w:val="20"/>
        </w:trPr>
        <w:tc>
          <w:tcPr>
            <w:tcW w:w="9503" w:type="dxa"/>
            <w:gridSpan w:val="3"/>
            <w:shd w:val="clear" w:color="auto" w:fill="BFBFBF" w:themeFill="background1" w:themeFillShade="BF"/>
            <w:noWrap/>
            <w:vAlign w:val="center"/>
            <w:hideMark/>
          </w:tcPr>
          <w:p w14:paraId="7B1FF3CA" w14:textId="48A6C594" w:rsidR="00853616" w:rsidRPr="00853616" w:rsidRDefault="00231AB1" w:rsidP="00853616">
            <w:pPr>
              <w:jc w:val="right"/>
              <w:rPr>
                <w:rFonts w:ascii="Calibri" w:hAnsi="Calibri" w:cs="Calibri"/>
                <w:color w:val="000000"/>
                <w:sz w:val="22"/>
                <w:szCs w:val="22"/>
                <w:lang w:eastAsia="en-IN"/>
              </w:rPr>
            </w:pPr>
            <w:r w:rsidRPr="00853616">
              <w:rPr>
                <w:rFonts w:ascii="Calibri" w:hAnsi="Calibri" w:cs="Calibri"/>
                <w:b/>
                <w:bCs/>
                <w:color w:val="000000"/>
                <w:sz w:val="22"/>
                <w:szCs w:val="22"/>
                <w:lang w:eastAsia="en-IN"/>
              </w:rPr>
              <w:t>Total Construction Cost</w:t>
            </w:r>
          </w:p>
        </w:tc>
        <w:tc>
          <w:tcPr>
            <w:tcW w:w="1418" w:type="dxa"/>
            <w:shd w:val="clear" w:color="auto" w:fill="BFBFBF" w:themeFill="background1" w:themeFillShade="BF"/>
            <w:noWrap/>
            <w:vAlign w:val="center"/>
            <w:hideMark/>
          </w:tcPr>
          <w:p w14:paraId="242E1CC7" w14:textId="62762C3A" w:rsidR="00853616" w:rsidRPr="00853616" w:rsidRDefault="00853616" w:rsidP="00853616">
            <w:pPr>
              <w:jc w:val="right"/>
              <w:rPr>
                <w:rFonts w:ascii="Calibri" w:hAnsi="Calibri" w:cs="Calibri"/>
                <w:b/>
                <w:bCs/>
                <w:color w:val="000000"/>
                <w:sz w:val="22"/>
                <w:szCs w:val="22"/>
                <w:lang w:eastAsia="en-IN"/>
              </w:rPr>
            </w:pPr>
            <w:r w:rsidRPr="00853616">
              <w:rPr>
                <w:rFonts w:ascii="Calibri" w:hAnsi="Calibri" w:cs="Calibri"/>
                <w:b/>
                <w:bCs/>
                <w:color w:val="000000"/>
                <w:sz w:val="22"/>
                <w:szCs w:val="22"/>
                <w:lang w:eastAsia="en-IN"/>
              </w:rPr>
              <w:t>47,34,00,000</w:t>
            </w:r>
          </w:p>
        </w:tc>
      </w:tr>
    </w:tbl>
    <w:p w14:paraId="2152D269" w14:textId="77777777" w:rsidR="00FF4EB3" w:rsidRDefault="00FF4EB3" w:rsidP="0098483F">
      <w:pPr>
        <w:spacing w:after="200" w:line="276" w:lineRule="auto"/>
        <w:rPr>
          <w:rFonts w:ascii="Arial" w:hAnsi="Arial" w:cs="Arial"/>
          <w:b/>
          <w:sz w:val="22"/>
          <w:szCs w:val="22"/>
        </w:rPr>
      </w:pPr>
    </w:p>
    <w:p w14:paraId="305BC134" w14:textId="77777777" w:rsidR="00161436" w:rsidRDefault="00161436">
      <w:pPr>
        <w:spacing w:after="200" w:line="276" w:lineRule="auto"/>
        <w:rPr>
          <w:rFonts w:ascii="Arial" w:hAnsi="Arial" w:cs="Arial"/>
          <w:b/>
          <w:sz w:val="22"/>
          <w:szCs w:val="22"/>
        </w:rPr>
      </w:pPr>
      <w:r>
        <w:rPr>
          <w:rFonts w:ascii="Arial" w:hAnsi="Arial" w:cs="Arial"/>
          <w:b/>
          <w:sz w:val="22"/>
          <w:szCs w:val="22"/>
        </w:rPr>
        <w:br w:type="page"/>
      </w:r>
    </w:p>
    <w:p w14:paraId="0346F3E0" w14:textId="676888FA" w:rsidR="0098483F" w:rsidRPr="00647EC7" w:rsidRDefault="0098483F" w:rsidP="00FF4EB3">
      <w:pPr>
        <w:spacing w:line="276" w:lineRule="auto"/>
        <w:rPr>
          <w:rFonts w:ascii="Arial" w:hAnsi="Arial" w:cs="Arial"/>
          <w:b/>
          <w:sz w:val="22"/>
          <w:szCs w:val="22"/>
        </w:rPr>
      </w:pPr>
      <w:r>
        <w:rPr>
          <w:rFonts w:ascii="Arial" w:hAnsi="Arial" w:cs="Arial"/>
          <w:b/>
          <w:sz w:val="22"/>
          <w:szCs w:val="22"/>
        </w:rPr>
        <w:lastRenderedPageBreak/>
        <w:t xml:space="preserve">Actual Cost Incurred on Building Construction: </w:t>
      </w:r>
    </w:p>
    <w:p w14:paraId="39422955" w14:textId="5739EA75" w:rsidR="005C31B4" w:rsidRPr="007D2928" w:rsidRDefault="005C31B4" w:rsidP="00736291">
      <w:pPr>
        <w:autoSpaceDE w:val="0"/>
        <w:autoSpaceDN w:val="0"/>
        <w:adjustRightInd w:val="0"/>
        <w:spacing w:line="276" w:lineRule="auto"/>
        <w:ind w:right="240"/>
        <w:jc w:val="right"/>
        <w:rPr>
          <w:rFonts w:ascii="Arial" w:hAnsi="Arial" w:cs="Arial"/>
        </w:rPr>
      </w:pPr>
    </w:p>
    <w:p w14:paraId="63E474E6" w14:textId="458F5944" w:rsidR="0098483F" w:rsidRDefault="002532AC" w:rsidP="0098483F">
      <w:pPr>
        <w:autoSpaceDE w:val="0"/>
        <w:autoSpaceDN w:val="0"/>
        <w:adjustRightInd w:val="0"/>
        <w:spacing w:line="360" w:lineRule="auto"/>
        <w:jc w:val="both"/>
        <w:rPr>
          <w:rFonts w:ascii="Arial" w:hAnsi="Arial" w:cs="Arial"/>
          <w:sz w:val="22"/>
          <w:szCs w:val="22"/>
        </w:rPr>
      </w:pPr>
      <w:r w:rsidRPr="002532AC">
        <w:rPr>
          <w:rFonts w:ascii="Arial" w:hAnsi="Arial" w:cs="Arial"/>
          <w:sz w:val="22"/>
          <w:szCs w:val="22"/>
        </w:rPr>
        <w:t xml:space="preserve">As per </w:t>
      </w:r>
      <w:r>
        <w:rPr>
          <w:rFonts w:ascii="Arial" w:hAnsi="Arial" w:cs="Arial"/>
          <w:sz w:val="22"/>
          <w:szCs w:val="22"/>
        </w:rPr>
        <w:t>information shared by the company there are total 295 pile foundation. Out of which 271 piles have laid foundation. Only 24 piles of Wing-B yet to be constructed.</w:t>
      </w:r>
      <w:r w:rsidR="00ED4147">
        <w:rPr>
          <w:rFonts w:ascii="Arial" w:hAnsi="Arial" w:cs="Arial"/>
          <w:sz w:val="22"/>
          <w:szCs w:val="22"/>
        </w:rPr>
        <w:t xml:space="preserve"> As per our market research the construction cost of pile work is in the range of Rs. 4000/- to Rs. </w:t>
      </w:r>
      <w:r w:rsidR="00532724">
        <w:rPr>
          <w:rFonts w:ascii="Arial" w:hAnsi="Arial" w:cs="Arial"/>
          <w:sz w:val="22"/>
          <w:szCs w:val="22"/>
        </w:rPr>
        <w:t>8</w:t>
      </w:r>
      <w:r w:rsidR="00ED4147">
        <w:rPr>
          <w:rFonts w:ascii="Arial" w:hAnsi="Arial" w:cs="Arial"/>
          <w:sz w:val="22"/>
          <w:szCs w:val="22"/>
        </w:rPr>
        <w:t xml:space="preserve">000/- per </w:t>
      </w:r>
      <w:proofErr w:type="spellStart"/>
      <w:r w:rsidR="00ED4147">
        <w:rPr>
          <w:rFonts w:ascii="Arial" w:hAnsi="Arial" w:cs="Arial"/>
          <w:sz w:val="22"/>
          <w:szCs w:val="22"/>
        </w:rPr>
        <w:t>mtr</w:t>
      </w:r>
      <w:proofErr w:type="spellEnd"/>
      <w:r w:rsidR="00ED4147">
        <w:rPr>
          <w:rFonts w:ascii="Arial" w:hAnsi="Arial" w:cs="Arial"/>
          <w:sz w:val="22"/>
          <w:szCs w:val="22"/>
        </w:rPr>
        <w:t>.</w:t>
      </w:r>
      <w:r w:rsidR="00532724">
        <w:rPr>
          <w:rFonts w:ascii="Arial" w:hAnsi="Arial" w:cs="Arial"/>
          <w:sz w:val="22"/>
          <w:szCs w:val="22"/>
        </w:rPr>
        <w:t xml:space="preserve"> Depending upon surface, location, type of soil and depth of pile etc. Since the subject project is near the ocean and having </w:t>
      </w:r>
      <w:r w:rsidR="00532724" w:rsidRPr="00532724">
        <w:rPr>
          <w:rFonts w:ascii="Arial" w:hAnsi="Arial" w:cs="Arial"/>
          <w:sz w:val="22"/>
          <w:szCs w:val="22"/>
        </w:rPr>
        <w:t>black soil containing sand</w:t>
      </w:r>
      <w:r w:rsidR="00532724">
        <w:rPr>
          <w:rFonts w:ascii="Arial" w:hAnsi="Arial" w:cs="Arial"/>
          <w:sz w:val="22"/>
          <w:szCs w:val="22"/>
        </w:rPr>
        <w:t xml:space="preserve">. Thus, we have assumed that Rs. 7000/- per </w:t>
      </w:r>
      <w:proofErr w:type="spellStart"/>
      <w:r w:rsidR="00532724">
        <w:rPr>
          <w:rFonts w:ascii="Arial" w:hAnsi="Arial" w:cs="Arial"/>
          <w:sz w:val="22"/>
          <w:szCs w:val="22"/>
        </w:rPr>
        <w:t>mtr</w:t>
      </w:r>
      <w:proofErr w:type="spellEnd"/>
      <w:r w:rsidR="00532724">
        <w:rPr>
          <w:rFonts w:ascii="Arial" w:hAnsi="Arial" w:cs="Arial"/>
          <w:sz w:val="22"/>
          <w:szCs w:val="22"/>
        </w:rPr>
        <w:t>. shall be required for the construction of piles.</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82"/>
        <w:gridCol w:w="1279"/>
        <w:gridCol w:w="1390"/>
        <w:gridCol w:w="1245"/>
      </w:tblGrid>
      <w:tr w:rsidR="00532724" w:rsidRPr="00853616" w14:paraId="0E88538B" w14:textId="630DBB1B" w:rsidTr="00846139">
        <w:trPr>
          <w:trHeight w:val="20"/>
          <w:jc w:val="center"/>
        </w:trPr>
        <w:tc>
          <w:tcPr>
            <w:tcW w:w="3823" w:type="dxa"/>
            <w:shd w:val="clear" w:color="auto" w:fill="002060"/>
            <w:vAlign w:val="center"/>
          </w:tcPr>
          <w:p w14:paraId="752277CF" w14:textId="42E5DE6F"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Description</w:t>
            </w:r>
          </w:p>
        </w:tc>
        <w:tc>
          <w:tcPr>
            <w:tcW w:w="1282" w:type="dxa"/>
            <w:shd w:val="clear" w:color="auto" w:fill="002060"/>
            <w:vAlign w:val="center"/>
          </w:tcPr>
          <w:p w14:paraId="465B3BAE" w14:textId="6606F0F2"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Wing-A</w:t>
            </w:r>
          </w:p>
        </w:tc>
        <w:tc>
          <w:tcPr>
            <w:tcW w:w="1279" w:type="dxa"/>
            <w:shd w:val="clear" w:color="auto" w:fill="002060"/>
          </w:tcPr>
          <w:p w14:paraId="350D693D" w14:textId="346B68B1"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Wing-B</w:t>
            </w:r>
          </w:p>
        </w:tc>
        <w:tc>
          <w:tcPr>
            <w:tcW w:w="1390" w:type="dxa"/>
            <w:shd w:val="clear" w:color="auto" w:fill="002060"/>
          </w:tcPr>
          <w:p w14:paraId="196338D7" w14:textId="073A534D" w:rsidR="00532724" w:rsidRPr="00853616" w:rsidRDefault="00532724" w:rsidP="00532724">
            <w:pPr>
              <w:jc w:val="center"/>
              <w:rPr>
                <w:rFonts w:ascii="Calibri" w:hAnsi="Calibri" w:cs="Calibri"/>
                <w:b/>
                <w:bCs/>
                <w:color w:val="FFFFFF" w:themeColor="background1"/>
                <w:sz w:val="22"/>
                <w:szCs w:val="22"/>
                <w:lang w:eastAsia="en-IN"/>
              </w:rPr>
            </w:pPr>
            <w:r w:rsidRPr="00B9347F">
              <w:rPr>
                <w:rFonts w:ascii="Calibri" w:hAnsi="Calibri" w:cs="Calibri"/>
                <w:b/>
                <w:bCs/>
                <w:color w:val="FFFFFF" w:themeColor="background1"/>
                <w:sz w:val="22"/>
                <w:szCs w:val="22"/>
                <w:lang w:eastAsia="en-IN"/>
              </w:rPr>
              <w:t>Wing-</w:t>
            </w:r>
            <w:r>
              <w:rPr>
                <w:rFonts w:ascii="Calibri" w:hAnsi="Calibri" w:cs="Calibri"/>
                <w:b/>
                <w:bCs/>
                <w:color w:val="FFFFFF" w:themeColor="background1"/>
                <w:sz w:val="22"/>
                <w:szCs w:val="22"/>
                <w:lang w:eastAsia="en-IN"/>
              </w:rPr>
              <w:t>C</w:t>
            </w:r>
          </w:p>
        </w:tc>
        <w:tc>
          <w:tcPr>
            <w:tcW w:w="1245" w:type="dxa"/>
            <w:shd w:val="clear" w:color="auto" w:fill="002060"/>
          </w:tcPr>
          <w:p w14:paraId="20CFE55C" w14:textId="1A7AAE4B" w:rsidR="00532724" w:rsidRPr="00B9347F" w:rsidRDefault="00846139"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Unit</w:t>
            </w:r>
          </w:p>
        </w:tc>
      </w:tr>
      <w:tr w:rsidR="00532724" w:rsidRPr="00853616" w14:paraId="64827CE4" w14:textId="629EB923" w:rsidTr="00846139">
        <w:trPr>
          <w:trHeight w:val="20"/>
          <w:jc w:val="center"/>
        </w:trPr>
        <w:tc>
          <w:tcPr>
            <w:tcW w:w="3823" w:type="dxa"/>
            <w:shd w:val="clear" w:color="auto" w:fill="auto"/>
            <w:vAlign w:val="center"/>
          </w:tcPr>
          <w:p w14:paraId="1EF9C142" w14:textId="079318A7"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Total Piles 295</w:t>
            </w:r>
          </w:p>
        </w:tc>
        <w:tc>
          <w:tcPr>
            <w:tcW w:w="1282" w:type="dxa"/>
            <w:shd w:val="clear" w:color="auto" w:fill="auto"/>
            <w:vAlign w:val="center"/>
          </w:tcPr>
          <w:p w14:paraId="6E77B892" w14:textId="3125675B"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79" w:type="dxa"/>
            <w:shd w:val="clear" w:color="auto" w:fill="auto"/>
            <w:vAlign w:val="center"/>
          </w:tcPr>
          <w:p w14:paraId="01F0B0B4" w14:textId="5414B7DA"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99</w:t>
            </w:r>
          </w:p>
        </w:tc>
        <w:tc>
          <w:tcPr>
            <w:tcW w:w="1390" w:type="dxa"/>
            <w:shd w:val="clear" w:color="auto" w:fill="auto"/>
            <w:vAlign w:val="center"/>
          </w:tcPr>
          <w:p w14:paraId="09B7A004" w14:textId="44479FFC"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45" w:type="dxa"/>
          </w:tcPr>
          <w:p w14:paraId="7E314ED3" w14:textId="32E98ED9" w:rsidR="00532724" w:rsidRDefault="00846139"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Nos.</w:t>
            </w:r>
          </w:p>
        </w:tc>
      </w:tr>
      <w:tr w:rsidR="00532724" w:rsidRPr="00853616" w14:paraId="760B3796" w14:textId="44A9F00F" w:rsidTr="00846139">
        <w:trPr>
          <w:trHeight w:val="20"/>
          <w:jc w:val="center"/>
        </w:trPr>
        <w:tc>
          <w:tcPr>
            <w:tcW w:w="3823" w:type="dxa"/>
            <w:shd w:val="clear" w:color="auto" w:fill="auto"/>
            <w:noWrap/>
            <w:vAlign w:val="center"/>
          </w:tcPr>
          <w:p w14:paraId="7CFE1394" w14:textId="02A74121"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Constructed piles</w:t>
            </w:r>
          </w:p>
        </w:tc>
        <w:tc>
          <w:tcPr>
            <w:tcW w:w="1282" w:type="dxa"/>
            <w:shd w:val="clear" w:color="auto" w:fill="auto"/>
            <w:vAlign w:val="center"/>
          </w:tcPr>
          <w:p w14:paraId="3A4200BD" w14:textId="657A53D8"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79" w:type="dxa"/>
            <w:shd w:val="clear" w:color="auto" w:fill="auto"/>
            <w:noWrap/>
            <w:vAlign w:val="center"/>
          </w:tcPr>
          <w:p w14:paraId="112322C3" w14:textId="20EF82E7"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75</w:t>
            </w:r>
          </w:p>
        </w:tc>
        <w:tc>
          <w:tcPr>
            <w:tcW w:w="1390" w:type="dxa"/>
            <w:shd w:val="clear" w:color="auto" w:fill="auto"/>
            <w:noWrap/>
            <w:vAlign w:val="center"/>
          </w:tcPr>
          <w:p w14:paraId="0BF94CFD" w14:textId="1F7DA4F2" w:rsidR="00532724" w:rsidRPr="00853616" w:rsidRDefault="00532724" w:rsidP="00532724">
            <w:pPr>
              <w:jc w:val="center"/>
              <w:rPr>
                <w:rFonts w:ascii="Calibri" w:hAnsi="Calibri" w:cs="Calibri"/>
                <w:bCs/>
                <w:color w:val="000000"/>
                <w:sz w:val="22"/>
                <w:szCs w:val="22"/>
                <w:lang w:eastAsia="en-IN"/>
              </w:rPr>
            </w:pPr>
            <w:r>
              <w:rPr>
                <w:rFonts w:ascii="Calibri" w:hAnsi="Calibri" w:cs="Calibri"/>
                <w:bCs/>
                <w:color w:val="000000"/>
                <w:sz w:val="22"/>
                <w:szCs w:val="22"/>
                <w:lang w:eastAsia="en-IN"/>
              </w:rPr>
              <w:t>98</w:t>
            </w:r>
          </w:p>
        </w:tc>
        <w:tc>
          <w:tcPr>
            <w:tcW w:w="1245" w:type="dxa"/>
          </w:tcPr>
          <w:p w14:paraId="466B4F95" w14:textId="103F36FD" w:rsidR="00532724" w:rsidRDefault="00846139" w:rsidP="00532724">
            <w:pPr>
              <w:jc w:val="center"/>
              <w:rPr>
                <w:rFonts w:ascii="Calibri" w:hAnsi="Calibri" w:cs="Calibri"/>
                <w:bCs/>
                <w:color w:val="000000"/>
                <w:sz w:val="22"/>
                <w:szCs w:val="22"/>
                <w:lang w:eastAsia="en-IN"/>
              </w:rPr>
            </w:pPr>
            <w:r>
              <w:rPr>
                <w:rFonts w:ascii="Calibri" w:hAnsi="Calibri" w:cs="Calibri"/>
                <w:bCs/>
                <w:color w:val="000000"/>
                <w:sz w:val="22"/>
                <w:szCs w:val="22"/>
                <w:lang w:eastAsia="en-IN"/>
              </w:rPr>
              <w:t>Nos.</w:t>
            </w:r>
          </w:p>
        </w:tc>
      </w:tr>
      <w:tr w:rsidR="00532724" w:rsidRPr="00853616" w14:paraId="4531244F" w14:textId="1DD8E2B2" w:rsidTr="00846139">
        <w:trPr>
          <w:trHeight w:val="20"/>
          <w:jc w:val="center"/>
        </w:trPr>
        <w:tc>
          <w:tcPr>
            <w:tcW w:w="3823" w:type="dxa"/>
            <w:shd w:val="clear" w:color="auto" w:fill="auto"/>
            <w:noWrap/>
            <w:vAlign w:val="center"/>
          </w:tcPr>
          <w:p w14:paraId="27605FBE" w14:textId="3407D168"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Average Depth of each pile</w:t>
            </w:r>
          </w:p>
        </w:tc>
        <w:tc>
          <w:tcPr>
            <w:tcW w:w="1282" w:type="dxa"/>
            <w:shd w:val="clear" w:color="auto" w:fill="auto"/>
            <w:vAlign w:val="center"/>
          </w:tcPr>
          <w:p w14:paraId="3745C561" w14:textId="1BFD2142"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279" w:type="dxa"/>
            <w:shd w:val="clear" w:color="auto" w:fill="auto"/>
            <w:noWrap/>
            <w:vAlign w:val="center"/>
          </w:tcPr>
          <w:p w14:paraId="0AB1ED6A" w14:textId="58F194D3"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390" w:type="dxa"/>
            <w:shd w:val="clear" w:color="auto" w:fill="auto"/>
            <w:noWrap/>
            <w:vAlign w:val="center"/>
          </w:tcPr>
          <w:p w14:paraId="66EDA072" w14:textId="46E7572A"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245" w:type="dxa"/>
          </w:tcPr>
          <w:p w14:paraId="247D78CB" w14:textId="642D2F8C" w:rsidR="00532724" w:rsidRPr="00853616" w:rsidRDefault="00846139" w:rsidP="00532724">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Mtr</w:t>
            </w:r>
            <w:proofErr w:type="spellEnd"/>
          </w:p>
        </w:tc>
      </w:tr>
      <w:tr w:rsidR="00532724" w:rsidRPr="00853616" w14:paraId="2E37808B" w14:textId="77777777" w:rsidTr="00846139">
        <w:trPr>
          <w:trHeight w:val="20"/>
          <w:jc w:val="center"/>
        </w:trPr>
        <w:tc>
          <w:tcPr>
            <w:tcW w:w="3823" w:type="dxa"/>
            <w:shd w:val="clear" w:color="auto" w:fill="auto"/>
            <w:noWrap/>
            <w:vAlign w:val="center"/>
          </w:tcPr>
          <w:p w14:paraId="1D42C7A8" w14:textId="7FCF855F" w:rsidR="00532724"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Total Depth constructed</w:t>
            </w:r>
          </w:p>
        </w:tc>
        <w:tc>
          <w:tcPr>
            <w:tcW w:w="1282" w:type="dxa"/>
            <w:shd w:val="clear" w:color="auto" w:fill="auto"/>
            <w:vAlign w:val="center"/>
          </w:tcPr>
          <w:p w14:paraId="25F24369" w14:textId="7C33EACE"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2,450</w:t>
            </w:r>
          </w:p>
        </w:tc>
        <w:tc>
          <w:tcPr>
            <w:tcW w:w="1279" w:type="dxa"/>
            <w:shd w:val="clear" w:color="auto" w:fill="auto"/>
            <w:noWrap/>
            <w:vAlign w:val="center"/>
          </w:tcPr>
          <w:p w14:paraId="5A10E2A4" w14:textId="68EE0D36"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1,875</w:t>
            </w:r>
          </w:p>
        </w:tc>
        <w:tc>
          <w:tcPr>
            <w:tcW w:w="1390" w:type="dxa"/>
            <w:shd w:val="clear" w:color="auto" w:fill="auto"/>
            <w:noWrap/>
            <w:vAlign w:val="center"/>
          </w:tcPr>
          <w:p w14:paraId="54D3A311" w14:textId="66D27034"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2,450</w:t>
            </w:r>
          </w:p>
        </w:tc>
        <w:tc>
          <w:tcPr>
            <w:tcW w:w="1245" w:type="dxa"/>
          </w:tcPr>
          <w:p w14:paraId="562395D2" w14:textId="3485EB12" w:rsidR="00532724" w:rsidRPr="00853616" w:rsidRDefault="00846139" w:rsidP="00532724">
            <w:pPr>
              <w:jc w:val="center"/>
              <w:rPr>
                <w:rFonts w:ascii="Calibri" w:hAnsi="Calibri" w:cs="Calibri"/>
                <w:color w:val="000000"/>
                <w:sz w:val="22"/>
                <w:szCs w:val="22"/>
                <w:lang w:eastAsia="en-IN"/>
              </w:rPr>
            </w:pPr>
            <w:proofErr w:type="spellStart"/>
            <w:r w:rsidRPr="00857282">
              <w:rPr>
                <w:rFonts w:ascii="Calibri" w:hAnsi="Calibri" w:cs="Calibri"/>
                <w:color w:val="000000"/>
                <w:sz w:val="22"/>
                <w:szCs w:val="22"/>
                <w:lang w:eastAsia="en-IN"/>
              </w:rPr>
              <w:t>Mtr</w:t>
            </w:r>
            <w:proofErr w:type="spellEnd"/>
          </w:p>
        </w:tc>
      </w:tr>
      <w:tr w:rsidR="00532724" w:rsidRPr="00853616" w14:paraId="75B675E9" w14:textId="77777777" w:rsidTr="00846139">
        <w:trPr>
          <w:trHeight w:val="20"/>
          <w:jc w:val="center"/>
        </w:trPr>
        <w:tc>
          <w:tcPr>
            <w:tcW w:w="3823" w:type="dxa"/>
            <w:shd w:val="clear" w:color="auto" w:fill="auto"/>
            <w:noWrap/>
            <w:vAlign w:val="center"/>
          </w:tcPr>
          <w:p w14:paraId="686F721D" w14:textId="1E7224DE" w:rsidR="00532724"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Pile construction cost</w:t>
            </w:r>
          </w:p>
        </w:tc>
        <w:tc>
          <w:tcPr>
            <w:tcW w:w="1282" w:type="dxa"/>
            <w:shd w:val="clear" w:color="auto" w:fill="auto"/>
            <w:vAlign w:val="center"/>
          </w:tcPr>
          <w:p w14:paraId="1679B75A" w14:textId="5FE096FF"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279" w:type="dxa"/>
            <w:shd w:val="clear" w:color="auto" w:fill="auto"/>
            <w:noWrap/>
            <w:vAlign w:val="center"/>
          </w:tcPr>
          <w:p w14:paraId="567BB1FD" w14:textId="13D190F5"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390" w:type="dxa"/>
            <w:shd w:val="clear" w:color="auto" w:fill="auto"/>
            <w:noWrap/>
            <w:vAlign w:val="center"/>
          </w:tcPr>
          <w:p w14:paraId="62681CE3" w14:textId="09D984A7"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245" w:type="dxa"/>
          </w:tcPr>
          <w:p w14:paraId="4F291278" w14:textId="24055871" w:rsidR="00532724" w:rsidRPr="00853616" w:rsidRDefault="00846139"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Rs. Per </w:t>
            </w:r>
            <w:proofErr w:type="spellStart"/>
            <w:r>
              <w:rPr>
                <w:rFonts w:ascii="Calibri" w:hAnsi="Calibri" w:cs="Calibri"/>
                <w:color w:val="000000"/>
                <w:sz w:val="22"/>
                <w:szCs w:val="22"/>
                <w:lang w:eastAsia="en-IN"/>
              </w:rPr>
              <w:t>mtr</w:t>
            </w:r>
            <w:proofErr w:type="spellEnd"/>
          </w:p>
        </w:tc>
      </w:tr>
      <w:tr w:rsidR="00846139" w:rsidRPr="00853616" w14:paraId="3A90BB13" w14:textId="77777777" w:rsidTr="00846139">
        <w:trPr>
          <w:trHeight w:val="20"/>
          <w:jc w:val="center"/>
        </w:trPr>
        <w:tc>
          <w:tcPr>
            <w:tcW w:w="3823" w:type="dxa"/>
            <w:shd w:val="clear" w:color="auto" w:fill="BFBFBF" w:themeFill="background1" w:themeFillShade="BF"/>
            <w:noWrap/>
            <w:vAlign w:val="center"/>
          </w:tcPr>
          <w:p w14:paraId="74658202" w14:textId="4A8665DA" w:rsidR="00846139" w:rsidRPr="00846139" w:rsidRDefault="00846139" w:rsidP="00846139">
            <w:pPr>
              <w:jc w:val="both"/>
              <w:rPr>
                <w:rFonts w:ascii="Calibri" w:hAnsi="Calibri" w:cs="Calibri"/>
                <w:b/>
                <w:color w:val="000000"/>
                <w:sz w:val="22"/>
                <w:szCs w:val="22"/>
                <w:lang w:eastAsia="en-IN"/>
              </w:rPr>
            </w:pPr>
            <w:r w:rsidRPr="00846139">
              <w:rPr>
                <w:rFonts w:ascii="Calibri" w:hAnsi="Calibri" w:cs="Calibri"/>
                <w:b/>
                <w:color w:val="000000"/>
                <w:sz w:val="22"/>
                <w:szCs w:val="22"/>
                <w:lang w:eastAsia="en-IN"/>
              </w:rPr>
              <w:t>Total Amount Incurred on Construction Piles</w:t>
            </w:r>
          </w:p>
        </w:tc>
        <w:tc>
          <w:tcPr>
            <w:tcW w:w="1282" w:type="dxa"/>
            <w:shd w:val="clear" w:color="auto" w:fill="BFBFBF" w:themeFill="background1" w:themeFillShade="BF"/>
            <w:vAlign w:val="center"/>
          </w:tcPr>
          <w:p w14:paraId="7539831B" w14:textId="53C02CDB"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1,71,50,000</w:t>
            </w:r>
          </w:p>
        </w:tc>
        <w:tc>
          <w:tcPr>
            <w:tcW w:w="1279" w:type="dxa"/>
            <w:shd w:val="clear" w:color="auto" w:fill="BFBFBF" w:themeFill="background1" w:themeFillShade="BF"/>
            <w:noWrap/>
            <w:vAlign w:val="center"/>
          </w:tcPr>
          <w:p w14:paraId="3A6790BB" w14:textId="3703D648"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1,31,25,000</w:t>
            </w:r>
          </w:p>
        </w:tc>
        <w:tc>
          <w:tcPr>
            <w:tcW w:w="1390" w:type="dxa"/>
            <w:shd w:val="clear" w:color="auto" w:fill="BFBFBF" w:themeFill="background1" w:themeFillShade="BF"/>
            <w:noWrap/>
            <w:vAlign w:val="center"/>
          </w:tcPr>
          <w:p w14:paraId="32281B65" w14:textId="247B16A4"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1,71,50,000</w:t>
            </w:r>
          </w:p>
        </w:tc>
        <w:tc>
          <w:tcPr>
            <w:tcW w:w="1245" w:type="dxa"/>
            <w:shd w:val="clear" w:color="auto" w:fill="BFBFBF" w:themeFill="background1" w:themeFillShade="BF"/>
            <w:vAlign w:val="center"/>
          </w:tcPr>
          <w:p w14:paraId="47AFB3C7" w14:textId="3DF5A042" w:rsidR="00846139" w:rsidRPr="00846139" w:rsidRDefault="00846139" w:rsidP="00846139">
            <w:pPr>
              <w:jc w:val="center"/>
              <w:rPr>
                <w:rFonts w:ascii="Calibri" w:hAnsi="Calibri" w:cs="Calibri"/>
                <w:b/>
                <w:color w:val="000000"/>
                <w:sz w:val="22"/>
                <w:szCs w:val="22"/>
                <w:lang w:eastAsia="en-IN"/>
              </w:rPr>
            </w:pPr>
            <w:r>
              <w:rPr>
                <w:rFonts w:ascii="Calibri" w:hAnsi="Calibri" w:cs="Calibri"/>
                <w:b/>
                <w:color w:val="000000"/>
                <w:sz w:val="22"/>
                <w:szCs w:val="22"/>
                <w:lang w:eastAsia="en-IN"/>
              </w:rPr>
              <w:t>Rs.</w:t>
            </w:r>
          </w:p>
        </w:tc>
      </w:tr>
      <w:tr w:rsidR="00846139" w:rsidRPr="00853616" w14:paraId="33B28696" w14:textId="77777777" w:rsidTr="00846139">
        <w:trPr>
          <w:trHeight w:val="20"/>
          <w:jc w:val="center"/>
        </w:trPr>
        <w:tc>
          <w:tcPr>
            <w:tcW w:w="3823" w:type="dxa"/>
            <w:shd w:val="clear" w:color="auto" w:fill="BFBFBF" w:themeFill="background1" w:themeFillShade="BF"/>
            <w:noWrap/>
            <w:vAlign w:val="center"/>
          </w:tcPr>
          <w:p w14:paraId="4F277652" w14:textId="62E205ED" w:rsidR="00846139" w:rsidRPr="00846139" w:rsidRDefault="00846139" w:rsidP="00846139">
            <w:pPr>
              <w:jc w:val="right"/>
              <w:rPr>
                <w:rFonts w:ascii="Calibri" w:hAnsi="Calibri" w:cs="Calibri"/>
                <w:b/>
                <w:color w:val="000000"/>
                <w:sz w:val="22"/>
                <w:szCs w:val="22"/>
                <w:lang w:eastAsia="en-IN"/>
              </w:rPr>
            </w:pPr>
            <w:r>
              <w:rPr>
                <w:rFonts w:ascii="Calibri" w:hAnsi="Calibri" w:cs="Calibri"/>
                <w:b/>
                <w:color w:val="000000"/>
                <w:sz w:val="22"/>
                <w:szCs w:val="22"/>
                <w:lang w:eastAsia="en-IN"/>
              </w:rPr>
              <w:t>Grand Total</w:t>
            </w:r>
          </w:p>
        </w:tc>
        <w:tc>
          <w:tcPr>
            <w:tcW w:w="3951" w:type="dxa"/>
            <w:gridSpan w:val="3"/>
            <w:shd w:val="clear" w:color="auto" w:fill="BFBFBF" w:themeFill="background1" w:themeFillShade="BF"/>
            <w:vAlign w:val="center"/>
          </w:tcPr>
          <w:p w14:paraId="2D8BFBC8" w14:textId="5C742183" w:rsidR="00846139" w:rsidRPr="00846139" w:rsidRDefault="00846139" w:rsidP="006F04E6">
            <w:pPr>
              <w:jc w:val="center"/>
              <w:rPr>
                <w:rFonts w:ascii="Calibri" w:hAnsi="Calibri" w:cs="Calibri"/>
                <w:b/>
                <w:color w:val="000000"/>
                <w:sz w:val="22"/>
                <w:szCs w:val="22"/>
              </w:rPr>
            </w:pPr>
            <w:r>
              <w:rPr>
                <w:rFonts w:ascii="Calibri" w:hAnsi="Calibri" w:cs="Calibri"/>
                <w:b/>
                <w:color w:val="000000"/>
                <w:sz w:val="22"/>
                <w:szCs w:val="22"/>
              </w:rPr>
              <w:t>4,74,25,000</w:t>
            </w:r>
          </w:p>
        </w:tc>
        <w:tc>
          <w:tcPr>
            <w:tcW w:w="1245" w:type="dxa"/>
            <w:shd w:val="clear" w:color="auto" w:fill="BFBFBF" w:themeFill="background1" w:themeFillShade="BF"/>
            <w:vAlign w:val="center"/>
          </w:tcPr>
          <w:p w14:paraId="6E46F85A" w14:textId="1311DBB8" w:rsidR="00846139" w:rsidRPr="00846139" w:rsidRDefault="00846139" w:rsidP="00846139">
            <w:pPr>
              <w:jc w:val="center"/>
              <w:rPr>
                <w:rFonts w:ascii="Calibri" w:hAnsi="Calibri" w:cs="Calibri"/>
                <w:b/>
                <w:color w:val="000000"/>
                <w:sz w:val="22"/>
                <w:szCs w:val="22"/>
                <w:lang w:eastAsia="en-IN"/>
              </w:rPr>
            </w:pPr>
            <w:r>
              <w:rPr>
                <w:rFonts w:ascii="Calibri" w:hAnsi="Calibri" w:cs="Calibri"/>
                <w:b/>
                <w:color w:val="000000"/>
                <w:sz w:val="22"/>
                <w:szCs w:val="22"/>
                <w:lang w:eastAsia="en-IN"/>
              </w:rPr>
              <w:t>Rs.</w:t>
            </w:r>
          </w:p>
        </w:tc>
      </w:tr>
    </w:tbl>
    <w:p w14:paraId="60AC1ADC" w14:textId="77777777" w:rsidR="00532724" w:rsidRDefault="00532724" w:rsidP="0098483F">
      <w:pPr>
        <w:autoSpaceDE w:val="0"/>
        <w:autoSpaceDN w:val="0"/>
        <w:adjustRightInd w:val="0"/>
        <w:spacing w:line="360" w:lineRule="auto"/>
        <w:jc w:val="both"/>
        <w:rPr>
          <w:rFonts w:ascii="Arial" w:hAnsi="Arial" w:cs="Arial"/>
          <w:sz w:val="22"/>
          <w:szCs w:val="22"/>
        </w:rPr>
      </w:pPr>
    </w:p>
    <w:p w14:paraId="0D8D2A1D" w14:textId="77777777" w:rsidR="002532AC" w:rsidRPr="002532AC" w:rsidRDefault="002532AC" w:rsidP="0098483F">
      <w:pPr>
        <w:autoSpaceDE w:val="0"/>
        <w:autoSpaceDN w:val="0"/>
        <w:adjustRightInd w:val="0"/>
        <w:spacing w:line="360" w:lineRule="auto"/>
        <w:jc w:val="both"/>
        <w:rPr>
          <w:rFonts w:ascii="Arial" w:hAnsi="Arial" w:cs="Arial"/>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503A8829" w:rsidR="002F1B07" w:rsidRDefault="00AC072D" w:rsidP="00846139">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 xml:space="preserve">As per our analysis, the total expenditure on </w:t>
      </w:r>
      <w:r w:rsidR="00846139">
        <w:rPr>
          <w:rFonts w:ascii="Arial" w:hAnsi="Arial" w:cs="Arial"/>
          <w:sz w:val="22"/>
        </w:rPr>
        <w:t xml:space="preserve">project </w:t>
      </w:r>
      <w:r w:rsidR="006F04E6">
        <w:rPr>
          <w:rFonts w:ascii="Arial" w:hAnsi="Arial" w:cs="Arial"/>
          <w:sz w:val="22"/>
        </w:rPr>
        <w:t xml:space="preserve">construction </w:t>
      </w:r>
      <w:r>
        <w:rPr>
          <w:rFonts w:ascii="Arial" w:hAnsi="Arial" w:cs="Arial"/>
          <w:sz w:val="22"/>
        </w:rPr>
        <w:t xml:space="preserve">is </w:t>
      </w:r>
      <w:r w:rsidR="00846139">
        <w:rPr>
          <w:rFonts w:ascii="Arial" w:hAnsi="Arial" w:cs="Arial"/>
          <w:sz w:val="22"/>
        </w:rPr>
        <w:t xml:space="preserve">about </w:t>
      </w:r>
      <w:r>
        <w:rPr>
          <w:rFonts w:ascii="Arial" w:hAnsi="Arial" w:cs="Arial"/>
          <w:sz w:val="22"/>
        </w:rPr>
        <w:t xml:space="preserve">Rs. </w:t>
      </w:r>
      <w:r w:rsidR="00846139">
        <w:rPr>
          <w:rFonts w:ascii="Arial" w:hAnsi="Arial" w:cs="Arial"/>
          <w:sz w:val="22"/>
        </w:rPr>
        <w:t>4,74,25,000</w:t>
      </w:r>
      <w:r w:rsidR="00C36CBC">
        <w:rPr>
          <w:rFonts w:ascii="Arial" w:hAnsi="Arial" w:cs="Arial"/>
          <w:sz w:val="22"/>
        </w:rPr>
        <w:t>/-</w:t>
      </w:r>
      <w:r w:rsidR="006F04E6">
        <w:rPr>
          <w:rFonts w:ascii="Arial" w:hAnsi="Arial" w:cs="Arial"/>
          <w:sz w:val="22"/>
        </w:rPr>
        <w:t xml:space="preserve"> till 06</w:t>
      </w:r>
      <w:r w:rsidR="006F04E6" w:rsidRPr="006F04E6">
        <w:rPr>
          <w:rFonts w:ascii="Arial" w:hAnsi="Arial" w:cs="Arial"/>
          <w:sz w:val="22"/>
          <w:vertAlign w:val="superscript"/>
        </w:rPr>
        <w:t>th</w:t>
      </w:r>
      <w:r w:rsidR="006F04E6">
        <w:rPr>
          <w:rFonts w:ascii="Arial" w:hAnsi="Arial" w:cs="Arial"/>
          <w:sz w:val="22"/>
        </w:rPr>
        <w:t xml:space="preserve"> March 2023.</w:t>
      </w:r>
    </w:p>
    <w:p w14:paraId="3B3A1750" w14:textId="01859D32" w:rsidR="00BF4984" w:rsidRDefault="00846139"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As per details shared by the company, the total expenditure on construction of project is Rs. 1.44 Cr.</w:t>
      </w:r>
      <w:r w:rsidR="006F04E6">
        <w:rPr>
          <w:rFonts w:ascii="Arial" w:hAnsi="Arial" w:cs="Arial"/>
          <w:sz w:val="22"/>
        </w:rPr>
        <w:t xml:space="preserve"> (including all taxes)</w:t>
      </w:r>
      <w:r>
        <w:rPr>
          <w:rFonts w:ascii="Arial" w:hAnsi="Arial" w:cs="Arial"/>
          <w:sz w:val="22"/>
        </w:rPr>
        <w:t xml:space="preserve"> as of December 2022</w:t>
      </w:r>
      <w:r w:rsidR="006F04E6">
        <w:rPr>
          <w:rFonts w:ascii="Arial" w:hAnsi="Arial" w:cs="Arial"/>
          <w:sz w:val="22"/>
        </w:rPr>
        <w:t xml:space="preserve"> which is about 3.04% of the total project construction cost.</w:t>
      </w:r>
    </w:p>
    <w:p w14:paraId="1286BB56" w14:textId="7DEC4174"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F04E6">
        <w:rPr>
          <w:rFonts w:ascii="Arial" w:hAnsi="Arial" w:cs="Arial"/>
          <w:sz w:val="22"/>
        </w:rPr>
        <w:t xml:space="preserve">s per our assessment during site survey, the physical progress is </w:t>
      </w:r>
      <w:r w:rsidR="00181CE4" w:rsidRPr="00BF4984">
        <w:rPr>
          <w:rFonts w:ascii="Arial" w:hAnsi="Arial" w:cs="Arial"/>
          <w:sz w:val="22"/>
        </w:rPr>
        <w:t xml:space="preserve">approx. </w:t>
      </w:r>
      <w:r w:rsidR="000A480B">
        <w:rPr>
          <w:rFonts w:ascii="Arial" w:hAnsi="Arial" w:cs="Arial"/>
          <w:sz w:val="22"/>
        </w:rPr>
        <w:t>9.22</w:t>
      </w:r>
      <w:r w:rsidR="00181CE4" w:rsidRPr="00BF4984">
        <w:rPr>
          <w:rFonts w:ascii="Arial" w:hAnsi="Arial" w:cs="Arial"/>
          <w:sz w:val="22"/>
        </w:rPr>
        <w:t xml:space="preserve">% </w:t>
      </w:r>
      <w:r w:rsidR="006F04E6">
        <w:rPr>
          <w:rFonts w:ascii="Arial" w:hAnsi="Arial" w:cs="Arial"/>
          <w:sz w:val="22"/>
        </w:rPr>
        <w:t>of the total progress.</w:t>
      </w:r>
    </w:p>
    <w:p w14:paraId="4091CF03" w14:textId="07829605" w:rsidR="00161436"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37C1F7BD" w14:textId="77777777" w:rsidR="00161436" w:rsidRDefault="00161436">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2F154B9D" w:rsidR="00E67658" w:rsidRPr="00E67658" w:rsidRDefault="00C36CBC">
            <w:pPr>
              <w:spacing w:line="276" w:lineRule="auto"/>
              <w:ind w:left="-8"/>
              <w:jc w:val="center"/>
              <w:rPr>
                <w:rFonts w:ascii="Arial" w:hAnsi="Arial" w:cs="Arial"/>
                <w:b/>
                <w:i/>
                <w:sz w:val="22"/>
                <w:szCs w:val="16"/>
              </w:rPr>
            </w:pPr>
            <w:r>
              <w:rPr>
                <w:rFonts w:ascii="Arial" w:hAnsi="Arial" w:cs="Arial"/>
                <w:sz w:val="22"/>
              </w:rPr>
              <w:lastRenderedPageBreak/>
              <w:br w:type="page"/>
            </w:r>
            <w:r w:rsidR="00E67658"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This is just an opinion report and doesn’t hold any binding on anyone. It is requested from the concerned Financial Institution which is using this report for taking financial decision on the </w:t>
      </w:r>
      <w:r w:rsidRPr="00E67658">
        <w:rPr>
          <w:rFonts w:ascii="Arial" w:hAnsi="Arial" w:cs="Arial"/>
          <w:sz w:val="22"/>
          <w:szCs w:val="22"/>
        </w:rPr>
        <w:lastRenderedPageBreak/>
        <w:t>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lastRenderedPageBreak/>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60777D44"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00E67658" w:rsidRPr="00E67658">
              <w:rPr>
                <w:rFonts w:ascii="Arial" w:hAnsi="Arial" w:cs="Arial"/>
                <w:b/>
                <w:bCs/>
                <w:sz w:val="22"/>
                <w:szCs w:val="22"/>
              </w:rPr>
              <w:t xml:space="preserve"> </w:t>
            </w:r>
          </w:p>
          <w:p w14:paraId="2CF27830" w14:textId="1B1E333C"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E67658" w:rsidRPr="00E67658">
              <w:rPr>
                <w:rFonts w:ascii="Arial" w:hAnsi="Arial" w:cs="Arial"/>
                <w:b/>
                <w:bCs/>
                <w:sz w:val="22"/>
                <w:szCs w:val="22"/>
              </w:rPr>
              <w:t xml:space="preserve">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0E91B62E" w:rsidR="00E67658" w:rsidRPr="00E67658" w:rsidRDefault="00FC3AD3" w:rsidP="00C5450A">
            <w:pPr>
              <w:tabs>
                <w:tab w:val="left" w:pos="270"/>
              </w:tabs>
              <w:spacing w:line="360" w:lineRule="auto"/>
              <w:jc w:val="center"/>
              <w:rPr>
                <w:rFonts w:ascii="Arial" w:hAnsi="Arial" w:cs="Arial"/>
                <w:b/>
                <w:bCs/>
                <w:sz w:val="22"/>
                <w:szCs w:val="22"/>
              </w:rPr>
            </w:pPr>
            <w:r>
              <w:rPr>
                <w:rFonts w:ascii="Arial" w:hAnsi="Arial" w:cs="Arial"/>
                <w:b/>
                <w:bCs/>
                <w:sz w:val="22"/>
                <w:szCs w:val="22"/>
              </w:rPr>
              <w:t>Rajani Gupta</w:t>
            </w:r>
          </w:p>
        </w:tc>
      </w:tr>
      <w:tr w:rsidR="00EA3780"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3CA32DAD" w:rsidR="00EA3780" w:rsidRPr="00E67658" w:rsidRDefault="00EA3780" w:rsidP="000A480B">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0A480B">
              <w:rPr>
                <w:rFonts w:ascii="Arial" w:hAnsi="Arial" w:cs="Arial"/>
                <w:b/>
                <w:bCs/>
                <w:sz w:val="22"/>
                <w:szCs w:val="22"/>
              </w:rPr>
              <w:t>1</w:t>
            </w:r>
            <w:r w:rsidR="0003098F">
              <w:rPr>
                <w:rFonts w:ascii="Arial" w:hAnsi="Arial" w:cs="Arial"/>
                <w:b/>
                <w:bCs/>
                <w:sz w:val="22"/>
                <w:szCs w:val="22"/>
              </w:rPr>
              <w:t>6</w:t>
            </w:r>
            <w:r w:rsidR="000A480B" w:rsidRPr="000A480B">
              <w:rPr>
                <w:rFonts w:ascii="Arial" w:hAnsi="Arial" w:cs="Arial"/>
                <w:b/>
                <w:bCs/>
                <w:sz w:val="22"/>
                <w:szCs w:val="22"/>
                <w:vertAlign w:val="superscript"/>
              </w:rPr>
              <w:t>th</w:t>
            </w:r>
            <w:r w:rsidR="000A480B">
              <w:rPr>
                <w:rFonts w:ascii="Arial" w:hAnsi="Arial" w:cs="Arial"/>
                <w:b/>
                <w:bCs/>
                <w:sz w:val="22"/>
                <w:szCs w:val="22"/>
              </w:rPr>
              <w:t xml:space="preserve"> </w:t>
            </w:r>
            <w:r>
              <w:rPr>
                <w:rFonts w:ascii="Arial" w:hAnsi="Arial" w:cs="Arial"/>
                <w:b/>
                <w:bCs/>
                <w:sz w:val="22"/>
                <w:szCs w:val="22"/>
              </w:rPr>
              <w:t xml:space="preserve">March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7B23FA71" w:rsidR="00EA3780" w:rsidRPr="00E67658" w:rsidRDefault="00EA3780" w:rsidP="000A480B">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0A480B">
              <w:rPr>
                <w:rFonts w:ascii="Arial" w:hAnsi="Arial" w:cs="Arial"/>
                <w:b/>
                <w:bCs/>
                <w:sz w:val="22"/>
                <w:szCs w:val="22"/>
              </w:rPr>
              <w:t>1</w:t>
            </w:r>
            <w:r w:rsidR="0003098F">
              <w:rPr>
                <w:rFonts w:ascii="Arial" w:hAnsi="Arial" w:cs="Arial"/>
                <w:b/>
                <w:bCs/>
                <w:sz w:val="22"/>
                <w:szCs w:val="22"/>
              </w:rPr>
              <w:t>6</w:t>
            </w:r>
            <w:r w:rsidRPr="00EA3780">
              <w:rPr>
                <w:rFonts w:ascii="Arial" w:hAnsi="Arial" w:cs="Arial"/>
                <w:b/>
                <w:bCs/>
                <w:sz w:val="22"/>
                <w:szCs w:val="22"/>
                <w:vertAlign w:val="superscript"/>
              </w:rPr>
              <w:t>th</w:t>
            </w:r>
            <w:r>
              <w:rPr>
                <w:rFonts w:ascii="Arial" w:hAnsi="Arial" w:cs="Arial"/>
                <w:b/>
                <w:bCs/>
                <w:sz w:val="22"/>
                <w:szCs w:val="22"/>
              </w:rPr>
              <w:t xml:space="preserve"> March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lastRenderedPageBreak/>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3D65F633" w14:textId="77777777" w:rsidTr="00341163">
        <w:tc>
          <w:tcPr>
            <w:tcW w:w="4675" w:type="dxa"/>
          </w:tcPr>
          <w:p w14:paraId="2BA502C1" w14:textId="77777777" w:rsidR="000A480B" w:rsidRDefault="000A480B" w:rsidP="00341163">
            <w:pPr>
              <w:spacing w:line="360" w:lineRule="auto"/>
              <w:jc w:val="center"/>
              <w:rPr>
                <w:b/>
              </w:rPr>
            </w:pPr>
            <w:r w:rsidRPr="004E029F">
              <w:rPr>
                <w:b/>
                <w:noProof/>
                <w:lang w:eastAsia="en-IN"/>
              </w:rPr>
              <w:drawing>
                <wp:inline distT="0" distB="0" distL="0" distR="0" wp14:anchorId="27FDCF56" wp14:editId="4F07EC8F">
                  <wp:extent cx="3240000" cy="2430000"/>
                  <wp:effectExtent l="24130" t="13970" r="22860" b="22860"/>
                  <wp:docPr id="30" name="Picture 30" descr="Z:\In Progress Files\Abhinav Chaturvedi\VIS(2022-23)-PL672-563-937\SiteImage\c_TimePhoto_20230223_17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72-563-937\SiteImage\c_TimePhoto_20230223_170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746763A0" w14:textId="77777777" w:rsidR="000A480B" w:rsidRDefault="000A480B" w:rsidP="00341163">
            <w:pPr>
              <w:spacing w:line="360" w:lineRule="auto"/>
              <w:jc w:val="center"/>
              <w:rPr>
                <w:b/>
              </w:rPr>
            </w:pPr>
            <w:r w:rsidRPr="004E029F">
              <w:rPr>
                <w:b/>
                <w:noProof/>
                <w:lang w:eastAsia="en-IN"/>
              </w:rPr>
              <w:drawing>
                <wp:inline distT="0" distB="0" distL="0" distR="0" wp14:anchorId="7E0B0D60" wp14:editId="090D1D81">
                  <wp:extent cx="3240000" cy="2430000"/>
                  <wp:effectExtent l="24130" t="13970" r="22860" b="22860"/>
                  <wp:docPr id="31" name="Picture 31" descr="Z:\In Progress Files\Abhinav Chaturvedi\VIS(2022-23)-PL672-563-937\SiteImage\c_TimePhoto_20230223_17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72-563-937\SiteImage\c_TimePhoto_20230223_173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r w:rsidR="000A480B" w14:paraId="5C50EF6B" w14:textId="77777777" w:rsidTr="00341163">
        <w:tc>
          <w:tcPr>
            <w:tcW w:w="4675" w:type="dxa"/>
          </w:tcPr>
          <w:p w14:paraId="0BA2CCC9" w14:textId="77777777" w:rsidR="000A480B" w:rsidRDefault="000A480B" w:rsidP="00341163">
            <w:pPr>
              <w:spacing w:line="360" w:lineRule="auto"/>
              <w:jc w:val="center"/>
              <w:rPr>
                <w:b/>
              </w:rPr>
            </w:pPr>
            <w:r w:rsidRPr="004E029F">
              <w:rPr>
                <w:b/>
                <w:noProof/>
                <w:lang w:eastAsia="en-IN"/>
              </w:rPr>
              <w:drawing>
                <wp:inline distT="0" distB="0" distL="0" distR="0" wp14:anchorId="57319AA1" wp14:editId="2505F83E">
                  <wp:extent cx="3240000" cy="2430000"/>
                  <wp:effectExtent l="24130" t="13970" r="22860" b="22860"/>
                  <wp:docPr id="48" name="Picture 48" descr="Z:\In Progress Files\Abhinav Chaturvedi\VIS(2022-23)-PL672-563-937\SiteImage\c_TimePhoto_20230223_17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72-563-937\SiteImage\c_TimePhoto_20230223_1732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7F96EEB7" w14:textId="77777777" w:rsidR="000A480B" w:rsidRDefault="000A480B" w:rsidP="00341163">
            <w:pPr>
              <w:spacing w:line="360" w:lineRule="auto"/>
              <w:jc w:val="center"/>
              <w:rPr>
                <w:b/>
              </w:rPr>
            </w:pPr>
            <w:r w:rsidRPr="004E029F">
              <w:rPr>
                <w:b/>
                <w:noProof/>
                <w:lang w:eastAsia="en-IN"/>
              </w:rPr>
              <w:drawing>
                <wp:inline distT="0" distB="0" distL="0" distR="0" wp14:anchorId="71112F9F" wp14:editId="3B5CE371">
                  <wp:extent cx="3240000" cy="2430000"/>
                  <wp:effectExtent l="24130" t="13970" r="22860" b="22860"/>
                  <wp:docPr id="58" name="Picture 58" descr="Z:\In Progress Files\Abhinav Chaturvedi\VIS(2022-23)-PL672-563-937\SiteImage\c_TimePhoto_20230223_17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72-563-937\SiteImage\c_TimePhoto_20230223_174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bl>
    <w:p w14:paraId="1D88FED5" w14:textId="77777777" w:rsidR="000A480B" w:rsidRDefault="000A480B" w:rsidP="00E67658">
      <w:pPr>
        <w:pStyle w:val="NoSpacing"/>
        <w:spacing w:line="360" w:lineRule="auto"/>
        <w:rPr>
          <w:rFonts w:ascii="Calibri" w:hAnsi="Calibri"/>
          <w:sz w:val="28"/>
          <w:szCs w:val="28"/>
          <w:lang w:val="en-US"/>
        </w:rPr>
      </w:pPr>
    </w:p>
    <w:p w14:paraId="20E5EA88" w14:textId="1129F3AD" w:rsidR="00E67658" w:rsidRDefault="00E67658" w:rsidP="00E67658">
      <w:pPr>
        <w:rPr>
          <w:rFonts w:ascii="Calibri" w:hAnsi="Calibri"/>
          <w:sz w:val="28"/>
          <w:szCs w:val="28"/>
        </w:rPr>
      </w:pPr>
    </w:p>
    <w:p w14:paraId="2F34C0F2" w14:textId="0D4ADC7F" w:rsidR="002F1B07" w:rsidRDefault="002F1B07" w:rsidP="00DD6F46">
      <w:pPr>
        <w:tabs>
          <w:tab w:val="left" w:pos="450"/>
        </w:tabs>
        <w:spacing w:line="276" w:lineRule="auto"/>
        <w:jc w:val="both"/>
        <w:rPr>
          <w:rFonts w:ascii="Arial" w:hAnsi="Arial" w:cs="Arial"/>
        </w:rPr>
      </w:pPr>
    </w:p>
    <w:p w14:paraId="7E5D81E6" w14:textId="77777777" w:rsidR="00D427CD" w:rsidRDefault="00D427CD">
      <w:pPr>
        <w:spacing w:after="200" w:line="276"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03816763" w14:textId="77777777" w:rsidTr="00341163">
        <w:tc>
          <w:tcPr>
            <w:tcW w:w="4675" w:type="dxa"/>
          </w:tcPr>
          <w:p w14:paraId="61487543" w14:textId="77777777" w:rsidR="000A480B" w:rsidRDefault="000A480B" w:rsidP="00341163">
            <w:pPr>
              <w:spacing w:line="360" w:lineRule="auto"/>
              <w:jc w:val="center"/>
              <w:rPr>
                <w:b/>
              </w:rPr>
            </w:pPr>
            <w:r w:rsidRPr="004E029F">
              <w:rPr>
                <w:b/>
                <w:noProof/>
                <w:lang w:eastAsia="en-IN"/>
              </w:rPr>
              <w:lastRenderedPageBreak/>
              <w:drawing>
                <wp:inline distT="0" distB="0" distL="0" distR="0" wp14:anchorId="2E866898" wp14:editId="756749BC">
                  <wp:extent cx="3240000" cy="2430000"/>
                  <wp:effectExtent l="24130" t="13970" r="22860" b="22860"/>
                  <wp:docPr id="63" name="Picture 63" descr="Z:\In Progress Files\Abhinav Chaturvedi\VIS(2022-23)-PL672-563-937\SiteImage\c_TimePhoto_20230223_17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72-563-937\SiteImage\c_TimePhoto_20230223_1743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33C7652E" w14:textId="77777777" w:rsidR="000A480B" w:rsidRDefault="000A480B" w:rsidP="00341163">
            <w:pPr>
              <w:spacing w:line="360" w:lineRule="auto"/>
              <w:jc w:val="center"/>
              <w:rPr>
                <w:b/>
              </w:rPr>
            </w:pPr>
            <w:r w:rsidRPr="004E029F">
              <w:rPr>
                <w:b/>
                <w:noProof/>
                <w:lang w:eastAsia="en-IN"/>
              </w:rPr>
              <w:drawing>
                <wp:inline distT="0" distB="0" distL="0" distR="0" wp14:anchorId="1684AC2F" wp14:editId="7ACE365A">
                  <wp:extent cx="3240000" cy="2430000"/>
                  <wp:effectExtent l="24130" t="13970" r="22860" b="22860"/>
                  <wp:docPr id="94144" name="Picture 94144" descr="Z:\In Progress Files\Abhinav Chaturvedi\VIS(2022-23)-PL672-563-937\SiteImage\c_TimePhoto_20230223_17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672-563-937\SiteImage\c_TimePhoto_20230223_174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r w:rsidR="000A480B" w14:paraId="2C936B41" w14:textId="77777777" w:rsidTr="00341163">
        <w:tc>
          <w:tcPr>
            <w:tcW w:w="4675" w:type="dxa"/>
          </w:tcPr>
          <w:p w14:paraId="1667F3FE" w14:textId="77777777" w:rsidR="000A480B" w:rsidRDefault="000A480B" w:rsidP="00341163">
            <w:pPr>
              <w:spacing w:line="360" w:lineRule="auto"/>
              <w:jc w:val="center"/>
              <w:rPr>
                <w:b/>
              </w:rPr>
            </w:pPr>
            <w:r w:rsidRPr="004E029F">
              <w:rPr>
                <w:b/>
                <w:noProof/>
                <w:lang w:eastAsia="en-IN"/>
              </w:rPr>
              <w:drawing>
                <wp:inline distT="0" distB="0" distL="0" distR="0" wp14:anchorId="54080C23" wp14:editId="53C674DA">
                  <wp:extent cx="3240000" cy="2430000"/>
                  <wp:effectExtent l="24130" t="13970" r="22860" b="22860"/>
                  <wp:docPr id="94145" name="Picture 94145" descr="Z:\In Progress Files\Abhinav Chaturvedi\VIS(2022-23)-PL672-563-937\SiteImage\c_TimePhoto_20230223_17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72-563-937\SiteImage\c_TimePhoto_20230223_174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2D082580" w14:textId="77777777" w:rsidR="000A480B" w:rsidRDefault="000A480B" w:rsidP="00341163">
            <w:pPr>
              <w:spacing w:line="360" w:lineRule="auto"/>
              <w:jc w:val="center"/>
              <w:rPr>
                <w:b/>
              </w:rPr>
            </w:pPr>
            <w:r w:rsidRPr="004E029F">
              <w:rPr>
                <w:b/>
                <w:noProof/>
                <w:lang w:eastAsia="en-IN"/>
              </w:rPr>
              <w:drawing>
                <wp:inline distT="0" distB="0" distL="0" distR="0" wp14:anchorId="7F7DBCBD" wp14:editId="15BE8DEE">
                  <wp:extent cx="3240000" cy="2430000"/>
                  <wp:effectExtent l="24130" t="13970" r="22860" b="22860"/>
                  <wp:docPr id="94146" name="Picture 94146" descr="Z:\In Progress Files\Abhinav Chaturvedi\VIS(2022-23)-PL672-563-937\SiteImage\c_TimePhoto_20230223_17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72-563-937\SiteImage\c_TimePhoto_20230223_170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bl>
    <w:p w14:paraId="644D4A7D" w14:textId="7DE29783" w:rsidR="00D427CD" w:rsidRDefault="00D427CD">
      <w:pPr>
        <w:spacing w:after="200" w:line="276" w:lineRule="auto"/>
        <w:rPr>
          <w:rFonts w:ascii="Arial" w:hAnsi="Arial" w:cs="Arial"/>
          <w:b/>
          <w:u w:val="single"/>
        </w:rPr>
      </w:pPr>
    </w:p>
    <w:p w14:paraId="01608ED2" w14:textId="77777777" w:rsidR="000A480B" w:rsidRDefault="000A480B">
      <w:pPr>
        <w:spacing w:after="200" w:line="276" w:lineRule="auto"/>
        <w:rPr>
          <w:rFonts w:ascii="Arial" w:hAnsi="Arial" w:cs="Arial"/>
          <w:b/>
          <w:u w:val="single"/>
        </w:rPr>
      </w:pPr>
    </w:p>
    <w:p w14:paraId="7053CB47" w14:textId="77777777" w:rsidR="000A480B" w:rsidRDefault="000A480B">
      <w:pPr>
        <w:spacing w:after="200" w:line="276" w:lineRule="auto"/>
        <w:rPr>
          <w:rFonts w:ascii="Arial" w:hAnsi="Arial" w:cs="Arial"/>
          <w:b/>
          <w:u w:val="single"/>
        </w:rPr>
      </w:pPr>
    </w:p>
    <w:p w14:paraId="59AA5D73" w14:textId="77777777" w:rsidR="000A480B" w:rsidRDefault="000A480B">
      <w:pPr>
        <w:spacing w:after="200" w:line="276" w:lineRule="auto"/>
        <w:rPr>
          <w:rFonts w:ascii="Arial" w:hAnsi="Arial" w:cs="Arial"/>
          <w:b/>
          <w:u w:val="single"/>
        </w:rPr>
      </w:pPr>
    </w:p>
    <w:p w14:paraId="77CFF77D" w14:textId="77777777" w:rsidR="000A480B" w:rsidRDefault="000A480B">
      <w:pPr>
        <w:spacing w:after="200" w:line="276" w:lineRule="auto"/>
        <w:rPr>
          <w:rFonts w:ascii="Arial" w:hAnsi="Arial" w:cs="Arial"/>
          <w:b/>
          <w:u w:val="single"/>
        </w:rPr>
      </w:pPr>
    </w:p>
    <w:p w14:paraId="00567A23" w14:textId="77777777" w:rsidR="000A480B" w:rsidRDefault="000A480B">
      <w:pPr>
        <w:spacing w:after="200" w:line="276"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4B0BA9D8" w14:textId="77777777" w:rsidTr="00341163">
        <w:tc>
          <w:tcPr>
            <w:tcW w:w="4675" w:type="dxa"/>
          </w:tcPr>
          <w:p w14:paraId="3E5FC7BF" w14:textId="77777777" w:rsidR="000A480B" w:rsidRDefault="000A480B" w:rsidP="00341163">
            <w:pPr>
              <w:spacing w:line="360" w:lineRule="auto"/>
              <w:jc w:val="center"/>
              <w:rPr>
                <w:b/>
              </w:rPr>
            </w:pPr>
            <w:r w:rsidRPr="009729C2">
              <w:rPr>
                <w:b/>
                <w:noProof/>
                <w:lang w:eastAsia="en-IN"/>
              </w:rPr>
              <w:lastRenderedPageBreak/>
              <w:drawing>
                <wp:inline distT="0" distB="0" distL="0" distR="0" wp14:anchorId="26CF82DD" wp14:editId="01DC22FE">
                  <wp:extent cx="3240000" cy="2430000"/>
                  <wp:effectExtent l="5080" t="0" r="3810" b="3810"/>
                  <wp:docPr id="94154" name="Picture 94154" descr="Z:\In Progress Files\Abhinav Chaturvedi\VIS(2022-23)-PL672-563-937\SiteImage\c_TimePhoto_20230223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72-563-937\SiteImage\c_TimePhoto_20230223_173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675" w:type="dxa"/>
          </w:tcPr>
          <w:p w14:paraId="7B7ED058" w14:textId="77777777" w:rsidR="000A480B" w:rsidRDefault="000A480B" w:rsidP="00341163">
            <w:pPr>
              <w:spacing w:line="360" w:lineRule="auto"/>
              <w:jc w:val="center"/>
              <w:rPr>
                <w:b/>
              </w:rPr>
            </w:pPr>
            <w:r w:rsidRPr="009729C2">
              <w:rPr>
                <w:b/>
                <w:noProof/>
                <w:lang w:eastAsia="en-IN"/>
              </w:rPr>
              <w:drawing>
                <wp:inline distT="0" distB="0" distL="0" distR="0" wp14:anchorId="7537216B" wp14:editId="5F09FA16">
                  <wp:extent cx="3240000" cy="2430000"/>
                  <wp:effectExtent l="5080" t="0" r="3810" b="3810"/>
                  <wp:docPr id="94153" name="Picture 94153" descr="Z:\In Progress Files\Abhinav Chaturvedi\VIS(2022-23)-PL672-563-937\SiteImage\c_TimePhoto_20230223_17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72-563-937\SiteImage\c_TimePhoto_20230223_1732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r>
      <w:tr w:rsidR="000A480B" w14:paraId="073F69EE" w14:textId="77777777" w:rsidTr="00341163">
        <w:tc>
          <w:tcPr>
            <w:tcW w:w="4675" w:type="dxa"/>
          </w:tcPr>
          <w:p w14:paraId="197F9046" w14:textId="77777777" w:rsidR="000A480B" w:rsidRDefault="000A480B" w:rsidP="00341163">
            <w:pPr>
              <w:spacing w:line="360" w:lineRule="auto"/>
              <w:jc w:val="center"/>
              <w:rPr>
                <w:b/>
              </w:rPr>
            </w:pPr>
            <w:r w:rsidRPr="009729C2">
              <w:rPr>
                <w:b/>
                <w:noProof/>
                <w:lang w:eastAsia="en-IN"/>
              </w:rPr>
              <w:drawing>
                <wp:inline distT="0" distB="0" distL="0" distR="0" wp14:anchorId="1CCC0446" wp14:editId="59CCA295">
                  <wp:extent cx="3240000" cy="2430000"/>
                  <wp:effectExtent l="5080" t="0" r="3810" b="3810"/>
                  <wp:docPr id="94152" name="Picture 94152" descr="Z:\In Progress Files\Abhinav Chaturvedi\VIS(2022-23)-PL672-563-937\SiteImage\c_TimePhoto_20230223_17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72-563-937\SiteImage\c_TimePhoto_20230223_174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675" w:type="dxa"/>
          </w:tcPr>
          <w:p w14:paraId="4DCE87E0" w14:textId="77777777" w:rsidR="000A480B" w:rsidRDefault="000A480B" w:rsidP="00341163">
            <w:pPr>
              <w:spacing w:line="360" w:lineRule="auto"/>
              <w:jc w:val="center"/>
              <w:rPr>
                <w:b/>
              </w:rPr>
            </w:pPr>
            <w:r w:rsidRPr="009729C2">
              <w:rPr>
                <w:b/>
                <w:noProof/>
                <w:lang w:eastAsia="en-IN"/>
              </w:rPr>
              <w:drawing>
                <wp:inline distT="0" distB="0" distL="0" distR="0" wp14:anchorId="1A860DF7" wp14:editId="23D27C6C">
                  <wp:extent cx="3240000" cy="2430000"/>
                  <wp:effectExtent l="5080" t="0" r="3810" b="3810"/>
                  <wp:docPr id="94151" name="Picture 94151" descr="Z:\In Progress Files\Abhinav Chaturvedi\VIS(2022-23)-PL672-563-937\SiteImage\c_TimePhoto_20230223_1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72-563-937\SiteImage\c_TimePhoto_20230223_171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40000" cy="2430000"/>
                          </a:xfrm>
                          <a:prstGeom prst="rect">
                            <a:avLst/>
                          </a:prstGeom>
                          <a:noFill/>
                          <a:ln>
                            <a:noFill/>
                          </a:ln>
                        </pic:spPr>
                      </pic:pic>
                    </a:graphicData>
                  </a:graphic>
                </wp:inline>
              </w:drawing>
            </w:r>
          </w:p>
        </w:tc>
      </w:tr>
    </w:tbl>
    <w:p w14:paraId="109850C8" w14:textId="77777777" w:rsidR="000A480B" w:rsidRDefault="000A480B">
      <w:pPr>
        <w:spacing w:after="200" w:line="276" w:lineRule="auto"/>
        <w:rPr>
          <w:rFonts w:ascii="Arial" w:hAnsi="Arial" w:cs="Arial"/>
          <w:b/>
          <w:u w:val="single"/>
        </w:rPr>
      </w:pPr>
    </w:p>
    <w:p w14:paraId="7B6FDBA9" w14:textId="0238E5B1" w:rsidR="00181CE4" w:rsidRPr="000A480B" w:rsidRDefault="00181CE4" w:rsidP="000A480B">
      <w:pPr>
        <w:spacing w:after="200" w:line="276" w:lineRule="auto"/>
        <w:rPr>
          <w:rFonts w:ascii="Arial" w:hAnsi="Arial" w:cs="Arial"/>
          <w:b/>
          <w:u w:val="single"/>
        </w:rPr>
      </w:pPr>
    </w:p>
    <w:p w14:paraId="0D393824" w14:textId="164790BD" w:rsidR="00140B32" w:rsidRDefault="00140B32">
      <w:pPr>
        <w:spacing w:after="200" w:line="276" w:lineRule="auto"/>
        <w:rPr>
          <w:rFonts w:ascii="Arial" w:hAnsi="Arial" w:cs="Arial"/>
          <w:b/>
        </w:rPr>
      </w:pPr>
    </w:p>
    <w:sectPr w:rsidR="00140B32" w:rsidSect="00DD6F46">
      <w:headerReference w:type="default" r:id="rId21"/>
      <w:footerReference w:type="even" r:id="rId22"/>
      <w:footerReference w:type="default" r:id="rId23"/>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3C7C" w14:textId="77777777" w:rsidR="00415174" w:rsidRDefault="00415174" w:rsidP="00B45C28">
      <w:r>
        <w:separator/>
      </w:r>
    </w:p>
  </w:endnote>
  <w:endnote w:type="continuationSeparator" w:id="0">
    <w:p w14:paraId="74474DA3" w14:textId="77777777" w:rsidR="00415174" w:rsidRDefault="0041517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B773" w14:textId="77777777" w:rsidR="00415174" w:rsidRDefault="0041517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415174" w:rsidRDefault="00415174"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85D5" w14:textId="77777777" w:rsidR="00415174" w:rsidRPr="00647EC7" w:rsidRDefault="00415174"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6B55CC">
      <w:rPr>
        <w:rStyle w:val="PageNumber"/>
        <w:noProof/>
        <w:sz w:val="22"/>
      </w:rPr>
      <w:t>5</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7A0251A8" w:rsidR="00415174" w:rsidRPr="00647EC7" w:rsidRDefault="0041517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Pr="00647EC7">
          <w:rPr>
            <w:rFonts w:ascii="Arial" w:hAnsi="Arial" w:cs="Arial"/>
            <w:b/>
            <w:sz w:val="22"/>
          </w:rPr>
          <w:t>VIS(</w:t>
        </w:r>
        <w:proofErr w:type="gramEnd"/>
        <w:r w:rsidRPr="00647EC7">
          <w:rPr>
            <w:rFonts w:ascii="Arial" w:hAnsi="Arial" w:cs="Arial"/>
            <w:b/>
            <w:sz w:val="22"/>
          </w:rPr>
          <w:t>2022-23)-PL</w:t>
        </w:r>
        <w:r>
          <w:rPr>
            <w:rFonts w:ascii="Arial" w:hAnsi="Arial" w:cs="Arial"/>
            <w:b/>
            <w:sz w:val="22"/>
          </w:rPr>
          <w:t>70</w:t>
        </w:r>
        <w:r w:rsidR="000A480B">
          <w:rPr>
            <w:rFonts w:ascii="Arial" w:hAnsi="Arial" w:cs="Arial"/>
            <w:b/>
            <w:sz w:val="22"/>
          </w:rPr>
          <w:t>4</w:t>
        </w:r>
        <w:r w:rsidRPr="00647EC7">
          <w:rPr>
            <w:rFonts w:ascii="Arial" w:hAnsi="Arial" w:cs="Arial"/>
            <w:b/>
            <w:sz w:val="22"/>
          </w:rPr>
          <w:t>-</w:t>
        </w:r>
        <w:r>
          <w:rPr>
            <w:rFonts w:ascii="Arial" w:hAnsi="Arial" w:cs="Arial"/>
            <w:b/>
            <w:sz w:val="22"/>
          </w:rPr>
          <w:t>59</w:t>
        </w:r>
        <w:r w:rsidR="000A480B">
          <w:rPr>
            <w:rFonts w:ascii="Arial" w:hAnsi="Arial" w:cs="Arial"/>
            <w:b/>
            <w:sz w:val="22"/>
          </w:rPr>
          <w:t>3</w:t>
        </w:r>
        <w:r w:rsidRPr="00647EC7">
          <w:rPr>
            <w:rFonts w:ascii="Arial" w:hAnsi="Arial" w:cs="Arial"/>
            <w:b/>
            <w:sz w:val="22"/>
          </w:rPr>
          <w:t>-</w:t>
        </w:r>
        <w:r>
          <w:rPr>
            <w:rFonts w:ascii="Arial" w:hAnsi="Arial" w:cs="Arial"/>
            <w:b/>
            <w:sz w:val="22"/>
          </w:rPr>
          <w:t>96</w:t>
        </w:r>
        <w:r w:rsidR="000A480B">
          <w:rPr>
            <w:rFonts w:ascii="Arial" w:hAnsi="Arial" w:cs="Arial"/>
            <w:b/>
            <w:sz w:val="22"/>
          </w:rPr>
          <w:t>9</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EE52" w14:textId="77777777" w:rsidR="00415174" w:rsidRDefault="00415174" w:rsidP="00B45C28">
      <w:r>
        <w:separator/>
      </w:r>
    </w:p>
  </w:footnote>
  <w:footnote w:type="continuationSeparator" w:id="0">
    <w:p w14:paraId="4F023762" w14:textId="77777777" w:rsidR="00415174" w:rsidRDefault="00415174"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9FE0" w14:textId="19699B52" w:rsidR="00415174" w:rsidRDefault="0003098F"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517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415174" w:rsidRPr="001F27E7">
          <w:rPr>
            <w:b/>
            <w:bCs/>
            <w:color w:val="17365D" w:themeColor="text2" w:themeShade="BF"/>
            <w:sz w:val="28"/>
            <w:szCs w:val="28"/>
          </w:rPr>
          <w:t xml:space="preserve">Cost </w:t>
        </w:r>
        <w:r w:rsidR="006B55CC">
          <w:rPr>
            <w:b/>
            <w:bCs/>
            <w:color w:val="17365D" w:themeColor="text2" w:themeShade="BF"/>
            <w:sz w:val="28"/>
            <w:szCs w:val="28"/>
          </w:rPr>
          <w:t>Vetting Report</w:t>
        </w:r>
      </w:sdtContent>
    </w:sdt>
    <w:r w:rsidR="0041517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415174">
      <w:t xml:space="preserve">                                                                                           </w:t>
    </w:r>
  </w:p>
  <w:p w14:paraId="1462B2EB" w14:textId="1550253E" w:rsidR="00415174" w:rsidRPr="00020FB7" w:rsidRDefault="00415174" w:rsidP="00F64B2A">
    <w:pPr>
      <w:pStyle w:val="Header"/>
      <w:ind w:right="-331" w:hanging="720"/>
      <w:rPr>
        <w:b/>
        <w:bCs/>
        <w:color w:val="1F497D" w:themeColor="text2"/>
      </w:rPr>
    </w:pPr>
    <w:r>
      <w:rPr>
        <w:b/>
        <w:bCs/>
        <w:color w:val="1F497D" w:themeColor="text2"/>
      </w:rPr>
      <w:t xml:space="preserve">M/S </w:t>
    </w:r>
    <w:r w:rsidR="000A480B">
      <w:rPr>
        <w:b/>
        <w:bCs/>
        <w:color w:val="1F497D" w:themeColor="text2"/>
      </w:rPr>
      <w:t>RUBY LIFESPACES</w:t>
    </w:r>
  </w:p>
  <w:p w14:paraId="2976AB54" w14:textId="5EFEC143" w:rsidR="00415174" w:rsidRDefault="0041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8"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86554">
    <w:abstractNumId w:val="6"/>
  </w:num>
  <w:num w:numId="2" w16cid:durableId="830489394">
    <w:abstractNumId w:val="3"/>
  </w:num>
  <w:num w:numId="3" w16cid:durableId="261769536">
    <w:abstractNumId w:val="17"/>
  </w:num>
  <w:num w:numId="4" w16cid:durableId="626930146">
    <w:abstractNumId w:val="2"/>
  </w:num>
  <w:num w:numId="5" w16cid:durableId="2111578802">
    <w:abstractNumId w:val="0"/>
  </w:num>
  <w:num w:numId="6" w16cid:durableId="2094937682">
    <w:abstractNumId w:val="8"/>
  </w:num>
  <w:num w:numId="7" w16cid:durableId="791484522">
    <w:abstractNumId w:val="24"/>
  </w:num>
  <w:num w:numId="8" w16cid:durableId="877662365">
    <w:abstractNumId w:val="16"/>
  </w:num>
  <w:num w:numId="9" w16cid:durableId="1804150582">
    <w:abstractNumId w:val="13"/>
  </w:num>
  <w:num w:numId="10" w16cid:durableId="1538928002">
    <w:abstractNumId w:val="9"/>
  </w:num>
  <w:num w:numId="11" w16cid:durableId="2118286382">
    <w:abstractNumId w:val="4"/>
  </w:num>
  <w:num w:numId="12" w16cid:durableId="1497067966">
    <w:abstractNumId w:val="22"/>
  </w:num>
  <w:num w:numId="13" w16cid:durableId="1351877320">
    <w:abstractNumId w:val="10"/>
  </w:num>
  <w:num w:numId="14" w16cid:durableId="1997103707">
    <w:abstractNumId w:val="20"/>
  </w:num>
  <w:num w:numId="15" w16cid:durableId="193466962">
    <w:abstractNumId w:val="5"/>
  </w:num>
  <w:num w:numId="16" w16cid:durableId="201793274">
    <w:abstractNumId w:val="19"/>
  </w:num>
  <w:num w:numId="17" w16cid:durableId="197426508">
    <w:abstractNumId w:val="15"/>
  </w:num>
  <w:num w:numId="18" w16cid:durableId="1469938233">
    <w:abstractNumId w:val="18"/>
  </w:num>
  <w:num w:numId="19" w16cid:durableId="802041241">
    <w:abstractNumId w:val="23"/>
  </w:num>
  <w:num w:numId="20" w16cid:durableId="2070759352">
    <w:abstractNumId w:val="12"/>
  </w:num>
  <w:num w:numId="21" w16cid:durableId="1679455764">
    <w:abstractNumId w:val="11"/>
  </w:num>
  <w:num w:numId="22" w16cid:durableId="13037770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5858464">
    <w:abstractNumId w:val="21"/>
  </w:num>
  <w:num w:numId="24" w16cid:durableId="8874231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0697355">
    <w:abstractNumId w:val="1"/>
  </w:num>
  <w:num w:numId="26" w16cid:durableId="1538734144">
    <w:abstractNumId w:val="7"/>
  </w:num>
  <w:num w:numId="27" w16cid:durableId="859970100">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098F"/>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80B"/>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436"/>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DB2"/>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AB1"/>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2AC"/>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4339"/>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74"/>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2724"/>
    <w:rsid w:val="00533A0D"/>
    <w:rsid w:val="005347F9"/>
    <w:rsid w:val="005360F8"/>
    <w:rsid w:val="00537A8A"/>
    <w:rsid w:val="00540DDD"/>
    <w:rsid w:val="00541011"/>
    <w:rsid w:val="00542200"/>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A7F99"/>
    <w:rsid w:val="006B1FD8"/>
    <w:rsid w:val="006B265A"/>
    <w:rsid w:val="006B2890"/>
    <w:rsid w:val="006B382A"/>
    <w:rsid w:val="006B47F4"/>
    <w:rsid w:val="006B536F"/>
    <w:rsid w:val="006B55CC"/>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1BDC"/>
    <w:rsid w:val="006E28DC"/>
    <w:rsid w:val="006E3709"/>
    <w:rsid w:val="006E3B54"/>
    <w:rsid w:val="006E4ADC"/>
    <w:rsid w:val="006E6636"/>
    <w:rsid w:val="006E6A46"/>
    <w:rsid w:val="006E7617"/>
    <w:rsid w:val="006E7911"/>
    <w:rsid w:val="006F0355"/>
    <w:rsid w:val="006F04E6"/>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3DB9"/>
    <w:rsid w:val="007A504C"/>
    <w:rsid w:val="007A5275"/>
    <w:rsid w:val="007A57BF"/>
    <w:rsid w:val="007A604C"/>
    <w:rsid w:val="007A608C"/>
    <w:rsid w:val="007A74FB"/>
    <w:rsid w:val="007B059E"/>
    <w:rsid w:val="007B09F5"/>
    <w:rsid w:val="007B0D9F"/>
    <w:rsid w:val="007B0E3F"/>
    <w:rsid w:val="007B28C0"/>
    <w:rsid w:val="007B2D68"/>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139"/>
    <w:rsid w:val="00846CBC"/>
    <w:rsid w:val="00847E00"/>
    <w:rsid w:val="008518F8"/>
    <w:rsid w:val="00852BF3"/>
    <w:rsid w:val="00853616"/>
    <w:rsid w:val="00855409"/>
    <w:rsid w:val="0085560C"/>
    <w:rsid w:val="0085641D"/>
    <w:rsid w:val="00856990"/>
    <w:rsid w:val="00857282"/>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0E5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6AF1"/>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83F"/>
    <w:rsid w:val="00984B6E"/>
    <w:rsid w:val="0098522D"/>
    <w:rsid w:val="009854FD"/>
    <w:rsid w:val="009864B0"/>
    <w:rsid w:val="00986FE1"/>
    <w:rsid w:val="0099025D"/>
    <w:rsid w:val="00990E07"/>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2019"/>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316"/>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6B09"/>
    <w:rsid w:val="00EC6C46"/>
    <w:rsid w:val="00EC6CC3"/>
    <w:rsid w:val="00EC6FD2"/>
    <w:rsid w:val="00EC7882"/>
    <w:rsid w:val="00EC7973"/>
    <w:rsid w:val="00ED1010"/>
    <w:rsid w:val="00ED142F"/>
    <w:rsid w:val="00ED351B"/>
    <w:rsid w:val="00ED3C2E"/>
    <w:rsid w:val="00ED4147"/>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66F1"/>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47EAF"/>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2F48"/>
    <w:rsid w:val="00F7384C"/>
    <w:rsid w:val="00F7684C"/>
    <w:rsid w:val="00F82CE1"/>
    <w:rsid w:val="00F847AC"/>
    <w:rsid w:val="00F85D82"/>
    <w:rsid w:val="00F869D6"/>
    <w:rsid w:val="00F86B54"/>
    <w:rsid w:val="00F87495"/>
    <w:rsid w:val="00F90DA7"/>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AD3"/>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252">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71979656">
      <w:bodyDiv w:val="1"/>
      <w:marLeft w:val="0"/>
      <w:marRight w:val="0"/>
      <w:marTop w:val="0"/>
      <w:marBottom w:val="0"/>
      <w:divBdr>
        <w:top w:val="none" w:sz="0" w:space="0" w:color="auto"/>
        <w:left w:val="none" w:sz="0" w:space="0" w:color="auto"/>
        <w:bottom w:val="none" w:sz="0" w:space="0" w:color="auto"/>
        <w:right w:val="none" w:sz="0" w:space="0" w:color="auto"/>
      </w:divBdr>
    </w:div>
    <w:div w:id="281620619">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5416143">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63736447">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6024995">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29754658">
      <w:bodyDiv w:val="1"/>
      <w:marLeft w:val="0"/>
      <w:marRight w:val="0"/>
      <w:marTop w:val="0"/>
      <w:marBottom w:val="0"/>
      <w:divBdr>
        <w:top w:val="none" w:sz="0" w:space="0" w:color="auto"/>
        <w:left w:val="none" w:sz="0" w:space="0" w:color="auto"/>
        <w:bottom w:val="none" w:sz="0" w:space="0" w:color="auto"/>
        <w:right w:val="none" w:sz="0" w:space="0" w:color="auto"/>
      </w:divBdr>
    </w:div>
    <w:div w:id="837617125">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47163649">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179737751">
      <w:bodyDiv w:val="1"/>
      <w:marLeft w:val="0"/>
      <w:marRight w:val="0"/>
      <w:marTop w:val="0"/>
      <w:marBottom w:val="0"/>
      <w:divBdr>
        <w:top w:val="none" w:sz="0" w:space="0" w:color="auto"/>
        <w:left w:val="none" w:sz="0" w:space="0" w:color="auto"/>
        <w:bottom w:val="none" w:sz="0" w:space="0" w:color="auto"/>
        <w:right w:val="none" w:sz="0" w:space="0" w:color="auto"/>
      </w:divBdr>
    </w:div>
    <w:div w:id="1227453385">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580096133">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022860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797603716">
      <w:bodyDiv w:val="1"/>
      <w:marLeft w:val="0"/>
      <w:marRight w:val="0"/>
      <w:marTop w:val="0"/>
      <w:marBottom w:val="0"/>
      <w:divBdr>
        <w:top w:val="none" w:sz="0" w:space="0" w:color="auto"/>
        <w:left w:val="none" w:sz="0" w:space="0" w:color="auto"/>
        <w:bottom w:val="none" w:sz="0" w:space="0" w:color="auto"/>
        <w:right w:val="none" w:sz="0" w:space="0" w:color="auto"/>
      </w:divBdr>
    </w:div>
    <w:div w:id="180422856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90652264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2115444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46E21-CB82-44EF-BBBB-B1C4BCC5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13</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Vetting Report</dc:title>
  <dc:subject/>
  <dc:creator>RKA-DNCR-03</dc:creator>
  <cp:keywords/>
  <dc:description/>
  <cp:lastModifiedBy>Rajani Gupta</cp:lastModifiedBy>
  <cp:revision>61</cp:revision>
  <cp:lastPrinted>2023-03-14T11:33:00Z</cp:lastPrinted>
  <dcterms:created xsi:type="dcterms:W3CDTF">2022-09-02T10:09:00Z</dcterms:created>
  <dcterms:modified xsi:type="dcterms:W3CDTF">2023-03-16T11:24:00Z</dcterms:modified>
</cp:coreProperties>
</file>