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04E04" w14:textId="77777777" w:rsidR="003F4776" w:rsidRDefault="003F4776" w:rsidP="008A31A9">
      <w:pPr>
        <w:spacing w:line="276" w:lineRule="auto"/>
        <w:rPr>
          <w:rFonts w:ascii="Arial" w:hAnsi="Arial" w:cs="Arial"/>
          <w:b/>
        </w:rPr>
      </w:pPr>
    </w:p>
    <w:p w14:paraId="772DA70C" w14:textId="77777777" w:rsidR="003F4776" w:rsidRDefault="003F4776" w:rsidP="003F4776">
      <w:pPr>
        <w:spacing w:line="276" w:lineRule="auto"/>
        <w:jc w:val="center"/>
        <w:rPr>
          <w:rFonts w:ascii="Arial" w:hAnsi="Arial" w:cs="Arial"/>
          <w:b/>
        </w:rPr>
      </w:pPr>
    </w:p>
    <w:p w14:paraId="2D6E6F05" w14:textId="77777777" w:rsidR="003F4776" w:rsidRDefault="003F4776" w:rsidP="003F4776">
      <w:pPr>
        <w:spacing w:line="276" w:lineRule="auto"/>
        <w:jc w:val="center"/>
        <w:rPr>
          <w:rFonts w:ascii="Arial" w:hAnsi="Arial" w:cs="Arial"/>
          <w:b/>
        </w:rPr>
      </w:pPr>
    </w:p>
    <w:p w14:paraId="00A5EFCE" w14:textId="77777777" w:rsidR="003F4776" w:rsidRDefault="003F4776" w:rsidP="003F4776">
      <w:pPr>
        <w:spacing w:line="276" w:lineRule="auto"/>
        <w:jc w:val="center"/>
        <w:rPr>
          <w:rFonts w:ascii="Arial" w:hAnsi="Arial" w:cs="Arial"/>
          <w:b/>
        </w:rPr>
      </w:pPr>
    </w:p>
    <w:p w14:paraId="78ED7545" w14:textId="77777777" w:rsidR="003F4776" w:rsidRDefault="003F4776" w:rsidP="003F4776">
      <w:pPr>
        <w:spacing w:line="276" w:lineRule="auto"/>
        <w:jc w:val="center"/>
        <w:rPr>
          <w:rFonts w:ascii="Arial" w:hAnsi="Arial" w:cs="Arial"/>
          <w:b/>
        </w:rPr>
      </w:pPr>
    </w:p>
    <w:p w14:paraId="434AC75B" w14:textId="6F1936CE" w:rsidR="00A47BC9" w:rsidRPr="00683F4E" w:rsidRDefault="00A47BC9" w:rsidP="003F4776">
      <w:pPr>
        <w:spacing w:line="276" w:lineRule="auto"/>
        <w:jc w:val="center"/>
        <w:rPr>
          <w:b/>
        </w:rPr>
      </w:pPr>
      <w:r w:rsidRPr="00683F4E">
        <w:rPr>
          <w:rFonts w:ascii="Arial" w:hAnsi="Arial" w:cs="Arial"/>
          <w:b/>
        </w:rPr>
        <w:t xml:space="preserve">File No.: </w:t>
      </w:r>
      <w:proofErr w:type="gramStart"/>
      <w:r w:rsidR="00340246" w:rsidRPr="00340246">
        <w:rPr>
          <w:rFonts w:ascii="Arial" w:hAnsi="Arial" w:cs="Arial"/>
          <w:b/>
        </w:rPr>
        <w:t>VIS(</w:t>
      </w:r>
      <w:proofErr w:type="gramEnd"/>
      <w:r w:rsidR="00340246" w:rsidRPr="00340246">
        <w:rPr>
          <w:rFonts w:ascii="Arial" w:hAnsi="Arial" w:cs="Arial"/>
          <w:b/>
        </w:rPr>
        <w:t>2022-23)-PL731-617-1005</w:t>
      </w:r>
      <w:r w:rsidR="002F6124">
        <w:rPr>
          <w:rFonts w:ascii="Arial" w:hAnsi="Arial" w:cs="Arial"/>
          <w:b/>
        </w:rPr>
        <w:tab/>
        <w:t xml:space="preserve">       </w:t>
      </w:r>
      <w:r w:rsidR="002F6124">
        <w:rPr>
          <w:rFonts w:ascii="Arial" w:hAnsi="Arial" w:cs="Arial"/>
          <w:b/>
        </w:rPr>
        <w:tab/>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2F6124">
        <w:rPr>
          <w:rFonts w:ascii="Arial" w:hAnsi="Arial" w:cs="Arial"/>
          <w:b/>
        </w:rPr>
        <w:t>12</w:t>
      </w:r>
      <w:r w:rsidR="00791A92" w:rsidRPr="00683F4E">
        <w:rPr>
          <w:rFonts w:ascii="Arial" w:hAnsi="Arial" w:cs="Arial"/>
          <w:b/>
        </w:rPr>
        <w:t>/</w:t>
      </w:r>
      <w:r w:rsidR="00EB3A9E">
        <w:rPr>
          <w:rFonts w:ascii="Arial" w:hAnsi="Arial" w:cs="Arial"/>
          <w:b/>
        </w:rPr>
        <w:t>0</w:t>
      </w:r>
      <w:r w:rsidR="002F6124">
        <w:rPr>
          <w:rFonts w:ascii="Arial" w:hAnsi="Arial" w:cs="Arial"/>
          <w:b/>
        </w:rPr>
        <w:t>4</w:t>
      </w:r>
      <w:r w:rsidR="00EB3A9E">
        <w:rPr>
          <w:rFonts w:ascii="Arial" w:hAnsi="Arial" w:cs="Arial"/>
          <w:b/>
        </w:rPr>
        <w:t>/2023</w:t>
      </w:r>
    </w:p>
    <w:p w14:paraId="26CEBFCF" w14:textId="77777777" w:rsidR="00A47BC9" w:rsidRPr="00683F4E" w:rsidRDefault="00A47BC9" w:rsidP="003F4776">
      <w:pPr>
        <w:spacing w:line="276" w:lineRule="auto"/>
        <w:jc w:val="center"/>
      </w:pPr>
    </w:p>
    <w:p w14:paraId="64A12231" w14:textId="77777777" w:rsidR="00A47BC9" w:rsidRPr="00D86FBD" w:rsidRDefault="00A47BC9" w:rsidP="003F4776">
      <w:pPr>
        <w:spacing w:line="276" w:lineRule="auto"/>
        <w:jc w:val="center"/>
        <w:rPr>
          <w:sz w:val="40"/>
          <w:szCs w:val="40"/>
        </w:rPr>
      </w:pPr>
    </w:p>
    <w:p w14:paraId="4AC2FD31" w14:textId="777B1DD7" w:rsidR="00A47BC9" w:rsidRPr="00D86FBD" w:rsidRDefault="001F27E7" w:rsidP="003F4776">
      <w:pPr>
        <w:spacing w:line="276" w:lineRule="auto"/>
        <w:jc w:val="center"/>
        <w:rPr>
          <w:rFonts w:ascii="Arial" w:hAnsi="Arial" w:cs="Arial"/>
          <w:b/>
          <w:sz w:val="40"/>
          <w:szCs w:val="40"/>
        </w:rPr>
      </w:pPr>
      <w:r w:rsidRPr="00D86FBD">
        <w:rPr>
          <w:rFonts w:ascii="Arial" w:hAnsi="Arial" w:cs="Arial"/>
          <w:b/>
          <w:sz w:val="40"/>
          <w:szCs w:val="40"/>
          <w:lang w:val="en-US"/>
        </w:rPr>
        <w:t xml:space="preserve">CONSTRUCTION </w:t>
      </w:r>
      <w:r w:rsidR="000F42A9" w:rsidRPr="00D86FBD">
        <w:rPr>
          <w:rFonts w:ascii="Arial" w:hAnsi="Arial" w:cs="Arial"/>
          <w:b/>
          <w:sz w:val="40"/>
          <w:szCs w:val="40"/>
          <w:lang w:val="en-US"/>
        </w:rPr>
        <w:t>PROGRESS REPORT</w:t>
      </w:r>
    </w:p>
    <w:p w14:paraId="0DE3C366" w14:textId="77777777" w:rsidR="00356530" w:rsidRPr="00D86FBD" w:rsidRDefault="00356530" w:rsidP="003F4776">
      <w:pPr>
        <w:spacing w:line="276" w:lineRule="auto"/>
        <w:jc w:val="center"/>
        <w:rPr>
          <w:rFonts w:ascii="Arial" w:hAnsi="Arial" w:cs="Arial"/>
          <w:b/>
          <w:sz w:val="40"/>
          <w:szCs w:val="40"/>
          <w:lang w:val="en-US"/>
        </w:rPr>
      </w:pPr>
    </w:p>
    <w:p w14:paraId="5EC7B30A" w14:textId="77777777" w:rsidR="00A47BC9" w:rsidRPr="00D86FBD" w:rsidRDefault="00A47BC9" w:rsidP="003F4776">
      <w:pPr>
        <w:spacing w:line="276" w:lineRule="auto"/>
        <w:jc w:val="center"/>
        <w:rPr>
          <w:rFonts w:ascii="Arial" w:hAnsi="Arial" w:cs="Arial"/>
          <w:b/>
          <w:sz w:val="40"/>
          <w:szCs w:val="40"/>
          <w:lang w:val="en-US"/>
        </w:rPr>
      </w:pPr>
      <w:r w:rsidRPr="00D86FBD">
        <w:rPr>
          <w:rFonts w:ascii="Arial" w:hAnsi="Arial" w:cs="Arial"/>
          <w:b/>
          <w:sz w:val="40"/>
          <w:szCs w:val="40"/>
          <w:lang w:val="en-US"/>
        </w:rPr>
        <w:t>OF</w:t>
      </w:r>
    </w:p>
    <w:p w14:paraId="2E2C5D07" w14:textId="77777777" w:rsidR="003C41E1" w:rsidRPr="00D86FBD" w:rsidRDefault="003C41E1" w:rsidP="003F4776">
      <w:pPr>
        <w:autoSpaceDE w:val="0"/>
        <w:autoSpaceDN w:val="0"/>
        <w:adjustRightInd w:val="0"/>
        <w:spacing w:line="276" w:lineRule="auto"/>
        <w:jc w:val="center"/>
        <w:rPr>
          <w:rFonts w:ascii="Arial" w:eastAsiaTheme="minorHAnsi" w:hAnsi="Arial" w:cs="Arial"/>
          <w:color w:val="000000"/>
          <w:sz w:val="40"/>
          <w:szCs w:val="40"/>
        </w:rPr>
      </w:pPr>
    </w:p>
    <w:p w14:paraId="608599E8" w14:textId="54AB2662" w:rsidR="00A94A7C" w:rsidRPr="00D86FBD" w:rsidRDefault="002F6124" w:rsidP="002F6124">
      <w:pPr>
        <w:autoSpaceDE w:val="0"/>
        <w:autoSpaceDN w:val="0"/>
        <w:adjustRightInd w:val="0"/>
        <w:spacing w:line="276" w:lineRule="auto"/>
        <w:jc w:val="center"/>
        <w:rPr>
          <w:rFonts w:ascii="Arial" w:hAnsi="Arial" w:cs="Arial"/>
          <w:b/>
          <w:sz w:val="40"/>
          <w:szCs w:val="40"/>
          <w:lang w:val="en-US"/>
        </w:rPr>
      </w:pPr>
      <w:r>
        <w:rPr>
          <w:rFonts w:ascii="Arial" w:hAnsi="Arial" w:cs="Arial"/>
          <w:b/>
          <w:sz w:val="40"/>
          <w:szCs w:val="40"/>
          <w:lang w:val="en-US"/>
        </w:rPr>
        <w:t>M/S VARHAMURTI FLEXIRUB INDUSTRIES PRIVATE LIMITED.</w:t>
      </w:r>
    </w:p>
    <w:p w14:paraId="006E3CB7" w14:textId="77777777" w:rsidR="00A47BC9" w:rsidRPr="00F03996" w:rsidRDefault="00A47BC9" w:rsidP="003F4776">
      <w:pPr>
        <w:spacing w:line="276" w:lineRule="auto"/>
        <w:jc w:val="center"/>
        <w:rPr>
          <w:rFonts w:ascii="Arial" w:hAnsi="Arial" w:cs="Arial"/>
          <w:b/>
          <w:sz w:val="28"/>
          <w:szCs w:val="28"/>
          <w:lang w:val="en-US"/>
        </w:rPr>
      </w:pPr>
    </w:p>
    <w:p w14:paraId="201BED62" w14:textId="77777777" w:rsidR="00A47BC9" w:rsidRPr="00F03996" w:rsidRDefault="00A47BC9" w:rsidP="003F4776">
      <w:pPr>
        <w:spacing w:line="276" w:lineRule="auto"/>
        <w:jc w:val="center"/>
        <w:rPr>
          <w:rFonts w:ascii="Arial" w:hAnsi="Arial" w:cs="Arial"/>
          <w:b/>
        </w:rPr>
      </w:pPr>
      <w:r w:rsidRPr="00F03996">
        <w:rPr>
          <w:rFonts w:ascii="Arial" w:hAnsi="Arial" w:cs="Arial"/>
          <w:b/>
        </w:rPr>
        <w:t>SITUATED AT</w:t>
      </w:r>
    </w:p>
    <w:p w14:paraId="6A6E8538" w14:textId="4F03DD14" w:rsidR="00A47BC9" w:rsidRPr="00F03996" w:rsidRDefault="000661C9" w:rsidP="003F4776">
      <w:pPr>
        <w:spacing w:line="276" w:lineRule="auto"/>
        <w:jc w:val="center"/>
        <w:rPr>
          <w:rFonts w:ascii="Arial" w:hAnsi="Arial" w:cs="Arial"/>
          <w:b/>
        </w:rPr>
      </w:pPr>
      <w:r w:rsidRPr="000661C9">
        <w:rPr>
          <w:rFonts w:ascii="Arial" w:hAnsi="Arial" w:cs="Arial"/>
          <w:b/>
        </w:rPr>
        <w:t>REVENUE SURVEY NO-26/1, 30 VILLAGE UJETI, TALUKA HALOL, DISTRICT PANCHMAHAL</w:t>
      </w:r>
      <w:r w:rsidR="00AF3E68">
        <w:rPr>
          <w:rFonts w:ascii="Arial" w:hAnsi="Arial" w:cs="Arial"/>
          <w:b/>
        </w:rPr>
        <w:t xml:space="preserve"> </w:t>
      </w:r>
      <w:r w:rsidRPr="000661C9">
        <w:rPr>
          <w:rFonts w:ascii="Arial" w:hAnsi="Arial" w:cs="Arial"/>
          <w:b/>
        </w:rPr>
        <w:t>GUJARAT</w:t>
      </w:r>
      <w:r w:rsidR="00DD786A" w:rsidRPr="000661C9">
        <w:rPr>
          <w:rFonts w:ascii="Arial" w:hAnsi="Arial" w:cs="Arial"/>
          <w:b/>
        </w:rPr>
        <w:t>.</w:t>
      </w:r>
    </w:p>
    <w:p w14:paraId="2CF998AA" w14:textId="77777777" w:rsidR="00A47BC9" w:rsidRPr="00F03996" w:rsidRDefault="00A47BC9" w:rsidP="003F4776">
      <w:pPr>
        <w:spacing w:line="276" w:lineRule="auto"/>
        <w:jc w:val="center"/>
        <w:rPr>
          <w:b/>
          <w:sz w:val="28"/>
          <w:szCs w:val="28"/>
        </w:rPr>
      </w:pPr>
    </w:p>
    <w:p w14:paraId="06CE1EDB" w14:textId="77777777" w:rsidR="00EB3A9E" w:rsidRPr="00F03996" w:rsidRDefault="00EB3A9E" w:rsidP="003F4776">
      <w:pPr>
        <w:spacing w:line="276" w:lineRule="auto"/>
        <w:jc w:val="center"/>
        <w:rPr>
          <w:b/>
          <w:sz w:val="28"/>
          <w:szCs w:val="28"/>
        </w:rPr>
      </w:pPr>
    </w:p>
    <w:p w14:paraId="7E626F58" w14:textId="3ACD7C05" w:rsidR="00A47BC9" w:rsidRPr="00F03996" w:rsidRDefault="000661C9" w:rsidP="003F4776">
      <w:pPr>
        <w:spacing w:line="276" w:lineRule="auto"/>
        <w:jc w:val="center"/>
        <w:rPr>
          <w:rFonts w:ascii="Arial" w:hAnsi="Arial" w:cs="Arial"/>
          <w:b/>
          <w:sz w:val="28"/>
          <w:szCs w:val="28"/>
        </w:rPr>
      </w:pPr>
      <w:r>
        <w:rPr>
          <w:rFonts w:ascii="Arial" w:hAnsi="Arial" w:cs="Arial"/>
          <w:b/>
          <w:sz w:val="28"/>
          <w:szCs w:val="28"/>
        </w:rPr>
        <w:t>OWNER’S</w:t>
      </w:r>
    </w:p>
    <w:p w14:paraId="21568F03" w14:textId="5FBA1072" w:rsidR="001507AB" w:rsidRPr="00F03996" w:rsidRDefault="000661C9" w:rsidP="003F4776">
      <w:pPr>
        <w:spacing w:line="276" w:lineRule="auto"/>
        <w:jc w:val="center"/>
        <w:rPr>
          <w:rFonts w:ascii="Arial" w:hAnsi="Arial" w:cs="Arial"/>
          <w:b/>
          <w:sz w:val="28"/>
          <w:szCs w:val="28"/>
        </w:rPr>
      </w:pPr>
      <w:r>
        <w:rPr>
          <w:rFonts w:ascii="Arial" w:hAnsi="Arial" w:cs="Arial"/>
          <w:b/>
          <w:sz w:val="28"/>
          <w:szCs w:val="28"/>
        </w:rPr>
        <w:t>M/S VARHAMURTI FLEXIRUB INDUSTRIES PRIVATE LIMITED.</w:t>
      </w:r>
    </w:p>
    <w:p w14:paraId="16BE8432" w14:textId="77777777" w:rsidR="00D86FBD" w:rsidRDefault="00D86FBD" w:rsidP="003F4776">
      <w:pPr>
        <w:spacing w:line="276" w:lineRule="auto"/>
        <w:jc w:val="center"/>
        <w:rPr>
          <w:rFonts w:ascii="Arial" w:hAnsi="Arial" w:cs="Arial"/>
          <w:b/>
          <w:sz w:val="32"/>
        </w:rPr>
      </w:pPr>
    </w:p>
    <w:p w14:paraId="2C827A65" w14:textId="77777777" w:rsidR="00EB3A9E" w:rsidRPr="00683F4E" w:rsidRDefault="00EB3A9E" w:rsidP="003F4776">
      <w:pPr>
        <w:spacing w:line="276" w:lineRule="auto"/>
        <w:jc w:val="center"/>
        <w:rPr>
          <w:rFonts w:ascii="Arial" w:hAnsi="Arial" w:cs="Arial"/>
          <w:b/>
          <w:i/>
        </w:rPr>
      </w:pPr>
    </w:p>
    <w:p w14:paraId="37FC1563" w14:textId="77777777" w:rsidR="00A47BC9" w:rsidRPr="00F03996" w:rsidRDefault="00A47BC9" w:rsidP="003F4776">
      <w:pPr>
        <w:spacing w:line="276" w:lineRule="auto"/>
        <w:jc w:val="center"/>
        <w:rPr>
          <w:rFonts w:ascii="Arial" w:hAnsi="Arial" w:cs="Arial"/>
          <w:b/>
          <w:lang w:val="en-US"/>
        </w:rPr>
      </w:pPr>
      <w:r w:rsidRPr="00F03996">
        <w:rPr>
          <w:rFonts w:ascii="Arial" w:hAnsi="Arial" w:cs="Arial"/>
          <w:b/>
          <w:lang w:val="en-US"/>
        </w:rPr>
        <w:t>REPORT PREPARED FOR</w:t>
      </w:r>
    </w:p>
    <w:p w14:paraId="5CCD561F" w14:textId="5E036A86" w:rsidR="00A47BC9" w:rsidRPr="00F03996" w:rsidRDefault="00356530" w:rsidP="003F4776">
      <w:pPr>
        <w:spacing w:line="276" w:lineRule="auto"/>
        <w:jc w:val="center"/>
        <w:rPr>
          <w:rFonts w:ascii="Arial" w:hAnsi="Arial" w:cs="Arial"/>
          <w:b/>
          <w:lang w:val="en-US"/>
        </w:rPr>
      </w:pPr>
      <w:r w:rsidRPr="00F03996">
        <w:rPr>
          <w:rFonts w:ascii="Arial" w:hAnsi="Arial" w:cs="Arial"/>
          <w:b/>
          <w:lang w:val="en-US"/>
        </w:rPr>
        <w:t>SBI</w:t>
      </w:r>
      <w:r w:rsidR="00C01729" w:rsidRPr="00F03996">
        <w:rPr>
          <w:rFonts w:ascii="Arial" w:hAnsi="Arial" w:cs="Arial"/>
          <w:b/>
          <w:lang w:val="en-US"/>
        </w:rPr>
        <w:t xml:space="preserve">, </w:t>
      </w:r>
      <w:r w:rsidRPr="00F03996">
        <w:rPr>
          <w:rFonts w:ascii="Arial" w:hAnsi="Arial" w:cs="Arial"/>
          <w:b/>
          <w:lang w:val="en-US"/>
        </w:rPr>
        <w:t xml:space="preserve">SME </w:t>
      </w:r>
      <w:r w:rsidR="00C01729" w:rsidRPr="00F03996">
        <w:rPr>
          <w:rFonts w:ascii="Arial" w:hAnsi="Arial" w:cs="Arial"/>
          <w:b/>
          <w:lang w:val="en-US"/>
        </w:rPr>
        <w:t>BRANCH,</w:t>
      </w:r>
      <w:r w:rsidRPr="00F03996">
        <w:rPr>
          <w:rFonts w:ascii="Arial" w:hAnsi="Arial" w:cs="Arial"/>
          <w:b/>
          <w:lang w:val="en-US"/>
        </w:rPr>
        <w:t xml:space="preserve"> </w:t>
      </w:r>
      <w:r w:rsidR="000661C9">
        <w:rPr>
          <w:rFonts w:ascii="Arial" w:hAnsi="Arial" w:cs="Arial"/>
          <w:b/>
          <w:lang w:val="en-US"/>
        </w:rPr>
        <w:t>RANIPUR</w:t>
      </w:r>
      <w:r w:rsidRPr="00F03996">
        <w:rPr>
          <w:rFonts w:ascii="Arial" w:hAnsi="Arial" w:cs="Arial"/>
          <w:b/>
          <w:lang w:val="en-US"/>
        </w:rPr>
        <w:t>, DISTRICT</w:t>
      </w:r>
      <w:r w:rsidR="00C01729" w:rsidRPr="00F03996">
        <w:rPr>
          <w:rFonts w:ascii="Arial" w:hAnsi="Arial" w:cs="Arial"/>
          <w:b/>
          <w:lang w:val="en-US"/>
        </w:rPr>
        <w:t xml:space="preserve"> </w:t>
      </w:r>
      <w:r w:rsidRPr="00F03996">
        <w:rPr>
          <w:rFonts w:ascii="Arial" w:hAnsi="Arial" w:cs="Arial"/>
          <w:b/>
          <w:lang w:val="en-US"/>
        </w:rPr>
        <w:t>HARIDWAR</w:t>
      </w:r>
    </w:p>
    <w:p w14:paraId="4C6DD753" w14:textId="77777777" w:rsidR="009F0E1C" w:rsidRPr="00683F4E" w:rsidRDefault="009F0E1C" w:rsidP="003F4776">
      <w:pPr>
        <w:spacing w:line="276" w:lineRule="auto"/>
        <w:jc w:val="center"/>
        <w:rPr>
          <w:rFonts w:ascii="Arial" w:hAnsi="Arial" w:cs="Arial"/>
          <w:b/>
          <w:lang w:val="en-US"/>
        </w:rPr>
      </w:pPr>
    </w:p>
    <w:p w14:paraId="2CEA72DB" w14:textId="77777777" w:rsidR="00661832" w:rsidRPr="00683F4E" w:rsidRDefault="00661832" w:rsidP="003F4776">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3F4776">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3F4776">
      <w:pPr>
        <w:spacing w:line="276" w:lineRule="auto"/>
        <w:jc w:val="center"/>
        <w:rPr>
          <w:rFonts w:ascii="Arial" w:hAnsi="Arial" w:cs="Arial"/>
          <w:b/>
          <w:i/>
          <w:sz w:val="16"/>
          <w:szCs w:val="16"/>
        </w:rPr>
      </w:pPr>
    </w:p>
    <w:p w14:paraId="3B481CE7" w14:textId="34FFC845" w:rsidR="00B520F4" w:rsidRDefault="00661832" w:rsidP="003F4776">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3F4776">
      <w:pPr>
        <w:spacing w:line="276" w:lineRule="auto"/>
        <w:jc w:val="center"/>
        <w:rPr>
          <w:rFonts w:ascii="Arial" w:hAnsi="Arial" w:cs="Arial"/>
          <w:b/>
          <w:i/>
          <w:sz w:val="16"/>
          <w:szCs w:val="16"/>
        </w:rPr>
      </w:pPr>
    </w:p>
    <w:p w14:paraId="32594FF9" w14:textId="77777777" w:rsidR="00F03996" w:rsidRDefault="00F03996" w:rsidP="003F4776">
      <w:pPr>
        <w:spacing w:after="200" w:line="276" w:lineRule="auto"/>
        <w:jc w:val="center"/>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12E33AF4"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60BB700A" w:rsidR="000C5EFD" w:rsidRPr="00287692" w:rsidRDefault="000661C9" w:rsidP="000933BD">
            <w:pPr>
              <w:pStyle w:val="NoSpacing"/>
              <w:spacing w:after="240" w:line="360" w:lineRule="auto"/>
              <w:jc w:val="both"/>
              <w:rPr>
                <w:rFonts w:ascii="Arial" w:hAnsi="Arial" w:cs="Arial"/>
                <w:bCs/>
                <w:sz w:val="22"/>
                <w:szCs w:val="22"/>
              </w:rPr>
            </w:pPr>
            <w:r>
              <w:rPr>
                <w:rFonts w:ascii="Arial" w:hAnsi="Arial" w:cs="Arial"/>
                <w:bCs/>
                <w:sz w:val="22"/>
                <w:szCs w:val="22"/>
              </w:rPr>
              <w:t xml:space="preserve">M/s </w:t>
            </w:r>
            <w:proofErr w:type="spellStart"/>
            <w:r>
              <w:rPr>
                <w:rFonts w:ascii="Arial" w:hAnsi="Arial" w:cs="Arial"/>
                <w:bCs/>
                <w:sz w:val="22"/>
                <w:szCs w:val="22"/>
              </w:rPr>
              <w:t>Varhamurti</w:t>
            </w:r>
            <w:proofErr w:type="spellEnd"/>
            <w:r>
              <w:rPr>
                <w:rFonts w:ascii="Arial" w:hAnsi="Arial" w:cs="Arial"/>
                <w:bCs/>
                <w:sz w:val="22"/>
                <w:szCs w:val="22"/>
              </w:rPr>
              <w:t xml:space="preserve"> </w:t>
            </w:r>
            <w:proofErr w:type="spellStart"/>
            <w:r>
              <w:rPr>
                <w:rFonts w:ascii="Arial" w:hAnsi="Arial" w:cs="Arial"/>
                <w:bCs/>
                <w:sz w:val="22"/>
                <w:szCs w:val="22"/>
              </w:rPr>
              <w:t>Flexirub</w:t>
            </w:r>
            <w:proofErr w:type="spellEnd"/>
            <w:r>
              <w:rPr>
                <w:rFonts w:ascii="Arial" w:hAnsi="Arial" w:cs="Arial"/>
                <w:bCs/>
                <w:sz w:val="22"/>
                <w:szCs w:val="22"/>
              </w:rPr>
              <w:t xml:space="preserve"> Industries Pvt Ltd.</w:t>
            </w:r>
          </w:p>
        </w:tc>
      </w:tr>
      <w:tr w:rsidR="000C5EFD" w:rsidRPr="00287692" w14:paraId="23D578F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52935236" w:rsidR="000C5EFD" w:rsidRPr="00287692" w:rsidRDefault="000661C9" w:rsidP="000933BD">
            <w:pPr>
              <w:pStyle w:val="NoSpacing"/>
              <w:spacing w:after="240" w:line="360" w:lineRule="auto"/>
              <w:jc w:val="both"/>
              <w:rPr>
                <w:rFonts w:ascii="Arial" w:hAnsi="Arial" w:cs="Arial"/>
                <w:bCs/>
                <w:sz w:val="22"/>
                <w:szCs w:val="22"/>
              </w:rPr>
            </w:pPr>
            <w:r w:rsidRPr="000661C9">
              <w:rPr>
                <w:rFonts w:ascii="Arial" w:hAnsi="Arial" w:cs="Arial"/>
                <w:bCs/>
                <w:sz w:val="22"/>
                <w:szCs w:val="22"/>
              </w:rPr>
              <w:t xml:space="preserve">Revenue Survey No-26/1, 30 Village </w:t>
            </w:r>
            <w:proofErr w:type="spellStart"/>
            <w:r w:rsidRPr="000661C9">
              <w:rPr>
                <w:rFonts w:ascii="Arial" w:hAnsi="Arial" w:cs="Arial"/>
                <w:bCs/>
                <w:sz w:val="22"/>
                <w:szCs w:val="22"/>
              </w:rPr>
              <w:t>Ujeti</w:t>
            </w:r>
            <w:proofErr w:type="spellEnd"/>
            <w:r w:rsidRPr="000661C9">
              <w:rPr>
                <w:rFonts w:ascii="Arial" w:hAnsi="Arial" w:cs="Arial"/>
                <w:bCs/>
                <w:sz w:val="22"/>
                <w:szCs w:val="22"/>
              </w:rPr>
              <w:t xml:space="preserve">, Taluka Halol, District </w:t>
            </w:r>
            <w:proofErr w:type="spellStart"/>
            <w:r w:rsidRPr="000661C9">
              <w:rPr>
                <w:rFonts w:ascii="Arial" w:hAnsi="Arial" w:cs="Arial"/>
                <w:bCs/>
                <w:sz w:val="22"/>
                <w:szCs w:val="22"/>
              </w:rPr>
              <w:t>Panchmahal</w:t>
            </w:r>
            <w:proofErr w:type="spellEnd"/>
            <w:r>
              <w:rPr>
                <w:rFonts w:ascii="Arial" w:hAnsi="Arial" w:cs="Arial"/>
                <w:bCs/>
                <w:sz w:val="22"/>
                <w:szCs w:val="22"/>
              </w:rPr>
              <w:t xml:space="preserve"> G</w:t>
            </w:r>
            <w:r w:rsidRPr="000661C9">
              <w:rPr>
                <w:rFonts w:ascii="Arial" w:hAnsi="Arial" w:cs="Arial"/>
                <w:bCs/>
                <w:sz w:val="22"/>
                <w:szCs w:val="22"/>
              </w:rPr>
              <w:t>ujarat.</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68FE88F5"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 xml:space="preserve">Name of the </w:t>
            </w:r>
            <w:r w:rsidR="008F68F7" w:rsidRPr="00287692">
              <w:rPr>
                <w:rFonts w:ascii="Arial" w:hAnsi="Arial" w:cs="Arial"/>
                <w:sz w:val="22"/>
                <w:szCs w:val="22"/>
              </w:rPr>
              <w:t>Promoter’s</w:t>
            </w:r>
            <w:r w:rsidR="00AF3E68">
              <w:rPr>
                <w:rFonts w:ascii="Arial" w:hAnsi="Arial" w:cs="Arial"/>
                <w:sz w:val="22"/>
                <w:szCs w:val="22"/>
              </w:rPr>
              <w:t>/Owner’s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1504A445" w:rsidR="000C5EFD" w:rsidRPr="00AF3E68" w:rsidRDefault="00AF3E68" w:rsidP="005A1A98">
            <w:pPr>
              <w:pStyle w:val="NoSpacing"/>
              <w:spacing w:after="240" w:line="360" w:lineRule="auto"/>
              <w:jc w:val="both"/>
              <w:rPr>
                <w:rFonts w:ascii="Arial" w:hAnsi="Arial" w:cs="Arial"/>
                <w:bCs/>
                <w:highlight w:val="yellow"/>
              </w:rPr>
            </w:pPr>
            <w:r>
              <w:rPr>
                <w:rFonts w:ascii="Arial" w:hAnsi="Arial" w:cs="Arial"/>
                <w:bCs/>
                <w:sz w:val="22"/>
                <w:szCs w:val="22"/>
              </w:rPr>
              <w:t xml:space="preserve">M/s </w:t>
            </w:r>
            <w:proofErr w:type="spellStart"/>
            <w:r>
              <w:rPr>
                <w:rFonts w:ascii="Arial" w:hAnsi="Arial" w:cs="Arial"/>
                <w:bCs/>
                <w:sz w:val="22"/>
                <w:szCs w:val="22"/>
              </w:rPr>
              <w:t>Varhamurti</w:t>
            </w:r>
            <w:proofErr w:type="spellEnd"/>
            <w:r>
              <w:rPr>
                <w:rFonts w:ascii="Arial" w:hAnsi="Arial" w:cs="Arial"/>
                <w:bCs/>
                <w:sz w:val="22"/>
                <w:szCs w:val="22"/>
              </w:rPr>
              <w:t xml:space="preserve"> </w:t>
            </w:r>
            <w:proofErr w:type="spellStart"/>
            <w:r>
              <w:rPr>
                <w:rFonts w:ascii="Arial" w:hAnsi="Arial" w:cs="Arial"/>
                <w:bCs/>
                <w:sz w:val="22"/>
                <w:szCs w:val="22"/>
              </w:rPr>
              <w:t>Flexirub</w:t>
            </w:r>
            <w:proofErr w:type="spellEnd"/>
            <w:r>
              <w:rPr>
                <w:rFonts w:ascii="Arial" w:hAnsi="Arial" w:cs="Arial"/>
                <w:bCs/>
                <w:sz w:val="22"/>
                <w:szCs w:val="22"/>
              </w:rPr>
              <w:t xml:space="preserve"> Industries Pvt Ltd.</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28A2B6D7" w:rsidR="000C5EFD" w:rsidRPr="00AF3E68" w:rsidRDefault="00AF3E68" w:rsidP="00AF3E68">
            <w:pPr>
              <w:pStyle w:val="NoSpacing"/>
              <w:spacing w:after="240" w:line="360" w:lineRule="auto"/>
              <w:jc w:val="both"/>
              <w:rPr>
                <w:rFonts w:ascii="Arial" w:hAnsi="Arial" w:cs="Arial"/>
                <w:bCs/>
                <w:sz w:val="22"/>
                <w:szCs w:val="22"/>
              </w:rPr>
            </w:pPr>
            <w:r w:rsidRPr="00AF3E68">
              <w:rPr>
                <w:rFonts w:ascii="Arial" w:hAnsi="Arial" w:cs="Arial"/>
                <w:bCs/>
                <w:sz w:val="22"/>
                <w:szCs w:val="22"/>
              </w:rPr>
              <w:t>Reg. Office: 6715/10 1</w:t>
            </w:r>
            <w:r w:rsidRPr="00AF3E68">
              <w:rPr>
                <w:rFonts w:ascii="Arial" w:hAnsi="Arial" w:cs="Arial"/>
                <w:bCs/>
                <w:sz w:val="22"/>
                <w:szCs w:val="22"/>
                <w:vertAlign w:val="superscript"/>
              </w:rPr>
              <w:t>st</w:t>
            </w:r>
            <w:r w:rsidRPr="00AF3E68">
              <w:rPr>
                <w:rFonts w:ascii="Arial" w:hAnsi="Arial" w:cs="Arial"/>
                <w:bCs/>
                <w:sz w:val="22"/>
                <w:szCs w:val="22"/>
              </w:rPr>
              <w:t xml:space="preserve"> Floor, Pyarelal Road, Karol Bagh, New Delhi-110005. </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7C942FD3" w:rsidR="000C5EFD" w:rsidRPr="00AF3E68" w:rsidRDefault="00F34FAB" w:rsidP="000933BD">
            <w:pPr>
              <w:pStyle w:val="NoSpacing"/>
              <w:tabs>
                <w:tab w:val="left" w:pos="4320"/>
                <w:tab w:val="left" w:pos="5040"/>
              </w:tabs>
              <w:spacing w:after="240" w:line="360" w:lineRule="auto"/>
              <w:ind w:right="1"/>
              <w:jc w:val="both"/>
              <w:rPr>
                <w:rFonts w:ascii="Arial" w:hAnsi="Arial" w:cs="Arial"/>
                <w:sz w:val="22"/>
                <w:szCs w:val="22"/>
              </w:rPr>
            </w:pPr>
            <w:r w:rsidRPr="00AF3E68">
              <w:rPr>
                <w:rFonts w:ascii="Arial" w:hAnsi="Arial" w:cs="Arial"/>
                <w:sz w:val="22"/>
                <w:szCs w:val="22"/>
              </w:rPr>
              <w:t>SBI, SME</w:t>
            </w:r>
            <w:r w:rsidR="00AF3E68" w:rsidRPr="00AF3E68">
              <w:rPr>
                <w:rFonts w:ascii="Arial" w:hAnsi="Arial" w:cs="Arial"/>
                <w:sz w:val="22"/>
                <w:szCs w:val="22"/>
              </w:rPr>
              <w:t xml:space="preserve"> Branch, </w:t>
            </w:r>
            <w:proofErr w:type="spellStart"/>
            <w:r w:rsidR="00AF3E68" w:rsidRPr="00AF3E68">
              <w:rPr>
                <w:rFonts w:ascii="Arial" w:hAnsi="Arial" w:cs="Arial"/>
                <w:sz w:val="22"/>
                <w:szCs w:val="22"/>
              </w:rPr>
              <w:t>Ranipur</w:t>
            </w:r>
            <w:proofErr w:type="spellEnd"/>
            <w:r w:rsidRPr="00AF3E68">
              <w:rPr>
                <w:rFonts w:ascii="Arial" w:hAnsi="Arial" w:cs="Arial"/>
                <w:sz w:val="22"/>
                <w:szCs w:val="22"/>
              </w:rPr>
              <w:t>, District Haridwar.</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355BB35C"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00F34FAB">
              <w:rPr>
                <w:rFonts w:ascii="Arial" w:hAnsi="Arial" w:cs="Arial"/>
                <w:sz w:val="22"/>
                <w:szCs w:val="22"/>
              </w:rPr>
              <w:t xml:space="preserve">mail dated </w:t>
            </w:r>
            <w:r w:rsidR="00AF3E68" w:rsidRPr="00AF3E68">
              <w:rPr>
                <w:rFonts w:ascii="Arial" w:hAnsi="Arial" w:cs="Arial"/>
                <w:sz w:val="22"/>
                <w:szCs w:val="22"/>
              </w:rPr>
              <w:t>28</w:t>
            </w:r>
            <w:r w:rsidR="00F34FAB" w:rsidRPr="00AF3E68">
              <w:rPr>
                <w:rFonts w:ascii="Arial" w:hAnsi="Arial" w:cs="Arial"/>
                <w:sz w:val="22"/>
                <w:szCs w:val="22"/>
              </w:rPr>
              <w:t>-02</w:t>
            </w:r>
            <w:r w:rsidRPr="00AF3E68">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7DA148B9" w:rsidR="000C5EFD" w:rsidRPr="00287692" w:rsidRDefault="00E2596B" w:rsidP="000933BD">
            <w:pPr>
              <w:pStyle w:val="NoSpacing"/>
              <w:spacing w:after="240" w:line="360" w:lineRule="auto"/>
              <w:jc w:val="both"/>
              <w:rPr>
                <w:rFonts w:ascii="Arial" w:hAnsi="Arial" w:cs="Arial"/>
                <w:sz w:val="22"/>
                <w:szCs w:val="22"/>
                <w:highlight w:val="yellow"/>
              </w:rPr>
            </w:pPr>
            <w:r>
              <w:rPr>
                <w:rFonts w:ascii="Arial" w:hAnsi="Arial" w:cs="Arial"/>
                <w:sz w:val="22"/>
                <w:szCs w:val="22"/>
              </w:rPr>
              <w:t>26</w:t>
            </w:r>
            <w:r w:rsidRPr="00287692">
              <w:rPr>
                <w:rFonts w:ascii="Arial" w:hAnsi="Arial" w:cs="Arial"/>
                <w:sz w:val="22"/>
                <w:szCs w:val="22"/>
                <w:vertAlign w:val="superscript"/>
              </w:rPr>
              <w:t>th</w:t>
            </w:r>
            <w:r>
              <w:rPr>
                <w:rFonts w:ascii="Arial" w:hAnsi="Arial" w:cs="Arial"/>
                <w:sz w:val="22"/>
                <w:szCs w:val="22"/>
              </w:rPr>
              <w:t xml:space="preserve"> March</w:t>
            </w:r>
            <w:r w:rsidRPr="00287692">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19159F21" w:rsidR="0014585C" w:rsidRPr="00287692" w:rsidRDefault="00E2596B" w:rsidP="0014585C">
            <w:pPr>
              <w:pStyle w:val="NoSpacing"/>
              <w:spacing w:after="240" w:line="360" w:lineRule="auto"/>
              <w:jc w:val="both"/>
              <w:rPr>
                <w:rFonts w:ascii="Arial" w:hAnsi="Arial" w:cs="Arial"/>
                <w:sz w:val="22"/>
                <w:szCs w:val="22"/>
              </w:rPr>
            </w:pPr>
            <w:r>
              <w:rPr>
                <w:rFonts w:ascii="Arial" w:hAnsi="Arial" w:cs="Arial"/>
                <w:sz w:val="22"/>
                <w:szCs w:val="22"/>
              </w:rPr>
              <w:t>12</w:t>
            </w:r>
            <w:r w:rsidRPr="00E2596B">
              <w:rPr>
                <w:rFonts w:ascii="Arial" w:hAnsi="Arial" w:cs="Arial"/>
                <w:sz w:val="22"/>
                <w:szCs w:val="22"/>
                <w:vertAlign w:val="superscript"/>
              </w:rPr>
              <w:t>th</w:t>
            </w:r>
            <w:r w:rsidR="007A4AF7">
              <w:rPr>
                <w:rFonts w:ascii="Arial" w:hAnsi="Arial" w:cs="Arial"/>
                <w:sz w:val="22"/>
                <w:szCs w:val="22"/>
              </w:rPr>
              <w:t xml:space="preserve"> </w:t>
            </w:r>
            <w:r>
              <w:rPr>
                <w:rFonts w:ascii="Arial" w:hAnsi="Arial" w:cs="Arial"/>
                <w:sz w:val="22"/>
                <w:szCs w:val="22"/>
              </w:rPr>
              <w:t>April</w:t>
            </w:r>
            <w:r w:rsidR="0014585C" w:rsidRPr="00287692">
              <w:rPr>
                <w:rFonts w:ascii="Arial" w:hAnsi="Arial" w:cs="Arial"/>
                <w:sz w:val="22"/>
                <w:szCs w:val="22"/>
              </w:rPr>
              <w:t xml:space="preserve"> 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29C085C1" w:rsidR="000C5EFD" w:rsidRPr="00287692" w:rsidRDefault="007C079B" w:rsidP="003542F0">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C</w:t>
            </w:r>
            <w:r w:rsidR="000C5EFD" w:rsidRPr="00287692">
              <w:rPr>
                <w:rFonts w:ascii="Arial" w:hAnsi="Arial" w:cs="Arial"/>
                <w:sz w:val="22"/>
                <w:szCs w:val="22"/>
              </w:rPr>
              <w:t>onstruction</w:t>
            </w:r>
            <w:r>
              <w:rPr>
                <w:rFonts w:ascii="Arial" w:hAnsi="Arial" w:cs="Arial"/>
                <w:sz w:val="22"/>
                <w:szCs w:val="22"/>
              </w:rPr>
              <w:t xml:space="preserve"> Progress Report. </w:t>
            </w:r>
            <w:r w:rsidR="000C5EFD" w:rsidRPr="00287692">
              <w:rPr>
                <w:rFonts w:ascii="Arial" w:hAnsi="Arial" w:cs="Arial"/>
                <w:sz w:val="22"/>
                <w:szCs w:val="22"/>
              </w:rPr>
              <w:t xml:space="preserve"> </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0933BD">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28B9662" w14:textId="59D81108" w:rsidR="000C5EFD" w:rsidRPr="00287692" w:rsidRDefault="007C079B"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C</w:t>
            </w:r>
            <w:r w:rsidRPr="00287692">
              <w:rPr>
                <w:rFonts w:ascii="Arial" w:hAnsi="Arial" w:cs="Arial"/>
                <w:sz w:val="22"/>
                <w:szCs w:val="22"/>
              </w:rPr>
              <w:t>onstruction</w:t>
            </w:r>
            <w:r>
              <w:rPr>
                <w:rFonts w:ascii="Arial" w:hAnsi="Arial" w:cs="Arial"/>
                <w:sz w:val="22"/>
                <w:szCs w:val="22"/>
              </w:rPr>
              <w:t xml:space="preserve"> Progress Report </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p w14:paraId="20F45E7A" w14:textId="77777777" w:rsidR="007D767B" w:rsidRPr="00287692" w:rsidRDefault="007D767B" w:rsidP="004758AA">
      <w:pPr>
        <w:spacing w:line="276" w:lineRule="auto"/>
        <w:ind w:right="-327"/>
        <w:jc w:val="both"/>
        <w:rPr>
          <w:rFonts w:ascii="Arial" w:hAnsi="Arial" w:cs="Arial"/>
          <w:sz w:val="22"/>
          <w:szCs w:val="22"/>
        </w:rPr>
      </w:pPr>
    </w:p>
    <w:p w14:paraId="2AF7CD74" w14:textId="199AE05F" w:rsidR="001F27E7" w:rsidRDefault="001F27E7"/>
    <w:p w14:paraId="30851A41" w14:textId="77777777" w:rsidR="00CC3C5E" w:rsidRDefault="00CC3C5E"/>
    <w:p w14:paraId="7D4CEF39" w14:textId="77777777" w:rsidR="00CC3C5E" w:rsidRDefault="00CC3C5E"/>
    <w:p w14:paraId="380D8E54" w14:textId="77777777" w:rsidR="00AF3E68" w:rsidRDefault="00AF3E68"/>
    <w:p w14:paraId="7B1A0334" w14:textId="77777777" w:rsidR="00AF3E68" w:rsidRDefault="00AF3E68"/>
    <w:p w14:paraId="2FF9E82A" w14:textId="77777777" w:rsidR="00AF3E68" w:rsidRDefault="00AF3E68"/>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AF3E68">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16BB774E" w14:textId="1592101B" w:rsidR="00B43C99" w:rsidRPr="00EC358B" w:rsidRDefault="00A47BC9" w:rsidP="00E752C3">
      <w:pPr>
        <w:numPr>
          <w:ilvl w:val="0"/>
          <w:numId w:val="2"/>
        </w:numPr>
        <w:autoSpaceDE w:val="0"/>
        <w:autoSpaceDN w:val="0"/>
        <w:adjustRightInd w:val="0"/>
        <w:spacing w:after="240" w:line="360" w:lineRule="auto"/>
        <w:jc w:val="both"/>
        <w:rPr>
          <w:rFonts w:ascii="Arial" w:eastAsiaTheme="minorHAnsi" w:hAnsi="Arial" w:cs="Arial"/>
          <w:sz w:val="22"/>
          <w:szCs w:val="22"/>
        </w:rPr>
      </w:pPr>
      <w:r w:rsidRPr="00EC358B">
        <w:rPr>
          <w:rFonts w:ascii="Arial" w:hAnsi="Arial" w:cs="Arial"/>
          <w:b/>
          <w:sz w:val="22"/>
          <w:szCs w:val="22"/>
        </w:rPr>
        <w:t>THE PROJECT:</w:t>
      </w:r>
      <w:r w:rsidRPr="00EC358B">
        <w:rPr>
          <w:rFonts w:ascii="Arial" w:hAnsi="Arial" w:cs="Arial"/>
          <w:sz w:val="22"/>
          <w:szCs w:val="22"/>
        </w:rPr>
        <w:t xml:space="preserve"> </w:t>
      </w:r>
      <w:r w:rsidR="007C079B" w:rsidRPr="00EC358B">
        <w:rPr>
          <w:rFonts w:ascii="Arial" w:hAnsi="Arial" w:cs="Arial"/>
          <w:sz w:val="22"/>
          <w:szCs w:val="22"/>
        </w:rPr>
        <w:t xml:space="preserve">M/s </w:t>
      </w:r>
      <w:proofErr w:type="spellStart"/>
      <w:r w:rsidR="00B43C99" w:rsidRPr="00EC358B">
        <w:rPr>
          <w:rFonts w:ascii="Arial" w:hAnsi="Arial" w:cs="Arial"/>
          <w:sz w:val="22"/>
          <w:szCs w:val="22"/>
        </w:rPr>
        <w:t>Varhamurti</w:t>
      </w:r>
      <w:proofErr w:type="spellEnd"/>
      <w:r w:rsidR="00B43C99" w:rsidRPr="00EC358B">
        <w:rPr>
          <w:rFonts w:ascii="Arial" w:hAnsi="Arial" w:cs="Arial"/>
          <w:sz w:val="22"/>
          <w:szCs w:val="22"/>
        </w:rPr>
        <w:t xml:space="preserve"> </w:t>
      </w:r>
      <w:proofErr w:type="spellStart"/>
      <w:r w:rsidR="00B43C99" w:rsidRPr="00EC358B">
        <w:rPr>
          <w:rFonts w:ascii="Arial" w:hAnsi="Arial" w:cs="Arial"/>
          <w:sz w:val="22"/>
          <w:szCs w:val="22"/>
        </w:rPr>
        <w:t>Flexirub</w:t>
      </w:r>
      <w:proofErr w:type="spellEnd"/>
      <w:r w:rsidR="00B43C99" w:rsidRPr="00EC358B">
        <w:rPr>
          <w:rFonts w:ascii="Arial" w:hAnsi="Arial" w:cs="Arial"/>
          <w:sz w:val="22"/>
          <w:szCs w:val="22"/>
        </w:rPr>
        <w:t xml:space="preserve"> industries Pvt Ltd.</w:t>
      </w:r>
      <w:r w:rsidR="001810B4" w:rsidRPr="00EC358B">
        <w:rPr>
          <w:rFonts w:ascii="Arial" w:hAnsi="Arial" w:cs="Arial"/>
          <w:sz w:val="22"/>
          <w:szCs w:val="22"/>
        </w:rPr>
        <w:t xml:space="preserve"> </w:t>
      </w:r>
      <w:r w:rsidR="00EC358B" w:rsidRPr="00EC358B">
        <w:rPr>
          <w:rFonts w:ascii="Arial" w:hAnsi="Arial" w:cs="Arial"/>
          <w:sz w:val="22"/>
          <w:szCs w:val="22"/>
        </w:rPr>
        <w:t>going to setup</w:t>
      </w:r>
      <w:r w:rsidR="0091692E" w:rsidRPr="00EC358B">
        <w:rPr>
          <w:rFonts w:ascii="Arial" w:hAnsi="Arial" w:cs="Arial"/>
          <w:sz w:val="22"/>
          <w:szCs w:val="22"/>
        </w:rPr>
        <w:t xml:space="preserve"> </w:t>
      </w:r>
      <w:r w:rsidR="00EC358B" w:rsidRPr="00EC358B">
        <w:rPr>
          <w:rFonts w:ascii="Arial" w:hAnsi="Arial" w:cs="Arial"/>
          <w:sz w:val="22"/>
          <w:szCs w:val="22"/>
        </w:rPr>
        <w:t xml:space="preserve">a </w:t>
      </w:r>
      <w:r w:rsidR="008A394A">
        <w:rPr>
          <w:rFonts w:ascii="Arial" w:hAnsi="Arial" w:cs="Arial"/>
          <w:sz w:val="22"/>
          <w:szCs w:val="22"/>
        </w:rPr>
        <w:t xml:space="preserve">new unit for manufacturing of Steel spring </w:t>
      </w:r>
      <w:r w:rsidR="00E2596B">
        <w:rPr>
          <w:rFonts w:ascii="Arial" w:hAnsi="Arial" w:cs="Arial"/>
          <w:sz w:val="22"/>
          <w:szCs w:val="22"/>
        </w:rPr>
        <w:t xml:space="preserve">used in </w:t>
      </w:r>
      <w:r w:rsidR="008A394A">
        <w:rPr>
          <w:rFonts w:ascii="Arial" w:hAnsi="Arial" w:cs="Arial"/>
          <w:sz w:val="22"/>
          <w:szCs w:val="22"/>
        </w:rPr>
        <w:t xml:space="preserve">different types including Foam and Rebounded </w:t>
      </w:r>
      <w:proofErr w:type="spellStart"/>
      <w:r w:rsidR="008A394A">
        <w:rPr>
          <w:rFonts w:ascii="Arial" w:hAnsi="Arial" w:cs="Arial"/>
          <w:sz w:val="22"/>
          <w:szCs w:val="22"/>
        </w:rPr>
        <w:t>Mattresse</w:t>
      </w:r>
      <w:proofErr w:type="spellEnd"/>
      <w:r w:rsidR="008A394A">
        <w:rPr>
          <w:rFonts w:ascii="Arial" w:hAnsi="Arial" w:cs="Arial"/>
          <w:sz w:val="22"/>
          <w:szCs w:val="22"/>
        </w:rPr>
        <w:t xml:space="preserve"> along with Bed stead, Quilts pillows, Bed Sheets, Protectors etc, with an installed capacity of 72000 pcs of Mattresses and 50,000 pcs </w:t>
      </w:r>
      <w:r w:rsidR="003969BE">
        <w:rPr>
          <w:rFonts w:ascii="Arial" w:hAnsi="Arial" w:cs="Arial"/>
          <w:sz w:val="22"/>
          <w:szCs w:val="22"/>
        </w:rPr>
        <w:t>of pillows per annum on single shift basis s</w:t>
      </w:r>
      <w:r w:rsidR="00B43C99" w:rsidRPr="00EC358B">
        <w:rPr>
          <w:rFonts w:ascii="Arial" w:hAnsi="Arial" w:cs="Arial"/>
          <w:sz w:val="22"/>
          <w:szCs w:val="22"/>
        </w:rPr>
        <w:t xml:space="preserve">ituated at Revenue Survey No-26/1, 30 Village </w:t>
      </w:r>
      <w:proofErr w:type="spellStart"/>
      <w:r w:rsidR="00B43C99" w:rsidRPr="00EC358B">
        <w:rPr>
          <w:rFonts w:ascii="Arial" w:hAnsi="Arial" w:cs="Arial"/>
          <w:sz w:val="22"/>
          <w:szCs w:val="22"/>
        </w:rPr>
        <w:t>Ujeti</w:t>
      </w:r>
      <w:proofErr w:type="spellEnd"/>
      <w:r w:rsidR="00B43C99" w:rsidRPr="00EC358B">
        <w:rPr>
          <w:rFonts w:ascii="Arial" w:hAnsi="Arial" w:cs="Arial"/>
          <w:sz w:val="22"/>
          <w:szCs w:val="22"/>
        </w:rPr>
        <w:t xml:space="preserve">, Taluka Halol, District </w:t>
      </w:r>
      <w:proofErr w:type="spellStart"/>
      <w:r w:rsidR="00B43C99" w:rsidRPr="00EC358B">
        <w:rPr>
          <w:rFonts w:ascii="Arial" w:hAnsi="Arial" w:cs="Arial"/>
          <w:sz w:val="22"/>
          <w:szCs w:val="22"/>
        </w:rPr>
        <w:t>Panchmahal</w:t>
      </w:r>
      <w:proofErr w:type="spellEnd"/>
      <w:r w:rsidR="00EC358B">
        <w:rPr>
          <w:rFonts w:ascii="Arial" w:hAnsi="Arial" w:cs="Arial"/>
          <w:sz w:val="22"/>
          <w:szCs w:val="22"/>
        </w:rPr>
        <w:t>,</w:t>
      </w:r>
      <w:r w:rsidR="00B43C99" w:rsidRPr="00EC358B">
        <w:rPr>
          <w:rFonts w:ascii="Arial" w:hAnsi="Arial" w:cs="Arial"/>
          <w:sz w:val="22"/>
          <w:szCs w:val="22"/>
        </w:rPr>
        <w:t xml:space="preserve"> Gujarat</w:t>
      </w:r>
      <w:r w:rsidR="00396A9C" w:rsidRPr="00EC358B">
        <w:rPr>
          <w:rFonts w:ascii="Arial" w:hAnsi="Arial" w:cs="Arial"/>
          <w:sz w:val="22"/>
          <w:szCs w:val="22"/>
        </w:rPr>
        <w:t xml:space="preserve">. </w:t>
      </w:r>
    </w:p>
    <w:p w14:paraId="7942CCC3" w14:textId="52F64E6C" w:rsidR="00AF6083" w:rsidRPr="00EC358B" w:rsidRDefault="00A47BC9" w:rsidP="00E752C3">
      <w:pPr>
        <w:numPr>
          <w:ilvl w:val="0"/>
          <w:numId w:val="2"/>
        </w:numPr>
        <w:autoSpaceDE w:val="0"/>
        <w:autoSpaceDN w:val="0"/>
        <w:adjustRightInd w:val="0"/>
        <w:spacing w:after="240" w:line="360" w:lineRule="auto"/>
        <w:jc w:val="both"/>
        <w:rPr>
          <w:rFonts w:ascii="Arial" w:hAnsi="Arial" w:cs="Arial"/>
          <w:sz w:val="22"/>
          <w:szCs w:val="22"/>
        </w:rPr>
      </w:pPr>
      <w:r w:rsidRPr="00EC358B">
        <w:rPr>
          <w:rFonts w:ascii="Arial" w:hAnsi="Arial" w:cs="Arial"/>
          <w:b/>
          <w:sz w:val="22"/>
          <w:szCs w:val="22"/>
        </w:rPr>
        <w:t xml:space="preserve">PROJECT OVERVIEW: </w:t>
      </w:r>
      <w:r w:rsidR="00F50254" w:rsidRPr="00EC358B">
        <w:rPr>
          <w:rFonts w:ascii="Arial" w:hAnsi="Arial" w:cs="Arial"/>
          <w:sz w:val="22"/>
          <w:szCs w:val="22"/>
        </w:rPr>
        <w:t xml:space="preserve"> </w:t>
      </w:r>
      <w:r w:rsidR="0065441E" w:rsidRPr="00EC358B">
        <w:rPr>
          <w:rFonts w:ascii="Arial" w:hAnsi="Arial" w:cs="Arial"/>
          <w:b/>
          <w:sz w:val="22"/>
          <w:szCs w:val="22"/>
        </w:rPr>
        <w:t>:</w:t>
      </w:r>
      <w:r w:rsidR="0065441E" w:rsidRPr="00EC358B">
        <w:rPr>
          <w:rFonts w:ascii="Arial" w:hAnsi="Arial" w:cs="Arial"/>
          <w:sz w:val="22"/>
          <w:szCs w:val="22"/>
        </w:rPr>
        <w:t xml:space="preserve"> M/s </w:t>
      </w:r>
      <w:proofErr w:type="spellStart"/>
      <w:r w:rsidR="00742E0A" w:rsidRPr="00EC358B">
        <w:rPr>
          <w:rFonts w:ascii="Arial" w:hAnsi="Arial" w:cs="Arial"/>
          <w:sz w:val="22"/>
          <w:szCs w:val="22"/>
        </w:rPr>
        <w:t>Varhamurti</w:t>
      </w:r>
      <w:proofErr w:type="spellEnd"/>
      <w:r w:rsidR="00742E0A" w:rsidRPr="00EC358B">
        <w:rPr>
          <w:rFonts w:ascii="Arial" w:hAnsi="Arial" w:cs="Arial"/>
          <w:sz w:val="22"/>
          <w:szCs w:val="22"/>
        </w:rPr>
        <w:t xml:space="preserve"> </w:t>
      </w:r>
      <w:proofErr w:type="spellStart"/>
      <w:r w:rsidR="00742E0A" w:rsidRPr="00EC358B">
        <w:rPr>
          <w:rFonts w:ascii="Arial" w:hAnsi="Arial" w:cs="Arial"/>
          <w:sz w:val="22"/>
          <w:szCs w:val="22"/>
        </w:rPr>
        <w:t>Flexurub</w:t>
      </w:r>
      <w:proofErr w:type="spellEnd"/>
      <w:r w:rsidR="00742E0A" w:rsidRPr="00EC358B">
        <w:rPr>
          <w:rFonts w:ascii="Arial" w:hAnsi="Arial" w:cs="Arial"/>
          <w:sz w:val="22"/>
          <w:szCs w:val="22"/>
        </w:rPr>
        <w:t xml:space="preserve"> Industries</w:t>
      </w:r>
      <w:r w:rsidR="00F74E19">
        <w:rPr>
          <w:rFonts w:ascii="Arial" w:hAnsi="Arial" w:cs="Arial"/>
          <w:sz w:val="22"/>
          <w:szCs w:val="22"/>
        </w:rPr>
        <w:t xml:space="preserve"> P</w:t>
      </w:r>
      <w:r w:rsidR="00D74F94">
        <w:rPr>
          <w:rFonts w:ascii="Arial" w:hAnsi="Arial" w:cs="Arial"/>
          <w:sz w:val="22"/>
          <w:szCs w:val="22"/>
        </w:rPr>
        <w:t>vt Ltd</w:t>
      </w:r>
      <w:r w:rsidR="00EC358B" w:rsidRPr="00EC358B">
        <w:rPr>
          <w:rFonts w:ascii="Arial" w:hAnsi="Arial" w:cs="Arial"/>
          <w:sz w:val="22"/>
          <w:szCs w:val="22"/>
        </w:rPr>
        <w:t xml:space="preserve"> is constructing the manufacturing plant on total land area is 26290 sq. </w:t>
      </w:r>
      <w:proofErr w:type="spellStart"/>
      <w:r w:rsidR="00EC358B" w:rsidRPr="00EC358B">
        <w:rPr>
          <w:rFonts w:ascii="Arial" w:hAnsi="Arial" w:cs="Arial"/>
          <w:sz w:val="22"/>
          <w:szCs w:val="22"/>
        </w:rPr>
        <w:t>mtr</w:t>
      </w:r>
      <w:proofErr w:type="spellEnd"/>
      <w:r w:rsidR="00EC358B" w:rsidRPr="00EC358B">
        <w:rPr>
          <w:rFonts w:ascii="Arial" w:hAnsi="Arial" w:cs="Arial"/>
          <w:sz w:val="22"/>
          <w:szCs w:val="22"/>
        </w:rPr>
        <w:t xml:space="preserve"> and net plot area 26104.59 </w:t>
      </w:r>
      <w:proofErr w:type="spellStart"/>
      <w:r w:rsidR="00EC358B" w:rsidRPr="00EC358B">
        <w:rPr>
          <w:rFonts w:ascii="Arial" w:hAnsi="Arial" w:cs="Arial"/>
          <w:sz w:val="22"/>
          <w:szCs w:val="22"/>
        </w:rPr>
        <w:t>sq.mtr</w:t>
      </w:r>
      <w:proofErr w:type="spellEnd"/>
      <w:r w:rsidR="00EC358B" w:rsidRPr="00EC358B">
        <w:rPr>
          <w:rFonts w:ascii="Arial" w:hAnsi="Arial" w:cs="Arial"/>
          <w:sz w:val="22"/>
          <w:szCs w:val="22"/>
        </w:rPr>
        <w:t xml:space="preserve"> as per the sanctioned key plan provided to us. The Plant building comprises of Factory building 1, Factory building 2, Factory building 3, Factory building 4, Office Building, </w:t>
      </w:r>
      <w:r w:rsidR="00E2596B">
        <w:rPr>
          <w:rFonts w:ascii="Arial" w:hAnsi="Arial" w:cs="Arial"/>
          <w:sz w:val="22"/>
          <w:szCs w:val="22"/>
        </w:rPr>
        <w:t xml:space="preserve">and </w:t>
      </w:r>
      <w:r w:rsidR="00EC358B" w:rsidRPr="00EC358B">
        <w:rPr>
          <w:rFonts w:ascii="Arial" w:hAnsi="Arial" w:cs="Arial"/>
          <w:sz w:val="22"/>
          <w:szCs w:val="22"/>
        </w:rPr>
        <w:t xml:space="preserve">Security cabin. </w:t>
      </w:r>
      <w:r w:rsidR="00F46EA1" w:rsidRPr="00EC358B">
        <w:rPr>
          <w:rFonts w:ascii="Arial" w:hAnsi="Arial" w:cs="Arial"/>
          <w:sz w:val="22"/>
          <w:szCs w:val="22"/>
        </w:rPr>
        <w:t xml:space="preserve">As </w:t>
      </w:r>
      <w:r w:rsidR="00CC6E5E" w:rsidRPr="00EC358B">
        <w:rPr>
          <w:rFonts w:ascii="Arial" w:hAnsi="Arial" w:cs="Arial"/>
          <w:sz w:val="22"/>
          <w:szCs w:val="22"/>
        </w:rPr>
        <w:t xml:space="preserve">per the sanctioned </w:t>
      </w:r>
      <w:r w:rsidR="00EC358B" w:rsidRPr="00EC358B">
        <w:rPr>
          <w:rFonts w:ascii="Arial" w:hAnsi="Arial" w:cs="Arial"/>
          <w:sz w:val="22"/>
          <w:szCs w:val="22"/>
        </w:rPr>
        <w:t xml:space="preserve">key </w:t>
      </w:r>
      <w:r w:rsidR="00CC6E5E" w:rsidRPr="00EC358B">
        <w:rPr>
          <w:rFonts w:ascii="Arial" w:hAnsi="Arial" w:cs="Arial"/>
          <w:sz w:val="22"/>
          <w:szCs w:val="22"/>
        </w:rPr>
        <w:t>site plan provided by bank/client</w:t>
      </w:r>
      <w:r w:rsidR="00F46EA1" w:rsidRPr="00EC358B">
        <w:rPr>
          <w:rFonts w:ascii="Arial" w:hAnsi="Arial" w:cs="Arial"/>
          <w:sz w:val="22"/>
          <w:szCs w:val="22"/>
        </w:rPr>
        <w:t>,</w:t>
      </w:r>
      <w:r w:rsidR="00CC6E5E" w:rsidRPr="00EC358B">
        <w:rPr>
          <w:rFonts w:ascii="Arial" w:hAnsi="Arial" w:cs="Arial"/>
          <w:sz w:val="22"/>
          <w:szCs w:val="22"/>
        </w:rPr>
        <w:t xml:space="preserve"> the total permissible &amp; proposed FAR area is </w:t>
      </w:r>
      <w:r w:rsidR="00EC358B">
        <w:rPr>
          <w:rFonts w:ascii="Arial" w:hAnsi="Arial" w:cs="Arial"/>
          <w:sz w:val="22"/>
          <w:szCs w:val="22"/>
        </w:rPr>
        <w:t>26290</w:t>
      </w:r>
      <w:r w:rsidR="00CC6E5E" w:rsidRPr="00EC358B">
        <w:rPr>
          <w:rFonts w:ascii="Arial" w:hAnsi="Arial" w:cs="Arial"/>
          <w:sz w:val="22"/>
          <w:szCs w:val="22"/>
        </w:rPr>
        <w:t xml:space="preserve"> </w:t>
      </w:r>
      <w:proofErr w:type="spellStart"/>
      <w:r w:rsidR="00CC6E5E" w:rsidRPr="00EC358B">
        <w:rPr>
          <w:rFonts w:ascii="Arial" w:hAnsi="Arial" w:cs="Arial"/>
          <w:sz w:val="22"/>
          <w:szCs w:val="22"/>
        </w:rPr>
        <w:t>sq.mtr</w:t>
      </w:r>
      <w:proofErr w:type="spellEnd"/>
      <w:r w:rsidR="00CC6E5E" w:rsidRPr="00EC358B">
        <w:rPr>
          <w:rFonts w:ascii="Arial" w:hAnsi="Arial" w:cs="Arial"/>
          <w:sz w:val="22"/>
          <w:szCs w:val="22"/>
        </w:rPr>
        <w:t xml:space="preserve"> and </w:t>
      </w:r>
      <w:r w:rsidR="00EC358B">
        <w:rPr>
          <w:rFonts w:ascii="Arial" w:hAnsi="Arial" w:cs="Arial"/>
          <w:sz w:val="22"/>
          <w:szCs w:val="22"/>
        </w:rPr>
        <w:t>12042.58</w:t>
      </w:r>
      <w:r w:rsidR="00CC6E5E" w:rsidRPr="00EC358B">
        <w:rPr>
          <w:rFonts w:ascii="Arial" w:hAnsi="Arial" w:cs="Arial"/>
          <w:sz w:val="22"/>
          <w:szCs w:val="22"/>
        </w:rPr>
        <w:t xml:space="preserve"> </w:t>
      </w:r>
      <w:proofErr w:type="spellStart"/>
      <w:r w:rsidR="00160FE8" w:rsidRPr="00EC358B">
        <w:rPr>
          <w:rFonts w:ascii="Arial" w:hAnsi="Arial" w:cs="Arial"/>
          <w:sz w:val="22"/>
          <w:szCs w:val="22"/>
        </w:rPr>
        <w:t>sq.mtr</w:t>
      </w:r>
      <w:proofErr w:type="spellEnd"/>
      <w:r w:rsidR="00160FE8" w:rsidRPr="00EC358B">
        <w:rPr>
          <w:rFonts w:ascii="Arial" w:hAnsi="Arial" w:cs="Arial"/>
          <w:sz w:val="22"/>
          <w:szCs w:val="22"/>
        </w:rPr>
        <w:t xml:space="preserve"> </w:t>
      </w:r>
      <w:r w:rsidR="00CC6E5E" w:rsidRPr="00EC358B">
        <w:rPr>
          <w:rFonts w:ascii="Arial" w:hAnsi="Arial" w:cs="Arial"/>
          <w:sz w:val="22"/>
          <w:szCs w:val="22"/>
        </w:rPr>
        <w:t>respectively.</w:t>
      </w:r>
    </w:p>
    <w:p w14:paraId="76EAA609" w14:textId="463CE11D" w:rsidR="00647EC7" w:rsidRDefault="007D2928" w:rsidP="007D2928">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As per the observations made during the site visit, tabulated below is the status of physical construction</w:t>
      </w:r>
      <w:r w:rsidR="00E2596B">
        <w:rPr>
          <w:rFonts w:ascii="Arial" w:hAnsi="Arial" w:cs="Arial"/>
          <w:sz w:val="22"/>
          <w:szCs w:val="22"/>
        </w:rPr>
        <w:t xml:space="preserve"> progress in percentage </w:t>
      </w:r>
      <w:proofErr w:type="gramStart"/>
      <w:r w:rsidR="00E2596B">
        <w:rPr>
          <w:rFonts w:ascii="Arial" w:hAnsi="Arial" w:cs="Arial"/>
          <w:sz w:val="22"/>
          <w:szCs w:val="22"/>
        </w:rPr>
        <w:t xml:space="preserve">% </w:t>
      </w:r>
      <w:r w:rsidRPr="00647EC7">
        <w:rPr>
          <w:rFonts w:ascii="Arial" w:hAnsi="Arial" w:cs="Arial"/>
          <w:sz w:val="22"/>
          <w:szCs w:val="22"/>
        </w:rPr>
        <w:t>:</w:t>
      </w:r>
      <w:proofErr w:type="gramEnd"/>
      <w:r w:rsidRPr="00647EC7">
        <w:rPr>
          <w:rFonts w:ascii="Arial" w:hAnsi="Arial" w:cs="Arial"/>
          <w:sz w:val="22"/>
          <w:szCs w:val="22"/>
        </w:rPr>
        <w:t xml:space="preserve"> </w:t>
      </w:r>
    </w:p>
    <w:p w14:paraId="361A021A" w14:textId="1616D218"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sidRPr="00E752C3">
        <w:rPr>
          <w:rFonts w:ascii="Arial" w:hAnsi="Arial" w:cs="Arial"/>
          <w:b/>
          <w:bCs/>
          <w:color w:val="000000"/>
          <w:sz w:val="22"/>
          <w:szCs w:val="22"/>
        </w:rPr>
        <w:t>FACTORY BUILDING 1</w:t>
      </w:r>
    </w:p>
    <w:p w14:paraId="40EDD544"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Look w:val="04A0" w:firstRow="1" w:lastRow="0" w:firstColumn="1" w:lastColumn="0" w:noHBand="0" w:noVBand="1"/>
      </w:tblPr>
      <w:tblGrid>
        <w:gridCol w:w="960"/>
        <w:gridCol w:w="3060"/>
        <w:gridCol w:w="960"/>
        <w:gridCol w:w="2160"/>
        <w:gridCol w:w="2260"/>
      </w:tblGrid>
      <w:tr w:rsidR="00C55A33" w14:paraId="604440BF" w14:textId="77777777" w:rsidTr="00C55A3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3860EEE"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78F7C0BC"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53A9EB4D"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 </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38B4BE51"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Factory Building 1</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08F5FEFF"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Construction Achieved</w:t>
            </w:r>
          </w:p>
        </w:tc>
      </w:tr>
      <w:tr w:rsidR="00C55A33" w14:paraId="50A2ED5E"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74BD7F"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1</w:t>
            </w:r>
          </w:p>
        </w:tc>
        <w:tc>
          <w:tcPr>
            <w:tcW w:w="3060" w:type="dxa"/>
            <w:tcBorders>
              <w:top w:val="nil"/>
              <w:left w:val="nil"/>
              <w:bottom w:val="single" w:sz="4" w:space="0" w:color="auto"/>
              <w:right w:val="single" w:sz="4" w:space="0" w:color="auto"/>
            </w:tcBorders>
            <w:shd w:val="clear" w:color="auto" w:fill="auto"/>
            <w:noWrap/>
            <w:vAlign w:val="center"/>
            <w:hideMark/>
          </w:tcPr>
          <w:p w14:paraId="5A96905F" w14:textId="77777777" w:rsidR="00C55A33" w:rsidRDefault="00C55A33">
            <w:pPr>
              <w:rPr>
                <w:rFonts w:ascii="Calibri" w:hAnsi="Calibri" w:cs="Calibri"/>
                <w:color w:val="000000"/>
                <w:sz w:val="22"/>
                <w:szCs w:val="22"/>
              </w:rPr>
            </w:pPr>
            <w:r>
              <w:rPr>
                <w:rFonts w:ascii="Calibri" w:hAnsi="Calibri" w:cs="Calibri"/>
                <w:color w:val="000000"/>
                <w:sz w:val="22"/>
                <w:szCs w:val="22"/>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5D2D612E"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30F6054B"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6935D114"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5.00%</w:t>
            </w:r>
          </w:p>
        </w:tc>
      </w:tr>
      <w:tr w:rsidR="00C55A33" w14:paraId="2B2EA1D2"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7907B7"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2</w:t>
            </w:r>
          </w:p>
        </w:tc>
        <w:tc>
          <w:tcPr>
            <w:tcW w:w="3060" w:type="dxa"/>
            <w:tcBorders>
              <w:top w:val="nil"/>
              <w:left w:val="nil"/>
              <w:bottom w:val="single" w:sz="4" w:space="0" w:color="auto"/>
              <w:right w:val="single" w:sz="4" w:space="0" w:color="auto"/>
            </w:tcBorders>
            <w:shd w:val="clear" w:color="auto" w:fill="auto"/>
            <w:noWrap/>
            <w:vAlign w:val="center"/>
            <w:hideMark/>
          </w:tcPr>
          <w:p w14:paraId="5F29C5C7" w14:textId="77777777" w:rsidR="00C55A33" w:rsidRDefault="00C55A33">
            <w:pPr>
              <w:rPr>
                <w:rFonts w:ascii="Calibri" w:hAnsi="Calibri" w:cs="Calibri"/>
                <w:color w:val="000000"/>
                <w:sz w:val="22"/>
                <w:szCs w:val="22"/>
              </w:rPr>
            </w:pPr>
            <w:r>
              <w:rPr>
                <w:rFonts w:ascii="Calibri" w:hAnsi="Calibri" w:cs="Calibri"/>
                <w:color w:val="000000"/>
                <w:sz w:val="22"/>
                <w:szCs w:val="22"/>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60955C60"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D05BD18"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403422FA"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10.00%</w:t>
            </w:r>
          </w:p>
        </w:tc>
      </w:tr>
      <w:tr w:rsidR="00C55A33" w14:paraId="44D4444E"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02B654"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3</w:t>
            </w:r>
          </w:p>
        </w:tc>
        <w:tc>
          <w:tcPr>
            <w:tcW w:w="3060" w:type="dxa"/>
            <w:tcBorders>
              <w:top w:val="nil"/>
              <w:left w:val="nil"/>
              <w:bottom w:val="single" w:sz="4" w:space="0" w:color="auto"/>
              <w:right w:val="single" w:sz="4" w:space="0" w:color="auto"/>
            </w:tcBorders>
            <w:shd w:val="clear" w:color="auto" w:fill="auto"/>
            <w:noWrap/>
            <w:vAlign w:val="center"/>
            <w:hideMark/>
          </w:tcPr>
          <w:p w14:paraId="7E198177" w14:textId="77777777" w:rsidR="00C55A33" w:rsidRDefault="00C55A33">
            <w:pPr>
              <w:rPr>
                <w:rFonts w:ascii="Calibri" w:hAnsi="Calibri" w:cs="Calibri"/>
                <w:color w:val="000000"/>
                <w:sz w:val="22"/>
                <w:szCs w:val="22"/>
              </w:rPr>
            </w:pPr>
            <w:r>
              <w:rPr>
                <w:rFonts w:ascii="Calibri" w:hAnsi="Calibri" w:cs="Calibri"/>
                <w:color w:val="000000"/>
                <w:sz w:val="22"/>
                <w:szCs w:val="22"/>
              </w:rPr>
              <w:t>Shed Work</w:t>
            </w:r>
          </w:p>
        </w:tc>
        <w:tc>
          <w:tcPr>
            <w:tcW w:w="960" w:type="dxa"/>
            <w:tcBorders>
              <w:top w:val="nil"/>
              <w:left w:val="nil"/>
              <w:bottom w:val="single" w:sz="4" w:space="0" w:color="auto"/>
              <w:right w:val="single" w:sz="4" w:space="0" w:color="auto"/>
            </w:tcBorders>
            <w:shd w:val="clear" w:color="auto" w:fill="auto"/>
            <w:noWrap/>
            <w:vAlign w:val="center"/>
            <w:hideMark/>
          </w:tcPr>
          <w:p w14:paraId="3388A0FA"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45%</w:t>
            </w:r>
          </w:p>
        </w:tc>
        <w:tc>
          <w:tcPr>
            <w:tcW w:w="2160" w:type="dxa"/>
            <w:tcBorders>
              <w:top w:val="nil"/>
              <w:left w:val="nil"/>
              <w:bottom w:val="single" w:sz="4" w:space="0" w:color="auto"/>
              <w:right w:val="single" w:sz="4" w:space="0" w:color="auto"/>
            </w:tcBorders>
            <w:shd w:val="clear" w:color="auto" w:fill="auto"/>
            <w:noWrap/>
            <w:vAlign w:val="center"/>
            <w:hideMark/>
          </w:tcPr>
          <w:p w14:paraId="1B945C48"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80%</w:t>
            </w:r>
          </w:p>
        </w:tc>
        <w:tc>
          <w:tcPr>
            <w:tcW w:w="2260" w:type="dxa"/>
            <w:tcBorders>
              <w:top w:val="nil"/>
              <w:left w:val="nil"/>
              <w:bottom w:val="single" w:sz="4" w:space="0" w:color="auto"/>
              <w:right w:val="single" w:sz="4" w:space="0" w:color="auto"/>
            </w:tcBorders>
            <w:shd w:val="clear" w:color="auto" w:fill="auto"/>
            <w:noWrap/>
            <w:vAlign w:val="center"/>
            <w:hideMark/>
          </w:tcPr>
          <w:p w14:paraId="25A4F83F"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36.00%</w:t>
            </w:r>
          </w:p>
        </w:tc>
      </w:tr>
      <w:tr w:rsidR="00C55A33" w14:paraId="4483ED92"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4D3FC0"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4</w:t>
            </w:r>
          </w:p>
        </w:tc>
        <w:tc>
          <w:tcPr>
            <w:tcW w:w="3060" w:type="dxa"/>
            <w:tcBorders>
              <w:top w:val="nil"/>
              <w:left w:val="nil"/>
              <w:bottom w:val="single" w:sz="4" w:space="0" w:color="auto"/>
              <w:right w:val="single" w:sz="4" w:space="0" w:color="auto"/>
            </w:tcBorders>
            <w:shd w:val="clear" w:color="auto" w:fill="auto"/>
            <w:noWrap/>
            <w:vAlign w:val="center"/>
            <w:hideMark/>
          </w:tcPr>
          <w:p w14:paraId="1493734E" w14:textId="77777777" w:rsidR="00C55A33" w:rsidRDefault="00C55A33">
            <w:pPr>
              <w:rPr>
                <w:rFonts w:ascii="Calibri" w:hAnsi="Calibri" w:cs="Calibri"/>
                <w:color w:val="000000"/>
                <w:sz w:val="22"/>
                <w:szCs w:val="22"/>
              </w:rPr>
            </w:pPr>
            <w:r>
              <w:rPr>
                <w:rFonts w:ascii="Calibri" w:hAnsi="Calibri" w:cs="Calibri"/>
                <w:color w:val="000000"/>
                <w:sz w:val="22"/>
                <w:szCs w:val="22"/>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77BB46E8"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69C2EBC"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80%</w:t>
            </w:r>
          </w:p>
        </w:tc>
        <w:tc>
          <w:tcPr>
            <w:tcW w:w="2260" w:type="dxa"/>
            <w:tcBorders>
              <w:top w:val="nil"/>
              <w:left w:val="nil"/>
              <w:bottom w:val="single" w:sz="4" w:space="0" w:color="auto"/>
              <w:right w:val="single" w:sz="4" w:space="0" w:color="auto"/>
            </w:tcBorders>
            <w:shd w:val="clear" w:color="auto" w:fill="auto"/>
            <w:noWrap/>
            <w:vAlign w:val="center"/>
            <w:hideMark/>
          </w:tcPr>
          <w:p w14:paraId="10B9D743"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8.00%</w:t>
            </w:r>
          </w:p>
        </w:tc>
      </w:tr>
      <w:tr w:rsidR="00C55A33" w14:paraId="5AE5EF70"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3DD7C7"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5</w:t>
            </w:r>
          </w:p>
        </w:tc>
        <w:tc>
          <w:tcPr>
            <w:tcW w:w="3060" w:type="dxa"/>
            <w:tcBorders>
              <w:top w:val="nil"/>
              <w:left w:val="nil"/>
              <w:bottom w:val="single" w:sz="4" w:space="0" w:color="auto"/>
              <w:right w:val="single" w:sz="4" w:space="0" w:color="auto"/>
            </w:tcBorders>
            <w:shd w:val="clear" w:color="auto" w:fill="auto"/>
            <w:noWrap/>
            <w:vAlign w:val="center"/>
            <w:hideMark/>
          </w:tcPr>
          <w:p w14:paraId="238BA9B0" w14:textId="77777777" w:rsidR="00C55A33" w:rsidRDefault="00C55A33">
            <w:pPr>
              <w:rPr>
                <w:rFonts w:ascii="Calibri" w:hAnsi="Calibri" w:cs="Calibri"/>
                <w:color w:val="000000"/>
                <w:sz w:val="22"/>
                <w:szCs w:val="22"/>
              </w:rPr>
            </w:pPr>
            <w:r>
              <w:rPr>
                <w:rFonts w:ascii="Calibri" w:hAnsi="Calibri" w:cs="Calibri"/>
                <w:color w:val="000000"/>
                <w:sz w:val="22"/>
                <w:szCs w:val="22"/>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3FF987D9"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62DD7189"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40%</w:t>
            </w:r>
          </w:p>
        </w:tc>
        <w:tc>
          <w:tcPr>
            <w:tcW w:w="2260" w:type="dxa"/>
            <w:tcBorders>
              <w:top w:val="nil"/>
              <w:left w:val="nil"/>
              <w:bottom w:val="single" w:sz="4" w:space="0" w:color="auto"/>
              <w:right w:val="single" w:sz="4" w:space="0" w:color="auto"/>
            </w:tcBorders>
            <w:shd w:val="clear" w:color="auto" w:fill="auto"/>
            <w:noWrap/>
            <w:vAlign w:val="center"/>
            <w:hideMark/>
          </w:tcPr>
          <w:p w14:paraId="64598F93"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2.00%</w:t>
            </w:r>
          </w:p>
        </w:tc>
      </w:tr>
      <w:tr w:rsidR="00C55A33" w14:paraId="7B599A5D"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1F9140"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6</w:t>
            </w:r>
          </w:p>
        </w:tc>
        <w:tc>
          <w:tcPr>
            <w:tcW w:w="3060" w:type="dxa"/>
            <w:tcBorders>
              <w:top w:val="nil"/>
              <w:left w:val="nil"/>
              <w:bottom w:val="single" w:sz="4" w:space="0" w:color="auto"/>
              <w:right w:val="single" w:sz="4" w:space="0" w:color="auto"/>
            </w:tcBorders>
            <w:shd w:val="clear" w:color="auto" w:fill="auto"/>
            <w:noWrap/>
            <w:vAlign w:val="center"/>
            <w:hideMark/>
          </w:tcPr>
          <w:p w14:paraId="50141DDD" w14:textId="77777777" w:rsidR="00C55A33" w:rsidRDefault="00C55A33">
            <w:pPr>
              <w:rPr>
                <w:rFonts w:ascii="Calibri" w:hAnsi="Calibri" w:cs="Calibri"/>
                <w:color w:val="000000"/>
                <w:sz w:val="22"/>
                <w:szCs w:val="22"/>
              </w:rPr>
            </w:pPr>
            <w:r>
              <w:rPr>
                <w:rFonts w:ascii="Calibri" w:hAnsi="Calibri" w:cs="Calibri"/>
                <w:color w:val="000000"/>
                <w:sz w:val="22"/>
                <w:szCs w:val="22"/>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2ECA8A6B"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2B2CEA43"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70%</w:t>
            </w:r>
          </w:p>
        </w:tc>
        <w:tc>
          <w:tcPr>
            <w:tcW w:w="2260" w:type="dxa"/>
            <w:tcBorders>
              <w:top w:val="nil"/>
              <w:left w:val="nil"/>
              <w:bottom w:val="single" w:sz="4" w:space="0" w:color="auto"/>
              <w:right w:val="single" w:sz="4" w:space="0" w:color="auto"/>
            </w:tcBorders>
            <w:shd w:val="clear" w:color="auto" w:fill="auto"/>
            <w:noWrap/>
            <w:vAlign w:val="center"/>
            <w:hideMark/>
          </w:tcPr>
          <w:p w14:paraId="7523D970"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7.00%</w:t>
            </w:r>
          </w:p>
        </w:tc>
      </w:tr>
      <w:tr w:rsidR="00C55A33" w14:paraId="2D25237E"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3EB94"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7</w:t>
            </w:r>
          </w:p>
        </w:tc>
        <w:tc>
          <w:tcPr>
            <w:tcW w:w="3060" w:type="dxa"/>
            <w:tcBorders>
              <w:top w:val="nil"/>
              <w:left w:val="nil"/>
              <w:bottom w:val="single" w:sz="4" w:space="0" w:color="auto"/>
              <w:right w:val="single" w:sz="4" w:space="0" w:color="auto"/>
            </w:tcBorders>
            <w:shd w:val="clear" w:color="auto" w:fill="auto"/>
            <w:noWrap/>
            <w:vAlign w:val="center"/>
            <w:hideMark/>
          </w:tcPr>
          <w:p w14:paraId="5AF1681A" w14:textId="77777777" w:rsidR="00C55A33" w:rsidRDefault="00C55A33">
            <w:pPr>
              <w:rPr>
                <w:rFonts w:ascii="Calibri" w:hAnsi="Calibri" w:cs="Calibri"/>
                <w:color w:val="000000"/>
                <w:sz w:val="22"/>
                <w:szCs w:val="22"/>
              </w:rPr>
            </w:pPr>
            <w:r>
              <w:rPr>
                <w:rFonts w:ascii="Calibri" w:hAnsi="Calibri" w:cs="Calibri"/>
                <w:color w:val="000000"/>
                <w:sz w:val="22"/>
                <w:szCs w:val="22"/>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7A339764"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2843D163"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4CC498C2"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0.00%</w:t>
            </w:r>
          </w:p>
        </w:tc>
      </w:tr>
      <w:tr w:rsidR="00C55A33" w14:paraId="62262288"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CF6A86"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8</w:t>
            </w:r>
          </w:p>
        </w:tc>
        <w:tc>
          <w:tcPr>
            <w:tcW w:w="3060" w:type="dxa"/>
            <w:tcBorders>
              <w:top w:val="nil"/>
              <w:left w:val="nil"/>
              <w:bottom w:val="single" w:sz="4" w:space="0" w:color="auto"/>
              <w:right w:val="single" w:sz="4" w:space="0" w:color="auto"/>
            </w:tcBorders>
            <w:shd w:val="clear" w:color="auto" w:fill="auto"/>
            <w:noWrap/>
            <w:vAlign w:val="center"/>
            <w:hideMark/>
          </w:tcPr>
          <w:p w14:paraId="243650AD" w14:textId="77777777" w:rsidR="00C55A33" w:rsidRDefault="00C55A33">
            <w:pPr>
              <w:rPr>
                <w:rFonts w:ascii="Calibri" w:hAnsi="Calibri" w:cs="Calibri"/>
                <w:color w:val="000000"/>
                <w:sz w:val="22"/>
                <w:szCs w:val="22"/>
              </w:rPr>
            </w:pPr>
            <w:r>
              <w:rPr>
                <w:rFonts w:ascii="Calibri" w:hAnsi="Calibri" w:cs="Calibri"/>
                <w:color w:val="000000"/>
                <w:sz w:val="22"/>
                <w:szCs w:val="22"/>
              </w:rPr>
              <w:t xml:space="preserve">Door/ Window/Shutter </w:t>
            </w:r>
          </w:p>
        </w:tc>
        <w:tc>
          <w:tcPr>
            <w:tcW w:w="960" w:type="dxa"/>
            <w:tcBorders>
              <w:top w:val="nil"/>
              <w:left w:val="nil"/>
              <w:bottom w:val="single" w:sz="4" w:space="0" w:color="auto"/>
              <w:right w:val="single" w:sz="4" w:space="0" w:color="auto"/>
            </w:tcBorders>
            <w:shd w:val="clear" w:color="auto" w:fill="auto"/>
            <w:noWrap/>
            <w:vAlign w:val="center"/>
            <w:hideMark/>
          </w:tcPr>
          <w:p w14:paraId="52C1C6F3"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EFA4AC4"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13133006"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0.00%</w:t>
            </w:r>
          </w:p>
        </w:tc>
      </w:tr>
      <w:tr w:rsidR="00C55A33" w14:paraId="1E266707"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798C4"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9</w:t>
            </w:r>
          </w:p>
        </w:tc>
        <w:tc>
          <w:tcPr>
            <w:tcW w:w="3060" w:type="dxa"/>
            <w:tcBorders>
              <w:top w:val="nil"/>
              <w:left w:val="nil"/>
              <w:bottom w:val="single" w:sz="4" w:space="0" w:color="auto"/>
              <w:right w:val="single" w:sz="4" w:space="0" w:color="auto"/>
            </w:tcBorders>
            <w:shd w:val="clear" w:color="auto" w:fill="auto"/>
            <w:noWrap/>
            <w:vAlign w:val="center"/>
            <w:hideMark/>
          </w:tcPr>
          <w:p w14:paraId="7A7C7D7A" w14:textId="77777777" w:rsidR="00C55A33" w:rsidRDefault="00C55A33">
            <w:pPr>
              <w:jc w:val="right"/>
              <w:rPr>
                <w:rFonts w:ascii="Calibri" w:hAnsi="Calibri" w:cs="Calibri"/>
                <w:b/>
                <w:bCs/>
                <w:color w:val="000000"/>
                <w:sz w:val="22"/>
                <w:szCs w:val="22"/>
              </w:rPr>
            </w:pPr>
            <w:r>
              <w:rPr>
                <w:rFonts w:ascii="Calibri" w:hAnsi="Calibri" w:cs="Calibri"/>
                <w:b/>
                <w:bCs/>
                <w:color w:val="000000"/>
                <w:sz w:val="22"/>
                <w:szCs w:val="22"/>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14E6AF47" w14:textId="77777777" w:rsidR="00C55A33" w:rsidRDefault="00C55A33">
            <w:pPr>
              <w:jc w:val="right"/>
              <w:rPr>
                <w:rFonts w:ascii="Calibri" w:hAnsi="Calibri" w:cs="Calibri"/>
                <w:b/>
                <w:bCs/>
                <w:color w:val="000000"/>
                <w:sz w:val="22"/>
                <w:szCs w:val="22"/>
              </w:rPr>
            </w:pPr>
            <w:r>
              <w:rPr>
                <w:rFonts w:ascii="Calibri" w:hAnsi="Calibri" w:cs="Calibri"/>
                <w:b/>
                <w:bCs/>
                <w:color w:val="000000"/>
                <w:sz w:val="22"/>
                <w:szCs w:val="22"/>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70DEF74E" w14:textId="77777777" w:rsidR="00C55A33" w:rsidRDefault="00C55A33">
            <w:pPr>
              <w:rPr>
                <w:rFonts w:ascii="Calibri" w:hAnsi="Calibri" w:cs="Calibri"/>
                <w:b/>
                <w:bCs/>
                <w:color w:val="000000"/>
                <w:sz w:val="22"/>
                <w:szCs w:val="22"/>
              </w:rPr>
            </w:pPr>
            <w:r>
              <w:rPr>
                <w:rFonts w:ascii="Calibri" w:hAnsi="Calibri" w:cs="Calibri"/>
                <w:b/>
                <w:bCs/>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center"/>
            <w:hideMark/>
          </w:tcPr>
          <w:p w14:paraId="34C2543D" w14:textId="77777777" w:rsidR="00C55A33" w:rsidRDefault="00C55A33">
            <w:pPr>
              <w:jc w:val="right"/>
              <w:rPr>
                <w:rFonts w:ascii="Calibri" w:hAnsi="Calibri" w:cs="Calibri"/>
                <w:b/>
                <w:bCs/>
                <w:color w:val="000000"/>
                <w:sz w:val="22"/>
                <w:szCs w:val="22"/>
              </w:rPr>
            </w:pPr>
            <w:r>
              <w:rPr>
                <w:rFonts w:ascii="Calibri" w:hAnsi="Calibri" w:cs="Calibri"/>
                <w:b/>
                <w:bCs/>
                <w:color w:val="000000"/>
                <w:sz w:val="22"/>
                <w:szCs w:val="22"/>
              </w:rPr>
              <w:t>68.00%</w:t>
            </w:r>
          </w:p>
        </w:tc>
      </w:tr>
    </w:tbl>
    <w:p w14:paraId="08D0891E"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2AA6EF11" w14:textId="1CB9391B"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SECURITY CABIN</w:t>
      </w:r>
      <w:r w:rsidRPr="00E752C3">
        <w:rPr>
          <w:rFonts w:ascii="Arial" w:hAnsi="Arial" w:cs="Arial"/>
          <w:b/>
          <w:bCs/>
          <w:color w:val="000000"/>
          <w:sz w:val="22"/>
          <w:szCs w:val="22"/>
        </w:rPr>
        <w:t xml:space="preserve"> </w:t>
      </w:r>
    </w:p>
    <w:p w14:paraId="5B18F15E"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Look w:val="04A0" w:firstRow="1" w:lastRow="0" w:firstColumn="1" w:lastColumn="0" w:noHBand="0" w:noVBand="1"/>
      </w:tblPr>
      <w:tblGrid>
        <w:gridCol w:w="960"/>
        <w:gridCol w:w="3060"/>
        <w:gridCol w:w="960"/>
        <w:gridCol w:w="2160"/>
        <w:gridCol w:w="2260"/>
      </w:tblGrid>
      <w:tr w:rsidR="00C55A33" w14:paraId="01CEACD9" w14:textId="77777777" w:rsidTr="00C55A33">
        <w:trPr>
          <w:trHeight w:val="39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D502600"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46CEA777"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00FB556E"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 </w:t>
            </w:r>
          </w:p>
        </w:tc>
        <w:tc>
          <w:tcPr>
            <w:tcW w:w="2160" w:type="dxa"/>
            <w:tcBorders>
              <w:top w:val="single" w:sz="4" w:space="0" w:color="auto"/>
              <w:left w:val="nil"/>
              <w:bottom w:val="single" w:sz="4" w:space="0" w:color="auto"/>
              <w:right w:val="single" w:sz="4" w:space="0" w:color="auto"/>
            </w:tcBorders>
            <w:shd w:val="clear" w:color="000000" w:fill="002060"/>
            <w:vAlign w:val="center"/>
            <w:hideMark/>
          </w:tcPr>
          <w:p w14:paraId="4508FE3B"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 xml:space="preserve">Security Cabin  </w:t>
            </w:r>
          </w:p>
        </w:tc>
        <w:tc>
          <w:tcPr>
            <w:tcW w:w="2260" w:type="dxa"/>
            <w:tcBorders>
              <w:top w:val="single" w:sz="4" w:space="0" w:color="auto"/>
              <w:left w:val="nil"/>
              <w:bottom w:val="single" w:sz="4" w:space="0" w:color="auto"/>
              <w:right w:val="single" w:sz="4" w:space="0" w:color="auto"/>
            </w:tcBorders>
            <w:shd w:val="clear" w:color="000000" w:fill="002060"/>
            <w:vAlign w:val="center"/>
            <w:hideMark/>
          </w:tcPr>
          <w:p w14:paraId="050DE9CA" w14:textId="77777777" w:rsidR="00C55A33" w:rsidRDefault="00C55A33">
            <w:pPr>
              <w:jc w:val="center"/>
              <w:rPr>
                <w:rFonts w:ascii="Calibri" w:hAnsi="Calibri" w:cs="Calibri"/>
                <w:b/>
                <w:bCs/>
                <w:color w:val="FFFFFF"/>
                <w:sz w:val="22"/>
                <w:szCs w:val="22"/>
              </w:rPr>
            </w:pPr>
            <w:r>
              <w:rPr>
                <w:rFonts w:ascii="Calibri" w:hAnsi="Calibri" w:cs="Calibri"/>
                <w:b/>
                <w:bCs/>
                <w:color w:val="FFFFFF"/>
                <w:sz w:val="22"/>
                <w:szCs w:val="22"/>
              </w:rPr>
              <w:t>Construction Achieved</w:t>
            </w:r>
          </w:p>
        </w:tc>
      </w:tr>
      <w:tr w:rsidR="00C55A33" w14:paraId="29497FDF"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9B8BA"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1</w:t>
            </w:r>
          </w:p>
        </w:tc>
        <w:tc>
          <w:tcPr>
            <w:tcW w:w="3060" w:type="dxa"/>
            <w:tcBorders>
              <w:top w:val="nil"/>
              <w:left w:val="nil"/>
              <w:bottom w:val="single" w:sz="4" w:space="0" w:color="auto"/>
              <w:right w:val="single" w:sz="4" w:space="0" w:color="auto"/>
            </w:tcBorders>
            <w:shd w:val="clear" w:color="auto" w:fill="auto"/>
            <w:noWrap/>
            <w:vAlign w:val="center"/>
            <w:hideMark/>
          </w:tcPr>
          <w:p w14:paraId="05C0A4BF" w14:textId="77777777" w:rsidR="00C55A33" w:rsidRDefault="00C55A33">
            <w:pPr>
              <w:rPr>
                <w:rFonts w:ascii="Calibri" w:hAnsi="Calibri" w:cs="Calibri"/>
                <w:color w:val="000000"/>
                <w:sz w:val="22"/>
                <w:szCs w:val="22"/>
              </w:rPr>
            </w:pPr>
            <w:r>
              <w:rPr>
                <w:rFonts w:ascii="Calibri" w:hAnsi="Calibri" w:cs="Calibri"/>
                <w:color w:val="000000"/>
                <w:sz w:val="22"/>
                <w:szCs w:val="22"/>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4A7CF074"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36216D67"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3B6EEB66"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5.00%</w:t>
            </w:r>
          </w:p>
        </w:tc>
      </w:tr>
      <w:tr w:rsidR="00C55A33" w14:paraId="6A538370"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B635C"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2</w:t>
            </w:r>
          </w:p>
        </w:tc>
        <w:tc>
          <w:tcPr>
            <w:tcW w:w="3060" w:type="dxa"/>
            <w:tcBorders>
              <w:top w:val="nil"/>
              <w:left w:val="nil"/>
              <w:bottom w:val="single" w:sz="4" w:space="0" w:color="auto"/>
              <w:right w:val="single" w:sz="4" w:space="0" w:color="auto"/>
            </w:tcBorders>
            <w:shd w:val="clear" w:color="auto" w:fill="auto"/>
            <w:noWrap/>
            <w:vAlign w:val="center"/>
            <w:hideMark/>
          </w:tcPr>
          <w:p w14:paraId="46DF6FA0" w14:textId="77777777" w:rsidR="00C55A33" w:rsidRDefault="00C55A33">
            <w:pPr>
              <w:rPr>
                <w:rFonts w:ascii="Calibri" w:hAnsi="Calibri" w:cs="Calibri"/>
                <w:color w:val="000000"/>
                <w:sz w:val="22"/>
                <w:szCs w:val="22"/>
              </w:rPr>
            </w:pPr>
            <w:r>
              <w:rPr>
                <w:rFonts w:ascii="Calibri" w:hAnsi="Calibri" w:cs="Calibri"/>
                <w:color w:val="000000"/>
                <w:sz w:val="22"/>
                <w:szCs w:val="22"/>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04CA379A"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CC3C6B1"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5DAA5388"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10.00%</w:t>
            </w:r>
          </w:p>
        </w:tc>
      </w:tr>
      <w:tr w:rsidR="00C55A33" w14:paraId="096E54D3"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E64345"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3</w:t>
            </w:r>
          </w:p>
        </w:tc>
        <w:tc>
          <w:tcPr>
            <w:tcW w:w="3060" w:type="dxa"/>
            <w:tcBorders>
              <w:top w:val="nil"/>
              <w:left w:val="nil"/>
              <w:bottom w:val="single" w:sz="4" w:space="0" w:color="auto"/>
              <w:right w:val="single" w:sz="4" w:space="0" w:color="auto"/>
            </w:tcBorders>
            <w:shd w:val="clear" w:color="auto" w:fill="auto"/>
            <w:noWrap/>
            <w:vAlign w:val="center"/>
            <w:hideMark/>
          </w:tcPr>
          <w:p w14:paraId="3CAF70E7" w14:textId="77777777" w:rsidR="00C55A33" w:rsidRDefault="00C55A33">
            <w:pPr>
              <w:rPr>
                <w:rFonts w:ascii="Calibri" w:hAnsi="Calibri" w:cs="Calibri"/>
                <w:color w:val="000000"/>
                <w:sz w:val="22"/>
                <w:szCs w:val="22"/>
              </w:rPr>
            </w:pPr>
            <w:r>
              <w:rPr>
                <w:rFonts w:ascii="Calibri" w:hAnsi="Calibri" w:cs="Calibri"/>
                <w:color w:val="000000"/>
                <w:sz w:val="22"/>
                <w:szCs w:val="22"/>
              </w:rPr>
              <w:t>Slab Casting</w:t>
            </w:r>
          </w:p>
        </w:tc>
        <w:tc>
          <w:tcPr>
            <w:tcW w:w="960" w:type="dxa"/>
            <w:tcBorders>
              <w:top w:val="nil"/>
              <w:left w:val="nil"/>
              <w:bottom w:val="single" w:sz="4" w:space="0" w:color="auto"/>
              <w:right w:val="single" w:sz="4" w:space="0" w:color="auto"/>
            </w:tcBorders>
            <w:shd w:val="clear" w:color="auto" w:fill="auto"/>
            <w:noWrap/>
            <w:vAlign w:val="center"/>
            <w:hideMark/>
          </w:tcPr>
          <w:p w14:paraId="318B28A8"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30%</w:t>
            </w:r>
          </w:p>
        </w:tc>
        <w:tc>
          <w:tcPr>
            <w:tcW w:w="2160" w:type="dxa"/>
            <w:tcBorders>
              <w:top w:val="nil"/>
              <w:left w:val="nil"/>
              <w:bottom w:val="single" w:sz="4" w:space="0" w:color="auto"/>
              <w:right w:val="single" w:sz="4" w:space="0" w:color="auto"/>
            </w:tcBorders>
            <w:shd w:val="clear" w:color="auto" w:fill="auto"/>
            <w:noWrap/>
            <w:vAlign w:val="center"/>
            <w:hideMark/>
          </w:tcPr>
          <w:p w14:paraId="42A38D99"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177BF4E3"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30.00%</w:t>
            </w:r>
          </w:p>
        </w:tc>
      </w:tr>
      <w:tr w:rsidR="00C55A33" w14:paraId="65CF841B"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B8EA82"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4</w:t>
            </w:r>
          </w:p>
        </w:tc>
        <w:tc>
          <w:tcPr>
            <w:tcW w:w="3060" w:type="dxa"/>
            <w:tcBorders>
              <w:top w:val="nil"/>
              <w:left w:val="nil"/>
              <w:bottom w:val="single" w:sz="4" w:space="0" w:color="auto"/>
              <w:right w:val="single" w:sz="4" w:space="0" w:color="auto"/>
            </w:tcBorders>
            <w:shd w:val="clear" w:color="auto" w:fill="auto"/>
            <w:noWrap/>
            <w:vAlign w:val="center"/>
            <w:hideMark/>
          </w:tcPr>
          <w:p w14:paraId="19095E7C" w14:textId="77777777" w:rsidR="00C55A33" w:rsidRDefault="00C55A33">
            <w:pPr>
              <w:rPr>
                <w:rFonts w:ascii="Calibri" w:hAnsi="Calibri" w:cs="Calibri"/>
                <w:color w:val="000000"/>
                <w:sz w:val="22"/>
                <w:szCs w:val="22"/>
              </w:rPr>
            </w:pPr>
            <w:r>
              <w:rPr>
                <w:rFonts w:ascii="Calibri" w:hAnsi="Calibri" w:cs="Calibri"/>
                <w:color w:val="000000"/>
                <w:sz w:val="22"/>
                <w:szCs w:val="22"/>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177A8C0C"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15%</w:t>
            </w:r>
          </w:p>
        </w:tc>
        <w:tc>
          <w:tcPr>
            <w:tcW w:w="2160" w:type="dxa"/>
            <w:tcBorders>
              <w:top w:val="nil"/>
              <w:left w:val="nil"/>
              <w:bottom w:val="single" w:sz="4" w:space="0" w:color="auto"/>
              <w:right w:val="single" w:sz="4" w:space="0" w:color="auto"/>
            </w:tcBorders>
            <w:shd w:val="clear" w:color="auto" w:fill="auto"/>
            <w:noWrap/>
            <w:vAlign w:val="center"/>
            <w:hideMark/>
          </w:tcPr>
          <w:p w14:paraId="535B6965"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74E73B01"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15.0%</w:t>
            </w:r>
          </w:p>
        </w:tc>
      </w:tr>
      <w:tr w:rsidR="00C55A33" w14:paraId="11DD153C"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0BEBA1"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5</w:t>
            </w:r>
          </w:p>
        </w:tc>
        <w:tc>
          <w:tcPr>
            <w:tcW w:w="3060" w:type="dxa"/>
            <w:tcBorders>
              <w:top w:val="nil"/>
              <w:left w:val="nil"/>
              <w:bottom w:val="single" w:sz="4" w:space="0" w:color="auto"/>
              <w:right w:val="single" w:sz="4" w:space="0" w:color="auto"/>
            </w:tcBorders>
            <w:shd w:val="clear" w:color="auto" w:fill="auto"/>
            <w:noWrap/>
            <w:vAlign w:val="center"/>
            <w:hideMark/>
          </w:tcPr>
          <w:p w14:paraId="155B67F1" w14:textId="77777777" w:rsidR="00C55A33" w:rsidRDefault="00C55A33">
            <w:pPr>
              <w:rPr>
                <w:rFonts w:ascii="Calibri" w:hAnsi="Calibri" w:cs="Calibri"/>
                <w:color w:val="000000"/>
                <w:sz w:val="22"/>
                <w:szCs w:val="22"/>
              </w:rPr>
            </w:pPr>
            <w:r>
              <w:rPr>
                <w:rFonts w:ascii="Calibri" w:hAnsi="Calibri" w:cs="Calibri"/>
                <w:color w:val="000000"/>
                <w:sz w:val="22"/>
                <w:szCs w:val="22"/>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6EAF43F7"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4CF5C81"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321CB1C8"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0.0%</w:t>
            </w:r>
          </w:p>
        </w:tc>
      </w:tr>
      <w:tr w:rsidR="00C55A33" w14:paraId="46E2767D"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844E86"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lastRenderedPageBreak/>
              <w:t>6</w:t>
            </w:r>
          </w:p>
        </w:tc>
        <w:tc>
          <w:tcPr>
            <w:tcW w:w="3060" w:type="dxa"/>
            <w:tcBorders>
              <w:top w:val="nil"/>
              <w:left w:val="nil"/>
              <w:bottom w:val="single" w:sz="4" w:space="0" w:color="auto"/>
              <w:right w:val="single" w:sz="4" w:space="0" w:color="auto"/>
            </w:tcBorders>
            <w:shd w:val="clear" w:color="auto" w:fill="auto"/>
            <w:noWrap/>
            <w:vAlign w:val="center"/>
            <w:hideMark/>
          </w:tcPr>
          <w:p w14:paraId="13C55F92" w14:textId="77777777" w:rsidR="00C55A33" w:rsidRDefault="00C55A33">
            <w:pPr>
              <w:rPr>
                <w:rFonts w:ascii="Calibri" w:hAnsi="Calibri" w:cs="Calibri"/>
                <w:color w:val="000000"/>
                <w:sz w:val="22"/>
                <w:szCs w:val="22"/>
              </w:rPr>
            </w:pPr>
            <w:r>
              <w:rPr>
                <w:rFonts w:ascii="Calibri" w:hAnsi="Calibri" w:cs="Calibri"/>
                <w:color w:val="000000"/>
                <w:sz w:val="22"/>
                <w:szCs w:val="22"/>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15F0254E"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38D3DCD4"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32CB9366"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0.0%</w:t>
            </w:r>
          </w:p>
        </w:tc>
      </w:tr>
      <w:tr w:rsidR="00C55A33" w14:paraId="488FC803"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E8695B"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7</w:t>
            </w:r>
          </w:p>
        </w:tc>
        <w:tc>
          <w:tcPr>
            <w:tcW w:w="3060" w:type="dxa"/>
            <w:tcBorders>
              <w:top w:val="nil"/>
              <w:left w:val="nil"/>
              <w:bottom w:val="single" w:sz="4" w:space="0" w:color="auto"/>
              <w:right w:val="single" w:sz="4" w:space="0" w:color="auto"/>
            </w:tcBorders>
            <w:shd w:val="clear" w:color="auto" w:fill="auto"/>
            <w:noWrap/>
            <w:vAlign w:val="center"/>
            <w:hideMark/>
          </w:tcPr>
          <w:p w14:paraId="071EC0FF" w14:textId="77777777" w:rsidR="00C55A33" w:rsidRDefault="00C55A33">
            <w:pPr>
              <w:rPr>
                <w:rFonts w:ascii="Calibri" w:hAnsi="Calibri" w:cs="Calibri"/>
                <w:color w:val="000000"/>
                <w:sz w:val="22"/>
                <w:szCs w:val="22"/>
              </w:rPr>
            </w:pPr>
            <w:r>
              <w:rPr>
                <w:rFonts w:ascii="Calibri" w:hAnsi="Calibri" w:cs="Calibri"/>
                <w:color w:val="000000"/>
                <w:sz w:val="22"/>
                <w:szCs w:val="22"/>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41DEB0B5"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172DE0D4"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5616ED05"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0.0%</w:t>
            </w:r>
          </w:p>
        </w:tc>
      </w:tr>
      <w:tr w:rsidR="00C55A33" w14:paraId="3A65E6BF"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F8E3D8"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8</w:t>
            </w:r>
          </w:p>
        </w:tc>
        <w:tc>
          <w:tcPr>
            <w:tcW w:w="3060" w:type="dxa"/>
            <w:tcBorders>
              <w:top w:val="nil"/>
              <w:left w:val="nil"/>
              <w:bottom w:val="single" w:sz="4" w:space="0" w:color="auto"/>
              <w:right w:val="single" w:sz="4" w:space="0" w:color="auto"/>
            </w:tcBorders>
            <w:shd w:val="clear" w:color="auto" w:fill="auto"/>
            <w:noWrap/>
            <w:vAlign w:val="center"/>
            <w:hideMark/>
          </w:tcPr>
          <w:p w14:paraId="3D49BD9F" w14:textId="77777777" w:rsidR="00C55A33" w:rsidRDefault="00C55A33">
            <w:pPr>
              <w:rPr>
                <w:rFonts w:ascii="Calibri" w:hAnsi="Calibri" w:cs="Calibri"/>
                <w:color w:val="000000"/>
                <w:sz w:val="22"/>
                <w:szCs w:val="22"/>
              </w:rPr>
            </w:pPr>
            <w:r>
              <w:rPr>
                <w:rFonts w:ascii="Calibri" w:hAnsi="Calibri" w:cs="Calibri"/>
                <w:color w:val="000000"/>
                <w:sz w:val="22"/>
                <w:szCs w:val="22"/>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50FC42AB"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78968604"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41A036DF"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0.0%</w:t>
            </w:r>
          </w:p>
        </w:tc>
      </w:tr>
      <w:tr w:rsidR="00C55A33" w14:paraId="3EDCA7C5"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521024"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9</w:t>
            </w:r>
          </w:p>
        </w:tc>
        <w:tc>
          <w:tcPr>
            <w:tcW w:w="3060" w:type="dxa"/>
            <w:tcBorders>
              <w:top w:val="nil"/>
              <w:left w:val="nil"/>
              <w:bottom w:val="single" w:sz="4" w:space="0" w:color="auto"/>
              <w:right w:val="single" w:sz="4" w:space="0" w:color="auto"/>
            </w:tcBorders>
            <w:shd w:val="clear" w:color="auto" w:fill="auto"/>
            <w:noWrap/>
            <w:vAlign w:val="center"/>
            <w:hideMark/>
          </w:tcPr>
          <w:p w14:paraId="51421E5A" w14:textId="77777777" w:rsidR="00C55A33" w:rsidRDefault="00C55A33">
            <w:pPr>
              <w:rPr>
                <w:rFonts w:ascii="Calibri" w:hAnsi="Calibri" w:cs="Calibri"/>
                <w:color w:val="000000"/>
                <w:sz w:val="22"/>
                <w:szCs w:val="22"/>
              </w:rPr>
            </w:pPr>
            <w:r>
              <w:rPr>
                <w:rFonts w:ascii="Calibri" w:hAnsi="Calibri" w:cs="Calibri"/>
                <w:color w:val="000000"/>
                <w:sz w:val="22"/>
                <w:szCs w:val="22"/>
              </w:rPr>
              <w:t>Finishing</w:t>
            </w:r>
          </w:p>
        </w:tc>
        <w:tc>
          <w:tcPr>
            <w:tcW w:w="960" w:type="dxa"/>
            <w:tcBorders>
              <w:top w:val="nil"/>
              <w:left w:val="nil"/>
              <w:bottom w:val="single" w:sz="4" w:space="0" w:color="auto"/>
              <w:right w:val="single" w:sz="4" w:space="0" w:color="auto"/>
            </w:tcBorders>
            <w:shd w:val="clear" w:color="auto" w:fill="auto"/>
            <w:noWrap/>
            <w:vAlign w:val="center"/>
            <w:hideMark/>
          </w:tcPr>
          <w:p w14:paraId="70934479"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CB6D7BB"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6D7F11D9" w14:textId="77777777" w:rsidR="00C55A33" w:rsidRDefault="00C55A33">
            <w:pPr>
              <w:jc w:val="right"/>
              <w:rPr>
                <w:rFonts w:ascii="Calibri" w:hAnsi="Calibri" w:cs="Calibri"/>
                <w:color w:val="000000"/>
                <w:sz w:val="22"/>
                <w:szCs w:val="22"/>
              </w:rPr>
            </w:pPr>
            <w:r>
              <w:rPr>
                <w:rFonts w:ascii="Calibri" w:hAnsi="Calibri" w:cs="Calibri"/>
                <w:color w:val="000000"/>
                <w:sz w:val="22"/>
                <w:szCs w:val="22"/>
              </w:rPr>
              <w:t>0.0%</w:t>
            </w:r>
          </w:p>
        </w:tc>
      </w:tr>
      <w:tr w:rsidR="00C55A33" w14:paraId="7D666BC6"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1D06CF" w14:textId="77777777" w:rsidR="00C55A33" w:rsidRDefault="00C55A33">
            <w:pPr>
              <w:jc w:val="center"/>
              <w:rPr>
                <w:rFonts w:ascii="Calibri" w:hAnsi="Calibri" w:cs="Calibri"/>
                <w:color w:val="000000"/>
                <w:sz w:val="22"/>
                <w:szCs w:val="22"/>
              </w:rPr>
            </w:pPr>
            <w:r>
              <w:rPr>
                <w:rFonts w:ascii="Calibri" w:hAnsi="Calibri" w:cs="Calibri"/>
                <w:color w:val="000000"/>
                <w:sz w:val="22"/>
                <w:szCs w:val="22"/>
              </w:rPr>
              <w:t> </w:t>
            </w:r>
          </w:p>
        </w:tc>
        <w:tc>
          <w:tcPr>
            <w:tcW w:w="3060" w:type="dxa"/>
            <w:tcBorders>
              <w:top w:val="nil"/>
              <w:left w:val="nil"/>
              <w:bottom w:val="single" w:sz="4" w:space="0" w:color="auto"/>
              <w:right w:val="single" w:sz="4" w:space="0" w:color="auto"/>
            </w:tcBorders>
            <w:shd w:val="clear" w:color="auto" w:fill="auto"/>
            <w:noWrap/>
            <w:vAlign w:val="center"/>
            <w:hideMark/>
          </w:tcPr>
          <w:p w14:paraId="1E9B0FAA" w14:textId="77777777" w:rsidR="00C55A33" w:rsidRDefault="00C55A33">
            <w:pPr>
              <w:jc w:val="right"/>
              <w:rPr>
                <w:rFonts w:ascii="Calibri" w:hAnsi="Calibri" w:cs="Calibri"/>
                <w:b/>
                <w:bCs/>
                <w:color w:val="000000"/>
                <w:sz w:val="22"/>
                <w:szCs w:val="22"/>
              </w:rPr>
            </w:pPr>
            <w:r>
              <w:rPr>
                <w:rFonts w:ascii="Calibri" w:hAnsi="Calibri" w:cs="Calibri"/>
                <w:b/>
                <w:bCs/>
                <w:color w:val="000000"/>
                <w:sz w:val="22"/>
                <w:szCs w:val="22"/>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3DB4A5C7" w14:textId="77777777" w:rsidR="00C55A33" w:rsidRDefault="00C55A33">
            <w:pPr>
              <w:jc w:val="right"/>
              <w:rPr>
                <w:rFonts w:ascii="Calibri" w:hAnsi="Calibri" w:cs="Calibri"/>
                <w:b/>
                <w:bCs/>
                <w:color w:val="000000"/>
                <w:sz w:val="22"/>
                <w:szCs w:val="22"/>
              </w:rPr>
            </w:pPr>
            <w:r>
              <w:rPr>
                <w:rFonts w:ascii="Calibri" w:hAnsi="Calibri" w:cs="Calibri"/>
                <w:b/>
                <w:bCs/>
                <w:color w:val="000000"/>
                <w:sz w:val="22"/>
                <w:szCs w:val="22"/>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5648A5E6" w14:textId="77777777" w:rsidR="00C55A33" w:rsidRDefault="00C55A33">
            <w:pPr>
              <w:rPr>
                <w:rFonts w:ascii="Calibri" w:hAnsi="Calibri" w:cs="Calibri"/>
                <w:b/>
                <w:bCs/>
                <w:color w:val="000000"/>
                <w:sz w:val="22"/>
                <w:szCs w:val="22"/>
              </w:rPr>
            </w:pPr>
            <w:r>
              <w:rPr>
                <w:rFonts w:ascii="Calibri" w:hAnsi="Calibri" w:cs="Calibri"/>
                <w:b/>
                <w:bCs/>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center"/>
            <w:hideMark/>
          </w:tcPr>
          <w:p w14:paraId="3C1143E5" w14:textId="77777777" w:rsidR="00C55A33" w:rsidRDefault="00C55A33">
            <w:pPr>
              <w:jc w:val="right"/>
              <w:rPr>
                <w:rFonts w:ascii="Calibri" w:hAnsi="Calibri" w:cs="Calibri"/>
                <w:b/>
                <w:bCs/>
                <w:color w:val="000000"/>
                <w:sz w:val="22"/>
                <w:szCs w:val="22"/>
              </w:rPr>
            </w:pPr>
            <w:r>
              <w:rPr>
                <w:rFonts w:ascii="Calibri" w:hAnsi="Calibri" w:cs="Calibri"/>
                <w:b/>
                <w:bCs/>
                <w:color w:val="000000"/>
                <w:sz w:val="22"/>
                <w:szCs w:val="22"/>
              </w:rPr>
              <w:t>60.00%</w:t>
            </w:r>
          </w:p>
        </w:tc>
      </w:tr>
    </w:tbl>
    <w:p w14:paraId="20580712"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6C1411E8" w14:textId="77777777" w:rsidR="00E752C3" w:rsidRPr="00E752C3" w:rsidRDefault="00E752C3" w:rsidP="00E752C3">
      <w:pPr>
        <w:pStyle w:val="ListParagraph"/>
        <w:autoSpaceDE w:val="0"/>
        <w:autoSpaceDN w:val="0"/>
        <w:adjustRightInd w:val="0"/>
        <w:rPr>
          <w:rFonts w:ascii="Arial" w:hAnsi="Arial" w:cs="Arial"/>
          <w:b/>
          <w:bCs/>
          <w:color w:val="000000"/>
          <w:sz w:val="22"/>
          <w:szCs w:val="22"/>
        </w:rPr>
      </w:pPr>
    </w:p>
    <w:p w14:paraId="28F28378" w14:textId="77777777"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 2</w:t>
      </w:r>
    </w:p>
    <w:p w14:paraId="300FE09A"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5" w:type="dxa"/>
        <w:tblInd w:w="-5" w:type="dxa"/>
        <w:tblLook w:val="04A0" w:firstRow="1" w:lastRow="0" w:firstColumn="1" w:lastColumn="0" w:noHBand="0" w:noVBand="1"/>
      </w:tblPr>
      <w:tblGrid>
        <w:gridCol w:w="960"/>
        <w:gridCol w:w="3062"/>
        <w:gridCol w:w="961"/>
        <w:gridCol w:w="2161"/>
        <w:gridCol w:w="2261"/>
      </w:tblGrid>
      <w:tr w:rsidR="00C55A33" w14:paraId="682ED7AF" w14:textId="77777777" w:rsidTr="00C55A3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EDFFEF" w14:textId="77777777" w:rsidR="00C55A33" w:rsidRDefault="00C55A33" w:rsidP="00E66A71">
            <w:pPr>
              <w:jc w:val="center"/>
              <w:rPr>
                <w:rFonts w:ascii="Calibri" w:hAnsi="Calibri" w:cs="Calibri"/>
                <w:b/>
                <w:bCs/>
                <w:color w:val="FFFFFF"/>
                <w:sz w:val="22"/>
                <w:szCs w:val="22"/>
              </w:rPr>
            </w:pPr>
            <w:r>
              <w:rPr>
                <w:rFonts w:ascii="Calibri" w:hAnsi="Calibri" w:cs="Calibri"/>
                <w:b/>
                <w:bCs/>
                <w:color w:val="FFFFFF"/>
                <w:sz w:val="22"/>
                <w:szCs w:val="22"/>
              </w:rPr>
              <w:t>S. No.</w:t>
            </w:r>
          </w:p>
        </w:tc>
        <w:tc>
          <w:tcPr>
            <w:tcW w:w="3062" w:type="dxa"/>
            <w:tcBorders>
              <w:top w:val="single" w:sz="4" w:space="0" w:color="auto"/>
              <w:left w:val="nil"/>
              <w:bottom w:val="single" w:sz="4" w:space="0" w:color="auto"/>
              <w:right w:val="single" w:sz="4" w:space="0" w:color="auto"/>
            </w:tcBorders>
            <w:shd w:val="clear" w:color="000000" w:fill="002060"/>
            <w:noWrap/>
            <w:vAlign w:val="center"/>
            <w:hideMark/>
          </w:tcPr>
          <w:p w14:paraId="3F8052FC" w14:textId="77777777" w:rsidR="00C55A33" w:rsidRDefault="00C55A33" w:rsidP="00E66A71">
            <w:pPr>
              <w:jc w:val="center"/>
              <w:rPr>
                <w:rFonts w:ascii="Calibri" w:hAnsi="Calibri" w:cs="Calibri"/>
                <w:b/>
                <w:bCs/>
                <w:color w:val="FFFFFF"/>
                <w:sz w:val="22"/>
                <w:szCs w:val="22"/>
              </w:rPr>
            </w:pPr>
            <w:r>
              <w:rPr>
                <w:rFonts w:ascii="Calibri" w:hAnsi="Calibri" w:cs="Calibri"/>
                <w:b/>
                <w:bCs/>
                <w:color w:val="FFFFFF"/>
                <w:sz w:val="22"/>
                <w:szCs w:val="22"/>
              </w:rPr>
              <w:t>Different Parameters</w:t>
            </w:r>
          </w:p>
        </w:tc>
        <w:tc>
          <w:tcPr>
            <w:tcW w:w="961" w:type="dxa"/>
            <w:tcBorders>
              <w:top w:val="single" w:sz="4" w:space="0" w:color="auto"/>
              <w:left w:val="nil"/>
              <w:bottom w:val="single" w:sz="4" w:space="0" w:color="auto"/>
              <w:right w:val="single" w:sz="4" w:space="0" w:color="auto"/>
            </w:tcBorders>
            <w:shd w:val="clear" w:color="000000" w:fill="002060"/>
            <w:noWrap/>
            <w:vAlign w:val="center"/>
            <w:hideMark/>
          </w:tcPr>
          <w:p w14:paraId="38FC5B40" w14:textId="77777777" w:rsidR="00C55A33" w:rsidRDefault="00C55A33" w:rsidP="00E66A71">
            <w:pPr>
              <w:jc w:val="center"/>
              <w:rPr>
                <w:rFonts w:ascii="Calibri" w:hAnsi="Calibri" w:cs="Calibri"/>
                <w:b/>
                <w:bCs/>
                <w:color w:val="FFFFFF"/>
                <w:sz w:val="22"/>
                <w:szCs w:val="22"/>
              </w:rPr>
            </w:pPr>
            <w:r>
              <w:rPr>
                <w:rFonts w:ascii="Calibri" w:hAnsi="Calibri" w:cs="Calibri"/>
                <w:b/>
                <w:bCs/>
                <w:color w:val="FFFFFF"/>
                <w:sz w:val="22"/>
                <w:szCs w:val="22"/>
              </w:rPr>
              <w:t> </w:t>
            </w:r>
          </w:p>
        </w:tc>
        <w:tc>
          <w:tcPr>
            <w:tcW w:w="2161" w:type="dxa"/>
            <w:tcBorders>
              <w:top w:val="single" w:sz="4" w:space="0" w:color="auto"/>
              <w:left w:val="nil"/>
              <w:bottom w:val="single" w:sz="4" w:space="0" w:color="auto"/>
              <w:right w:val="single" w:sz="4" w:space="0" w:color="auto"/>
            </w:tcBorders>
            <w:shd w:val="clear" w:color="000000" w:fill="002060"/>
            <w:noWrap/>
            <w:vAlign w:val="center"/>
            <w:hideMark/>
          </w:tcPr>
          <w:p w14:paraId="44456796" w14:textId="77777777" w:rsidR="00C55A33" w:rsidRDefault="00C55A33" w:rsidP="00E66A71">
            <w:pPr>
              <w:jc w:val="center"/>
              <w:rPr>
                <w:rFonts w:ascii="Calibri" w:hAnsi="Calibri" w:cs="Calibri"/>
                <w:b/>
                <w:bCs/>
                <w:color w:val="FFFFFF"/>
                <w:sz w:val="22"/>
                <w:szCs w:val="22"/>
              </w:rPr>
            </w:pPr>
            <w:r>
              <w:rPr>
                <w:rFonts w:ascii="Calibri" w:hAnsi="Calibri" w:cs="Calibri"/>
                <w:b/>
                <w:bCs/>
                <w:color w:val="FFFFFF"/>
                <w:sz w:val="22"/>
                <w:szCs w:val="22"/>
              </w:rPr>
              <w:t>Factory Building 1</w:t>
            </w:r>
          </w:p>
        </w:tc>
        <w:tc>
          <w:tcPr>
            <w:tcW w:w="2261" w:type="dxa"/>
            <w:tcBorders>
              <w:top w:val="single" w:sz="4" w:space="0" w:color="auto"/>
              <w:left w:val="nil"/>
              <w:bottom w:val="single" w:sz="4" w:space="0" w:color="auto"/>
              <w:right w:val="single" w:sz="4" w:space="0" w:color="auto"/>
            </w:tcBorders>
            <w:shd w:val="clear" w:color="000000" w:fill="002060"/>
            <w:noWrap/>
            <w:vAlign w:val="center"/>
            <w:hideMark/>
          </w:tcPr>
          <w:p w14:paraId="35A3CE51" w14:textId="77777777" w:rsidR="00C55A33" w:rsidRDefault="00C55A33" w:rsidP="00E66A71">
            <w:pPr>
              <w:jc w:val="center"/>
              <w:rPr>
                <w:rFonts w:ascii="Calibri" w:hAnsi="Calibri" w:cs="Calibri"/>
                <w:b/>
                <w:bCs/>
                <w:color w:val="FFFFFF"/>
                <w:sz w:val="22"/>
                <w:szCs w:val="22"/>
              </w:rPr>
            </w:pPr>
            <w:r>
              <w:rPr>
                <w:rFonts w:ascii="Calibri" w:hAnsi="Calibri" w:cs="Calibri"/>
                <w:b/>
                <w:bCs/>
                <w:color w:val="FFFFFF"/>
                <w:sz w:val="22"/>
                <w:szCs w:val="22"/>
              </w:rPr>
              <w:t>Construction Achieved</w:t>
            </w:r>
          </w:p>
        </w:tc>
      </w:tr>
      <w:tr w:rsidR="00C55A33" w14:paraId="34293313"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1541BE"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1</w:t>
            </w:r>
          </w:p>
        </w:tc>
        <w:tc>
          <w:tcPr>
            <w:tcW w:w="3062" w:type="dxa"/>
            <w:tcBorders>
              <w:top w:val="nil"/>
              <w:left w:val="nil"/>
              <w:bottom w:val="single" w:sz="4" w:space="0" w:color="auto"/>
              <w:right w:val="single" w:sz="4" w:space="0" w:color="auto"/>
            </w:tcBorders>
            <w:shd w:val="clear" w:color="auto" w:fill="auto"/>
            <w:noWrap/>
            <w:vAlign w:val="center"/>
            <w:hideMark/>
          </w:tcPr>
          <w:p w14:paraId="128808D1"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Cutting, Filling and Levelling</w:t>
            </w:r>
          </w:p>
        </w:tc>
        <w:tc>
          <w:tcPr>
            <w:tcW w:w="961" w:type="dxa"/>
            <w:tcBorders>
              <w:top w:val="nil"/>
              <w:left w:val="nil"/>
              <w:bottom w:val="single" w:sz="4" w:space="0" w:color="auto"/>
              <w:right w:val="single" w:sz="4" w:space="0" w:color="auto"/>
            </w:tcBorders>
            <w:shd w:val="clear" w:color="auto" w:fill="auto"/>
            <w:noWrap/>
            <w:vAlign w:val="center"/>
            <w:hideMark/>
          </w:tcPr>
          <w:p w14:paraId="07C6F7E5"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5%</w:t>
            </w:r>
          </w:p>
        </w:tc>
        <w:tc>
          <w:tcPr>
            <w:tcW w:w="2161" w:type="dxa"/>
            <w:tcBorders>
              <w:top w:val="nil"/>
              <w:left w:val="nil"/>
              <w:bottom w:val="single" w:sz="4" w:space="0" w:color="auto"/>
              <w:right w:val="single" w:sz="4" w:space="0" w:color="auto"/>
            </w:tcBorders>
            <w:shd w:val="clear" w:color="auto" w:fill="auto"/>
            <w:noWrap/>
            <w:vAlign w:val="center"/>
            <w:hideMark/>
          </w:tcPr>
          <w:p w14:paraId="7720C7FB" w14:textId="18C8AA59"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3FA4E670" w14:textId="246CA8A0"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5E2AFAAE"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993852"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2</w:t>
            </w:r>
          </w:p>
        </w:tc>
        <w:tc>
          <w:tcPr>
            <w:tcW w:w="3062" w:type="dxa"/>
            <w:tcBorders>
              <w:top w:val="nil"/>
              <w:left w:val="nil"/>
              <w:bottom w:val="single" w:sz="4" w:space="0" w:color="auto"/>
              <w:right w:val="single" w:sz="4" w:space="0" w:color="auto"/>
            </w:tcBorders>
            <w:shd w:val="clear" w:color="auto" w:fill="auto"/>
            <w:noWrap/>
            <w:vAlign w:val="center"/>
            <w:hideMark/>
          </w:tcPr>
          <w:p w14:paraId="30126227"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Footings</w:t>
            </w:r>
          </w:p>
        </w:tc>
        <w:tc>
          <w:tcPr>
            <w:tcW w:w="961" w:type="dxa"/>
            <w:tcBorders>
              <w:top w:val="nil"/>
              <w:left w:val="nil"/>
              <w:bottom w:val="single" w:sz="4" w:space="0" w:color="auto"/>
              <w:right w:val="single" w:sz="4" w:space="0" w:color="auto"/>
            </w:tcBorders>
            <w:shd w:val="clear" w:color="auto" w:fill="auto"/>
            <w:noWrap/>
            <w:vAlign w:val="center"/>
            <w:hideMark/>
          </w:tcPr>
          <w:p w14:paraId="4C4C4D21"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hideMark/>
          </w:tcPr>
          <w:p w14:paraId="2637D876" w14:textId="3E491563" w:rsidR="00C55A33" w:rsidRDefault="00C55A33" w:rsidP="00C55A33">
            <w:pPr>
              <w:jc w:val="right"/>
              <w:rPr>
                <w:rFonts w:ascii="Calibri" w:hAnsi="Calibri" w:cs="Calibri"/>
                <w:color w:val="000000"/>
                <w:sz w:val="22"/>
                <w:szCs w:val="22"/>
              </w:rPr>
            </w:pPr>
            <w:r w:rsidRPr="002A1225">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4777E8CE" w14:textId="17173199"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0DF79CC9"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DFC8DE"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3</w:t>
            </w:r>
          </w:p>
        </w:tc>
        <w:tc>
          <w:tcPr>
            <w:tcW w:w="3062" w:type="dxa"/>
            <w:tcBorders>
              <w:top w:val="nil"/>
              <w:left w:val="nil"/>
              <w:bottom w:val="single" w:sz="4" w:space="0" w:color="auto"/>
              <w:right w:val="single" w:sz="4" w:space="0" w:color="auto"/>
            </w:tcBorders>
            <w:shd w:val="clear" w:color="auto" w:fill="auto"/>
            <w:noWrap/>
            <w:vAlign w:val="center"/>
            <w:hideMark/>
          </w:tcPr>
          <w:p w14:paraId="7129B673"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Shed Work</w:t>
            </w:r>
          </w:p>
        </w:tc>
        <w:tc>
          <w:tcPr>
            <w:tcW w:w="961" w:type="dxa"/>
            <w:tcBorders>
              <w:top w:val="nil"/>
              <w:left w:val="nil"/>
              <w:bottom w:val="single" w:sz="4" w:space="0" w:color="auto"/>
              <w:right w:val="single" w:sz="4" w:space="0" w:color="auto"/>
            </w:tcBorders>
            <w:shd w:val="clear" w:color="auto" w:fill="auto"/>
            <w:noWrap/>
            <w:vAlign w:val="center"/>
            <w:hideMark/>
          </w:tcPr>
          <w:p w14:paraId="684956C1"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45%</w:t>
            </w:r>
          </w:p>
        </w:tc>
        <w:tc>
          <w:tcPr>
            <w:tcW w:w="2161" w:type="dxa"/>
            <w:tcBorders>
              <w:top w:val="nil"/>
              <w:left w:val="nil"/>
              <w:bottom w:val="single" w:sz="4" w:space="0" w:color="auto"/>
              <w:right w:val="single" w:sz="4" w:space="0" w:color="auto"/>
            </w:tcBorders>
            <w:shd w:val="clear" w:color="auto" w:fill="auto"/>
            <w:noWrap/>
            <w:hideMark/>
          </w:tcPr>
          <w:p w14:paraId="6092296A" w14:textId="1924C8D8" w:rsidR="00C55A33" w:rsidRDefault="00C55A33" w:rsidP="00C55A33">
            <w:pPr>
              <w:jc w:val="right"/>
              <w:rPr>
                <w:rFonts w:ascii="Calibri" w:hAnsi="Calibri" w:cs="Calibri"/>
                <w:color w:val="000000"/>
                <w:sz w:val="22"/>
                <w:szCs w:val="22"/>
              </w:rPr>
            </w:pPr>
            <w:r w:rsidRPr="002A1225">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624BB8A6" w14:textId="0FF88ABF"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65386051"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4694BF"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4</w:t>
            </w:r>
          </w:p>
        </w:tc>
        <w:tc>
          <w:tcPr>
            <w:tcW w:w="3062" w:type="dxa"/>
            <w:tcBorders>
              <w:top w:val="nil"/>
              <w:left w:val="nil"/>
              <w:bottom w:val="single" w:sz="4" w:space="0" w:color="auto"/>
              <w:right w:val="single" w:sz="4" w:space="0" w:color="auto"/>
            </w:tcBorders>
            <w:shd w:val="clear" w:color="auto" w:fill="auto"/>
            <w:noWrap/>
            <w:vAlign w:val="center"/>
            <w:hideMark/>
          </w:tcPr>
          <w:p w14:paraId="01C55967"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Brickwork</w:t>
            </w:r>
          </w:p>
        </w:tc>
        <w:tc>
          <w:tcPr>
            <w:tcW w:w="961" w:type="dxa"/>
            <w:tcBorders>
              <w:top w:val="nil"/>
              <w:left w:val="nil"/>
              <w:bottom w:val="single" w:sz="4" w:space="0" w:color="auto"/>
              <w:right w:val="single" w:sz="4" w:space="0" w:color="auto"/>
            </w:tcBorders>
            <w:shd w:val="clear" w:color="auto" w:fill="auto"/>
            <w:noWrap/>
            <w:vAlign w:val="center"/>
            <w:hideMark/>
          </w:tcPr>
          <w:p w14:paraId="0B037B32"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hideMark/>
          </w:tcPr>
          <w:p w14:paraId="1F99D82D" w14:textId="4A8514BB" w:rsidR="00C55A33" w:rsidRDefault="00C55A33" w:rsidP="00C55A33">
            <w:pPr>
              <w:jc w:val="right"/>
              <w:rPr>
                <w:rFonts w:ascii="Calibri" w:hAnsi="Calibri" w:cs="Calibri"/>
                <w:color w:val="000000"/>
                <w:sz w:val="22"/>
                <w:szCs w:val="22"/>
              </w:rPr>
            </w:pPr>
            <w:r w:rsidRPr="002A1225">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6C070ADB" w14:textId="196313F6"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555E1FA9"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D3E31C"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5</w:t>
            </w:r>
          </w:p>
        </w:tc>
        <w:tc>
          <w:tcPr>
            <w:tcW w:w="3062" w:type="dxa"/>
            <w:tcBorders>
              <w:top w:val="nil"/>
              <w:left w:val="nil"/>
              <w:bottom w:val="single" w:sz="4" w:space="0" w:color="auto"/>
              <w:right w:val="single" w:sz="4" w:space="0" w:color="auto"/>
            </w:tcBorders>
            <w:shd w:val="clear" w:color="auto" w:fill="auto"/>
            <w:noWrap/>
            <w:vAlign w:val="center"/>
            <w:hideMark/>
          </w:tcPr>
          <w:p w14:paraId="61BC8149"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Plaster</w:t>
            </w:r>
          </w:p>
        </w:tc>
        <w:tc>
          <w:tcPr>
            <w:tcW w:w="961" w:type="dxa"/>
            <w:tcBorders>
              <w:top w:val="nil"/>
              <w:left w:val="nil"/>
              <w:bottom w:val="single" w:sz="4" w:space="0" w:color="auto"/>
              <w:right w:val="single" w:sz="4" w:space="0" w:color="auto"/>
            </w:tcBorders>
            <w:shd w:val="clear" w:color="auto" w:fill="auto"/>
            <w:noWrap/>
            <w:vAlign w:val="center"/>
            <w:hideMark/>
          </w:tcPr>
          <w:p w14:paraId="17B8BEBD"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5%</w:t>
            </w:r>
          </w:p>
        </w:tc>
        <w:tc>
          <w:tcPr>
            <w:tcW w:w="2161" w:type="dxa"/>
            <w:tcBorders>
              <w:top w:val="nil"/>
              <w:left w:val="nil"/>
              <w:bottom w:val="single" w:sz="4" w:space="0" w:color="auto"/>
              <w:right w:val="single" w:sz="4" w:space="0" w:color="auto"/>
            </w:tcBorders>
            <w:shd w:val="clear" w:color="auto" w:fill="auto"/>
            <w:noWrap/>
            <w:hideMark/>
          </w:tcPr>
          <w:p w14:paraId="257A1DBF" w14:textId="3769DF98" w:rsidR="00C55A33" w:rsidRDefault="00C55A33" w:rsidP="00C55A33">
            <w:pPr>
              <w:jc w:val="right"/>
              <w:rPr>
                <w:rFonts w:ascii="Calibri" w:hAnsi="Calibri" w:cs="Calibri"/>
                <w:color w:val="000000"/>
                <w:sz w:val="22"/>
                <w:szCs w:val="22"/>
              </w:rPr>
            </w:pPr>
            <w:r w:rsidRPr="002A1225">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58D3EDFE" w14:textId="184E2BEB"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4C7BE0ED"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F16FF0"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6</w:t>
            </w:r>
          </w:p>
        </w:tc>
        <w:tc>
          <w:tcPr>
            <w:tcW w:w="3062" w:type="dxa"/>
            <w:tcBorders>
              <w:top w:val="nil"/>
              <w:left w:val="nil"/>
              <w:bottom w:val="single" w:sz="4" w:space="0" w:color="auto"/>
              <w:right w:val="single" w:sz="4" w:space="0" w:color="auto"/>
            </w:tcBorders>
            <w:shd w:val="clear" w:color="auto" w:fill="auto"/>
            <w:noWrap/>
            <w:vAlign w:val="center"/>
            <w:hideMark/>
          </w:tcPr>
          <w:p w14:paraId="475FFFFC"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Flooring</w:t>
            </w:r>
          </w:p>
        </w:tc>
        <w:tc>
          <w:tcPr>
            <w:tcW w:w="961" w:type="dxa"/>
            <w:tcBorders>
              <w:top w:val="nil"/>
              <w:left w:val="nil"/>
              <w:bottom w:val="single" w:sz="4" w:space="0" w:color="auto"/>
              <w:right w:val="single" w:sz="4" w:space="0" w:color="auto"/>
            </w:tcBorders>
            <w:shd w:val="clear" w:color="auto" w:fill="auto"/>
            <w:noWrap/>
            <w:vAlign w:val="center"/>
            <w:hideMark/>
          </w:tcPr>
          <w:p w14:paraId="48EC506C"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hideMark/>
          </w:tcPr>
          <w:p w14:paraId="2CD60BF6" w14:textId="4E5BDD1A" w:rsidR="00C55A33" w:rsidRDefault="00C55A33" w:rsidP="00C55A33">
            <w:pPr>
              <w:jc w:val="right"/>
              <w:rPr>
                <w:rFonts w:ascii="Calibri" w:hAnsi="Calibri" w:cs="Calibri"/>
                <w:color w:val="000000"/>
                <w:sz w:val="22"/>
                <w:szCs w:val="22"/>
              </w:rPr>
            </w:pPr>
            <w:r w:rsidRPr="002A1225">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2A95B635" w14:textId="7C137199"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22F83A7F"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70BD7D"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7</w:t>
            </w:r>
          </w:p>
        </w:tc>
        <w:tc>
          <w:tcPr>
            <w:tcW w:w="3062" w:type="dxa"/>
            <w:tcBorders>
              <w:top w:val="nil"/>
              <w:left w:val="nil"/>
              <w:bottom w:val="single" w:sz="4" w:space="0" w:color="auto"/>
              <w:right w:val="single" w:sz="4" w:space="0" w:color="auto"/>
            </w:tcBorders>
            <w:shd w:val="clear" w:color="auto" w:fill="auto"/>
            <w:noWrap/>
            <w:vAlign w:val="center"/>
            <w:hideMark/>
          </w:tcPr>
          <w:p w14:paraId="4B2232A3"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MEP Services</w:t>
            </w:r>
          </w:p>
        </w:tc>
        <w:tc>
          <w:tcPr>
            <w:tcW w:w="961" w:type="dxa"/>
            <w:tcBorders>
              <w:top w:val="nil"/>
              <w:left w:val="nil"/>
              <w:bottom w:val="single" w:sz="4" w:space="0" w:color="auto"/>
              <w:right w:val="single" w:sz="4" w:space="0" w:color="auto"/>
            </w:tcBorders>
            <w:shd w:val="clear" w:color="auto" w:fill="auto"/>
            <w:noWrap/>
            <w:vAlign w:val="center"/>
            <w:hideMark/>
          </w:tcPr>
          <w:p w14:paraId="79FD62F7"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5%</w:t>
            </w:r>
          </w:p>
        </w:tc>
        <w:tc>
          <w:tcPr>
            <w:tcW w:w="2161" w:type="dxa"/>
            <w:tcBorders>
              <w:top w:val="nil"/>
              <w:left w:val="nil"/>
              <w:bottom w:val="single" w:sz="4" w:space="0" w:color="auto"/>
              <w:right w:val="single" w:sz="4" w:space="0" w:color="auto"/>
            </w:tcBorders>
            <w:shd w:val="clear" w:color="auto" w:fill="auto"/>
            <w:noWrap/>
            <w:hideMark/>
          </w:tcPr>
          <w:p w14:paraId="08CA9013" w14:textId="29B39477" w:rsidR="00C55A33" w:rsidRDefault="00C55A33" w:rsidP="00C55A33">
            <w:pPr>
              <w:jc w:val="right"/>
              <w:rPr>
                <w:rFonts w:ascii="Calibri" w:hAnsi="Calibri" w:cs="Calibri"/>
                <w:color w:val="000000"/>
                <w:sz w:val="22"/>
                <w:szCs w:val="22"/>
              </w:rPr>
            </w:pPr>
            <w:r w:rsidRPr="002A1225">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5E05E392" w14:textId="6224F69C"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3ECE08FB" w14:textId="77777777" w:rsidTr="00D965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E8E78A" w14:textId="77777777" w:rsidR="00C55A33" w:rsidRDefault="00C55A33" w:rsidP="00C55A33">
            <w:pPr>
              <w:jc w:val="center"/>
              <w:rPr>
                <w:rFonts w:ascii="Calibri" w:hAnsi="Calibri" w:cs="Calibri"/>
                <w:color w:val="000000"/>
                <w:sz w:val="22"/>
                <w:szCs w:val="22"/>
              </w:rPr>
            </w:pPr>
            <w:r>
              <w:rPr>
                <w:rFonts w:ascii="Calibri" w:hAnsi="Calibri" w:cs="Calibri"/>
                <w:color w:val="000000"/>
                <w:sz w:val="22"/>
                <w:szCs w:val="22"/>
              </w:rPr>
              <w:t>8</w:t>
            </w:r>
          </w:p>
        </w:tc>
        <w:tc>
          <w:tcPr>
            <w:tcW w:w="3062" w:type="dxa"/>
            <w:tcBorders>
              <w:top w:val="nil"/>
              <w:left w:val="nil"/>
              <w:bottom w:val="single" w:sz="4" w:space="0" w:color="auto"/>
              <w:right w:val="single" w:sz="4" w:space="0" w:color="auto"/>
            </w:tcBorders>
            <w:shd w:val="clear" w:color="auto" w:fill="auto"/>
            <w:noWrap/>
            <w:vAlign w:val="center"/>
            <w:hideMark/>
          </w:tcPr>
          <w:p w14:paraId="2D0764F6" w14:textId="77777777" w:rsidR="00C55A33" w:rsidRDefault="00C55A33" w:rsidP="00C55A33">
            <w:pPr>
              <w:rPr>
                <w:rFonts w:ascii="Calibri" w:hAnsi="Calibri" w:cs="Calibri"/>
                <w:color w:val="000000"/>
                <w:sz w:val="22"/>
                <w:szCs w:val="22"/>
              </w:rPr>
            </w:pPr>
            <w:r>
              <w:rPr>
                <w:rFonts w:ascii="Calibri" w:hAnsi="Calibri" w:cs="Calibri"/>
                <w:color w:val="000000"/>
                <w:sz w:val="22"/>
                <w:szCs w:val="22"/>
              </w:rPr>
              <w:t xml:space="preserve">Door/ Window/Shutter </w:t>
            </w:r>
          </w:p>
        </w:tc>
        <w:tc>
          <w:tcPr>
            <w:tcW w:w="961" w:type="dxa"/>
            <w:tcBorders>
              <w:top w:val="nil"/>
              <w:left w:val="nil"/>
              <w:bottom w:val="single" w:sz="4" w:space="0" w:color="auto"/>
              <w:right w:val="single" w:sz="4" w:space="0" w:color="auto"/>
            </w:tcBorders>
            <w:shd w:val="clear" w:color="auto" w:fill="auto"/>
            <w:noWrap/>
            <w:vAlign w:val="center"/>
            <w:hideMark/>
          </w:tcPr>
          <w:p w14:paraId="0FB90451" w14:textId="77777777" w:rsidR="00C55A33" w:rsidRDefault="00C55A33" w:rsidP="00C55A33">
            <w:pPr>
              <w:jc w:val="right"/>
              <w:rPr>
                <w:rFonts w:ascii="Calibri" w:hAnsi="Calibri" w:cs="Calibri"/>
                <w:color w:val="000000"/>
                <w:sz w:val="22"/>
                <w:szCs w:val="22"/>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hideMark/>
          </w:tcPr>
          <w:p w14:paraId="47E74DD3" w14:textId="411C0F17" w:rsidR="00C55A33" w:rsidRDefault="00C55A33" w:rsidP="00C55A33">
            <w:pPr>
              <w:jc w:val="right"/>
              <w:rPr>
                <w:rFonts w:ascii="Calibri" w:hAnsi="Calibri" w:cs="Calibri"/>
                <w:color w:val="000000"/>
                <w:sz w:val="22"/>
                <w:szCs w:val="22"/>
              </w:rPr>
            </w:pPr>
            <w:r w:rsidRPr="002A1225">
              <w:rPr>
                <w:rFonts w:ascii="Calibri" w:hAnsi="Calibri" w:cs="Calibri"/>
                <w:color w:val="000000"/>
                <w:sz w:val="22"/>
                <w:szCs w:val="22"/>
              </w:rPr>
              <w:t>0%</w:t>
            </w:r>
          </w:p>
        </w:tc>
        <w:tc>
          <w:tcPr>
            <w:tcW w:w="2261" w:type="dxa"/>
            <w:tcBorders>
              <w:top w:val="nil"/>
              <w:left w:val="nil"/>
              <w:bottom w:val="single" w:sz="4" w:space="0" w:color="auto"/>
              <w:right w:val="single" w:sz="4" w:space="0" w:color="auto"/>
            </w:tcBorders>
            <w:shd w:val="clear" w:color="auto" w:fill="auto"/>
            <w:noWrap/>
            <w:hideMark/>
          </w:tcPr>
          <w:p w14:paraId="0FA16C8D" w14:textId="3AF3067A" w:rsidR="00C55A33" w:rsidRDefault="00C55A33" w:rsidP="00C55A33">
            <w:pPr>
              <w:jc w:val="right"/>
              <w:rPr>
                <w:rFonts w:ascii="Calibri" w:hAnsi="Calibri" w:cs="Calibri"/>
                <w:color w:val="000000"/>
                <w:sz w:val="22"/>
                <w:szCs w:val="22"/>
              </w:rPr>
            </w:pPr>
            <w:r w:rsidRPr="00EF640C">
              <w:rPr>
                <w:rFonts w:ascii="Calibri" w:hAnsi="Calibri" w:cs="Calibri"/>
                <w:color w:val="000000"/>
                <w:sz w:val="22"/>
                <w:szCs w:val="22"/>
              </w:rPr>
              <w:t>0.0%</w:t>
            </w:r>
          </w:p>
        </w:tc>
      </w:tr>
      <w:tr w:rsidR="00C55A33" w14:paraId="6F3F1316"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B6206" w14:textId="77777777" w:rsidR="00C55A33" w:rsidRDefault="00C55A33" w:rsidP="00E66A71">
            <w:pPr>
              <w:jc w:val="center"/>
              <w:rPr>
                <w:rFonts w:ascii="Calibri" w:hAnsi="Calibri" w:cs="Calibri"/>
                <w:color w:val="000000"/>
                <w:sz w:val="22"/>
                <w:szCs w:val="22"/>
              </w:rPr>
            </w:pPr>
            <w:r>
              <w:rPr>
                <w:rFonts w:ascii="Calibri" w:hAnsi="Calibri" w:cs="Calibri"/>
                <w:color w:val="000000"/>
                <w:sz w:val="22"/>
                <w:szCs w:val="22"/>
              </w:rPr>
              <w:t>9</w:t>
            </w:r>
          </w:p>
        </w:tc>
        <w:tc>
          <w:tcPr>
            <w:tcW w:w="3062" w:type="dxa"/>
            <w:tcBorders>
              <w:top w:val="nil"/>
              <w:left w:val="nil"/>
              <w:bottom w:val="single" w:sz="4" w:space="0" w:color="auto"/>
              <w:right w:val="single" w:sz="4" w:space="0" w:color="auto"/>
            </w:tcBorders>
            <w:shd w:val="clear" w:color="auto" w:fill="auto"/>
            <w:noWrap/>
            <w:vAlign w:val="center"/>
            <w:hideMark/>
          </w:tcPr>
          <w:p w14:paraId="5E2C35AD" w14:textId="77777777" w:rsidR="00C55A33" w:rsidRDefault="00C55A33" w:rsidP="00E66A71">
            <w:pPr>
              <w:jc w:val="right"/>
              <w:rPr>
                <w:rFonts w:ascii="Calibri" w:hAnsi="Calibri" w:cs="Calibri"/>
                <w:b/>
                <w:bCs/>
                <w:color w:val="000000"/>
                <w:sz w:val="22"/>
                <w:szCs w:val="22"/>
              </w:rPr>
            </w:pPr>
            <w:r>
              <w:rPr>
                <w:rFonts w:ascii="Calibri" w:hAnsi="Calibri" w:cs="Calibri"/>
                <w:b/>
                <w:bCs/>
                <w:color w:val="000000"/>
                <w:sz w:val="22"/>
                <w:szCs w:val="22"/>
              </w:rPr>
              <w:t>Completion status (in %)</w:t>
            </w:r>
          </w:p>
        </w:tc>
        <w:tc>
          <w:tcPr>
            <w:tcW w:w="961" w:type="dxa"/>
            <w:tcBorders>
              <w:top w:val="nil"/>
              <w:left w:val="nil"/>
              <w:bottom w:val="single" w:sz="4" w:space="0" w:color="auto"/>
              <w:right w:val="single" w:sz="4" w:space="0" w:color="auto"/>
            </w:tcBorders>
            <w:shd w:val="clear" w:color="auto" w:fill="auto"/>
            <w:noWrap/>
            <w:vAlign w:val="center"/>
            <w:hideMark/>
          </w:tcPr>
          <w:p w14:paraId="61142236" w14:textId="77777777" w:rsidR="00C55A33" w:rsidRDefault="00C55A33" w:rsidP="00E66A71">
            <w:pPr>
              <w:jc w:val="right"/>
              <w:rPr>
                <w:rFonts w:ascii="Calibri" w:hAnsi="Calibri" w:cs="Calibri"/>
                <w:b/>
                <w:bCs/>
                <w:color w:val="000000"/>
                <w:sz w:val="22"/>
                <w:szCs w:val="22"/>
              </w:rPr>
            </w:pPr>
            <w:r>
              <w:rPr>
                <w:rFonts w:ascii="Calibri" w:hAnsi="Calibri" w:cs="Calibri"/>
                <w:b/>
                <w:bCs/>
                <w:color w:val="000000"/>
                <w:sz w:val="22"/>
                <w:szCs w:val="22"/>
              </w:rPr>
              <w:t>100%</w:t>
            </w:r>
          </w:p>
        </w:tc>
        <w:tc>
          <w:tcPr>
            <w:tcW w:w="2161" w:type="dxa"/>
            <w:tcBorders>
              <w:top w:val="nil"/>
              <w:left w:val="nil"/>
              <w:bottom w:val="single" w:sz="4" w:space="0" w:color="auto"/>
              <w:right w:val="single" w:sz="4" w:space="0" w:color="auto"/>
            </w:tcBorders>
            <w:shd w:val="clear" w:color="auto" w:fill="auto"/>
            <w:noWrap/>
            <w:vAlign w:val="center"/>
            <w:hideMark/>
          </w:tcPr>
          <w:p w14:paraId="5C715A4A" w14:textId="77777777" w:rsidR="00C55A33" w:rsidRDefault="00C55A33" w:rsidP="00E66A71">
            <w:pPr>
              <w:rPr>
                <w:rFonts w:ascii="Calibri" w:hAnsi="Calibri" w:cs="Calibri"/>
                <w:b/>
                <w:bCs/>
                <w:color w:val="000000"/>
                <w:sz w:val="22"/>
                <w:szCs w:val="22"/>
              </w:rPr>
            </w:pPr>
            <w:r>
              <w:rPr>
                <w:rFonts w:ascii="Calibri" w:hAnsi="Calibri" w:cs="Calibri"/>
                <w:b/>
                <w:bCs/>
                <w:color w:val="000000"/>
                <w:sz w:val="22"/>
                <w:szCs w:val="22"/>
              </w:rPr>
              <w:t> </w:t>
            </w:r>
          </w:p>
        </w:tc>
        <w:tc>
          <w:tcPr>
            <w:tcW w:w="2261" w:type="dxa"/>
            <w:tcBorders>
              <w:top w:val="nil"/>
              <w:left w:val="nil"/>
              <w:bottom w:val="single" w:sz="4" w:space="0" w:color="auto"/>
              <w:right w:val="single" w:sz="4" w:space="0" w:color="auto"/>
            </w:tcBorders>
            <w:shd w:val="clear" w:color="auto" w:fill="auto"/>
            <w:noWrap/>
            <w:vAlign w:val="center"/>
            <w:hideMark/>
          </w:tcPr>
          <w:p w14:paraId="03A1BF93" w14:textId="032C05D3" w:rsidR="00C55A33" w:rsidRDefault="00C55A33" w:rsidP="00E66A71">
            <w:pPr>
              <w:jc w:val="right"/>
              <w:rPr>
                <w:rFonts w:ascii="Calibri" w:hAnsi="Calibri" w:cs="Calibri"/>
                <w:b/>
                <w:bCs/>
                <w:color w:val="000000"/>
                <w:sz w:val="22"/>
                <w:szCs w:val="22"/>
              </w:rPr>
            </w:pPr>
            <w:r w:rsidRPr="00EF640C">
              <w:rPr>
                <w:rFonts w:ascii="Calibri" w:hAnsi="Calibri" w:cs="Calibri"/>
                <w:color w:val="000000"/>
                <w:sz w:val="22"/>
                <w:szCs w:val="22"/>
              </w:rPr>
              <w:t>0.0%</w:t>
            </w:r>
          </w:p>
        </w:tc>
      </w:tr>
    </w:tbl>
    <w:p w14:paraId="7BBB45F9" w14:textId="77777777" w:rsidR="00C55A33" w:rsidRDefault="00C55A33"/>
    <w:tbl>
      <w:tblPr>
        <w:tblW w:w="9405" w:type="dxa"/>
        <w:tblInd w:w="-5" w:type="dxa"/>
        <w:tblLook w:val="04A0" w:firstRow="1" w:lastRow="0" w:firstColumn="1" w:lastColumn="0" w:noHBand="0" w:noVBand="1"/>
      </w:tblPr>
      <w:tblGrid>
        <w:gridCol w:w="960"/>
        <w:gridCol w:w="3062"/>
        <w:gridCol w:w="961"/>
        <w:gridCol w:w="2161"/>
        <w:gridCol w:w="2261"/>
      </w:tblGrid>
      <w:tr w:rsidR="00E752C3" w:rsidRPr="00E752C3" w14:paraId="1F847C05" w14:textId="77777777" w:rsidTr="00C55A3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C904F7"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2" w:type="dxa"/>
            <w:tcBorders>
              <w:top w:val="single" w:sz="4" w:space="0" w:color="auto"/>
              <w:left w:val="nil"/>
              <w:bottom w:val="single" w:sz="4" w:space="0" w:color="auto"/>
              <w:right w:val="single" w:sz="4" w:space="0" w:color="auto"/>
            </w:tcBorders>
            <w:shd w:val="clear" w:color="000000" w:fill="002060"/>
            <w:noWrap/>
            <w:vAlign w:val="center"/>
            <w:hideMark/>
          </w:tcPr>
          <w:p w14:paraId="34D04CED"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1" w:type="dxa"/>
            <w:tcBorders>
              <w:top w:val="single" w:sz="4" w:space="0" w:color="auto"/>
              <w:left w:val="nil"/>
              <w:bottom w:val="single" w:sz="4" w:space="0" w:color="auto"/>
              <w:right w:val="single" w:sz="4" w:space="0" w:color="auto"/>
            </w:tcBorders>
            <w:shd w:val="clear" w:color="000000" w:fill="002060"/>
            <w:noWrap/>
            <w:vAlign w:val="center"/>
            <w:hideMark/>
          </w:tcPr>
          <w:p w14:paraId="3623E7BB"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1" w:type="dxa"/>
            <w:tcBorders>
              <w:top w:val="single" w:sz="4" w:space="0" w:color="auto"/>
              <w:left w:val="nil"/>
              <w:bottom w:val="single" w:sz="4" w:space="0" w:color="auto"/>
              <w:right w:val="single" w:sz="4" w:space="0" w:color="auto"/>
            </w:tcBorders>
            <w:shd w:val="clear" w:color="000000" w:fill="002060"/>
            <w:noWrap/>
            <w:vAlign w:val="center"/>
            <w:hideMark/>
          </w:tcPr>
          <w:p w14:paraId="1A7DBD4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Factory Building</w:t>
            </w:r>
          </w:p>
        </w:tc>
        <w:tc>
          <w:tcPr>
            <w:tcW w:w="2261" w:type="dxa"/>
            <w:tcBorders>
              <w:top w:val="single" w:sz="4" w:space="0" w:color="auto"/>
              <w:left w:val="nil"/>
              <w:bottom w:val="single" w:sz="4" w:space="0" w:color="auto"/>
              <w:right w:val="single" w:sz="4" w:space="0" w:color="auto"/>
            </w:tcBorders>
            <w:shd w:val="clear" w:color="000000" w:fill="002060"/>
            <w:noWrap/>
            <w:vAlign w:val="center"/>
            <w:hideMark/>
          </w:tcPr>
          <w:p w14:paraId="64D376E1"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2596B" w:rsidRPr="00E752C3" w14:paraId="13ED8E62"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67CF8"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2" w:type="dxa"/>
            <w:tcBorders>
              <w:top w:val="nil"/>
              <w:left w:val="nil"/>
              <w:bottom w:val="single" w:sz="4" w:space="0" w:color="auto"/>
              <w:right w:val="single" w:sz="4" w:space="0" w:color="auto"/>
            </w:tcBorders>
            <w:shd w:val="clear" w:color="auto" w:fill="auto"/>
            <w:noWrap/>
            <w:vAlign w:val="center"/>
            <w:hideMark/>
          </w:tcPr>
          <w:p w14:paraId="004515EE" w14:textId="372FA384"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Cutting, Filling and Levelling</w:t>
            </w:r>
          </w:p>
        </w:tc>
        <w:tc>
          <w:tcPr>
            <w:tcW w:w="961" w:type="dxa"/>
            <w:tcBorders>
              <w:top w:val="nil"/>
              <w:left w:val="nil"/>
              <w:bottom w:val="single" w:sz="4" w:space="0" w:color="auto"/>
              <w:right w:val="single" w:sz="4" w:space="0" w:color="auto"/>
            </w:tcBorders>
            <w:shd w:val="clear" w:color="auto" w:fill="auto"/>
            <w:noWrap/>
            <w:vAlign w:val="center"/>
            <w:hideMark/>
          </w:tcPr>
          <w:p w14:paraId="75670B26" w14:textId="6756DBB2"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1" w:type="dxa"/>
            <w:tcBorders>
              <w:top w:val="nil"/>
              <w:left w:val="nil"/>
              <w:bottom w:val="single" w:sz="4" w:space="0" w:color="auto"/>
              <w:right w:val="single" w:sz="4" w:space="0" w:color="auto"/>
            </w:tcBorders>
            <w:shd w:val="clear" w:color="auto" w:fill="auto"/>
            <w:noWrap/>
            <w:vAlign w:val="center"/>
            <w:hideMark/>
          </w:tcPr>
          <w:p w14:paraId="0D2399C9"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29CF61F4"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1B224968"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BF6AF"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2" w:type="dxa"/>
            <w:tcBorders>
              <w:top w:val="nil"/>
              <w:left w:val="nil"/>
              <w:bottom w:val="single" w:sz="4" w:space="0" w:color="auto"/>
              <w:right w:val="single" w:sz="4" w:space="0" w:color="auto"/>
            </w:tcBorders>
            <w:shd w:val="clear" w:color="auto" w:fill="auto"/>
            <w:noWrap/>
            <w:vAlign w:val="center"/>
            <w:hideMark/>
          </w:tcPr>
          <w:p w14:paraId="7DB34A13" w14:textId="02C4538D"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Footings</w:t>
            </w:r>
          </w:p>
        </w:tc>
        <w:tc>
          <w:tcPr>
            <w:tcW w:w="961" w:type="dxa"/>
            <w:tcBorders>
              <w:top w:val="nil"/>
              <w:left w:val="nil"/>
              <w:bottom w:val="single" w:sz="4" w:space="0" w:color="auto"/>
              <w:right w:val="single" w:sz="4" w:space="0" w:color="auto"/>
            </w:tcBorders>
            <w:shd w:val="clear" w:color="auto" w:fill="auto"/>
            <w:noWrap/>
            <w:vAlign w:val="center"/>
            <w:hideMark/>
          </w:tcPr>
          <w:p w14:paraId="622DA513" w14:textId="053660A3"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vAlign w:val="center"/>
            <w:hideMark/>
          </w:tcPr>
          <w:p w14:paraId="0C22B295"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2A29A817"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10E3CAE4"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66E676"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2" w:type="dxa"/>
            <w:tcBorders>
              <w:top w:val="nil"/>
              <w:left w:val="nil"/>
              <w:bottom w:val="single" w:sz="4" w:space="0" w:color="auto"/>
              <w:right w:val="single" w:sz="4" w:space="0" w:color="auto"/>
            </w:tcBorders>
            <w:shd w:val="clear" w:color="auto" w:fill="auto"/>
            <w:noWrap/>
            <w:vAlign w:val="center"/>
            <w:hideMark/>
          </w:tcPr>
          <w:p w14:paraId="3FA401E0" w14:textId="58DB221E"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Shed Work</w:t>
            </w:r>
          </w:p>
        </w:tc>
        <w:tc>
          <w:tcPr>
            <w:tcW w:w="961" w:type="dxa"/>
            <w:tcBorders>
              <w:top w:val="nil"/>
              <w:left w:val="nil"/>
              <w:bottom w:val="single" w:sz="4" w:space="0" w:color="auto"/>
              <w:right w:val="single" w:sz="4" w:space="0" w:color="auto"/>
            </w:tcBorders>
            <w:shd w:val="clear" w:color="auto" w:fill="auto"/>
            <w:noWrap/>
            <w:vAlign w:val="center"/>
            <w:hideMark/>
          </w:tcPr>
          <w:p w14:paraId="11E8D362" w14:textId="6CB97953"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45%</w:t>
            </w:r>
          </w:p>
        </w:tc>
        <w:tc>
          <w:tcPr>
            <w:tcW w:w="2161" w:type="dxa"/>
            <w:tcBorders>
              <w:top w:val="nil"/>
              <w:left w:val="nil"/>
              <w:bottom w:val="single" w:sz="4" w:space="0" w:color="auto"/>
              <w:right w:val="single" w:sz="4" w:space="0" w:color="auto"/>
            </w:tcBorders>
            <w:shd w:val="clear" w:color="auto" w:fill="auto"/>
            <w:noWrap/>
            <w:vAlign w:val="center"/>
            <w:hideMark/>
          </w:tcPr>
          <w:p w14:paraId="2C020462"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646EFCC4"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0533C25F"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EB3E95"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2" w:type="dxa"/>
            <w:tcBorders>
              <w:top w:val="nil"/>
              <w:left w:val="nil"/>
              <w:bottom w:val="single" w:sz="4" w:space="0" w:color="auto"/>
              <w:right w:val="single" w:sz="4" w:space="0" w:color="auto"/>
            </w:tcBorders>
            <w:shd w:val="clear" w:color="auto" w:fill="auto"/>
            <w:noWrap/>
            <w:vAlign w:val="center"/>
            <w:hideMark/>
          </w:tcPr>
          <w:p w14:paraId="14CCA4FC" w14:textId="47DCC00E"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Brickwork</w:t>
            </w:r>
          </w:p>
        </w:tc>
        <w:tc>
          <w:tcPr>
            <w:tcW w:w="961" w:type="dxa"/>
            <w:tcBorders>
              <w:top w:val="nil"/>
              <w:left w:val="nil"/>
              <w:bottom w:val="single" w:sz="4" w:space="0" w:color="auto"/>
              <w:right w:val="single" w:sz="4" w:space="0" w:color="auto"/>
            </w:tcBorders>
            <w:shd w:val="clear" w:color="auto" w:fill="auto"/>
            <w:noWrap/>
            <w:vAlign w:val="center"/>
            <w:hideMark/>
          </w:tcPr>
          <w:p w14:paraId="09E21CA2" w14:textId="501E02EE"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vAlign w:val="center"/>
            <w:hideMark/>
          </w:tcPr>
          <w:p w14:paraId="42713876"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0C8FD6E5"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368FFA54"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B46C50"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2" w:type="dxa"/>
            <w:tcBorders>
              <w:top w:val="nil"/>
              <w:left w:val="nil"/>
              <w:bottom w:val="single" w:sz="4" w:space="0" w:color="auto"/>
              <w:right w:val="single" w:sz="4" w:space="0" w:color="auto"/>
            </w:tcBorders>
            <w:shd w:val="clear" w:color="auto" w:fill="auto"/>
            <w:noWrap/>
            <w:vAlign w:val="center"/>
            <w:hideMark/>
          </w:tcPr>
          <w:p w14:paraId="7DABFC92" w14:textId="3C8D9F51"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Plaster</w:t>
            </w:r>
          </w:p>
        </w:tc>
        <w:tc>
          <w:tcPr>
            <w:tcW w:w="961" w:type="dxa"/>
            <w:tcBorders>
              <w:top w:val="nil"/>
              <w:left w:val="nil"/>
              <w:bottom w:val="single" w:sz="4" w:space="0" w:color="auto"/>
              <w:right w:val="single" w:sz="4" w:space="0" w:color="auto"/>
            </w:tcBorders>
            <w:shd w:val="clear" w:color="auto" w:fill="auto"/>
            <w:noWrap/>
            <w:vAlign w:val="center"/>
            <w:hideMark/>
          </w:tcPr>
          <w:p w14:paraId="4A056021" w14:textId="639E3EC1"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1" w:type="dxa"/>
            <w:tcBorders>
              <w:top w:val="nil"/>
              <w:left w:val="nil"/>
              <w:bottom w:val="single" w:sz="4" w:space="0" w:color="auto"/>
              <w:right w:val="single" w:sz="4" w:space="0" w:color="auto"/>
            </w:tcBorders>
            <w:shd w:val="clear" w:color="auto" w:fill="auto"/>
            <w:noWrap/>
            <w:vAlign w:val="center"/>
            <w:hideMark/>
          </w:tcPr>
          <w:p w14:paraId="4B45ABD4"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4ADDB5B0"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768AB4C0"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336BE"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2" w:type="dxa"/>
            <w:tcBorders>
              <w:top w:val="nil"/>
              <w:left w:val="nil"/>
              <w:bottom w:val="single" w:sz="4" w:space="0" w:color="auto"/>
              <w:right w:val="single" w:sz="4" w:space="0" w:color="auto"/>
            </w:tcBorders>
            <w:shd w:val="clear" w:color="auto" w:fill="auto"/>
            <w:noWrap/>
            <w:vAlign w:val="center"/>
            <w:hideMark/>
          </w:tcPr>
          <w:p w14:paraId="60D7E2C6" w14:textId="7983E29A"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Flooring</w:t>
            </w:r>
          </w:p>
        </w:tc>
        <w:tc>
          <w:tcPr>
            <w:tcW w:w="961" w:type="dxa"/>
            <w:tcBorders>
              <w:top w:val="nil"/>
              <w:left w:val="nil"/>
              <w:bottom w:val="single" w:sz="4" w:space="0" w:color="auto"/>
              <w:right w:val="single" w:sz="4" w:space="0" w:color="auto"/>
            </w:tcBorders>
            <w:shd w:val="clear" w:color="auto" w:fill="auto"/>
            <w:noWrap/>
            <w:vAlign w:val="center"/>
            <w:hideMark/>
          </w:tcPr>
          <w:p w14:paraId="5523B845" w14:textId="36E8356A"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vAlign w:val="center"/>
            <w:hideMark/>
          </w:tcPr>
          <w:p w14:paraId="56610FF3"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64ADB1CB"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2D2801D9"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51B31"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2" w:type="dxa"/>
            <w:tcBorders>
              <w:top w:val="nil"/>
              <w:left w:val="nil"/>
              <w:bottom w:val="single" w:sz="4" w:space="0" w:color="auto"/>
              <w:right w:val="single" w:sz="4" w:space="0" w:color="auto"/>
            </w:tcBorders>
            <w:shd w:val="clear" w:color="auto" w:fill="auto"/>
            <w:noWrap/>
            <w:vAlign w:val="center"/>
            <w:hideMark/>
          </w:tcPr>
          <w:p w14:paraId="703100F0" w14:textId="4D5B42B9"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MEP Services</w:t>
            </w:r>
          </w:p>
        </w:tc>
        <w:tc>
          <w:tcPr>
            <w:tcW w:w="961" w:type="dxa"/>
            <w:tcBorders>
              <w:top w:val="nil"/>
              <w:left w:val="nil"/>
              <w:bottom w:val="single" w:sz="4" w:space="0" w:color="auto"/>
              <w:right w:val="single" w:sz="4" w:space="0" w:color="auto"/>
            </w:tcBorders>
            <w:shd w:val="clear" w:color="auto" w:fill="auto"/>
            <w:noWrap/>
            <w:vAlign w:val="center"/>
            <w:hideMark/>
          </w:tcPr>
          <w:p w14:paraId="22FDE4BC" w14:textId="574CCA8F"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1" w:type="dxa"/>
            <w:tcBorders>
              <w:top w:val="nil"/>
              <w:left w:val="nil"/>
              <w:bottom w:val="single" w:sz="4" w:space="0" w:color="auto"/>
              <w:right w:val="single" w:sz="4" w:space="0" w:color="auto"/>
            </w:tcBorders>
            <w:shd w:val="clear" w:color="auto" w:fill="auto"/>
            <w:noWrap/>
            <w:vAlign w:val="center"/>
            <w:hideMark/>
          </w:tcPr>
          <w:p w14:paraId="013CC95B"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14055F5C"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6BC96A0E"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DBB45D"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2" w:type="dxa"/>
            <w:tcBorders>
              <w:top w:val="nil"/>
              <w:left w:val="nil"/>
              <w:bottom w:val="single" w:sz="4" w:space="0" w:color="auto"/>
              <w:right w:val="single" w:sz="4" w:space="0" w:color="auto"/>
            </w:tcBorders>
            <w:shd w:val="clear" w:color="auto" w:fill="auto"/>
            <w:noWrap/>
            <w:vAlign w:val="center"/>
            <w:hideMark/>
          </w:tcPr>
          <w:p w14:paraId="71A343C3" w14:textId="00C90E39"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 xml:space="preserve">Door/ Window/Shutter </w:t>
            </w:r>
          </w:p>
        </w:tc>
        <w:tc>
          <w:tcPr>
            <w:tcW w:w="961" w:type="dxa"/>
            <w:tcBorders>
              <w:top w:val="nil"/>
              <w:left w:val="nil"/>
              <w:bottom w:val="single" w:sz="4" w:space="0" w:color="auto"/>
              <w:right w:val="single" w:sz="4" w:space="0" w:color="auto"/>
            </w:tcBorders>
            <w:shd w:val="clear" w:color="auto" w:fill="auto"/>
            <w:noWrap/>
            <w:vAlign w:val="center"/>
            <w:hideMark/>
          </w:tcPr>
          <w:p w14:paraId="1F6B8EB2" w14:textId="1548E23F"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1" w:type="dxa"/>
            <w:tcBorders>
              <w:top w:val="nil"/>
              <w:left w:val="nil"/>
              <w:bottom w:val="single" w:sz="4" w:space="0" w:color="auto"/>
              <w:right w:val="single" w:sz="4" w:space="0" w:color="auto"/>
            </w:tcBorders>
            <w:shd w:val="clear" w:color="auto" w:fill="auto"/>
            <w:noWrap/>
            <w:vAlign w:val="center"/>
            <w:hideMark/>
          </w:tcPr>
          <w:p w14:paraId="7C4E0A11"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1" w:type="dxa"/>
            <w:tcBorders>
              <w:top w:val="nil"/>
              <w:left w:val="nil"/>
              <w:bottom w:val="single" w:sz="4" w:space="0" w:color="auto"/>
              <w:right w:val="single" w:sz="4" w:space="0" w:color="auto"/>
            </w:tcBorders>
            <w:shd w:val="clear" w:color="auto" w:fill="auto"/>
            <w:noWrap/>
            <w:vAlign w:val="center"/>
            <w:hideMark/>
          </w:tcPr>
          <w:p w14:paraId="58E53259"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2F0D6607" w14:textId="77777777" w:rsidTr="00C55A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6803E"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2" w:type="dxa"/>
            <w:tcBorders>
              <w:top w:val="nil"/>
              <w:left w:val="nil"/>
              <w:bottom w:val="single" w:sz="4" w:space="0" w:color="auto"/>
              <w:right w:val="single" w:sz="4" w:space="0" w:color="auto"/>
            </w:tcBorders>
            <w:shd w:val="clear" w:color="auto" w:fill="auto"/>
            <w:noWrap/>
            <w:vAlign w:val="center"/>
            <w:hideMark/>
          </w:tcPr>
          <w:p w14:paraId="13A28665" w14:textId="5F324037" w:rsidR="00E2596B" w:rsidRPr="00E752C3" w:rsidRDefault="00E2596B" w:rsidP="00E2596B">
            <w:pPr>
              <w:jc w:val="right"/>
              <w:rPr>
                <w:rFonts w:ascii="Calibri" w:hAnsi="Calibri" w:cs="Calibri"/>
                <w:b/>
                <w:bCs/>
                <w:color w:val="000000"/>
                <w:sz w:val="22"/>
                <w:szCs w:val="22"/>
                <w:lang w:val="en-US"/>
              </w:rPr>
            </w:pPr>
            <w:r>
              <w:rPr>
                <w:rFonts w:ascii="Calibri" w:hAnsi="Calibri" w:cs="Calibri"/>
                <w:b/>
                <w:bCs/>
                <w:color w:val="000000"/>
                <w:sz w:val="22"/>
                <w:szCs w:val="22"/>
              </w:rPr>
              <w:t>Completion status (in %)</w:t>
            </w:r>
          </w:p>
        </w:tc>
        <w:tc>
          <w:tcPr>
            <w:tcW w:w="961" w:type="dxa"/>
            <w:tcBorders>
              <w:top w:val="nil"/>
              <w:left w:val="nil"/>
              <w:bottom w:val="single" w:sz="4" w:space="0" w:color="auto"/>
              <w:right w:val="single" w:sz="4" w:space="0" w:color="auto"/>
            </w:tcBorders>
            <w:shd w:val="clear" w:color="auto" w:fill="auto"/>
            <w:noWrap/>
            <w:vAlign w:val="center"/>
            <w:hideMark/>
          </w:tcPr>
          <w:p w14:paraId="5D0A8930" w14:textId="2ACBA6C6" w:rsidR="00E2596B" w:rsidRPr="00E752C3" w:rsidRDefault="00E2596B" w:rsidP="00E2596B">
            <w:pPr>
              <w:jc w:val="right"/>
              <w:rPr>
                <w:rFonts w:ascii="Calibri" w:hAnsi="Calibri" w:cs="Calibri"/>
                <w:b/>
                <w:bCs/>
                <w:color w:val="000000"/>
                <w:sz w:val="22"/>
                <w:szCs w:val="22"/>
                <w:lang w:val="en-US"/>
              </w:rPr>
            </w:pPr>
            <w:r>
              <w:rPr>
                <w:rFonts w:ascii="Calibri" w:hAnsi="Calibri" w:cs="Calibri"/>
                <w:b/>
                <w:bCs/>
                <w:color w:val="000000"/>
                <w:sz w:val="22"/>
                <w:szCs w:val="22"/>
              </w:rPr>
              <w:t>100%</w:t>
            </w:r>
          </w:p>
        </w:tc>
        <w:tc>
          <w:tcPr>
            <w:tcW w:w="2161" w:type="dxa"/>
            <w:tcBorders>
              <w:top w:val="nil"/>
              <w:left w:val="nil"/>
              <w:bottom w:val="single" w:sz="4" w:space="0" w:color="auto"/>
              <w:right w:val="single" w:sz="4" w:space="0" w:color="auto"/>
            </w:tcBorders>
            <w:shd w:val="clear" w:color="auto" w:fill="auto"/>
            <w:noWrap/>
            <w:vAlign w:val="center"/>
            <w:hideMark/>
          </w:tcPr>
          <w:p w14:paraId="783DCEA0" w14:textId="77777777" w:rsidR="00E2596B" w:rsidRPr="00E752C3" w:rsidRDefault="00E2596B" w:rsidP="00E2596B">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1" w:type="dxa"/>
            <w:tcBorders>
              <w:top w:val="nil"/>
              <w:left w:val="nil"/>
              <w:bottom w:val="single" w:sz="4" w:space="0" w:color="auto"/>
              <w:right w:val="single" w:sz="4" w:space="0" w:color="auto"/>
            </w:tcBorders>
            <w:shd w:val="clear" w:color="auto" w:fill="auto"/>
            <w:noWrap/>
            <w:vAlign w:val="center"/>
            <w:hideMark/>
          </w:tcPr>
          <w:p w14:paraId="762CC84F" w14:textId="77777777" w:rsidR="00E2596B" w:rsidRPr="00E752C3" w:rsidRDefault="00E2596B" w:rsidP="00E2596B">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0.00%</w:t>
            </w:r>
          </w:p>
        </w:tc>
      </w:tr>
    </w:tbl>
    <w:p w14:paraId="4E288D6D"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71DBCBDF" w14:textId="77777777"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 3</w:t>
      </w:r>
    </w:p>
    <w:p w14:paraId="77B6D50B"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66F3829E" w14:textId="77777777" w:rsidTr="00E752C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13C64D8"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04F558E9"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53609D17"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3C775467"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Factory Building</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48EDD43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2596B" w:rsidRPr="00E752C3" w14:paraId="32EDABF7"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E6E787"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034CF0C0" w14:textId="09C3BAB6"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39BCACE6" w14:textId="5B6CB78F"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1641C169"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73A5990E"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4DDA5293"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EB0290"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6CCE345D" w14:textId="22630843"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3DBBBCC3" w14:textId="6B19E713"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6454ABF"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B516D49"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738559C7"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9EAF10"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21AED49A" w14:textId="552D0821"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Shed Work</w:t>
            </w:r>
          </w:p>
        </w:tc>
        <w:tc>
          <w:tcPr>
            <w:tcW w:w="960" w:type="dxa"/>
            <w:tcBorders>
              <w:top w:val="nil"/>
              <w:left w:val="nil"/>
              <w:bottom w:val="single" w:sz="4" w:space="0" w:color="auto"/>
              <w:right w:val="single" w:sz="4" w:space="0" w:color="auto"/>
            </w:tcBorders>
            <w:shd w:val="clear" w:color="auto" w:fill="auto"/>
            <w:noWrap/>
            <w:vAlign w:val="center"/>
            <w:hideMark/>
          </w:tcPr>
          <w:p w14:paraId="4B1EDEFA" w14:textId="2EEB5C74"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45%</w:t>
            </w:r>
          </w:p>
        </w:tc>
        <w:tc>
          <w:tcPr>
            <w:tcW w:w="2160" w:type="dxa"/>
            <w:tcBorders>
              <w:top w:val="nil"/>
              <w:left w:val="nil"/>
              <w:bottom w:val="single" w:sz="4" w:space="0" w:color="auto"/>
              <w:right w:val="single" w:sz="4" w:space="0" w:color="auto"/>
            </w:tcBorders>
            <w:shd w:val="clear" w:color="auto" w:fill="auto"/>
            <w:noWrap/>
            <w:vAlign w:val="center"/>
            <w:hideMark/>
          </w:tcPr>
          <w:p w14:paraId="7A5CFE26"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5C8EF622"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12166F8B"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D228EB"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6278A280" w14:textId="2C17E2DA"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48FEEE41" w14:textId="1B2C4B3A"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770700B6"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2B342CC"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791E9BF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C1DC66"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0530F1AD" w14:textId="211AF309"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41B42B4E" w14:textId="39A9495F"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37EE154F"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43B45B47"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107B1B1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533A03"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61E55DBA" w14:textId="32382F88"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3749A434" w14:textId="5BD21A0D"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1F2D2D7E"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3370302"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48ED945B"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CB70D6"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60B4AB04" w14:textId="419BD650"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0E119A2A" w14:textId="5FAAF88F"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5453EB56"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32783748"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41BBFCFF"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6140AC"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76FAE99D" w14:textId="6E94167D"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 xml:space="preserve">Door/ Window/Shutter </w:t>
            </w:r>
          </w:p>
        </w:tc>
        <w:tc>
          <w:tcPr>
            <w:tcW w:w="960" w:type="dxa"/>
            <w:tcBorders>
              <w:top w:val="nil"/>
              <w:left w:val="nil"/>
              <w:bottom w:val="single" w:sz="4" w:space="0" w:color="auto"/>
              <w:right w:val="single" w:sz="4" w:space="0" w:color="auto"/>
            </w:tcBorders>
            <w:shd w:val="clear" w:color="auto" w:fill="auto"/>
            <w:noWrap/>
            <w:vAlign w:val="center"/>
            <w:hideMark/>
          </w:tcPr>
          <w:p w14:paraId="12E111CA" w14:textId="38C3124F"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F743FA2"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9BA0E1C"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5CE5D204"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E59EA6"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7B04223D" w14:textId="1D28DA49" w:rsidR="00E2596B" w:rsidRPr="00E752C3" w:rsidRDefault="00E2596B" w:rsidP="00E2596B">
            <w:pPr>
              <w:jc w:val="right"/>
              <w:rPr>
                <w:rFonts w:ascii="Calibri" w:hAnsi="Calibri" w:cs="Calibri"/>
                <w:b/>
                <w:bCs/>
                <w:color w:val="000000"/>
                <w:sz w:val="22"/>
                <w:szCs w:val="22"/>
                <w:lang w:val="en-US"/>
              </w:rPr>
            </w:pPr>
            <w:r>
              <w:rPr>
                <w:rFonts w:ascii="Calibri" w:hAnsi="Calibri" w:cs="Calibri"/>
                <w:b/>
                <w:bCs/>
                <w:color w:val="000000"/>
                <w:sz w:val="22"/>
                <w:szCs w:val="22"/>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68A2797D" w14:textId="2C8420D5" w:rsidR="00E2596B" w:rsidRPr="00E752C3" w:rsidRDefault="00E2596B" w:rsidP="00E2596B">
            <w:pPr>
              <w:jc w:val="right"/>
              <w:rPr>
                <w:rFonts w:ascii="Calibri" w:hAnsi="Calibri" w:cs="Calibri"/>
                <w:b/>
                <w:bCs/>
                <w:color w:val="000000"/>
                <w:sz w:val="22"/>
                <w:szCs w:val="22"/>
                <w:lang w:val="en-US"/>
              </w:rPr>
            </w:pPr>
            <w:r>
              <w:rPr>
                <w:rFonts w:ascii="Calibri" w:hAnsi="Calibri" w:cs="Calibri"/>
                <w:b/>
                <w:bCs/>
                <w:color w:val="000000"/>
                <w:sz w:val="22"/>
                <w:szCs w:val="22"/>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3C1BB003" w14:textId="77777777" w:rsidR="00E2596B" w:rsidRPr="00E752C3" w:rsidRDefault="00E2596B" w:rsidP="00E2596B">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0D3C49BF" w14:textId="77777777" w:rsidR="00E2596B" w:rsidRPr="00E752C3" w:rsidRDefault="00E2596B" w:rsidP="00E2596B">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0.00%</w:t>
            </w:r>
          </w:p>
        </w:tc>
      </w:tr>
    </w:tbl>
    <w:p w14:paraId="6C28476A"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604894AF"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7CB2E3D4" w14:textId="77777777"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 4</w:t>
      </w:r>
    </w:p>
    <w:p w14:paraId="3C17EEEC"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776A88F9" w14:textId="77777777" w:rsidTr="00E752C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F4717A0"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2562272C"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418598D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3D45C32E"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Factory Building</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385D8956"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2596B" w:rsidRPr="00E752C3" w14:paraId="788A893E"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15A567"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52773E74" w14:textId="13CAB921"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43A3C068" w14:textId="4BF68B32"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7C192E91"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D1C7A3E"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069B7879"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BFFEF0"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61A44149" w14:textId="5268AD6B"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75697059" w14:textId="4C8B4D41"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907F693"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718B4323"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7FDC254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697D05"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0AEDF21A" w14:textId="33066C05"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Shed Work</w:t>
            </w:r>
          </w:p>
        </w:tc>
        <w:tc>
          <w:tcPr>
            <w:tcW w:w="960" w:type="dxa"/>
            <w:tcBorders>
              <w:top w:val="nil"/>
              <w:left w:val="nil"/>
              <w:bottom w:val="single" w:sz="4" w:space="0" w:color="auto"/>
              <w:right w:val="single" w:sz="4" w:space="0" w:color="auto"/>
            </w:tcBorders>
            <w:shd w:val="clear" w:color="auto" w:fill="auto"/>
            <w:noWrap/>
            <w:vAlign w:val="center"/>
            <w:hideMark/>
          </w:tcPr>
          <w:p w14:paraId="656D7548" w14:textId="511B532D"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45%</w:t>
            </w:r>
          </w:p>
        </w:tc>
        <w:tc>
          <w:tcPr>
            <w:tcW w:w="2160" w:type="dxa"/>
            <w:tcBorders>
              <w:top w:val="nil"/>
              <w:left w:val="nil"/>
              <w:bottom w:val="single" w:sz="4" w:space="0" w:color="auto"/>
              <w:right w:val="single" w:sz="4" w:space="0" w:color="auto"/>
            </w:tcBorders>
            <w:shd w:val="clear" w:color="auto" w:fill="auto"/>
            <w:noWrap/>
            <w:vAlign w:val="center"/>
            <w:hideMark/>
          </w:tcPr>
          <w:p w14:paraId="333940F2"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367D4C12"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1FD4DAC2"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00837"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1F97E898" w14:textId="2001F72F"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21C2D50E" w14:textId="3E5F1CC6"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4A7438A7"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7AE2BD8"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00E179B9"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D8FD6C"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767EF3DE" w14:textId="5C43B4CA"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7F5E9178" w14:textId="1DA4827F"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69FF9251"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C9D12A8"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67FD3D30"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0754A5"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65471EBF" w14:textId="65C4C05B"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747384C3" w14:textId="50CF1768"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0EB924F4"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FCB5EB5"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07984152"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148F4"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0CF8B5C6" w14:textId="3035DD04"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3C622D98" w14:textId="6E162B36"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1D7BF0B2"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36CD934A"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75731B88"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0EAC8B"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08FE54D3" w14:textId="72A90797" w:rsidR="00E2596B" w:rsidRPr="00E752C3" w:rsidRDefault="00E2596B" w:rsidP="00E2596B">
            <w:pPr>
              <w:rPr>
                <w:rFonts w:ascii="Calibri" w:hAnsi="Calibri" w:cs="Calibri"/>
                <w:color w:val="000000"/>
                <w:sz w:val="22"/>
                <w:szCs w:val="22"/>
                <w:lang w:val="en-US"/>
              </w:rPr>
            </w:pPr>
            <w:r>
              <w:rPr>
                <w:rFonts w:ascii="Calibri" w:hAnsi="Calibri" w:cs="Calibri"/>
                <w:color w:val="000000"/>
                <w:sz w:val="22"/>
                <w:szCs w:val="22"/>
              </w:rPr>
              <w:t xml:space="preserve">Door/ Window/Shutter </w:t>
            </w:r>
          </w:p>
        </w:tc>
        <w:tc>
          <w:tcPr>
            <w:tcW w:w="960" w:type="dxa"/>
            <w:tcBorders>
              <w:top w:val="nil"/>
              <w:left w:val="nil"/>
              <w:bottom w:val="single" w:sz="4" w:space="0" w:color="auto"/>
              <w:right w:val="single" w:sz="4" w:space="0" w:color="auto"/>
            </w:tcBorders>
            <w:shd w:val="clear" w:color="auto" w:fill="auto"/>
            <w:noWrap/>
            <w:vAlign w:val="center"/>
            <w:hideMark/>
          </w:tcPr>
          <w:p w14:paraId="2008CDBD" w14:textId="4738D644" w:rsidR="00E2596B" w:rsidRPr="00E752C3" w:rsidRDefault="00E2596B" w:rsidP="00E2596B">
            <w:pPr>
              <w:jc w:val="right"/>
              <w:rPr>
                <w:rFonts w:ascii="Calibri" w:hAnsi="Calibri" w:cs="Calibri"/>
                <w:color w:val="000000"/>
                <w:sz w:val="22"/>
                <w:szCs w:val="22"/>
                <w:lang w:val="en-US"/>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0CC99026"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BABB608" w14:textId="77777777" w:rsidR="00E2596B" w:rsidRPr="00E752C3" w:rsidRDefault="00E2596B" w:rsidP="00E2596B">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2596B" w:rsidRPr="00E752C3" w14:paraId="0D34DCE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F42D4F" w14:textId="77777777" w:rsidR="00E2596B" w:rsidRPr="00E752C3" w:rsidRDefault="00E2596B" w:rsidP="00E2596B">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417B281C" w14:textId="6BED5365" w:rsidR="00E2596B" w:rsidRPr="00E752C3" w:rsidRDefault="00E2596B" w:rsidP="00E2596B">
            <w:pPr>
              <w:jc w:val="right"/>
              <w:rPr>
                <w:rFonts w:ascii="Calibri" w:hAnsi="Calibri" w:cs="Calibri"/>
                <w:b/>
                <w:bCs/>
                <w:color w:val="000000"/>
                <w:sz w:val="22"/>
                <w:szCs w:val="22"/>
                <w:lang w:val="en-US"/>
              </w:rPr>
            </w:pPr>
            <w:r>
              <w:rPr>
                <w:rFonts w:ascii="Calibri" w:hAnsi="Calibri" w:cs="Calibri"/>
                <w:b/>
                <w:bCs/>
                <w:color w:val="000000"/>
                <w:sz w:val="22"/>
                <w:szCs w:val="22"/>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2CBE900B" w14:textId="00A3984B" w:rsidR="00E2596B" w:rsidRPr="00E752C3" w:rsidRDefault="00E2596B" w:rsidP="00E2596B">
            <w:pPr>
              <w:jc w:val="right"/>
              <w:rPr>
                <w:rFonts w:ascii="Calibri" w:hAnsi="Calibri" w:cs="Calibri"/>
                <w:b/>
                <w:bCs/>
                <w:color w:val="000000"/>
                <w:sz w:val="22"/>
                <w:szCs w:val="22"/>
                <w:lang w:val="en-US"/>
              </w:rPr>
            </w:pPr>
            <w:r>
              <w:rPr>
                <w:rFonts w:ascii="Calibri" w:hAnsi="Calibri" w:cs="Calibri"/>
                <w:b/>
                <w:bCs/>
                <w:color w:val="000000"/>
                <w:sz w:val="22"/>
                <w:szCs w:val="22"/>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25A8AF9E" w14:textId="77777777" w:rsidR="00E2596B" w:rsidRPr="00E752C3" w:rsidRDefault="00E2596B" w:rsidP="00E2596B">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53660E06" w14:textId="77777777" w:rsidR="00E2596B" w:rsidRPr="00E752C3" w:rsidRDefault="00E2596B" w:rsidP="00E2596B">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0.00%</w:t>
            </w:r>
          </w:p>
        </w:tc>
      </w:tr>
    </w:tbl>
    <w:p w14:paraId="7D35AB2C"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77D59453" w14:textId="58ADF792"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OFFICE BUILDING </w:t>
      </w:r>
    </w:p>
    <w:p w14:paraId="7F0EF7EC"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Look w:val="04A0" w:firstRow="1" w:lastRow="0" w:firstColumn="1" w:lastColumn="0" w:noHBand="0" w:noVBand="1"/>
      </w:tblPr>
      <w:tblGrid>
        <w:gridCol w:w="960"/>
        <w:gridCol w:w="3060"/>
        <w:gridCol w:w="960"/>
        <w:gridCol w:w="2160"/>
        <w:gridCol w:w="2260"/>
      </w:tblGrid>
      <w:tr w:rsidR="00E2596B" w14:paraId="669C193A" w14:textId="77777777" w:rsidTr="00E2596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0AC9566" w14:textId="77777777" w:rsidR="00E2596B" w:rsidRDefault="00E2596B">
            <w:pPr>
              <w:jc w:val="center"/>
              <w:rPr>
                <w:rFonts w:ascii="Calibri" w:hAnsi="Calibri" w:cs="Calibri"/>
                <w:b/>
                <w:bCs/>
                <w:color w:val="FFFFFF"/>
                <w:sz w:val="22"/>
                <w:szCs w:val="22"/>
              </w:rPr>
            </w:pPr>
            <w:r>
              <w:rPr>
                <w:rFonts w:ascii="Calibri" w:hAnsi="Calibri" w:cs="Calibri"/>
                <w:b/>
                <w:bCs/>
                <w:color w:val="FFFFFF"/>
                <w:sz w:val="22"/>
                <w:szCs w:val="22"/>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57EC5101" w14:textId="77777777" w:rsidR="00E2596B" w:rsidRDefault="00E2596B">
            <w:pPr>
              <w:jc w:val="center"/>
              <w:rPr>
                <w:rFonts w:ascii="Calibri" w:hAnsi="Calibri" w:cs="Calibri"/>
                <w:b/>
                <w:bCs/>
                <w:color w:val="FFFFFF"/>
                <w:sz w:val="22"/>
                <w:szCs w:val="22"/>
              </w:rPr>
            </w:pPr>
            <w:r>
              <w:rPr>
                <w:rFonts w:ascii="Calibri" w:hAnsi="Calibri" w:cs="Calibri"/>
                <w:b/>
                <w:bCs/>
                <w:color w:val="FFFFFF"/>
                <w:sz w:val="22"/>
                <w:szCs w:val="22"/>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1FEC833C" w14:textId="77777777" w:rsidR="00E2596B" w:rsidRDefault="00E2596B">
            <w:pPr>
              <w:jc w:val="center"/>
              <w:rPr>
                <w:rFonts w:ascii="Calibri" w:hAnsi="Calibri" w:cs="Calibri"/>
                <w:b/>
                <w:bCs/>
                <w:color w:val="FFFFFF"/>
                <w:sz w:val="22"/>
                <w:szCs w:val="22"/>
              </w:rPr>
            </w:pPr>
            <w:r>
              <w:rPr>
                <w:rFonts w:ascii="Calibri" w:hAnsi="Calibri" w:cs="Calibri"/>
                <w:b/>
                <w:bCs/>
                <w:color w:val="FFFFFF"/>
                <w:sz w:val="22"/>
                <w:szCs w:val="22"/>
              </w:rPr>
              <w:t> </w:t>
            </w:r>
          </w:p>
        </w:tc>
        <w:tc>
          <w:tcPr>
            <w:tcW w:w="2160" w:type="dxa"/>
            <w:tcBorders>
              <w:top w:val="single" w:sz="4" w:space="0" w:color="auto"/>
              <w:left w:val="nil"/>
              <w:bottom w:val="single" w:sz="4" w:space="0" w:color="auto"/>
              <w:right w:val="single" w:sz="4" w:space="0" w:color="auto"/>
            </w:tcBorders>
            <w:shd w:val="clear" w:color="000000" w:fill="002060"/>
            <w:vAlign w:val="center"/>
            <w:hideMark/>
          </w:tcPr>
          <w:p w14:paraId="4F734F8A" w14:textId="77777777" w:rsidR="00E2596B" w:rsidRDefault="00E2596B">
            <w:pPr>
              <w:jc w:val="center"/>
              <w:rPr>
                <w:rFonts w:ascii="Calibri" w:hAnsi="Calibri" w:cs="Calibri"/>
                <w:b/>
                <w:bCs/>
                <w:color w:val="FFFFFF"/>
                <w:sz w:val="22"/>
                <w:szCs w:val="22"/>
              </w:rPr>
            </w:pPr>
            <w:r>
              <w:rPr>
                <w:rFonts w:ascii="Calibri" w:hAnsi="Calibri" w:cs="Calibri"/>
                <w:b/>
                <w:bCs/>
                <w:color w:val="FFFFFF"/>
                <w:sz w:val="22"/>
                <w:szCs w:val="22"/>
              </w:rPr>
              <w:t xml:space="preserve">Security Cabin  </w:t>
            </w:r>
          </w:p>
        </w:tc>
        <w:tc>
          <w:tcPr>
            <w:tcW w:w="2260" w:type="dxa"/>
            <w:tcBorders>
              <w:top w:val="single" w:sz="4" w:space="0" w:color="auto"/>
              <w:left w:val="nil"/>
              <w:bottom w:val="single" w:sz="4" w:space="0" w:color="auto"/>
              <w:right w:val="single" w:sz="4" w:space="0" w:color="auto"/>
            </w:tcBorders>
            <w:shd w:val="clear" w:color="000000" w:fill="002060"/>
            <w:vAlign w:val="center"/>
            <w:hideMark/>
          </w:tcPr>
          <w:p w14:paraId="15BF4A8F" w14:textId="77777777" w:rsidR="00E2596B" w:rsidRDefault="00E2596B">
            <w:pPr>
              <w:jc w:val="center"/>
              <w:rPr>
                <w:rFonts w:ascii="Calibri" w:hAnsi="Calibri" w:cs="Calibri"/>
                <w:b/>
                <w:bCs/>
                <w:color w:val="FFFFFF"/>
                <w:sz w:val="22"/>
                <w:szCs w:val="22"/>
              </w:rPr>
            </w:pPr>
            <w:r>
              <w:rPr>
                <w:rFonts w:ascii="Calibri" w:hAnsi="Calibri" w:cs="Calibri"/>
                <w:b/>
                <w:bCs/>
                <w:color w:val="FFFFFF"/>
                <w:sz w:val="22"/>
                <w:szCs w:val="22"/>
              </w:rPr>
              <w:t>Construction Achieved</w:t>
            </w:r>
          </w:p>
        </w:tc>
      </w:tr>
      <w:tr w:rsidR="00E2596B" w14:paraId="000F5AD7"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80B8A4"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1</w:t>
            </w:r>
          </w:p>
        </w:tc>
        <w:tc>
          <w:tcPr>
            <w:tcW w:w="3060" w:type="dxa"/>
            <w:tcBorders>
              <w:top w:val="nil"/>
              <w:left w:val="nil"/>
              <w:bottom w:val="single" w:sz="4" w:space="0" w:color="auto"/>
              <w:right w:val="single" w:sz="4" w:space="0" w:color="auto"/>
            </w:tcBorders>
            <w:shd w:val="clear" w:color="auto" w:fill="auto"/>
            <w:noWrap/>
            <w:vAlign w:val="center"/>
            <w:hideMark/>
          </w:tcPr>
          <w:p w14:paraId="1E3814A4" w14:textId="77777777" w:rsidR="00E2596B" w:rsidRDefault="00E2596B">
            <w:pPr>
              <w:rPr>
                <w:rFonts w:ascii="Calibri" w:hAnsi="Calibri" w:cs="Calibri"/>
                <w:color w:val="000000"/>
                <w:sz w:val="22"/>
                <w:szCs w:val="22"/>
              </w:rPr>
            </w:pPr>
            <w:r>
              <w:rPr>
                <w:rFonts w:ascii="Calibri" w:hAnsi="Calibri" w:cs="Calibri"/>
                <w:color w:val="000000"/>
                <w:sz w:val="22"/>
                <w:szCs w:val="22"/>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687C9FBB"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1008C611"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3BA33AB1"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0.00%</w:t>
            </w:r>
          </w:p>
        </w:tc>
      </w:tr>
      <w:tr w:rsidR="00E2596B" w14:paraId="08D202A2"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1CA8F8"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2</w:t>
            </w:r>
          </w:p>
        </w:tc>
        <w:tc>
          <w:tcPr>
            <w:tcW w:w="3060" w:type="dxa"/>
            <w:tcBorders>
              <w:top w:val="nil"/>
              <w:left w:val="nil"/>
              <w:bottom w:val="single" w:sz="4" w:space="0" w:color="auto"/>
              <w:right w:val="single" w:sz="4" w:space="0" w:color="auto"/>
            </w:tcBorders>
            <w:shd w:val="clear" w:color="auto" w:fill="auto"/>
            <w:noWrap/>
            <w:vAlign w:val="center"/>
            <w:hideMark/>
          </w:tcPr>
          <w:p w14:paraId="2E8B1B25" w14:textId="77777777" w:rsidR="00E2596B" w:rsidRDefault="00E2596B">
            <w:pPr>
              <w:rPr>
                <w:rFonts w:ascii="Calibri" w:hAnsi="Calibri" w:cs="Calibri"/>
                <w:color w:val="000000"/>
                <w:sz w:val="22"/>
                <w:szCs w:val="22"/>
              </w:rPr>
            </w:pPr>
            <w:r>
              <w:rPr>
                <w:rFonts w:ascii="Calibri" w:hAnsi="Calibri" w:cs="Calibri"/>
                <w:color w:val="000000"/>
                <w:sz w:val="22"/>
                <w:szCs w:val="22"/>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299D34E2"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0F027ECC"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6DC71087"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0.00%</w:t>
            </w:r>
          </w:p>
        </w:tc>
      </w:tr>
      <w:tr w:rsidR="00E2596B" w14:paraId="797AA00A"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BBB06D"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3</w:t>
            </w:r>
          </w:p>
        </w:tc>
        <w:tc>
          <w:tcPr>
            <w:tcW w:w="3060" w:type="dxa"/>
            <w:tcBorders>
              <w:top w:val="nil"/>
              <w:left w:val="nil"/>
              <w:bottom w:val="single" w:sz="4" w:space="0" w:color="auto"/>
              <w:right w:val="single" w:sz="4" w:space="0" w:color="auto"/>
            </w:tcBorders>
            <w:shd w:val="clear" w:color="auto" w:fill="auto"/>
            <w:noWrap/>
            <w:vAlign w:val="center"/>
            <w:hideMark/>
          </w:tcPr>
          <w:p w14:paraId="6A6C52E9" w14:textId="77777777" w:rsidR="00E2596B" w:rsidRDefault="00E2596B">
            <w:pPr>
              <w:rPr>
                <w:rFonts w:ascii="Calibri" w:hAnsi="Calibri" w:cs="Calibri"/>
                <w:color w:val="000000"/>
                <w:sz w:val="22"/>
                <w:szCs w:val="22"/>
              </w:rPr>
            </w:pPr>
            <w:r>
              <w:rPr>
                <w:rFonts w:ascii="Calibri" w:hAnsi="Calibri" w:cs="Calibri"/>
                <w:color w:val="000000"/>
                <w:sz w:val="22"/>
                <w:szCs w:val="22"/>
              </w:rPr>
              <w:t>Slab Casting</w:t>
            </w:r>
          </w:p>
        </w:tc>
        <w:tc>
          <w:tcPr>
            <w:tcW w:w="960" w:type="dxa"/>
            <w:tcBorders>
              <w:top w:val="nil"/>
              <w:left w:val="nil"/>
              <w:bottom w:val="single" w:sz="4" w:space="0" w:color="auto"/>
              <w:right w:val="single" w:sz="4" w:space="0" w:color="auto"/>
            </w:tcBorders>
            <w:shd w:val="clear" w:color="auto" w:fill="auto"/>
            <w:noWrap/>
            <w:vAlign w:val="center"/>
            <w:hideMark/>
          </w:tcPr>
          <w:p w14:paraId="58B5A4A9"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30%</w:t>
            </w:r>
          </w:p>
        </w:tc>
        <w:tc>
          <w:tcPr>
            <w:tcW w:w="2160" w:type="dxa"/>
            <w:tcBorders>
              <w:top w:val="nil"/>
              <w:left w:val="nil"/>
              <w:bottom w:val="single" w:sz="4" w:space="0" w:color="auto"/>
              <w:right w:val="single" w:sz="4" w:space="0" w:color="auto"/>
            </w:tcBorders>
            <w:shd w:val="clear" w:color="auto" w:fill="auto"/>
            <w:noWrap/>
            <w:vAlign w:val="center"/>
            <w:hideMark/>
          </w:tcPr>
          <w:p w14:paraId="4B7AD670"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428167DF"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0.00%</w:t>
            </w:r>
          </w:p>
        </w:tc>
      </w:tr>
      <w:tr w:rsidR="00E2596B" w14:paraId="63C9DB55"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A8B27"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4</w:t>
            </w:r>
          </w:p>
        </w:tc>
        <w:tc>
          <w:tcPr>
            <w:tcW w:w="3060" w:type="dxa"/>
            <w:tcBorders>
              <w:top w:val="nil"/>
              <w:left w:val="nil"/>
              <w:bottom w:val="single" w:sz="4" w:space="0" w:color="auto"/>
              <w:right w:val="single" w:sz="4" w:space="0" w:color="auto"/>
            </w:tcBorders>
            <w:shd w:val="clear" w:color="auto" w:fill="auto"/>
            <w:noWrap/>
            <w:vAlign w:val="center"/>
            <w:hideMark/>
          </w:tcPr>
          <w:p w14:paraId="5C994A2E" w14:textId="77777777" w:rsidR="00E2596B" w:rsidRDefault="00E2596B">
            <w:pPr>
              <w:rPr>
                <w:rFonts w:ascii="Calibri" w:hAnsi="Calibri" w:cs="Calibri"/>
                <w:color w:val="000000"/>
                <w:sz w:val="22"/>
                <w:szCs w:val="22"/>
              </w:rPr>
            </w:pPr>
            <w:r>
              <w:rPr>
                <w:rFonts w:ascii="Calibri" w:hAnsi="Calibri" w:cs="Calibri"/>
                <w:color w:val="000000"/>
                <w:sz w:val="22"/>
                <w:szCs w:val="22"/>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7FBFC004"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7A365C93"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128A6ED0"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w:t>
            </w:r>
          </w:p>
        </w:tc>
      </w:tr>
      <w:tr w:rsidR="00E2596B" w14:paraId="70A20332"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F02771"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5</w:t>
            </w:r>
          </w:p>
        </w:tc>
        <w:tc>
          <w:tcPr>
            <w:tcW w:w="3060" w:type="dxa"/>
            <w:tcBorders>
              <w:top w:val="nil"/>
              <w:left w:val="nil"/>
              <w:bottom w:val="single" w:sz="4" w:space="0" w:color="auto"/>
              <w:right w:val="single" w:sz="4" w:space="0" w:color="auto"/>
            </w:tcBorders>
            <w:shd w:val="clear" w:color="auto" w:fill="auto"/>
            <w:noWrap/>
            <w:vAlign w:val="center"/>
            <w:hideMark/>
          </w:tcPr>
          <w:p w14:paraId="0525F28C" w14:textId="77777777" w:rsidR="00E2596B" w:rsidRDefault="00E2596B">
            <w:pPr>
              <w:rPr>
                <w:rFonts w:ascii="Calibri" w:hAnsi="Calibri" w:cs="Calibri"/>
                <w:color w:val="000000"/>
                <w:sz w:val="22"/>
                <w:szCs w:val="22"/>
              </w:rPr>
            </w:pPr>
            <w:r>
              <w:rPr>
                <w:rFonts w:ascii="Calibri" w:hAnsi="Calibri" w:cs="Calibri"/>
                <w:color w:val="000000"/>
                <w:sz w:val="22"/>
                <w:szCs w:val="22"/>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1BD685D5"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0FD8ECDC"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10037B68"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w:t>
            </w:r>
          </w:p>
        </w:tc>
      </w:tr>
      <w:tr w:rsidR="00E2596B" w14:paraId="09797D3F"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617AC5"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6</w:t>
            </w:r>
          </w:p>
        </w:tc>
        <w:tc>
          <w:tcPr>
            <w:tcW w:w="3060" w:type="dxa"/>
            <w:tcBorders>
              <w:top w:val="nil"/>
              <w:left w:val="nil"/>
              <w:bottom w:val="single" w:sz="4" w:space="0" w:color="auto"/>
              <w:right w:val="single" w:sz="4" w:space="0" w:color="auto"/>
            </w:tcBorders>
            <w:shd w:val="clear" w:color="auto" w:fill="auto"/>
            <w:noWrap/>
            <w:vAlign w:val="center"/>
            <w:hideMark/>
          </w:tcPr>
          <w:p w14:paraId="40AF96BB" w14:textId="77777777" w:rsidR="00E2596B" w:rsidRDefault="00E2596B">
            <w:pPr>
              <w:rPr>
                <w:rFonts w:ascii="Calibri" w:hAnsi="Calibri" w:cs="Calibri"/>
                <w:color w:val="000000"/>
                <w:sz w:val="22"/>
                <w:szCs w:val="22"/>
              </w:rPr>
            </w:pPr>
            <w:r>
              <w:rPr>
                <w:rFonts w:ascii="Calibri" w:hAnsi="Calibri" w:cs="Calibri"/>
                <w:color w:val="000000"/>
                <w:sz w:val="22"/>
                <w:szCs w:val="22"/>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2B36627F"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06D5E74"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5ECD6A72"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w:t>
            </w:r>
          </w:p>
        </w:tc>
      </w:tr>
      <w:tr w:rsidR="00E2596B" w14:paraId="5471004E"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C68799"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7</w:t>
            </w:r>
          </w:p>
        </w:tc>
        <w:tc>
          <w:tcPr>
            <w:tcW w:w="3060" w:type="dxa"/>
            <w:tcBorders>
              <w:top w:val="nil"/>
              <w:left w:val="nil"/>
              <w:bottom w:val="single" w:sz="4" w:space="0" w:color="auto"/>
              <w:right w:val="single" w:sz="4" w:space="0" w:color="auto"/>
            </w:tcBorders>
            <w:shd w:val="clear" w:color="auto" w:fill="auto"/>
            <w:noWrap/>
            <w:vAlign w:val="center"/>
            <w:hideMark/>
          </w:tcPr>
          <w:p w14:paraId="1F4CA46B" w14:textId="77777777" w:rsidR="00E2596B" w:rsidRDefault="00E2596B">
            <w:pPr>
              <w:rPr>
                <w:rFonts w:ascii="Calibri" w:hAnsi="Calibri" w:cs="Calibri"/>
                <w:color w:val="000000"/>
                <w:sz w:val="22"/>
                <w:szCs w:val="22"/>
              </w:rPr>
            </w:pPr>
            <w:r>
              <w:rPr>
                <w:rFonts w:ascii="Calibri" w:hAnsi="Calibri" w:cs="Calibri"/>
                <w:color w:val="000000"/>
                <w:sz w:val="22"/>
                <w:szCs w:val="22"/>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5A4C5A50"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3E3186CE"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0D0D5B37"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w:t>
            </w:r>
          </w:p>
        </w:tc>
      </w:tr>
      <w:tr w:rsidR="00E2596B" w14:paraId="3DDAA35D"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259A70"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8</w:t>
            </w:r>
          </w:p>
        </w:tc>
        <w:tc>
          <w:tcPr>
            <w:tcW w:w="3060" w:type="dxa"/>
            <w:tcBorders>
              <w:top w:val="nil"/>
              <w:left w:val="nil"/>
              <w:bottom w:val="single" w:sz="4" w:space="0" w:color="auto"/>
              <w:right w:val="single" w:sz="4" w:space="0" w:color="auto"/>
            </w:tcBorders>
            <w:shd w:val="clear" w:color="auto" w:fill="auto"/>
            <w:noWrap/>
            <w:vAlign w:val="center"/>
            <w:hideMark/>
          </w:tcPr>
          <w:p w14:paraId="53A275F4" w14:textId="77777777" w:rsidR="00E2596B" w:rsidRDefault="00E2596B">
            <w:pPr>
              <w:rPr>
                <w:rFonts w:ascii="Calibri" w:hAnsi="Calibri" w:cs="Calibri"/>
                <w:color w:val="000000"/>
                <w:sz w:val="22"/>
                <w:szCs w:val="22"/>
              </w:rPr>
            </w:pPr>
            <w:r>
              <w:rPr>
                <w:rFonts w:ascii="Calibri" w:hAnsi="Calibri" w:cs="Calibri"/>
                <w:color w:val="000000"/>
                <w:sz w:val="22"/>
                <w:szCs w:val="22"/>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1A94057B"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3BA3127B"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7A08C781"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w:t>
            </w:r>
          </w:p>
        </w:tc>
      </w:tr>
      <w:tr w:rsidR="00E2596B" w14:paraId="7D06C39B"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B9F83C"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9</w:t>
            </w:r>
          </w:p>
        </w:tc>
        <w:tc>
          <w:tcPr>
            <w:tcW w:w="3060" w:type="dxa"/>
            <w:tcBorders>
              <w:top w:val="nil"/>
              <w:left w:val="nil"/>
              <w:bottom w:val="single" w:sz="4" w:space="0" w:color="auto"/>
              <w:right w:val="single" w:sz="4" w:space="0" w:color="auto"/>
            </w:tcBorders>
            <w:shd w:val="clear" w:color="auto" w:fill="auto"/>
            <w:noWrap/>
            <w:vAlign w:val="center"/>
            <w:hideMark/>
          </w:tcPr>
          <w:p w14:paraId="0474DA49" w14:textId="77777777" w:rsidR="00E2596B" w:rsidRDefault="00E2596B">
            <w:pPr>
              <w:rPr>
                <w:rFonts w:ascii="Calibri" w:hAnsi="Calibri" w:cs="Calibri"/>
                <w:color w:val="000000"/>
                <w:sz w:val="22"/>
                <w:szCs w:val="22"/>
              </w:rPr>
            </w:pPr>
            <w:r>
              <w:rPr>
                <w:rFonts w:ascii="Calibri" w:hAnsi="Calibri" w:cs="Calibri"/>
                <w:color w:val="000000"/>
                <w:sz w:val="22"/>
                <w:szCs w:val="22"/>
              </w:rPr>
              <w:t>Cabin/Partition</w:t>
            </w:r>
          </w:p>
        </w:tc>
        <w:tc>
          <w:tcPr>
            <w:tcW w:w="960" w:type="dxa"/>
            <w:tcBorders>
              <w:top w:val="nil"/>
              <w:left w:val="nil"/>
              <w:bottom w:val="single" w:sz="4" w:space="0" w:color="auto"/>
              <w:right w:val="single" w:sz="4" w:space="0" w:color="auto"/>
            </w:tcBorders>
            <w:shd w:val="clear" w:color="auto" w:fill="auto"/>
            <w:noWrap/>
            <w:vAlign w:val="center"/>
            <w:hideMark/>
          </w:tcPr>
          <w:p w14:paraId="11E6D6BF"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5FC92804"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4310F7FF"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w:t>
            </w:r>
          </w:p>
        </w:tc>
      </w:tr>
      <w:tr w:rsidR="00E2596B" w14:paraId="60500E4F"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B0693"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10</w:t>
            </w:r>
          </w:p>
        </w:tc>
        <w:tc>
          <w:tcPr>
            <w:tcW w:w="3060" w:type="dxa"/>
            <w:tcBorders>
              <w:top w:val="nil"/>
              <w:left w:val="nil"/>
              <w:bottom w:val="single" w:sz="4" w:space="0" w:color="auto"/>
              <w:right w:val="single" w:sz="4" w:space="0" w:color="auto"/>
            </w:tcBorders>
            <w:shd w:val="clear" w:color="auto" w:fill="auto"/>
            <w:noWrap/>
            <w:vAlign w:val="center"/>
            <w:hideMark/>
          </w:tcPr>
          <w:p w14:paraId="7B87F337" w14:textId="77777777" w:rsidR="00E2596B" w:rsidRDefault="00E2596B">
            <w:pPr>
              <w:rPr>
                <w:rFonts w:ascii="Calibri" w:hAnsi="Calibri" w:cs="Calibri"/>
                <w:color w:val="000000"/>
                <w:sz w:val="22"/>
                <w:szCs w:val="22"/>
              </w:rPr>
            </w:pPr>
            <w:r>
              <w:rPr>
                <w:rFonts w:ascii="Calibri" w:hAnsi="Calibri" w:cs="Calibri"/>
                <w:color w:val="000000"/>
                <w:sz w:val="22"/>
                <w:szCs w:val="22"/>
              </w:rPr>
              <w:t>Finishing</w:t>
            </w:r>
          </w:p>
        </w:tc>
        <w:tc>
          <w:tcPr>
            <w:tcW w:w="960" w:type="dxa"/>
            <w:tcBorders>
              <w:top w:val="nil"/>
              <w:left w:val="nil"/>
              <w:bottom w:val="single" w:sz="4" w:space="0" w:color="auto"/>
              <w:right w:val="single" w:sz="4" w:space="0" w:color="auto"/>
            </w:tcBorders>
            <w:shd w:val="clear" w:color="auto" w:fill="auto"/>
            <w:noWrap/>
            <w:vAlign w:val="center"/>
            <w:hideMark/>
          </w:tcPr>
          <w:p w14:paraId="298A7F91"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414C9772"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w:t>
            </w:r>
          </w:p>
        </w:tc>
        <w:tc>
          <w:tcPr>
            <w:tcW w:w="2260" w:type="dxa"/>
            <w:tcBorders>
              <w:top w:val="nil"/>
              <w:left w:val="nil"/>
              <w:bottom w:val="single" w:sz="4" w:space="0" w:color="auto"/>
              <w:right w:val="single" w:sz="4" w:space="0" w:color="auto"/>
            </w:tcBorders>
            <w:shd w:val="clear" w:color="auto" w:fill="auto"/>
            <w:noWrap/>
            <w:vAlign w:val="center"/>
            <w:hideMark/>
          </w:tcPr>
          <w:p w14:paraId="325ACBFA" w14:textId="77777777" w:rsidR="00E2596B" w:rsidRDefault="00E2596B">
            <w:pPr>
              <w:jc w:val="right"/>
              <w:rPr>
                <w:rFonts w:ascii="Calibri" w:hAnsi="Calibri" w:cs="Calibri"/>
                <w:color w:val="000000"/>
                <w:sz w:val="22"/>
                <w:szCs w:val="22"/>
              </w:rPr>
            </w:pPr>
            <w:r>
              <w:rPr>
                <w:rFonts w:ascii="Calibri" w:hAnsi="Calibri" w:cs="Calibri"/>
                <w:color w:val="000000"/>
                <w:sz w:val="22"/>
                <w:szCs w:val="22"/>
              </w:rPr>
              <w:t>0.0%</w:t>
            </w:r>
          </w:p>
        </w:tc>
      </w:tr>
      <w:tr w:rsidR="00E2596B" w14:paraId="4B01AD2C" w14:textId="77777777" w:rsidTr="00E259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41DA64" w14:textId="77777777" w:rsidR="00E2596B" w:rsidRDefault="00E2596B">
            <w:pPr>
              <w:jc w:val="center"/>
              <w:rPr>
                <w:rFonts w:ascii="Calibri" w:hAnsi="Calibri" w:cs="Calibri"/>
                <w:color w:val="000000"/>
                <w:sz w:val="22"/>
                <w:szCs w:val="22"/>
              </w:rPr>
            </w:pPr>
            <w:r>
              <w:rPr>
                <w:rFonts w:ascii="Calibri" w:hAnsi="Calibri" w:cs="Calibri"/>
                <w:color w:val="000000"/>
                <w:sz w:val="22"/>
                <w:szCs w:val="22"/>
              </w:rPr>
              <w:t> </w:t>
            </w:r>
          </w:p>
        </w:tc>
        <w:tc>
          <w:tcPr>
            <w:tcW w:w="3060" w:type="dxa"/>
            <w:tcBorders>
              <w:top w:val="nil"/>
              <w:left w:val="nil"/>
              <w:bottom w:val="single" w:sz="4" w:space="0" w:color="auto"/>
              <w:right w:val="single" w:sz="4" w:space="0" w:color="auto"/>
            </w:tcBorders>
            <w:shd w:val="clear" w:color="auto" w:fill="auto"/>
            <w:noWrap/>
            <w:vAlign w:val="center"/>
            <w:hideMark/>
          </w:tcPr>
          <w:p w14:paraId="4B642B88" w14:textId="77777777" w:rsidR="00E2596B" w:rsidRDefault="00E2596B">
            <w:pPr>
              <w:jc w:val="right"/>
              <w:rPr>
                <w:rFonts w:ascii="Calibri" w:hAnsi="Calibri" w:cs="Calibri"/>
                <w:b/>
                <w:bCs/>
                <w:color w:val="000000"/>
                <w:sz w:val="22"/>
                <w:szCs w:val="22"/>
              </w:rPr>
            </w:pPr>
            <w:r>
              <w:rPr>
                <w:rFonts w:ascii="Calibri" w:hAnsi="Calibri" w:cs="Calibri"/>
                <w:b/>
                <w:bCs/>
                <w:color w:val="000000"/>
                <w:sz w:val="22"/>
                <w:szCs w:val="22"/>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5CE6EE53" w14:textId="77777777" w:rsidR="00E2596B" w:rsidRDefault="00E2596B">
            <w:pPr>
              <w:jc w:val="right"/>
              <w:rPr>
                <w:rFonts w:ascii="Calibri" w:hAnsi="Calibri" w:cs="Calibri"/>
                <w:b/>
                <w:bCs/>
                <w:color w:val="000000"/>
                <w:sz w:val="22"/>
                <w:szCs w:val="22"/>
              </w:rPr>
            </w:pPr>
            <w:r>
              <w:rPr>
                <w:rFonts w:ascii="Calibri" w:hAnsi="Calibri" w:cs="Calibri"/>
                <w:b/>
                <w:bCs/>
                <w:color w:val="000000"/>
                <w:sz w:val="22"/>
                <w:szCs w:val="22"/>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2251D1E7" w14:textId="77777777" w:rsidR="00E2596B" w:rsidRDefault="00E2596B">
            <w:pPr>
              <w:rPr>
                <w:rFonts w:ascii="Calibri" w:hAnsi="Calibri" w:cs="Calibri"/>
                <w:b/>
                <w:bCs/>
                <w:color w:val="000000"/>
                <w:sz w:val="22"/>
                <w:szCs w:val="22"/>
              </w:rPr>
            </w:pPr>
            <w:r>
              <w:rPr>
                <w:rFonts w:ascii="Calibri" w:hAnsi="Calibri" w:cs="Calibri"/>
                <w:b/>
                <w:bCs/>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center"/>
            <w:hideMark/>
          </w:tcPr>
          <w:p w14:paraId="37EE460A" w14:textId="77777777" w:rsidR="00E2596B" w:rsidRDefault="00E2596B">
            <w:pPr>
              <w:jc w:val="right"/>
              <w:rPr>
                <w:rFonts w:ascii="Calibri" w:hAnsi="Calibri" w:cs="Calibri"/>
                <w:b/>
                <w:bCs/>
                <w:color w:val="000000"/>
                <w:sz w:val="22"/>
                <w:szCs w:val="22"/>
              </w:rPr>
            </w:pPr>
            <w:r>
              <w:rPr>
                <w:rFonts w:ascii="Calibri" w:hAnsi="Calibri" w:cs="Calibri"/>
                <w:b/>
                <w:bCs/>
                <w:color w:val="000000"/>
                <w:sz w:val="22"/>
                <w:szCs w:val="22"/>
              </w:rPr>
              <w:t>0.00%</w:t>
            </w:r>
          </w:p>
        </w:tc>
      </w:tr>
    </w:tbl>
    <w:p w14:paraId="129E1F00" w14:textId="0B3C3ED6" w:rsidR="00E752C3" w:rsidRPr="00E752C3" w:rsidRDefault="00E752C3" w:rsidP="00DE4CE7">
      <w:pPr>
        <w:autoSpaceDE w:val="0"/>
        <w:autoSpaceDN w:val="0"/>
        <w:adjustRightInd w:val="0"/>
        <w:spacing w:after="240" w:line="360" w:lineRule="auto"/>
        <w:jc w:val="both"/>
        <w:rPr>
          <w:noProof/>
          <w:lang w:val="en-US"/>
        </w:rPr>
      </w:pPr>
    </w:p>
    <w:p w14:paraId="2C774AED" w14:textId="14419316" w:rsidR="007D2928" w:rsidRPr="00647EC7" w:rsidRDefault="007D2928" w:rsidP="00647EC7">
      <w:pPr>
        <w:spacing w:after="200" w:line="276" w:lineRule="auto"/>
        <w:rPr>
          <w:rFonts w:ascii="Arial" w:hAnsi="Arial" w:cs="Arial"/>
          <w:b/>
          <w:sz w:val="22"/>
          <w:szCs w:val="22"/>
        </w:rPr>
      </w:pPr>
      <w:r w:rsidRPr="00647EC7">
        <w:rPr>
          <w:rFonts w:ascii="Arial" w:hAnsi="Arial" w:cs="Arial"/>
          <w:b/>
          <w:sz w:val="22"/>
          <w:szCs w:val="22"/>
        </w:rPr>
        <w:t>Observations and Remarks</w:t>
      </w:r>
      <w:r w:rsidR="00D55F24">
        <w:rPr>
          <w:rFonts w:ascii="Arial" w:hAnsi="Arial" w:cs="Arial"/>
          <w:b/>
          <w:sz w:val="22"/>
          <w:szCs w:val="22"/>
        </w:rPr>
        <w:t>:</w:t>
      </w:r>
    </w:p>
    <w:p w14:paraId="778239CA" w14:textId="6386700F" w:rsidR="007D2928" w:rsidRDefault="00E752C3" w:rsidP="007D2928">
      <w:p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w:t>
      </w:r>
      <w:r w:rsidR="00DE4CE7">
        <w:rPr>
          <w:rFonts w:ascii="Arial" w:hAnsi="Arial" w:cs="Arial"/>
          <w:b/>
          <w:bCs/>
          <w:color w:val="000000"/>
          <w:sz w:val="22"/>
          <w:szCs w:val="22"/>
        </w:rPr>
        <w:t xml:space="preserve"> – </w:t>
      </w:r>
      <w:r w:rsidR="003969BE">
        <w:rPr>
          <w:rFonts w:ascii="Arial" w:hAnsi="Arial" w:cs="Arial"/>
          <w:b/>
          <w:bCs/>
          <w:color w:val="000000"/>
          <w:sz w:val="22"/>
          <w:szCs w:val="22"/>
        </w:rPr>
        <w:t>1</w:t>
      </w:r>
      <w:r w:rsidR="003969BE" w:rsidRPr="00647EC7">
        <w:rPr>
          <w:rFonts w:ascii="Arial" w:hAnsi="Arial" w:cs="Arial"/>
          <w:b/>
          <w:bCs/>
          <w:color w:val="000000"/>
          <w:sz w:val="22"/>
          <w:szCs w:val="22"/>
        </w:rPr>
        <w:t>:</w:t>
      </w:r>
    </w:p>
    <w:p w14:paraId="0B1AC122" w14:textId="77777777" w:rsidR="002B059D" w:rsidRPr="00647EC7" w:rsidRDefault="002B059D" w:rsidP="007D2928">
      <w:pPr>
        <w:autoSpaceDE w:val="0"/>
        <w:autoSpaceDN w:val="0"/>
        <w:adjustRightInd w:val="0"/>
        <w:rPr>
          <w:rFonts w:ascii="Arial" w:hAnsi="Arial" w:cs="Arial"/>
          <w:color w:val="000000"/>
          <w:sz w:val="22"/>
          <w:szCs w:val="22"/>
        </w:rPr>
      </w:pPr>
    </w:p>
    <w:p w14:paraId="1862AE24" w14:textId="46D2224E" w:rsidR="00DE4CE7" w:rsidRDefault="00BB001F"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lang w:val="en-US"/>
        </w:rPr>
        <w:t>Excavation w</w:t>
      </w:r>
      <w:r w:rsidR="00DE4CE7">
        <w:rPr>
          <w:rFonts w:ascii="Arial" w:hAnsi="Arial" w:cs="Arial"/>
          <w:sz w:val="22"/>
          <w:szCs w:val="22"/>
          <w:lang w:val="en-US"/>
        </w:rPr>
        <w:t xml:space="preserve">ork and </w:t>
      </w:r>
      <w:r w:rsidR="001775B5">
        <w:rPr>
          <w:rFonts w:ascii="Arial" w:hAnsi="Arial" w:cs="Arial"/>
          <w:sz w:val="22"/>
          <w:szCs w:val="22"/>
          <w:lang w:val="en-US"/>
        </w:rPr>
        <w:t>levelling</w:t>
      </w:r>
      <w:r w:rsidR="00DE4CE7">
        <w:rPr>
          <w:rFonts w:ascii="Arial" w:hAnsi="Arial" w:cs="Arial"/>
          <w:sz w:val="22"/>
          <w:szCs w:val="22"/>
          <w:lang w:val="en-US"/>
        </w:rPr>
        <w:t xml:space="preserve"> work has been completed.</w:t>
      </w:r>
    </w:p>
    <w:p w14:paraId="5CE02580" w14:textId="4C78AF62" w:rsidR="00DE4CE7" w:rsidRPr="00DE4CE7" w:rsidRDefault="00D74F94"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lang w:val="en-US"/>
        </w:rPr>
        <w:t xml:space="preserve">Column foundation </w:t>
      </w:r>
      <w:r w:rsidR="00DE4CE7">
        <w:rPr>
          <w:rFonts w:ascii="Arial" w:hAnsi="Arial" w:cs="Arial"/>
          <w:sz w:val="22"/>
          <w:szCs w:val="22"/>
          <w:lang w:val="en-US"/>
        </w:rPr>
        <w:t>has been completed and column erected above ground level.</w:t>
      </w:r>
    </w:p>
    <w:p w14:paraId="59EFF676" w14:textId="19C70F93" w:rsidR="007D2928" w:rsidRPr="00647EC7" w:rsidRDefault="00D74F94"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rPr>
        <w:t>Shed</w:t>
      </w:r>
      <w:r w:rsidR="00134C55">
        <w:rPr>
          <w:rFonts w:ascii="Arial" w:hAnsi="Arial" w:cs="Arial"/>
          <w:sz w:val="22"/>
          <w:szCs w:val="22"/>
        </w:rPr>
        <w:t xml:space="preserve"> Work:</w:t>
      </w:r>
      <w:r>
        <w:rPr>
          <w:rFonts w:ascii="Arial" w:hAnsi="Arial" w:cs="Arial"/>
          <w:sz w:val="22"/>
          <w:szCs w:val="22"/>
        </w:rPr>
        <w:t xml:space="preserve"> 80% of the total shed work has been completed.</w:t>
      </w:r>
      <w:r w:rsidR="00134C55">
        <w:rPr>
          <w:rFonts w:ascii="Arial" w:hAnsi="Arial" w:cs="Arial"/>
          <w:sz w:val="22"/>
          <w:szCs w:val="22"/>
        </w:rPr>
        <w:t xml:space="preserve"> .</w:t>
      </w:r>
      <w:r w:rsidR="007D2928" w:rsidRPr="00647EC7">
        <w:rPr>
          <w:rFonts w:ascii="Arial" w:hAnsi="Arial" w:cs="Arial"/>
          <w:sz w:val="22"/>
          <w:szCs w:val="22"/>
        </w:rPr>
        <w:t xml:space="preserve"> </w:t>
      </w:r>
    </w:p>
    <w:p w14:paraId="65CF0546" w14:textId="481A7FBA" w:rsidR="007D2928" w:rsidRPr="00647EC7" w:rsidRDefault="00D74F94"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Pr>
          <w:rFonts w:ascii="Arial" w:hAnsi="Arial" w:cs="Arial"/>
          <w:sz w:val="22"/>
          <w:szCs w:val="22"/>
        </w:rPr>
        <w:t>Brick work has been completed and plaster work is under progress.</w:t>
      </w:r>
    </w:p>
    <w:p w14:paraId="520A4AA9" w14:textId="1C9D9D1E"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MEP Services:</w:t>
      </w:r>
      <w:r w:rsidR="00134C55">
        <w:rPr>
          <w:rFonts w:ascii="Arial" w:hAnsi="Arial" w:cs="Arial"/>
          <w:sz w:val="22"/>
          <w:szCs w:val="22"/>
        </w:rPr>
        <w:t xml:space="preserve"> It is not started yet.</w:t>
      </w:r>
      <w:r w:rsidRPr="00647EC7">
        <w:rPr>
          <w:rFonts w:ascii="Arial" w:hAnsi="Arial" w:cs="Arial"/>
          <w:sz w:val="22"/>
          <w:szCs w:val="22"/>
        </w:rPr>
        <w:t xml:space="preserve"> </w:t>
      </w:r>
    </w:p>
    <w:p w14:paraId="5C43F7DD" w14:textId="77A30A32"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Electrical works:</w:t>
      </w:r>
      <w:r w:rsidR="00134C55">
        <w:rPr>
          <w:rFonts w:ascii="Arial" w:hAnsi="Arial" w:cs="Arial"/>
          <w:sz w:val="22"/>
          <w:szCs w:val="22"/>
        </w:rPr>
        <w:t xml:space="preserve"> It is not started yet.</w:t>
      </w:r>
    </w:p>
    <w:p w14:paraId="3688BA05" w14:textId="27012C45" w:rsidR="007D2928" w:rsidRPr="00647EC7" w:rsidRDefault="007D2928" w:rsidP="002B059D">
      <w:pPr>
        <w:pStyle w:val="ListParagraph"/>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Electrical </w:t>
      </w:r>
      <w:r w:rsidR="00134C55" w:rsidRPr="00647EC7">
        <w:rPr>
          <w:rFonts w:ascii="Arial" w:hAnsi="Arial" w:cs="Arial"/>
          <w:sz w:val="22"/>
          <w:szCs w:val="22"/>
        </w:rPr>
        <w:t>wiring:</w:t>
      </w:r>
      <w:r w:rsidR="00134C55">
        <w:rPr>
          <w:rFonts w:ascii="Arial" w:hAnsi="Arial" w:cs="Arial"/>
          <w:sz w:val="22"/>
          <w:szCs w:val="22"/>
        </w:rPr>
        <w:t xml:space="preserve"> It is not started yet.</w:t>
      </w:r>
    </w:p>
    <w:p w14:paraId="36551866" w14:textId="16760ED3"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Flooring: </w:t>
      </w:r>
      <w:r w:rsidR="00134C55">
        <w:rPr>
          <w:rFonts w:ascii="Arial" w:hAnsi="Arial" w:cs="Arial"/>
          <w:sz w:val="22"/>
          <w:szCs w:val="22"/>
        </w:rPr>
        <w:t>It is not started yet.</w:t>
      </w:r>
    </w:p>
    <w:p w14:paraId="05968DE2" w14:textId="409282CD"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Door/ window: </w:t>
      </w:r>
      <w:r w:rsidR="00134C55">
        <w:rPr>
          <w:rFonts w:ascii="Arial" w:hAnsi="Arial" w:cs="Arial"/>
          <w:sz w:val="22"/>
          <w:szCs w:val="22"/>
        </w:rPr>
        <w:t>I</w:t>
      </w:r>
      <w:r w:rsidR="00BB001F">
        <w:rPr>
          <w:rFonts w:ascii="Arial" w:hAnsi="Arial" w:cs="Arial"/>
          <w:sz w:val="22"/>
          <w:szCs w:val="22"/>
        </w:rPr>
        <w:t>t is not completed</w:t>
      </w:r>
      <w:r w:rsidR="00134C55">
        <w:rPr>
          <w:rFonts w:ascii="Arial" w:hAnsi="Arial" w:cs="Arial"/>
          <w:sz w:val="22"/>
          <w:szCs w:val="22"/>
        </w:rPr>
        <w:t xml:space="preserve"> yet.</w:t>
      </w:r>
    </w:p>
    <w:p w14:paraId="21F55506" w14:textId="77777777" w:rsidR="007D2928" w:rsidRPr="00647EC7" w:rsidRDefault="007D2928" w:rsidP="00647EC7">
      <w:pPr>
        <w:autoSpaceDE w:val="0"/>
        <w:autoSpaceDN w:val="0"/>
        <w:adjustRightInd w:val="0"/>
        <w:jc w:val="both"/>
        <w:rPr>
          <w:rFonts w:ascii="Arial" w:hAnsi="Arial" w:cs="Arial"/>
          <w:sz w:val="22"/>
          <w:szCs w:val="22"/>
        </w:rPr>
      </w:pPr>
    </w:p>
    <w:p w14:paraId="02227A0E" w14:textId="3C3B81A2" w:rsidR="00F74E19" w:rsidRDefault="006715E9" w:rsidP="007D2928">
      <w:pPr>
        <w:autoSpaceDE w:val="0"/>
        <w:autoSpaceDN w:val="0"/>
        <w:adjustRightInd w:val="0"/>
        <w:rPr>
          <w:rFonts w:ascii="Arial" w:hAnsi="Arial" w:cs="Arial"/>
          <w:b/>
          <w:bCs/>
          <w:color w:val="000000"/>
          <w:sz w:val="22"/>
          <w:szCs w:val="22"/>
        </w:rPr>
      </w:pPr>
      <w:r>
        <w:rPr>
          <w:rFonts w:ascii="Arial" w:hAnsi="Arial" w:cs="Arial"/>
          <w:b/>
          <w:bCs/>
          <w:color w:val="000000"/>
          <w:sz w:val="22"/>
          <w:szCs w:val="22"/>
        </w:rPr>
        <w:t>SECURITY CABIN BUILDING:</w:t>
      </w:r>
    </w:p>
    <w:p w14:paraId="72D2489D" w14:textId="77777777" w:rsidR="00F74E19" w:rsidRDefault="00F74E19" w:rsidP="007D2928">
      <w:pPr>
        <w:autoSpaceDE w:val="0"/>
        <w:autoSpaceDN w:val="0"/>
        <w:adjustRightInd w:val="0"/>
        <w:rPr>
          <w:rFonts w:ascii="Arial" w:hAnsi="Arial" w:cs="Arial"/>
          <w:b/>
          <w:bCs/>
          <w:color w:val="000000"/>
          <w:sz w:val="22"/>
          <w:szCs w:val="22"/>
        </w:rPr>
      </w:pPr>
    </w:p>
    <w:p w14:paraId="1D70A245" w14:textId="050DF841" w:rsidR="00F74E19" w:rsidRPr="00F74E19" w:rsidRDefault="00F74E19" w:rsidP="00F74E19">
      <w:pPr>
        <w:pStyle w:val="ListParagraph"/>
        <w:numPr>
          <w:ilvl w:val="0"/>
          <w:numId w:val="29"/>
        </w:numPr>
        <w:autoSpaceDE w:val="0"/>
        <w:autoSpaceDN w:val="0"/>
        <w:adjustRightInd w:val="0"/>
        <w:rPr>
          <w:rFonts w:ascii="Arial" w:hAnsi="Arial" w:cs="Arial"/>
          <w:b/>
          <w:bCs/>
          <w:color w:val="000000"/>
          <w:sz w:val="22"/>
          <w:szCs w:val="22"/>
        </w:rPr>
      </w:pPr>
      <w:r w:rsidRPr="00F74E19">
        <w:rPr>
          <w:rFonts w:ascii="Arial" w:hAnsi="Arial" w:cs="Arial"/>
          <w:sz w:val="22"/>
          <w:szCs w:val="22"/>
          <w:lang w:val="en-US"/>
        </w:rPr>
        <w:t>Excavation Work and Levelling work has been completed</w:t>
      </w:r>
    </w:p>
    <w:p w14:paraId="1CA73413" w14:textId="55857373" w:rsidR="00F74E19" w:rsidRPr="00F74E19" w:rsidRDefault="00F74E19" w:rsidP="00F74E19">
      <w:pPr>
        <w:pStyle w:val="ListParagraph"/>
        <w:numPr>
          <w:ilvl w:val="0"/>
          <w:numId w:val="29"/>
        </w:numPr>
        <w:autoSpaceDE w:val="0"/>
        <w:autoSpaceDN w:val="0"/>
        <w:adjustRightInd w:val="0"/>
        <w:rPr>
          <w:rFonts w:ascii="Arial" w:hAnsi="Arial" w:cs="Arial"/>
          <w:b/>
          <w:bCs/>
          <w:color w:val="000000"/>
          <w:sz w:val="22"/>
          <w:szCs w:val="22"/>
        </w:rPr>
      </w:pPr>
      <w:r>
        <w:rPr>
          <w:rFonts w:ascii="Arial" w:hAnsi="Arial" w:cs="Arial"/>
          <w:sz w:val="22"/>
          <w:szCs w:val="22"/>
          <w:lang w:val="en-US"/>
        </w:rPr>
        <w:t>Column foundation has been completed and column erected above ground level.</w:t>
      </w:r>
    </w:p>
    <w:p w14:paraId="66375B8D" w14:textId="4B9FD87C" w:rsidR="00F74E19" w:rsidRPr="00F74E19" w:rsidRDefault="006715E9" w:rsidP="00F74E19">
      <w:pPr>
        <w:pStyle w:val="ListParagraph"/>
        <w:numPr>
          <w:ilvl w:val="0"/>
          <w:numId w:val="29"/>
        </w:numPr>
        <w:autoSpaceDE w:val="0"/>
        <w:autoSpaceDN w:val="0"/>
        <w:adjustRightInd w:val="0"/>
        <w:rPr>
          <w:rFonts w:ascii="Arial" w:hAnsi="Arial" w:cs="Arial"/>
          <w:b/>
          <w:bCs/>
          <w:color w:val="000000"/>
          <w:sz w:val="22"/>
          <w:szCs w:val="22"/>
        </w:rPr>
      </w:pPr>
      <w:r>
        <w:rPr>
          <w:rFonts w:ascii="Arial" w:hAnsi="Arial" w:cs="Arial"/>
          <w:sz w:val="22"/>
          <w:szCs w:val="22"/>
          <w:lang w:val="en-US"/>
        </w:rPr>
        <w:t>RCC:</w:t>
      </w:r>
      <w:r w:rsidR="00F74E19">
        <w:rPr>
          <w:rFonts w:ascii="Arial" w:hAnsi="Arial" w:cs="Arial"/>
          <w:sz w:val="22"/>
          <w:szCs w:val="22"/>
          <w:lang w:val="en-US"/>
        </w:rPr>
        <w:t xml:space="preserve"> Slab casting work has been completed.</w:t>
      </w:r>
    </w:p>
    <w:p w14:paraId="4D97018A" w14:textId="2AB2A677" w:rsidR="00F74E19" w:rsidRPr="00F74E19" w:rsidRDefault="00F74E19" w:rsidP="00F74E19">
      <w:pPr>
        <w:pStyle w:val="ListParagraph"/>
        <w:numPr>
          <w:ilvl w:val="0"/>
          <w:numId w:val="29"/>
        </w:numPr>
        <w:autoSpaceDE w:val="0"/>
        <w:autoSpaceDN w:val="0"/>
        <w:adjustRightInd w:val="0"/>
        <w:rPr>
          <w:rFonts w:ascii="Arial" w:hAnsi="Arial" w:cs="Arial"/>
          <w:b/>
          <w:bCs/>
          <w:color w:val="000000"/>
          <w:sz w:val="22"/>
          <w:szCs w:val="22"/>
        </w:rPr>
      </w:pPr>
      <w:r>
        <w:rPr>
          <w:rFonts w:ascii="Arial" w:hAnsi="Arial" w:cs="Arial"/>
          <w:sz w:val="22"/>
          <w:szCs w:val="22"/>
          <w:lang w:val="en-US"/>
        </w:rPr>
        <w:t>Brick work has been com</w:t>
      </w:r>
      <w:r w:rsidR="006715E9">
        <w:rPr>
          <w:rFonts w:ascii="Arial" w:hAnsi="Arial" w:cs="Arial"/>
          <w:sz w:val="22"/>
          <w:szCs w:val="22"/>
          <w:lang w:val="en-US"/>
        </w:rPr>
        <w:t>pleted and plaster work is not started yet.</w:t>
      </w:r>
      <w:r>
        <w:rPr>
          <w:rFonts w:ascii="Arial" w:hAnsi="Arial" w:cs="Arial"/>
          <w:sz w:val="22"/>
          <w:szCs w:val="22"/>
          <w:lang w:val="en-US"/>
        </w:rPr>
        <w:t xml:space="preserve"> </w:t>
      </w:r>
    </w:p>
    <w:p w14:paraId="7BAAE59B" w14:textId="77777777" w:rsidR="00F74E19" w:rsidRDefault="00F74E19" w:rsidP="007D2928">
      <w:pPr>
        <w:autoSpaceDE w:val="0"/>
        <w:autoSpaceDN w:val="0"/>
        <w:adjustRightInd w:val="0"/>
        <w:rPr>
          <w:rFonts w:ascii="Arial" w:hAnsi="Arial" w:cs="Arial"/>
          <w:b/>
          <w:bCs/>
          <w:color w:val="000000"/>
          <w:sz w:val="22"/>
          <w:szCs w:val="22"/>
        </w:rPr>
      </w:pPr>
    </w:p>
    <w:p w14:paraId="2DE3851C" w14:textId="5AEF72E9"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FACTORY BUILDING – </w:t>
      </w:r>
      <w:r w:rsidR="003969BE">
        <w:rPr>
          <w:rFonts w:ascii="Arial" w:hAnsi="Arial" w:cs="Arial"/>
          <w:b/>
          <w:bCs/>
          <w:color w:val="000000"/>
          <w:sz w:val="22"/>
          <w:szCs w:val="22"/>
        </w:rPr>
        <w:t>2</w:t>
      </w:r>
      <w:r w:rsidR="003969BE" w:rsidRPr="00647EC7">
        <w:rPr>
          <w:rFonts w:ascii="Arial" w:hAnsi="Arial" w:cs="Arial"/>
          <w:b/>
          <w:bCs/>
          <w:color w:val="000000"/>
          <w:sz w:val="22"/>
          <w:szCs w:val="22"/>
        </w:rPr>
        <w:t>:</w:t>
      </w:r>
    </w:p>
    <w:p w14:paraId="7F3DB9FD" w14:textId="77777777" w:rsidR="006715E9" w:rsidRPr="006715E9" w:rsidRDefault="006715E9" w:rsidP="006715E9">
      <w:pPr>
        <w:pStyle w:val="ListParagraph"/>
        <w:autoSpaceDE w:val="0"/>
        <w:autoSpaceDN w:val="0"/>
        <w:adjustRightInd w:val="0"/>
        <w:spacing w:after="40"/>
        <w:ind w:left="426"/>
        <w:rPr>
          <w:rFonts w:ascii="Arial" w:hAnsi="Arial" w:cs="Arial"/>
          <w:sz w:val="22"/>
          <w:szCs w:val="22"/>
          <w:lang w:val="en-US"/>
        </w:rPr>
      </w:pPr>
    </w:p>
    <w:p w14:paraId="1F724E97" w14:textId="78B8471C" w:rsidR="006715E9" w:rsidRPr="00134C55"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Factory building- 2 has not been started yet.</w:t>
      </w:r>
      <w:r w:rsidRPr="00647EC7">
        <w:rPr>
          <w:rFonts w:ascii="Arial" w:hAnsi="Arial" w:cs="Arial"/>
          <w:sz w:val="22"/>
          <w:szCs w:val="22"/>
        </w:rPr>
        <w:t xml:space="preserve"> </w:t>
      </w:r>
    </w:p>
    <w:p w14:paraId="22BA956F" w14:textId="77777777" w:rsidR="006715E9" w:rsidRDefault="006715E9" w:rsidP="006715E9">
      <w:pPr>
        <w:autoSpaceDE w:val="0"/>
        <w:autoSpaceDN w:val="0"/>
        <w:adjustRightInd w:val="0"/>
        <w:rPr>
          <w:rFonts w:ascii="Arial" w:hAnsi="Arial" w:cs="Arial"/>
          <w:b/>
          <w:bCs/>
          <w:color w:val="000000"/>
          <w:sz w:val="22"/>
          <w:szCs w:val="22"/>
        </w:rPr>
      </w:pPr>
    </w:p>
    <w:p w14:paraId="77AEFE93" w14:textId="7DC03FCB"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FACTORY BUILDING – </w:t>
      </w:r>
      <w:r w:rsidR="003969BE">
        <w:rPr>
          <w:rFonts w:ascii="Arial" w:hAnsi="Arial" w:cs="Arial"/>
          <w:b/>
          <w:bCs/>
          <w:color w:val="000000"/>
          <w:sz w:val="22"/>
          <w:szCs w:val="22"/>
        </w:rPr>
        <w:t>3</w:t>
      </w:r>
      <w:r w:rsidR="003969BE" w:rsidRPr="00647EC7">
        <w:rPr>
          <w:rFonts w:ascii="Arial" w:hAnsi="Arial" w:cs="Arial"/>
          <w:b/>
          <w:bCs/>
          <w:color w:val="000000"/>
          <w:sz w:val="22"/>
          <w:szCs w:val="22"/>
        </w:rPr>
        <w:t>:</w:t>
      </w:r>
    </w:p>
    <w:p w14:paraId="7F0106D2" w14:textId="77777777" w:rsidR="006715E9" w:rsidRDefault="006715E9" w:rsidP="006715E9">
      <w:pPr>
        <w:autoSpaceDE w:val="0"/>
        <w:autoSpaceDN w:val="0"/>
        <w:adjustRightInd w:val="0"/>
        <w:rPr>
          <w:rFonts w:ascii="Arial" w:hAnsi="Arial" w:cs="Arial"/>
          <w:b/>
          <w:bCs/>
          <w:color w:val="000000"/>
          <w:sz w:val="22"/>
          <w:szCs w:val="22"/>
        </w:rPr>
      </w:pPr>
    </w:p>
    <w:p w14:paraId="508D01B8" w14:textId="64592F4E" w:rsidR="006715E9" w:rsidRPr="00D938E2"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Factory building- 3 has not been started yet.</w:t>
      </w:r>
      <w:r w:rsidRPr="00647EC7">
        <w:rPr>
          <w:rFonts w:ascii="Arial" w:hAnsi="Arial" w:cs="Arial"/>
          <w:sz w:val="22"/>
          <w:szCs w:val="22"/>
        </w:rPr>
        <w:t xml:space="preserve"> </w:t>
      </w:r>
    </w:p>
    <w:p w14:paraId="4C87D61F" w14:textId="77777777" w:rsidR="006715E9" w:rsidRDefault="006715E9" w:rsidP="006715E9">
      <w:pPr>
        <w:autoSpaceDE w:val="0"/>
        <w:autoSpaceDN w:val="0"/>
        <w:adjustRightInd w:val="0"/>
        <w:rPr>
          <w:rFonts w:ascii="Arial" w:hAnsi="Arial" w:cs="Arial"/>
          <w:b/>
          <w:bCs/>
          <w:color w:val="000000"/>
          <w:sz w:val="22"/>
          <w:szCs w:val="22"/>
        </w:rPr>
      </w:pPr>
    </w:p>
    <w:p w14:paraId="0549E1DA" w14:textId="6EC3196D"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FACTORY BUILDING – </w:t>
      </w:r>
      <w:r w:rsidR="003969BE">
        <w:rPr>
          <w:rFonts w:ascii="Arial" w:hAnsi="Arial" w:cs="Arial"/>
          <w:b/>
          <w:bCs/>
          <w:color w:val="000000"/>
          <w:sz w:val="22"/>
          <w:szCs w:val="22"/>
        </w:rPr>
        <w:t>4</w:t>
      </w:r>
      <w:r w:rsidR="003969BE" w:rsidRPr="00647EC7">
        <w:rPr>
          <w:rFonts w:ascii="Arial" w:hAnsi="Arial" w:cs="Arial"/>
          <w:b/>
          <w:bCs/>
          <w:color w:val="000000"/>
          <w:sz w:val="22"/>
          <w:szCs w:val="22"/>
        </w:rPr>
        <w:t>:</w:t>
      </w:r>
    </w:p>
    <w:p w14:paraId="014424C3" w14:textId="77777777" w:rsidR="006715E9" w:rsidRDefault="006715E9" w:rsidP="006715E9">
      <w:pPr>
        <w:autoSpaceDE w:val="0"/>
        <w:autoSpaceDN w:val="0"/>
        <w:adjustRightInd w:val="0"/>
        <w:rPr>
          <w:rFonts w:ascii="Arial" w:hAnsi="Arial" w:cs="Arial"/>
          <w:b/>
          <w:bCs/>
          <w:color w:val="000000"/>
          <w:sz w:val="22"/>
          <w:szCs w:val="22"/>
        </w:rPr>
      </w:pPr>
    </w:p>
    <w:p w14:paraId="045663ED" w14:textId="34885BFD" w:rsidR="006715E9" w:rsidRPr="00134C55"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Factory building- 4 has not been started yet.</w:t>
      </w:r>
      <w:r w:rsidRPr="00647EC7">
        <w:rPr>
          <w:rFonts w:ascii="Arial" w:hAnsi="Arial" w:cs="Arial"/>
          <w:sz w:val="22"/>
          <w:szCs w:val="22"/>
        </w:rPr>
        <w:t xml:space="preserve"> </w:t>
      </w:r>
    </w:p>
    <w:p w14:paraId="656F928F" w14:textId="77777777" w:rsidR="006715E9" w:rsidRDefault="006715E9" w:rsidP="006715E9">
      <w:pPr>
        <w:autoSpaceDE w:val="0"/>
        <w:autoSpaceDN w:val="0"/>
        <w:adjustRightInd w:val="0"/>
        <w:rPr>
          <w:rFonts w:ascii="Arial" w:hAnsi="Arial" w:cs="Arial"/>
          <w:b/>
          <w:bCs/>
          <w:color w:val="000000"/>
          <w:sz w:val="22"/>
          <w:szCs w:val="22"/>
        </w:rPr>
      </w:pPr>
    </w:p>
    <w:p w14:paraId="2E430004" w14:textId="77777777" w:rsidR="006715E9" w:rsidRDefault="006715E9" w:rsidP="006715E9">
      <w:pPr>
        <w:autoSpaceDE w:val="0"/>
        <w:autoSpaceDN w:val="0"/>
        <w:adjustRightInd w:val="0"/>
        <w:rPr>
          <w:rFonts w:ascii="Arial" w:hAnsi="Arial" w:cs="Arial"/>
          <w:b/>
          <w:bCs/>
          <w:color w:val="000000"/>
          <w:sz w:val="22"/>
          <w:szCs w:val="22"/>
        </w:rPr>
      </w:pPr>
    </w:p>
    <w:p w14:paraId="1A07B854" w14:textId="35373A0B"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OFFICE BUILDING:</w:t>
      </w:r>
    </w:p>
    <w:p w14:paraId="1906808F" w14:textId="77777777" w:rsidR="006715E9" w:rsidRDefault="006715E9" w:rsidP="006715E9">
      <w:pPr>
        <w:autoSpaceDE w:val="0"/>
        <w:autoSpaceDN w:val="0"/>
        <w:adjustRightInd w:val="0"/>
        <w:rPr>
          <w:rFonts w:ascii="Arial" w:hAnsi="Arial" w:cs="Arial"/>
          <w:b/>
          <w:bCs/>
          <w:color w:val="000000"/>
          <w:sz w:val="22"/>
          <w:szCs w:val="22"/>
        </w:rPr>
      </w:pPr>
    </w:p>
    <w:p w14:paraId="7D78FC6F" w14:textId="346B0942" w:rsidR="006715E9" w:rsidRPr="00134C55"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Office building- 2 has not been started yet.</w:t>
      </w:r>
      <w:r w:rsidRPr="00647EC7">
        <w:rPr>
          <w:rFonts w:ascii="Arial" w:hAnsi="Arial" w:cs="Arial"/>
          <w:sz w:val="22"/>
          <w:szCs w:val="22"/>
        </w:rPr>
        <w:t xml:space="preserve"> </w:t>
      </w:r>
    </w:p>
    <w:p w14:paraId="297EB881" w14:textId="77777777" w:rsidR="006715E9" w:rsidRDefault="006715E9" w:rsidP="006715E9">
      <w:pPr>
        <w:autoSpaceDE w:val="0"/>
        <w:autoSpaceDN w:val="0"/>
        <w:adjustRightInd w:val="0"/>
        <w:rPr>
          <w:rFonts w:ascii="Arial" w:hAnsi="Arial" w:cs="Arial"/>
          <w:b/>
          <w:bCs/>
          <w:color w:val="000000"/>
          <w:sz w:val="22"/>
          <w:szCs w:val="22"/>
        </w:rPr>
      </w:pPr>
    </w:p>
    <w:p w14:paraId="6F3D1515" w14:textId="77777777" w:rsidR="00134C55" w:rsidRPr="006715E9" w:rsidRDefault="00134C55" w:rsidP="006715E9">
      <w:pPr>
        <w:autoSpaceDE w:val="0"/>
        <w:autoSpaceDN w:val="0"/>
        <w:adjustRightInd w:val="0"/>
        <w:spacing w:after="40"/>
        <w:rPr>
          <w:rFonts w:ascii="Arial" w:hAnsi="Arial" w:cs="Arial"/>
          <w:sz w:val="22"/>
          <w:szCs w:val="22"/>
          <w:lang w:val="en-US"/>
        </w:rPr>
      </w:pPr>
    </w:p>
    <w:p w14:paraId="375CD10F" w14:textId="1C3019B6" w:rsidR="00E67658" w:rsidRPr="00D851B9" w:rsidRDefault="007D2928" w:rsidP="004865C0">
      <w:pPr>
        <w:numPr>
          <w:ilvl w:val="0"/>
          <w:numId w:val="2"/>
        </w:numPr>
        <w:autoSpaceDE w:val="0"/>
        <w:autoSpaceDN w:val="0"/>
        <w:adjustRightInd w:val="0"/>
        <w:spacing w:after="240" w:line="360" w:lineRule="auto"/>
        <w:ind w:left="0" w:hanging="284"/>
        <w:jc w:val="both"/>
        <w:rPr>
          <w:rFonts w:ascii="Arial" w:hAnsi="Arial" w:cs="Arial"/>
          <w:sz w:val="22"/>
          <w:szCs w:val="22"/>
        </w:rPr>
      </w:pPr>
      <w:r w:rsidRPr="00D851B9">
        <w:rPr>
          <w:rFonts w:ascii="Arial" w:hAnsi="Arial" w:cs="Arial"/>
          <w:b/>
          <w:sz w:val="22"/>
          <w:szCs w:val="22"/>
        </w:rPr>
        <w:t>COST INCURRED IN THE CONSTRUCTION OF BUILDING</w:t>
      </w:r>
      <w:r w:rsidRPr="00D851B9">
        <w:rPr>
          <w:rFonts w:ascii="Arial" w:hAnsi="Arial" w:cs="Arial"/>
          <w:sz w:val="22"/>
          <w:szCs w:val="22"/>
        </w:rPr>
        <w:t>:</w:t>
      </w:r>
      <w:r w:rsidR="00287692" w:rsidRPr="00D851B9">
        <w:rPr>
          <w:rFonts w:ascii="Arial" w:hAnsi="Arial" w:cs="Arial"/>
          <w:sz w:val="22"/>
          <w:szCs w:val="22"/>
        </w:rPr>
        <w:t xml:space="preserve"> </w:t>
      </w:r>
      <w:r w:rsidR="00860F63" w:rsidRPr="00D851B9">
        <w:rPr>
          <w:rFonts w:ascii="Arial" w:hAnsi="Arial" w:cs="Arial"/>
          <w:sz w:val="22"/>
          <w:szCs w:val="22"/>
        </w:rPr>
        <w:t>We have not been provided the CA certificate</w:t>
      </w:r>
      <w:r w:rsidR="00E65847">
        <w:rPr>
          <w:rFonts w:ascii="Arial" w:hAnsi="Arial" w:cs="Arial"/>
          <w:sz w:val="22"/>
          <w:szCs w:val="22"/>
        </w:rPr>
        <w:t xml:space="preserve"> for expenditure incurred</w:t>
      </w:r>
      <w:r w:rsidR="00860F63" w:rsidRPr="00D851B9">
        <w:rPr>
          <w:rFonts w:ascii="Arial" w:hAnsi="Arial" w:cs="Arial"/>
          <w:sz w:val="22"/>
          <w:szCs w:val="22"/>
        </w:rPr>
        <w:t xml:space="preserve"> however a</w:t>
      </w:r>
      <w:r w:rsidRPr="00D851B9">
        <w:rPr>
          <w:rFonts w:ascii="Arial" w:hAnsi="Arial" w:cs="Arial"/>
          <w:sz w:val="22"/>
          <w:szCs w:val="22"/>
        </w:rPr>
        <w:t>s</w:t>
      </w:r>
      <w:r w:rsidR="007A4AF7" w:rsidRPr="00D851B9">
        <w:rPr>
          <w:rFonts w:ascii="Arial" w:hAnsi="Arial" w:cs="Arial"/>
          <w:sz w:val="22"/>
          <w:szCs w:val="22"/>
        </w:rPr>
        <w:t xml:space="preserve"> per the</w:t>
      </w:r>
      <w:r w:rsidR="00860F63" w:rsidRPr="00D851B9">
        <w:rPr>
          <w:rFonts w:ascii="Arial" w:hAnsi="Arial" w:cs="Arial"/>
          <w:sz w:val="22"/>
          <w:szCs w:val="22"/>
        </w:rPr>
        <w:t xml:space="preserve"> invoices provided to us</w:t>
      </w:r>
      <w:r w:rsidRPr="00D851B9">
        <w:rPr>
          <w:rFonts w:ascii="Arial" w:hAnsi="Arial" w:cs="Arial"/>
          <w:sz w:val="22"/>
          <w:szCs w:val="22"/>
        </w:rPr>
        <w:t xml:space="preserve">, the company has incurred an amount of Rs. </w:t>
      </w:r>
      <w:r w:rsidR="001775B5">
        <w:rPr>
          <w:rFonts w:ascii="Arial" w:hAnsi="Arial" w:cs="Arial"/>
          <w:sz w:val="22"/>
          <w:szCs w:val="22"/>
        </w:rPr>
        <w:t>396.92</w:t>
      </w:r>
      <w:r w:rsidRPr="00D851B9">
        <w:rPr>
          <w:rFonts w:ascii="Arial" w:hAnsi="Arial" w:cs="Arial"/>
          <w:sz w:val="22"/>
          <w:szCs w:val="22"/>
        </w:rPr>
        <w:t xml:space="preserve"> Lakhs</w:t>
      </w:r>
      <w:r w:rsidR="007A4AF7" w:rsidRPr="00D851B9">
        <w:rPr>
          <w:rFonts w:ascii="Arial" w:hAnsi="Arial" w:cs="Arial"/>
          <w:sz w:val="22"/>
          <w:szCs w:val="22"/>
        </w:rPr>
        <w:t xml:space="preserve"> approximately</w:t>
      </w:r>
      <w:r w:rsidRPr="00D851B9">
        <w:rPr>
          <w:rFonts w:ascii="Arial" w:hAnsi="Arial" w:cs="Arial"/>
          <w:sz w:val="22"/>
          <w:szCs w:val="22"/>
        </w:rPr>
        <w:t xml:space="preserve"> </w:t>
      </w:r>
      <w:r w:rsidR="00181CE4" w:rsidRPr="00D851B9">
        <w:rPr>
          <w:rFonts w:ascii="Arial" w:hAnsi="Arial" w:cs="Arial"/>
          <w:sz w:val="22"/>
          <w:szCs w:val="22"/>
        </w:rPr>
        <w:t>in the construction of the building</w:t>
      </w:r>
      <w:r w:rsidRPr="00D851B9">
        <w:rPr>
          <w:rFonts w:ascii="Arial" w:hAnsi="Arial" w:cs="Arial"/>
          <w:sz w:val="22"/>
          <w:szCs w:val="22"/>
        </w:rPr>
        <w:t xml:space="preserve">. </w:t>
      </w:r>
    </w:p>
    <w:p w14:paraId="1C6FDDAA" w14:textId="114397D4" w:rsidR="002B059D" w:rsidRDefault="00645018" w:rsidP="002B059D">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p>
    <w:p w14:paraId="69245D74" w14:textId="77777777" w:rsidR="002B059D" w:rsidRPr="002B059D" w:rsidRDefault="002B059D" w:rsidP="002B059D">
      <w:pPr>
        <w:autoSpaceDE w:val="0"/>
        <w:autoSpaceDN w:val="0"/>
        <w:adjustRightInd w:val="0"/>
        <w:spacing w:line="360" w:lineRule="auto"/>
        <w:jc w:val="both"/>
        <w:rPr>
          <w:rFonts w:ascii="Arial" w:hAnsi="Arial" w:cs="Arial"/>
          <w:b/>
          <w:sz w:val="22"/>
          <w:szCs w:val="22"/>
        </w:rPr>
      </w:pPr>
    </w:p>
    <w:p w14:paraId="3B3A1750" w14:textId="0AD25F7F" w:rsidR="00BF4984" w:rsidRPr="00F36202" w:rsidRDefault="00181CE4"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F36202">
        <w:rPr>
          <w:rFonts w:ascii="Arial" w:hAnsi="Arial" w:cs="Arial"/>
          <w:sz w:val="22"/>
        </w:rPr>
        <w:t xml:space="preserve">It is assumed that the average </w:t>
      </w:r>
      <w:r w:rsidR="004245F7" w:rsidRPr="00F36202">
        <w:rPr>
          <w:rFonts w:ascii="Arial" w:hAnsi="Arial" w:cs="Arial"/>
          <w:sz w:val="22"/>
        </w:rPr>
        <w:t>present</w:t>
      </w:r>
      <w:r w:rsidR="00616970" w:rsidRPr="00F36202">
        <w:rPr>
          <w:rFonts w:ascii="Arial" w:hAnsi="Arial" w:cs="Arial"/>
          <w:sz w:val="22"/>
        </w:rPr>
        <w:t xml:space="preserve"> construction </w:t>
      </w:r>
      <w:r w:rsidR="001775B5">
        <w:rPr>
          <w:rFonts w:ascii="Arial" w:hAnsi="Arial" w:cs="Arial"/>
          <w:sz w:val="22"/>
        </w:rPr>
        <w:t>cost</w:t>
      </w:r>
      <w:r w:rsidR="00A84631">
        <w:rPr>
          <w:rFonts w:ascii="Arial" w:hAnsi="Arial" w:cs="Arial"/>
          <w:sz w:val="22"/>
        </w:rPr>
        <w:t xml:space="preserve"> achieved for the shed</w:t>
      </w:r>
      <w:r w:rsidR="001775B5">
        <w:rPr>
          <w:rFonts w:ascii="Arial" w:hAnsi="Arial" w:cs="Arial"/>
          <w:sz w:val="22"/>
        </w:rPr>
        <w:t xml:space="preserve"> roofing structure</w:t>
      </w:r>
      <w:r w:rsidR="00A84631">
        <w:rPr>
          <w:rFonts w:ascii="Arial" w:hAnsi="Arial" w:cs="Arial"/>
          <w:sz w:val="22"/>
        </w:rPr>
        <w:t xml:space="preserve"> and RCC roofing structure </w:t>
      </w:r>
      <w:r w:rsidR="00A84631" w:rsidRPr="00F36202">
        <w:rPr>
          <w:rFonts w:ascii="Arial" w:hAnsi="Arial" w:cs="Arial"/>
          <w:sz w:val="22"/>
        </w:rPr>
        <w:t>is</w:t>
      </w:r>
      <w:r w:rsidRPr="00F36202">
        <w:rPr>
          <w:rFonts w:ascii="Arial" w:hAnsi="Arial" w:cs="Arial"/>
          <w:sz w:val="22"/>
        </w:rPr>
        <w:t xml:space="preserve"> appr</w:t>
      </w:r>
      <w:r w:rsidR="00BF4984" w:rsidRPr="00F36202">
        <w:rPr>
          <w:rFonts w:ascii="Arial" w:hAnsi="Arial" w:cs="Arial"/>
          <w:sz w:val="22"/>
        </w:rPr>
        <w:t xml:space="preserve">ox. Rs. </w:t>
      </w:r>
      <w:r w:rsidR="00A84631">
        <w:rPr>
          <w:rFonts w:ascii="Arial" w:hAnsi="Arial" w:cs="Arial"/>
          <w:sz w:val="22"/>
        </w:rPr>
        <w:t>9</w:t>
      </w:r>
      <w:r w:rsidR="00F36202" w:rsidRPr="00F36202">
        <w:rPr>
          <w:rFonts w:ascii="Arial" w:hAnsi="Arial" w:cs="Arial"/>
          <w:sz w:val="22"/>
        </w:rPr>
        <w:t>00</w:t>
      </w:r>
      <w:r w:rsidR="00BF4984" w:rsidRPr="00F36202">
        <w:rPr>
          <w:rFonts w:ascii="Arial" w:hAnsi="Arial" w:cs="Arial"/>
          <w:sz w:val="22"/>
        </w:rPr>
        <w:t>/- per sq. ft.</w:t>
      </w:r>
      <w:r w:rsidR="0023000F">
        <w:rPr>
          <w:rFonts w:ascii="Arial" w:hAnsi="Arial" w:cs="Arial"/>
          <w:sz w:val="22"/>
        </w:rPr>
        <w:t xml:space="preserve"> &amp;</w:t>
      </w:r>
      <w:r w:rsidR="00F36202" w:rsidRPr="00F36202">
        <w:rPr>
          <w:rFonts w:ascii="Arial" w:hAnsi="Arial" w:cs="Arial"/>
          <w:sz w:val="22"/>
        </w:rPr>
        <w:t xml:space="preserve"> ~ Rs.</w:t>
      </w:r>
      <w:r w:rsidR="001775B5">
        <w:rPr>
          <w:rFonts w:ascii="Arial" w:hAnsi="Arial" w:cs="Arial"/>
          <w:sz w:val="22"/>
        </w:rPr>
        <w:t>12</w:t>
      </w:r>
      <w:r w:rsidR="00F36202" w:rsidRPr="00F36202">
        <w:rPr>
          <w:rFonts w:ascii="Arial" w:hAnsi="Arial" w:cs="Arial"/>
          <w:sz w:val="22"/>
        </w:rPr>
        <w:t>00</w:t>
      </w:r>
      <w:r w:rsidR="00A84631">
        <w:rPr>
          <w:rFonts w:ascii="Arial" w:hAnsi="Arial" w:cs="Arial"/>
          <w:sz w:val="22"/>
        </w:rPr>
        <w:t xml:space="preserve"> respectively</w:t>
      </w:r>
      <w:r w:rsidR="000933BD" w:rsidRPr="00F36202">
        <w:rPr>
          <w:rFonts w:ascii="Arial" w:hAnsi="Arial" w:cs="Arial"/>
          <w:sz w:val="22"/>
        </w:rPr>
        <w:t>.</w:t>
      </w:r>
      <w:r w:rsidR="003542F0" w:rsidRPr="00F36202">
        <w:rPr>
          <w:rFonts w:ascii="Arial" w:hAnsi="Arial" w:cs="Arial"/>
          <w:sz w:val="22"/>
        </w:rPr>
        <w:t xml:space="preserve"> </w:t>
      </w:r>
    </w:p>
    <w:p w14:paraId="1286BB56" w14:textId="565C81CB" w:rsidR="00BF4984" w:rsidRPr="00F36202" w:rsidRDefault="00A84631"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w:t>
      </w:r>
      <w:r w:rsidRPr="00F36202">
        <w:rPr>
          <w:rFonts w:ascii="Arial" w:hAnsi="Arial" w:cs="Arial"/>
          <w:sz w:val="22"/>
        </w:rPr>
        <w:t xml:space="preserve">s per site survey the </w:t>
      </w:r>
      <w:r>
        <w:rPr>
          <w:rFonts w:ascii="Arial" w:hAnsi="Arial" w:cs="Arial"/>
          <w:sz w:val="22"/>
        </w:rPr>
        <w:t xml:space="preserve">overall </w:t>
      </w:r>
      <w:r w:rsidRPr="00F36202">
        <w:rPr>
          <w:rFonts w:ascii="Arial" w:hAnsi="Arial" w:cs="Arial"/>
          <w:sz w:val="22"/>
        </w:rPr>
        <w:t xml:space="preserve">present construction progress of the project is on </w:t>
      </w:r>
      <w:r>
        <w:rPr>
          <w:rFonts w:ascii="Arial" w:hAnsi="Arial" w:cs="Arial"/>
          <w:sz w:val="22"/>
        </w:rPr>
        <w:t>initial</w:t>
      </w:r>
      <w:r w:rsidRPr="00F36202">
        <w:rPr>
          <w:rFonts w:ascii="Arial" w:hAnsi="Arial" w:cs="Arial"/>
          <w:sz w:val="22"/>
        </w:rPr>
        <w:t xml:space="preserve"> stage</w:t>
      </w:r>
      <w:r>
        <w:rPr>
          <w:rFonts w:ascii="Arial" w:hAnsi="Arial" w:cs="Arial"/>
          <w:sz w:val="22"/>
        </w:rPr>
        <w:t xml:space="preserve"> approx. ~20% to ~25</w:t>
      </w:r>
      <w:r w:rsidR="00787998">
        <w:rPr>
          <w:rFonts w:ascii="Arial" w:hAnsi="Arial" w:cs="Arial"/>
          <w:sz w:val="22"/>
        </w:rPr>
        <w:t>%</w:t>
      </w:r>
      <w:r w:rsidR="00787998" w:rsidRPr="00F36202">
        <w:rPr>
          <w:rFonts w:ascii="Arial" w:hAnsi="Arial" w:cs="Arial"/>
          <w:sz w:val="22"/>
        </w:rPr>
        <w:t>.</w:t>
      </w:r>
      <w:r w:rsidR="00AF3456">
        <w:rPr>
          <w:rFonts w:ascii="Arial" w:hAnsi="Arial" w:cs="Arial"/>
          <w:sz w:val="22"/>
        </w:rPr>
        <w:t xml:space="preserve"> The </w:t>
      </w:r>
      <w:r>
        <w:rPr>
          <w:rFonts w:ascii="Arial" w:hAnsi="Arial" w:cs="Arial"/>
          <w:sz w:val="22"/>
        </w:rPr>
        <w:t xml:space="preserve">under construction </w:t>
      </w:r>
      <w:r w:rsidR="00AF3456">
        <w:rPr>
          <w:rFonts w:ascii="Arial" w:hAnsi="Arial" w:cs="Arial"/>
          <w:sz w:val="22"/>
        </w:rPr>
        <w:t xml:space="preserve">built-up area is </w:t>
      </w:r>
      <w:r w:rsidR="00AF3456" w:rsidRPr="00F36202">
        <w:rPr>
          <w:rFonts w:ascii="Arial" w:hAnsi="Arial" w:cs="Arial"/>
          <w:sz w:val="22"/>
        </w:rPr>
        <w:t>4185</w:t>
      </w:r>
      <w:r w:rsidR="00533B0D" w:rsidRPr="00F36202">
        <w:rPr>
          <w:rFonts w:ascii="Arial" w:hAnsi="Arial" w:cs="Arial"/>
          <w:sz w:val="22"/>
        </w:rPr>
        <w:t xml:space="preserve"> sq. </w:t>
      </w:r>
      <w:proofErr w:type="spellStart"/>
      <w:r w:rsidR="00533B0D" w:rsidRPr="00F36202">
        <w:rPr>
          <w:rFonts w:ascii="Arial" w:hAnsi="Arial" w:cs="Arial"/>
          <w:sz w:val="22"/>
        </w:rPr>
        <w:t>mtr</w:t>
      </w:r>
      <w:proofErr w:type="spellEnd"/>
      <w:r w:rsidR="00F24D10" w:rsidRPr="00F36202">
        <w:rPr>
          <w:rFonts w:ascii="Arial" w:hAnsi="Arial" w:cs="Arial"/>
          <w:sz w:val="22"/>
        </w:rPr>
        <w:t xml:space="preserve">. </w:t>
      </w:r>
      <w:r w:rsidR="00AF3456">
        <w:rPr>
          <w:rFonts w:ascii="Arial" w:hAnsi="Arial" w:cs="Arial"/>
          <w:sz w:val="22"/>
        </w:rPr>
        <w:t xml:space="preserve">and </w:t>
      </w:r>
      <w:r w:rsidR="00F36202">
        <w:rPr>
          <w:rFonts w:ascii="Arial" w:hAnsi="Arial" w:cs="Arial"/>
          <w:sz w:val="22"/>
        </w:rPr>
        <w:t xml:space="preserve">total built up area of the project is 12042 </w:t>
      </w:r>
      <w:proofErr w:type="spellStart"/>
      <w:r w:rsidR="00F36202" w:rsidRPr="00F36202">
        <w:rPr>
          <w:rFonts w:ascii="Arial" w:hAnsi="Arial" w:cs="Arial"/>
          <w:sz w:val="22"/>
        </w:rPr>
        <w:t>sq.mtr</w:t>
      </w:r>
      <w:proofErr w:type="spellEnd"/>
    </w:p>
    <w:p w14:paraId="4091CF03" w14:textId="691A21F8" w:rsidR="005C0F9F"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F36202">
        <w:rPr>
          <w:rFonts w:ascii="Arial" w:hAnsi="Arial" w:cs="Arial"/>
          <w:sz w:val="22"/>
        </w:rPr>
        <w:t>This assessment is only limited to the construction done at site and not to the advance</w:t>
      </w:r>
      <w:r w:rsidR="00BF4984" w:rsidRPr="00F36202">
        <w:rPr>
          <w:rFonts w:ascii="Arial" w:hAnsi="Arial" w:cs="Arial"/>
          <w:sz w:val="22"/>
        </w:rPr>
        <w:t>s</w:t>
      </w:r>
      <w:r w:rsidRPr="00F36202">
        <w:rPr>
          <w:rFonts w:ascii="Arial" w:hAnsi="Arial" w:cs="Arial"/>
          <w:sz w:val="22"/>
        </w:rPr>
        <w:t xml:space="preserve"> paid </w:t>
      </w:r>
      <w:r w:rsidR="000933BD" w:rsidRPr="00F36202">
        <w:rPr>
          <w:rFonts w:ascii="Arial" w:hAnsi="Arial" w:cs="Arial"/>
          <w:sz w:val="22"/>
        </w:rPr>
        <w:t>and material lying on the site.</w:t>
      </w:r>
    </w:p>
    <w:p w14:paraId="2A96158A" w14:textId="77777777" w:rsidR="005C0F9F" w:rsidRDefault="005C0F9F">
      <w:pPr>
        <w:spacing w:after="200" w:line="276" w:lineRule="auto"/>
        <w:rPr>
          <w:rFonts w:ascii="Arial" w:hAnsi="Arial" w:cs="Arial"/>
          <w:sz w:val="22"/>
        </w:rPr>
      </w:pPr>
      <w:r>
        <w:rPr>
          <w:rFonts w:ascii="Arial" w:hAnsi="Arial" w:cs="Arial"/>
          <w:sz w:val="22"/>
        </w:rPr>
        <w:br w:type="page"/>
      </w:r>
    </w:p>
    <w:p w14:paraId="00E4EB0E" w14:textId="77777777" w:rsidR="000933BD" w:rsidRPr="00F36202" w:rsidRDefault="000933BD" w:rsidP="005C0F9F">
      <w:pPr>
        <w:pStyle w:val="ListParagraph"/>
        <w:tabs>
          <w:tab w:val="left" w:pos="450"/>
        </w:tabs>
        <w:spacing w:after="240" w:line="276" w:lineRule="auto"/>
        <w:ind w:left="426"/>
        <w:jc w:val="both"/>
        <w:rPr>
          <w:rFonts w:ascii="Arial" w:hAnsi="Arial" w:cs="Arial"/>
          <w:sz w:val="22"/>
        </w:rPr>
      </w:pPr>
    </w:p>
    <w:p w14:paraId="410E4E1C" w14:textId="492993D5" w:rsidR="00787998" w:rsidRPr="005C0F9F" w:rsidRDefault="00F24D10" w:rsidP="005C0F9F">
      <w:pPr>
        <w:tabs>
          <w:tab w:val="left" w:pos="450"/>
        </w:tabs>
        <w:spacing w:after="240" w:line="276" w:lineRule="auto"/>
        <w:jc w:val="both"/>
        <w:rPr>
          <w:rFonts w:ascii="Arial" w:hAnsi="Arial" w:cs="Arial"/>
          <w:sz w:val="22"/>
        </w:rPr>
      </w:pPr>
      <w:r w:rsidRPr="005C0F9F">
        <w:rPr>
          <w:rFonts w:ascii="Arial" w:hAnsi="Arial" w:cs="Arial"/>
          <w:sz w:val="22"/>
        </w:rPr>
        <w:t xml:space="preserve">Therefore, the estimated cost incurred for </w:t>
      </w:r>
      <w:r w:rsidR="00F36202" w:rsidRPr="005C0F9F">
        <w:rPr>
          <w:rFonts w:ascii="Arial" w:hAnsi="Arial" w:cs="Arial"/>
          <w:sz w:val="22"/>
        </w:rPr>
        <w:t>the construction of these structures</w:t>
      </w:r>
      <w:r w:rsidRPr="005C0F9F">
        <w:rPr>
          <w:rFonts w:ascii="Arial" w:hAnsi="Arial" w:cs="Arial"/>
          <w:sz w:val="22"/>
        </w:rPr>
        <w:t xml:space="preserve"> </w:t>
      </w:r>
      <w:r w:rsidR="000933BD" w:rsidRPr="005C0F9F">
        <w:rPr>
          <w:rFonts w:ascii="Arial" w:hAnsi="Arial" w:cs="Arial"/>
          <w:sz w:val="22"/>
        </w:rPr>
        <w:t xml:space="preserve">as per the present status of work </w:t>
      </w:r>
      <w:r w:rsidRPr="005C0F9F">
        <w:rPr>
          <w:rFonts w:ascii="Arial" w:hAnsi="Arial" w:cs="Arial"/>
          <w:sz w:val="22"/>
        </w:rPr>
        <w:t>has been tabulated below:</w:t>
      </w:r>
    </w:p>
    <w:tbl>
      <w:tblPr>
        <w:tblW w:w="0" w:type="auto"/>
        <w:jc w:val="center"/>
        <w:tblLook w:val="04A0" w:firstRow="1" w:lastRow="0" w:firstColumn="1" w:lastColumn="0" w:noHBand="0" w:noVBand="1"/>
      </w:tblPr>
      <w:tblGrid>
        <w:gridCol w:w="751"/>
        <w:gridCol w:w="3952"/>
        <w:gridCol w:w="1215"/>
        <w:gridCol w:w="1490"/>
      </w:tblGrid>
      <w:tr w:rsidR="00F24D10" w:rsidRPr="005C31B4" w14:paraId="3195AA44" w14:textId="3C55C5C8" w:rsidTr="00F24D1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9CFD6AB" w14:textId="56FD4B98"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3952" w:type="dxa"/>
            <w:tcBorders>
              <w:top w:val="single" w:sz="4" w:space="0" w:color="auto"/>
              <w:left w:val="nil"/>
              <w:bottom w:val="single" w:sz="4" w:space="0" w:color="auto"/>
              <w:right w:val="single" w:sz="4" w:space="0" w:color="auto"/>
            </w:tcBorders>
            <w:shd w:val="clear" w:color="000000" w:fill="002060"/>
            <w:vAlign w:val="center"/>
            <w:hideMark/>
          </w:tcPr>
          <w:p w14:paraId="056B16FF" w14:textId="77777777"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44D81B21" w14:textId="33AF2976" w:rsidR="00F24D10" w:rsidRPr="005C31B4" w:rsidRDefault="00F24D10" w:rsidP="00CC6E5E">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Figure</w:t>
            </w:r>
          </w:p>
        </w:tc>
        <w:tc>
          <w:tcPr>
            <w:tcW w:w="1490" w:type="dxa"/>
            <w:tcBorders>
              <w:top w:val="single" w:sz="4" w:space="0" w:color="auto"/>
              <w:left w:val="nil"/>
              <w:bottom w:val="single" w:sz="4" w:space="0" w:color="auto"/>
              <w:right w:val="single" w:sz="4" w:space="0" w:color="auto"/>
            </w:tcBorders>
            <w:shd w:val="clear" w:color="000000" w:fill="002060"/>
            <w:vAlign w:val="center"/>
          </w:tcPr>
          <w:p w14:paraId="419166CB" w14:textId="07B11F7A" w:rsidR="00F24D10" w:rsidRPr="005C31B4" w:rsidRDefault="00F24D10" w:rsidP="00F24D10">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UOM</w:t>
            </w:r>
          </w:p>
        </w:tc>
      </w:tr>
      <w:tr w:rsidR="00CE6207" w:rsidRPr="005C31B4" w14:paraId="5D6D6BAC"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4AC750" w14:textId="66AD297A"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3952" w:type="dxa"/>
            <w:tcBorders>
              <w:top w:val="nil"/>
              <w:left w:val="nil"/>
              <w:bottom w:val="single" w:sz="4" w:space="0" w:color="auto"/>
              <w:right w:val="single" w:sz="4" w:space="0" w:color="auto"/>
            </w:tcBorders>
            <w:shd w:val="clear" w:color="auto" w:fill="auto"/>
            <w:noWrap/>
            <w:vAlign w:val="center"/>
          </w:tcPr>
          <w:p w14:paraId="6BCD1B75" w14:textId="30D791DB" w:rsidR="00CE6207"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Total Proposed Construction area </w:t>
            </w:r>
          </w:p>
        </w:tc>
        <w:tc>
          <w:tcPr>
            <w:tcW w:w="1215" w:type="dxa"/>
            <w:tcBorders>
              <w:top w:val="nil"/>
              <w:left w:val="nil"/>
              <w:bottom w:val="single" w:sz="4" w:space="0" w:color="auto"/>
              <w:right w:val="single" w:sz="4" w:space="0" w:color="auto"/>
            </w:tcBorders>
            <w:shd w:val="clear" w:color="auto" w:fill="auto"/>
            <w:noWrap/>
            <w:vAlign w:val="center"/>
          </w:tcPr>
          <w:p w14:paraId="36A337B6" w14:textId="6E053BBA" w:rsidR="00CE6207" w:rsidRDefault="0023000F" w:rsidP="00CE6207">
            <w:pPr>
              <w:jc w:val="right"/>
              <w:rPr>
                <w:rFonts w:ascii="Calibri" w:hAnsi="Calibri" w:cs="Calibri"/>
                <w:color w:val="000000"/>
                <w:sz w:val="22"/>
                <w:szCs w:val="22"/>
              </w:rPr>
            </w:pPr>
            <w:r>
              <w:rPr>
                <w:rFonts w:ascii="Calibri" w:hAnsi="Calibri" w:cs="Calibri"/>
                <w:color w:val="000000"/>
                <w:sz w:val="22"/>
                <w:szCs w:val="22"/>
              </w:rPr>
              <w:t>12042.58</w:t>
            </w:r>
          </w:p>
        </w:tc>
        <w:tc>
          <w:tcPr>
            <w:tcW w:w="1490" w:type="dxa"/>
            <w:tcBorders>
              <w:top w:val="nil"/>
              <w:left w:val="nil"/>
              <w:bottom w:val="single" w:sz="4" w:space="0" w:color="auto"/>
              <w:right w:val="single" w:sz="4" w:space="0" w:color="auto"/>
            </w:tcBorders>
            <w:vAlign w:val="center"/>
          </w:tcPr>
          <w:p w14:paraId="2E9D23A6" w14:textId="4DDED2A4" w:rsidR="00CE6207" w:rsidRDefault="0023000F"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sq. </w:t>
            </w:r>
            <w:proofErr w:type="spellStart"/>
            <w:r>
              <w:rPr>
                <w:rFonts w:ascii="Calibri" w:hAnsi="Calibri" w:cs="Calibri"/>
                <w:color w:val="000000"/>
                <w:sz w:val="22"/>
                <w:szCs w:val="22"/>
                <w:lang w:eastAsia="en-IN"/>
              </w:rPr>
              <w:t>mtr</w:t>
            </w:r>
            <w:proofErr w:type="spellEnd"/>
          </w:p>
        </w:tc>
      </w:tr>
      <w:tr w:rsidR="00CE6207" w:rsidRPr="005C31B4" w14:paraId="46B04FCA" w14:textId="02214B1F"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B1AE0C" w14:textId="1C1D2AC1"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3952" w:type="dxa"/>
            <w:tcBorders>
              <w:top w:val="nil"/>
              <w:left w:val="nil"/>
              <w:bottom w:val="single" w:sz="4" w:space="0" w:color="auto"/>
              <w:right w:val="single" w:sz="4" w:space="0" w:color="auto"/>
            </w:tcBorders>
            <w:shd w:val="clear" w:color="auto" w:fill="auto"/>
            <w:noWrap/>
            <w:vAlign w:val="center"/>
            <w:hideMark/>
          </w:tcPr>
          <w:p w14:paraId="1C6ED6CE" w14:textId="72E98377"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As on date </w:t>
            </w:r>
            <w:r w:rsidR="00787998">
              <w:rPr>
                <w:rFonts w:ascii="Calibri" w:hAnsi="Calibri" w:cs="Calibri"/>
                <w:color w:val="000000"/>
                <w:sz w:val="22"/>
                <w:szCs w:val="22"/>
                <w:lang w:eastAsia="en-IN"/>
              </w:rPr>
              <w:t xml:space="preserve">Under Construction </w:t>
            </w:r>
            <w:r>
              <w:rPr>
                <w:rFonts w:ascii="Calibri" w:hAnsi="Calibri" w:cs="Calibri"/>
                <w:color w:val="000000"/>
                <w:sz w:val="22"/>
                <w:szCs w:val="22"/>
                <w:lang w:eastAsia="en-IN"/>
              </w:rPr>
              <w:t>area</w:t>
            </w:r>
          </w:p>
        </w:tc>
        <w:tc>
          <w:tcPr>
            <w:tcW w:w="1215" w:type="dxa"/>
            <w:tcBorders>
              <w:top w:val="nil"/>
              <w:left w:val="nil"/>
              <w:bottom w:val="single" w:sz="4" w:space="0" w:color="auto"/>
              <w:right w:val="single" w:sz="4" w:space="0" w:color="auto"/>
            </w:tcBorders>
            <w:shd w:val="clear" w:color="auto" w:fill="auto"/>
            <w:noWrap/>
            <w:vAlign w:val="center"/>
            <w:hideMark/>
          </w:tcPr>
          <w:p w14:paraId="63336B82" w14:textId="5AA960FB" w:rsidR="00CE6207" w:rsidRPr="005C31B4" w:rsidRDefault="0023000F"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4185</w:t>
            </w:r>
          </w:p>
        </w:tc>
        <w:tc>
          <w:tcPr>
            <w:tcW w:w="1490" w:type="dxa"/>
            <w:tcBorders>
              <w:top w:val="nil"/>
              <w:left w:val="nil"/>
              <w:bottom w:val="single" w:sz="4" w:space="0" w:color="auto"/>
              <w:right w:val="single" w:sz="4" w:space="0" w:color="auto"/>
            </w:tcBorders>
            <w:vAlign w:val="center"/>
          </w:tcPr>
          <w:p w14:paraId="524BA1C7" w14:textId="546518CD" w:rsidR="00CE6207" w:rsidRDefault="0023000F"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sq. </w:t>
            </w:r>
            <w:proofErr w:type="spellStart"/>
            <w:r>
              <w:rPr>
                <w:rFonts w:ascii="Calibri" w:hAnsi="Calibri" w:cs="Calibri"/>
                <w:color w:val="000000"/>
                <w:sz w:val="22"/>
                <w:szCs w:val="22"/>
                <w:lang w:eastAsia="en-IN"/>
              </w:rPr>
              <w:t>mtr</w:t>
            </w:r>
            <w:proofErr w:type="spellEnd"/>
          </w:p>
        </w:tc>
      </w:tr>
      <w:tr w:rsidR="00CE6207" w:rsidRPr="005C31B4" w14:paraId="723BCE0C" w14:textId="3A8A2E0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4F1D1FF" w14:textId="25FDE423"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3952" w:type="dxa"/>
            <w:tcBorders>
              <w:top w:val="nil"/>
              <w:left w:val="nil"/>
              <w:bottom w:val="single" w:sz="4" w:space="0" w:color="auto"/>
              <w:right w:val="single" w:sz="4" w:space="0" w:color="auto"/>
            </w:tcBorders>
            <w:shd w:val="clear" w:color="auto" w:fill="auto"/>
            <w:noWrap/>
            <w:vAlign w:val="center"/>
            <w:hideMark/>
          </w:tcPr>
          <w:p w14:paraId="7C1206C3" w14:textId="5798CEE5"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Construction cost adopted as on date </w:t>
            </w:r>
            <w:r w:rsidR="0023000F">
              <w:rPr>
                <w:rFonts w:ascii="Calibri" w:hAnsi="Calibri" w:cs="Calibri"/>
                <w:color w:val="000000"/>
                <w:sz w:val="22"/>
                <w:szCs w:val="22"/>
                <w:lang w:eastAsia="en-IN"/>
              </w:rPr>
              <w:t>for RCC</w:t>
            </w:r>
            <w:r w:rsidR="00787998">
              <w:rPr>
                <w:rFonts w:ascii="Calibri" w:hAnsi="Calibri" w:cs="Calibri"/>
                <w:color w:val="000000"/>
                <w:sz w:val="22"/>
                <w:szCs w:val="22"/>
                <w:lang w:eastAsia="en-IN"/>
              </w:rPr>
              <w:t xml:space="preserve"> roofing</w:t>
            </w:r>
          </w:p>
        </w:tc>
        <w:tc>
          <w:tcPr>
            <w:tcW w:w="1215" w:type="dxa"/>
            <w:tcBorders>
              <w:top w:val="nil"/>
              <w:left w:val="nil"/>
              <w:bottom w:val="single" w:sz="4" w:space="0" w:color="auto"/>
              <w:right w:val="single" w:sz="4" w:space="0" w:color="auto"/>
            </w:tcBorders>
            <w:shd w:val="clear" w:color="auto" w:fill="auto"/>
            <w:noWrap/>
            <w:vAlign w:val="center"/>
            <w:hideMark/>
          </w:tcPr>
          <w:p w14:paraId="5A9A7308" w14:textId="4BA5E02E" w:rsidR="00CE6207" w:rsidRPr="005C31B4" w:rsidRDefault="00967217"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12</w:t>
            </w:r>
            <w:r w:rsidR="0023000F">
              <w:rPr>
                <w:rFonts w:ascii="Calibri" w:hAnsi="Calibri" w:cs="Calibri"/>
                <w:color w:val="000000"/>
                <w:sz w:val="22"/>
                <w:szCs w:val="22"/>
                <w:lang w:eastAsia="en-IN"/>
              </w:rPr>
              <w:t>00</w:t>
            </w:r>
          </w:p>
        </w:tc>
        <w:tc>
          <w:tcPr>
            <w:tcW w:w="1490" w:type="dxa"/>
            <w:tcBorders>
              <w:top w:val="nil"/>
              <w:left w:val="nil"/>
              <w:bottom w:val="single" w:sz="4" w:space="0" w:color="auto"/>
              <w:right w:val="single" w:sz="4" w:space="0" w:color="auto"/>
            </w:tcBorders>
            <w:vAlign w:val="center"/>
          </w:tcPr>
          <w:p w14:paraId="6213BD9E" w14:textId="667B5045" w:rsidR="00CE6207" w:rsidRPr="005C31B4" w:rsidRDefault="00CE6207"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Rs. Per sq. ft.</w:t>
            </w:r>
          </w:p>
        </w:tc>
      </w:tr>
      <w:tr w:rsidR="0023000F" w:rsidRPr="005C31B4" w14:paraId="6C65E8DC"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49A4D0" w14:textId="7CBB4058" w:rsidR="0023000F" w:rsidRPr="005C31B4" w:rsidRDefault="0023000F"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4</w:t>
            </w:r>
          </w:p>
        </w:tc>
        <w:tc>
          <w:tcPr>
            <w:tcW w:w="3952" w:type="dxa"/>
            <w:tcBorders>
              <w:top w:val="nil"/>
              <w:left w:val="nil"/>
              <w:bottom w:val="single" w:sz="4" w:space="0" w:color="auto"/>
              <w:right w:val="single" w:sz="4" w:space="0" w:color="auto"/>
            </w:tcBorders>
            <w:shd w:val="clear" w:color="auto" w:fill="auto"/>
            <w:noWrap/>
            <w:vAlign w:val="center"/>
          </w:tcPr>
          <w:p w14:paraId="2C448FE3" w14:textId="0343332C" w:rsidR="0023000F" w:rsidRDefault="0023000F" w:rsidP="00CE6207">
            <w:pPr>
              <w:rPr>
                <w:rFonts w:ascii="Calibri" w:hAnsi="Calibri" w:cs="Calibri"/>
                <w:color w:val="000000"/>
                <w:sz w:val="22"/>
                <w:szCs w:val="22"/>
                <w:lang w:eastAsia="en-IN"/>
              </w:rPr>
            </w:pPr>
            <w:r>
              <w:rPr>
                <w:rFonts w:ascii="Calibri" w:hAnsi="Calibri" w:cs="Calibri"/>
                <w:color w:val="000000"/>
                <w:sz w:val="22"/>
                <w:szCs w:val="22"/>
                <w:lang w:eastAsia="en-IN"/>
              </w:rPr>
              <w:t>Construction cost adopted as on date for shed</w:t>
            </w:r>
            <w:r w:rsidR="00787998">
              <w:rPr>
                <w:rFonts w:ascii="Calibri" w:hAnsi="Calibri" w:cs="Calibri"/>
                <w:color w:val="000000"/>
                <w:sz w:val="22"/>
                <w:szCs w:val="22"/>
                <w:lang w:eastAsia="en-IN"/>
              </w:rPr>
              <w:t xml:space="preserve"> roofing</w:t>
            </w:r>
          </w:p>
        </w:tc>
        <w:tc>
          <w:tcPr>
            <w:tcW w:w="1215" w:type="dxa"/>
            <w:tcBorders>
              <w:top w:val="nil"/>
              <w:left w:val="nil"/>
              <w:bottom w:val="single" w:sz="4" w:space="0" w:color="auto"/>
              <w:right w:val="single" w:sz="4" w:space="0" w:color="auto"/>
            </w:tcBorders>
            <w:shd w:val="clear" w:color="auto" w:fill="auto"/>
            <w:noWrap/>
            <w:vAlign w:val="center"/>
          </w:tcPr>
          <w:p w14:paraId="5D50C683" w14:textId="0698C3F9" w:rsidR="0023000F" w:rsidRDefault="00787998"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9</w:t>
            </w:r>
            <w:r w:rsidR="0023000F">
              <w:rPr>
                <w:rFonts w:ascii="Calibri" w:hAnsi="Calibri" w:cs="Calibri"/>
                <w:color w:val="000000"/>
                <w:sz w:val="22"/>
                <w:szCs w:val="22"/>
                <w:lang w:eastAsia="en-IN"/>
              </w:rPr>
              <w:t>00</w:t>
            </w:r>
          </w:p>
        </w:tc>
        <w:tc>
          <w:tcPr>
            <w:tcW w:w="1490" w:type="dxa"/>
            <w:tcBorders>
              <w:top w:val="nil"/>
              <w:left w:val="nil"/>
              <w:bottom w:val="single" w:sz="4" w:space="0" w:color="auto"/>
              <w:right w:val="single" w:sz="4" w:space="0" w:color="auto"/>
            </w:tcBorders>
            <w:vAlign w:val="center"/>
          </w:tcPr>
          <w:p w14:paraId="7EDC81A1" w14:textId="1B088A06" w:rsidR="0023000F" w:rsidRDefault="0023000F"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Rs. Per sq. ft.</w:t>
            </w:r>
          </w:p>
        </w:tc>
      </w:tr>
      <w:tr w:rsidR="0023000F" w:rsidRPr="005C31B4" w14:paraId="716D9B03"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1AF947" w14:textId="38B69923" w:rsidR="0023000F" w:rsidRPr="005C31B4" w:rsidRDefault="0023000F"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6</w:t>
            </w:r>
          </w:p>
        </w:tc>
        <w:tc>
          <w:tcPr>
            <w:tcW w:w="3952" w:type="dxa"/>
            <w:tcBorders>
              <w:top w:val="nil"/>
              <w:left w:val="nil"/>
              <w:bottom w:val="single" w:sz="4" w:space="0" w:color="auto"/>
              <w:right w:val="single" w:sz="4" w:space="0" w:color="auto"/>
            </w:tcBorders>
            <w:shd w:val="clear" w:color="auto" w:fill="auto"/>
            <w:noWrap/>
            <w:vAlign w:val="center"/>
          </w:tcPr>
          <w:p w14:paraId="61DA0FA1" w14:textId="7A316740" w:rsidR="0023000F" w:rsidRDefault="006B1C75" w:rsidP="00CE6207">
            <w:pPr>
              <w:rPr>
                <w:rFonts w:ascii="Calibri" w:hAnsi="Calibri" w:cs="Calibri"/>
                <w:color w:val="000000"/>
                <w:sz w:val="22"/>
                <w:szCs w:val="22"/>
                <w:lang w:eastAsia="en-IN"/>
              </w:rPr>
            </w:pPr>
            <w:r>
              <w:rPr>
                <w:rFonts w:ascii="Calibri" w:hAnsi="Calibri" w:cs="Calibri"/>
                <w:color w:val="000000"/>
                <w:sz w:val="22"/>
                <w:szCs w:val="22"/>
                <w:lang w:eastAsia="en-IN"/>
              </w:rPr>
              <w:t>Estimated Cost on structure Construction</w:t>
            </w:r>
          </w:p>
        </w:tc>
        <w:tc>
          <w:tcPr>
            <w:tcW w:w="1215" w:type="dxa"/>
            <w:tcBorders>
              <w:top w:val="nil"/>
              <w:left w:val="nil"/>
              <w:bottom w:val="single" w:sz="4" w:space="0" w:color="auto"/>
              <w:right w:val="single" w:sz="4" w:space="0" w:color="auto"/>
            </w:tcBorders>
            <w:shd w:val="clear" w:color="auto" w:fill="auto"/>
            <w:noWrap/>
            <w:vAlign w:val="center"/>
          </w:tcPr>
          <w:p w14:paraId="059670A1" w14:textId="3C1589A2" w:rsidR="0023000F" w:rsidRDefault="001775B5"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4</w:t>
            </w:r>
            <w:r w:rsidR="00787998">
              <w:rPr>
                <w:rFonts w:ascii="Calibri" w:hAnsi="Calibri" w:cs="Calibri"/>
                <w:color w:val="000000"/>
                <w:sz w:val="22"/>
                <w:szCs w:val="22"/>
                <w:lang w:eastAsia="en-IN"/>
              </w:rPr>
              <w:t>05</w:t>
            </w:r>
            <w:r>
              <w:rPr>
                <w:rFonts w:ascii="Calibri" w:hAnsi="Calibri" w:cs="Calibri"/>
                <w:color w:val="000000"/>
                <w:sz w:val="22"/>
                <w:szCs w:val="22"/>
                <w:lang w:eastAsia="en-IN"/>
              </w:rPr>
              <w:t>.</w:t>
            </w:r>
            <w:r w:rsidR="00787998">
              <w:rPr>
                <w:rFonts w:ascii="Calibri" w:hAnsi="Calibri" w:cs="Calibri"/>
                <w:color w:val="000000"/>
                <w:sz w:val="22"/>
                <w:szCs w:val="22"/>
                <w:lang w:eastAsia="en-IN"/>
              </w:rPr>
              <w:t>71</w:t>
            </w:r>
          </w:p>
        </w:tc>
        <w:tc>
          <w:tcPr>
            <w:tcW w:w="1490" w:type="dxa"/>
            <w:tcBorders>
              <w:top w:val="nil"/>
              <w:left w:val="nil"/>
              <w:bottom w:val="single" w:sz="4" w:space="0" w:color="auto"/>
              <w:right w:val="single" w:sz="4" w:space="0" w:color="auto"/>
            </w:tcBorders>
            <w:vAlign w:val="center"/>
          </w:tcPr>
          <w:p w14:paraId="776B7B7E" w14:textId="3CBCED78" w:rsidR="0023000F" w:rsidRDefault="006B1C75"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Rs lakhs</w:t>
            </w:r>
          </w:p>
        </w:tc>
      </w:tr>
      <w:tr w:rsidR="006B1C75" w:rsidRPr="005C31B4" w14:paraId="08C26914"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617DCDE" w14:textId="0764A1F5" w:rsidR="006B1C75" w:rsidRDefault="006B1C75"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7</w:t>
            </w:r>
          </w:p>
        </w:tc>
        <w:tc>
          <w:tcPr>
            <w:tcW w:w="3952" w:type="dxa"/>
            <w:tcBorders>
              <w:top w:val="nil"/>
              <w:left w:val="nil"/>
              <w:bottom w:val="single" w:sz="4" w:space="0" w:color="auto"/>
              <w:right w:val="single" w:sz="4" w:space="0" w:color="auto"/>
            </w:tcBorders>
            <w:shd w:val="clear" w:color="auto" w:fill="auto"/>
            <w:noWrap/>
            <w:vAlign w:val="center"/>
          </w:tcPr>
          <w:p w14:paraId="2C80F91B" w14:textId="16AEBDDF" w:rsidR="006B1C75" w:rsidRDefault="006B1C75" w:rsidP="00CE6207">
            <w:pPr>
              <w:rPr>
                <w:rFonts w:ascii="Calibri" w:hAnsi="Calibri" w:cs="Calibri"/>
                <w:color w:val="000000"/>
                <w:sz w:val="22"/>
                <w:szCs w:val="22"/>
                <w:lang w:eastAsia="en-IN"/>
              </w:rPr>
            </w:pPr>
            <w:r>
              <w:rPr>
                <w:rFonts w:ascii="Calibri" w:hAnsi="Calibri" w:cs="Calibri"/>
                <w:color w:val="000000"/>
                <w:sz w:val="22"/>
                <w:szCs w:val="22"/>
                <w:lang w:eastAsia="en-IN"/>
              </w:rPr>
              <w:t>Estimated Cost on Road Construction, boundary and other development work.</w:t>
            </w:r>
          </w:p>
        </w:tc>
        <w:tc>
          <w:tcPr>
            <w:tcW w:w="1215" w:type="dxa"/>
            <w:tcBorders>
              <w:top w:val="nil"/>
              <w:left w:val="nil"/>
              <w:bottom w:val="single" w:sz="4" w:space="0" w:color="auto"/>
              <w:right w:val="single" w:sz="4" w:space="0" w:color="auto"/>
            </w:tcBorders>
            <w:shd w:val="clear" w:color="auto" w:fill="auto"/>
            <w:noWrap/>
            <w:vAlign w:val="center"/>
          </w:tcPr>
          <w:p w14:paraId="6AE14D15" w14:textId="36EEE37E" w:rsidR="006B1C75" w:rsidRDefault="006B1C75"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17.58</w:t>
            </w:r>
          </w:p>
        </w:tc>
        <w:tc>
          <w:tcPr>
            <w:tcW w:w="1490" w:type="dxa"/>
            <w:tcBorders>
              <w:top w:val="nil"/>
              <w:left w:val="nil"/>
              <w:bottom w:val="single" w:sz="4" w:space="0" w:color="auto"/>
              <w:right w:val="single" w:sz="4" w:space="0" w:color="auto"/>
            </w:tcBorders>
            <w:vAlign w:val="center"/>
          </w:tcPr>
          <w:p w14:paraId="60571B62" w14:textId="34F3C8A1" w:rsidR="006B1C75" w:rsidRDefault="006B1C75"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Rs lakhs</w:t>
            </w:r>
          </w:p>
        </w:tc>
      </w:tr>
      <w:tr w:rsidR="00CE6207" w:rsidRPr="005C31B4" w14:paraId="01B6A221" w14:textId="0A476EB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F946E3C" w14:textId="08FBF361" w:rsidR="00CE6207" w:rsidRPr="005C31B4" w:rsidRDefault="006B1C75"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8</w:t>
            </w:r>
          </w:p>
        </w:tc>
        <w:tc>
          <w:tcPr>
            <w:tcW w:w="3952" w:type="dxa"/>
            <w:tcBorders>
              <w:top w:val="nil"/>
              <w:left w:val="nil"/>
              <w:bottom w:val="single" w:sz="4" w:space="0" w:color="auto"/>
              <w:right w:val="single" w:sz="4" w:space="0" w:color="auto"/>
            </w:tcBorders>
            <w:shd w:val="clear" w:color="auto" w:fill="auto"/>
            <w:noWrap/>
            <w:vAlign w:val="center"/>
            <w:hideMark/>
          </w:tcPr>
          <w:p w14:paraId="2C55D91A" w14:textId="7AB148B7"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Estimated Cost incurred as per RKA</w:t>
            </w:r>
          </w:p>
        </w:tc>
        <w:tc>
          <w:tcPr>
            <w:tcW w:w="1215" w:type="dxa"/>
            <w:tcBorders>
              <w:top w:val="nil"/>
              <w:left w:val="nil"/>
              <w:bottom w:val="single" w:sz="4" w:space="0" w:color="auto"/>
              <w:right w:val="single" w:sz="4" w:space="0" w:color="auto"/>
            </w:tcBorders>
            <w:shd w:val="clear" w:color="auto" w:fill="auto"/>
            <w:noWrap/>
            <w:vAlign w:val="center"/>
            <w:hideMark/>
          </w:tcPr>
          <w:p w14:paraId="74768419" w14:textId="0CB5D665" w:rsidR="00CE6207" w:rsidRPr="005C31B4" w:rsidRDefault="00CE6207" w:rsidP="006B1C75">
            <w:pPr>
              <w:jc w:val="right"/>
              <w:rPr>
                <w:rFonts w:ascii="Calibri" w:hAnsi="Calibri" w:cs="Calibri"/>
                <w:color w:val="000000"/>
                <w:sz w:val="22"/>
                <w:szCs w:val="22"/>
                <w:lang w:eastAsia="en-IN"/>
              </w:rPr>
            </w:pPr>
            <w:r>
              <w:rPr>
                <w:rFonts w:ascii="Calibri" w:hAnsi="Calibri" w:cs="Calibri"/>
                <w:color w:val="000000"/>
                <w:sz w:val="22"/>
                <w:szCs w:val="22"/>
                <w:lang w:eastAsia="en-IN"/>
              </w:rPr>
              <w:t>~</w:t>
            </w:r>
            <w:r w:rsidR="001775B5">
              <w:rPr>
                <w:rFonts w:ascii="Calibri" w:hAnsi="Calibri" w:cs="Calibri"/>
                <w:color w:val="000000"/>
                <w:sz w:val="22"/>
                <w:szCs w:val="22"/>
                <w:lang w:eastAsia="en-IN"/>
              </w:rPr>
              <w:t>4</w:t>
            </w:r>
            <w:r w:rsidR="00787998">
              <w:rPr>
                <w:rFonts w:ascii="Calibri" w:hAnsi="Calibri" w:cs="Calibri"/>
                <w:color w:val="000000"/>
                <w:sz w:val="22"/>
                <w:szCs w:val="22"/>
                <w:lang w:eastAsia="en-IN"/>
              </w:rPr>
              <w:t>23</w:t>
            </w:r>
            <w:r w:rsidR="001775B5">
              <w:rPr>
                <w:rFonts w:ascii="Calibri" w:hAnsi="Calibri" w:cs="Calibri"/>
                <w:color w:val="000000"/>
                <w:sz w:val="22"/>
                <w:szCs w:val="22"/>
                <w:lang w:eastAsia="en-IN"/>
              </w:rPr>
              <w:t>.2</w:t>
            </w:r>
            <w:r w:rsidR="00787998">
              <w:rPr>
                <w:rFonts w:ascii="Calibri" w:hAnsi="Calibri" w:cs="Calibri"/>
                <w:color w:val="000000"/>
                <w:sz w:val="22"/>
                <w:szCs w:val="22"/>
                <w:lang w:eastAsia="en-IN"/>
              </w:rPr>
              <w:t>9</w:t>
            </w:r>
          </w:p>
        </w:tc>
        <w:tc>
          <w:tcPr>
            <w:tcW w:w="1490" w:type="dxa"/>
            <w:tcBorders>
              <w:top w:val="nil"/>
              <w:left w:val="nil"/>
              <w:bottom w:val="single" w:sz="4" w:space="0" w:color="auto"/>
              <w:right w:val="single" w:sz="4" w:space="0" w:color="auto"/>
            </w:tcBorders>
            <w:vAlign w:val="center"/>
          </w:tcPr>
          <w:p w14:paraId="716E44C1" w14:textId="2C0680A3" w:rsidR="00CE6207" w:rsidRPr="005C31B4" w:rsidRDefault="00CE6207"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Rs lakhs</w:t>
            </w:r>
          </w:p>
        </w:tc>
      </w:tr>
      <w:tr w:rsidR="00CE6207" w:rsidRPr="005C31B4" w14:paraId="0A697D80" w14:textId="2E5092C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67686F5" w14:textId="5A286C6E" w:rsidR="00CE6207" w:rsidRPr="005C31B4" w:rsidRDefault="006B1C75"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9</w:t>
            </w:r>
          </w:p>
        </w:tc>
        <w:tc>
          <w:tcPr>
            <w:tcW w:w="3952" w:type="dxa"/>
            <w:tcBorders>
              <w:top w:val="nil"/>
              <w:left w:val="nil"/>
              <w:bottom w:val="single" w:sz="4" w:space="0" w:color="auto"/>
              <w:right w:val="single" w:sz="4" w:space="0" w:color="auto"/>
            </w:tcBorders>
            <w:shd w:val="clear" w:color="auto" w:fill="auto"/>
            <w:noWrap/>
            <w:vAlign w:val="center"/>
            <w:hideMark/>
          </w:tcPr>
          <w:p w14:paraId="50193374" w14:textId="22111268" w:rsidR="00CE6207"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Actual cost incurred as per </w:t>
            </w:r>
            <w:r w:rsidR="00D851B9">
              <w:rPr>
                <w:rFonts w:ascii="Calibri" w:hAnsi="Calibri" w:cs="Calibri"/>
                <w:color w:val="000000"/>
                <w:sz w:val="22"/>
                <w:szCs w:val="22"/>
                <w:lang w:eastAsia="en-IN"/>
              </w:rPr>
              <w:t>invoices provided.</w:t>
            </w:r>
          </w:p>
          <w:p w14:paraId="1C243CF9" w14:textId="15E2D409" w:rsidR="00CE6207" w:rsidRPr="00CE6207" w:rsidRDefault="00CE6207" w:rsidP="00CE6207">
            <w:pPr>
              <w:rPr>
                <w:rFonts w:ascii="Calibri" w:hAnsi="Calibri" w:cs="Calibri"/>
                <w:i/>
                <w:color w:val="000000"/>
                <w:sz w:val="22"/>
                <w:szCs w:val="22"/>
                <w:lang w:eastAsia="en-IN"/>
              </w:rPr>
            </w:pPr>
            <w:r w:rsidRPr="00CE6207">
              <w:rPr>
                <w:rFonts w:ascii="Calibri" w:hAnsi="Calibri" w:cs="Calibri"/>
                <w:i/>
                <w:color w:val="000000"/>
                <w:sz w:val="20"/>
                <w:szCs w:val="22"/>
                <w:lang w:eastAsia="en-IN"/>
              </w:rPr>
              <w:t xml:space="preserve">(Inclusive of </w:t>
            </w:r>
            <w:r w:rsidR="00CC07AE" w:rsidRPr="00CE6207">
              <w:rPr>
                <w:rFonts w:ascii="Calibri" w:hAnsi="Calibri" w:cs="Calibri"/>
                <w:i/>
                <w:color w:val="000000"/>
                <w:sz w:val="20"/>
                <w:szCs w:val="22"/>
                <w:lang w:eastAsia="en-IN"/>
              </w:rPr>
              <w:t>Investment</w:t>
            </w:r>
            <w:r w:rsidRPr="00CE6207">
              <w:rPr>
                <w:rFonts w:ascii="Calibri" w:hAnsi="Calibri" w:cs="Calibri"/>
                <w:i/>
                <w:color w:val="000000"/>
                <w:sz w:val="20"/>
                <w:szCs w:val="22"/>
                <w:lang w:eastAsia="en-IN"/>
              </w:rPr>
              <w:t xml:space="preserve"> and cost of work done)</w:t>
            </w:r>
          </w:p>
        </w:tc>
        <w:tc>
          <w:tcPr>
            <w:tcW w:w="1215" w:type="dxa"/>
            <w:tcBorders>
              <w:top w:val="nil"/>
              <w:left w:val="nil"/>
              <w:bottom w:val="single" w:sz="4" w:space="0" w:color="auto"/>
              <w:right w:val="single" w:sz="4" w:space="0" w:color="auto"/>
            </w:tcBorders>
            <w:shd w:val="clear" w:color="auto" w:fill="auto"/>
            <w:noWrap/>
            <w:vAlign w:val="center"/>
            <w:hideMark/>
          </w:tcPr>
          <w:p w14:paraId="3543F061" w14:textId="00DACD8C" w:rsidR="00CE6207" w:rsidRPr="00533B0D" w:rsidRDefault="001775B5"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~396.92</w:t>
            </w:r>
          </w:p>
        </w:tc>
        <w:tc>
          <w:tcPr>
            <w:tcW w:w="1490" w:type="dxa"/>
            <w:tcBorders>
              <w:top w:val="nil"/>
              <w:left w:val="nil"/>
              <w:bottom w:val="single" w:sz="4" w:space="0" w:color="auto"/>
              <w:right w:val="single" w:sz="4" w:space="0" w:color="auto"/>
            </w:tcBorders>
            <w:vAlign w:val="center"/>
          </w:tcPr>
          <w:p w14:paraId="641ACCA7" w14:textId="462C54A3" w:rsidR="00CE6207" w:rsidRPr="00533B0D" w:rsidRDefault="00CE6207" w:rsidP="00C1792D">
            <w:pPr>
              <w:jc w:val="center"/>
              <w:rPr>
                <w:rFonts w:ascii="Calibri" w:hAnsi="Calibri" w:cs="Calibri"/>
                <w:color w:val="000000"/>
                <w:sz w:val="22"/>
                <w:szCs w:val="22"/>
                <w:lang w:eastAsia="en-IN"/>
              </w:rPr>
            </w:pPr>
            <w:r w:rsidRPr="00533B0D">
              <w:rPr>
                <w:rFonts w:ascii="Calibri" w:hAnsi="Calibri" w:cs="Calibri"/>
                <w:color w:val="000000"/>
                <w:sz w:val="22"/>
                <w:szCs w:val="22"/>
                <w:lang w:eastAsia="en-IN"/>
              </w:rPr>
              <w:t>Rs. Lakhs</w:t>
            </w:r>
          </w:p>
        </w:tc>
      </w:tr>
    </w:tbl>
    <w:p w14:paraId="3FF10F0F" w14:textId="77777777" w:rsidR="00CC07AE" w:rsidRDefault="00CC07AE"/>
    <w:p w14:paraId="2613A142" w14:textId="5B1930B6" w:rsidR="00DE0481" w:rsidRDefault="00DE0481">
      <w:pPr>
        <w:spacing w:after="200" w:line="276" w:lineRule="auto"/>
        <w:rPr>
          <w:rFonts w:ascii="Arial" w:hAnsi="Arial" w:cs="Arial"/>
          <w:b/>
        </w:rPr>
      </w:pPr>
    </w:p>
    <w:p w14:paraId="2B9018A6" w14:textId="6645FD4F" w:rsidR="00CC07AE" w:rsidRPr="000B5AE7" w:rsidRDefault="00CC07AE" w:rsidP="002B059D">
      <w:pPr>
        <w:spacing w:line="360" w:lineRule="auto"/>
        <w:rPr>
          <w:rFonts w:ascii="Arial" w:hAnsi="Arial" w:cs="Arial"/>
          <w:b/>
        </w:rPr>
      </w:pPr>
      <w:r w:rsidRPr="000B5AE7">
        <w:rPr>
          <w:rFonts w:ascii="Arial" w:hAnsi="Arial" w:cs="Arial"/>
          <w:b/>
        </w:rPr>
        <w:t xml:space="preserve">Note: </w:t>
      </w:r>
    </w:p>
    <w:p w14:paraId="2A4699EF" w14:textId="582F120C" w:rsidR="00CC07AE" w:rsidRPr="000B5AE7" w:rsidRDefault="00CC07AE" w:rsidP="002B059D">
      <w:pPr>
        <w:pStyle w:val="ListParagraph"/>
        <w:numPr>
          <w:ilvl w:val="0"/>
          <w:numId w:val="27"/>
        </w:numPr>
        <w:spacing w:line="360" w:lineRule="auto"/>
        <w:rPr>
          <w:rFonts w:ascii="Arial" w:hAnsi="Arial" w:cs="Arial"/>
          <w:sz w:val="22"/>
          <w:szCs w:val="22"/>
        </w:rPr>
      </w:pPr>
      <w:r w:rsidRPr="000B5AE7">
        <w:rPr>
          <w:rFonts w:ascii="Arial" w:hAnsi="Arial" w:cs="Arial"/>
          <w:sz w:val="22"/>
          <w:szCs w:val="22"/>
        </w:rPr>
        <w:t>Our assessment is based on physical inspection of project site only. No structural audit has been done on the site.</w:t>
      </w:r>
    </w:p>
    <w:p w14:paraId="09335D21" w14:textId="77777777" w:rsidR="00F42A11" w:rsidRDefault="00374F85" w:rsidP="002B059D">
      <w:pPr>
        <w:pStyle w:val="ListParagraph"/>
        <w:numPr>
          <w:ilvl w:val="0"/>
          <w:numId w:val="27"/>
        </w:numPr>
        <w:spacing w:line="360" w:lineRule="auto"/>
        <w:rPr>
          <w:rFonts w:ascii="Arial" w:hAnsi="Arial" w:cs="Arial"/>
          <w:sz w:val="22"/>
          <w:szCs w:val="22"/>
        </w:rPr>
      </w:pPr>
      <w:r w:rsidRPr="000B5AE7">
        <w:rPr>
          <w:rFonts w:ascii="Arial" w:hAnsi="Arial" w:cs="Arial"/>
          <w:sz w:val="22"/>
          <w:szCs w:val="22"/>
        </w:rPr>
        <w:t>The bank</w:t>
      </w:r>
      <w:r w:rsidR="00D938E2">
        <w:rPr>
          <w:rFonts w:ascii="Arial" w:hAnsi="Arial" w:cs="Arial"/>
          <w:sz w:val="22"/>
          <w:szCs w:val="22"/>
        </w:rPr>
        <w:t>/Client</w:t>
      </w:r>
      <w:r w:rsidRPr="000B5AE7">
        <w:rPr>
          <w:rFonts w:ascii="Arial" w:hAnsi="Arial" w:cs="Arial"/>
          <w:sz w:val="22"/>
          <w:szCs w:val="22"/>
        </w:rPr>
        <w:t xml:space="preserve"> has provided us the invoices of material purchase but no quantity surveying has been done. Further no BOQ was provided.</w:t>
      </w:r>
    </w:p>
    <w:p w14:paraId="00D3993E" w14:textId="39B442F5" w:rsidR="00CC07AE" w:rsidRPr="000B5AE7" w:rsidRDefault="00F42A11" w:rsidP="002B059D">
      <w:pPr>
        <w:pStyle w:val="ListParagraph"/>
        <w:numPr>
          <w:ilvl w:val="0"/>
          <w:numId w:val="27"/>
        </w:numPr>
        <w:spacing w:line="360" w:lineRule="auto"/>
        <w:rPr>
          <w:rFonts w:ascii="Arial" w:hAnsi="Arial" w:cs="Arial"/>
          <w:sz w:val="22"/>
          <w:szCs w:val="22"/>
        </w:rPr>
      </w:pPr>
      <w:r>
        <w:rPr>
          <w:rFonts w:ascii="Arial" w:hAnsi="Arial" w:cs="Arial"/>
          <w:sz w:val="22"/>
          <w:szCs w:val="22"/>
        </w:rPr>
        <w:t>We have not been provided the CA certificate</w:t>
      </w:r>
      <w:r w:rsidR="005C0F9F">
        <w:rPr>
          <w:rFonts w:ascii="Arial" w:hAnsi="Arial" w:cs="Arial"/>
          <w:sz w:val="22"/>
          <w:szCs w:val="22"/>
        </w:rPr>
        <w:t xml:space="preserve"> for expenditure incurred</w:t>
      </w:r>
      <w:r>
        <w:rPr>
          <w:rFonts w:ascii="Arial" w:hAnsi="Arial" w:cs="Arial"/>
          <w:sz w:val="22"/>
          <w:szCs w:val="22"/>
        </w:rPr>
        <w:t>.</w:t>
      </w:r>
      <w:r w:rsidR="00374F85" w:rsidRPr="000B5AE7">
        <w:rPr>
          <w:rFonts w:ascii="Arial" w:hAnsi="Arial" w:cs="Arial"/>
          <w:sz w:val="22"/>
          <w:szCs w:val="22"/>
        </w:rPr>
        <w:t xml:space="preserve"> </w:t>
      </w:r>
    </w:p>
    <w:p w14:paraId="2064A257" w14:textId="718C39BE" w:rsidR="00CC07AE" w:rsidRDefault="001D76B8" w:rsidP="002B059D">
      <w:pPr>
        <w:spacing w:line="360" w:lineRule="auto"/>
      </w:pPr>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lastRenderedPageBreak/>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This is just an opinion report and doesn’t hold any binding on anyone. It is requested from the concerned Financial Institution which is using this report for taking financial decision on the </w:t>
      </w:r>
      <w:r w:rsidRPr="00E67658">
        <w:rPr>
          <w:rFonts w:ascii="Arial" w:hAnsi="Arial" w:cs="Arial"/>
          <w:sz w:val="22"/>
          <w:szCs w:val="22"/>
        </w:rPr>
        <w:lastRenderedPageBreak/>
        <w:t>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67658">
        <w:rPr>
          <w:rFonts w:ascii="Arial" w:hAnsi="Arial" w:cs="Arial"/>
          <w:sz w:val="22"/>
          <w:szCs w:val="22"/>
        </w:rPr>
        <w:t>upto</w:t>
      </w:r>
      <w:proofErr w:type="spellEnd"/>
      <w:r w:rsidRPr="00E67658">
        <w:rPr>
          <w:rFonts w:ascii="Arial" w:hAnsi="Arial" w:cs="Arial"/>
          <w:sz w:val="22"/>
          <w:szCs w:val="22"/>
        </w:rPr>
        <w:t xml:space="preserve">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lastRenderedPageBreak/>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5D6239E5" w:rsidR="00E67658" w:rsidRPr="00E67658" w:rsidRDefault="0008449B">
            <w:pPr>
              <w:tabs>
                <w:tab w:val="left" w:pos="270"/>
              </w:tabs>
              <w:spacing w:line="360" w:lineRule="auto"/>
              <w:jc w:val="center"/>
              <w:rPr>
                <w:rFonts w:ascii="Arial" w:hAnsi="Arial" w:cs="Arial"/>
                <w:b/>
                <w:bCs/>
                <w:sz w:val="22"/>
                <w:szCs w:val="22"/>
              </w:rPr>
            </w:pPr>
            <w:r>
              <w:rPr>
                <w:rFonts w:ascii="Arial" w:hAnsi="Arial" w:cs="Arial"/>
                <w:b/>
                <w:bCs/>
                <w:sz w:val="22"/>
                <w:szCs w:val="22"/>
              </w:rPr>
              <w:t>Rahul Gupta</w:t>
            </w:r>
            <w:r w:rsidR="00E67658" w:rsidRPr="00E67658">
              <w:rPr>
                <w:rFonts w:ascii="Arial" w:hAnsi="Arial" w:cs="Arial"/>
                <w:b/>
                <w:bCs/>
                <w:sz w:val="22"/>
                <w:szCs w:val="22"/>
              </w:rPr>
              <w:t xml:space="preserve"> </w:t>
            </w:r>
          </w:p>
          <w:p w14:paraId="2CF27830"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(Sr.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168D70B1" w:rsidR="0008449B" w:rsidRPr="00E67658" w:rsidRDefault="00374F85" w:rsidP="0008449B">
            <w:pPr>
              <w:tabs>
                <w:tab w:val="left" w:pos="270"/>
              </w:tabs>
              <w:spacing w:line="360" w:lineRule="auto"/>
              <w:jc w:val="center"/>
              <w:rPr>
                <w:rFonts w:ascii="Arial" w:hAnsi="Arial" w:cs="Arial"/>
                <w:b/>
                <w:bCs/>
                <w:sz w:val="22"/>
                <w:szCs w:val="22"/>
              </w:rPr>
            </w:pPr>
            <w:r>
              <w:rPr>
                <w:rFonts w:ascii="Arial" w:hAnsi="Arial" w:cs="Arial"/>
                <w:b/>
                <w:bCs/>
                <w:sz w:val="22"/>
                <w:szCs w:val="22"/>
              </w:rPr>
              <w:t>Mr</w:t>
            </w:r>
            <w:r w:rsidR="00CE4FFD">
              <w:rPr>
                <w:rFonts w:ascii="Arial" w:hAnsi="Arial" w:cs="Arial"/>
                <w:b/>
                <w:bCs/>
                <w:sz w:val="22"/>
                <w:szCs w:val="22"/>
              </w:rPr>
              <w:t>. Ashish Sawe</w:t>
            </w:r>
          </w:p>
        </w:tc>
      </w:tr>
      <w:tr w:rsidR="00E67658"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5D0D31D7" w:rsidR="00E67658" w:rsidRPr="00E67658" w:rsidRDefault="00E67658" w:rsidP="0014585C">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AF3456">
              <w:rPr>
                <w:rFonts w:ascii="Arial" w:hAnsi="Arial" w:cs="Arial"/>
                <w:b/>
                <w:bCs/>
                <w:sz w:val="22"/>
                <w:szCs w:val="22"/>
              </w:rPr>
              <w:t>12</w:t>
            </w:r>
            <w:r w:rsidR="0014585C" w:rsidRPr="0014585C">
              <w:rPr>
                <w:rFonts w:ascii="Arial" w:hAnsi="Arial" w:cs="Arial"/>
                <w:b/>
                <w:bCs/>
                <w:sz w:val="22"/>
                <w:szCs w:val="22"/>
                <w:vertAlign w:val="superscript"/>
              </w:rPr>
              <w:t>th</w:t>
            </w:r>
            <w:r w:rsidR="00AF3456">
              <w:rPr>
                <w:rFonts w:ascii="Arial" w:hAnsi="Arial" w:cs="Arial"/>
                <w:b/>
                <w:bCs/>
                <w:sz w:val="22"/>
                <w:szCs w:val="22"/>
              </w:rPr>
              <w:t xml:space="preserve"> April </w:t>
            </w:r>
            <w:r>
              <w:rPr>
                <w:rFonts w:ascii="Arial" w:hAnsi="Arial" w:cs="Arial"/>
                <w:b/>
                <w:bCs/>
                <w:sz w:val="22"/>
                <w:szCs w:val="22"/>
              </w:rPr>
              <w:t xml:space="preserve">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4AC56C17" w:rsidR="00E67658" w:rsidRPr="00E67658" w:rsidRDefault="0008449B" w:rsidP="00C5450A">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AF3456">
              <w:rPr>
                <w:rFonts w:ascii="Arial" w:hAnsi="Arial" w:cs="Arial"/>
                <w:b/>
                <w:bCs/>
                <w:sz w:val="22"/>
                <w:szCs w:val="22"/>
              </w:rPr>
              <w:t>12</w:t>
            </w:r>
            <w:r w:rsidRPr="0014585C">
              <w:rPr>
                <w:rFonts w:ascii="Arial" w:hAnsi="Arial" w:cs="Arial"/>
                <w:b/>
                <w:bCs/>
                <w:sz w:val="22"/>
                <w:szCs w:val="22"/>
                <w:vertAlign w:val="superscript"/>
              </w:rPr>
              <w:t>th</w:t>
            </w:r>
            <w:r w:rsidR="00AF3456">
              <w:rPr>
                <w:rFonts w:ascii="Arial" w:hAnsi="Arial" w:cs="Arial"/>
                <w:b/>
                <w:bCs/>
                <w:sz w:val="22"/>
                <w:szCs w:val="22"/>
              </w:rPr>
              <w:t xml:space="preserve"> April</w:t>
            </w:r>
            <w:r>
              <w:rPr>
                <w:rFonts w:ascii="Arial" w:hAnsi="Arial" w:cs="Arial"/>
                <w:b/>
                <w:bCs/>
                <w:sz w:val="22"/>
                <w:szCs w:val="22"/>
              </w:rPr>
              <w:t xml:space="preserve"> </w:t>
            </w:r>
            <w:r w:rsidRPr="00E67658">
              <w:rPr>
                <w:rFonts w:ascii="Arial" w:hAnsi="Arial" w:cs="Arial"/>
                <w:b/>
                <w:bCs/>
                <w:sz w:val="22"/>
                <w:szCs w:val="22"/>
              </w:rPr>
              <w:t>2023</w:t>
            </w:r>
          </w:p>
        </w:tc>
      </w:tr>
      <w:tr w:rsidR="00AF3456" w:rsidRPr="00E67658" w14:paraId="7ADEA14C"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tcPr>
          <w:p w14:paraId="5CC6EF05" w14:textId="77777777" w:rsidR="00AF3456" w:rsidRPr="00E67658" w:rsidRDefault="00AF3456" w:rsidP="0014585C">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56CC68D5" w14:textId="77777777" w:rsidR="00AF3456" w:rsidRPr="00E67658" w:rsidRDefault="00AF3456" w:rsidP="00C5450A">
            <w:pPr>
              <w:tabs>
                <w:tab w:val="left" w:pos="270"/>
              </w:tabs>
              <w:spacing w:line="360" w:lineRule="auto"/>
              <w:jc w:val="center"/>
              <w:rPr>
                <w:rFonts w:ascii="Arial" w:hAnsi="Arial" w:cs="Arial"/>
                <w:b/>
                <w:bCs/>
                <w:sz w:val="22"/>
                <w:szCs w:val="22"/>
              </w:rPr>
            </w:pP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43968D21" w:rsidR="00E67658" w:rsidRPr="00E67658" w:rsidRDefault="00E67658" w:rsidP="002B059D">
      <w:pPr>
        <w:tabs>
          <w:tab w:val="left" w:pos="0"/>
        </w:tabs>
        <w:spacing w:line="276" w:lineRule="auto"/>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2B059D">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2B059D">
        <w:rPr>
          <w:rFonts w:ascii="Arial" w:hAnsi="Arial" w:cs="Arial"/>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2B059D">
          <w:rPr>
            <w:rStyle w:val="Hyperlink"/>
            <w:rFonts w:ascii="Arial" w:eastAsiaTheme="majorEastAsia" w:hAnsi="Arial" w:cs="Arial"/>
            <w:bCs/>
            <w:i/>
            <w:iCs/>
            <w:color w:val="002060"/>
            <w:sz w:val="22"/>
            <w:szCs w:val="22"/>
            <w:shd w:val="clear" w:color="auto" w:fill="FFFFFF"/>
          </w:rPr>
          <w:t>valuers@rkassociates.org</w:t>
        </w:r>
      </w:hyperlink>
      <w:r w:rsidR="002B059D" w:rsidRPr="002B059D">
        <w:rPr>
          <w:rStyle w:val="Hyperlink"/>
          <w:rFonts w:ascii="Arial" w:eastAsiaTheme="majorEastAsia" w:hAnsi="Arial" w:cs="Arial"/>
          <w:bCs/>
          <w:i/>
          <w:iCs/>
          <w:color w:val="002060"/>
          <w:sz w:val="22"/>
          <w:szCs w:val="22"/>
          <w:u w:val="none"/>
          <w:shd w:val="clear" w:color="auto" w:fill="FFFFFF"/>
        </w:rPr>
        <w:t xml:space="preserve"> </w:t>
      </w:r>
      <w:r w:rsidRPr="002B059D">
        <w:rPr>
          <w:rFonts w:ascii="Arial" w:hAnsi="Arial" w:cs="Arial"/>
          <w:bCs/>
          <w:i/>
          <w:iCs/>
          <w:color w:val="000000" w:themeColor="text1"/>
          <w:sz w:val="22"/>
          <w:szCs w:val="22"/>
          <w:shd w:val="clear" w:color="auto" w:fill="FFFFFF"/>
        </w:rPr>
        <w:t xml:space="preserve">within 30 days of the report delivery, to get these rectified timely, failing which </w:t>
      </w:r>
      <w:r w:rsidRPr="002B059D">
        <w:rPr>
          <w:rFonts w:ascii="Arial" w:hAnsi="Arial" w:cs="Arial"/>
          <w:b/>
          <w:bCs/>
          <w:i/>
          <w:iCs/>
          <w:color w:val="000000" w:themeColor="text1"/>
          <w:sz w:val="22"/>
          <w:szCs w:val="22"/>
          <w:shd w:val="clear" w:color="auto" w:fill="FFFFFF"/>
        </w:rPr>
        <w:t xml:space="preserve">R.K Associates Valuers Techno Engineering Consultants (P) Ltd. </w:t>
      </w:r>
      <w:r w:rsidRPr="002B059D">
        <w:rPr>
          <w:rFonts w:ascii="Arial" w:hAnsi="Arial" w:cs="Arial"/>
          <w:bCs/>
          <w:i/>
          <w:iCs/>
          <w:color w:val="000000" w:themeColor="text1"/>
          <w:sz w:val="22"/>
          <w:szCs w:val="22"/>
          <w:shd w:val="clear" w:color="auto" w:fill="FFFFFF"/>
        </w:rPr>
        <w:t xml:space="preserve">won’t be held responsible for any inaccuracy in any manner. Also, if we will not hear back anything from you within 30 days, we will assume that report is correct in all respect and no further claim of any sort will </w:t>
      </w:r>
      <w:r w:rsidRPr="002B059D">
        <w:rPr>
          <w:rFonts w:ascii="Arial" w:hAnsi="Arial" w:cs="Arial"/>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2B059D">
      <w:pPr>
        <w:spacing w:line="276" w:lineRule="auto"/>
        <w:ind w:right="-46"/>
        <w:jc w:val="both"/>
        <w:rPr>
          <w:rFonts w:ascii="Arial" w:hAnsi="Arial" w:cs="Arial"/>
          <w:b/>
          <w:i/>
          <w:sz w:val="22"/>
          <w:szCs w:val="22"/>
          <w:u w:val="single"/>
        </w:rPr>
      </w:pPr>
    </w:p>
    <w:p w14:paraId="3ACEAC07" w14:textId="77777777" w:rsidR="00E67658" w:rsidRPr="002B059D" w:rsidRDefault="00E67658" w:rsidP="002B059D">
      <w:pPr>
        <w:spacing w:line="276" w:lineRule="auto"/>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w:t>
      </w:r>
      <w:r w:rsidRPr="002B059D">
        <w:rPr>
          <w:rFonts w:ascii="Arial" w:hAnsi="Arial" w:cs="Arial"/>
          <w:i/>
          <w:sz w:val="22"/>
          <w:szCs w:val="22"/>
        </w:rPr>
        <w:t xml:space="preserve">This report is prepared on the copyright format of </w:t>
      </w:r>
      <w:r w:rsidRPr="002B059D">
        <w:rPr>
          <w:rFonts w:ascii="Arial" w:hAnsi="Arial" w:cs="Arial"/>
          <w:bCs/>
          <w:i/>
          <w:iCs/>
          <w:color w:val="222222"/>
          <w:sz w:val="22"/>
          <w:szCs w:val="22"/>
          <w:shd w:val="clear" w:color="auto" w:fill="FFFFFF"/>
        </w:rPr>
        <w:t>R.K Associates Valuers Techno Engineering Consultants (P) Ltd.</w:t>
      </w:r>
      <w:r w:rsidRPr="002B059D">
        <w:rPr>
          <w:rFonts w:ascii="Arial" w:hAnsi="Arial" w:cs="Arial"/>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lastRenderedPageBreak/>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04D39" w14:paraId="0B38704F" w14:textId="77777777" w:rsidTr="008A394A">
        <w:tc>
          <w:tcPr>
            <w:tcW w:w="4509" w:type="dxa"/>
          </w:tcPr>
          <w:p w14:paraId="5CE0714F" w14:textId="64F17D7C"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1F67DC16" wp14:editId="37B23F98">
                  <wp:extent cx="2880000" cy="2160080"/>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3-26 at 12.11.18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2967B932" w14:textId="16E9B347"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1E8F6491" wp14:editId="792386F2">
                  <wp:extent cx="2880000" cy="2160080"/>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3-26 at 12.13.41 PM (1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B04D39" w14:paraId="1117C6F7" w14:textId="77777777" w:rsidTr="008A394A">
        <w:tc>
          <w:tcPr>
            <w:tcW w:w="4509" w:type="dxa"/>
          </w:tcPr>
          <w:p w14:paraId="0F394292" w14:textId="1A37F95F"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70668414" wp14:editId="38B6B9AB">
                  <wp:extent cx="2880000" cy="216008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3-26 at 12.11.17 PM (1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22BB938A" w14:textId="24CBD26B"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3A541A47" wp14:editId="2F80941D">
                  <wp:extent cx="2880000" cy="216008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3-26 at 12.12.08 PM (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B04D39" w14:paraId="20632230" w14:textId="77777777" w:rsidTr="008A394A">
        <w:tc>
          <w:tcPr>
            <w:tcW w:w="4509" w:type="dxa"/>
          </w:tcPr>
          <w:p w14:paraId="58389D30" w14:textId="1F6F5B8C"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0E17BEFD" wp14:editId="06366A22">
                  <wp:extent cx="2880000" cy="2160080"/>
                  <wp:effectExtent l="19050" t="19050" r="1587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3-26 at 12.13.40 PM (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0EF321C4" w14:textId="34F7AFC3"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1D1E9798" wp14:editId="5FACE828">
                  <wp:extent cx="2879725" cy="2180900"/>
                  <wp:effectExtent l="19050" t="19050" r="1587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3-26 at 12.13.40 PM (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533" cy="2188328"/>
                          </a:xfrm>
                          <a:prstGeom prst="rect">
                            <a:avLst/>
                          </a:prstGeom>
                          <a:ln>
                            <a:solidFill>
                              <a:schemeClr val="tx1"/>
                            </a:solidFill>
                          </a:ln>
                        </pic:spPr>
                      </pic:pic>
                    </a:graphicData>
                  </a:graphic>
                </wp:inline>
              </w:drawing>
            </w:r>
          </w:p>
        </w:tc>
      </w:tr>
    </w:tbl>
    <w:p w14:paraId="3DA233AB" w14:textId="77777777" w:rsidR="00B04D39" w:rsidRDefault="00B04D39"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08449B" w14:paraId="62D9E6BF" w14:textId="77777777" w:rsidTr="00C54DC0">
        <w:tc>
          <w:tcPr>
            <w:tcW w:w="4509" w:type="dxa"/>
          </w:tcPr>
          <w:p w14:paraId="265ADFF4" w14:textId="12D09430" w:rsidR="0008449B" w:rsidRDefault="0008449B" w:rsidP="00E67658">
            <w:pPr>
              <w:rPr>
                <w:rFonts w:ascii="Calibri" w:hAnsi="Calibri"/>
                <w:sz w:val="28"/>
                <w:szCs w:val="28"/>
              </w:rPr>
            </w:pPr>
          </w:p>
        </w:tc>
        <w:tc>
          <w:tcPr>
            <w:tcW w:w="4510" w:type="dxa"/>
          </w:tcPr>
          <w:p w14:paraId="074E532F" w14:textId="66D1A324" w:rsidR="0008449B" w:rsidRDefault="0008449B" w:rsidP="00E67658">
            <w:pPr>
              <w:rPr>
                <w:rFonts w:ascii="Calibri" w:hAnsi="Calibri"/>
                <w:sz w:val="28"/>
                <w:szCs w:val="28"/>
              </w:rPr>
            </w:pPr>
          </w:p>
        </w:tc>
      </w:tr>
      <w:tr w:rsidR="0008449B" w14:paraId="03C0E29A" w14:textId="77777777" w:rsidTr="00C54DC0">
        <w:tc>
          <w:tcPr>
            <w:tcW w:w="4509" w:type="dxa"/>
          </w:tcPr>
          <w:p w14:paraId="5C7621D3" w14:textId="136C94A4" w:rsidR="0008449B" w:rsidRDefault="0008449B" w:rsidP="00E67658">
            <w:pPr>
              <w:rPr>
                <w:rFonts w:ascii="Calibri" w:hAnsi="Calibri"/>
                <w:sz w:val="28"/>
                <w:szCs w:val="28"/>
              </w:rPr>
            </w:pPr>
          </w:p>
        </w:tc>
        <w:tc>
          <w:tcPr>
            <w:tcW w:w="4510" w:type="dxa"/>
          </w:tcPr>
          <w:p w14:paraId="3AFC7FD5" w14:textId="478F1505" w:rsidR="0008449B" w:rsidRDefault="0008449B" w:rsidP="00E67658">
            <w:pPr>
              <w:rPr>
                <w:rFonts w:ascii="Calibri" w:hAnsi="Calibri"/>
                <w:sz w:val="28"/>
                <w:szCs w:val="28"/>
              </w:rPr>
            </w:pPr>
          </w:p>
        </w:tc>
      </w:tr>
      <w:tr w:rsidR="0008449B" w14:paraId="2D2A057D" w14:textId="77777777" w:rsidTr="00C54DC0">
        <w:tc>
          <w:tcPr>
            <w:tcW w:w="4509" w:type="dxa"/>
          </w:tcPr>
          <w:p w14:paraId="19C1E7B8" w14:textId="5726388E" w:rsidR="0008449B" w:rsidRDefault="0008449B" w:rsidP="00E67658">
            <w:pPr>
              <w:rPr>
                <w:rFonts w:ascii="Calibri" w:hAnsi="Calibri"/>
                <w:sz w:val="28"/>
                <w:szCs w:val="28"/>
              </w:rPr>
            </w:pPr>
          </w:p>
        </w:tc>
        <w:tc>
          <w:tcPr>
            <w:tcW w:w="4510" w:type="dxa"/>
          </w:tcPr>
          <w:p w14:paraId="3EE3330B" w14:textId="70549452" w:rsidR="0008449B" w:rsidRDefault="0008449B" w:rsidP="00E67658">
            <w:pPr>
              <w:rPr>
                <w:rFonts w:ascii="Calibri" w:hAnsi="Calibri"/>
                <w:sz w:val="28"/>
                <w:szCs w:val="28"/>
              </w:rPr>
            </w:pPr>
          </w:p>
        </w:tc>
      </w:tr>
    </w:tbl>
    <w:p w14:paraId="20E5EA88" w14:textId="1129F3AD" w:rsidR="00E67658" w:rsidRDefault="00E67658" w:rsidP="00E67658">
      <w:pPr>
        <w:rPr>
          <w:rFonts w:ascii="Calibri" w:hAnsi="Calibr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A394A" w14:paraId="32A014D4" w14:textId="77777777" w:rsidTr="008A394A">
        <w:tc>
          <w:tcPr>
            <w:tcW w:w="4509" w:type="dxa"/>
          </w:tcPr>
          <w:p w14:paraId="1B7B6395" w14:textId="67444EEF" w:rsidR="00980E0D" w:rsidRDefault="00980E0D" w:rsidP="00E67658">
            <w:pPr>
              <w:rPr>
                <w:rFonts w:ascii="Calibri" w:hAnsi="Calibri"/>
                <w:sz w:val="28"/>
                <w:szCs w:val="28"/>
              </w:rPr>
            </w:pPr>
            <w:r>
              <w:rPr>
                <w:rFonts w:ascii="Calibri" w:hAnsi="Calibri"/>
                <w:noProof/>
                <w:sz w:val="28"/>
                <w:szCs w:val="28"/>
              </w:rPr>
              <w:lastRenderedPageBreak/>
              <w:drawing>
                <wp:inline distT="0" distB="0" distL="0" distR="0" wp14:anchorId="429519D7" wp14:editId="073671AC">
                  <wp:extent cx="2880000" cy="2160080"/>
                  <wp:effectExtent l="19050" t="19050" r="1587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3-26 at 12.11.16 PM (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67A7FCF4" w14:textId="2E78991E" w:rsidR="00980E0D" w:rsidRDefault="00980E0D" w:rsidP="00E67658">
            <w:pPr>
              <w:rPr>
                <w:rFonts w:ascii="Calibri" w:hAnsi="Calibri"/>
                <w:sz w:val="28"/>
                <w:szCs w:val="28"/>
              </w:rPr>
            </w:pPr>
            <w:r>
              <w:rPr>
                <w:rFonts w:ascii="Calibri" w:hAnsi="Calibri"/>
                <w:noProof/>
                <w:sz w:val="28"/>
                <w:szCs w:val="28"/>
              </w:rPr>
              <w:drawing>
                <wp:inline distT="0" distB="0" distL="0" distR="0" wp14:anchorId="6396E173" wp14:editId="7BEB109A">
                  <wp:extent cx="2725947" cy="215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3-26 at 12.11.16 PM (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9411" cy="2162379"/>
                          </a:xfrm>
                          <a:prstGeom prst="rect">
                            <a:avLst/>
                          </a:prstGeom>
                        </pic:spPr>
                      </pic:pic>
                    </a:graphicData>
                  </a:graphic>
                </wp:inline>
              </w:drawing>
            </w:r>
          </w:p>
        </w:tc>
      </w:tr>
      <w:tr w:rsidR="008A394A" w14:paraId="6EF9061F" w14:textId="77777777" w:rsidTr="008A394A">
        <w:tc>
          <w:tcPr>
            <w:tcW w:w="4509" w:type="dxa"/>
          </w:tcPr>
          <w:p w14:paraId="424BC9FB" w14:textId="15497CCD" w:rsidR="00980E0D" w:rsidRDefault="00980E0D" w:rsidP="00E67658">
            <w:pPr>
              <w:rPr>
                <w:rFonts w:ascii="Calibri" w:hAnsi="Calibri"/>
                <w:sz w:val="28"/>
                <w:szCs w:val="28"/>
              </w:rPr>
            </w:pPr>
            <w:r>
              <w:rPr>
                <w:rFonts w:ascii="Calibri" w:hAnsi="Calibri"/>
                <w:noProof/>
                <w:sz w:val="28"/>
                <w:szCs w:val="28"/>
              </w:rPr>
              <w:drawing>
                <wp:inline distT="0" distB="0" distL="0" distR="0" wp14:anchorId="3F457C12" wp14:editId="3F2C1CA0">
                  <wp:extent cx="2880000" cy="216008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26 at 12.11.17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7090682A" w14:textId="7E0A0EB3" w:rsidR="00980E0D" w:rsidRDefault="00980E0D" w:rsidP="00E67658">
            <w:pPr>
              <w:rPr>
                <w:rFonts w:ascii="Calibri" w:hAnsi="Calibri"/>
                <w:sz w:val="28"/>
                <w:szCs w:val="28"/>
              </w:rPr>
            </w:pPr>
            <w:r>
              <w:rPr>
                <w:rFonts w:ascii="Calibri" w:hAnsi="Calibri"/>
                <w:noProof/>
                <w:sz w:val="28"/>
                <w:szCs w:val="28"/>
              </w:rPr>
              <w:drawing>
                <wp:inline distT="0" distB="0" distL="0" distR="0" wp14:anchorId="62E2E69B" wp14:editId="2B8755A2">
                  <wp:extent cx="2708167" cy="2159635"/>
                  <wp:effectExtent l="19050" t="19050" r="1651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3-26 at 12.13.40 PM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3952" cy="2164248"/>
                          </a:xfrm>
                          <a:prstGeom prst="rect">
                            <a:avLst/>
                          </a:prstGeom>
                          <a:ln>
                            <a:solidFill>
                              <a:schemeClr val="tx1"/>
                            </a:solidFill>
                          </a:ln>
                        </pic:spPr>
                      </pic:pic>
                    </a:graphicData>
                  </a:graphic>
                </wp:inline>
              </w:drawing>
            </w:r>
          </w:p>
        </w:tc>
      </w:tr>
      <w:tr w:rsidR="008A394A" w14:paraId="4DBA5293" w14:textId="77777777" w:rsidTr="008A394A">
        <w:tc>
          <w:tcPr>
            <w:tcW w:w="4509" w:type="dxa"/>
          </w:tcPr>
          <w:p w14:paraId="626CBEA2" w14:textId="7C0AB91C" w:rsidR="00980E0D" w:rsidRDefault="00980E0D" w:rsidP="00E67658">
            <w:pPr>
              <w:rPr>
                <w:rFonts w:ascii="Calibri" w:hAnsi="Calibri"/>
                <w:sz w:val="28"/>
                <w:szCs w:val="28"/>
              </w:rPr>
            </w:pPr>
            <w:r>
              <w:rPr>
                <w:rFonts w:ascii="Calibri" w:hAnsi="Calibri"/>
                <w:noProof/>
                <w:sz w:val="28"/>
                <w:szCs w:val="28"/>
              </w:rPr>
              <w:drawing>
                <wp:inline distT="0" distB="0" distL="0" distR="0" wp14:anchorId="426C5159" wp14:editId="5FD4DEEA">
                  <wp:extent cx="2880000" cy="2160080"/>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3-26 at 12.11.16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00DA31EF" w14:textId="23A100BE" w:rsidR="00980E0D" w:rsidRDefault="00980E0D" w:rsidP="00E67658">
            <w:pPr>
              <w:rPr>
                <w:rFonts w:ascii="Calibri" w:hAnsi="Calibri"/>
                <w:sz w:val="28"/>
                <w:szCs w:val="28"/>
              </w:rPr>
            </w:pPr>
            <w:r>
              <w:rPr>
                <w:rFonts w:ascii="Calibri" w:hAnsi="Calibri"/>
                <w:noProof/>
                <w:sz w:val="28"/>
                <w:szCs w:val="28"/>
              </w:rPr>
              <w:drawing>
                <wp:inline distT="0" distB="0" distL="0" distR="0" wp14:anchorId="72A64453" wp14:editId="234ACE83">
                  <wp:extent cx="2880000" cy="216008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3-26 at 12.11.16 PM (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3C5E606D" w14:textId="77777777" w:rsidR="00980E0D" w:rsidRDefault="00980E0D"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96"/>
      </w:tblGrid>
      <w:tr w:rsidR="00E67658" w14:paraId="7530EB01" w14:textId="77777777" w:rsidTr="00E67658">
        <w:trPr>
          <w:jc w:val="center"/>
        </w:trPr>
        <w:tc>
          <w:tcPr>
            <w:tcW w:w="4673" w:type="dxa"/>
            <w:hideMark/>
          </w:tcPr>
          <w:p w14:paraId="2F6338AD" w14:textId="0FBC5A9D" w:rsidR="00E67658" w:rsidRDefault="00E67658">
            <w:pPr>
              <w:pStyle w:val="NoSpacing"/>
              <w:spacing w:line="360" w:lineRule="auto"/>
              <w:jc w:val="center"/>
              <w:rPr>
                <w:rFonts w:ascii="Calibri" w:hAnsi="Calibri"/>
                <w:sz w:val="28"/>
                <w:szCs w:val="28"/>
              </w:rPr>
            </w:pPr>
          </w:p>
        </w:tc>
        <w:tc>
          <w:tcPr>
            <w:tcW w:w="4596" w:type="dxa"/>
            <w:hideMark/>
          </w:tcPr>
          <w:p w14:paraId="0C821373" w14:textId="47ECFDAB" w:rsidR="00E67658" w:rsidRDefault="00E67658">
            <w:pPr>
              <w:pStyle w:val="NoSpacing"/>
              <w:spacing w:line="360" w:lineRule="auto"/>
              <w:jc w:val="center"/>
              <w:rPr>
                <w:sz w:val="28"/>
                <w:szCs w:val="28"/>
              </w:rPr>
            </w:pPr>
          </w:p>
        </w:tc>
      </w:tr>
      <w:tr w:rsidR="00E67658" w14:paraId="7CACDAFA" w14:textId="77777777" w:rsidTr="00E67658">
        <w:trPr>
          <w:jc w:val="center"/>
        </w:trPr>
        <w:tc>
          <w:tcPr>
            <w:tcW w:w="4673" w:type="dxa"/>
            <w:hideMark/>
          </w:tcPr>
          <w:p w14:paraId="70B48976" w14:textId="69CC71A5" w:rsidR="00E67658" w:rsidRDefault="00E67658">
            <w:pPr>
              <w:pStyle w:val="NoSpacing"/>
              <w:spacing w:line="360" w:lineRule="auto"/>
              <w:jc w:val="center"/>
              <w:rPr>
                <w:sz w:val="28"/>
                <w:szCs w:val="28"/>
              </w:rPr>
            </w:pPr>
          </w:p>
        </w:tc>
        <w:tc>
          <w:tcPr>
            <w:tcW w:w="4596" w:type="dxa"/>
            <w:hideMark/>
          </w:tcPr>
          <w:p w14:paraId="590A56B2" w14:textId="6330AFB0" w:rsidR="00E67658" w:rsidRDefault="00E67658">
            <w:pPr>
              <w:pStyle w:val="NoSpacing"/>
              <w:spacing w:line="360" w:lineRule="auto"/>
              <w:jc w:val="center"/>
              <w:rPr>
                <w:sz w:val="28"/>
                <w:szCs w:val="28"/>
              </w:rPr>
            </w:pPr>
          </w:p>
        </w:tc>
      </w:tr>
      <w:tr w:rsidR="00E67658" w14:paraId="1ED896B1" w14:textId="77777777" w:rsidTr="00E67658">
        <w:trPr>
          <w:jc w:val="center"/>
        </w:trPr>
        <w:tc>
          <w:tcPr>
            <w:tcW w:w="4673" w:type="dxa"/>
            <w:hideMark/>
          </w:tcPr>
          <w:p w14:paraId="0E59B3BE" w14:textId="5DD0F097" w:rsidR="00E67658" w:rsidRDefault="00E67658">
            <w:pPr>
              <w:pStyle w:val="NoSpacing"/>
              <w:spacing w:line="360" w:lineRule="auto"/>
              <w:jc w:val="center"/>
              <w:rPr>
                <w:sz w:val="28"/>
                <w:szCs w:val="28"/>
              </w:rPr>
            </w:pPr>
          </w:p>
        </w:tc>
        <w:tc>
          <w:tcPr>
            <w:tcW w:w="4596" w:type="dxa"/>
            <w:hideMark/>
          </w:tcPr>
          <w:p w14:paraId="22512A83" w14:textId="33AAC226" w:rsidR="00E67658" w:rsidRDefault="00E67658">
            <w:pPr>
              <w:pStyle w:val="NoSpacing"/>
              <w:spacing w:line="360" w:lineRule="auto"/>
              <w:jc w:val="center"/>
              <w:rPr>
                <w:sz w:val="28"/>
                <w:szCs w:val="28"/>
              </w:rPr>
            </w:pPr>
          </w:p>
        </w:tc>
      </w:tr>
    </w:tbl>
    <w:p w14:paraId="2F34C0F2" w14:textId="3EE1B08B" w:rsidR="0008449B" w:rsidRDefault="0008449B" w:rsidP="00DD6F46">
      <w:pPr>
        <w:tabs>
          <w:tab w:val="left" w:pos="450"/>
        </w:tabs>
        <w:spacing w:line="276" w:lineRule="auto"/>
        <w:jc w:val="both"/>
        <w:rPr>
          <w:rFonts w:ascii="Arial" w:hAnsi="Arial" w:cs="Arial"/>
        </w:rPr>
      </w:pPr>
    </w:p>
    <w:p w14:paraId="733E9A83" w14:textId="77777777" w:rsidR="0008449B" w:rsidRDefault="0008449B">
      <w:pPr>
        <w:spacing w:after="200" w:line="276" w:lineRule="auto"/>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54DC0" w14:paraId="6B22A23C" w14:textId="77777777" w:rsidTr="008A394A">
        <w:tc>
          <w:tcPr>
            <w:tcW w:w="4509" w:type="dxa"/>
          </w:tcPr>
          <w:p w14:paraId="6AFF1D03" w14:textId="689C2A8A" w:rsidR="00C54DC0" w:rsidRDefault="00980E0D">
            <w:pPr>
              <w:spacing w:after="200" w:line="276" w:lineRule="auto"/>
              <w:rPr>
                <w:rFonts w:ascii="Arial" w:hAnsi="Arial" w:cs="Arial"/>
              </w:rPr>
            </w:pPr>
            <w:r>
              <w:rPr>
                <w:rFonts w:ascii="Arial" w:hAnsi="Arial" w:cs="Arial"/>
                <w:noProof/>
              </w:rPr>
              <w:lastRenderedPageBreak/>
              <w:drawing>
                <wp:inline distT="0" distB="0" distL="0" distR="0" wp14:anchorId="4A18D1B0" wp14:editId="1B09F019">
                  <wp:extent cx="2880000" cy="2160080"/>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3-26 at 12.12.06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5808F818" w14:textId="0501B739" w:rsidR="00C54DC0" w:rsidRDefault="00980E0D">
            <w:pPr>
              <w:spacing w:after="200" w:line="276" w:lineRule="auto"/>
              <w:rPr>
                <w:rFonts w:ascii="Arial" w:hAnsi="Arial" w:cs="Arial"/>
              </w:rPr>
            </w:pPr>
            <w:r>
              <w:rPr>
                <w:rFonts w:ascii="Arial" w:hAnsi="Arial" w:cs="Arial"/>
                <w:noProof/>
              </w:rPr>
              <w:drawing>
                <wp:inline distT="0" distB="0" distL="0" distR="0" wp14:anchorId="2DDEC912" wp14:editId="531CFD69">
                  <wp:extent cx="2880000" cy="2160080"/>
                  <wp:effectExtent l="19050" t="19050" r="1587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3-26 at 12.12.06 PM (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C54DC0" w14:paraId="642F6835" w14:textId="77777777" w:rsidTr="008A394A">
        <w:tc>
          <w:tcPr>
            <w:tcW w:w="4509" w:type="dxa"/>
          </w:tcPr>
          <w:p w14:paraId="2AB6B8C1" w14:textId="345AC2C3" w:rsidR="00C54DC0" w:rsidRDefault="00555D62">
            <w:pPr>
              <w:spacing w:after="200" w:line="276" w:lineRule="auto"/>
              <w:rPr>
                <w:rFonts w:ascii="Arial" w:hAnsi="Arial" w:cs="Arial"/>
              </w:rPr>
            </w:pPr>
            <w:r>
              <w:rPr>
                <w:rFonts w:ascii="Arial" w:hAnsi="Arial" w:cs="Arial"/>
                <w:noProof/>
              </w:rPr>
              <w:drawing>
                <wp:inline distT="0" distB="0" distL="0" distR="0" wp14:anchorId="18EE9526" wp14:editId="1B21E610">
                  <wp:extent cx="2777706" cy="2159635"/>
                  <wp:effectExtent l="19050" t="19050" r="2286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3-26 at 12.13.42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9513" cy="2161040"/>
                          </a:xfrm>
                          <a:prstGeom prst="rect">
                            <a:avLst/>
                          </a:prstGeom>
                          <a:ln>
                            <a:solidFill>
                              <a:schemeClr val="tx1"/>
                            </a:solidFill>
                          </a:ln>
                        </pic:spPr>
                      </pic:pic>
                    </a:graphicData>
                  </a:graphic>
                </wp:inline>
              </w:drawing>
            </w:r>
          </w:p>
        </w:tc>
        <w:tc>
          <w:tcPr>
            <w:tcW w:w="4510" w:type="dxa"/>
          </w:tcPr>
          <w:p w14:paraId="3EDA9FC0" w14:textId="1D64C029" w:rsidR="00C54DC0" w:rsidRDefault="00555D62">
            <w:pPr>
              <w:spacing w:after="200" w:line="276" w:lineRule="auto"/>
              <w:rPr>
                <w:rFonts w:ascii="Arial" w:hAnsi="Arial" w:cs="Arial"/>
              </w:rPr>
            </w:pPr>
            <w:r>
              <w:rPr>
                <w:rFonts w:ascii="Arial" w:hAnsi="Arial" w:cs="Arial"/>
                <w:noProof/>
              </w:rPr>
              <w:drawing>
                <wp:inline distT="0" distB="0" distL="0" distR="0" wp14:anchorId="3D2C9393" wp14:editId="462F66BE">
                  <wp:extent cx="2769079" cy="2159635"/>
                  <wp:effectExtent l="19050" t="19050" r="1270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3-26 at 12.12.08 PM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3196" cy="2162846"/>
                          </a:xfrm>
                          <a:prstGeom prst="rect">
                            <a:avLst/>
                          </a:prstGeom>
                          <a:ln>
                            <a:solidFill>
                              <a:schemeClr val="tx1"/>
                            </a:solidFill>
                          </a:ln>
                        </pic:spPr>
                      </pic:pic>
                    </a:graphicData>
                  </a:graphic>
                </wp:inline>
              </w:drawing>
            </w:r>
          </w:p>
        </w:tc>
      </w:tr>
      <w:tr w:rsidR="00C54DC0" w14:paraId="1DF09FC2" w14:textId="77777777" w:rsidTr="008A394A">
        <w:tc>
          <w:tcPr>
            <w:tcW w:w="4509" w:type="dxa"/>
          </w:tcPr>
          <w:p w14:paraId="09BDA2D5" w14:textId="48A78425" w:rsidR="00C54DC0" w:rsidRDefault="00555D62">
            <w:pPr>
              <w:spacing w:after="200" w:line="276" w:lineRule="auto"/>
              <w:rPr>
                <w:rFonts w:ascii="Arial" w:hAnsi="Arial" w:cs="Arial"/>
              </w:rPr>
            </w:pPr>
            <w:r>
              <w:rPr>
                <w:rFonts w:ascii="Arial" w:hAnsi="Arial" w:cs="Arial"/>
                <w:noProof/>
              </w:rPr>
              <w:drawing>
                <wp:inline distT="0" distB="0" distL="0" distR="0" wp14:anchorId="5D855250" wp14:editId="753530E7">
                  <wp:extent cx="2794743" cy="2159635"/>
                  <wp:effectExtent l="19050" t="19050" r="2476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3-26 at 12.11.18 P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7979" cy="2162136"/>
                          </a:xfrm>
                          <a:prstGeom prst="rect">
                            <a:avLst/>
                          </a:prstGeom>
                          <a:ln>
                            <a:solidFill>
                              <a:schemeClr val="tx1"/>
                            </a:solidFill>
                          </a:ln>
                        </pic:spPr>
                      </pic:pic>
                    </a:graphicData>
                  </a:graphic>
                </wp:inline>
              </w:drawing>
            </w:r>
          </w:p>
        </w:tc>
        <w:tc>
          <w:tcPr>
            <w:tcW w:w="4510" w:type="dxa"/>
          </w:tcPr>
          <w:p w14:paraId="4B1C763B" w14:textId="26AE7C53" w:rsidR="00C54DC0" w:rsidRDefault="00555D62">
            <w:pPr>
              <w:spacing w:after="200" w:line="276" w:lineRule="auto"/>
              <w:rPr>
                <w:rFonts w:ascii="Arial" w:hAnsi="Arial" w:cs="Arial"/>
              </w:rPr>
            </w:pPr>
            <w:r>
              <w:rPr>
                <w:rFonts w:ascii="Arial" w:hAnsi="Arial" w:cs="Arial"/>
                <w:noProof/>
              </w:rPr>
              <w:drawing>
                <wp:inline distT="0" distB="0" distL="0" distR="0" wp14:anchorId="0EE44D3A" wp14:editId="719D3156">
                  <wp:extent cx="2785853" cy="2156460"/>
                  <wp:effectExtent l="19050" t="19050" r="14605"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3-26 at 12.11.18 PM (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7751" cy="2173411"/>
                          </a:xfrm>
                          <a:prstGeom prst="rect">
                            <a:avLst/>
                          </a:prstGeom>
                          <a:ln>
                            <a:solidFill>
                              <a:schemeClr val="tx1"/>
                            </a:solidFill>
                          </a:ln>
                        </pic:spPr>
                      </pic:pic>
                    </a:graphicData>
                  </a:graphic>
                </wp:inline>
              </w:drawing>
            </w:r>
          </w:p>
        </w:tc>
      </w:tr>
    </w:tbl>
    <w:p w14:paraId="4B3950AA" w14:textId="3972577B" w:rsidR="00F42A11" w:rsidRPr="00477583" w:rsidRDefault="00F42A11">
      <w:pPr>
        <w:spacing w:after="200" w:line="276" w:lineRule="auto"/>
        <w:rPr>
          <w:rFonts w:ascii="Arial" w:hAnsi="Arial" w:cs="Arial"/>
        </w:rPr>
      </w:pPr>
      <w:r>
        <w:rPr>
          <w:rFonts w:ascii="Arial" w:hAnsi="Arial" w:cs="Arial"/>
          <w:b/>
          <w:u w:val="single"/>
        </w:rPr>
        <w:br w:type="page"/>
      </w:r>
    </w:p>
    <w:tbl>
      <w:tblPr>
        <w:tblW w:w="6949" w:type="dxa"/>
        <w:jc w:val="center"/>
        <w:tblLook w:val="04A0" w:firstRow="1" w:lastRow="0" w:firstColumn="1" w:lastColumn="0" w:noHBand="0" w:noVBand="1"/>
      </w:tblPr>
      <w:tblGrid>
        <w:gridCol w:w="960"/>
        <w:gridCol w:w="1298"/>
        <w:gridCol w:w="2415"/>
        <w:gridCol w:w="2276"/>
      </w:tblGrid>
      <w:tr w:rsidR="00F42A11" w:rsidRPr="00F42A11" w14:paraId="5EE9D112" w14:textId="77777777" w:rsidTr="00F42A11">
        <w:trPr>
          <w:trHeight w:val="300"/>
          <w:jc w:val="center"/>
        </w:trPr>
        <w:tc>
          <w:tcPr>
            <w:tcW w:w="960" w:type="dxa"/>
            <w:tcBorders>
              <w:top w:val="nil"/>
              <w:left w:val="nil"/>
              <w:bottom w:val="nil"/>
              <w:right w:val="nil"/>
            </w:tcBorders>
            <w:shd w:val="clear" w:color="auto" w:fill="auto"/>
            <w:noWrap/>
            <w:vAlign w:val="bottom"/>
            <w:hideMark/>
          </w:tcPr>
          <w:p w14:paraId="70D870B5" w14:textId="77777777" w:rsidR="00F42A11" w:rsidRPr="00F42A11" w:rsidRDefault="00F42A11" w:rsidP="00F42A11">
            <w:pPr>
              <w:rPr>
                <w:sz w:val="20"/>
                <w:szCs w:val="20"/>
                <w:lang w:val="en-US"/>
              </w:rPr>
            </w:pPr>
          </w:p>
        </w:tc>
        <w:tc>
          <w:tcPr>
            <w:tcW w:w="1298" w:type="dxa"/>
            <w:tcBorders>
              <w:top w:val="nil"/>
              <w:left w:val="nil"/>
              <w:bottom w:val="nil"/>
              <w:right w:val="nil"/>
            </w:tcBorders>
            <w:shd w:val="clear" w:color="auto" w:fill="auto"/>
            <w:noWrap/>
            <w:vAlign w:val="bottom"/>
            <w:hideMark/>
          </w:tcPr>
          <w:p w14:paraId="3A68BF9F" w14:textId="77777777" w:rsidR="00F42A11" w:rsidRPr="00F42A11" w:rsidRDefault="00F42A11" w:rsidP="00477583">
            <w:pPr>
              <w:spacing w:after="200" w:line="276" w:lineRule="auto"/>
              <w:jc w:val="center"/>
              <w:rPr>
                <w:rFonts w:ascii="Arial" w:hAnsi="Arial" w:cs="Arial"/>
                <w:b/>
                <w:u w:val="single"/>
              </w:rPr>
            </w:pPr>
          </w:p>
        </w:tc>
        <w:tc>
          <w:tcPr>
            <w:tcW w:w="2415" w:type="dxa"/>
            <w:tcBorders>
              <w:top w:val="nil"/>
              <w:left w:val="nil"/>
              <w:bottom w:val="nil"/>
              <w:right w:val="nil"/>
            </w:tcBorders>
            <w:shd w:val="clear" w:color="auto" w:fill="auto"/>
            <w:noWrap/>
            <w:vAlign w:val="bottom"/>
          </w:tcPr>
          <w:p w14:paraId="5F8C17F1" w14:textId="6AC164E4" w:rsidR="00F42A11" w:rsidRPr="00F42A11" w:rsidRDefault="00F42A11" w:rsidP="00477583">
            <w:pPr>
              <w:spacing w:after="200" w:line="276" w:lineRule="auto"/>
              <w:jc w:val="center"/>
              <w:rPr>
                <w:rFonts w:ascii="Arial" w:hAnsi="Arial" w:cs="Arial"/>
                <w:b/>
                <w:u w:val="single"/>
              </w:rPr>
            </w:pPr>
            <w:r w:rsidRPr="00477583">
              <w:rPr>
                <w:rFonts w:ascii="Arial" w:hAnsi="Arial" w:cs="Arial"/>
                <w:b/>
                <w:u w:val="single"/>
              </w:rPr>
              <w:t xml:space="preserve">INVOICE DETAILS </w:t>
            </w:r>
          </w:p>
        </w:tc>
        <w:tc>
          <w:tcPr>
            <w:tcW w:w="2276" w:type="dxa"/>
            <w:tcBorders>
              <w:top w:val="nil"/>
              <w:left w:val="nil"/>
              <w:bottom w:val="nil"/>
              <w:right w:val="nil"/>
            </w:tcBorders>
            <w:shd w:val="clear" w:color="auto" w:fill="auto"/>
            <w:noWrap/>
            <w:vAlign w:val="bottom"/>
          </w:tcPr>
          <w:p w14:paraId="1C7F68F2" w14:textId="0BA82C26" w:rsidR="00F42A11" w:rsidRPr="00F42A11" w:rsidRDefault="00F42A11" w:rsidP="00F42A11">
            <w:pPr>
              <w:rPr>
                <w:rFonts w:ascii="Calibri" w:hAnsi="Calibri" w:cs="Calibri"/>
                <w:b/>
                <w:bCs/>
                <w:color w:val="000000"/>
                <w:sz w:val="22"/>
                <w:szCs w:val="22"/>
                <w:lang w:val="en-US"/>
              </w:rPr>
            </w:pPr>
          </w:p>
        </w:tc>
      </w:tr>
      <w:tr w:rsidR="00F42A11" w:rsidRPr="00F42A11" w14:paraId="1C8D4281" w14:textId="77777777" w:rsidTr="00F42A11">
        <w:trPr>
          <w:trHeight w:val="300"/>
          <w:jc w:val="center"/>
        </w:trPr>
        <w:tc>
          <w:tcPr>
            <w:tcW w:w="960" w:type="dxa"/>
            <w:tcBorders>
              <w:top w:val="nil"/>
              <w:left w:val="nil"/>
              <w:bottom w:val="nil"/>
              <w:right w:val="nil"/>
            </w:tcBorders>
            <w:shd w:val="clear" w:color="auto" w:fill="auto"/>
            <w:noWrap/>
            <w:vAlign w:val="bottom"/>
            <w:hideMark/>
          </w:tcPr>
          <w:p w14:paraId="4B06927B" w14:textId="77777777" w:rsidR="00F42A11" w:rsidRPr="00F42A11" w:rsidRDefault="00F42A11" w:rsidP="00F42A11">
            <w:pPr>
              <w:rPr>
                <w:rFonts w:ascii="Calibri" w:hAnsi="Calibri" w:cs="Calibri"/>
                <w:b/>
                <w:bCs/>
                <w:color w:val="000000"/>
                <w:sz w:val="22"/>
                <w:szCs w:val="22"/>
                <w:lang w:val="en-US"/>
              </w:rPr>
            </w:pPr>
          </w:p>
        </w:tc>
        <w:tc>
          <w:tcPr>
            <w:tcW w:w="1298" w:type="dxa"/>
            <w:tcBorders>
              <w:top w:val="nil"/>
              <w:left w:val="nil"/>
              <w:bottom w:val="nil"/>
              <w:right w:val="nil"/>
            </w:tcBorders>
            <w:shd w:val="clear" w:color="auto" w:fill="auto"/>
            <w:noWrap/>
            <w:vAlign w:val="bottom"/>
            <w:hideMark/>
          </w:tcPr>
          <w:p w14:paraId="562E4496" w14:textId="77777777" w:rsidR="00F42A11" w:rsidRPr="00F42A11" w:rsidRDefault="00F42A11" w:rsidP="00F42A11">
            <w:pPr>
              <w:rPr>
                <w:sz w:val="20"/>
                <w:szCs w:val="20"/>
                <w:lang w:val="en-US"/>
              </w:rPr>
            </w:pPr>
          </w:p>
        </w:tc>
        <w:tc>
          <w:tcPr>
            <w:tcW w:w="2415" w:type="dxa"/>
            <w:tcBorders>
              <w:top w:val="nil"/>
              <w:left w:val="nil"/>
              <w:bottom w:val="nil"/>
              <w:right w:val="nil"/>
            </w:tcBorders>
            <w:shd w:val="clear" w:color="auto" w:fill="auto"/>
            <w:noWrap/>
            <w:vAlign w:val="bottom"/>
          </w:tcPr>
          <w:p w14:paraId="480A0868" w14:textId="77777777" w:rsidR="00F42A11" w:rsidRPr="00F42A11" w:rsidRDefault="00F42A11" w:rsidP="00F42A11">
            <w:pPr>
              <w:rPr>
                <w:sz w:val="20"/>
                <w:szCs w:val="20"/>
                <w:lang w:val="en-US"/>
              </w:rPr>
            </w:pPr>
          </w:p>
        </w:tc>
        <w:tc>
          <w:tcPr>
            <w:tcW w:w="2276" w:type="dxa"/>
            <w:tcBorders>
              <w:top w:val="nil"/>
              <w:left w:val="nil"/>
              <w:bottom w:val="nil"/>
              <w:right w:val="nil"/>
            </w:tcBorders>
            <w:shd w:val="clear" w:color="auto" w:fill="auto"/>
            <w:noWrap/>
            <w:vAlign w:val="bottom"/>
          </w:tcPr>
          <w:p w14:paraId="43F1566C" w14:textId="77777777" w:rsidR="00F42A11" w:rsidRPr="00F42A11" w:rsidRDefault="00F42A11" w:rsidP="00F42A11">
            <w:pPr>
              <w:rPr>
                <w:sz w:val="20"/>
                <w:szCs w:val="20"/>
                <w:lang w:val="en-US"/>
              </w:rPr>
            </w:pPr>
          </w:p>
        </w:tc>
      </w:tr>
      <w:tr w:rsidR="00F42A11" w:rsidRPr="00F42A11" w14:paraId="6DE4C473" w14:textId="77777777" w:rsidTr="00F42A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23D1D76" w14:textId="77777777"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S.no</w:t>
            </w:r>
          </w:p>
        </w:tc>
        <w:tc>
          <w:tcPr>
            <w:tcW w:w="1298"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DA02676" w14:textId="01765EBD"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Date</w:t>
            </w:r>
            <w:r>
              <w:rPr>
                <w:rFonts w:ascii="Calibri" w:hAnsi="Calibri" w:cs="Calibri"/>
                <w:b/>
                <w:bCs/>
                <w:color w:val="000000"/>
                <w:sz w:val="22"/>
                <w:szCs w:val="22"/>
                <w:lang w:val="en-US"/>
              </w:rPr>
              <w:t xml:space="preserve"> of Invoice</w:t>
            </w:r>
          </w:p>
        </w:tc>
        <w:tc>
          <w:tcPr>
            <w:tcW w:w="24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3F05A9A" w14:textId="77777777"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Supplier</w:t>
            </w:r>
          </w:p>
        </w:tc>
        <w:tc>
          <w:tcPr>
            <w:tcW w:w="227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6D0A8B3" w14:textId="2A4069BE"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Amount in INR</w:t>
            </w:r>
          </w:p>
        </w:tc>
      </w:tr>
      <w:tr w:rsidR="00F42A11" w:rsidRPr="00F42A11" w14:paraId="23C3D55E"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515F6B"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w:t>
            </w:r>
          </w:p>
        </w:tc>
        <w:tc>
          <w:tcPr>
            <w:tcW w:w="1298" w:type="dxa"/>
            <w:tcBorders>
              <w:top w:val="nil"/>
              <w:left w:val="nil"/>
              <w:bottom w:val="single" w:sz="4" w:space="0" w:color="auto"/>
              <w:right w:val="single" w:sz="4" w:space="0" w:color="auto"/>
            </w:tcBorders>
            <w:shd w:val="clear" w:color="auto" w:fill="auto"/>
            <w:noWrap/>
            <w:vAlign w:val="bottom"/>
            <w:hideMark/>
          </w:tcPr>
          <w:p w14:paraId="58C67E96"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08-09-2022</w:t>
            </w:r>
          </w:p>
        </w:tc>
        <w:tc>
          <w:tcPr>
            <w:tcW w:w="2415" w:type="dxa"/>
            <w:tcBorders>
              <w:top w:val="nil"/>
              <w:left w:val="nil"/>
              <w:bottom w:val="single" w:sz="4" w:space="0" w:color="auto"/>
              <w:right w:val="single" w:sz="4" w:space="0" w:color="auto"/>
            </w:tcBorders>
            <w:shd w:val="clear" w:color="auto" w:fill="auto"/>
            <w:noWrap/>
            <w:vAlign w:val="bottom"/>
            <w:hideMark/>
          </w:tcPr>
          <w:p w14:paraId="51F31DED"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76CFFA57" w14:textId="2C856A2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12,87,746</w:t>
            </w:r>
          </w:p>
        </w:tc>
      </w:tr>
      <w:tr w:rsidR="00F42A11" w:rsidRPr="00F42A11" w14:paraId="7912EC0E"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DD3112"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w:t>
            </w:r>
          </w:p>
        </w:tc>
        <w:tc>
          <w:tcPr>
            <w:tcW w:w="1298" w:type="dxa"/>
            <w:tcBorders>
              <w:top w:val="nil"/>
              <w:left w:val="nil"/>
              <w:bottom w:val="single" w:sz="4" w:space="0" w:color="auto"/>
              <w:right w:val="single" w:sz="4" w:space="0" w:color="auto"/>
            </w:tcBorders>
            <w:shd w:val="clear" w:color="auto" w:fill="auto"/>
            <w:noWrap/>
            <w:vAlign w:val="bottom"/>
            <w:hideMark/>
          </w:tcPr>
          <w:p w14:paraId="02B042AE"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30-08-2022</w:t>
            </w:r>
          </w:p>
        </w:tc>
        <w:tc>
          <w:tcPr>
            <w:tcW w:w="2415" w:type="dxa"/>
            <w:tcBorders>
              <w:top w:val="nil"/>
              <w:left w:val="nil"/>
              <w:bottom w:val="single" w:sz="4" w:space="0" w:color="auto"/>
              <w:right w:val="single" w:sz="4" w:space="0" w:color="auto"/>
            </w:tcBorders>
            <w:shd w:val="clear" w:color="auto" w:fill="auto"/>
            <w:noWrap/>
            <w:vAlign w:val="bottom"/>
            <w:hideMark/>
          </w:tcPr>
          <w:p w14:paraId="3EFAB719"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334F022B" w14:textId="6B7E1C21"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21,80,000</w:t>
            </w:r>
          </w:p>
        </w:tc>
      </w:tr>
      <w:tr w:rsidR="00F42A11" w:rsidRPr="00F42A11" w14:paraId="3C10622B"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F6DD6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3</w:t>
            </w:r>
          </w:p>
        </w:tc>
        <w:tc>
          <w:tcPr>
            <w:tcW w:w="1298" w:type="dxa"/>
            <w:tcBorders>
              <w:top w:val="nil"/>
              <w:left w:val="nil"/>
              <w:bottom w:val="single" w:sz="4" w:space="0" w:color="auto"/>
              <w:right w:val="single" w:sz="4" w:space="0" w:color="auto"/>
            </w:tcBorders>
            <w:shd w:val="clear" w:color="auto" w:fill="auto"/>
            <w:noWrap/>
            <w:vAlign w:val="bottom"/>
            <w:hideMark/>
          </w:tcPr>
          <w:p w14:paraId="4A97BBA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08-09-2022</w:t>
            </w:r>
          </w:p>
        </w:tc>
        <w:tc>
          <w:tcPr>
            <w:tcW w:w="2415" w:type="dxa"/>
            <w:tcBorders>
              <w:top w:val="nil"/>
              <w:left w:val="nil"/>
              <w:bottom w:val="single" w:sz="4" w:space="0" w:color="auto"/>
              <w:right w:val="single" w:sz="4" w:space="0" w:color="auto"/>
            </w:tcBorders>
            <w:shd w:val="clear" w:color="auto" w:fill="auto"/>
            <w:noWrap/>
            <w:vAlign w:val="bottom"/>
            <w:hideMark/>
          </w:tcPr>
          <w:p w14:paraId="3A07320A"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Anupan</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411775D6" w14:textId="7FADCA1D"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18,880</w:t>
            </w:r>
          </w:p>
        </w:tc>
      </w:tr>
      <w:tr w:rsidR="00F42A11" w:rsidRPr="00F42A11" w14:paraId="5B0D92F3"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92D3C7"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4</w:t>
            </w:r>
          </w:p>
        </w:tc>
        <w:tc>
          <w:tcPr>
            <w:tcW w:w="1298" w:type="dxa"/>
            <w:tcBorders>
              <w:top w:val="nil"/>
              <w:left w:val="nil"/>
              <w:bottom w:val="single" w:sz="4" w:space="0" w:color="auto"/>
              <w:right w:val="single" w:sz="4" w:space="0" w:color="auto"/>
            </w:tcBorders>
            <w:shd w:val="clear" w:color="auto" w:fill="auto"/>
            <w:noWrap/>
            <w:vAlign w:val="bottom"/>
            <w:hideMark/>
          </w:tcPr>
          <w:p w14:paraId="2AD35010"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01-09-2022</w:t>
            </w:r>
          </w:p>
        </w:tc>
        <w:tc>
          <w:tcPr>
            <w:tcW w:w="2415" w:type="dxa"/>
            <w:tcBorders>
              <w:top w:val="nil"/>
              <w:left w:val="nil"/>
              <w:bottom w:val="single" w:sz="4" w:space="0" w:color="auto"/>
              <w:right w:val="single" w:sz="4" w:space="0" w:color="auto"/>
            </w:tcBorders>
            <w:shd w:val="clear" w:color="auto" w:fill="auto"/>
            <w:noWrap/>
            <w:vAlign w:val="bottom"/>
            <w:hideMark/>
          </w:tcPr>
          <w:p w14:paraId="07B33654"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0137F70E" w14:textId="4524ACF7"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13,28,018</w:t>
            </w:r>
          </w:p>
        </w:tc>
      </w:tr>
      <w:tr w:rsidR="00F42A11" w:rsidRPr="00F42A11" w14:paraId="41A3DE1F"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CB5D54"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5</w:t>
            </w:r>
          </w:p>
        </w:tc>
        <w:tc>
          <w:tcPr>
            <w:tcW w:w="1298" w:type="dxa"/>
            <w:tcBorders>
              <w:top w:val="nil"/>
              <w:left w:val="nil"/>
              <w:bottom w:val="single" w:sz="4" w:space="0" w:color="auto"/>
              <w:right w:val="single" w:sz="4" w:space="0" w:color="auto"/>
            </w:tcBorders>
            <w:shd w:val="clear" w:color="auto" w:fill="auto"/>
            <w:noWrap/>
            <w:vAlign w:val="bottom"/>
            <w:hideMark/>
          </w:tcPr>
          <w:p w14:paraId="3EC837C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08-10-2022</w:t>
            </w:r>
          </w:p>
        </w:tc>
        <w:tc>
          <w:tcPr>
            <w:tcW w:w="2415" w:type="dxa"/>
            <w:tcBorders>
              <w:top w:val="nil"/>
              <w:left w:val="nil"/>
              <w:bottom w:val="single" w:sz="4" w:space="0" w:color="auto"/>
              <w:right w:val="single" w:sz="4" w:space="0" w:color="auto"/>
            </w:tcBorders>
            <w:shd w:val="clear" w:color="auto" w:fill="auto"/>
            <w:noWrap/>
            <w:vAlign w:val="bottom"/>
            <w:hideMark/>
          </w:tcPr>
          <w:p w14:paraId="2210CC73"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7980149E" w14:textId="129BB5C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32,69,550</w:t>
            </w:r>
          </w:p>
        </w:tc>
      </w:tr>
      <w:tr w:rsidR="00F42A11" w:rsidRPr="00F42A11" w14:paraId="57009C45"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8D145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6</w:t>
            </w:r>
          </w:p>
        </w:tc>
        <w:tc>
          <w:tcPr>
            <w:tcW w:w="1298" w:type="dxa"/>
            <w:tcBorders>
              <w:top w:val="nil"/>
              <w:left w:val="nil"/>
              <w:bottom w:val="single" w:sz="4" w:space="0" w:color="auto"/>
              <w:right w:val="single" w:sz="4" w:space="0" w:color="auto"/>
            </w:tcBorders>
            <w:shd w:val="clear" w:color="auto" w:fill="auto"/>
            <w:noWrap/>
            <w:vAlign w:val="bottom"/>
            <w:hideMark/>
          </w:tcPr>
          <w:p w14:paraId="2D514516"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03-10-2022</w:t>
            </w:r>
          </w:p>
        </w:tc>
        <w:tc>
          <w:tcPr>
            <w:tcW w:w="2415" w:type="dxa"/>
            <w:tcBorders>
              <w:top w:val="nil"/>
              <w:left w:val="nil"/>
              <w:bottom w:val="single" w:sz="4" w:space="0" w:color="auto"/>
              <w:right w:val="single" w:sz="4" w:space="0" w:color="auto"/>
            </w:tcBorders>
            <w:shd w:val="clear" w:color="auto" w:fill="auto"/>
            <w:noWrap/>
            <w:vAlign w:val="bottom"/>
            <w:hideMark/>
          </w:tcPr>
          <w:p w14:paraId="21D438C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659317B0" w14:textId="173CE55A"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54,50,000</w:t>
            </w:r>
          </w:p>
        </w:tc>
      </w:tr>
      <w:tr w:rsidR="00F42A11" w:rsidRPr="00F42A11" w14:paraId="445BF7E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77DB0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7</w:t>
            </w:r>
          </w:p>
        </w:tc>
        <w:tc>
          <w:tcPr>
            <w:tcW w:w="1298" w:type="dxa"/>
            <w:tcBorders>
              <w:top w:val="nil"/>
              <w:left w:val="nil"/>
              <w:bottom w:val="single" w:sz="4" w:space="0" w:color="auto"/>
              <w:right w:val="single" w:sz="4" w:space="0" w:color="auto"/>
            </w:tcBorders>
            <w:shd w:val="clear" w:color="auto" w:fill="auto"/>
            <w:noWrap/>
            <w:vAlign w:val="bottom"/>
            <w:hideMark/>
          </w:tcPr>
          <w:p w14:paraId="0A1AA53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08-10-2022</w:t>
            </w:r>
          </w:p>
        </w:tc>
        <w:tc>
          <w:tcPr>
            <w:tcW w:w="2415" w:type="dxa"/>
            <w:tcBorders>
              <w:top w:val="nil"/>
              <w:left w:val="nil"/>
              <w:bottom w:val="single" w:sz="4" w:space="0" w:color="auto"/>
              <w:right w:val="single" w:sz="4" w:space="0" w:color="auto"/>
            </w:tcBorders>
            <w:shd w:val="clear" w:color="auto" w:fill="auto"/>
            <w:noWrap/>
            <w:vAlign w:val="bottom"/>
            <w:hideMark/>
          </w:tcPr>
          <w:p w14:paraId="3B3FEFC4"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1EDDF711" w14:textId="69467C3C"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2,45,330</w:t>
            </w:r>
          </w:p>
        </w:tc>
      </w:tr>
      <w:tr w:rsidR="00F42A11" w:rsidRPr="00F42A11" w14:paraId="004FFA3A"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414F2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8</w:t>
            </w:r>
          </w:p>
        </w:tc>
        <w:tc>
          <w:tcPr>
            <w:tcW w:w="1298" w:type="dxa"/>
            <w:tcBorders>
              <w:top w:val="nil"/>
              <w:left w:val="nil"/>
              <w:bottom w:val="single" w:sz="4" w:space="0" w:color="auto"/>
              <w:right w:val="single" w:sz="4" w:space="0" w:color="auto"/>
            </w:tcBorders>
            <w:shd w:val="clear" w:color="auto" w:fill="auto"/>
            <w:noWrap/>
            <w:vAlign w:val="bottom"/>
            <w:hideMark/>
          </w:tcPr>
          <w:p w14:paraId="3F85570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17-10-2022</w:t>
            </w:r>
          </w:p>
        </w:tc>
        <w:tc>
          <w:tcPr>
            <w:tcW w:w="2415" w:type="dxa"/>
            <w:tcBorders>
              <w:top w:val="nil"/>
              <w:left w:val="nil"/>
              <w:bottom w:val="single" w:sz="4" w:space="0" w:color="auto"/>
              <w:right w:val="single" w:sz="4" w:space="0" w:color="auto"/>
            </w:tcBorders>
            <w:shd w:val="clear" w:color="000000" w:fill="FFFFFF"/>
            <w:noWrap/>
            <w:vAlign w:val="bottom"/>
            <w:hideMark/>
          </w:tcPr>
          <w:p w14:paraId="7969015B"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4C660162" w14:textId="6A3743F7"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12,12,964</w:t>
            </w:r>
          </w:p>
        </w:tc>
      </w:tr>
      <w:tr w:rsidR="00F42A11" w:rsidRPr="00F42A11" w14:paraId="6913AF4A"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3F2C95"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9</w:t>
            </w:r>
          </w:p>
        </w:tc>
        <w:tc>
          <w:tcPr>
            <w:tcW w:w="1298" w:type="dxa"/>
            <w:tcBorders>
              <w:top w:val="nil"/>
              <w:left w:val="nil"/>
              <w:bottom w:val="single" w:sz="4" w:space="0" w:color="auto"/>
              <w:right w:val="single" w:sz="4" w:space="0" w:color="auto"/>
            </w:tcBorders>
            <w:shd w:val="clear" w:color="auto" w:fill="auto"/>
            <w:noWrap/>
            <w:vAlign w:val="bottom"/>
            <w:hideMark/>
          </w:tcPr>
          <w:p w14:paraId="6D9E1BBB"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14-11-2022</w:t>
            </w:r>
          </w:p>
        </w:tc>
        <w:tc>
          <w:tcPr>
            <w:tcW w:w="2415" w:type="dxa"/>
            <w:tcBorders>
              <w:top w:val="nil"/>
              <w:left w:val="nil"/>
              <w:bottom w:val="single" w:sz="4" w:space="0" w:color="auto"/>
              <w:right w:val="single" w:sz="4" w:space="0" w:color="auto"/>
            </w:tcBorders>
            <w:shd w:val="clear" w:color="auto" w:fill="auto"/>
            <w:noWrap/>
            <w:vAlign w:val="bottom"/>
            <w:hideMark/>
          </w:tcPr>
          <w:p w14:paraId="659AC7B4" w14:textId="77777777" w:rsidR="00F42A11" w:rsidRPr="00F42A11" w:rsidRDefault="00F42A11" w:rsidP="00F42A11">
            <w:pPr>
              <w:jc w:val="both"/>
              <w:rPr>
                <w:rFonts w:ascii="Calibri" w:hAnsi="Calibri" w:cs="Calibri"/>
                <w:color w:val="000000"/>
                <w:sz w:val="22"/>
                <w:szCs w:val="22"/>
                <w:lang w:val="en-US"/>
              </w:rPr>
            </w:pPr>
            <w:r w:rsidRPr="00F42A11">
              <w:rPr>
                <w:rFonts w:ascii="Calibri" w:hAnsi="Calibri" w:cs="Calibri"/>
                <w:color w:val="000000"/>
                <w:sz w:val="22"/>
                <w:szCs w:val="22"/>
                <w:lang w:val="en-US"/>
              </w:rPr>
              <w:t xml:space="preserve">Mohan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7DEC30A9" w14:textId="14EAF40E"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1,00,000</w:t>
            </w:r>
          </w:p>
        </w:tc>
      </w:tr>
      <w:tr w:rsidR="00F42A11" w:rsidRPr="00F42A11" w14:paraId="4F09920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38994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10</w:t>
            </w:r>
          </w:p>
        </w:tc>
        <w:tc>
          <w:tcPr>
            <w:tcW w:w="1298" w:type="dxa"/>
            <w:tcBorders>
              <w:top w:val="nil"/>
              <w:left w:val="nil"/>
              <w:bottom w:val="single" w:sz="4" w:space="0" w:color="auto"/>
              <w:right w:val="single" w:sz="4" w:space="0" w:color="auto"/>
            </w:tcBorders>
            <w:shd w:val="clear" w:color="auto" w:fill="auto"/>
            <w:noWrap/>
            <w:vAlign w:val="bottom"/>
            <w:hideMark/>
          </w:tcPr>
          <w:p w14:paraId="1D5DFCA3"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03-08-2022</w:t>
            </w:r>
          </w:p>
        </w:tc>
        <w:tc>
          <w:tcPr>
            <w:tcW w:w="2415" w:type="dxa"/>
            <w:tcBorders>
              <w:top w:val="nil"/>
              <w:left w:val="nil"/>
              <w:bottom w:val="single" w:sz="4" w:space="0" w:color="auto"/>
              <w:right w:val="single" w:sz="4" w:space="0" w:color="auto"/>
            </w:tcBorders>
            <w:shd w:val="clear" w:color="auto" w:fill="auto"/>
            <w:noWrap/>
            <w:vAlign w:val="bottom"/>
            <w:hideMark/>
          </w:tcPr>
          <w:p w14:paraId="39B1AEA4" w14:textId="77777777" w:rsidR="00F42A11" w:rsidRPr="00F42A11" w:rsidRDefault="00F42A11" w:rsidP="00F42A11">
            <w:pPr>
              <w:jc w:val="both"/>
              <w:rPr>
                <w:rFonts w:ascii="Calibri" w:hAnsi="Calibri" w:cs="Calibri"/>
                <w:color w:val="000000"/>
                <w:sz w:val="22"/>
                <w:szCs w:val="22"/>
                <w:lang w:val="en-US"/>
              </w:rPr>
            </w:pPr>
            <w:r w:rsidRPr="00F42A11">
              <w:rPr>
                <w:rFonts w:ascii="Calibri" w:hAnsi="Calibri" w:cs="Calibri"/>
                <w:color w:val="000000"/>
                <w:sz w:val="22"/>
                <w:szCs w:val="22"/>
                <w:lang w:val="en-US"/>
              </w:rPr>
              <w:t xml:space="preserve">Mohan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7085909C" w14:textId="118D48CC"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4,15,360</w:t>
            </w:r>
          </w:p>
        </w:tc>
      </w:tr>
      <w:tr w:rsidR="00F42A11" w:rsidRPr="00F42A11" w14:paraId="41865E4C"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33086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11</w:t>
            </w:r>
          </w:p>
        </w:tc>
        <w:tc>
          <w:tcPr>
            <w:tcW w:w="1298" w:type="dxa"/>
            <w:tcBorders>
              <w:top w:val="nil"/>
              <w:left w:val="nil"/>
              <w:bottom w:val="single" w:sz="4" w:space="0" w:color="auto"/>
              <w:right w:val="single" w:sz="4" w:space="0" w:color="auto"/>
            </w:tcBorders>
            <w:shd w:val="clear" w:color="auto" w:fill="auto"/>
            <w:noWrap/>
            <w:vAlign w:val="bottom"/>
            <w:hideMark/>
          </w:tcPr>
          <w:p w14:paraId="69D641A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08-12-2022</w:t>
            </w:r>
          </w:p>
        </w:tc>
        <w:tc>
          <w:tcPr>
            <w:tcW w:w="2415" w:type="dxa"/>
            <w:tcBorders>
              <w:top w:val="nil"/>
              <w:left w:val="nil"/>
              <w:bottom w:val="single" w:sz="4" w:space="0" w:color="auto"/>
              <w:right w:val="single" w:sz="4" w:space="0" w:color="auto"/>
            </w:tcBorders>
            <w:shd w:val="clear" w:color="auto" w:fill="auto"/>
            <w:noWrap/>
            <w:vAlign w:val="bottom"/>
            <w:hideMark/>
          </w:tcPr>
          <w:p w14:paraId="5BA20653"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71D989BF" w14:textId="345CE319"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32,70,000</w:t>
            </w:r>
          </w:p>
        </w:tc>
      </w:tr>
      <w:tr w:rsidR="00F42A11" w:rsidRPr="00F42A11" w14:paraId="335ADC07"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DC5177"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12</w:t>
            </w:r>
          </w:p>
        </w:tc>
        <w:tc>
          <w:tcPr>
            <w:tcW w:w="1298" w:type="dxa"/>
            <w:tcBorders>
              <w:top w:val="nil"/>
              <w:left w:val="nil"/>
              <w:bottom w:val="single" w:sz="4" w:space="0" w:color="auto"/>
              <w:right w:val="single" w:sz="4" w:space="0" w:color="auto"/>
            </w:tcBorders>
            <w:shd w:val="clear" w:color="auto" w:fill="auto"/>
            <w:noWrap/>
            <w:vAlign w:val="bottom"/>
            <w:hideMark/>
          </w:tcPr>
          <w:p w14:paraId="512E237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29-11-2022</w:t>
            </w:r>
          </w:p>
        </w:tc>
        <w:tc>
          <w:tcPr>
            <w:tcW w:w="2415" w:type="dxa"/>
            <w:tcBorders>
              <w:top w:val="nil"/>
              <w:left w:val="nil"/>
              <w:bottom w:val="single" w:sz="4" w:space="0" w:color="auto"/>
              <w:right w:val="single" w:sz="4" w:space="0" w:color="auto"/>
            </w:tcBorders>
            <w:shd w:val="clear" w:color="auto" w:fill="auto"/>
            <w:noWrap/>
            <w:vAlign w:val="bottom"/>
            <w:hideMark/>
          </w:tcPr>
          <w:p w14:paraId="7214436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0E6AD430" w14:textId="701F5283"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1,84,219</w:t>
            </w:r>
          </w:p>
        </w:tc>
      </w:tr>
      <w:tr w:rsidR="00F42A11" w:rsidRPr="00F42A11" w14:paraId="3FE879BB"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7C0E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13</w:t>
            </w:r>
          </w:p>
        </w:tc>
        <w:tc>
          <w:tcPr>
            <w:tcW w:w="1298" w:type="dxa"/>
            <w:tcBorders>
              <w:top w:val="nil"/>
              <w:left w:val="nil"/>
              <w:bottom w:val="single" w:sz="4" w:space="0" w:color="auto"/>
              <w:right w:val="single" w:sz="4" w:space="0" w:color="auto"/>
            </w:tcBorders>
            <w:shd w:val="clear" w:color="auto" w:fill="auto"/>
            <w:noWrap/>
            <w:vAlign w:val="bottom"/>
            <w:hideMark/>
          </w:tcPr>
          <w:p w14:paraId="0771096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29-11-2022</w:t>
            </w:r>
          </w:p>
        </w:tc>
        <w:tc>
          <w:tcPr>
            <w:tcW w:w="2415" w:type="dxa"/>
            <w:tcBorders>
              <w:top w:val="nil"/>
              <w:left w:val="nil"/>
              <w:bottom w:val="single" w:sz="4" w:space="0" w:color="auto"/>
              <w:right w:val="single" w:sz="4" w:space="0" w:color="auto"/>
            </w:tcBorders>
            <w:shd w:val="clear" w:color="auto" w:fill="auto"/>
            <w:noWrap/>
            <w:vAlign w:val="bottom"/>
            <w:hideMark/>
          </w:tcPr>
          <w:p w14:paraId="1682B54C"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2F71E845" w14:textId="23C25FDB"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68,06,523</w:t>
            </w:r>
          </w:p>
        </w:tc>
      </w:tr>
      <w:tr w:rsidR="00F42A11" w:rsidRPr="00F42A11" w14:paraId="727323C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92CC8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14</w:t>
            </w:r>
          </w:p>
        </w:tc>
        <w:tc>
          <w:tcPr>
            <w:tcW w:w="1298" w:type="dxa"/>
            <w:tcBorders>
              <w:top w:val="nil"/>
              <w:left w:val="nil"/>
              <w:bottom w:val="single" w:sz="4" w:space="0" w:color="auto"/>
              <w:right w:val="single" w:sz="4" w:space="0" w:color="auto"/>
            </w:tcBorders>
            <w:shd w:val="clear" w:color="auto" w:fill="auto"/>
            <w:noWrap/>
            <w:vAlign w:val="bottom"/>
            <w:hideMark/>
          </w:tcPr>
          <w:p w14:paraId="1EBD4FD4"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06-01-2023</w:t>
            </w:r>
          </w:p>
        </w:tc>
        <w:tc>
          <w:tcPr>
            <w:tcW w:w="2415" w:type="dxa"/>
            <w:tcBorders>
              <w:top w:val="nil"/>
              <w:left w:val="nil"/>
              <w:bottom w:val="single" w:sz="4" w:space="0" w:color="auto"/>
              <w:right w:val="single" w:sz="4" w:space="0" w:color="auto"/>
            </w:tcBorders>
            <w:shd w:val="clear" w:color="auto" w:fill="auto"/>
            <w:noWrap/>
            <w:vAlign w:val="bottom"/>
            <w:hideMark/>
          </w:tcPr>
          <w:p w14:paraId="5FAC4A5C" w14:textId="77777777" w:rsidR="00F42A11" w:rsidRPr="00F42A11" w:rsidRDefault="00F42A11" w:rsidP="00F42A11">
            <w:pPr>
              <w:jc w:val="both"/>
              <w:rPr>
                <w:rFonts w:ascii="Calibri" w:hAnsi="Calibri" w:cs="Calibri"/>
                <w:color w:val="000000"/>
                <w:sz w:val="22"/>
                <w:szCs w:val="22"/>
                <w:lang w:val="en-US"/>
              </w:rPr>
            </w:pPr>
            <w:r w:rsidRPr="00F42A11">
              <w:rPr>
                <w:rFonts w:ascii="Calibri" w:hAnsi="Calibri" w:cs="Calibri"/>
                <w:color w:val="000000"/>
                <w:sz w:val="22"/>
                <w:szCs w:val="22"/>
                <w:lang w:val="en-US"/>
              </w:rPr>
              <w:t>Anupam Sale Service</w:t>
            </w:r>
          </w:p>
        </w:tc>
        <w:tc>
          <w:tcPr>
            <w:tcW w:w="2276" w:type="dxa"/>
            <w:tcBorders>
              <w:top w:val="nil"/>
              <w:left w:val="nil"/>
              <w:bottom w:val="single" w:sz="4" w:space="0" w:color="auto"/>
              <w:right w:val="single" w:sz="4" w:space="0" w:color="auto"/>
            </w:tcBorders>
            <w:shd w:val="clear" w:color="auto" w:fill="auto"/>
            <w:noWrap/>
            <w:vAlign w:val="bottom"/>
            <w:hideMark/>
          </w:tcPr>
          <w:p w14:paraId="6FAD9D29" w14:textId="36A1130E"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18,880</w:t>
            </w:r>
          </w:p>
        </w:tc>
      </w:tr>
      <w:tr w:rsidR="00F42A11" w:rsidRPr="00F42A11" w14:paraId="18A314A3"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2F98A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15</w:t>
            </w:r>
          </w:p>
        </w:tc>
        <w:tc>
          <w:tcPr>
            <w:tcW w:w="1298" w:type="dxa"/>
            <w:tcBorders>
              <w:top w:val="nil"/>
              <w:left w:val="nil"/>
              <w:bottom w:val="single" w:sz="4" w:space="0" w:color="auto"/>
              <w:right w:val="single" w:sz="4" w:space="0" w:color="auto"/>
            </w:tcBorders>
            <w:shd w:val="clear" w:color="auto" w:fill="auto"/>
            <w:noWrap/>
            <w:vAlign w:val="bottom"/>
            <w:hideMark/>
          </w:tcPr>
          <w:p w14:paraId="2B00FE8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27-01-2023</w:t>
            </w:r>
          </w:p>
        </w:tc>
        <w:tc>
          <w:tcPr>
            <w:tcW w:w="2415" w:type="dxa"/>
            <w:tcBorders>
              <w:top w:val="nil"/>
              <w:left w:val="nil"/>
              <w:bottom w:val="single" w:sz="4" w:space="0" w:color="auto"/>
              <w:right w:val="single" w:sz="4" w:space="0" w:color="auto"/>
            </w:tcBorders>
            <w:shd w:val="clear" w:color="auto" w:fill="auto"/>
            <w:noWrap/>
            <w:vAlign w:val="bottom"/>
            <w:hideMark/>
          </w:tcPr>
          <w:p w14:paraId="6031B7DE"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6E67A147" w14:textId="23962FF2"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3,61,483</w:t>
            </w:r>
          </w:p>
        </w:tc>
      </w:tr>
      <w:tr w:rsidR="00F42A11" w:rsidRPr="00F42A11" w14:paraId="08475442"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B5DCC"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16</w:t>
            </w:r>
          </w:p>
        </w:tc>
        <w:tc>
          <w:tcPr>
            <w:tcW w:w="1298" w:type="dxa"/>
            <w:tcBorders>
              <w:top w:val="nil"/>
              <w:left w:val="nil"/>
              <w:bottom w:val="single" w:sz="4" w:space="0" w:color="auto"/>
              <w:right w:val="single" w:sz="4" w:space="0" w:color="auto"/>
            </w:tcBorders>
            <w:shd w:val="clear" w:color="auto" w:fill="auto"/>
            <w:noWrap/>
            <w:vAlign w:val="bottom"/>
            <w:hideMark/>
          </w:tcPr>
          <w:p w14:paraId="232A37DF"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06-02-2023</w:t>
            </w:r>
          </w:p>
        </w:tc>
        <w:tc>
          <w:tcPr>
            <w:tcW w:w="2415" w:type="dxa"/>
            <w:tcBorders>
              <w:top w:val="nil"/>
              <w:left w:val="nil"/>
              <w:bottom w:val="single" w:sz="4" w:space="0" w:color="auto"/>
              <w:right w:val="single" w:sz="4" w:space="0" w:color="auto"/>
            </w:tcBorders>
            <w:shd w:val="clear" w:color="auto" w:fill="auto"/>
            <w:noWrap/>
            <w:vAlign w:val="bottom"/>
            <w:hideMark/>
          </w:tcPr>
          <w:p w14:paraId="25AE3AE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2816A868" w14:textId="24D11D1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10,54,379</w:t>
            </w:r>
          </w:p>
        </w:tc>
      </w:tr>
      <w:tr w:rsidR="00F42A11" w:rsidRPr="00F42A11" w14:paraId="33E51B5D"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781D7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17</w:t>
            </w:r>
          </w:p>
        </w:tc>
        <w:tc>
          <w:tcPr>
            <w:tcW w:w="1298" w:type="dxa"/>
            <w:tcBorders>
              <w:top w:val="nil"/>
              <w:left w:val="nil"/>
              <w:bottom w:val="single" w:sz="4" w:space="0" w:color="auto"/>
              <w:right w:val="single" w:sz="4" w:space="0" w:color="auto"/>
            </w:tcBorders>
            <w:shd w:val="clear" w:color="auto" w:fill="auto"/>
            <w:noWrap/>
            <w:vAlign w:val="bottom"/>
            <w:hideMark/>
          </w:tcPr>
          <w:p w14:paraId="220F9F53"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06-02-2023</w:t>
            </w:r>
          </w:p>
        </w:tc>
        <w:tc>
          <w:tcPr>
            <w:tcW w:w="2415" w:type="dxa"/>
            <w:tcBorders>
              <w:top w:val="nil"/>
              <w:left w:val="nil"/>
              <w:bottom w:val="single" w:sz="4" w:space="0" w:color="auto"/>
              <w:right w:val="single" w:sz="4" w:space="0" w:color="auto"/>
            </w:tcBorders>
            <w:shd w:val="clear" w:color="auto" w:fill="auto"/>
            <w:noWrap/>
            <w:vAlign w:val="bottom"/>
            <w:hideMark/>
          </w:tcPr>
          <w:p w14:paraId="4C5FEA00"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16A0DA58" w14:textId="72DF4D28"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3,48,000</w:t>
            </w:r>
          </w:p>
        </w:tc>
      </w:tr>
      <w:tr w:rsidR="00F42A11" w:rsidRPr="00F42A11" w14:paraId="013E0D07"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579DDE"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18</w:t>
            </w:r>
          </w:p>
        </w:tc>
        <w:tc>
          <w:tcPr>
            <w:tcW w:w="1298" w:type="dxa"/>
            <w:tcBorders>
              <w:top w:val="nil"/>
              <w:left w:val="nil"/>
              <w:bottom w:val="single" w:sz="4" w:space="0" w:color="auto"/>
              <w:right w:val="single" w:sz="4" w:space="0" w:color="auto"/>
            </w:tcBorders>
            <w:shd w:val="clear" w:color="auto" w:fill="auto"/>
            <w:noWrap/>
            <w:vAlign w:val="bottom"/>
            <w:hideMark/>
          </w:tcPr>
          <w:p w14:paraId="77503ABE"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06-02-2023</w:t>
            </w:r>
          </w:p>
        </w:tc>
        <w:tc>
          <w:tcPr>
            <w:tcW w:w="2415" w:type="dxa"/>
            <w:tcBorders>
              <w:top w:val="nil"/>
              <w:left w:val="nil"/>
              <w:bottom w:val="single" w:sz="4" w:space="0" w:color="auto"/>
              <w:right w:val="single" w:sz="4" w:space="0" w:color="auto"/>
            </w:tcBorders>
            <w:shd w:val="clear" w:color="auto" w:fill="auto"/>
            <w:noWrap/>
            <w:vAlign w:val="bottom"/>
            <w:hideMark/>
          </w:tcPr>
          <w:p w14:paraId="5BEA76D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4CDE24FE" w14:textId="3E832C00"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20,98,684</w:t>
            </w:r>
          </w:p>
        </w:tc>
      </w:tr>
      <w:tr w:rsidR="00F42A11" w:rsidRPr="00F42A11" w14:paraId="4EA6CD8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86767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19</w:t>
            </w:r>
          </w:p>
        </w:tc>
        <w:tc>
          <w:tcPr>
            <w:tcW w:w="1298" w:type="dxa"/>
            <w:tcBorders>
              <w:top w:val="nil"/>
              <w:left w:val="nil"/>
              <w:bottom w:val="single" w:sz="4" w:space="0" w:color="auto"/>
              <w:right w:val="single" w:sz="4" w:space="0" w:color="auto"/>
            </w:tcBorders>
            <w:shd w:val="clear" w:color="auto" w:fill="auto"/>
            <w:noWrap/>
            <w:vAlign w:val="bottom"/>
            <w:hideMark/>
          </w:tcPr>
          <w:p w14:paraId="757BCAE2"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10-02-2023</w:t>
            </w:r>
          </w:p>
        </w:tc>
        <w:tc>
          <w:tcPr>
            <w:tcW w:w="2415" w:type="dxa"/>
            <w:tcBorders>
              <w:top w:val="nil"/>
              <w:left w:val="nil"/>
              <w:bottom w:val="single" w:sz="4" w:space="0" w:color="auto"/>
              <w:right w:val="single" w:sz="4" w:space="0" w:color="auto"/>
            </w:tcBorders>
            <w:shd w:val="clear" w:color="auto" w:fill="auto"/>
            <w:noWrap/>
            <w:vAlign w:val="bottom"/>
            <w:hideMark/>
          </w:tcPr>
          <w:p w14:paraId="29233DFC"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480DA604" w14:textId="14A1CC25"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2,39,341</w:t>
            </w:r>
          </w:p>
        </w:tc>
      </w:tr>
      <w:tr w:rsidR="00F42A11" w:rsidRPr="00F42A11" w14:paraId="28C6953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6B6D6"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20</w:t>
            </w:r>
          </w:p>
        </w:tc>
        <w:tc>
          <w:tcPr>
            <w:tcW w:w="1298" w:type="dxa"/>
            <w:tcBorders>
              <w:top w:val="nil"/>
              <w:left w:val="nil"/>
              <w:bottom w:val="single" w:sz="4" w:space="0" w:color="auto"/>
              <w:right w:val="single" w:sz="4" w:space="0" w:color="auto"/>
            </w:tcBorders>
            <w:shd w:val="clear" w:color="auto" w:fill="auto"/>
            <w:noWrap/>
            <w:vAlign w:val="bottom"/>
            <w:hideMark/>
          </w:tcPr>
          <w:p w14:paraId="18411BF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20-02-2023</w:t>
            </w:r>
          </w:p>
        </w:tc>
        <w:tc>
          <w:tcPr>
            <w:tcW w:w="2415" w:type="dxa"/>
            <w:tcBorders>
              <w:top w:val="nil"/>
              <w:left w:val="nil"/>
              <w:bottom w:val="single" w:sz="4" w:space="0" w:color="auto"/>
              <w:right w:val="single" w:sz="4" w:space="0" w:color="auto"/>
            </w:tcBorders>
            <w:shd w:val="clear" w:color="auto" w:fill="auto"/>
            <w:noWrap/>
            <w:vAlign w:val="bottom"/>
            <w:hideMark/>
          </w:tcPr>
          <w:p w14:paraId="14D9AB1E" w14:textId="1E2175E5" w:rsidR="00F42A11" w:rsidRPr="00F42A11" w:rsidRDefault="00F42A11" w:rsidP="00F42A11">
            <w:pPr>
              <w:jc w:val="both"/>
              <w:rPr>
                <w:rFonts w:ascii="Calibri" w:hAnsi="Calibri" w:cs="Calibri"/>
                <w:color w:val="000000"/>
                <w:sz w:val="22"/>
                <w:szCs w:val="22"/>
                <w:lang w:val="en-US"/>
              </w:rPr>
            </w:pPr>
            <w:r w:rsidRPr="00F42A11">
              <w:rPr>
                <w:rFonts w:ascii="Calibri" w:hAnsi="Calibri" w:cs="Calibri"/>
                <w:color w:val="000000"/>
                <w:sz w:val="22"/>
                <w:szCs w:val="22"/>
                <w:lang w:val="en-US"/>
              </w:rPr>
              <w:t>A.S Enterprises</w:t>
            </w:r>
          </w:p>
        </w:tc>
        <w:tc>
          <w:tcPr>
            <w:tcW w:w="2276" w:type="dxa"/>
            <w:tcBorders>
              <w:top w:val="nil"/>
              <w:left w:val="nil"/>
              <w:bottom w:val="single" w:sz="4" w:space="0" w:color="auto"/>
              <w:right w:val="single" w:sz="4" w:space="0" w:color="auto"/>
            </w:tcBorders>
            <w:shd w:val="clear" w:color="auto" w:fill="auto"/>
            <w:noWrap/>
            <w:vAlign w:val="bottom"/>
            <w:hideMark/>
          </w:tcPr>
          <w:p w14:paraId="7D866B12" w14:textId="1D7E5707"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6,00,000</w:t>
            </w:r>
          </w:p>
        </w:tc>
      </w:tr>
      <w:tr w:rsidR="00F42A11" w:rsidRPr="00F42A11" w14:paraId="465D46F8"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5631D2"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21</w:t>
            </w:r>
          </w:p>
        </w:tc>
        <w:tc>
          <w:tcPr>
            <w:tcW w:w="1298" w:type="dxa"/>
            <w:tcBorders>
              <w:top w:val="nil"/>
              <w:left w:val="nil"/>
              <w:bottom w:val="single" w:sz="4" w:space="0" w:color="auto"/>
              <w:right w:val="single" w:sz="4" w:space="0" w:color="auto"/>
            </w:tcBorders>
            <w:shd w:val="clear" w:color="auto" w:fill="auto"/>
            <w:noWrap/>
            <w:vAlign w:val="bottom"/>
            <w:hideMark/>
          </w:tcPr>
          <w:p w14:paraId="36C227E5"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23-02-2023</w:t>
            </w:r>
          </w:p>
        </w:tc>
        <w:tc>
          <w:tcPr>
            <w:tcW w:w="2415" w:type="dxa"/>
            <w:tcBorders>
              <w:top w:val="nil"/>
              <w:left w:val="nil"/>
              <w:bottom w:val="single" w:sz="4" w:space="0" w:color="auto"/>
              <w:right w:val="single" w:sz="4" w:space="0" w:color="auto"/>
            </w:tcBorders>
            <w:shd w:val="clear" w:color="auto" w:fill="auto"/>
            <w:noWrap/>
            <w:vAlign w:val="bottom"/>
            <w:hideMark/>
          </w:tcPr>
          <w:p w14:paraId="51815787"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6A07BFFD" w14:textId="5232F264"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2,59,341</w:t>
            </w:r>
          </w:p>
        </w:tc>
      </w:tr>
      <w:tr w:rsidR="00F42A11" w:rsidRPr="00F42A11" w14:paraId="1C52369A"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786DD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22</w:t>
            </w:r>
          </w:p>
        </w:tc>
        <w:tc>
          <w:tcPr>
            <w:tcW w:w="1298" w:type="dxa"/>
            <w:tcBorders>
              <w:top w:val="nil"/>
              <w:left w:val="nil"/>
              <w:bottom w:val="single" w:sz="4" w:space="0" w:color="auto"/>
              <w:right w:val="single" w:sz="4" w:space="0" w:color="auto"/>
            </w:tcBorders>
            <w:shd w:val="clear" w:color="auto" w:fill="auto"/>
            <w:noWrap/>
            <w:vAlign w:val="bottom"/>
            <w:hideMark/>
          </w:tcPr>
          <w:p w14:paraId="3E19969C"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09-03-2023</w:t>
            </w:r>
          </w:p>
        </w:tc>
        <w:tc>
          <w:tcPr>
            <w:tcW w:w="2415" w:type="dxa"/>
            <w:tcBorders>
              <w:top w:val="nil"/>
              <w:left w:val="nil"/>
              <w:bottom w:val="single" w:sz="4" w:space="0" w:color="auto"/>
              <w:right w:val="single" w:sz="4" w:space="0" w:color="auto"/>
            </w:tcBorders>
            <w:shd w:val="clear" w:color="auto" w:fill="auto"/>
            <w:noWrap/>
            <w:vAlign w:val="bottom"/>
            <w:hideMark/>
          </w:tcPr>
          <w:p w14:paraId="76B3B489"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6721F21D" w14:textId="4C3910CD"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24,97,752</w:t>
            </w:r>
          </w:p>
        </w:tc>
      </w:tr>
      <w:tr w:rsidR="00F42A11" w:rsidRPr="00F42A11" w14:paraId="07463EC0"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05734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23</w:t>
            </w:r>
          </w:p>
        </w:tc>
        <w:tc>
          <w:tcPr>
            <w:tcW w:w="1298" w:type="dxa"/>
            <w:tcBorders>
              <w:top w:val="nil"/>
              <w:left w:val="nil"/>
              <w:bottom w:val="single" w:sz="4" w:space="0" w:color="auto"/>
              <w:right w:val="single" w:sz="4" w:space="0" w:color="auto"/>
            </w:tcBorders>
            <w:shd w:val="clear" w:color="auto" w:fill="auto"/>
            <w:noWrap/>
            <w:vAlign w:val="bottom"/>
            <w:hideMark/>
          </w:tcPr>
          <w:p w14:paraId="012479FC"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22-02-2023</w:t>
            </w:r>
          </w:p>
        </w:tc>
        <w:tc>
          <w:tcPr>
            <w:tcW w:w="2415" w:type="dxa"/>
            <w:tcBorders>
              <w:top w:val="nil"/>
              <w:left w:val="nil"/>
              <w:bottom w:val="single" w:sz="4" w:space="0" w:color="auto"/>
              <w:right w:val="single" w:sz="4" w:space="0" w:color="auto"/>
            </w:tcBorders>
            <w:shd w:val="clear" w:color="auto" w:fill="auto"/>
            <w:noWrap/>
            <w:vAlign w:val="bottom"/>
            <w:hideMark/>
          </w:tcPr>
          <w:p w14:paraId="6F687071"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14AE8C3A" w14:textId="5911616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64,45,830</w:t>
            </w:r>
          </w:p>
        </w:tc>
      </w:tr>
      <w:tr w:rsidR="00F42A11" w:rsidRPr="00F42A11" w14:paraId="525E40DC"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E20FA3" w14:textId="0AD3CC93" w:rsidR="00F42A11" w:rsidRPr="00F42A11" w:rsidRDefault="00F42A11" w:rsidP="00F42A11">
            <w:pPr>
              <w:jc w:val="center"/>
              <w:rPr>
                <w:rFonts w:ascii="Calibri" w:hAnsi="Calibri" w:cs="Calibri"/>
                <w:color w:val="000000"/>
                <w:sz w:val="22"/>
                <w:szCs w:val="22"/>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777EA96B" w14:textId="7A5BD06E" w:rsidR="00F42A11" w:rsidRPr="00F42A11" w:rsidRDefault="00F42A11" w:rsidP="00F42A11">
            <w:pPr>
              <w:jc w:val="center"/>
              <w:rPr>
                <w:rFonts w:ascii="Calibri" w:hAnsi="Calibri" w:cs="Calibri"/>
                <w:color w:val="000000"/>
                <w:sz w:val="22"/>
                <w:szCs w:val="22"/>
                <w:lang w:val="en-US"/>
              </w:rPr>
            </w:pPr>
          </w:p>
        </w:tc>
        <w:tc>
          <w:tcPr>
            <w:tcW w:w="2415" w:type="dxa"/>
            <w:tcBorders>
              <w:top w:val="nil"/>
              <w:left w:val="nil"/>
              <w:bottom w:val="single" w:sz="4" w:space="0" w:color="auto"/>
              <w:right w:val="single" w:sz="4" w:space="0" w:color="auto"/>
            </w:tcBorders>
            <w:shd w:val="clear" w:color="auto" w:fill="auto"/>
            <w:noWrap/>
            <w:vAlign w:val="bottom"/>
            <w:hideMark/>
          </w:tcPr>
          <w:p w14:paraId="51365978" w14:textId="77777777"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Total</w:t>
            </w:r>
          </w:p>
        </w:tc>
        <w:tc>
          <w:tcPr>
            <w:tcW w:w="2276" w:type="dxa"/>
            <w:tcBorders>
              <w:top w:val="nil"/>
              <w:left w:val="nil"/>
              <w:bottom w:val="single" w:sz="4" w:space="0" w:color="auto"/>
              <w:right w:val="single" w:sz="4" w:space="0" w:color="auto"/>
            </w:tcBorders>
            <w:shd w:val="clear" w:color="auto" w:fill="auto"/>
            <w:noWrap/>
            <w:vAlign w:val="center"/>
            <w:hideMark/>
          </w:tcPr>
          <w:p w14:paraId="2D132424" w14:textId="60CBCDEF" w:rsidR="00F42A11" w:rsidRPr="00F42A11" w:rsidRDefault="00F42A11" w:rsidP="00F42A11">
            <w:pPr>
              <w:jc w:val="right"/>
              <w:rPr>
                <w:rFonts w:ascii="Calibri" w:hAnsi="Calibri" w:cs="Calibri"/>
                <w:b/>
                <w:bCs/>
                <w:color w:val="000000"/>
                <w:sz w:val="22"/>
                <w:szCs w:val="22"/>
                <w:lang w:val="en-US"/>
              </w:rPr>
            </w:pPr>
            <w:r w:rsidRPr="00F42A11">
              <w:rPr>
                <w:rFonts w:ascii="Calibri" w:hAnsi="Calibri" w:cs="Calibri"/>
                <w:b/>
                <w:bCs/>
                <w:color w:val="000000"/>
                <w:sz w:val="22"/>
                <w:szCs w:val="22"/>
                <w:lang w:val="en-US"/>
              </w:rPr>
              <w:t>3,96,92,280</w:t>
            </w:r>
          </w:p>
        </w:tc>
      </w:tr>
    </w:tbl>
    <w:p w14:paraId="2EE0B5B9" w14:textId="581C280D" w:rsidR="00F42A11" w:rsidRDefault="00F42A11">
      <w:pPr>
        <w:spacing w:after="200" w:line="276" w:lineRule="auto"/>
        <w:rPr>
          <w:rFonts w:ascii="Arial" w:hAnsi="Arial" w:cs="Arial"/>
          <w:b/>
          <w:u w:val="single"/>
        </w:rPr>
      </w:pPr>
    </w:p>
    <w:p w14:paraId="51259509" w14:textId="77777777" w:rsidR="00D851B9" w:rsidRDefault="00D851B9" w:rsidP="00D851B9">
      <w:pPr>
        <w:spacing w:after="200" w:line="276" w:lineRule="auto"/>
        <w:jc w:val="center"/>
        <w:rPr>
          <w:rFonts w:ascii="Arial" w:hAnsi="Arial" w:cs="Arial"/>
          <w:b/>
          <w:u w:val="single"/>
        </w:rPr>
      </w:pPr>
    </w:p>
    <w:p w14:paraId="066388A0" w14:textId="608488AF" w:rsidR="00D851B9" w:rsidRDefault="00D851B9" w:rsidP="00D851B9">
      <w:pPr>
        <w:spacing w:after="200" w:line="276" w:lineRule="auto"/>
        <w:jc w:val="center"/>
        <w:rPr>
          <w:rFonts w:ascii="Arial" w:hAnsi="Arial" w:cs="Arial"/>
          <w:b/>
          <w:u w:val="single"/>
        </w:rPr>
      </w:pPr>
      <w:r>
        <w:rPr>
          <w:rFonts w:ascii="Arial" w:hAnsi="Arial" w:cs="Arial"/>
          <w:b/>
          <w:noProof/>
          <w:u w:val="single"/>
          <w:lang w:val="en-US"/>
        </w:rPr>
        <w:lastRenderedPageBreak/>
        <w:drawing>
          <wp:inline distT="0" distB="0" distL="0" distR="0" wp14:anchorId="577C9689" wp14:editId="2ED80A3C">
            <wp:extent cx="5190554" cy="642937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473B8.tmp"/>
                    <pic:cNvPicPr/>
                  </pic:nvPicPr>
                  <pic:blipFill>
                    <a:blip r:embed="rId27">
                      <a:extLst>
                        <a:ext uri="{28A0092B-C50C-407E-A947-70E740481C1C}">
                          <a14:useLocalDpi xmlns:a14="http://schemas.microsoft.com/office/drawing/2010/main" val="0"/>
                        </a:ext>
                      </a:extLst>
                    </a:blip>
                    <a:stretch>
                      <a:fillRect/>
                    </a:stretch>
                  </pic:blipFill>
                  <pic:spPr>
                    <a:xfrm>
                      <a:off x="0" y="0"/>
                      <a:ext cx="5204880" cy="6447120"/>
                    </a:xfrm>
                    <a:prstGeom prst="rect">
                      <a:avLst/>
                    </a:prstGeom>
                    <a:ln>
                      <a:solidFill>
                        <a:schemeClr val="tx1"/>
                      </a:solidFill>
                    </a:ln>
                  </pic:spPr>
                </pic:pic>
              </a:graphicData>
            </a:graphic>
          </wp:inline>
        </w:drawing>
      </w:r>
    </w:p>
    <w:p w14:paraId="0C1CE07B" w14:textId="77777777" w:rsidR="00D851B9" w:rsidRDefault="00D851B9">
      <w:pPr>
        <w:spacing w:after="200" w:line="276" w:lineRule="auto"/>
        <w:rPr>
          <w:rFonts w:ascii="Arial" w:hAnsi="Arial" w:cs="Arial"/>
          <w:b/>
          <w:u w:val="single"/>
        </w:rPr>
      </w:pPr>
      <w:r>
        <w:rPr>
          <w:rFonts w:ascii="Arial" w:hAnsi="Arial" w:cs="Arial"/>
          <w:b/>
          <w:u w:val="single"/>
        </w:rPr>
        <w:br w:type="page"/>
      </w:r>
    </w:p>
    <w:p w14:paraId="14D75A79" w14:textId="0A6D29B0" w:rsidR="00D851B9" w:rsidRDefault="00D851B9" w:rsidP="00D851B9">
      <w:pPr>
        <w:spacing w:after="200" w:line="276" w:lineRule="auto"/>
        <w:jc w:val="center"/>
        <w:rPr>
          <w:rFonts w:ascii="Arial" w:hAnsi="Arial" w:cs="Arial"/>
          <w:b/>
          <w:u w:val="single"/>
        </w:rPr>
      </w:pPr>
      <w:r>
        <w:rPr>
          <w:rFonts w:ascii="Arial" w:hAnsi="Arial" w:cs="Arial"/>
          <w:b/>
          <w:noProof/>
          <w:u w:val="single"/>
          <w:lang w:val="en-US"/>
        </w:rPr>
        <w:lastRenderedPageBreak/>
        <w:drawing>
          <wp:inline distT="0" distB="0" distL="0" distR="0" wp14:anchorId="18E4E8FB" wp14:editId="0C4BE423">
            <wp:extent cx="5161963" cy="8029575"/>
            <wp:effectExtent l="19050" t="19050" r="196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431C9.tmp"/>
                    <pic:cNvPicPr/>
                  </pic:nvPicPr>
                  <pic:blipFill>
                    <a:blip r:embed="rId28">
                      <a:extLst>
                        <a:ext uri="{28A0092B-C50C-407E-A947-70E740481C1C}">
                          <a14:useLocalDpi xmlns:a14="http://schemas.microsoft.com/office/drawing/2010/main" val="0"/>
                        </a:ext>
                      </a:extLst>
                    </a:blip>
                    <a:stretch>
                      <a:fillRect/>
                    </a:stretch>
                  </pic:blipFill>
                  <pic:spPr>
                    <a:xfrm>
                      <a:off x="0" y="0"/>
                      <a:ext cx="5170447" cy="8042772"/>
                    </a:xfrm>
                    <a:prstGeom prst="rect">
                      <a:avLst/>
                    </a:prstGeom>
                    <a:ln>
                      <a:solidFill>
                        <a:schemeClr val="tx1"/>
                      </a:solidFill>
                    </a:ln>
                  </pic:spPr>
                </pic:pic>
              </a:graphicData>
            </a:graphic>
          </wp:inline>
        </w:drawing>
      </w:r>
    </w:p>
    <w:p w14:paraId="5DD3185F" w14:textId="77777777" w:rsidR="00D851B9" w:rsidRDefault="00D851B9">
      <w:pPr>
        <w:spacing w:after="200" w:line="276" w:lineRule="auto"/>
        <w:rPr>
          <w:rFonts w:ascii="Arial" w:hAnsi="Arial" w:cs="Arial"/>
          <w:b/>
          <w:u w:val="single"/>
        </w:rPr>
      </w:pPr>
      <w:r>
        <w:rPr>
          <w:rFonts w:ascii="Arial" w:hAnsi="Arial" w:cs="Arial"/>
          <w:b/>
          <w:u w:val="single"/>
        </w:rPr>
        <w:br w:type="page"/>
      </w:r>
    </w:p>
    <w:p w14:paraId="139882EF" w14:textId="66FBC5A0" w:rsidR="00D851B9" w:rsidRDefault="00D851B9">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63D96B42" wp14:editId="7E9778AB">
            <wp:extent cx="5533303" cy="7766462"/>
            <wp:effectExtent l="19050" t="19050" r="1079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B41F47.tmp"/>
                    <pic:cNvPicPr/>
                  </pic:nvPicPr>
                  <pic:blipFill>
                    <a:blip r:embed="rId29">
                      <a:extLst>
                        <a:ext uri="{28A0092B-C50C-407E-A947-70E740481C1C}">
                          <a14:useLocalDpi xmlns:a14="http://schemas.microsoft.com/office/drawing/2010/main" val="0"/>
                        </a:ext>
                      </a:extLst>
                    </a:blip>
                    <a:stretch>
                      <a:fillRect/>
                    </a:stretch>
                  </pic:blipFill>
                  <pic:spPr>
                    <a:xfrm>
                      <a:off x="0" y="0"/>
                      <a:ext cx="5558180" cy="7801380"/>
                    </a:xfrm>
                    <a:prstGeom prst="rect">
                      <a:avLst/>
                    </a:prstGeom>
                    <a:ln>
                      <a:solidFill>
                        <a:schemeClr val="tx1"/>
                      </a:solidFill>
                    </a:ln>
                  </pic:spPr>
                </pic:pic>
              </a:graphicData>
            </a:graphic>
          </wp:inline>
        </w:drawing>
      </w:r>
      <w:r>
        <w:rPr>
          <w:rFonts w:ascii="Arial" w:hAnsi="Arial" w:cs="Arial"/>
          <w:b/>
          <w:u w:val="single"/>
        </w:rPr>
        <w:br w:type="page"/>
      </w:r>
    </w:p>
    <w:p w14:paraId="280E2163" w14:textId="74555AAC" w:rsidR="00D851B9" w:rsidRDefault="00D851B9">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09847192" wp14:editId="70E50E12">
            <wp:extent cx="5517332" cy="8324193"/>
            <wp:effectExtent l="19050" t="19050" r="2667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4BA50.tmp"/>
                    <pic:cNvPicPr/>
                  </pic:nvPicPr>
                  <pic:blipFill>
                    <a:blip r:embed="rId30">
                      <a:extLst>
                        <a:ext uri="{28A0092B-C50C-407E-A947-70E740481C1C}">
                          <a14:useLocalDpi xmlns:a14="http://schemas.microsoft.com/office/drawing/2010/main" val="0"/>
                        </a:ext>
                      </a:extLst>
                    </a:blip>
                    <a:stretch>
                      <a:fillRect/>
                    </a:stretch>
                  </pic:blipFill>
                  <pic:spPr>
                    <a:xfrm>
                      <a:off x="0" y="0"/>
                      <a:ext cx="5537994" cy="8355366"/>
                    </a:xfrm>
                    <a:prstGeom prst="rect">
                      <a:avLst/>
                    </a:prstGeom>
                    <a:ln>
                      <a:solidFill>
                        <a:schemeClr val="tx1"/>
                      </a:solidFill>
                    </a:ln>
                  </pic:spPr>
                </pic:pic>
              </a:graphicData>
            </a:graphic>
          </wp:inline>
        </w:drawing>
      </w:r>
      <w:r>
        <w:rPr>
          <w:rFonts w:ascii="Arial" w:hAnsi="Arial" w:cs="Arial"/>
          <w:b/>
          <w:u w:val="single"/>
        </w:rPr>
        <w:br w:type="page"/>
      </w:r>
    </w:p>
    <w:p w14:paraId="0F5BBB83" w14:textId="7603CC5B" w:rsidR="00D851B9" w:rsidRDefault="00D851B9">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0AC3B4B3" wp14:editId="2F314C88">
            <wp:extent cx="5501640" cy="8276897"/>
            <wp:effectExtent l="19050" t="19050" r="228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42762.tmp"/>
                    <pic:cNvPicPr/>
                  </pic:nvPicPr>
                  <pic:blipFill>
                    <a:blip r:embed="rId31">
                      <a:extLst>
                        <a:ext uri="{28A0092B-C50C-407E-A947-70E740481C1C}">
                          <a14:useLocalDpi xmlns:a14="http://schemas.microsoft.com/office/drawing/2010/main" val="0"/>
                        </a:ext>
                      </a:extLst>
                    </a:blip>
                    <a:stretch>
                      <a:fillRect/>
                    </a:stretch>
                  </pic:blipFill>
                  <pic:spPr>
                    <a:xfrm>
                      <a:off x="0" y="0"/>
                      <a:ext cx="5519603" cy="8303921"/>
                    </a:xfrm>
                    <a:prstGeom prst="rect">
                      <a:avLst/>
                    </a:prstGeom>
                    <a:ln>
                      <a:solidFill>
                        <a:schemeClr val="tx1"/>
                      </a:solidFill>
                    </a:ln>
                  </pic:spPr>
                </pic:pic>
              </a:graphicData>
            </a:graphic>
          </wp:inline>
        </w:drawing>
      </w:r>
      <w:r>
        <w:rPr>
          <w:rFonts w:ascii="Arial" w:hAnsi="Arial" w:cs="Arial"/>
          <w:b/>
          <w:u w:val="single"/>
        </w:rPr>
        <w:br w:type="page"/>
      </w:r>
    </w:p>
    <w:p w14:paraId="1216341B" w14:textId="08AD80BD" w:rsidR="00D851B9" w:rsidRDefault="00D851B9">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03308E15" wp14:editId="12DD7158">
            <wp:extent cx="5659755" cy="8339959"/>
            <wp:effectExtent l="19050" t="19050" r="1714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4BB66.tmp"/>
                    <pic:cNvPicPr/>
                  </pic:nvPicPr>
                  <pic:blipFill>
                    <a:blip r:embed="rId32">
                      <a:extLst>
                        <a:ext uri="{28A0092B-C50C-407E-A947-70E740481C1C}">
                          <a14:useLocalDpi xmlns:a14="http://schemas.microsoft.com/office/drawing/2010/main" val="0"/>
                        </a:ext>
                      </a:extLst>
                    </a:blip>
                    <a:stretch>
                      <a:fillRect/>
                    </a:stretch>
                  </pic:blipFill>
                  <pic:spPr>
                    <a:xfrm>
                      <a:off x="0" y="0"/>
                      <a:ext cx="5666734" cy="8350243"/>
                    </a:xfrm>
                    <a:prstGeom prst="rect">
                      <a:avLst/>
                    </a:prstGeom>
                    <a:ln>
                      <a:solidFill>
                        <a:schemeClr val="tx1"/>
                      </a:solidFill>
                    </a:ln>
                  </pic:spPr>
                </pic:pic>
              </a:graphicData>
            </a:graphic>
          </wp:inline>
        </w:drawing>
      </w:r>
      <w:r>
        <w:rPr>
          <w:rFonts w:ascii="Arial" w:hAnsi="Arial" w:cs="Arial"/>
          <w:b/>
          <w:u w:val="single"/>
        </w:rPr>
        <w:br w:type="page"/>
      </w:r>
    </w:p>
    <w:p w14:paraId="51F7E691" w14:textId="6728CF95" w:rsidR="00D851B9" w:rsidRDefault="00D851B9">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23B07E0B" wp14:editId="5C7228E9">
            <wp:extent cx="5548823" cy="8339959"/>
            <wp:effectExtent l="19050" t="19050" r="1397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B457B7.tmp"/>
                    <pic:cNvPicPr/>
                  </pic:nvPicPr>
                  <pic:blipFill>
                    <a:blip r:embed="rId33">
                      <a:extLst>
                        <a:ext uri="{28A0092B-C50C-407E-A947-70E740481C1C}">
                          <a14:useLocalDpi xmlns:a14="http://schemas.microsoft.com/office/drawing/2010/main" val="0"/>
                        </a:ext>
                      </a:extLst>
                    </a:blip>
                    <a:stretch>
                      <a:fillRect/>
                    </a:stretch>
                  </pic:blipFill>
                  <pic:spPr>
                    <a:xfrm>
                      <a:off x="0" y="0"/>
                      <a:ext cx="5565632" cy="8365224"/>
                    </a:xfrm>
                    <a:prstGeom prst="rect">
                      <a:avLst/>
                    </a:prstGeom>
                    <a:ln>
                      <a:solidFill>
                        <a:schemeClr val="tx1"/>
                      </a:solidFill>
                    </a:ln>
                  </pic:spPr>
                </pic:pic>
              </a:graphicData>
            </a:graphic>
          </wp:inline>
        </w:drawing>
      </w:r>
      <w:r>
        <w:rPr>
          <w:rFonts w:ascii="Arial" w:hAnsi="Arial" w:cs="Arial"/>
          <w:b/>
          <w:u w:val="single"/>
        </w:rPr>
        <w:br w:type="page"/>
      </w:r>
    </w:p>
    <w:p w14:paraId="161C50F8" w14:textId="49840E28" w:rsidR="00D851B9" w:rsidRDefault="00D851B9">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6A1FEAD9" wp14:editId="4DA9C151">
            <wp:extent cx="5628005" cy="822960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43372.tmp"/>
                    <pic:cNvPicPr/>
                  </pic:nvPicPr>
                  <pic:blipFill>
                    <a:blip r:embed="rId34">
                      <a:extLst>
                        <a:ext uri="{28A0092B-C50C-407E-A947-70E740481C1C}">
                          <a14:useLocalDpi xmlns:a14="http://schemas.microsoft.com/office/drawing/2010/main" val="0"/>
                        </a:ext>
                      </a:extLst>
                    </a:blip>
                    <a:stretch>
                      <a:fillRect/>
                    </a:stretch>
                  </pic:blipFill>
                  <pic:spPr>
                    <a:xfrm>
                      <a:off x="0" y="0"/>
                      <a:ext cx="5640014" cy="8247160"/>
                    </a:xfrm>
                    <a:prstGeom prst="rect">
                      <a:avLst/>
                    </a:prstGeom>
                    <a:ln>
                      <a:solidFill>
                        <a:schemeClr val="tx1"/>
                      </a:solidFill>
                    </a:ln>
                  </pic:spPr>
                </pic:pic>
              </a:graphicData>
            </a:graphic>
          </wp:inline>
        </w:drawing>
      </w:r>
      <w:r>
        <w:rPr>
          <w:rFonts w:ascii="Arial" w:hAnsi="Arial" w:cs="Arial"/>
          <w:b/>
          <w:u w:val="single"/>
        </w:rPr>
        <w:br w:type="page"/>
      </w:r>
    </w:p>
    <w:p w14:paraId="1719FD30" w14:textId="77777777" w:rsidR="00544255" w:rsidRDefault="00544255">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4E7DB5E4" wp14:editId="2443B059">
            <wp:extent cx="5486400" cy="8245366"/>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45790.tmp"/>
                    <pic:cNvPicPr/>
                  </pic:nvPicPr>
                  <pic:blipFill>
                    <a:blip r:embed="rId35">
                      <a:extLst>
                        <a:ext uri="{28A0092B-C50C-407E-A947-70E740481C1C}">
                          <a14:useLocalDpi xmlns:a14="http://schemas.microsoft.com/office/drawing/2010/main" val="0"/>
                        </a:ext>
                      </a:extLst>
                    </a:blip>
                    <a:stretch>
                      <a:fillRect/>
                    </a:stretch>
                  </pic:blipFill>
                  <pic:spPr>
                    <a:xfrm>
                      <a:off x="0" y="0"/>
                      <a:ext cx="5502726" cy="8269903"/>
                    </a:xfrm>
                    <a:prstGeom prst="rect">
                      <a:avLst/>
                    </a:prstGeom>
                    <a:ln>
                      <a:solidFill>
                        <a:schemeClr val="tx1"/>
                      </a:solidFill>
                    </a:ln>
                  </pic:spPr>
                </pic:pic>
              </a:graphicData>
            </a:graphic>
          </wp:inline>
        </w:drawing>
      </w:r>
    </w:p>
    <w:p w14:paraId="7CA5EDD7" w14:textId="77777777" w:rsidR="00544255" w:rsidRDefault="00544255">
      <w:pPr>
        <w:spacing w:after="200" w:line="276" w:lineRule="auto"/>
        <w:rPr>
          <w:rFonts w:ascii="Arial" w:hAnsi="Arial" w:cs="Arial"/>
          <w:b/>
          <w:u w:val="single"/>
        </w:rPr>
      </w:pPr>
      <w:r>
        <w:rPr>
          <w:rFonts w:ascii="Arial" w:hAnsi="Arial" w:cs="Arial"/>
          <w:b/>
          <w:u w:val="single"/>
        </w:rPr>
        <w:br w:type="page"/>
      </w:r>
    </w:p>
    <w:p w14:paraId="577DFE85" w14:textId="5F2D96DD" w:rsidR="00D851B9" w:rsidRDefault="00544255">
      <w:pPr>
        <w:spacing w:after="200" w:line="276" w:lineRule="auto"/>
        <w:rPr>
          <w:rFonts w:ascii="Arial" w:hAnsi="Arial" w:cs="Arial"/>
          <w:b/>
          <w:u w:val="single"/>
        </w:rPr>
      </w:pPr>
      <w:r>
        <w:rPr>
          <w:rFonts w:ascii="Arial" w:hAnsi="Arial" w:cs="Arial"/>
          <w:b/>
          <w:noProof/>
          <w:u w:val="single"/>
          <w:lang w:val="en-US"/>
        </w:rPr>
        <w:lastRenderedPageBreak/>
        <w:drawing>
          <wp:inline distT="0" distB="0" distL="0" distR="0" wp14:anchorId="73019537" wp14:editId="42E24C9D">
            <wp:extent cx="5706745" cy="8387255"/>
            <wp:effectExtent l="19050" t="19050" r="2730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B44BE4.tmp"/>
                    <pic:cNvPicPr/>
                  </pic:nvPicPr>
                  <pic:blipFill>
                    <a:blip r:embed="rId36">
                      <a:extLst>
                        <a:ext uri="{28A0092B-C50C-407E-A947-70E740481C1C}">
                          <a14:useLocalDpi xmlns:a14="http://schemas.microsoft.com/office/drawing/2010/main" val="0"/>
                        </a:ext>
                      </a:extLst>
                    </a:blip>
                    <a:stretch>
                      <a:fillRect/>
                    </a:stretch>
                  </pic:blipFill>
                  <pic:spPr>
                    <a:xfrm>
                      <a:off x="0" y="0"/>
                      <a:ext cx="5718061" cy="8403886"/>
                    </a:xfrm>
                    <a:prstGeom prst="rect">
                      <a:avLst/>
                    </a:prstGeom>
                    <a:ln>
                      <a:solidFill>
                        <a:schemeClr val="tx1"/>
                      </a:solidFill>
                    </a:ln>
                  </pic:spPr>
                </pic:pic>
              </a:graphicData>
            </a:graphic>
          </wp:inline>
        </w:drawing>
      </w:r>
      <w:r w:rsidR="00D851B9">
        <w:rPr>
          <w:rFonts w:ascii="Arial" w:hAnsi="Arial" w:cs="Arial"/>
          <w:b/>
          <w:u w:val="single"/>
        </w:rPr>
        <w:br w:type="page"/>
      </w:r>
    </w:p>
    <w:p w14:paraId="0057E27F" w14:textId="575AF536" w:rsidR="008F68F7" w:rsidRPr="009E27E9" w:rsidRDefault="00E50D0C" w:rsidP="008F68F7">
      <w:pPr>
        <w:spacing w:after="200" w:line="276" w:lineRule="auto"/>
        <w:jc w:val="center"/>
        <w:rPr>
          <w:rFonts w:ascii="Arial" w:hAnsi="Arial" w:cs="Arial"/>
          <w:b/>
          <w:u w:val="single"/>
        </w:rPr>
      </w:pPr>
      <w:r>
        <w:rPr>
          <w:rFonts w:ascii="Arial" w:hAnsi="Arial" w:cs="Arial"/>
          <w:b/>
          <w:u w:val="single"/>
        </w:rPr>
        <w:lastRenderedPageBreak/>
        <w:t>Building Plan</w:t>
      </w:r>
    </w:p>
    <w:p w14:paraId="7470C065" w14:textId="06C761AE" w:rsidR="00181CE4" w:rsidRDefault="006B1C75" w:rsidP="002F1B07">
      <w:pPr>
        <w:spacing w:after="200" w:line="276" w:lineRule="auto"/>
        <w:jc w:val="center"/>
        <w:rPr>
          <w:rFonts w:ascii="Arial" w:hAnsi="Arial" w:cs="Arial"/>
          <w:b/>
        </w:rPr>
      </w:pPr>
      <w:r>
        <w:rPr>
          <w:rFonts w:ascii="Arial" w:hAnsi="Arial" w:cs="Arial"/>
          <w:b/>
          <w:noProof/>
          <w:lang w:val="en-US"/>
        </w:rPr>
        <w:drawing>
          <wp:inline distT="0" distB="0" distL="0" distR="0" wp14:anchorId="29FB09AF" wp14:editId="4D1A9466">
            <wp:extent cx="6064370" cy="4030980"/>
            <wp:effectExtent l="19050" t="19050" r="1270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54A343.tmp"/>
                    <pic:cNvPicPr/>
                  </pic:nvPicPr>
                  <pic:blipFill>
                    <a:blip r:embed="rId37">
                      <a:extLst>
                        <a:ext uri="{28A0092B-C50C-407E-A947-70E740481C1C}">
                          <a14:useLocalDpi xmlns:a14="http://schemas.microsoft.com/office/drawing/2010/main" val="0"/>
                        </a:ext>
                      </a:extLst>
                    </a:blip>
                    <a:stretch>
                      <a:fillRect/>
                    </a:stretch>
                  </pic:blipFill>
                  <pic:spPr>
                    <a:xfrm>
                      <a:off x="0" y="0"/>
                      <a:ext cx="6069304" cy="4034260"/>
                    </a:xfrm>
                    <a:prstGeom prst="rect">
                      <a:avLst/>
                    </a:prstGeom>
                    <a:ln>
                      <a:solidFill>
                        <a:schemeClr val="tx1"/>
                      </a:solidFill>
                    </a:ln>
                  </pic:spPr>
                </pic:pic>
              </a:graphicData>
            </a:graphic>
          </wp:inline>
        </w:drawing>
      </w:r>
    </w:p>
    <w:p w14:paraId="73F879D2" w14:textId="59B17609" w:rsidR="00D144FD" w:rsidRPr="002F1B07" w:rsidRDefault="00D144FD" w:rsidP="002F1B07">
      <w:pPr>
        <w:spacing w:after="200" w:line="276" w:lineRule="auto"/>
        <w:jc w:val="center"/>
        <w:rPr>
          <w:rFonts w:ascii="Arial" w:hAnsi="Arial" w:cs="Arial"/>
          <w:b/>
        </w:rPr>
      </w:pPr>
      <w:r>
        <w:rPr>
          <w:rFonts w:ascii="Arial" w:hAnsi="Arial" w:cs="Arial"/>
          <w:b/>
          <w:noProof/>
          <w:lang w:val="en-US"/>
        </w:rPr>
        <w:drawing>
          <wp:inline distT="0" distB="0" distL="0" distR="0" wp14:anchorId="080A1888" wp14:editId="4DE5F457">
            <wp:extent cx="6082665" cy="3490623"/>
            <wp:effectExtent l="19050" t="19050" r="13335"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54A40B.tmp"/>
                    <pic:cNvPicPr/>
                  </pic:nvPicPr>
                  <pic:blipFill>
                    <a:blip r:embed="rId38">
                      <a:extLst>
                        <a:ext uri="{28A0092B-C50C-407E-A947-70E740481C1C}">
                          <a14:useLocalDpi xmlns:a14="http://schemas.microsoft.com/office/drawing/2010/main" val="0"/>
                        </a:ext>
                      </a:extLst>
                    </a:blip>
                    <a:stretch>
                      <a:fillRect/>
                    </a:stretch>
                  </pic:blipFill>
                  <pic:spPr>
                    <a:xfrm>
                      <a:off x="0" y="0"/>
                      <a:ext cx="6138576" cy="3522708"/>
                    </a:xfrm>
                    <a:prstGeom prst="rect">
                      <a:avLst/>
                    </a:prstGeom>
                    <a:ln>
                      <a:solidFill>
                        <a:schemeClr val="tx1"/>
                      </a:solidFill>
                    </a:ln>
                  </pic:spPr>
                </pic:pic>
              </a:graphicData>
            </a:graphic>
          </wp:inline>
        </w:drawing>
      </w:r>
    </w:p>
    <w:sectPr w:rsidR="00D144FD" w:rsidRPr="002F1B07" w:rsidSect="00DD6F46">
      <w:headerReference w:type="default" r:id="rId39"/>
      <w:footerReference w:type="even" r:id="rId40"/>
      <w:footerReference w:type="default" r:id="rId41"/>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03C7C" w14:textId="77777777" w:rsidR="001775B5" w:rsidRDefault="001775B5" w:rsidP="00B45C28">
      <w:r>
        <w:separator/>
      </w:r>
    </w:p>
  </w:endnote>
  <w:endnote w:type="continuationSeparator" w:id="0">
    <w:p w14:paraId="74474DA3" w14:textId="77777777" w:rsidR="001775B5" w:rsidRDefault="001775B5"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B773" w14:textId="77777777" w:rsidR="001775B5" w:rsidRDefault="001775B5"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1775B5" w:rsidRDefault="001775B5"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85D5" w14:textId="77777777" w:rsidR="001775B5" w:rsidRPr="00647EC7" w:rsidRDefault="001775B5"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FE2BC3">
      <w:rPr>
        <w:rStyle w:val="PageNumber"/>
        <w:noProof/>
        <w:sz w:val="22"/>
      </w:rPr>
      <w:t>25</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0B4138D2" w:rsidR="001775B5" w:rsidRPr="00647EC7" w:rsidRDefault="001775B5" w:rsidP="009D470B">
        <w:pPr>
          <w:pStyle w:val="Footer"/>
          <w:tabs>
            <w:tab w:val="clear" w:pos="8640"/>
            <w:tab w:val="right" w:pos="9214"/>
          </w:tabs>
          <w:rPr>
            <w:sz w:val="22"/>
          </w:rPr>
        </w:pPr>
        <w:r w:rsidRPr="00647EC7">
          <w:rPr>
            <w:noProof/>
            <w:color w:val="0F243E" w:themeColor="text2" w:themeShade="80"/>
            <w:sz w:val="22"/>
            <w:lang w:val="en-US"/>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proofErr w:type="gramStart"/>
        <w:r w:rsidR="003B410A" w:rsidRPr="00340246">
          <w:rPr>
            <w:rFonts w:ascii="Arial" w:hAnsi="Arial" w:cs="Arial"/>
            <w:b/>
          </w:rPr>
          <w:t>VIS(</w:t>
        </w:r>
        <w:proofErr w:type="gramEnd"/>
        <w:r w:rsidR="003B410A" w:rsidRPr="00340246">
          <w:rPr>
            <w:rFonts w:ascii="Arial" w:hAnsi="Arial" w:cs="Arial"/>
            <w:b/>
          </w:rPr>
          <w:t>2022-23)-PL731-617-1005</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AEE52" w14:textId="77777777" w:rsidR="001775B5" w:rsidRDefault="001775B5" w:rsidP="00B45C28">
      <w:r>
        <w:separator/>
      </w:r>
    </w:p>
  </w:footnote>
  <w:footnote w:type="continuationSeparator" w:id="0">
    <w:p w14:paraId="4F023762" w14:textId="77777777" w:rsidR="001775B5" w:rsidRDefault="001775B5"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9FE0" w14:textId="18CCCC14" w:rsidR="001775B5" w:rsidRDefault="001775B5" w:rsidP="00B45C28">
    <w:pPr>
      <w:pStyle w:val="Header"/>
      <w:ind w:right="-331" w:hanging="720"/>
    </w:pPr>
    <w:r w:rsidRPr="002B059D">
      <w:rPr>
        <w:noProof/>
        <w:lang w:val="en-US"/>
      </w:rPr>
      <w:drawing>
        <wp:anchor distT="0" distB="0" distL="114300" distR="114300" simplePos="0" relativeHeight="251658240" behindDoc="0" locked="0" layoutInCell="1" allowOverlap="1" wp14:anchorId="1C27B5DF" wp14:editId="58F36DC8">
          <wp:simplePos x="0" y="0"/>
          <wp:positionH relativeFrom="column">
            <wp:posOffset>4276725</wp:posOffset>
          </wp:positionH>
          <wp:positionV relativeFrom="paragraph">
            <wp:posOffset>-257175</wp:posOffset>
          </wp:positionV>
          <wp:extent cx="2209165" cy="707598"/>
          <wp:effectExtent l="0" t="0" r="635" b="0"/>
          <wp:wrapNone/>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9433" cy="7140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F497D" w:themeColor="text2"/>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Pr>
            <w:b/>
            <w:bCs/>
            <w:color w:val="1F497D" w:themeColor="text2"/>
          </w:rPr>
          <w:t>Construction Progress Report</w:t>
        </w:r>
      </w:sdtContent>
    </w:sdt>
    <w:r>
      <w:rPr>
        <w:noProof/>
        <w:lang w:val="en-US"/>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b/>
        <w:bCs/>
        <w:color w:val="1F497D" w:themeColor="text2"/>
      </w:rPr>
      <w:t xml:space="preserve"> </w:t>
    </w:r>
    <w:r>
      <w:t xml:space="preserve">                                                                                           </w:t>
    </w:r>
  </w:p>
  <w:p w14:paraId="1462B2EB" w14:textId="6DD4D3A9" w:rsidR="001775B5" w:rsidRPr="00020FB7" w:rsidRDefault="001775B5" w:rsidP="00F64B2A">
    <w:pPr>
      <w:pStyle w:val="Header"/>
      <w:ind w:right="-331" w:hanging="720"/>
      <w:rPr>
        <w:b/>
        <w:bCs/>
        <w:color w:val="1F497D" w:themeColor="text2"/>
      </w:rPr>
    </w:pPr>
    <w:r>
      <w:rPr>
        <w:b/>
        <w:bCs/>
        <w:color w:val="1F497D" w:themeColor="text2"/>
      </w:rPr>
      <w:t xml:space="preserve">M/s </w:t>
    </w:r>
    <w:proofErr w:type="spellStart"/>
    <w:r>
      <w:rPr>
        <w:b/>
        <w:bCs/>
        <w:color w:val="1F497D" w:themeColor="text2"/>
      </w:rPr>
      <w:t>Varhamurti</w:t>
    </w:r>
    <w:proofErr w:type="spellEnd"/>
    <w:r>
      <w:rPr>
        <w:b/>
        <w:bCs/>
        <w:color w:val="1F497D" w:themeColor="text2"/>
      </w:rPr>
      <w:t xml:space="preserve"> </w:t>
    </w:r>
    <w:proofErr w:type="spellStart"/>
    <w:r>
      <w:rPr>
        <w:b/>
        <w:bCs/>
        <w:color w:val="1F497D" w:themeColor="text2"/>
      </w:rPr>
      <w:t>Flexirub</w:t>
    </w:r>
    <w:proofErr w:type="spellEnd"/>
    <w:r>
      <w:rPr>
        <w:b/>
        <w:bCs/>
        <w:color w:val="1F497D" w:themeColor="text2"/>
      </w:rPr>
      <w:t xml:space="preserve"> Industries Pvt Ltd.</w:t>
    </w:r>
  </w:p>
  <w:p w14:paraId="2976AB54" w14:textId="5EFEC143" w:rsidR="001775B5" w:rsidRDefault="0017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63C24"/>
    <w:multiLevelType w:val="hybridMultilevel"/>
    <w:tmpl w:val="25826978"/>
    <w:lvl w:ilvl="0" w:tplc="DD62804A">
      <w:start w:val="1"/>
      <w:numFmt w:val="decimal"/>
      <w:lvlText w:val="%1."/>
      <w:lvlJc w:val="left"/>
      <w:pPr>
        <w:ind w:left="720" w:hanging="360"/>
      </w:pPr>
      <w:rPr>
        <w:rFonts w:ascii="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A5FB5"/>
    <w:multiLevelType w:val="hybridMultilevel"/>
    <w:tmpl w:val="B700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915C3"/>
    <w:multiLevelType w:val="hybridMultilevel"/>
    <w:tmpl w:val="0AD4C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368278">
    <w:abstractNumId w:val="9"/>
  </w:num>
  <w:num w:numId="2" w16cid:durableId="2017027288">
    <w:abstractNumId w:val="5"/>
  </w:num>
  <w:num w:numId="3" w16cid:durableId="527184969">
    <w:abstractNumId w:val="19"/>
  </w:num>
  <w:num w:numId="4" w16cid:durableId="507212595">
    <w:abstractNumId w:val="2"/>
  </w:num>
  <w:num w:numId="5" w16cid:durableId="1506165786">
    <w:abstractNumId w:val="0"/>
  </w:num>
  <w:num w:numId="6" w16cid:durableId="649867119">
    <w:abstractNumId w:val="11"/>
  </w:num>
  <w:num w:numId="7" w16cid:durableId="1426000459">
    <w:abstractNumId w:val="26"/>
  </w:num>
  <w:num w:numId="8" w16cid:durableId="549194752">
    <w:abstractNumId w:val="18"/>
  </w:num>
  <w:num w:numId="9" w16cid:durableId="1021012958">
    <w:abstractNumId w:val="16"/>
  </w:num>
  <w:num w:numId="10" w16cid:durableId="873032693">
    <w:abstractNumId w:val="12"/>
  </w:num>
  <w:num w:numId="11" w16cid:durableId="1568496815">
    <w:abstractNumId w:val="6"/>
  </w:num>
  <w:num w:numId="12" w16cid:durableId="28645829">
    <w:abstractNumId w:val="24"/>
  </w:num>
  <w:num w:numId="13" w16cid:durableId="377903424">
    <w:abstractNumId w:val="13"/>
  </w:num>
  <w:num w:numId="14" w16cid:durableId="766463533">
    <w:abstractNumId w:val="22"/>
  </w:num>
  <w:num w:numId="15" w16cid:durableId="245843526">
    <w:abstractNumId w:val="8"/>
  </w:num>
  <w:num w:numId="16" w16cid:durableId="1897741356">
    <w:abstractNumId w:val="21"/>
  </w:num>
  <w:num w:numId="17" w16cid:durableId="923420321">
    <w:abstractNumId w:val="17"/>
  </w:num>
  <w:num w:numId="18" w16cid:durableId="490367419">
    <w:abstractNumId w:val="20"/>
  </w:num>
  <w:num w:numId="19" w16cid:durableId="1000233307">
    <w:abstractNumId w:val="25"/>
  </w:num>
  <w:num w:numId="20" w16cid:durableId="1461610503">
    <w:abstractNumId w:val="15"/>
  </w:num>
  <w:num w:numId="21" w16cid:durableId="1154446330">
    <w:abstractNumId w:val="14"/>
  </w:num>
  <w:num w:numId="22" w16cid:durableId="12656501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209180">
    <w:abstractNumId w:val="23"/>
  </w:num>
  <w:num w:numId="24" w16cid:durableId="2764518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5782499">
    <w:abstractNumId w:val="1"/>
  </w:num>
  <w:num w:numId="26" w16cid:durableId="92169280">
    <w:abstractNumId w:val="10"/>
  </w:num>
  <w:num w:numId="27" w16cid:durableId="1410880587">
    <w:abstractNumId w:val="7"/>
  </w:num>
  <w:num w:numId="28" w16cid:durableId="874386764">
    <w:abstractNumId w:val="3"/>
  </w:num>
  <w:num w:numId="29" w16cid:durableId="109057060">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89F"/>
    <w:rsid w:val="000171E2"/>
    <w:rsid w:val="000172A2"/>
    <w:rsid w:val="000217A7"/>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1C9"/>
    <w:rsid w:val="000663A0"/>
    <w:rsid w:val="00066ADA"/>
    <w:rsid w:val="00067521"/>
    <w:rsid w:val="000708C5"/>
    <w:rsid w:val="000708C8"/>
    <w:rsid w:val="00073C55"/>
    <w:rsid w:val="00074FE5"/>
    <w:rsid w:val="000758AD"/>
    <w:rsid w:val="00075F7B"/>
    <w:rsid w:val="00080665"/>
    <w:rsid w:val="00081007"/>
    <w:rsid w:val="000830D9"/>
    <w:rsid w:val="00083894"/>
    <w:rsid w:val="0008449B"/>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1D84"/>
    <w:rsid w:val="000B390C"/>
    <w:rsid w:val="000B45A7"/>
    <w:rsid w:val="000B5AE7"/>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42A9"/>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8D0"/>
    <w:rsid w:val="00132B99"/>
    <w:rsid w:val="00134C55"/>
    <w:rsid w:val="001359DB"/>
    <w:rsid w:val="001363AD"/>
    <w:rsid w:val="0013717B"/>
    <w:rsid w:val="001409C4"/>
    <w:rsid w:val="0014130B"/>
    <w:rsid w:val="001417E0"/>
    <w:rsid w:val="00141919"/>
    <w:rsid w:val="00142D21"/>
    <w:rsid w:val="001447FB"/>
    <w:rsid w:val="0014492C"/>
    <w:rsid w:val="0014567E"/>
    <w:rsid w:val="0014585C"/>
    <w:rsid w:val="00146E3F"/>
    <w:rsid w:val="001476B3"/>
    <w:rsid w:val="001507AB"/>
    <w:rsid w:val="0015121E"/>
    <w:rsid w:val="0015317F"/>
    <w:rsid w:val="00153755"/>
    <w:rsid w:val="00153EED"/>
    <w:rsid w:val="00155B87"/>
    <w:rsid w:val="00155D3E"/>
    <w:rsid w:val="00156541"/>
    <w:rsid w:val="0015732E"/>
    <w:rsid w:val="00157440"/>
    <w:rsid w:val="00160FCC"/>
    <w:rsid w:val="00160FE8"/>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775B5"/>
    <w:rsid w:val="001810B4"/>
    <w:rsid w:val="00181368"/>
    <w:rsid w:val="001818C7"/>
    <w:rsid w:val="00181CE4"/>
    <w:rsid w:val="00182A40"/>
    <w:rsid w:val="00184D03"/>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962"/>
    <w:rsid w:val="0023000F"/>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59D"/>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680F"/>
    <w:rsid w:val="002C68E2"/>
    <w:rsid w:val="002D0B6C"/>
    <w:rsid w:val="002D0F46"/>
    <w:rsid w:val="002D135B"/>
    <w:rsid w:val="002D29C4"/>
    <w:rsid w:val="002D38FC"/>
    <w:rsid w:val="002D622E"/>
    <w:rsid w:val="002D6EE5"/>
    <w:rsid w:val="002E14CB"/>
    <w:rsid w:val="002E23DB"/>
    <w:rsid w:val="002E25B6"/>
    <w:rsid w:val="002E45FA"/>
    <w:rsid w:val="002E5C66"/>
    <w:rsid w:val="002E6E55"/>
    <w:rsid w:val="002E7301"/>
    <w:rsid w:val="002F01BB"/>
    <w:rsid w:val="002F1B07"/>
    <w:rsid w:val="002F3679"/>
    <w:rsid w:val="002F3B5D"/>
    <w:rsid w:val="002F44FD"/>
    <w:rsid w:val="002F5340"/>
    <w:rsid w:val="002F5947"/>
    <w:rsid w:val="002F6124"/>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246"/>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42F0"/>
    <w:rsid w:val="0035525F"/>
    <w:rsid w:val="00356435"/>
    <w:rsid w:val="00356530"/>
    <w:rsid w:val="00357B6D"/>
    <w:rsid w:val="00365B1C"/>
    <w:rsid w:val="00371924"/>
    <w:rsid w:val="0037226A"/>
    <w:rsid w:val="00373484"/>
    <w:rsid w:val="003735AE"/>
    <w:rsid w:val="00374F85"/>
    <w:rsid w:val="00376ECD"/>
    <w:rsid w:val="0038142E"/>
    <w:rsid w:val="003854C0"/>
    <w:rsid w:val="00386D36"/>
    <w:rsid w:val="00387807"/>
    <w:rsid w:val="003879BE"/>
    <w:rsid w:val="00387DF4"/>
    <w:rsid w:val="00387F3C"/>
    <w:rsid w:val="003914B9"/>
    <w:rsid w:val="00393D50"/>
    <w:rsid w:val="0039573D"/>
    <w:rsid w:val="00395DFC"/>
    <w:rsid w:val="00396990"/>
    <w:rsid w:val="003969BE"/>
    <w:rsid w:val="00396A9C"/>
    <w:rsid w:val="0039714B"/>
    <w:rsid w:val="003A067B"/>
    <w:rsid w:val="003A0928"/>
    <w:rsid w:val="003B1FF1"/>
    <w:rsid w:val="003B2563"/>
    <w:rsid w:val="003B2AD2"/>
    <w:rsid w:val="003B3252"/>
    <w:rsid w:val="003B3513"/>
    <w:rsid w:val="003B3E71"/>
    <w:rsid w:val="003B410A"/>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776"/>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5F7"/>
    <w:rsid w:val="00424858"/>
    <w:rsid w:val="004255F0"/>
    <w:rsid w:val="00425BA0"/>
    <w:rsid w:val="00425E0D"/>
    <w:rsid w:val="00426D6A"/>
    <w:rsid w:val="004275CB"/>
    <w:rsid w:val="0043071B"/>
    <w:rsid w:val="004323C8"/>
    <w:rsid w:val="00433305"/>
    <w:rsid w:val="00433311"/>
    <w:rsid w:val="00433824"/>
    <w:rsid w:val="004347AC"/>
    <w:rsid w:val="004364DD"/>
    <w:rsid w:val="004377BF"/>
    <w:rsid w:val="004414FF"/>
    <w:rsid w:val="00442804"/>
    <w:rsid w:val="0044292C"/>
    <w:rsid w:val="00444872"/>
    <w:rsid w:val="00444C2F"/>
    <w:rsid w:val="004455EA"/>
    <w:rsid w:val="004468AC"/>
    <w:rsid w:val="00450E6B"/>
    <w:rsid w:val="0045127D"/>
    <w:rsid w:val="004514F7"/>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77583"/>
    <w:rsid w:val="00480070"/>
    <w:rsid w:val="004800C5"/>
    <w:rsid w:val="00480E54"/>
    <w:rsid w:val="00482638"/>
    <w:rsid w:val="00483342"/>
    <w:rsid w:val="00483AF0"/>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92D"/>
    <w:rsid w:val="004A1D60"/>
    <w:rsid w:val="004A2BAB"/>
    <w:rsid w:val="004A43DC"/>
    <w:rsid w:val="004A450B"/>
    <w:rsid w:val="004A48BE"/>
    <w:rsid w:val="004A661A"/>
    <w:rsid w:val="004A6E90"/>
    <w:rsid w:val="004B0A78"/>
    <w:rsid w:val="004B109B"/>
    <w:rsid w:val="004B149B"/>
    <w:rsid w:val="004B2C6F"/>
    <w:rsid w:val="004B35E9"/>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3B0D"/>
    <w:rsid w:val="005347F9"/>
    <w:rsid w:val="005360F8"/>
    <w:rsid w:val="00537A8A"/>
    <w:rsid w:val="00540DDD"/>
    <w:rsid w:val="00541011"/>
    <w:rsid w:val="00542B05"/>
    <w:rsid w:val="00542E33"/>
    <w:rsid w:val="0054348E"/>
    <w:rsid w:val="00543F9D"/>
    <w:rsid w:val="00544041"/>
    <w:rsid w:val="00544255"/>
    <w:rsid w:val="00546CBE"/>
    <w:rsid w:val="00547234"/>
    <w:rsid w:val="00550449"/>
    <w:rsid w:val="0055060B"/>
    <w:rsid w:val="00550CF8"/>
    <w:rsid w:val="00550F7C"/>
    <w:rsid w:val="005543E2"/>
    <w:rsid w:val="00555D62"/>
    <w:rsid w:val="00556DED"/>
    <w:rsid w:val="00557B5A"/>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CF2"/>
    <w:rsid w:val="00587B35"/>
    <w:rsid w:val="0059051B"/>
    <w:rsid w:val="0059188F"/>
    <w:rsid w:val="00591C62"/>
    <w:rsid w:val="00592BAC"/>
    <w:rsid w:val="00595825"/>
    <w:rsid w:val="00595EF1"/>
    <w:rsid w:val="00596EA4"/>
    <w:rsid w:val="005978FC"/>
    <w:rsid w:val="005A0365"/>
    <w:rsid w:val="005A0506"/>
    <w:rsid w:val="005A066A"/>
    <w:rsid w:val="005A1A98"/>
    <w:rsid w:val="005A242A"/>
    <w:rsid w:val="005A2CBD"/>
    <w:rsid w:val="005A312F"/>
    <w:rsid w:val="005A3C85"/>
    <w:rsid w:val="005A50B9"/>
    <w:rsid w:val="005A5851"/>
    <w:rsid w:val="005A5CF2"/>
    <w:rsid w:val="005A64A1"/>
    <w:rsid w:val="005B0C88"/>
    <w:rsid w:val="005B0EFE"/>
    <w:rsid w:val="005B173F"/>
    <w:rsid w:val="005B4C04"/>
    <w:rsid w:val="005B52FB"/>
    <w:rsid w:val="005B62EF"/>
    <w:rsid w:val="005B759F"/>
    <w:rsid w:val="005B7857"/>
    <w:rsid w:val="005B787E"/>
    <w:rsid w:val="005B794A"/>
    <w:rsid w:val="005C04B5"/>
    <w:rsid w:val="005C04C4"/>
    <w:rsid w:val="005C0F9F"/>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441E"/>
    <w:rsid w:val="00656DBF"/>
    <w:rsid w:val="00660AB8"/>
    <w:rsid w:val="00661252"/>
    <w:rsid w:val="00661832"/>
    <w:rsid w:val="0066318E"/>
    <w:rsid w:val="00664D83"/>
    <w:rsid w:val="00664EF7"/>
    <w:rsid w:val="006664B1"/>
    <w:rsid w:val="0067124E"/>
    <w:rsid w:val="006715E9"/>
    <w:rsid w:val="00671CC3"/>
    <w:rsid w:val="00672CD8"/>
    <w:rsid w:val="00674A7D"/>
    <w:rsid w:val="00674BF4"/>
    <w:rsid w:val="006757A5"/>
    <w:rsid w:val="00676B39"/>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B1C75"/>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440"/>
    <w:rsid w:val="00703D17"/>
    <w:rsid w:val="00706CCD"/>
    <w:rsid w:val="00707A84"/>
    <w:rsid w:val="00710EF8"/>
    <w:rsid w:val="00711C5F"/>
    <w:rsid w:val="00713BA1"/>
    <w:rsid w:val="007144B8"/>
    <w:rsid w:val="00716B18"/>
    <w:rsid w:val="00717F35"/>
    <w:rsid w:val="0072033C"/>
    <w:rsid w:val="00720D7B"/>
    <w:rsid w:val="00721A4C"/>
    <w:rsid w:val="00724512"/>
    <w:rsid w:val="007254F7"/>
    <w:rsid w:val="00726874"/>
    <w:rsid w:val="00727423"/>
    <w:rsid w:val="007276DA"/>
    <w:rsid w:val="00730754"/>
    <w:rsid w:val="00731482"/>
    <w:rsid w:val="0073439A"/>
    <w:rsid w:val="00735B5D"/>
    <w:rsid w:val="00735EAA"/>
    <w:rsid w:val="00736291"/>
    <w:rsid w:val="00736A1D"/>
    <w:rsid w:val="00736CF6"/>
    <w:rsid w:val="00740A47"/>
    <w:rsid w:val="00742E0A"/>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2B52"/>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87998"/>
    <w:rsid w:val="0079123A"/>
    <w:rsid w:val="00791A92"/>
    <w:rsid w:val="00791C7F"/>
    <w:rsid w:val="00791E15"/>
    <w:rsid w:val="0079271C"/>
    <w:rsid w:val="00795C65"/>
    <w:rsid w:val="007965EE"/>
    <w:rsid w:val="00796666"/>
    <w:rsid w:val="00797542"/>
    <w:rsid w:val="007A11C1"/>
    <w:rsid w:val="007A3384"/>
    <w:rsid w:val="007A4AF7"/>
    <w:rsid w:val="007A504C"/>
    <w:rsid w:val="007A5275"/>
    <w:rsid w:val="007A57BF"/>
    <w:rsid w:val="007A604C"/>
    <w:rsid w:val="007A608C"/>
    <w:rsid w:val="007B059E"/>
    <w:rsid w:val="007B09F5"/>
    <w:rsid w:val="007B0D9F"/>
    <w:rsid w:val="007B0E3F"/>
    <w:rsid w:val="007B28C0"/>
    <w:rsid w:val="007B3B9B"/>
    <w:rsid w:val="007C0265"/>
    <w:rsid w:val="007C0273"/>
    <w:rsid w:val="007C079B"/>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0853"/>
    <w:rsid w:val="00860F63"/>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1A9"/>
    <w:rsid w:val="008A32E7"/>
    <w:rsid w:val="008A394A"/>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1D"/>
    <w:rsid w:val="008E288B"/>
    <w:rsid w:val="008E34F9"/>
    <w:rsid w:val="008E5707"/>
    <w:rsid w:val="008F14D0"/>
    <w:rsid w:val="008F1A00"/>
    <w:rsid w:val="008F2D95"/>
    <w:rsid w:val="008F2FA3"/>
    <w:rsid w:val="008F37C8"/>
    <w:rsid w:val="008F3B59"/>
    <w:rsid w:val="008F3C50"/>
    <w:rsid w:val="008F3FCF"/>
    <w:rsid w:val="008F4EE1"/>
    <w:rsid w:val="008F68F7"/>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67217"/>
    <w:rsid w:val="00972834"/>
    <w:rsid w:val="00972882"/>
    <w:rsid w:val="00975C4E"/>
    <w:rsid w:val="00976501"/>
    <w:rsid w:val="00976F57"/>
    <w:rsid w:val="009775F8"/>
    <w:rsid w:val="00980E0D"/>
    <w:rsid w:val="00981AC8"/>
    <w:rsid w:val="00984B6E"/>
    <w:rsid w:val="0098522D"/>
    <w:rsid w:val="009854FD"/>
    <w:rsid w:val="009864B0"/>
    <w:rsid w:val="00986FE1"/>
    <w:rsid w:val="0099025D"/>
    <w:rsid w:val="00991506"/>
    <w:rsid w:val="00994E1B"/>
    <w:rsid w:val="00995CF1"/>
    <w:rsid w:val="0099763A"/>
    <w:rsid w:val="009A07CD"/>
    <w:rsid w:val="009A244C"/>
    <w:rsid w:val="009A2B14"/>
    <w:rsid w:val="009A641B"/>
    <w:rsid w:val="009B072B"/>
    <w:rsid w:val="009B17BA"/>
    <w:rsid w:val="009B2486"/>
    <w:rsid w:val="009B3086"/>
    <w:rsid w:val="009B325B"/>
    <w:rsid w:val="009B4188"/>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4631"/>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0C8"/>
    <w:rsid w:val="00AB33C7"/>
    <w:rsid w:val="00AB33D9"/>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3456"/>
    <w:rsid w:val="00AF3E68"/>
    <w:rsid w:val="00AF6083"/>
    <w:rsid w:val="00AF64BC"/>
    <w:rsid w:val="00AF6852"/>
    <w:rsid w:val="00AF7A6E"/>
    <w:rsid w:val="00B01664"/>
    <w:rsid w:val="00B01FC1"/>
    <w:rsid w:val="00B03D2E"/>
    <w:rsid w:val="00B04D39"/>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E66"/>
    <w:rsid w:val="00B34537"/>
    <w:rsid w:val="00B35057"/>
    <w:rsid w:val="00B357AB"/>
    <w:rsid w:val="00B35A4C"/>
    <w:rsid w:val="00B3631E"/>
    <w:rsid w:val="00B363D9"/>
    <w:rsid w:val="00B37260"/>
    <w:rsid w:val="00B43C99"/>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5D8"/>
    <w:rsid w:val="00B92BB1"/>
    <w:rsid w:val="00B93022"/>
    <w:rsid w:val="00B93D33"/>
    <w:rsid w:val="00B94299"/>
    <w:rsid w:val="00B9430D"/>
    <w:rsid w:val="00B95740"/>
    <w:rsid w:val="00B9603D"/>
    <w:rsid w:val="00BA0997"/>
    <w:rsid w:val="00BA0CA0"/>
    <w:rsid w:val="00BA2AA6"/>
    <w:rsid w:val="00BA4141"/>
    <w:rsid w:val="00BA4BC4"/>
    <w:rsid w:val="00BA7C3A"/>
    <w:rsid w:val="00BB001F"/>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3B58"/>
    <w:rsid w:val="00C13D34"/>
    <w:rsid w:val="00C1466E"/>
    <w:rsid w:val="00C1603C"/>
    <w:rsid w:val="00C161C8"/>
    <w:rsid w:val="00C172DB"/>
    <w:rsid w:val="00C17643"/>
    <w:rsid w:val="00C1792D"/>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42351"/>
    <w:rsid w:val="00C448E4"/>
    <w:rsid w:val="00C459EC"/>
    <w:rsid w:val="00C51AD9"/>
    <w:rsid w:val="00C51BCE"/>
    <w:rsid w:val="00C52EC9"/>
    <w:rsid w:val="00C5450A"/>
    <w:rsid w:val="00C54DC0"/>
    <w:rsid w:val="00C55A33"/>
    <w:rsid w:val="00C561E1"/>
    <w:rsid w:val="00C570FB"/>
    <w:rsid w:val="00C57773"/>
    <w:rsid w:val="00C6164A"/>
    <w:rsid w:val="00C61A1D"/>
    <w:rsid w:val="00C61FC8"/>
    <w:rsid w:val="00C623B6"/>
    <w:rsid w:val="00C62848"/>
    <w:rsid w:val="00C63819"/>
    <w:rsid w:val="00C63DE8"/>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7AE"/>
    <w:rsid w:val="00CC0C4E"/>
    <w:rsid w:val="00CC116A"/>
    <w:rsid w:val="00CC1517"/>
    <w:rsid w:val="00CC3025"/>
    <w:rsid w:val="00CC3718"/>
    <w:rsid w:val="00CC3C5E"/>
    <w:rsid w:val="00CC3CD2"/>
    <w:rsid w:val="00CC3D6A"/>
    <w:rsid w:val="00CC5704"/>
    <w:rsid w:val="00CC6083"/>
    <w:rsid w:val="00CC6591"/>
    <w:rsid w:val="00CC6E5E"/>
    <w:rsid w:val="00CC7636"/>
    <w:rsid w:val="00CC7ACB"/>
    <w:rsid w:val="00CD0958"/>
    <w:rsid w:val="00CD1FC8"/>
    <w:rsid w:val="00CD47B7"/>
    <w:rsid w:val="00CD6863"/>
    <w:rsid w:val="00CE004E"/>
    <w:rsid w:val="00CE157E"/>
    <w:rsid w:val="00CE25F9"/>
    <w:rsid w:val="00CE30F4"/>
    <w:rsid w:val="00CE4FFD"/>
    <w:rsid w:val="00CE556F"/>
    <w:rsid w:val="00CE5F6F"/>
    <w:rsid w:val="00CE6207"/>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10EE4"/>
    <w:rsid w:val="00D11159"/>
    <w:rsid w:val="00D11CA6"/>
    <w:rsid w:val="00D135A0"/>
    <w:rsid w:val="00D13F5D"/>
    <w:rsid w:val="00D144FD"/>
    <w:rsid w:val="00D14974"/>
    <w:rsid w:val="00D15976"/>
    <w:rsid w:val="00D15DB4"/>
    <w:rsid w:val="00D20F44"/>
    <w:rsid w:val="00D224E4"/>
    <w:rsid w:val="00D22A68"/>
    <w:rsid w:val="00D24D40"/>
    <w:rsid w:val="00D24D66"/>
    <w:rsid w:val="00D24FE3"/>
    <w:rsid w:val="00D2601F"/>
    <w:rsid w:val="00D30DE5"/>
    <w:rsid w:val="00D322B1"/>
    <w:rsid w:val="00D32862"/>
    <w:rsid w:val="00D32CCB"/>
    <w:rsid w:val="00D342D4"/>
    <w:rsid w:val="00D352C9"/>
    <w:rsid w:val="00D35C19"/>
    <w:rsid w:val="00D363BF"/>
    <w:rsid w:val="00D374B7"/>
    <w:rsid w:val="00D378E4"/>
    <w:rsid w:val="00D37AD8"/>
    <w:rsid w:val="00D42ADD"/>
    <w:rsid w:val="00D43F3D"/>
    <w:rsid w:val="00D456B7"/>
    <w:rsid w:val="00D457F7"/>
    <w:rsid w:val="00D46702"/>
    <w:rsid w:val="00D5199B"/>
    <w:rsid w:val="00D52FE3"/>
    <w:rsid w:val="00D53C38"/>
    <w:rsid w:val="00D55F24"/>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4F94"/>
    <w:rsid w:val="00D7507A"/>
    <w:rsid w:val="00D75271"/>
    <w:rsid w:val="00D761B0"/>
    <w:rsid w:val="00D76625"/>
    <w:rsid w:val="00D76D76"/>
    <w:rsid w:val="00D77722"/>
    <w:rsid w:val="00D82E12"/>
    <w:rsid w:val="00D83756"/>
    <w:rsid w:val="00D8480A"/>
    <w:rsid w:val="00D84845"/>
    <w:rsid w:val="00D851B9"/>
    <w:rsid w:val="00D86FBD"/>
    <w:rsid w:val="00D872CB"/>
    <w:rsid w:val="00D87599"/>
    <w:rsid w:val="00D878B5"/>
    <w:rsid w:val="00D9081D"/>
    <w:rsid w:val="00D90A48"/>
    <w:rsid w:val="00D933E7"/>
    <w:rsid w:val="00D934EA"/>
    <w:rsid w:val="00D938E2"/>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D786A"/>
    <w:rsid w:val="00DE0481"/>
    <w:rsid w:val="00DE0FC7"/>
    <w:rsid w:val="00DE1717"/>
    <w:rsid w:val="00DE40C2"/>
    <w:rsid w:val="00DE4CE7"/>
    <w:rsid w:val="00DE5379"/>
    <w:rsid w:val="00DE5B2F"/>
    <w:rsid w:val="00DE7F0F"/>
    <w:rsid w:val="00DF0703"/>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2596B"/>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0D0C"/>
    <w:rsid w:val="00E51FB1"/>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5847"/>
    <w:rsid w:val="00E67658"/>
    <w:rsid w:val="00E67DDF"/>
    <w:rsid w:val="00E738C5"/>
    <w:rsid w:val="00E74190"/>
    <w:rsid w:val="00E7457D"/>
    <w:rsid w:val="00E752C3"/>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58B"/>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3996"/>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A0F"/>
    <w:rsid w:val="00F24D10"/>
    <w:rsid w:val="00F251BA"/>
    <w:rsid w:val="00F26EE1"/>
    <w:rsid w:val="00F2799E"/>
    <w:rsid w:val="00F30CB9"/>
    <w:rsid w:val="00F3183F"/>
    <w:rsid w:val="00F31EE8"/>
    <w:rsid w:val="00F31FAA"/>
    <w:rsid w:val="00F333D0"/>
    <w:rsid w:val="00F3481F"/>
    <w:rsid w:val="00F34FAB"/>
    <w:rsid w:val="00F3535C"/>
    <w:rsid w:val="00F36202"/>
    <w:rsid w:val="00F37369"/>
    <w:rsid w:val="00F37482"/>
    <w:rsid w:val="00F37A24"/>
    <w:rsid w:val="00F37E7C"/>
    <w:rsid w:val="00F4126C"/>
    <w:rsid w:val="00F42A11"/>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384C"/>
    <w:rsid w:val="00F74E19"/>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1721"/>
    <w:rsid w:val="00FE238B"/>
    <w:rsid w:val="00FE29C2"/>
    <w:rsid w:val="00FE2BC3"/>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5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3657171">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99388570">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7386063">
      <w:bodyDiv w:val="1"/>
      <w:marLeft w:val="0"/>
      <w:marRight w:val="0"/>
      <w:marTop w:val="0"/>
      <w:marBottom w:val="0"/>
      <w:divBdr>
        <w:top w:val="none" w:sz="0" w:space="0" w:color="auto"/>
        <w:left w:val="none" w:sz="0" w:space="0" w:color="auto"/>
        <w:bottom w:val="none" w:sz="0" w:space="0" w:color="auto"/>
        <w:right w:val="none" w:sz="0" w:space="0" w:color="auto"/>
      </w:divBdr>
    </w:div>
    <w:div w:id="473060195">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6153596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7119993">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98683454">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3891852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7778538">
      <w:bodyDiv w:val="1"/>
      <w:marLeft w:val="0"/>
      <w:marRight w:val="0"/>
      <w:marTop w:val="0"/>
      <w:marBottom w:val="0"/>
      <w:divBdr>
        <w:top w:val="none" w:sz="0" w:space="0" w:color="auto"/>
        <w:left w:val="none" w:sz="0" w:space="0" w:color="auto"/>
        <w:bottom w:val="none" w:sz="0" w:space="0" w:color="auto"/>
        <w:right w:val="none" w:sz="0" w:space="0" w:color="auto"/>
      </w:divBdr>
    </w:div>
    <w:div w:id="1381976867">
      <w:bodyDiv w:val="1"/>
      <w:marLeft w:val="0"/>
      <w:marRight w:val="0"/>
      <w:marTop w:val="0"/>
      <w:marBottom w:val="0"/>
      <w:divBdr>
        <w:top w:val="none" w:sz="0" w:space="0" w:color="auto"/>
        <w:left w:val="none" w:sz="0" w:space="0" w:color="auto"/>
        <w:bottom w:val="none" w:sz="0" w:space="0" w:color="auto"/>
        <w:right w:val="none" w:sz="0" w:space="0" w:color="auto"/>
      </w:divBdr>
    </w:div>
    <w:div w:id="1439641061">
      <w:bodyDiv w:val="1"/>
      <w:marLeft w:val="0"/>
      <w:marRight w:val="0"/>
      <w:marTop w:val="0"/>
      <w:marBottom w:val="0"/>
      <w:divBdr>
        <w:top w:val="none" w:sz="0" w:space="0" w:color="auto"/>
        <w:left w:val="none" w:sz="0" w:space="0" w:color="auto"/>
        <w:bottom w:val="none" w:sz="0" w:space="0" w:color="auto"/>
        <w:right w:val="none" w:sz="0" w:space="0" w:color="auto"/>
      </w:divBdr>
    </w:div>
    <w:div w:id="1533297433">
      <w:bodyDiv w:val="1"/>
      <w:marLeft w:val="0"/>
      <w:marRight w:val="0"/>
      <w:marTop w:val="0"/>
      <w:marBottom w:val="0"/>
      <w:divBdr>
        <w:top w:val="none" w:sz="0" w:space="0" w:color="auto"/>
        <w:left w:val="none" w:sz="0" w:space="0" w:color="auto"/>
        <w:bottom w:val="none" w:sz="0" w:space="0" w:color="auto"/>
        <w:right w:val="none" w:sz="0" w:space="0" w:color="auto"/>
      </w:divBdr>
    </w:div>
    <w:div w:id="1538005593">
      <w:bodyDiv w:val="1"/>
      <w:marLeft w:val="0"/>
      <w:marRight w:val="0"/>
      <w:marTop w:val="0"/>
      <w:marBottom w:val="0"/>
      <w:divBdr>
        <w:top w:val="none" w:sz="0" w:space="0" w:color="auto"/>
        <w:left w:val="none" w:sz="0" w:space="0" w:color="auto"/>
        <w:bottom w:val="none" w:sz="0" w:space="0" w:color="auto"/>
        <w:right w:val="none" w:sz="0" w:space="0" w:color="auto"/>
      </w:divBdr>
    </w:div>
    <w:div w:id="1556312757">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55797834">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 w:id="2030523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A5B05-B0FB-4C71-93B1-8FCE4FA9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2681</Words>
  <Characters>15286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Construction Progress Report</vt:lpstr>
    </vt:vector>
  </TitlesOfParts>
  <Company/>
  <LinksUpToDate>false</LinksUpToDate>
  <CharactersWithSpaces>17932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Progress Report</dc:title>
  <dc:subject/>
  <dc:creator>RKA-DNCR-03</dc:creator>
  <cp:keywords/>
  <dc:description/>
  <cp:lastModifiedBy>Ashish</cp:lastModifiedBy>
  <cp:revision>3</cp:revision>
  <cp:lastPrinted>2023-03-10T12:10:00Z</cp:lastPrinted>
  <dcterms:created xsi:type="dcterms:W3CDTF">2023-04-27T11:47:00Z</dcterms:created>
  <dcterms:modified xsi:type="dcterms:W3CDTF">2023-05-03T10:46:00Z</dcterms:modified>
</cp:coreProperties>
</file>