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1A91966C" w14:textId="47D518B1"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B20814" w:rsidRPr="00B20814">
        <w:rPr>
          <w:rFonts w:ascii="Arial" w:hAnsi="Arial" w:cs="Arial"/>
          <w:b/>
        </w:rPr>
        <w:t>VIS(</w:t>
      </w:r>
      <w:proofErr w:type="gramEnd"/>
      <w:r w:rsidR="00B20814" w:rsidRPr="00B20814">
        <w:rPr>
          <w:rFonts w:ascii="Arial" w:hAnsi="Arial" w:cs="Arial"/>
          <w:b/>
        </w:rPr>
        <w:t>2022-23)-PL7</w:t>
      </w:r>
      <w:r w:rsidR="00502A64">
        <w:rPr>
          <w:rFonts w:ascii="Arial" w:hAnsi="Arial" w:cs="Arial"/>
          <w:b/>
        </w:rPr>
        <w:t>36-</w:t>
      </w:r>
      <w:r w:rsidR="00B20814" w:rsidRPr="00B20814">
        <w:rPr>
          <w:rFonts w:ascii="Arial" w:hAnsi="Arial" w:cs="Arial"/>
          <w:b/>
        </w:rPr>
        <w:t>62</w:t>
      </w:r>
      <w:r w:rsidR="00502A64">
        <w:rPr>
          <w:rFonts w:ascii="Arial" w:hAnsi="Arial" w:cs="Arial"/>
          <w:b/>
        </w:rPr>
        <w:t>3</w:t>
      </w:r>
      <w:r w:rsidR="00B20814" w:rsidRPr="00B20814">
        <w:rPr>
          <w:rFonts w:ascii="Arial" w:hAnsi="Arial" w:cs="Arial"/>
          <w:b/>
        </w:rPr>
        <w:t>-101</w:t>
      </w:r>
      <w:r w:rsidR="00502A64">
        <w:rPr>
          <w:rFonts w:ascii="Arial" w:hAnsi="Arial" w:cs="Arial"/>
          <w:b/>
        </w:rPr>
        <w:t>2</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r w:rsidR="00B20814">
        <w:rPr>
          <w:rFonts w:ascii="Arial" w:hAnsi="Arial" w:cs="Arial"/>
          <w:b/>
        </w:rPr>
        <w:t>24/0</w:t>
      </w:r>
      <w:r w:rsidR="00F37E3B">
        <w:rPr>
          <w:rFonts w:ascii="Arial" w:hAnsi="Arial" w:cs="Arial"/>
          <w:b/>
        </w:rPr>
        <w:t>4</w:t>
      </w:r>
      <w:r w:rsidR="004A7295">
        <w:rPr>
          <w:rFonts w:ascii="Arial" w:hAnsi="Arial" w:cs="Arial"/>
          <w:b/>
        </w:rPr>
        <w:t>/2023</w:t>
      </w:r>
    </w:p>
    <w:p w14:paraId="792C7D71" w14:textId="77777777" w:rsidR="00253892" w:rsidRDefault="00253892" w:rsidP="00A10ADD">
      <w:pPr>
        <w:spacing w:line="360" w:lineRule="auto"/>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A432D7" w:rsidRDefault="00A10ADD" w:rsidP="00A913D2">
      <w:pPr>
        <w:jc w:val="center"/>
        <w:rPr>
          <w:rFonts w:ascii="Arial" w:hAnsi="Arial" w:cs="Arial"/>
          <w:b/>
          <w:sz w:val="44"/>
          <w:szCs w:val="48"/>
        </w:rPr>
      </w:pPr>
      <w:r w:rsidRPr="00A432D7">
        <w:rPr>
          <w:rFonts w:ascii="Arial" w:hAnsi="Arial" w:cs="Arial"/>
          <w:b/>
          <w:sz w:val="44"/>
          <w:szCs w:val="48"/>
        </w:rPr>
        <w:t>OF</w:t>
      </w:r>
    </w:p>
    <w:p w14:paraId="0E68DED0" w14:textId="77777777" w:rsidR="00A913D2" w:rsidRPr="00A913D2" w:rsidRDefault="00A913D2" w:rsidP="00A913D2">
      <w:pPr>
        <w:jc w:val="center"/>
        <w:rPr>
          <w:rFonts w:ascii="Arial" w:hAnsi="Arial" w:cs="Arial"/>
          <w:b/>
          <w:sz w:val="36"/>
        </w:rPr>
      </w:pPr>
    </w:p>
    <w:p w14:paraId="68388CAE" w14:textId="540F3262" w:rsidR="0026655E" w:rsidRPr="00A913D2" w:rsidRDefault="00C268A9" w:rsidP="00A913D2">
      <w:pPr>
        <w:pStyle w:val="NoSpacing"/>
        <w:spacing w:line="276" w:lineRule="auto"/>
        <w:jc w:val="center"/>
        <w:rPr>
          <w:rFonts w:ascii="Arial" w:hAnsi="Arial" w:cs="Arial"/>
          <w:b/>
          <w:sz w:val="52"/>
          <w:szCs w:val="48"/>
        </w:rPr>
      </w:pPr>
      <w:r>
        <w:rPr>
          <w:rFonts w:ascii="Arial" w:hAnsi="Arial" w:cs="Arial"/>
          <w:b/>
          <w:sz w:val="52"/>
          <w:szCs w:val="48"/>
        </w:rPr>
        <w:t>~</w:t>
      </w:r>
      <w:r w:rsidR="00B20814" w:rsidRPr="00E338EB">
        <w:rPr>
          <w:rFonts w:ascii="Arial" w:hAnsi="Arial" w:cs="Arial"/>
          <w:b/>
          <w:sz w:val="52"/>
          <w:szCs w:val="48"/>
        </w:rPr>
        <w:t>5</w:t>
      </w:r>
      <w:r w:rsidR="00D0218D" w:rsidRPr="00E338EB">
        <w:rPr>
          <w:rFonts w:ascii="Arial" w:hAnsi="Arial" w:cs="Arial"/>
          <w:b/>
          <w:sz w:val="52"/>
          <w:szCs w:val="48"/>
        </w:rPr>
        <w:t xml:space="preserve"> </w:t>
      </w:r>
      <w:r w:rsidR="00F52430" w:rsidRPr="00E338EB">
        <w:rPr>
          <w:rFonts w:ascii="Arial" w:hAnsi="Arial" w:cs="Arial"/>
          <w:b/>
          <w:sz w:val="52"/>
          <w:szCs w:val="48"/>
        </w:rPr>
        <w:t>MW</w:t>
      </w:r>
      <w:r w:rsidR="004A7295" w:rsidRPr="00E338EB">
        <w:rPr>
          <w:rFonts w:ascii="Arial" w:hAnsi="Arial" w:cs="Arial"/>
          <w:b/>
          <w:sz w:val="52"/>
          <w:szCs w:val="48"/>
        </w:rPr>
        <w:t>p</w:t>
      </w:r>
      <w:r w:rsidR="00D0218D" w:rsidRPr="00E338EB">
        <w:rPr>
          <w:rFonts w:ascii="Arial" w:hAnsi="Arial" w:cs="Arial"/>
          <w:b/>
          <w:sz w:val="52"/>
          <w:szCs w:val="48"/>
        </w:rPr>
        <w:t xml:space="preserve"> </w:t>
      </w:r>
      <w:r w:rsidR="004A7295" w:rsidRPr="00E338EB">
        <w:rPr>
          <w:rFonts w:ascii="Arial" w:hAnsi="Arial" w:cs="Arial"/>
          <w:b/>
          <w:sz w:val="52"/>
          <w:szCs w:val="48"/>
        </w:rPr>
        <w:t xml:space="preserve">ROOFTOP </w:t>
      </w:r>
      <w:r w:rsidR="0028358C" w:rsidRPr="00E338EB">
        <w:rPr>
          <w:rFonts w:ascii="Arial" w:hAnsi="Arial" w:cs="Arial"/>
          <w:b/>
          <w:sz w:val="52"/>
          <w:szCs w:val="48"/>
        </w:rPr>
        <w:t>S</w:t>
      </w:r>
      <w:r w:rsidR="0028358C">
        <w:rPr>
          <w:rFonts w:ascii="Arial" w:hAnsi="Arial" w:cs="Arial"/>
          <w:b/>
          <w:sz w:val="52"/>
          <w:szCs w:val="48"/>
        </w:rPr>
        <w:t>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28FAB35A" w:rsidR="00A10ADD" w:rsidRPr="00E42AEC" w:rsidRDefault="00B20814" w:rsidP="003A3ADD">
      <w:pPr>
        <w:pStyle w:val="NoSpacing"/>
        <w:spacing w:line="276" w:lineRule="auto"/>
        <w:jc w:val="center"/>
        <w:rPr>
          <w:rFonts w:ascii="Arial" w:hAnsi="Arial" w:cs="Arial"/>
          <w:b/>
          <w:sz w:val="28"/>
          <w:szCs w:val="32"/>
        </w:rPr>
      </w:pPr>
      <w:r>
        <w:rPr>
          <w:rFonts w:ascii="Arial" w:hAnsi="Arial" w:cs="Arial"/>
          <w:b/>
        </w:rPr>
        <w:t>7</w:t>
      </w:r>
      <w:r w:rsidR="004A7295">
        <w:rPr>
          <w:rFonts w:ascii="Arial" w:hAnsi="Arial" w:cs="Arial"/>
          <w:b/>
        </w:rPr>
        <w:t xml:space="preserve"> LOCATIONS IN </w:t>
      </w:r>
      <w:r w:rsidR="00502A64">
        <w:rPr>
          <w:rFonts w:ascii="Arial" w:hAnsi="Arial" w:cs="Arial"/>
          <w:b/>
        </w:rPr>
        <w:t>KOTA</w:t>
      </w:r>
      <w:r w:rsidR="00BB1AB4">
        <w:rPr>
          <w:rFonts w:ascii="Arial" w:hAnsi="Arial" w:cs="Arial"/>
          <w:b/>
        </w:rPr>
        <w:t xml:space="preserve"> AND</w:t>
      </w:r>
      <w:r w:rsidR="00502A64">
        <w:rPr>
          <w:rFonts w:ascii="Arial" w:hAnsi="Arial" w:cs="Arial"/>
          <w:b/>
        </w:rPr>
        <w:t xml:space="preserve"> JODHPUR</w:t>
      </w:r>
    </w:p>
    <w:p w14:paraId="29D78A6C" w14:textId="08B3897B" w:rsidR="00BA7799" w:rsidRDefault="00BA7799" w:rsidP="00FE27D9">
      <w:pPr>
        <w:spacing w:line="360" w:lineRule="auto"/>
        <w:rPr>
          <w:rFonts w:ascii="Arial" w:hAnsi="Arial" w:cs="Arial"/>
          <w:b/>
        </w:rPr>
      </w:pPr>
    </w:p>
    <w:p w14:paraId="50FC8C37" w14:textId="77777777" w:rsidR="00A432D7" w:rsidRDefault="00A432D7"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4AE5F83"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 xml:space="preserve">OPPL SPV </w:t>
      </w:r>
      <w:r w:rsidR="00502A64">
        <w:rPr>
          <w:rFonts w:ascii="Arial" w:hAnsi="Arial" w:cs="Arial"/>
          <w:b/>
        </w:rPr>
        <w:t>GUJ</w:t>
      </w:r>
      <w:r w:rsidR="00B20814" w:rsidRPr="00B20814">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44782A53" w14:textId="77777777" w:rsidR="00A432D7" w:rsidRDefault="00A432D7"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04418">
        <w:trPr>
          <w:trHeight w:val="5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D24105" w:rsidRPr="00D263B4" w:rsidRDefault="00D24105" w:rsidP="00270068">
            <w:pPr>
              <w:spacing w:line="360" w:lineRule="auto"/>
              <w:jc w:val="center"/>
              <w:rPr>
                <w:rFonts w:ascii="Arial" w:hAnsi="Arial" w:cs="Arial"/>
                <w:b/>
                <w:sz w:val="22"/>
              </w:rPr>
            </w:pPr>
          </w:p>
        </w:tc>
        <w:tc>
          <w:tcPr>
            <w:tcW w:w="7988" w:type="dxa"/>
          </w:tcPr>
          <w:p w14:paraId="306A09B0"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5B5495E0"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6</w:t>
            </w:r>
          </w:p>
        </w:tc>
      </w:tr>
      <w:tr w:rsidR="00D24105"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D24105" w:rsidRPr="00D263B4" w:rsidRDefault="00D24105" w:rsidP="00270068">
            <w:pPr>
              <w:spacing w:line="360" w:lineRule="auto"/>
              <w:jc w:val="center"/>
              <w:rPr>
                <w:rFonts w:ascii="Arial" w:hAnsi="Arial" w:cs="Arial"/>
                <w:b/>
                <w:sz w:val="22"/>
              </w:rPr>
            </w:pPr>
          </w:p>
        </w:tc>
        <w:tc>
          <w:tcPr>
            <w:tcW w:w="7988" w:type="dxa"/>
          </w:tcPr>
          <w:p w14:paraId="1C24C202" w14:textId="4762CEB2"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4B623B1"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7</w:t>
            </w:r>
          </w:p>
        </w:tc>
      </w:tr>
      <w:tr w:rsidR="00D24105"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D24105" w:rsidRPr="00D263B4" w:rsidRDefault="00D24105" w:rsidP="00270068">
            <w:pPr>
              <w:spacing w:line="360" w:lineRule="auto"/>
              <w:jc w:val="center"/>
              <w:rPr>
                <w:rFonts w:ascii="Arial" w:hAnsi="Arial" w:cs="Arial"/>
                <w:b/>
                <w:sz w:val="22"/>
              </w:rPr>
            </w:pPr>
          </w:p>
        </w:tc>
        <w:tc>
          <w:tcPr>
            <w:tcW w:w="7988" w:type="dxa"/>
          </w:tcPr>
          <w:p w14:paraId="380C6EC9" w14:textId="6436A8A6"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474ABF54"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7</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117263DA" w:rsidR="00E87908" w:rsidRPr="00E56EE1" w:rsidRDefault="00E87908" w:rsidP="0034555C">
            <w:pPr>
              <w:tabs>
                <w:tab w:val="left" w:pos="2745"/>
              </w:tabs>
              <w:spacing w:line="360" w:lineRule="auto"/>
              <w:rPr>
                <w:rFonts w:ascii="Arial" w:hAnsi="Arial" w:cs="Arial"/>
                <w:sz w:val="22"/>
              </w:rPr>
            </w:pPr>
            <w:r w:rsidRPr="00E56EE1">
              <w:rPr>
                <w:rFonts w:ascii="Arial" w:hAnsi="Arial" w:cs="Arial"/>
                <w:b/>
                <w:sz w:val="22"/>
              </w:rPr>
              <w:t>PROJECT LOCATION</w:t>
            </w:r>
            <w:r w:rsidR="0034555C">
              <w:rPr>
                <w:rFonts w:ascii="Arial" w:hAnsi="Arial" w:cs="Arial"/>
                <w:b/>
                <w:sz w:val="22"/>
              </w:rPr>
              <w:t xml:space="preserve"> AND CAPACITY</w:t>
            </w:r>
            <w:r w:rsidR="0034555C">
              <w:rPr>
                <w:rFonts w:ascii="Arial" w:hAnsi="Arial" w:cs="Arial"/>
                <w:b/>
                <w:sz w:val="22"/>
              </w:rPr>
              <w:tab/>
            </w:r>
          </w:p>
        </w:tc>
        <w:tc>
          <w:tcPr>
            <w:tcW w:w="1215" w:type="dxa"/>
          </w:tcPr>
          <w:p w14:paraId="762D4AA6" w14:textId="6534EA03" w:rsidR="00E87908" w:rsidRDefault="0034555C" w:rsidP="00E56EE1">
            <w:pPr>
              <w:spacing w:line="360" w:lineRule="auto"/>
              <w:jc w:val="center"/>
              <w:rPr>
                <w:rFonts w:ascii="Arial" w:hAnsi="Arial" w:cs="Arial"/>
                <w:sz w:val="22"/>
              </w:rPr>
            </w:pPr>
            <w:r>
              <w:rPr>
                <w:rFonts w:ascii="Arial" w:hAnsi="Arial" w:cs="Arial"/>
                <w:sz w:val="22"/>
              </w:rPr>
              <w:t>0</w:t>
            </w:r>
            <w:r w:rsidR="00247047">
              <w:rPr>
                <w:rFonts w:ascii="Arial" w:hAnsi="Arial" w:cs="Arial"/>
                <w:sz w:val="22"/>
              </w:rPr>
              <w:t>8</w:t>
            </w:r>
          </w:p>
        </w:tc>
      </w:tr>
      <w:tr w:rsidR="007E61F2" w:rsidRPr="00D263B4" w14:paraId="548BC5D4" w14:textId="77777777" w:rsidTr="004706D6">
        <w:trPr>
          <w:trHeight w:val="50"/>
          <w:jc w:val="center"/>
        </w:trPr>
        <w:tc>
          <w:tcPr>
            <w:tcW w:w="1341" w:type="dxa"/>
            <w:shd w:val="clear" w:color="auto" w:fill="DBE5F1" w:themeFill="accent1" w:themeFillTint="33"/>
          </w:tcPr>
          <w:p w14:paraId="0FEC98B3" w14:textId="77777777" w:rsidR="007E61F2" w:rsidRPr="00D263B4" w:rsidRDefault="007E61F2" w:rsidP="007E61F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09AB1910" w:rsidR="007E61F2" w:rsidRPr="00D263B4" w:rsidRDefault="007E61F2" w:rsidP="007E61F2">
            <w:pPr>
              <w:spacing w:line="360" w:lineRule="auto"/>
              <w:rPr>
                <w:rFonts w:ascii="Arial" w:hAnsi="Arial" w:cs="Arial"/>
                <w:b/>
                <w:sz w:val="22"/>
              </w:rPr>
            </w:pPr>
            <w:r>
              <w:rPr>
                <w:rFonts w:ascii="Arial" w:hAnsi="Arial" w:cs="Arial"/>
                <w:b/>
              </w:rPr>
              <w:t>IRRADIATION &amp; ENERGY YIELD ASSESSMENT</w:t>
            </w:r>
          </w:p>
        </w:tc>
        <w:tc>
          <w:tcPr>
            <w:tcW w:w="1215" w:type="dxa"/>
          </w:tcPr>
          <w:p w14:paraId="6E29CC33" w14:textId="7FB7BA8A" w:rsidR="007E61F2" w:rsidRPr="00FF73FE" w:rsidRDefault="00247047" w:rsidP="007E61F2">
            <w:pPr>
              <w:spacing w:line="360" w:lineRule="auto"/>
              <w:jc w:val="center"/>
              <w:rPr>
                <w:rFonts w:ascii="Arial" w:hAnsi="Arial" w:cs="Arial"/>
                <w:sz w:val="22"/>
              </w:rPr>
            </w:pPr>
            <w:r>
              <w:rPr>
                <w:rFonts w:ascii="Arial" w:hAnsi="Arial" w:cs="Arial"/>
                <w:sz w:val="22"/>
              </w:rPr>
              <w:t>13</w:t>
            </w:r>
          </w:p>
        </w:tc>
      </w:tr>
      <w:tr w:rsidR="007E61F2" w:rsidRPr="00D263B4" w14:paraId="5C1005C3" w14:textId="77777777" w:rsidTr="004706D6">
        <w:trPr>
          <w:jc w:val="center"/>
        </w:trPr>
        <w:tc>
          <w:tcPr>
            <w:tcW w:w="1341" w:type="dxa"/>
            <w:shd w:val="clear" w:color="auto" w:fill="DBE5F1" w:themeFill="accent1" w:themeFillTint="33"/>
          </w:tcPr>
          <w:p w14:paraId="504DBF1B" w14:textId="765256E2" w:rsidR="007E61F2" w:rsidRPr="00A17D26" w:rsidRDefault="007E61F2" w:rsidP="007E61F2">
            <w:pPr>
              <w:spacing w:line="360" w:lineRule="auto"/>
              <w:jc w:val="center"/>
              <w:rPr>
                <w:rFonts w:ascii="Arial" w:hAnsi="Arial" w:cs="Arial"/>
                <w:b/>
                <w:sz w:val="22"/>
              </w:rPr>
            </w:pPr>
            <w:r>
              <w:rPr>
                <w:rFonts w:ascii="Arial" w:hAnsi="Arial" w:cs="Arial"/>
                <w:b/>
                <w:sz w:val="22"/>
              </w:rPr>
              <w:t>Part E</w:t>
            </w:r>
          </w:p>
        </w:tc>
        <w:tc>
          <w:tcPr>
            <w:tcW w:w="7988" w:type="dxa"/>
            <w:vAlign w:val="center"/>
          </w:tcPr>
          <w:p w14:paraId="51A951DD" w14:textId="27B4C2ED" w:rsidR="007E61F2" w:rsidRPr="00A17D26" w:rsidRDefault="007E61F2" w:rsidP="007E61F2">
            <w:pPr>
              <w:pStyle w:val="ListParagraph"/>
              <w:tabs>
                <w:tab w:val="left" w:pos="0"/>
              </w:tabs>
              <w:spacing w:line="360" w:lineRule="auto"/>
              <w:ind w:left="530" w:hanging="530"/>
              <w:rPr>
                <w:rFonts w:ascii="Arial" w:hAnsi="Arial" w:cs="Arial"/>
                <w:b/>
                <w:sz w:val="22"/>
              </w:rPr>
            </w:pPr>
            <w:r>
              <w:rPr>
                <w:rFonts w:ascii="Arial" w:hAnsi="Arial" w:cs="Arial"/>
                <w:b/>
              </w:rPr>
              <w:t>POWER PURCHASE AGREEMENT</w:t>
            </w:r>
          </w:p>
        </w:tc>
        <w:tc>
          <w:tcPr>
            <w:tcW w:w="1215" w:type="dxa"/>
          </w:tcPr>
          <w:p w14:paraId="67B66A11" w14:textId="280D715F" w:rsidR="007E61F2" w:rsidRPr="00FF73FE" w:rsidRDefault="007E61F2"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4</w:t>
            </w:r>
          </w:p>
        </w:tc>
      </w:tr>
      <w:tr w:rsidR="00E557B1" w:rsidRPr="00D263B4" w14:paraId="20534659" w14:textId="77777777" w:rsidTr="00804418">
        <w:trPr>
          <w:jc w:val="center"/>
        </w:trPr>
        <w:tc>
          <w:tcPr>
            <w:tcW w:w="1341" w:type="dxa"/>
            <w:shd w:val="clear" w:color="auto" w:fill="DBE5F1" w:themeFill="accent1" w:themeFillTint="33"/>
          </w:tcPr>
          <w:p w14:paraId="0ECAE29C" w14:textId="4DBF97FE" w:rsidR="00E557B1" w:rsidRPr="00A17D26" w:rsidRDefault="00E557B1" w:rsidP="00E557B1">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E557B1" w:rsidRPr="00771582" w:rsidRDefault="00E557B1" w:rsidP="00E557B1">
            <w:pPr>
              <w:tabs>
                <w:tab w:val="left" w:pos="360"/>
              </w:tabs>
              <w:spacing w:line="360" w:lineRule="auto"/>
              <w:rPr>
                <w:rFonts w:ascii="Arial" w:hAnsi="Arial" w:cs="Arial"/>
                <w:b/>
                <w:sz w:val="22"/>
              </w:rPr>
            </w:pPr>
            <w:r>
              <w:rPr>
                <w:rFonts w:ascii="Arial" w:hAnsi="Arial" w:cs="Arial"/>
                <w:b/>
                <w:sz w:val="22"/>
                <w:szCs w:val="22"/>
              </w:rPr>
              <w:t>CURRENT STATUS OF WORK</w:t>
            </w:r>
          </w:p>
        </w:tc>
        <w:tc>
          <w:tcPr>
            <w:tcW w:w="1215" w:type="dxa"/>
          </w:tcPr>
          <w:p w14:paraId="599E1332" w14:textId="225EDCDA" w:rsidR="00E557B1" w:rsidRDefault="00E557B1"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8</w:t>
            </w:r>
          </w:p>
        </w:tc>
      </w:tr>
      <w:tr w:rsidR="007E61F2" w:rsidRPr="00D263B4" w14:paraId="09797455" w14:textId="77777777" w:rsidTr="004706D6">
        <w:trPr>
          <w:jc w:val="center"/>
        </w:trPr>
        <w:tc>
          <w:tcPr>
            <w:tcW w:w="1341" w:type="dxa"/>
            <w:shd w:val="clear" w:color="auto" w:fill="DBE5F1" w:themeFill="accent1" w:themeFillTint="33"/>
          </w:tcPr>
          <w:p w14:paraId="61C88C7F" w14:textId="4B03E403" w:rsidR="007E61F2" w:rsidRPr="00993EA7" w:rsidRDefault="007E61F2" w:rsidP="007E61F2">
            <w:pPr>
              <w:spacing w:line="360" w:lineRule="auto"/>
              <w:jc w:val="center"/>
              <w:rPr>
                <w:rFonts w:ascii="Arial" w:hAnsi="Arial" w:cs="Arial"/>
                <w:b/>
                <w:sz w:val="22"/>
              </w:rPr>
            </w:pPr>
            <w:r>
              <w:rPr>
                <w:rFonts w:ascii="Arial" w:hAnsi="Arial" w:cs="Arial"/>
                <w:b/>
                <w:sz w:val="22"/>
              </w:rPr>
              <w:t>Part G</w:t>
            </w:r>
          </w:p>
        </w:tc>
        <w:tc>
          <w:tcPr>
            <w:tcW w:w="7988" w:type="dxa"/>
            <w:vAlign w:val="center"/>
          </w:tcPr>
          <w:p w14:paraId="65C2CE4F" w14:textId="39C654ED" w:rsidR="007E61F2" w:rsidRPr="0059223A" w:rsidRDefault="007E61F2" w:rsidP="007E61F2">
            <w:pPr>
              <w:tabs>
                <w:tab w:val="left" w:pos="360"/>
              </w:tabs>
              <w:spacing w:line="360" w:lineRule="auto"/>
              <w:rPr>
                <w:rFonts w:ascii="Arial" w:hAnsi="Arial" w:cs="Arial"/>
                <w:b/>
                <w:sz w:val="22"/>
                <w:szCs w:val="22"/>
              </w:rPr>
            </w:pPr>
            <w:r w:rsidRPr="00240B3D">
              <w:rPr>
                <w:rFonts w:ascii="Arial" w:hAnsi="Arial" w:cs="Arial"/>
                <w:b/>
              </w:rPr>
              <w:t>PROJECT COST &amp; EXPENDITURE</w:t>
            </w:r>
          </w:p>
        </w:tc>
        <w:tc>
          <w:tcPr>
            <w:tcW w:w="1215" w:type="dxa"/>
          </w:tcPr>
          <w:p w14:paraId="7D71954C" w14:textId="5FE6D55F" w:rsidR="007E61F2" w:rsidRDefault="007E61F2"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9</w:t>
            </w:r>
          </w:p>
        </w:tc>
      </w:tr>
      <w:tr w:rsidR="007E61F2" w:rsidRPr="00D263B4" w14:paraId="140CA789" w14:textId="77777777" w:rsidTr="00804418">
        <w:trPr>
          <w:jc w:val="center"/>
        </w:trPr>
        <w:tc>
          <w:tcPr>
            <w:tcW w:w="1341" w:type="dxa"/>
            <w:shd w:val="clear" w:color="auto" w:fill="DBE5F1" w:themeFill="accent1" w:themeFillTint="33"/>
          </w:tcPr>
          <w:p w14:paraId="13708DC4" w14:textId="08DB7339" w:rsidR="007E61F2" w:rsidRPr="00FF73FE" w:rsidRDefault="007E61F2" w:rsidP="007E61F2">
            <w:pPr>
              <w:spacing w:line="360" w:lineRule="auto"/>
              <w:jc w:val="center"/>
              <w:rPr>
                <w:rFonts w:ascii="Arial" w:hAnsi="Arial" w:cs="Arial"/>
                <w:b/>
                <w:sz w:val="22"/>
              </w:rPr>
            </w:pPr>
            <w:r>
              <w:rPr>
                <w:rFonts w:ascii="Arial" w:hAnsi="Arial" w:cs="Arial"/>
                <w:b/>
                <w:sz w:val="22"/>
              </w:rPr>
              <w:t>Part H</w:t>
            </w:r>
          </w:p>
        </w:tc>
        <w:tc>
          <w:tcPr>
            <w:tcW w:w="7988" w:type="dxa"/>
          </w:tcPr>
          <w:p w14:paraId="5FFB441C" w14:textId="11492CF8" w:rsidR="007E61F2" w:rsidRPr="0059223A" w:rsidRDefault="007E61F2" w:rsidP="007E61F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4570D0F2" w14:textId="559699C6" w:rsidR="007E61F2" w:rsidRDefault="00247047" w:rsidP="007E61F2">
            <w:pPr>
              <w:spacing w:line="360" w:lineRule="auto"/>
              <w:jc w:val="center"/>
              <w:rPr>
                <w:rFonts w:ascii="Arial" w:hAnsi="Arial" w:cs="Arial"/>
                <w:sz w:val="22"/>
              </w:rPr>
            </w:pPr>
            <w:r>
              <w:rPr>
                <w:rFonts w:ascii="Arial" w:hAnsi="Arial" w:cs="Arial"/>
                <w:sz w:val="22"/>
              </w:rPr>
              <w:t>21</w:t>
            </w:r>
          </w:p>
        </w:tc>
      </w:tr>
      <w:tr w:rsidR="007E61F2" w:rsidRPr="00D263B4" w14:paraId="2310FCA4" w14:textId="77777777" w:rsidTr="00D24105">
        <w:trPr>
          <w:trHeight w:val="180"/>
          <w:jc w:val="center"/>
        </w:trPr>
        <w:tc>
          <w:tcPr>
            <w:tcW w:w="1341" w:type="dxa"/>
            <w:shd w:val="clear" w:color="auto" w:fill="DBE5F1" w:themeFill="accent1" w:themeFillTint="33"/>
          </w:tcPr>
          <w:p w14:paraId="44840185" w14:textId="6CDBCBC9" w:rsidR="007E61F2" w:rsidRPr="00FF73FE" w:rsidRDefault="007E61F2" w:rsidP="007E61F2">
            <w:pPr>
              <w:spacing w:line="360" w:lineRule="auto"/>
              <w:jc w:val="center"/>
              <w:rPr>
                <w:rFonts w:ascii="Arial" w:hAnsi="Arial" w:cs="Arial"/>
                <w:b/>
                <w:sz w:val="22"/>
              </w:rPr>
            </w:pPr>
            <w:r>
              <w:rPr>
                <w:rFonts w:ascii="Arial" w:hAnsi="Arial" w:cs="Arial"/>
                <w:b/>
                <w:sz w:val="22"/>
              </w:rPr>
              <w:t>Part I</w:t>
            </w:r>
          </w:p>
        </w:tc>
        <w:tc>
          <w:tcPr>
            <w:tcW w:w="7988" w:type="dxa"/>
          </w:tcPr>
          <w:p w14:paraId="173B217D" w14:textId="12D24E0C" w:rsidR="007E61F2" w:rsidRPr="0059223A" w:rsidRDefault="007E61F2" w:rsidP="007E61F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5280678A" w14:textId="5134D8C2" w:rsidR="007E61F2" w:rsidRDefault="007E61F2" w:rsidP="00247047">
            <w:pPr>
              <w:spacing w:line="360" w:lineRule="auto"/>
              <w:jc w:val="center"/>
              <w:rPr>
                <w:rFonts w:ascii="Arial" w:hAnsi="Arial" w:cs="Arial"/>
                <w:sz w:val="22"/>
              </w:rPr>
            </w:pPr>
            <w:r>
              <w:rPr>
                <w:rFonts w:ascii="Arial" w:hAnsi="Arial" w:cs="Arial"/>
                <w:sz w:val="22"/>
              </w:rPr>
              <w:t>2</w:t>
            </w:r>
            <w:r w:rsidR="00247047">
              <w:rPr>
                <w:rFonts w:ascii="Arial" w:hAnsi="Arial" w:cs="Arial"/>
                <w:sz w:val="22"/>
              </w:rPr>
              <w:t>2</w:t>
            </w:r>
          </w:p>
        </w:tc>
      </w:tr>
      <w:tr w:rsidR="007E61F2" w:rsidRPr="00D263B4" w14:paraId="1DDEC8EA" w14:textId="77777777" w:rsidTr="00D24105">
        <w:trPr>
          <w:trHeight w:val="180"/>
          <w:jc w:val="center"/>
        </w:trPr>
        <w:tc>
          <w:tcPr>
            <w:tcW w:w="1341" w:type="dxa"/>
            <w:shd w:val="clear" w:color="auto" w:fill="DBE5F1" w:themeFill="accent1" w:themeFillTint="33"/>
          </w:tcPr>
          <w:p w14:paraId="2E2BE086" w14:textId="71CADD04" w:rsidR="007E61F2" w:rsidRDefault="007E61F2" w:rsidP="007E61F2">
            <w:pPr>
              <w:spacing w:line="360" w:lineRule="auto"/>
              <w:jc w:val="center"/>
              <w:rPr>
                <w:rFonts w:ascii="Arial" w:hAnsi="Arial" w:cs="Arial"/>
                <w:b/>
                <w:sz w:val="22"/>
              </w:rPr>
            </w:pPr>
            <w:r>
              <w:rPr>
                <w:rFonts w:ascii="Arial" w:hAnsi="Arial" w:cs="Arial"/>
                <w:b/>
                <w:sz w:val="22"/>
              </w:rPr>
              <w:t>Part J</w:t>
            </w:r>
          </w:p>
        </w:tc>
        <w:tc>
          <w:tcPr>
            <w:tcW w:w="7988" w:type="dxa"/>
          </w:tcPr>
          <w:p w14:paraId="64513186" w14:textId="27D4E580" w:rsidR="007E61F2" w:rsidRPr="00E557B1" w:rsidRDefault="007E61F2" w:rsidP="007E61F2">
            <w:pPr>
              <w:tabs>
                <w:tab w:val="left" w:pos="360"/>
              </w:tabs>
              <w:spacing w:line="360" w:lineRule="auto"/>
              <w:rPr>
                <w:rFonts w:ascii="Arial" w:hAnsi="Arial" w:cs="Arial"/>
                <w:b/>
                <w:sz w:val="22"/>
                <w:szCs w:val="22"/>
              </w:rPr>
            </w:pPr>
            <w:r>
              <w:rPr>
                <w:rFonts w:ascii="Arial" w:hAnsi="Arial" w:cs="Arial"/>
                <w:b/>
                <w:sz w:val="22"/>
                <w:szCs w:val="22"/>
              </w:rPr>
              <w:t>DISCLAIMER</w:t>
            </w:r>
          </w:p>
        </w:tc>
        <w:tc>
          <w:tcPr>
            <w:tcW w:w="1215" w:type="dxa"/>
          </w:tcPr>
          <w:p w14:paraId="19E5BF0B" w14:textId="34607840" w:rsidR="007E61F2" w:rsidRDefault="00247047" w:rsidP="007E61F2">
            <w:pPr>
              <w:spacing w:line="360" w:lineRule="auto"/>
              <w:jc w:val="center"/>
              <w:rPr>
                <w:rFonts w:ascii="Arial" w:hAnsi="Arial" w:cs="Arial"/>
                <w:sz w:val="22"/>
              </w:rPr>
            </w:pPr>
            <w:r>
              <w:rPr>
                <w:rFonts w:ascii="Arial" w:hAnsi="Arial" w:cs="Arial"/>
                <w:sz w:val="22"/>
              </w:rPr>
              <w:t>37</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62"/>
        <w:gridCol w:w="2950"/>
        <w:gridCol w:w="7540"/>
      </w:tblGrid>
      <w:tr w:rsidR="00BB1AB4" w:rsidRPr="00957F9A" w14:paraId="3432E54C" w14:textId="77777777" w:rsidTr="004706D6">
        <w:trPr>
          <w:trHeight w:val="340"/>
          <w:jc w:val="center"/>
        </w:trPr>
        <w:tc>
          <w:tcPr>
            <w:tcW w:w="562" w:type="dxa"/>
            <w:vAlign w:val="center"/>
          </w:tcPr>
          <w:p w14:paraId="70139F7A" w14:textId="1D501D25" w:rsidR="00160CB3" w:rsidRPr="00957F9A" w:rsidRDefault="00160CB3"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7540" w:type="dxa"/>
            <w:vAlign w:val="center"/>
          </w:tcPr>
          <w:p w14:paraId="3BD9F904" w14:textId="1C953974" w:rsidR="00160CB3" w:rsidRPr="00957F9A" w:rsidRDefault="005253B0" w:rsidP="00A432D7">
            <w:pPr>
              <w:pStyle w:val="NoSpacing"/>
              <w:spacing w:line="276" w:lineRule="auto"/>
              <w:jc w:val="both"/>
              <w:rPr>
                <w:rFonts w:ascii="Arial" w:hAnsi="Arial" w:cs="Arial"/>
              </w:rPr>
            </w:pPr>
            <w:r w:rsidRPr="00957F9A">
              <w:rPr>
                <w:rFonts w:ascii="Arial" w:hAnsi="Arial" w:cs="Arial"/>
              </w:rPr>
              <w:t>~</w:t>
            </w:r>
            <w:r w:rsidR="00A432D7">
              <w:rPr>
                <w:rFonts w:ascii="Arial" w:hAnsi="Arial" w:cs="Arial"/>
              </w:rPr>
              <w:t>5</w:t>
            </w:r>
            <w:r w:rsidR="00160CB3" w:rsidRPr="00957F9A">
              <w:rPr>
                <w:rFonts w:ascii="Arial" w:hAnsi="Arial" w:cs="Arial"/>
              </w:rPr>
              <w:t xml:space="preserve"> </w:t>
            </w:r>
            <w:r w:rsidR="00935489" w:rsidRPr="00957F9A">
              <w:rPr>
                <w:rFonts w:ascii="Arial" w:hAnsi="Arial" w:cs="Arial"/>
              </w:rPr>
              <w:t>M</w:t>
            </w:r>
            <w:r w:rsidR="00160CB3" w:rsidRPr="00957F9A">
              <w:rPr>
                <w:rFonts w:ascii="Arial" w:hAnsi="Arial" w:cs="Arial"/>
              </w:rPr>
              <w:t xml:space="preserve">Wp Grid Tied </w:t>
            </w:r>
            <w:r w:rsidR="00935489" w:rsidRPr="00957F9A">
              <w:rPr>
                <w:rFonts w:ascii="Arial" w:hAnsi="Arial" w:cs="Arial"/>
              </w:rPr>
              <w:t xml:space="preserve">Rooftop </w:t>
            </w:r>
            <w:r w:rsidR="00160CB3" w:rsidRPr="00957F9A">
              <w:rPr>
                <w:rFonts w:ascii="Arial" w:hAnsi="Arial" w:cs="Arial"/>
              </w:rPr>
              <w:t xml:space="preserve">Solar </w:t>
            </w:r>
            <w:r w:rsidR="00935489" w:rsidRPr="00957F9A">
              <w:rPr>
                <w:rFonts w:ascii="Arial" w:hAnsi="Arial" w:cs="Arial"/>
              </w:rPr>
              <w:t>Power Plant</w:t>
            </w:r>
          </w:p>
        </w:tc>
      </w:tr>
      <w:tr w:rsidR="00BB1AB4" w:rsidRPr="00E34E6C" w14:paraId="168AD4F5" w14:textId="77777777" w:rsidTr="004706D6">
        <w:trPr>
          <w:trHeight w:val="3288"/>
          <w:jc w:val="center"/>
        </w:trPr>
        <w:tc>
          <w:tcPr>
            <w:tcW w:w="562" w:type="dxa"/>
            <w:vAlign w:val="center"/>
          </w:tcPr>
          <w:p w14:paraId="1F935C18" w14:textId="77777777" w:rsidR="007243CA" w:rsidRPr="00957F9A"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7540" w:type="dxa"/>
            <w:shd w:val="clear" w:color="auto" w:fill="auto"/>
            <w:vAlign w:val="center"/>
          </w:tcPr>
          <w:tbl>
            <w:tblPr>
              <w:tblW w:w="0" w:type="auto"/>
              <w:jc w:val="center"/>
              <w:tblLook w:val="04A0" w:firstRow="1" w:lastRow="0" w:firstColumn="1" w:lastColumn="0" w:noHBand="0" w:noVBand="1"/>
            </w:tblPr>
            <w:tblGrid>
              <w:gridCol w:w="559"/>
              <w:gridCol w:w="939"/>
              <w:gridCol w:w="3829"/>
              <w:gridCol w:w="992"/>
              <w:gridCol w:w="995"/>
            </w:tblGrid>
            <w:tr w:rsidR="00C00FFE" w:rsidRPr="00B57CFA" w14:paraId="27280609" w14:textId="77777777" w:rsidTr="00BB3BA3">
              <w:trPr>
                <w:trHeight w:val="20"/>
                <w:jc w:val="center"/>
              </w:trPr>
              <w:tc>
                <w:tcPr>
                  <w:tcW w:w="559" w:type="dxa"/>
                  <w:vMerge w:val="restart"/>
                  <w:tcBorders>
                    <w:top w:val="single" w:sz="4" w:space="0" w:color="auto"/>
                    <w:left w:val="single" w:sz="4" w:space="0" w:color="auto"/>
                    <w:right w:val="single" w:sz="4" w:space="0" w:color="auto"/>
                  </w:tcBorders>
                  <w:shd w:val="clear" w:color="000000" w:fill="002060"/>
                  <w:noWrap/>
                  <w:vAlign w:val="center"/>
                </w:tcPr>
                <w:p w14:paraId="71265DD9" w14:textId="7C155261" w:rsidR="00C00FFE" w:rsidRPr="00B57CFA" w:rsidRDefault="00C00FFE" w:rsidP="000534F3">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939" w:type="dxa"/>
                  <w:vMerge w:val="restart"/>
                  <w:tcBorders>
                    <w:top w:val="single" w:sz="4" w:space="0" w:color="auto"/>
                    <w:left w:val="nil"/>
                    <w:right w:val="single" w:sz="4" w:space="0" w:color="auto"/>
                  </w:tcBorders>
                  <w:shd w:val="clear" w:color="000000" w:fill="002060"/>
                  <w:noWrap/>
                  <w:vAlign w:val="center"/>
                </w:tcPr>
                <w:p w14:paraId="67EB2F50" w14:textId="3953F4CA" w:rsidR="00C00FFE" w:rsidRDefault="00C00FFE" w:rsidP="000534F3">
                  <w:pPr>
                    <w:jc w:val="center"/>
                    <w:rPr>
                      <w:rFonts w:ascii="Arial" w:hAnsi="Arial" w:cs="Arial"/>
                      <w:b/>
                      <w:bCs/>
                      <w:color w:val="FFFFFF"/>
                      <w:sz w:val="20"/>
                      <w:szCs w:val="20"/>
                    </w:rPr>
                  </w:pPr>
                  <w:r>
                    <w:rPr>
                      <w:rFonts w:ascii="Arial" w:hAnsi="Arial" w:cs="Arial"/>
                      <w:b/>
                      <w:bCs/>
                      <w:color w:val="FFFFFF"/>
                      <w:sz w:val="20"/>
                      <w:szCs w:val="20"/>
                    </w:rPr>
                    <w:t>City</w:t>
                  </w:r>
                </w:p>
              </w:tc>
              <w:tc>
                <w:tcPr>
                  <w:tcW w:w="3829" w:type="dxa"/>
                  <w:vMerge w:val="restart"/>
                  <w:tcBorders>
                    <w:top w:val="single" w:sz="4" w:space="0" w:color="auto"/>
                    <w:left w:val="nil"/>
                    <w:right w:val="single" w:sz="4" w:space="0" w:color="auto"/>
                  </w:tcBorders>
                  <w:shd w:val="clear" w:color="000000" w:fill="002060"/>
                  <w:noWrap/>
                  <w:vAlign w:val="center"/>
                </w:tcPr>
                <w:p w14:paraId="4482F60A" w14:textId="14721F77" w:rsidR="00C00FFE" w:rsidRPr="00B57CFA" w:rsidRDefault="00C00FFE" w:rsidP="000534F3">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987" w:type="dxa"/>
                  <w:gridSpan w:val="2"/>
                  <w:tcBorders>
                    <w:top w:val="single" w:sz="4" w:space="0" w:color="auto"/>
                    <w:left w:val="nil"/>
                    <w:bottom w:val="single" w:sz="4" w:space="0" w:color="auto"/>
                    <w:right w:val="single" w:sz="4" w:space="0" w:color="auto"/>
                  </w:tcBorders>
                  <w:shd w:val="clear" w:color="000000" w:fill="002060"/>
                  <w:vAlign w:val="center"/>
                </w:tcPr>
                <w:p w14:paraId="1635C089" w14:textId="2ABC44A2" w:rsidR="00C00FFE" w:rsidRDefault="00C00FFE" w:rsidP="004706D6">
                  <w:pPr>
                    <w:jc w:val="center"/>
                    <w:rPr>
                      <w:rFonts w:ascii="Arial" w:hAnsi="Arial" w:cs="Arial"/>
                      <w:b/>
                      <w:bCs/>
                      <w:color w:val="FFFFFF"/>
                      <w:sz w:val="20"/>
                      <w:szCs w:val="20"/>
                    </w:rPr>
                  </w:pPr>
                  <w:r>
                    <w:rPr>
                      <w:rFonts w:ascii="Arial" w:hAnsi="Arial" w:cs="Arial"/>
                      <w:b/>
                      <w:bCs/>
                      <w:color w:val="FFFFFF"/>
                      <w:sz w:val="20"/>
                      <w:szCs w:val="20"/>
                    </w:rPr>
                    <w:t xml:space="preserve">Capacity </w:t>
                  </w:r>
                  <w:r w:rsidRPr="00B57CFA">
                    <w:rPr>
                      <w:rFonts w:ascii="Arial" w:hAnsi="Arial" w:cs="Arial"/>
                      <w:b/>
                      <w:bCs/>
                      <w:color w:val="FFFFFF"/>
                      <w:sz w:val="20"/>
                      <w:szCs w:val="20"/>
                    </w:rPr>
                    <w:t>(</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r>
            <w:tr w:rsidR="00C00FFE" w:rsidRPr="00B57CFA" w14:paraId="540BDB0F" w14:textId="68642648" w:rsidTr="00BB3BA3">
              <w:trPr>
                <w:trHeight w:val="20"/>
                <w:jc w:val="center"/>
              </w:trPr>
              <w:tc>
                <w:tcPr>
                  <w:tcW w:w="559" w:type="dxa"/>
                  <w:vMerge/>
                  <w:tcBorders>
                    <w:left w:val="single" w:sz="4" w:space="0" w:color="auto"/>
                    <w:bottom w:val="single" w:sz="4" w:space="0" w:color="auto"/>
                    <w:right w:val="single" w:sz="4" w:space="0" w:color="auto"/>
                  </w:tcBorders>
                  <w:shd w:val="clear" w:color="000000" w:fill="002060"/>
                  <w:noWrap/>
                  <w:vAlign w:val="center"/>
                  <w:hideMark/>
                </w:tcPr>
                <w:p w14:paraId="1B0D86CD" w14:textId="65C2C53B" w:rsidR="00C00FFE" w:rsidRPr="00B57CFA" w:rsidRDefault="00C00FFE" w:rsidP="000534F3">
                  <w:pPr>
                    <w:jc w:val="center"/>
                    <w:rPr>
                      <w:rFonts w:ascii="Arial" w:hAnsi="Arial" w:cs="Arial"/>
                      <w:b/>
                      <w:bCs/>
                      <w:color w:val="FFFFFF"/>
                      <w:sz w:val="20"/>
                      <w:szCs w:val="20"/>
                    </w:rPr>
                  </w:pPr>
                </w:p>
              </w:tc>
              <w:tc>
                <w:tcPr>
                  <w:tcW w:w="939" w:type="dxa"/>
                  <w:vMerge/>
                  <w:tcBorders>
                    <w:left w:val="nil"/>
                    <w:bottom w:val="single" w:sz="4" w:space="0" w:color="auto"/>
                    <w:right w:val="single" w:sz="4" w:space="0" w:color="auto"/>
                  </w:tcBorders>
                  <w:shd w:val="clear" w:color="000000" w:fill="002060"/>
                  <w:noWrap/>
                  <w:vAlign w:val="center"/>
                  <w:hideMark/>
                </w:tcPr>
                <w:p w14:paraId="70F927E2" w14:textId="42B87457" w:rsidR="00C00FFE" w:rsidRPr="00B57CFA" w:rsidRDefault="00C00FFE" w:rsidP="000534F3">
                  <w:pPr>
                    <w:jc w:val="center"/>
                    <w:rPr>
                      <w:rFonts w:ascii="Arial" w:hAnsi="Arial" w:cs="Arial"/>
                      <w:b/>
                      <w:bCs/>
                      <w:color w:val="FFFFFF"/>
                      <w:sz w:val="20"/>
                      <w:szCs w:val="20"/>
                    </w:rPr>
                  </w:pPr>
                </w:p>
              </w:tc>
              <w:tc>
                <w:tcPr>
                  <w:tcW w:w="3829" w:type="dxa"/>
                  <w:vMerge/>
                  <w:tcBorders>
                    <w:left w:val="nil"/>
                    <w:bottom w:val="single" w:sz="4" w:space="0" w:color="auto"/>
                    <w:right w:val="single" w:sz="4" w:space="0" w:color="auto"/>
                  </w:tcBorders>
                  <w:shd w:val="clear" w:color="000000" w:fill="002060"/>
                  <w:noWrap/>
                  <w:vAlign w:val="center"/>
                  <w:hideMark/>
                </w:tcPr>
                <w:p w14:paraId="217BF8E6" w14:textId="74E1C5E7" w:rsidR="00C00FFE" w:rsidRPr="00B57CFA" w:rsidRDefault="00C00FFE" w:rsidP="000534F3">
                  <w:pPr>
                    <w:jc w:val="center"/>
                    <w:rPr>
                      <w:rFonts w:ascii="Arial" w:hAnsi="Arial" w:cs="Arial"/>
                      <w:b/>
                      <w:bCs/>
                      <w:color w:val="FFFFFF"/>
                      <w:sz w:val="20"/>
                      <w:szCs w:val="20"/>
                    </w:rPr>
                  </w:pP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2C084355" w14:textId="2E93359E" w:rsidR="00C00FFE" w:rsidRPr="00B57CFA" w:rsidRDefault="00C00FFE" w:rsidP="004706D6">
                  <w:pPr>
                    <w:jc w:val="center"/>
                    <w:rPr>
                      <w:rFonts w:ascii="Arial" w:hAnsi="Arial" w:cs="Arial"/>
                      <w:b/>
                      <w:bCs/>
                      <w:color w:val="FFFFFF"/>
                      <w:sz w:val="20"/>
                      <w:szCs w:val="20"/>
                    </w:rPr>
                  </w:pPr>
                  <w:r>
                    <w:rPr>
                      <w:rFonts w:ascii="Arial" w:hAnsi="Arial" w:cs="Arial"/>
                      <w:b/>
                      <w:bCs/>
                      <w:color w:val="FFFFFF"/>
                      <w:sz w:val="20"/>
                      <w:szCs w:val="20"/>
                    </w:rPr>
                    <w:t>as per PPA-AC</w:t>
                  </w:r>
                </w:p>
              </w:tc>
              <w:tc>
                <w:tcPr>
                  <w:tcW w:w="995" w:type="dxa"/>
                  <w:tcBorders>
                    <w:top w:val="single" w:sz="4" w:space="0" w:color="auto"/>
                    <w:left w:val="nil"/>
                    <w:bottom w:val="single" w:sz="4" w:space="0" w:color="auto"/>
                    <w:right w:val="single" w:sz="4" w:space="0" w:color="auto"/>
                  </w:tcBorders>
                  <w:shd w:val="clear" w:color="000000" w:fill="002060"/>
                  <w:vAlign w:val="center"/>
                </w:tcPr>
                <w:p w14:paraId="651D8EEA" w14:textId="58CFDF70" w:rsidR="00C00FFE" w:rsidRDefault="00C00FFE" w:rsidP="004706D6">
                  <w:pPr>
                    <w:jc w:val="center"/>
                    <w:rPr>
                      <w:rFonts w:ascii="Arial" w:hAnsi="Arial" w:cs="Arial"/>
                      <w:b/>
                      <w:bCs/>
                      <w:color w:val="FFFFFF"/>
                      <w:sz w:val="20"/>
                      <w:szCs w:val="20"/>
                    </w:rPr>
                  </w:pPr>
                  <w:r>
                    <w:rPr>
                      <w:rFonts w:ascii="Arial" w:hAnsi="Arial" w:cs="Arial"/>
                      <w:b/>
                      <w:bCs/>
                      <w:color w:val="FFFFFF"/>
                      <w:sz w:val="20"/>
                      <w:szCs w:val="20"/>
                    </w:rPr>
                    <w:t>DC</w:t>
                  </w:r>
                </w:p>
              </w:tc>
            </w:tr>
            <w:tr w:rsidR="004706D6" w:rsidRPr="00B57CFA" w14:paraId="7B8BD8D3" w14:textId="3A00A364"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5DFBDB7" w14:textId="7777777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1</w:t>
                  </w:r>
                </w:p>
              </w:tc>
              <w:tc>
                <w:tcPr>
                  <w:tcW w:w="939" w:type="dxa"/>
                  <w:vMerge w:val="restart"/>
                  <w:tcBorders>
                    <w:top w:val="nil"/>
                    <w:left w:val="single" w:sz="4" w:space="0" w:color="auto"/>
                    <w:right w:val="single" w:sz="4" w:space="0" w:color="auto"/>
                  </w:tcBorders>
                  <w:shd w:val="clear" w:color="auto" w:fill="auto"/>
                  <w:noWrap/>
                  <w:vAlign w:val="center"/>
                  <w:hideMark/>
                </w:tcPr>
                <w:p w14:paraId="537E0B91" w14:textId="28F4AA5E"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Jodhpur</w:t>
                  </w:r>
                </w:p>
              </w:tc>
              <w:tc>
                <w:tcPr>
                  <w:tcW w:w="3829" w:type="dxa"/>
                  <w:tcBorders>
                    <w:top w:val="nil"/>
                    <w:left w:val="nil"/>
                    <w:bottom w:val="single" w:sz="4" w:space="0" w:color="auto"/>
                    <w:right w:val="single" w:sz="4" w:space="0" w:color="auto"/>
                  </w:tcBorders>
                  <w:shd w:val="clear" w:color="auto" w:fill="auto"/>
                  <w:noWrap/>
                  <w:vAlign w:val="center"/>
                  <w:hideMark/>
                </w:tcPr>
                <w:p w14:paraId="6B44EF09" w14:textId="6F7E1806" w:rsidR="004706D6" w:rsidRPr="00BB1AB4" w:rsidRDefault="004706D6" w:rsidP="004706D6">
                  <w:pPr>
                    <w:jc w:val="both"/>
                    <w:rPr>
                      <w:rFonts w:ascii="Arial" w:hAnsi="Arial" w:cs="Arial"/>
                      <w:color w:val="000000"/>
                      <w:sz w:val="20"/>
                      <w:szCs w:val="20"/>
                    </w:rPr>
                  </w:pPr>
                  <w:r w:rsidRPr="00BB1AB4">
                    <w:rPr>
                      <w:rFonts w:ascii="Arial" w:hAnsi="Arial" w:cs="Arial"/>
                      <w:color w:val="000000"/>
                      <w:sz w:val="20"/>
                      <w:szCs w:val="20"/>
                    </w:rPr>
                    <w:t xml:space="preserve">Mahatma Gandhi Hospital, Jodhpur, </w:t>
                  </w:r>
                  <w:r>
                    <w:rPr>
                      <w:rFonts w:ascii="Arial" w:hAnsi="Arial" w:cs="Arial"/>
                      <w:color w:val="000000"/>
                      <w:sz w:val="20"/>
                      <w:szCs w:val="20"/>
                    </w:rPr>
                    <w:t xml:space="preserve"> </w:t>
                  </w:r>
                  <w:r w:rsidRPr="00BB1AB4">
                    <w:rPr>
                      <w:rFonts w:ascii="Arial" w:hAnsi="Arial" w:cs="Arial"/>
                      <w:color w:val="000000"/>
                      <w:sz w:val="20"/>
                      <w:szCs w:val="20"/>
                    </w:rPr>
                    <w:t>Rajasthan-342001</w:t>
                  </w:r>
                </w:p>
              </w:tc>
              <w:tc>
                <w:tcPr>
                  <w:tcW w:w="992" w:type="dxa"/>
                  <w:tcBorders>
                    <w:top w:val="nil"/>
                    <w:left w:val="nil"/>
                    <w:bottom w:val="single" w:sz="4" w:space="0" w:color="auto"/>
                    <w:right w:val="single" w:sz="4" w:space="0" w:color="auto"/>
                  </w:tcBorders>
                  <w:shd w:val="clear" w:color="auto" w:fill="auto"/>
                  <w:noWrap/>
                  <w:vAlign w:val="center"/>
                  <w:hideMark/>
                </w:tcPr>
                <w:p w14:paraId="4E9314A5" w14:textId="0E1ACA64"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4588FAE2" w14:textId="472C209A"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154A953D" w14:textId="330D9BD9"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3F0A2385" w14:textId="7777777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2</w:t>
                  </w:r>
                </w:p>
              </w:tc>
              <w:tc>
                <w:tcPr>
                  <w:tcW w:w="939" w:type="dxa"/>
                  <w:vMerge/>
                  <w:tcBorders>
                    <w:left w:val="single" w:sz="4" w:space="0" w:color="auto"/>
                    <w:right w:val="single" w:sz="4" w:space="0" w:color="auto"/>
                  </w:tcBorders>
                  <w:vAlign w:val="center"/>
                  <w:hideMark/>
                </w:tcPr>
                <w:p w14:paraId="03016B61"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3B1CB826" w14:textId="2050B40F" w:rsidR="004706D6" w:rsidRPr="00BB1AB4" w:rsidRDefault="004706D6" w:rsidP="004706D6">
                  <w:pPr>
                    <w:jc w:val="both"/>
                    <w:rPr>
                      <w:rFonts w:ascii="Calibri" w:hAnsi="Calibri" w:cs="Calibri"/>
                      <w:color w:val="000000"/>
                      <w:sz w:val="22"/>
                      <w:szCs w:val="22"/>
                    </w:rPr>
                  </w:pPr>
                  <w:r>
                    <w:rPr>
                      <w:rFonts w:ascii="Calibri" w:hAnsi="Calibri" w:cs="Calibri"/>
                      <w:color w:val="000000"/>
                      <w:sz w:val="22"/>
                      <w:szCs w:val="22"/>
                    </w:rPr>
                    <w:t>Mathura Das Hospital, Shastri Nagar, Jodhpur, Rajasthan-342003</w:t>
                  </w:r>
                </w:p>
              </w:tc>
              <w:tc>
                <w:tcPr>
                  <w:tcW w:w="992" w:type="dxa"/>
                  <w:tcBorders>
                    <w:top w:val="nil"/>
                    <w:left w:val="nil"/>
                    <w:bottom w:val="single" w:sz="4" w:space="0" w:color="auto"/>
                    <w:right w:val="single" w:sz="4" w:space="0" w:color="auto"/>
                  </w:tcBorders>
                  <w:shd w:val="clear" w:color="auto" w:fill="auto"/>
                  <w:noWrap/>
                  <w:vAlign w:val="center"/>
                  <w:hideMark/>
                </w:tcPr>
                <w:p w14:paraId="57D158DA" w14:textId="3651A75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1000</w:t>
                  </w:r>
                </w:p>
              </w:tc>
              <w:tc>
                <w:tcPr>
                  <w:tcW w:w="995" w:type="dxa"/>
                  <w:tcBorders>
                    <w:top w:val="nil"/>
                    <w:left w:val="nil"/>
                    <w:bottom w:val="single" w:sz="4" w:space="0" w:color="auto"/>
                    <w:right w:val="single" w:sz="4" w:space="0" w:color="auto"/>
                  </w:tcBorders>
                  <w:vAlign w:val="center"/>
                </w:tcPr>
                <w:p w14:paraId="2C20B551" w14:textId="02EB8A91"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1,355.74</w:t>
                  </w:r>
                </w:p>
              </w:tc>
            </w:tr>
            <w:tr w:rsidR="004706D6" w:rsidRPr="00B57CFA" w14:paraId="4FB0FB42" w14:textId="7DD8A3F6"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2C24D775" w14:textId="49BCC541"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3</w:t>
                  </w:r>
                </w:p>
              </w:tc>
              <w:tc>
                <w:tcPr>
                  <w:tcW w:w="939" w:type="dxa"/>
                  <w:vMerge/>
                  <w:tcBorders>
                    <w:left w:val="single" w:sz="4" w:space="0" w:color="auto"/>
                    <w:bottom w:val="single" w:sz="4" w:space="0" w:color="000000"/>
                    <w:right w:val="single" w:sz="4" w:space="0" w:color="auto"/>
                  </w:tcBorders>
                  <w:vAlign w:val="center"/>
                </w:tcPr>
                <w:p w14:paraId="1C6A764D"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tcPr>
                <w:p w14:paraId="3B4936CC" w14:textId="10FD39A9" w:rsidR="004706D6" w:rsidRPr="00BB1AB4" w:rsidRDefault="004706D6" w:rsidP="004706D6">
                  <w:pPr>
                    <w:jc w:val="both"/>
                    <w:rPr>
                      <w:rFonts w:ascii="Calibri" w:hAnsi="Calibri" w:cs="Calibri"/>
                      <w:color w:val="000000"/>
                      <w:sz w:val="22"/>
                      <w:szCs w:val="22"/>
                    </w:rPr>
                  </w:pPr>
                  <w:proofErr w:type="spellStart"/>
                  <w:r>
                    <w:rPr>
                      <w:rFonts w:ascii="Calibri" w:hAnsi="Calibri" w:cs="Calibri"/>
                      <w:color w:val="000000"/>
                      <w:sz w:val="22"/>
                      <w:szCs w:val="22"/>
                    </w:rPr>
                    <w:t>Umaid</w:t>
                  </w:r>
                  <w:proofErr w:type="spellEnd"/>
                  <w:r>
                    <w:rPr>
                      <w:rFonts w:ascii="Calibri" w:hAnsi="Calibri" w:cs="Calibri"/>
                      <w:color w:val="000000"/>
                      <w:sz w:val="22"/>
                      <w:szCs w:val="22"/>
                    </w:rPr>
                    <w:t xml:space="preserve"> Hospital, Pratap Nagar, J</w:t>
                  </w:r>
                  <w:r w:rsidRPr="00BB1AB4">
                    <w:rPr>
                      <w:rFonts w:ascii="Calibri" w:hAnsi="Calibri" w:cs="Calibri"/>
                      <w:color w:val="000000"/>
                      <w:sz w:val="22"/>
                      <w:szCs w:val="22"/>
                    </w:rPr>
                    <w:t>odhpur</w:t>
                  </w:r>
                  <w:r>
                    <w:rPr>
                      <w:rFonts w:ascii="Calibri" w:hAnsi="Calibri" w:cs="Calibri"/>
                      <w:color w:val="000000"/>
                      <w:sz w:val="22"/>
                      <w:szCs w:val="22"/>
                    </w:rPr>
                    <w:t>,  Rajasthan-342003</w:t>
                  </w:r>
                </w:p>
              </w:tc>
              <w:tc>
                <w:tcPr>
                  <w:tcW w:w="992" w:type="dxa"/>
                  <w:tcBorders>
                    <w:top w:val="nil"/>
                    <w:left w:val="nil"/>
                    <w:bottom w:val="single" w:sz="4" w:space="0" w:color="auto"/>
                    <w:right w:val="single" w:sz="4" w:space="0" w:color="auto"/>
                  </w:tcBorders>
                  <w:shd w:val="clear" w:color="auto" w:fill="auto"/>
                  <w:noWrap/>
                  <w:vAlign w:val="center"/>
                </w:tcPr>
                <w:p w14:paraId="02C80D40" w14:textId="0B13248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B1715C4" w14:textId="212F8F41"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670.00</w:t>
                  </w:r>
                </w:p>
              </w:tc>
            </w:tr>
            <w:tr w:rsidR="004706D6" w:rsidRPr="00B57CFA" w14:paraId="328C0004" w14:textId="3FAAF4B8"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94C0A2B" w14:textId="5CA61D6E"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4</w:t>
                  </w:r>
                </w:p>
              </w:tc>
              <w:tc>
                <w:tcPr>
                  <w:tcW w:w="93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2EF8A0" w14:textId="1CAB58F1"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Kota</w:t>
                  </w:r>
                </w:p>
              </w:tc>
              <w:tc>
                <w:tcPr>
                  <w:tcW w:w="3829" w:type="dxa"/>
                  <w:tcBorders>
                    <w:top w:val="nil"/>
                    <w:left w:val="nil"/>
                    <w:bottom w:val="single" w:sz="4" w:space="0" w:color="auto"/>
                    <w:right w:val="single" w:sz="4" w:space="0" w:color="auto"/>
                  </w:tcBorders>
                  <w:shd w:val="clear" w:color="auto" w:fill="auto"/>
                  <w:noWrap/>
                  <w:vAlign w:val="center"/>
                  <w:hideMark/>
                </w:tcPr>
                <w:p w14:paraId="5502BE3B" w14:textId="0710BDDB" w:rsidR="004706D6" w:rsidRPr="00BB1AB4" w:rsidRDefault="004706D6" w:rsidP="004706D6">
                  <w:pPr>
                    <w:jc w:val="both"/>
                    <w:rPr>
                      <w:rFonts w:ascii="Arial" w:hAnsi="Arial" w:cs="Arial"/>
                      <w:color w:val="000000"/>
                      <w:sz w:val="20"/>
                      <w:szCs w:val="20"/>
                    </w:rPr>
                  </w:pPr>
                  <w:r w:rsidRPr="00BB1AB4">
                    <w:rPr>
                      <w:rFonts w:ascii="Arial" w:hAnsi="Arial" w:cs="Arial"/>
                      <w:color w:val="000000"/>
                      <w:sz w:val="20"/>
                      <w:szCs w:val="20"/>
                    </w:rPr>
                    <w:t xml:space="preserve">Government Medical College,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w:t>
                  </w:r>
                  <w:r>
                    <w:rPr>
                      <w:rFonts w:ascii="Arial" w:hAnsi="Arial" w:cs="Arial"/>
                      <w:color w:val="000000"/>
                      <w:sz w:val="20"/>
                      <w:szCs w:val="20"/>
                    </w:rPr>
                    <w:t xml:space="preserve"> </w:t>
                  </w:r>
                  <w:r w:rsidRPr="00BB1AB4">
                    <w:rPr>
                      <w:rFonts w:ascii="Arial" w:hAnsi="Arial" w:cs="Arial"/>
                      <w:color w:val="000000"/>
                      <w:sz w:val="20"/>
                      <w:szCs w:val="20"/>
                    </w:rPr>
                    <w:t xml:space="preserve">Sector-4,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 Kota, Rajasthan-342005</w:t>
                  </w:r>
                </w:p>
              </w:tc>
              <w:tc>
                <w:tcPr>
                  <w:tcW w:w="992" w:type="dxa"/>
                  <w:tcBorders>
                    <w:top w:val="nil"/>
                    <w:left w:val="nil"/>
                    <w:bottom w:val="single" w:sz="4" w:space="0" w:color="auto"/>
                    <w:right w:val="single" w:sz="4" w:space="0" w:color="auto"/>
                  </w:tcBorders>
                  <w:shd w:val="clear" w:color="auto" w:fill="auto"/>
                  <w:noWrap/>
                  <w:vAlign w:val="center"/>
                  <w:hideMark/>
                </w:tcPr>
                <w:p w14:paraId="6548BD1D" w14:textId="4CBFCA9F"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1C7AFBB5" w14:textId="38977B65"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3F82EA0B" w14:textId="3516FF75"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3FE9644F" w14:textId="6BC3F161"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5</w:t>
                  </w:r>
                </w:p>
              </w:tc>
              <w:tc>
                <w:tcPr>
                  <w:tcW w:w="939" w:type="dxa"/>
                  <w:vMerge/>
                  <w:tcBorders>
                    <w:top w:val="nil"/>
                    <w:left w:val="single" w:sz="4" w:space="0" w:color="auto"/>
                    <w:bottom w:val="single" w:sz="4" w:space="0" w:color="000000"/>
                    <w:right w:val="single" w:sz="4" w:space="0" w:color="auto"/>
                  </w:tcBorders>
                  <w:vAlign w:val="center"/>
                  <w:hideMark/>
                </w:tcPr>
                <w:p w14:paraId="77B9EFC8"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6F016B96" w14:textId="2636CA20" w:rsidR="004706D6" w:rsidRPr="00C02E4C" w:rsidRDefault="004706D6" w:rsidP="004706D6">
                  <w:pPr>
                    <w:jc w:val="both"/>
                    <w:rPr>
                      <w:rFonts w:ascii="Arial" w:hAnsi="Arial" w:cs="Arial"/>
                      <w:color w:val="000000"/>
                      <w:sz w:val="20"/>
                      <w:szCs w:val="20"/>
                    </w:rPr>
                  </w:pPr>
                  <w:r w:rsidRPr="00C02E4C">
                    <w:rPr>
                      <w:rFonts w:ascii="Arial" w:hAnsi="Arial" w:cs="Arial"/>
                      <w:color w:val="000000"/>
                      <w:sz w:val="20"/>
                      <w:szCs w:val="20"/>
                    </w:rPr>
                    <w:t xml:space="preserve">J.K. Lone Hospital Kota,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w:t>
                  </w:r>
                  <w:r>
                    <w:rPr>
                      <w:rFonts w:ascii="Arial" w:hAnsi="Arial" w:cs="Arial"/>
                      <w:color w:val="000000"/>
                      <w:sz w:val="20"/>
                      <w:szCs w:val="20"/>
                    </w:rPr>
                    <w:t xml:space="preserve"> </w:t>
                  </w:r>
                  <w:r w:rsidRPr="00C02E4C">
                    <w:rPr>
                      <w:rFonts w:ascii="Arial" w:hAnsi="Arial" w:cs="Arial"/>
                      <w:color w:val="000000"/>
                      <w:sz w:val="20"/>
                      <w:szCs w:val="20"/>
                    </w:rPr>
                    <w:t>Rajasthan-324001</w:t>
                  </w:r>
                </w:p>
              </w:tc>
              <w:tc>
                <w:tcPr>
                  <w:tcW w:w="992" w:type="dxa"/>
                  <w:tcBorders>
                    <w:top w:val="nil"/>
                    <w:left w:val="nil"/>
                    <w:bottom w:val="single" w:sz="4" w:space="0" w:color="auto"/>
                    <w:right w:val="single" w:sz="4" w:space="0" w:color="auto"/>
                  </w:tcBorders>
                  <w:shd w:val="clear" w:color="auto" w:fill="auto"/>
                  <w:noWrap/>
                  <w:vAlign w:val="center"/>
                </w:tcPr>
                <w:p w14:paraId="24893A00" w14:textId="39F74D1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180</w:t>
                  </w:r>
                </w:p>
              </w:tc>
              <w:tc>
                <w:tcPr>
                  <w:tcW w:w="995" w:type="dxa"/>
                  <w:tcBorders>
                    <w:top w:val="nil"/>
                    <w:left w:val="nil"/>
                    <w:bottom w:val="single" w:sz="4" w:space="0" w:color="auto"/>
                    <w:right w:val="single" w:sz="4" w:space="0" w:color="auto"/>
                  </w:tcBorders>
                  <w:vAlign w:val="center"/>
                </w:tcPr>
                <w:p w14:paraId="4E5307E4" w14:textId="2665A6D0"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268.00</w:t>
                  </w:r>
                </w:p>
              </w:tc>
            </w:tr>
            <w:tr w:rsidR="004706D6" w:rsidRPr="00B57CFA" w14:paraId="684DE94B" w14:textId="62628E3E"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1C596BE2" w14:textId="57101012"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6</w:t>
                  </w:r>
                </w:p>
              </w:tc>
              <w:tc>
                <w:tcPr>
                  <w:tcW w:w="939" w:type="dxa"/>
                  <w:vMerge/>
                  <w:tcBorders>
                    <w:top w:val="nil"/>
                    <w:left w:val="single" w:sz="4" w:space="0" w:color="auto"/>
                    <w:bottom w:val="single" w:sz="4" w:space="0" w:color="000000"/>
                    <w:right w:val="single" w:sz="4" w:space="0" w:color="auto"/>
                  </w:tcBorders>
                  <w:vAlign w:val="center"/>
                  <w:hideMark/>
                </w:tcPr>
                <w:p w14:paraId="2D8C864F"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030949F0" w14:textId="36F5EB61" w:rsidR="004706D6" w:rsidRPr="00C02E4C" w:rsidRDefault="004706D6" w:rsidP="004706D6">
                  <w:pPr>
                    <w:jc w:val="both"/>
                    <w:rPr>
                      <w:rFonts w:ascii="Arial" w:hAnsi="Arial" w:cs="Arial"/>
                      <w:color w:val="000000"/>
                      <w:sz w:val="20"/>
                      <w:szCs w:val="20"/>
                    </w:rPr>
                  </w:pPr>
                  <w:proofErr w:type="spellStart"/>
                  <w:r w:rsidRPr="00C02E4C">
                    <w:rPr>
                      <w:rFonts w:ascii="Arial" w:hAnsi="Arial" w:cs="Arial"/>
                      <w:color w:val="000000"/>
                      <w:sz w:val="20"/>
                      <w:szCs w:val="20"/>
                    </w:rPr>
                    <w:t>Maharao</w:t>
                  </w:r>
                  <w:proofErr w:type="spellEnd"/>
                  <w:r w:rsidRPr="00C02E4C">
                    <w:rPr>
                      <w:rFonts w:ascii="Arial" w:hAnsi="Arial" w:cs="Arial"/>
                      <w:color w:val="000000"/>
                      <w:sz w:val="20"/>
                      <w:szCs w:val="20"/>
                    </w:rPr>
                    <w:t xml:space="preserve"> Bhim Singh Hospital, Kota,</w:t>
                  </w:r>
                  <w:r>
                    <w:rPr>
                      <w:rFonts w:ascii="Arial" w:hAnsi="Arial" w:cs="Arial"/>
                      <w:color w:val="000000"/>
                      <w:sz w:val="20"/>
                      <w:szCs w:val="20"/>
                    </w:rPr>
                    <w:t xml:space="preserve">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 Rajasthan-324001</w:t>
                  </w:r>
                </w:p>
              </w:tc>
              <w:tc>
                <w:tcPr>
                  <w:tcW w:w="992" w:type="dxa"/>
                  <w:tcBorders>
                    <w:top w:val="nil"/>
                    <w:left w:val="nil"/>
                    <w:bottom w:val="single" w:sz="4" w:space="0" w:color="auto"/>
                    <w:right w:val="single" w:sz="4" w:space="0" w:color="auto"/>
                  </w:tcBorders>
                  <w:shd w:val="clear" w:color="auto" w:fill="auto"/>
                  <w:noWrap/>
                  <w:vAlign w:val="center"/>
                </w:tcPr>
                <w:p w14:paraId="1666295F" w14:textId="5A10AEF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9F7C73F" w14:textId="24BD3A3A"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4B94E7AC" w14:textId="31A3BD37"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00736BE" w14:textId="5932974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7</w:t>
                  </w:r>
                </w:p>
              </w:tc>
              <w:tc>
                <w:tcPr>
                  <w:tcW w:w="939" w:type="dxa"/>
                  <w:vMerge/>
                  <w:tcBorders>
                    <w:top w:val="nil"/>
                    <w:left w:val="single" w:sz="4" w:space="0" w:color="auto"/>
                    <w:bottom w:val="single" w:sz="4" w:space="0" w:color="000000"/>
                    <w:right w:val="single" w:sz="4" w:space="0" w:color="auto"/>
                  </w:tcBorders>
                  <w:vAlign w:val="center"/>
                  <w:hideMark/>
                </w:tcPr>
                <w:p w14:paraId="2FCBD24B"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bottom"/>
                </w:tcPr>
                <w:p w14:paraId="33721DA4" w14:textId="086D9467" w:rsidR="004706D6" w:rsidRPr="00B57CFA" w:rsidRDefault="004706D6" w:rsidP="004706D6">
                  <w:pPr>
                    <w:jc w:val="both"/>
                    <w:rPr>
                      <w:rFonts w:ascii="Arial" w:hAnsi="Arial" w:cs="Arial"/>
                      <w:color w:val="000000"/>
                      <w:sz w:val="20"/>
                      <w:szCs w:val="20"/>
                    </w:rPr>
                  </w:pPr>
                  <w:r>
                    <w:rPr>
                      <w:rFonts w:ascii="Arial" w:hAnsi="Arial" w:cs="Arial"/>
                      <w:color w:val="000000"/>
                      <w:sz w:val="20"/>
                      <w:szCs w:val="20"/>
                    </w:rPr>
                    <w:t xml:space="preserve">New Medical College Hospital Kota, </w:t>
                  </w:r>
                  <w:proofErr w:type="spellStart"/>
                  <w:r>
                    <w:rPr>
                      <w:rFonts w:ascii="Arial" w:hAnsi="Arial" w:cs="Arial"/>
                      <w:color w:val="000000"/>
                      <w:sz w:val="20"/>
                      <w:szCs w:val="20"/>
                    </w:rPr>
                    <w:t>Rangbari</w:t>
                  </w:r>
                  <w:proofErr w:type="spellEnd"/>
                  <w:r>
                    <w:rPr>
                      <w:rFonts w:ascii="Arial" w:hAnsi="Arial" w:cs="Arial"/>
                      <w:color w:val="000000"/>
                      <w:sz w:val="20"/>
                      <w:szCs w:val="20"/>
                    </w:rPr>
                    <w:t xml:space="preserve"> Road, Kota, Rajasthan-324005</w:t>
                  </w:r>
                </w:p>
              </w:tc>
              <w:tc>
                <w:tcPr>
                  <w:tcW w:w="992" w:type="dxa"/>
                  <w:tcBorders>
                    <w:top w:val="nil"/>
                    <w:left w:val="nil"/>
                    <w:bottom w:val="single" w:sz="4" w:space="0" w:color="auto"/>
                    <w:right w:val="single" w:sz="4" w:space="0" w:color="auto"/>
                  </w:tcBorders>
                  <w:shd w:val="clear" w:color="auto" w:fill="auto"/>
                  <w:noWrap/>
                  <w:vAlign w:val="center"/>
                </w:tcPr>
                <w:p w14:paraId="3BE7EDA7" w14:textId="69BF454C"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19EAE3C" w14:textId="0A6F938C"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06CC36A1" w14:textId="6F8F2A08" w:rsidTr="004706D6">
              <w:trPr>
                <w:trHeight w:val="20"/>
                <w:jc w:val="center"/>
              </w:trPr>
              <w:tc>
                <w:tcPr>
                  <w:tcW w:w="5327"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60371AE1" w14:textId="2B8A8CA4" w:rsidR="004706D6" w:rsidRPr="00B57CFA" w:rsidRDefault="004706D6" w:rsidP="004706D6">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992" w:type="dxa"/>
                  <w:tcBorders>
                    <w:top w:val="nil"/>
                    <w:left w:val="nil"/>
                    <w:bottom w:val="single" w:sz="4" w:space="0" w:color="auto"/>
                    <w:right w:val="single" w:sz="4" w:space="0" w:color="auto"/>
                  </w:tcBorders>
                  <w:shd w:val="clear" w:color="000000" w:fill="D9D9D9"/>
                  <w:noWrap/>
                  <w:vAlign w:val="center"/>
                  <w:hideMark/>
                </w:tcPr>
                <w:p w14:paraId="3D0F1603" w14:textId="10204FA4" w:rsidR="004706D6" w:rsidRPr="00B57CFA" w:rsidRDefault="004706D6" w:rsidP="004706D6">
                  <w:pPr>
                    <w:jc w:val="right"/>
                    <w:rPr>
                      <w:rFonts w:ascii="Arial" w:hAnsi="Arial" w:cs="Arial"/>
                      <w:b/>
                      <w:bCs/>
                      <w:color w:val="000000"/>
                      <w:sz w:val="20"/>
                      <w:szCs w:val="20"/>
                    </w:rPr>
                  </w:pPr>
                  <w:r>
                    <w:rPr>
                      <w:rFonts w:ascii="Arial" w:hAnsi="Arial" w:cs="Arial"/>
                      <w:b/>
                      <w:bCs/>
                      <w:color w:val="000000"/>
                      <w:sz w:val="20"/>
                      <w:szCs w:val="20"/>
                    </w:rPr>
                    <w:t>3,680</w:t>
                  </w:r>
                </w:p>
              </w:tc>
              <w:tc>
                <w:tcPr>
                  <w:tcW w:w="995" w:type="dxa"/>
                  <w:tcBorders>
                    <w:top w:val="nil"/>
                    <w:left w:val="nil"/>
                    <w:bottom w:val="single" w:sz="4" w:space="0" w:color="auto"/>
                    <w:right w:val="single" w:sz="4" w:space="0" w:color="auto"/>
                  </w:tcBorders>
                  <w:shd w:val="clear" w:color="000000" w:fill="D9D9D9"/>
                  <w:vAlign w:val="center"/>
                </w:tcPr>
                <w:p w14:paraId="624C6705" w14:textId="3AABFECC" w:rsidR="004706D6" w:rsidRDefault="004706D6" w:rsidP="004706D6">
                  <w:pPr>
                    <w:jc w:val="right"/>
                    <w:rPr>
                      <w:rFonts w:ascii="Arial" w:hAnsi="Arial" w:cs="Arial"/>
                      <w:b/>
                      <w:bCs/>
                      <w:color w:val="000000"/>
                      <w:sz w:val="20"/>
                      <w:szCs w:val="20"/>
                    </w:rPr>
                  </w:pPr>
                  <w:r>
                    <w:rPr>
                      <w:rFonts w:ascii="Arial" w:hAnsi="Arial" w:cs="Arial"/>
                      <w:b/>
                      <w:bCs/>
                      <w:color w:val="000000"/>
                      <w:sz w:val="20"/>
                      <w:szCs w:val="20"/>
                    </w:rPr>
                    <w:t>5,000.54</w:t>
                  </w:r>
                </w:p>
              </w:tc>
            </w:tr>
          </w:tbl>
          <w:p w14:paraId="7340C322" w14:textId="521C64B9" w:rsidR="007243CA" w:rsidRPr="00E34E6C" w:rsidRDefault="007243CA" w:rsidP="007243CA">
            <w:pPr>
              <w:pStyle w:val="NoSpacing"/>
              <w:spacing w:line="276" w:lineRule="auto"/>
              <w:jc w:val="both"/>
              <w:rPr>
                <w:rFonts w:ascii="Arial" w:hAnsi="Arial" w:cs="Arial"/>
                <w:b/>
              </w:rPr>
            </w:pPr>
          </w:p>
        </w:tc>
      </w:tr>
      <w:tr w:rsidR="00BB1AB4" w:rsidRPr="00E34E6C" w14:paraId="5941A164" w14:textId="77777777" w:rsidTr="004706D6">
        <w:trPr>
          <w:trHeight w:val="340"/>
          <w:jc w:val="center"/>
        </w:trPr>
        <w:tc>
          <w:tcPr>
            <w:tcW w:w="562" w:type="dxa"/>
            <w:vAlign w:val="center"/>
          </w:tcPr>
          <w:p w14:paraId="67187A2B"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1FABB02" w14:textId="3015EACA" w:rsidR="007243CA" w:rsidRPr="00E34E6C" w:rsidRDefault="007243CA" w:rsidP="004706D6">
            <w:pPr>
              <w:pStyle w:val="NoSpacing"/>
              <w:spacing w:line="276" w:lineRule="auto"/>
              <w:jc w:val="both"/>
              <w:rPr>
                <w:rFonts w:ascii="Arial" w:hAnsi="Arial" w:cs="Arial"/>
                <w:b/>
              </w:rPr>
            </w:pPr>
            <w:r w:rsidRPr="00E34E6C">
              <w:rPr>
                <w:rFonts w:ascii="Arial" w:hAnsi="Arial" w:cs="Arial"/>
                <w:b/>
              </w:rPr>
              <w:t>Seller Company</w:t>
            </w:r>
          </w:p>
        </w:tc>
        <w:tc>
          <w:tcPr>
            <w:tcW w:w="7540" w:type="dxa"/>
            <w:vAlign w:val="center"/>
          </w:tcPr>
          <w:p w14:paraId="3113A22F" w14:textId="31C8F726" w:rsidR="007243CA" w:rsidRPr="00E34E6C" w:rsidRDefault="007243CA" w:rsidP="00730385">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SPV </w:t>
            </w:r>
            <w:r w:rsidR="00730385">
              <w:rPr>
                <w:rFonts w:ascii="Arial" w:hAnsi="Arial" w:cs="Arial"/>
              </w:rPr>
              <w:t>GUJ</w:t>
            </w:r>
            <w:r w:rsidR="00D57AA7" w:rsidRPr="00D57AA7">
              <w:rPr>
                <w:rFonts w:ascii="Arial" w:hAnsi="Arial" w:cs="Arial"/>
              </w:rPr>
              <w:t xml:space="preserve"> </w:t>
            </w:r>
            <w:r w:rsidRPr="00E34E6C">
              <w:rPr>
                <w:rFonts w:ascii="Arial" w:hAnsi="Arial" w:cs="Arial"/>
              </w:rPr>
              <w:t>Private Limited</w:t>
            </w:r>
          </w:p>
        </w:tc>
      </w:tr>
      <w:tr w:rsidR="00BB1AB4" w:rsidRPr="00E34E6C" w14:paraId="07FF103F" w14:textId="77777777" w:rsidTr="004706D6">
        <w:trPr>
          <w:trHeight w:val="340"/>
          <w:jc w:val="center"/>
        </w:trPr>
        <w:tc>
          <w:tcPr>
            <w:tcW w:w="562" w:type="dxa"/>
            <w:vAlign w:val="center"/>
          </w:tcPr>
          <w:p w14:paraId="0185DA5B"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1E6BDE62" w14:textId="0C299AF6" w:rsidR="007243CA" w:rsidRPr="00E34E6C" w:rsidRDefault="007243CA" w:rsidP="004706D6">
            <w:pPr>
              <w:pStyle w:val="NoSpacing"/>
              <w:spacing w:line="276" w:lineRule="auto"/>
              <w:jc w:val="both"/>
              <w:rPr>
                <w:rFonts w:ascii="Arial" w:hAnsi="Arial" w:cs="Arial"/>
                <w:b/>
              </w:rPr>
            </w:pPr>
            <w:r w:rsidRPr="00E34E6C">
              <w:rPr>
                <w:rFonts w:ascii="Arial" w:hAnsi="Arial" w:cs="Arial"/>
                <w:b/>
              </w:rPr>
              <w:t>Prepared for Organization</w:t>
            </w:r>
          </w:p>
        </w:tc>
        <w:tc>
          <w:tcPr>
            <w:tcW w:w="7540"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BB1AB4" w:rsidRPr="00E34E6C" w14:paraId="391147E0" w14:textId="77777777" w:rsidTr="004706D6">
        <w:trPr>
          <w:trHeight w:val="340"/>
          <w:jc w:val="center"/>
        </w:trPr>
        <w:tc>
          <w:tcPr>
            <w:tcW w:w="562" w:type="dxa"/>
            <w:vAlign w:val="center"/>
          </w:tcPr>
          <w:p w14:paraId="5F1EF46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FB8CE7F" w14:textId="5B1FB021" w:rsidR="007243CA" w:rsidRPr="00E34E6C" w:rsidRDefault="007243CA" w:rsidP="004706D6">
            <w:pPr>
              <w:pStyle w:val="NoSpacing"/>
              <w:spacing w:line="276" w:lineRule="auto"/>
              <w:jc w:val="both"/>
              <w:rPr>
                <w:rFonts w:ascii="Arial" w:hAnsi="Arial" w:cs="Arial"/>
                <w:b/>
              </w:rPr>
            </w:pPr>
            <w:r w:rsidRPr="00E34E6C">
              <w:rPr>
                <w:rFonts w:ascii="Arial" w:hAnsi="Arial" w:cs="Arial"/>
                <w:b/>
              </w:rPr>
              <w:t>LIE Consultant Firm</w:t>
            </w:r>
          </w:p>
        </w:tc>
        <w:tc>
          <w:tcPr>
            <w:tcW w:w="7540" w:type="dxa"/>
            <w:vAlign w:val="center"/>
          </w:tcPr>
          <w:p w14:paraId="4192D564" w14:textId="2E70CA07"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r w:rsidR="004706D6">
              <w:rPr>
                <w:rFonts w:ascii="Arial" w:hAnsi="Arial" w:cs="Arial"/>
              </w:rPr>
              <w:t>.</w:t>
            </w:r>
          </w:p>
        </w:tc>
      </w:tr>
      <w:tr w:rsidR="00BB1AB4" w:rsidRPr="00E34E6C" w14:paraId="4287C4A8" w14:textId="77777777" w:rsidTr="004706D6">
        <w:trPr>
          <w:trHeight w:val="20"/>
          <w:jc w:val="center"/>
        </w:trPr>
        <w:tc>
          <w:tcPr>
            <w:tcW w:w="562" w:type="dxa"/>
            <w:vAlign w:val="center"/>
          </w:tcPr>
          <w:p w14:paraId="66FF4174" w14:textId="77777777" w:rsidR="00D57AA7" w:rsidRPr="00E34E6C" w:rsidRDefault="00D57AA7"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46E796D6" w14:textId="585CCBDE" w:rsidR="00D57AA7" w:rsidRPr="00E34E6C" w:rsidRDefault="00D57AA7" w:rsidP="004706D6">
            <w:pPr>
              <w:pStyle w:val="NoSpacing"/>
              <w:spacing w:line="276" w:lineRule="auto"/>
              <w:jc w:val="both"/>
              <w:rPr>
                <w:rFonts w:ascii="Arial" w:hAnsi="Arial" w:cs="Arial"/>
                <w:b/>
              </w:rPr>
            </w:pPr>
            <w:r w:rsidRPr="00E34E6C">
              <w:rPr>
                <w:rFonts w:ascii="Arial" w:hAnsi="Arial" w:cs="Arial"/>
                <w:b/>
              </w:rPr>
              <w:t>Date of Survey</w:t>
            </w:r>
          </w:p>
        </w:tc>
        <w:tc>
          <w:tcPr>
            <w:tcW w:w="7540" w:type="dxa"/>
            <w:vAlign w:val="center"/>
          </w:tcPr>
          <w:p w14:paraId="697EDA40" w14:textId="23B0D83B" w:rsidR="00D57AA7" w:rsidRPr="00E34E6C" w:rsidRDefault="00D57AA7" w:rsidP="00D57AA7">
            <w:pPr>
              <w:pStyle w:val="NoSpacing"/>
              <w:spacing w:line="276" w:lineRule="auto"/>
              <w:jc w:val="both"/>
              <w:rPr>
                <w:rFonts w:ascii="Arial" w:hAnsi="Arial" w:cs="Arial"/>
              </w:rPr>
            </w:pPr>
            <w:r>
              <w:rPr>
                <w:rFonts w:ascii="Arial" w:hAnsi="Arial" w:cs="Arial"/>
              </w:rPr>
              <w:t>As per the mail dated 24-03-2023, the management of the subject company has confirmed that there is no work done at any of the 7 subject sites, therefore, site survey has not been done.</w:t>
            </w:r>
          </w:p>
        </w:tc>
      </w:tr>
      <w:tr w:rsidR="00BB1AB4" w:rsidRPr="00E34E6C" w14:paraId="5FBEBDF6" w14:textId="77777777" w:rsidTr="004706D6">
        <w:trPr>
          <w:trHeight w:val="340"/>
          <w:jc w:val="center"/>
        </w:trPr>
        <w:tc>
          <w:tcPr>
            <w:tcW w:w="562" w:type="dxa"/>
            <w:vAlign w:val="center"/>
          </w:tcPr>
          <w:p w14:paraId="6D90411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32CFC2FC" w14:textId="45A68B05" w:rsidR="007243CA" w:rsidRPr="00E34E6C" w:rsidRDefault="007243CA" w:rsidP="004706D6">
            <w:pPr>
              <w:pStyle w:val="NoSpacing"/>
              <w:spacing w:line="276" w:lineRule="auto"/>
              <w:jc w:val="both"/>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4-24T00:00:00Z">
              <w:dateFormat w:val="dd-MM-yyyy"/>
              <w:lid w:val="en-IN"/>
              <w:storeMappedDataAs w:val="dateTime"/>
              <w:calendar w:val="gregorian"/>
            </w:date>
          </w:sdtPr>
          <w:sdtEndPr/>
          <w:sdtContent>
            <w:tc>
              <w:tcPr>
                <w:tcW w:w="7540" w:type="dxa"/>
                <w:vAlign w:val="center"/>
              </w:tcPr>
              <w:p w14:paraId="521DE3F3" w14:textId="430464B0" w:rsidR="007243CA" w:rsidRPr="00E34E6C" w:rsidRDefault="00F37E3B" w:rsidP="007243CA">
                <w:pPr>
                  <w:pStyle w:val="NoSpacing"/>
                  <w:spacing w:line="276" w:lineRule="auto"/>
                  <w:jc w:val="both"/>
                  <w:rPr>
                    <w:rFonts w:ascii="Arial" w:hAnsi="Arial" w:cs="Arial"/>
                  </w:rPr>
                </w:pPr>
                <w:r>
                  <w:rPr>
                    <w:rFonts w:ascii="Arial" w:hAnsi="Arial" w:cs="Arial"/>
                    <w:lang w:val="en-IN"/>
                  </w:rPr>
                  <w:t>24-04-2023</w:t>
                </w:r>
              </w:p>
            </w:tc>
          </w:sdtContent>
        </w:sdt>
      </w:tr>
      <w:tr w:rsidR="00BB1AB4" w:rsidRPr="00E34E6C" w14:paraId="258D62E7" w14:textId="77777777" w:rsidTr="004706D6">
        <w:trPr>
          <w:trHeight w:val="340"/>
          <w:jc w:val="center"/>
        </w:trPr>
        <w:tc>
          <w:tcPr>
            <w:tcW w:w="562" w:type="dxa"/>
            <w:vAlign w:val="center"/>
          </w:tcPr>
          <w:p w14:paraId="5B811C58"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0329336A" w14:textId="301F1411" w:rsidR="007243CA" w:rsidRPr="00E34E6C" w:rsidRDefault="007243CA" w:rsidP="004706D6">
            <w:pPr>
              <w:pStyle w:val="NoSpacing"/>
              <w:spacing w:line="276" w:lineRule="auto"/>
              <w:jc w:val="both"/>
              <w:rPr>
                <w:rFonts w:ascii="Arial" w:hAnsi="Arial" w:cs="Arial"/>
                <w:b/>
              </w:rPr>
            </w:pPr>
            <w:r w:rsidRPr="00E34E6C">
              <w:rPr>
                <w:rFonts w:ascii="Arial" w:hAnsi="Arial" w:cs="Arial"/>
                <w:b/>
              </w:rPr>
              <w:t>Details &amp; documents provided by</w:t>
            </w:r>
          </w:p>
        </w:tc>
        <w:tc>
          <w:tcPr>
            <w:tcW w:w="7540" w:type="dxa"/>
            <w:vAlign w:val="center"/>
          </w:tcPr>
          <w:p w14:paraId="7D2FD0AE" w14:textId="4832349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Mr. </w:t>
            </w:r>
            <w:r w:rsidR="00D57AA7">
              <w:rPr>
                <w:rFonts w:ascii="Arial" w:hAnsi="Arial" w:cs="Arial"/>
              </w:rPr>
              <w:t xml:space="preserve">Mohit </w:t>
            </w:r>
            <w:proofErr w:type="spellStart"/>
            <w:r w:rsidR="00D57AA7">
              <w:rPr>
                <w:rFonts w:ascii="Arial" w:hAnsi="Arial" w:cs="Arial"/>
              </w:rPr>
              <w:t>Jangra</w:t>
            </w:r>
            <w:proofErr w:type="spellEnd"/>
          </w:p>
          <w:p w14:paraId="5EA61C02" w14:textId="70DCF8F8" w:rsidR="007243CA" w:rsidRPr="00E34E6C" w:rsidRDefault="000534F3" w:rsidP="000534F3">
            <w:pPr>
              <w:pStyle w:val="NoSpacing"/>
              <w:spacing w:line="276" w:lineRule="auto"/>
              <w:jc w:val="both"/>
              <w:rPr>
                <w:rFonts w:ascii="Arial" w:hAnsi="Arial" w:cs="Arial"/>
              </w:rPr>
            </w:pPr>
            <w:r>
              <w:rPr>
                <w:rFonts w:ascii="Arial" w:hAnsi="Arial" w:cs="Arial"/>
              </w:rPr>
              <w:t xml:space="preserve">Assistance Manager Finance and Accounts </w:t>
            </w:r>
            <w:r w:rsidR="007243CA" w:rsidRPr="00E34E6C">
              <w:rPr>
                <w:rFonts w:ascii="Arial" w:hAnsi="Arial" w:cs="Arial"/>
              </w:rPr>
              <w:t xml:space="preserve">M/s </w:t>
            </w:r>
            <w:r w:rsidR="00D57AA7">
              <w:rPr>
                <w:rFonts w:ascii="Arial" w:hAnsi="Arial" w:cs="Arial"/>
              </w:rPr>
              <w:t>Oriana Power</w:t>
            </w:r>
            <w:r w:rsidR="007243CA" w:rsidRPr="00E34E6C">
              <w:rPr>
                <w:rFonts w:ascii="Arial" w:hAnsi="Arial" w:cs="Arial"/>
              </w:rPr>
              <w:t xml:space="preserve"> Pvt. Ltd.</w:t>
            </w:r>
          </w:p>
        </w:tc>
      </w:tr>
      <w:tr w:rsidR="00BB1AB4" w:rsidRPr="00E34E6C" w14:paraId="426E00F8" w14:textId="77777777" w:rsidTr="004706D6">
        <w:trPr>
          <w:trHeight w:val="340"/>
          <w:jc w:val="center"/>
        </w:trPr>
        <w:tc>
          <w:tcPr>
            <w:tcW w:w="562" w:type="dxa"/>
            <w:vAlign w:val="center"/>
          </w:tcPr>
          <w:p w14:paraId="0C42BDF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7540"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BB1AB4" w:rsidRPr="00E34E6C" w14:paraId="562D5ABD" w14:textId="77777777" w:rsidTr="004706D6">
        <w:trPr>
          <w:trHeight w:val="340"/>
          <w:jc w:val="center"/>
        </w:trPr>
        <w:tc>
          <w:tcPr>
            <w:tcW w:w="562" w:type="dxa"/>
            <w:vAlign w:val="center"/>
          </w:tcPr>
          <w:p w14:paraId="64515778"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7540" w:type="dxa"/>
            <w:vAlign w:val="center"/>
          </w:tcPr>
          <w:p w14:paraId="4623602C" w14:textId="2CDED526" w:rsidR="007243CA" w:rsidRPr="00E34E6C" w:rsidRDefault="007243CA" w:rsidP="007243CA">
            <w:pPr>
              <w:pStyle w:val="NoSpacing"/>
              <w:spacing w:line="276" w:lineRule="auto"/>
              <w:jc w:val="both"/>
              <w:rPr>
                <w:rFonts w:ascii="Arial" w:hAnsi="Arial" w:cs="Arial"/>
              </w:rPr>
            </w:pPr>
            <w:r w:rsidRPr="00E34E6C">
              <w:rPr>
                <w:rFonts w:ascii="Arial" w:hAnsi="Arial" w:cs="Arial"/>
              </w:rPr>
              <w:t>Review, evaluate &amp; comment on project implementation &amp; present status details to facilitate bankers to take business decision on the Project.</w:t>
            </w:r>
          </w:p>
        </w:tc>
      </w:tr>
      <w:tr w:rsidR="00BB1AB4" w:rsidRPr="00E34E6C" w14:paraId="00B16291" w14:textId="77777777" w:rsidTr="004706D6">
        <w:trPr>
          <w:trHeight w:val="340"/>
          <w:jc w:val="center"/>
        </w:trPr>
        <w:tc>
          <w:tcPr>
            <w:tcW w:w="562" w:type="dxa"/>
            <w:vAlign w:val="center"/>
          </w:tcPr>
          <w:p w14:paraId="37E41DDF"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7540"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BB1AB4" w:rsidRPr="00E34E6C" w14:paraId="65044E44" w14:textId="77777777" w:rsidTr="004706D6">
        <w:trPr>
          <w:trHeight w:val="340"/>
          <w:jc w:val="center"/>
        </w:trPr>
        <w:tc>
          <w:tcPr>
            <w:tcW w:w="562" w:type="dxa"/>
            <w:vAlign w:val="center"/>
          </w:tcPr>
          <w:p w14:paraId="37BA419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7F72F0E1" w14:textId="658E88E6" w:rsidR="007243CA" w:rsidRPr="00E34E6C" w:rsidRDefault="007243CA" w:rsidP="004706D6">
            <w:pPr>
              <w:pStyle w:val="NoSpacing"/>
              <w:spacing w:line="276" w:lineRule="auto"/>
              <w:jc w:val="both"/>
              <w:rPr>
                <w:rFonts w:ascii="Arial" w:hAnsi="Arial" w:cs="Arial"/>
                <w:b/>
              </w:rPr>
            </w:pPr>
            <w:r w:rsidRPr="00E34E6C">
              <w:rPr>
                <w:rFonts w:ascii="Arial" w:hAnsi="Arial" w:cs="Arial"/>
                <w:b/>
              </w:rPr>
              <w:t>Documents produced for Perusal</w:t>
            </w:r>
          </w:p>
        </w:tc>
        <w:tc>
          <w:tcPr>
            <w:tcW w:w="7540" w:type="dxa"/>
            <w:vAlign w:val="center"/>
          </w:tcPr>
          <w:p w14:paraId="5014F5FE" w14:textId="5B54528C" w:rsidR="007243CA" w:rsidRPr="00B57CFA"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B57CFA">
              <w:rPr>
                <w:rFonts w:ascii="Arial" w:hAnsi="Arial" w:cs="Arial"/>
              </w:rPr>
              <w:t xml:space="preserve"> along with </w:t>
            </w:r>
            <w:r w:rsidR="00B57CFA" w:rsidRPr="00E34E6C">
              <w:rPr>
                <w:rFonts w:ascii="Arial" w:hAnsi="Arial" w:cs="Arial"/>
              </w:rPr>
              <w:t>Novation Agreement</w:t>
            </w:r>
            <w:r w:rsidR="00B57CFA">
              <w:rPr>
                <w:rFonts w:ascii="Arial" w:hAnsi="Arial" w:cs="Arial"/>
              </w:rPr>
              <w:t>s</w:t>
            </w:r>
          </w:p>
          <w:p w14:paraId="29702844" w14:textId="3841DC29"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 xml:space="preserve">OPPL SPV </w:t>
            </w:r>
            <w:r w:rsidR="00C65557">
              <w:rPr>
                <w:rFonts w:ascii="Arial" w:hAnsi="Arial" w:cs="Arial"/>
              </w:rPr>
              <w:t>GUJ</w:t>
            </w:r>
            <w:r w:rsidR="00B57CFA" w:rsidRPr="00B57CFA">
              <w:rPr>
                <w:rFonts w:ascii="Arial" w:hAnsi="Arial" w:cs="Arial"/>
              </w:rPr>
              <w:t xml:space="preserve">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5F2DE634" w14:textId="60825FC8"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Plant</w:t>
            </w:r>
            <w:r w:rsidR="004706D6">
              <w:rPr>
                <w:rFonts w:ascii="Arial" w:hAnsi="Arial" w:cs="Arial"/>
              </w:rPr>
              <w:t>s’</w:t>
            </w:r>
            <w:r w:rsidRPr="00E34E6C">
              <w:rPr>
                <w:rFonts w:ascii="Arial" w:hAnsi="Arial" w:cs="Arial"/>
              </w:rPr>
              <w:t xml:space="preserve"> Layout</w:t>
            </w:r>
          </w:p>
          <w:p w14:paraId="49C040FD" w14:textId="303BBEA7"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SLD</w:t>
            </w:r>
          </w:p>
          <w:p w14:paraId="778FDC53" w14:textId="24E1AB5C"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PV Syst reports</w:t>
            </w:r>
          </w:p>
        </w:tc>
      </w:tr>
      <w:tr w:rsidR="00BB1AB4" w:rsidRPr="00E34E6C" w14:paraId="251F4739" w14:textId="77777777" w:rsidTr="004706D6">
        <w:trPr>
          <w:trHeight w:val="340"/>
          <w:jc w:val="center"/>
        </w:trPr>
        <w:tc>
          <w:tcPr>
            <w:tcW w:w="562" w:type="dxa"/>
            <w:vAlign w:val="center"/>
          </w:tcPr>
          <w:p w14:paraId="40203890" w14:textId="3F439379"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F26D1FE" w14:textId="03570572" w:rsidR="007243CA" w:rsidRPr="00E34E6C" w:rsidRDefault="007243CA" w:rsidP="004706D6">
            <w:pPr>
              <w:pStyle w:val="NoSpacing"/>
              <w:spacing w:line="276" w:lineRule="auto"/>
              <w:jc w:val="both"/>
              <w:rPr>
                <w:rFonts w:ascii="Arial" w:hAnsi="Arial" w:cs="Arial"/>
                <w:b/>
              </w:rPr>
            </w:pPr>
            <w:r w:rsidRPr="00E34E6C">
              <w:rPr>
                <w:rFonts w:ascii="Arial" w:hAnsi="Arial" w:cs="Arial"/>
                <w:b/>
              </w:rPr>
              <w:t>Annexure with the Report</w:t>
            </w:r>
          </w:p>
        </w:tc>
        <w:tc>
          <w:tcPr>
            <w:tcW w:w="7540" w:type="dxa"/>
            <w:vAlign w:val="center"/>
          </w:tcPr>
          <w:p w14:paraId="6197F2FE"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Benchmark Cost by MNRE</w:t>
            </w:r>
          </w:p>
          <w:p w14:paraId="1D51E832"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Market Comparables</w:t>
            </w:r>
          </w:p>
          <w:p w14:paraId="2A4AD966"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Global Solar Atlas by World Bank Group</w:t>
            </w:r>
          </w:p>
          <w:p w14:paraId="7F52C367" w14:textId="1482E2B1" w:rsidR="007243CA" w:rsidRPr="004706D6" w:rsidRDefault="004706D6" w:rsidP="004706D6">
            <w:pPr>
              <w:pStyle w:val="NoSpacing"/>
              <w:numPr>
                <w:ilvl w:val="0"/>
                <w:numId w:val="22"/>
              </w:numPr>
              <w:spacing w:line="276" w:lineRule="auto"/>
              <w:ind w:left="374"/>
              <w:jc w:val="both"/>
              <w:rPr>
                <w:rFonts w:ascii="Arial" w:hAnsi="Arial" w:cs="Arial"/>
              </w:rPr>
            </w:pPr>
            <w:r w:rsidRPr="004706D6">
              <w:rPr>
                <w:rFonts w:ascii="Arial" w:hAnsi="Arial" w:cs="Arial"/>
              </w:rPr>
              <w:t>Layout Plans</w:t>
            </w:r>
          </w:p>
        </w:tc>
      </w:tr>
    </w:tbl>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382916E" w:rsidR="007F2C91" w:rsidRPr="0045649A" w:rsidRDefault="0057089E" w:rsidP="0045649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C75967">
        <w:rPr>
          <w:rFonts w:ascii="Arial" w:hAnsi="Arial" w:cs="Arial"/>
          <w:sz w:val="22"/>
        </w:rPr>
        <w:t>~</w:t>
      </w:r>
      <w:r w:rsidR="00B57CFA" w:rsidRPr="00B57CFA">
        <w:rPr>
          <w:rFonts w:ascii="Arial" w:hAnsi="Arial" w:cs="Arial"/>
          <w:sz w:val="22"/>
          <w:szCs w:val="22"/>
        </w:rPr>
        <w:t>5</w:t>
      </w:r>
      <w:r w:rsidR="002E2558" w:rsidRPr="00B57CFA">
        <w:rPr>
          <w:rFonts w:ascii="Arial" w:hAnsi="Arial" w:cs="Arial"/>
          <w:sz w:val="22"/>
          <w:szCs w:val="22"/>
        </w:rPr>
        <w:t xml:space="preserve"> MWp rooftop solar power plant </w:t>
      </w:r>
      <w:r w:rsidR="006A61B2" w:rsidRPr="00B57CFA">
        <w:rPr>
          <w:rFonts w:ascii="Arial" w:hAnsi="Arial" w:cs="Arial"/>
          <w:sz w:val="22"/>
          <w:szCs w:val="22"/>
        </w:rPr>
        <w:t xml:space="preserve">to be installed at </w:t>
      </w:r>
      <w:r w:rsidR="00B57CFA" w:rsidRPr="00B57CFA">
        <w:rPr>
          <w:rFonts w:ascii="Arial" w:hAnsi="Arial" w:cs="Arial"/>
          <w:sz w:val="22"/>
          <w:szCs w:val="22"/>
        </w:rPr>
        <w:t>7</w:t>
      </w:r>
      <w:r w:rsidR="006F3EF1" w:rsidRPr="00B57CFA">
        <w:rPr>
          <w:rFonts w:ascii="Arial" w:hAnsi="Arial" w:cs="Arial"/>
          <w:sz w:val="22"/>
          <w:szCs w:val="22"/>
        </w:rPr>
        <w:t xml:space="preserve"> locations </w:t>
      </w:r>
      <w:r w:rsidR="00C65557">
        <w:rPr>
          <w:rFonts w:ascii="Arial" w:hAnsi="Arial" w:cs="Arial"/>
          <w:sz w:val="22"/>
          <w:szCs w:val="22"/>
        </w:rPr>
        <w:t>which are described in Part-</w:t>
      </w:r>
      <w:r w:rsidR="003411AA" w:rsidRPr="00B57CFA">
        <w:rPr>
          <w:rFonts w:ascii="Arial" w:hAnsi="Arial" w:cs="Arial"/>
          <w:sz w:val="22"/>
          <w:szCs w:val="22"/>
        </w:rPr>
        <w:t xml:space="preserve">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 xml:space="preserve">OPPL SPV </w:t>
      </w:r>
      <w:r w:rsidR="00C65557">
        <w:rPr>
          <w:rFonts w:ascii="Arial" w:hAnsi="Arial" w:cs="Arial"/>
          <w:sz w:val="22"/>
          <w:szCs w:val="22"/>
        </w:rPr>
        <w:t>GUJ</w:t>
      </w:r>
      <w:r w:rsidR="00B57CFA" w:rsidRPr="00B57CFA">
        <w:rPr>
          <w:rFonts w:ascii="Arial" w:hAnsi="Arial" w:cs="Arial"/>
          <w:sz w:val="22"/>
          <w:szCs w:val="22"/>
        </w:rPr>
        <w:t xml:space="preserve"> Pvt. Ltd.</w:t>
      </w:r>
      <w:r w:rsidR="00C65557">
        <w:rPr>
          <w:rFonts w:ascii="Arial" w:hAnsi="Arial" w:cs="Arial"/>
          <w:sz w:val="22"/>
          <w:szCs w:val="22"/>
        </w:rPr>
        <w:t>,</w:t>
      </w:r>
      <w:r w:rsidR="004003E9" w:rsidRPr="00B57CFA">
        <w:rPr>
          <w:rFonts w:ascii="Arial" w:hAnsi="Arial" w:cs="Arial"/>
          <w:sz w:val="22"/>
          <w:szCs w:val="22"/>
        </w:rPr>
        <w:t xml:space="preserve"> an SPV of </w:t>
      </w:r>
      <w:r w:rsidR="00DE6D0E" w:rsidRPr="00B57CFA">
        <w:rPr>
          <w:rFonts w:ascii="Arial" w:hAnsi="Arial" w:cs="Arial"/>
          <w:sz w:val="22"/>
          <w:szCs w:val="22"/>
        </w:rPr>
        <w:t xml:space="preserve">M/s </w:t>
      </w:r>
      <w:r w:rsidR="0045649A">
        <w:rPr>
          <w:rFonts w:ascii="Arial" w:hAnsi="Arial" w:cs="Arial"/>
          <w:sz w:val="22"/>
          <w:szCs w:val="22"/>
        </w:rPr>
        <w:t xml:space="preserve">Oriana Power </w:t>
      </w:r>
      <w:r w:rsidR="004003E9" w:rsidRPr="00B57CFA">
        <w:rPr>
          <w:rFonts w:ascii="Arial" w:hAnsi="Arial" w:cs="Arial"/>
          <w:sz w:val="22"/>
          <w:szCs w:val="22"/>
        </w:rPr>
        <w:t>Private Limited.</w:t>
      </w:r>
    </w:p>
    <w:p w14:paraId="286F9AD0" w14:textId="76C951D6" w:rsidR="000D3988" w:rsidRPr="0045649A" w:rsidRDefault="0057089E" w:rsidP="00CF0D72">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5649A" w:rsidRPr="0045649A">
        <w:rPr>
          <w:rFonts w:ascii="Arial" w:hAnsi="Arial" w:cs="Arial"/>
          <w:sz w:val="22"/>
          <w:szCs w:val="22"/>
        </w:rPr>
        <w:t>M/s Oriana Power Private Limited</w:t>
      </w:r>
      <w:r w:rsidR="00CF0D72">
        <w:rPr>
          <w:rFonts w:ascii="Arial" w:hAnsi="Arial" w:cs="Arial"/>
          <w:sz w:val="22"/>
          <w:szCs w:val="22"/>
        </w:rPr>
        <w:t xml:space="preserve"> which is </w:t>
      </w:r>
      <w:r w:rsidR="00CF0D72" w:rsidRPr="0045649A">
        <w:rPr>
          <w:rFonts w:ascii="Arial" w:hAnsi="Arial" w:cs="Arial"/>
          <w:sz w:val="22"/>
          <w:szCs w:val="22"/>
        </w:rPr>
        <w:t>the parent company of M/s</w:t>
      </w:r>
      <w:r w:rsidR="00CF0D72" w:rsidRPr="0045649A">
        <w:rPr>
          <w:rFonts w:ascii="Arial" w:hAnsi="Arial" w:cs="Arial"/>
          <w:b/>
          <w:sz w:val="22"/>
          <w:szCs w:val="22"/>
        </w:rPr>
        <w:t xml:space="preserve"> </w:t>
      </w:r>
      <w:r w:rsidR="00CF0D72" w:rsidRPr="0045649A">
        <w:rPr>
          <w:rFonts w:ascii="Arial" w:hAnsi="Arial" w:cs="Arial"/>
          <w:sz w:val="22"/>
          <w:szCs w:val="22"/>
        </w:rPr>
        <w:t xml:space="preserve">OPPL SPV </w:t>
      </w:r>
      <w:r w:rsidR="00C65557">
        <w:rPr>
          <w:rFonts w:ascii="Arial" w:hAnsi="Arial" w:cs="Arial"/>
          <w:sz w:val="22"/>
          <w:szCs w:val="22"/>
        </w:rPr>
        <w:t>GUJ</w:t>
      </w:r>
      <w:r w:rsidR="00CF0D72" w:rsidRPr="0045649A">
        <w:rPr>
          <w:rFonts w:ascii="Arial" w:hAnsi="Arial" w:cs="Arial"/>
          <w:sz w:val="22"/>
          <w:szCs w:val="22"/>
        </w:rPr>
        <w:t xml:space="preserve"> Pvt. Ltd.</w:t>
      </w:r>
      <w:r w:rsidR="00CF0D72">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Impex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industry of </w:t>
      </w:r>
      <w:r w:rsidR="0045649A" w:rsidRPr="0045649A">
        <w:rPr>
          <w:rFonts w:ascii="Arial" w:hAnsi="Arial" w:cs="Arial"/>
          <w:sz w:val="22"/>
          <w:szCs w:val="22"/>
        </w:rPr>
        <w:t>Solar EPC / Design &amp; Supply of BoS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r w:rsidR="000D3988" w:rsidRPr="0045649A">
        <w:rPr>
          <w:rFonts w:ascii="Arial" w:hAnsi="Arial" w:cs="Arial"/>
          <w:sz w:val="22"/>
          <w:szCs w:val="22"/>
        </w:rPr>
        <w:t xml:space="preserve"> </w:t>
      </w:r>
      <w:r w:rsidR="00DC6EAC">
        <w:rPr>
          <w:rFonts w:ascii="Arial" w:hAnsi="Arial" w:cs="Arial"/>
          <w:sz w:val="22"/>
          <w:szCs w:val="22"/>
        </w:rPr>
        <w:t>The subject company is developing 7 rooftop solar power plants in</w:t>
      </w:r>
      <w:r w:rsidR="00C65557">
        <w:rPr>
          <w:rFonts w:ascii="Arial" w:hAnsi="Arial" w:cs="Arial"/>
          <w:sz w:val="22"/>
          <w:szCs w:val="22"/>
        </w:rPr>
        <w:t xml:space="preserve"> Kota &amp; Jodhpur</w:t>
      </w:r>
      <w:r w:rsidR="00DC6EAC">
        <w:rPr>
          <w:rFonts w:ascii="Arial" w:hAnsi="Arial" w:cs="Arial"/>
          <w:sz w:val="22"/>
          <w:szCs w:val="22"/>
        </w:rPr>
        <w:t xml:space="preserve"> having a total DC capacity of 5</w:t>
      </w:r>
      <w:r w:rsidR="00C65557">
        <w:rPr>
          <w:rFonts w:ascii="Arial" w:hAnsi="Arial" w:cs="Arial"/>
          <w:sz w:val="22"/>
          <w:szCs w:val="22"/>
        </w:rPr>
        <w:t>,</w:t>
      </w:r>
      <w:r w:rsidR="00DC6EAC">
        <w:rPr>
          <w:rFonts w:ascii="Arial" w:hAnsi="Arial" w:cs="Arial"/>
          <w:sz w:val="22"/>
          <w:szCs w:val="22"/>
        </w:rPr>
        <w:t>0</w:t>
      </w:r>
      <w:r w:rsidR="00C65557">
        <w:rPr>
          <w:rFonts w:ascii="Arial" w:hAnsi="Arial" w:cs="Arial"/>
          <w:sz w:val="22"/>
          <w:szCs w:val="22"/>
        </w:rPr>
        <w:t>0</w:t>
      </w:r>
      <w:r w:rsidR="00DC6EAC">
        <w:rPr>
          <w:rFonts w:ascii="Arial" w:hAnsi="Arial" w:cs="Arial"/>
          <w:sz w:val="22"/>
          <w:szCs w:val="22"/>
        </w:rPr>
        <w:t xml:space="preserve">0 </w:t>
      </w:r>
      <w:proofErr w:type="spellStart"/>
      <w:r w:rsidR="004706D6">
        <w:rPr>
          <w:rFonts w:ascii="Arial" w:hAnsi="Arial" w:cs="Arial"/>
          <w:sz w:val="22"/>
          <w:szCs w:val="22"/>
        </w:rPr>
        <w:t>k</w:t>
      </w:r>
      <w:r w:rsidR="00DC6EAC">
        <w:rPr>
          <w:rFonts w:ascii="Arial" w:hAnsi="Arial" w:cs="Arial"/>
          <w:sz w:val="22"/>
          <w:szCs w:val="22"/>
        </w:rPr>
        <w:t>Wp</w:t>
      </w:r>
      <w:proofErr w:type="spellEnd"/>
      <w:r w:rsidR="000D3988" w:rsidRPr="0045649A">
        <w:rPr>
          <w:rFonts w:ascii="Arial" w:hAnsi="Arial" w:cs="Arial"/>
          <w:sz w:val="22"/>
          <w:szCs w:val="22"/>
        </w:rPr>
        <w:t>.</w:t>
      </w:r>
    </w:p>
    <w:p w14:paraId="0A0AE00C" w14:textId="77777777" w:rsidR="000D3988" w:rsidRPr="00E34E6C" w:rsidRDefault="000D3988" w:rsidP="00D55E82">
      <w:pPr>
        <w:rPr>
          <w:rFonts w:ascii="Arial" w:hAnsi="Arial" w:cs="Arial"/>
          <w:sz w:val="22"/>
          <w:szCs w:val="22"/>
        </w:rPr>
      </w:pPr>
    </w:p>
    <w:p w14:paraId="1C60C605" w14:textId="7A79C9C4" w:rsidR="00BD434F" w:rsidRPr="009051FB" w:rsidRDefault="000D3988" w:rsidP="009051FB">
      <w:pPr>
        <w:pStyle w:val="ListParagraph"/>
        <w:spacing w:line="360" w:lineRule="auto"/>
        <w:ind w:left="360"/>
        <w:jc w:val="both"/>
        <w:rPr>
          <w:rFonts w:ascii="Arial" w:hAnsi="Arial" w:cs="Arial"/>
          <w:sz w:val="22"/>
          <w:szCs w:val="22"/>
        </w:rPr>
      </w:pPr>
      <w:r w:rsidRPr="00E34E6C">
        <w:rPr>
          <w:rFonts w:ascii="Arial" w:hAnsi="Arial" w:cs="Arial"/>
          <w:sz w:val="22"/>
          <w:szCs w:val="22"/>
        </w:rPr>
        <w:t xml:space="preserve">In this respect, </w:t>
      </w:r>
      <w:r w:rsidR="00DC6EAC">
        <w:rPr>
          <w:rFonts w:ascii="Arial" w:hAnsi="Arial" w:cs="Arial"/>
          <w:sz w:val="22"/>
          <w:szCs w:val="22"/>
        </w:rPr>
        <w:t>7</w:t>
      </w:r>
      <w:r w:rsidR="00BD434F" w:rsidRPr="00E34E6C">
        <w:rPr>
          <w:rFonts w:ascii="Arial" w:hAnsi="Arial" w:cs="Arial"/>
          <w:sz w:val="22"/>
          <w:szCs w:val="22"/>
        </w:rPr>
        <w:t xml:space="preserve"> Power </w:t>
      </w:r>
      <w:r w:rsidR="00BD434F" w:rsidRPr="00F016A2">
        <w:rPr>
          <w:rFonts w:ascii="Arial" w:hAnsi="Arial" w:cs="Arial"/>
          <w:sz w:val="22"/>
          <w:szCs w:val="22"/>
        </w:rPr>
        <w:t>Purchase Agreement</w:t>
      </w:r>
      <w:r w:rsidR="00DC6EAC" w:rsidRPr="00F016A2">
        <w:rPr>
          <w:rFonts w:ascii="Arial" w:hAnsi="Arial" w:cs="Arial"/>
          <w:sz w:val="22"/>
          <w:szCs w:val="22"/>
        </w:rPr>
        <w:t>s</w:t>
      </w:r>
      <w:r w:rsidR="00BD434F" w:rsidRPr="00F016A2">
        <w:rPr>
          <w:rFonts w:ascii="Arial" w:hAnsi="Arial" w:cs="Arial"/>
          <w:sz w:val="22"/>
          <w:szCs w:val="22"/>
        </w:rPr>
        <w:t xml:space="preserve"> (PPA) dated </w:t>
      </w:r>
      <w:r w:rsidR="00AB42E8" w:rsidRPr="00F016A2">
        <w:rPr>
          <w:rFonts w:ascii="Arial" w:hAnsi="Arial" w:cs="Arial"/>
          <w:sz w:val="22"/>
          <w:szCs w:val="22"/>
        </w:rPr>
        <w:t xml:space="preserve">between </w:t>
      </w:r>
      <w:r w:rsidR="005120ED" w:rsidRPr="00F016A2">
        <w:rPr>
          <w:rFonts w:ascii="Arial" w:hAnsi="Arial" w:cs="Arial"/>
          <w:sz w:val="22"/>
          <w:szCs w:val="22"/>
        </w:rPr>
        <w:t>3</w:t>
      </w:r>
      <w:r w:rsidR="005120ED" w:rsidRPr="00F016A2">
        <w:rPr>
          <w:rFonts w:ascii="Arial" w:hAnsi="Arial" w:cs="Arial"/>
          <w:sz w:val="22"/>
          <w:szCs w:val="22"/>
          <w:vertAlign w:val="superscript"/>
        </w:rPr>
        <w:t>rd</w:t>
      </w:r>
      <w:r w:rsidR="005120ED" w:rsidRPr="00F016A2">
        <w:rPr>
          <w:rFonts w:ascii="Arial" w:hAnsi="Arial" w:cs="Arial"/>
          <w:sz w:val="22"/>
          <w:szCs w:val="22"/>
        </w:rPr>
        <w:t xml:space="preserve"> </w:t>
      </w:r>
      <w:r w:rsidR="00AB42E8" w:rsidRPr="00F016A2">
        <w:rPr>
          <w:rFonts w:ascii="Arial" w:hAnsi="Arial" w:cs="Arial"/>
          <w:sz w:val="22"/>
          <w:szCs w:val="22"/>
        </w:rPr>
        <w:t>March</w:t>
      </w:r>
      <w:r w:rsidR="009051FB" w:rsidRPr="00F016A2">
        <w:rPr>
          <w:rFonts w:ascii="Arial" w:hAnsi="Arial" w:cs="Arial"/>
          <w:sz w:val="22"/>
          <w:szCs w:val="22"/>
        </w:rPr>
        <w:t xml:space="preserve"> 2023 to</w:t>
      </w:r>
      <w:r w:rsidR="00AB42E8" w:rsidRPr="00F016A2">
        <w:rPr>
          <w:rFonts w:ascii="Arial" w:hAnsi="Arial" w:cs="Arial"/>
          <w:sz w:val="22"/>
          <w:szCs w:val="22"/>
        </w:rPr>
        <w:t xml:space="preserve"> </w:t>
      </w:r>
      <w:r w:rsidR="005120ED" w:rsidRPr="00F016A2">
        <w:rPr>
          <w:rFonts w:ascii="Arial" w:hAnsi="Arial" w:cs="Arial"/>
          <w:sz w:val="22"/>
          <w:szCs w:val="22"/>
        </w:rPr>
        <w:t>10</w:t>
      </w:r>
      <w:r w:rsidR="005120ED" w:rsidRPr="00F016A2">
        <w:rPr>
          <w:rFonts w:ascii="Arial" w:hAnsi="Arial" w:cs="Arial"/>
          <w:sz w:val="22"/>
          <w:szCs w:val="22"/>
          <w:vertAlign w:val="superscript"/>
        </w:rPr>
        <w:t>th</w:t>
      </w:r>
      <w:r w:rsidR="005120ED" w:rsidRPr="00F016A2">
        <w:rPr>
          <w:rFonts w:ascii="Arial" w:hAnsi="Arial" w:cs="Arial"/>
          <w:sz w:val="22"/>
          <w:szCs w:val="22"/>
        </w:rPr>
        <w:t xml:space="preserve"> </w:t>
      </w:r>
      <w:r w:rsidR="009051FB" w:rsidRPr="00F016A2">
        <w:rPr>
          <w:rFonts w:ascii="Arial" w:hAnsi="Arial" w:cs="Arial"/>
          <w:sz w:val="22"/>
          <w:szCs w:val="22"/>
        </w:rPr>
        <w:t>March 2023</w:t>
      </w:r>
      <w:r w:rsidR="00BD434F" w:rsidRPr="00F016A2">
        <w:rPr>
          <w:rFonts w:ascii="Arial" w:hAnsi="Arial" w:cs="Arial"/>
          <w:sz w:val="22"/>
          <w:szCs w:val="22"/>
        </w:rPr>
        <w:t xml:space="preserve"> </w:t>
      </w:r>
      <w:r w:rsidR="009051FB" w:rsidRPr="00F016A2">
        <w:rPr>
          <w:rFonts w:ascii="Arial" w:hAnsi="Arial" w:cs="Arial"/>
          <w:sz w:val="22"/>
          <w:szCs w:val="22"/>
        </w:rPr>
        <w:t>were</w:t>
      </w:r>
      <w:r w:rsidR="00BD434F" w:rsidRPr="00F016A2">
        <w:rPr>
          <w:rFonts w:ascii="Arial" w:hAnsi="Arial" w:cs="Arial"/>
          <w:sz w:val="22"/>
          <w:szCs w:val="22"/>
        </w:rPr>
        <w:t xml:space="preserve"> signed between</w:t>
      </w:r>
      <w:r w:rsidR="00BD434F" w:rsidRPr="00E34E6C">
        <w:rPr>
          <w:rFonts w:ascii="Arial" w:hAnsi="Arial" w:cs="Arial"/>
          <w:sz w:val="22"/>
          <w:szCs w:val="22"/>
        </w:rPr>
        <w:t xml:space="preserve"> </w:t>
      </w:r>
      <w:r w:rsidR="00957F9A" w:rsidRPr="00E34E6C">
        <w:rPr>
          <w:rFonts w:ascii="Arial" w:hAnsi="Arial" w:cs="Arial"/>
          <w:sz w:val="22"/>
          <w:szCs w:val="22"/>
        </w:rPr>
        <w:t xml:space="preserve">M/s </w:t>
      </w:r>
      <w:r w:rsidR="009051FB">
        <w:rPr>
          <w:rFonts w:ascii="Arial" w:hAnsi="Arial" w:cs="Arial"/>
          <w:sz w:val="22"/>
          <w:szCs w:val="22"/>
        </w:rPr>
        <w:t>OPWR DEL SPV</w:t>
      </w:r>
      <w:r w:rsidR="00BD434F" w:rsidRPr="00E34E6C">
        <w:rPr>
          <w:rFonts w:ascii="Arial" w:hAnsi="Arial" w:cs="Arial"/>
          <w:sz w:val="22"/>
          <w:szCs w:val="22"/>
        </w:rPr>
        <w:t xml:space="preserve"> Private Limited (hereinafter referred to as “Seller” which is engaged in the business of </w:t>
      </w:r>
      <w:r w:rsidR="009051FB">
        <w:rPr>
          <w:rFonts w:ascii="Arial" w:hAnsi="Arial" w:cs="Arial"/>
          <w:sz w:val="22"/>
          <w:szCs w:val="22"/>
        </w:rPr>
        <w:t xml:space="preserve">design, supply, erection, testing, commissioning, operating and maintenance of power plants, including grid connected Solar power projects. Whereas, </w:t>
      </w:r>
      <w:r w:rsidR="005120ED">
        <w:rPr>
          <w:rFonts w:ascii="Arial" w:hAnsi="Arial" w:cs="Arial"/>
          <w:sz w:val="22"/>
          <w:szCs w:val="22"/>
        </w:rPr>
        <w:t>Mahatma Gandhi Hospital-</w:t>
      </w:r>
      <w:r w:rsidR="005120ED" w:rsidRPr="005120ED">
        <w:rPr>
          <w:rFonts w:ascii="Arial" w:hAnsi="Arial" w:cs="Arial"/>
          <w:sz w:val="22"/>
          <w:szCs w:val="22"/>
        </w:rPr>
        <w:t>Jodhpur</w:t>
      </w:r>
      <w:r w:rsidR="009051FB">
        <w:rPr>
          <w:rFonts w:ascii="Arial" w:hAnsi="Arial" w:cs="Arial"/>
          <w:sz w:val="22"/>
          <w:szCs w:val="22"/>
        </w:rPr>
        <w:t xml:space="preserve">, </w:t>
      </w:r>
      <w:r w:rsidR="005120ED" w:rsidRPr="005120ED">
        <w:rPr>
          <w:rFonts w:ascii="Arial" w:hAnsi="Arial" w:cs="Arial"/>
          <w:sz w:val="22"/>
          <w:szCs w:val="22"/>
        </w:rPr>
        <w:t>Mathura Das Hospital</w:t>
      </w:r>
      <w:r w:rsidR="009051FB">
        <w:rPr>
          <w:rFonts w:ascii="Arial" w:hAnsi="Arial" w:cs="Arial"/>
          <w:sz w:val="22"/>
          <w:szCs w:val="22"/>
        </w:rPr>
        <w:t>-</w:t>
      </w:r>
      <w:r w:rsidR="005120ED" w:rsidRPr="005120ED">
        <w:rPr>
          <w:rFonts w:ascii="Arial" w:hAnsi="Arial" w:cs="Arial"/>
          <w:sz w:val="22"/>
          <w:szCs w:val="22"/>
        </w:rPr>
        <w:t xml:space="preserve"> Jodhpur</w:t>
      </w:r>
      <w:r w:rsidR="009051FB">
        <w:rPr>
          <w:rFonts w:ascii="Arial" w:hAnsi="Arial" w:cs="Arial"/>
          <w:sz w:val="22"/>
          <w:szCs w:val="22"/>
        </w:rPr>
        <w:t xml:space="preserve">, </w:t>
      </w:r>
      <w:proofErr w:type="spellStart"/>
      <w:r w:rsidR="005120ED" w:rsidRPr="005120ED">
        <w:rPr>
          <w:rFonts w:ascii="Arial" w:hAnsi="Arial" w:cs="Arial"/>
          <w:sz w:val="22"/>
          <w:szCs w:val="22"/>
        </w:rPr>
        <w:t>Umaid</w:t>
      </w:r>
      <w:proofErr w:type="spellEnd"/>
      <w:r w:rsidR="005120ED" w:rsidRPr="005120ED">
        <w:rPr>
          <w:rFonts w:ascii="Arial" w:hAnsi="Arial" w:cs="Arial"/>
          <w:sz w:val="22"/>
          <w:szCs w:val="22"/>
        </w:rPr>
        <w:t xml:space="preserve"> Hospital</w:t>
      </w:r>
      <w:r w:rsidR="009051FB">
        <w:rPr>
          <w:rFonts w:ascii="Arial" w:hAnsi="Arial" w:cs="Arial"/>
          <w:sz w:val="22"/>
          <w:szCs w:val="22"/>
        </w:rPr>
        <w:t>-</w:t>
      </w:r>
      <w:r w:rsidR="005120ED">
        <w:rPr>
          <w:rFonts w:ascii="Arial" w:hAnsi="Arial" w:cs="Arial"/>
          <w:sz w:val="22"/>
          <w:szCs w:val="22"/>
        </w:rPr>
        <w:t>Jodhpur</w:t>
      </w:r>
      <w:r w:rsidR="009051FB" w:rsidRPr="009051FB">
        <w:rPr>
          <w:rFonts w:ascii="Arial" w:hAnsi="Arial" w:cs="Arial"/>
          <w:sz w:val="22"/>
          <w:szCs w:val="22"/>
        </w:rPr>
        <w:t xml:space="preserve">, </w:t>
      </w:r>
      <w:r w:rsidR="00B93DCB" w:rsidRPr="00B93DCB">
        <w:rPr>
          <w:rFonts w:ascii="Arial" w:hAnsi="Arial" w:cs="Arial"/>
          <w:sz w:val="22"/>
          <w:szCs w:val="22"/>
        </w:rPr>
        <w:t>Government Medical College</w:t>
      </w:r>
      <w:r w:rsidR="009051FB">
        <w:rPr>
          <w:rFonts w:ascii="Arial" w:hAnsi="Arial" w:cs="Arial"/>
          <w:sz w:val="22"/>
          <w:szCs w:val="22"/>
        </w:rPr>
        <w:t>-</w:t>
      </w:r>
      <w:r w:rsidR="00B93DCB">
        <w:rPr>
          <w:rFonts w:ascii="Arial" w:hAnsi="Arial" w:cs="Arial"/>
          <w:sz w:val="22"/>
          <w:szCs w:val="22"/>
        </w:rPr>
        <w:t>Kota</w:t>
      </w:r>
      <w:r w:rsidR="009051FB" w:rsidRPr="009051FB">
        <w:rPr>
          <w:rFonts w:ascii="Arial" w:hAnsi="Arial" w:cs="Arial"/>
          <w:sz w:val="22"/>
          <w:szCs w:val="22"/>
        </w:rPr>
        <w:t xml:space="preserve">, </w:t>
      </w:r>
      <w:r w:rsidR="00B93DCB">
        <w:rPr>
          <w:rFonts w:ascii="Arial" w:hAnsi="Arial" w:cs="Arial"/>
          <w:sz w:val="22"/>
          <w:szCs w:val="22"/>
        </w:rPr>
        <w:t>J.K. Lone Hospital</w:t>
      </w:r>
      <w:r w:rsidR="009051FB">
        <w:rPr>
          <w:rFonts w:ascii="Arial" w:hAnsi="Arial" w:cs="Arial"/>
          <w:sz w:val="22"/>
          <w:szCs w:val="22"/>
        </w:rPr>
        <w:t>-</w:t>
      </w:r>
      <w:r w:rsidR="00B93DCB">
        <w:rPr>
          <w:rFonts w:ascii="Arial" w:hAnsi="Arial" w:cs="Arial"/>
          <w:sz w:val="22"/>
          <w:szCs w:val="22"/>
        </w:rPr>
        <w:t>Kota</w:t>
      </w:r>
      <w:r w:rsidR="009051FB" w:rsidRPr="009051FB">
        <w:rPr>
          <w:rFonts w:ascii="Arial" w:hAnsi="Arial" w:cs="Arial"/>
          <w:sz w:val="22"/>
          <w:szCs w:val="22"/>
        </w:rPr>
        <w:t xml:space="preserve">, </w:t>
      </w:r>
      <w:proofErr w:type="spellStart"/>
      <w:r w:rsidR="00B93DCB" w:rsidRPr="00B93DCB">
        <w:rPr>
          <w:rFonts w:ascii="Arial" w:hAnsi="Arial" w:cs="Arial"/>
          <w:sz w:val="22"/>
          <w:szCs w:val="22"/>
        </w:rPr>
        <w:t>Maharao</w:t>
      </w:r>
      <w:proofErr w:type="spellEnd"/>
      <w:r w:rsidR="00B93DCB" w:rsidRPr="00B93DCB">
        <w:rPr>
          <w:rFonts w:ascii="Arial" w:hAnsi="Arial" w:cs="Arial"/>
          <w:sz w:val="22"/>
          <w:szCs w:val="22"/>
        </w:rPr>
        <w:t xml:space="preserve"> Bhim Singh Hospital</w:t>
      </w:r>
      <w:r w:rsidR="009051FB">
        <w:rPr>
          <w:rFonts w:ascii="Arial" w:hAnsi="Arial" w:cs="Arial"/>
          <w:sz w:val="22"/>
          <w:szCs w:val="22"/>
        </w:rPr>
        <w:t>-</w:t>
      </w:r>
      <w:r w:rsidR="00B93DCB">
        <w:rPr>
          <w:rFonts w:ascii="Arial" w:hAnsi="Arial" w:cs="Arial"/>
          <w:sz w:val="22"/>
          <w:szCs w:val="22"/>
        </w:rPr>
        <w:t xml:space="preserve">Kota </w:t>
      </w:r>
      <w:r w:rsidR="009051FB">
        <w:rPr>
          <w:rFonts w:ascii="Arial" w:hAnsi="Arial" w:cs="Arial"/>
          <w:sz w:val="22"/>
          <w:szCs w:val="22"/>
        </w:rPr>
        <w:t xml:space="preserve">and </w:t>
      </w:r>
      <w:r w:rsidR="00B93DCB">
        <w:rPr>
          <w:rFonts w:ascii="Arial" w:hAnsi="Arial" w:cs="Arial"/>
          <w:sz w:val="22"/>
          <w:szCs w:val="22"/>
        </w:rPr>
        <w:t>New Medical College Hospital</w:t>
      </w:r>
      <w:r w:rsidR="009051FB">
        <w:rPr>
          <w:rFonts w:ascii="Arial" w:hAnsi="Arial" w:cs="Arial"/>
          <w:sz w:val="22"/>
          <w:szCs w:val="22"/>
        </w:rPr>
        <w:t>-</w:t>
      </w:r>
      <w:r w:rsidR="00B93DCB">
        <w:rPr>
          <w:rFonts w:ascii="Arial" w:hAnsi="Arial" w:cs="Arial"/>
          <w:sz w:val="22"/>
          <w:szCs w:val="22"/>
        </w:rPr>
        <w:t>Kota</w:t>
      </w:r>
      <w:r w:rsidR="00BD434F" w:rsidRPr="009051FB">
        <w:rPr>
          <w:rFonts w:ascii="Arial" w:hAnsi="Arial" w:cs="Arial"/>
          <w:sz w:val="22"/>
          <w:szCs w:val="22"/>
        </w:rPr>
        <w:t xml:space="preserve"> </w:t>
      </w:r>
      <w:r w:rsidR="00BD2BF3">
        <w:rPr>
          <w:rFonts w:ascii="Arial" w:hAnsi="Arial" w:cs="Arial"/>
          <w:sz w:val="22"/>
          <w:szCs w:val="22"/>
        </w:rPr>
        <w:t>(</w:t>
      </w:r>
      <w:r w:rsidR="00BD434F" w:rsidRPr="009051FB">
        <w:rPr>
          <w:rFonts w:ascii="Arial" w:hAnsi="Arial" w:cs="Arial"/>
          <w:sz w:val="22"/>
          <w:szCs w:val="22"/>
        </w:rPr>
        <w:t xml:space="preserve">hereinafter referred to as “The </w:t>
      </w:r>
      <w:r w:rsidR="009051FB">
        <w:rPr>
          <w:rFonts w:ascii="Arial" w:hAnsi="Arial" w:cs="Arial"/>
          <w:sz w:val="22"/>
          <w:szCs w:val="22"/>
        </w:rPr>
        <w:t>Purchasers</w:t>
      </w:r>
      <w:r w:rsidR="00BD2BF3">
        <w:rPr>
          <w:rFonts w:ascii="Arial" w:hAnsi="Arial" w:cs="Arial"/>
          <w:sz w:val="22"/>
          <w:szCs w:val="22"/>
        </w:rPr>
        <w:t xml:space="preserve">”) </w:t>
      </w:r>
      <w:r w:rsidR="009051FB">
        <w:rPr>
          <w:rFonts w:ascii="Arial" w:hAnsi="Arial" w:cs="Arial"/>
          <w:sz w:val="22"/>
          <w:szCs w:val="22"/>
        </w:rPr>
        <w:t xml:space="preserve">are </w:t>
      </w:r>
      <w:r w:rsidR="00BD434F" w:rsidRPr="009051FB">
        <w:rPr>
          <w:rFonts w:ascii="Arial" w:hAnsi="Arial" w:cs="Arial"/>
          <w:sz w:val="22"/>
          <w:szCs w:val="22"/>
        </w:rPr>
        <w:t>the owner</w:t>
      </w:r>
      <w:r w:rsidR="009051FB">
        <w:rPr>
          <w:rFonts w:ascii="Arial" w:hAnsi="Arial" w:cs="Arial"/>
          <w:sz w:val="22"/>
          <w:szCs w:val="22"/>
        </w:rPr>
        <w:t>s</w:t>
      </w:r>
      <w:r w:rsidR="00BD434F" w:rsidRPr="009051FB">
        <w:rPr>
          <w:rFonts w:ascii="Arial" w:hAnsi="Arial" w:cs="Arial"/>
          <w:sz w:val="22"/>
          <w:szCs w:val="22"/>
        </w:rPr>
        <w:t xml:space="preserve"> of the </w:t>
      </w:r>
      <w:r w:rsidR="009051FB">
        <w:rPr>
          <w:rFonts w:ascii="Arial" w:hAnsi="Arial" w:cs="Arial"/>
          <w:sz w:val="22"/>
          <w:szCs w:val="22"/>
        </w:rPr>
        <w:t xml:space="preserve">respective </w:t>
      </w:r>
      <w:r w:rsidR="00BD434F" w:rsidRPr="009051FB">
        <w:rPr>
          <w:rFonts w:ascii="Arial" w:hAnsi="Arial" w:cs="Arial"/>
          <w:sz w:val="22"/>
          <w:szCs w:val="22"/>
        </w:rPr>
        <w:t>properties</w:t>
      </w:r>
      <w:r w:rsidR="00BD2BF3">
        <w:rPr>
          <w:rFonts w:ascii="Arial" w:hAnsi="Arial" w:cs="Arial"/>
          <w:sz w:val="22"/>
          <w:szCs w:val="22"/>
        </w:rPr>
        <w:t xml:space="preserve"> </w:t>
      </w:r>
      <w:r w:rsidR="00BD434F" w:rsidRPr="009051FB">
        <w:rPr>
          <w:rFonts w:ascii="Arial" w:hAnsi="Arial" w:cs="Arial"/>
          <w:sz w:val="22"/>
          <w:szCs w:val="22"/>
        </w:rPr>
        <w:t xml:space="preserve">where solar plant is </w:t>
      </w:r>
      <w:r w:rsidR="00957F9A" w:rsidRPr="009051FB">
        <w:rPr>
          <w:rFonts w:ascii="Arial" w:hAnsi="Arial" w:cs="Arial"/>
          <w:sz w:val="22"/>
          <w:szCs w:val="22"/>
        </w:rPr>
        <w:t xml:space="preserve">being </w:t>
      </w:r>
      <w:r w:rsidR="00BD434F" w:rsidRPr="009051FB">
        <w:rPr>
          <w:rFonts w:ascii="Arial" w:hAnsi="Arial" w:cs="Arial"/>
          <w:sz w:val="22"/>
          <w:szCs w:val="22"/>
        </w:rPr>
        <w:t xml:space="preserve">setup. As per the PPA, rooftop solar </w:t>
      </w:r>
      <w:r w:rsidR="00957F9A" w:rsidRPr="009051FB">
        <w:rPr>
          <w:rFonts w:ascii="Arial" w:hAnsi="Arial" w:cs="Arial"/>
          <w:sz w:val="22"/>
          <w:szCs w:val="22"/>
        </w:rPr>
        <w:t xml:space="preserve">power </w:t>
      </w:r>
      <w:r w:rsidR="00BD434F" w:rsidRPr="009051FB">
        <w:rPr>
          <w:rFonts w:ascii="Arial" w:hAnsi="Arial" w:cs="Arial"/>
          <w:sz w:val="22"/>
          <w:szCs w:val="22"/>
        </w:rPr>
        <w:t xml:space="preserve">plants </w:t>
      </w:r>
      <w:r w:rsidR="00957F9A" w:rsidRPr="009051FB">
        <w:rPr>
          <w:rFonts w:ascii="Arial" w:hAnsi="Arial" w:cs="Arial"/>
          <w:sz w:val="22"/>
          <w:szCs w:val="22"/>
        </w:rPr>
        <w:t>were</w:t>
      </w:r>
      <w:r w:rsidR="00BD434F" w:rsidRPr="009051FB">
        <w:rPr>
          <w:rFonts w:ascii="Arial" w:hAnsi="Arial" w:cs="Arial"/>
          <w:sz w:val="22"/>
          <w:szCs w:val="22"/>
        </w:rPr>
        <w:t xml:space="preserve"> to be setup for </w:t>
      </w:r>
      <w:r w:rsidR="00BD2BF3">
        <w:rPr>
          <w:rFonts w:ascii="Arial" w:hAnsi="Arial" w:cs="Arial"/>
          <w:sz w:val="22"/>
          <w:szCs w:val="22"/>
        </w:rPr>
        <w:t xml:space="preserve">a </w:t>
      </w:r>
      <w:r w:rsidR="00BD434F" w:rsidRPr="009051FB">
        <w:rPr>
          <w:rFonts w:ascii="Arial" w:hAnsi="Arial" w:cs="Arial"/>
          <w:sz w:val="22"/>
          <w:szCs w:val="22"/>
        </w:rPr>
        <w:t xml:space="preserve">total capacity </w:t>
      </w:r>
      <w:r w:rsidR="00BD2BF3">
        <w:rPr>
          <w:rFonts w:ascii="Arial" w:hAnsi="Arial" w:cs="Arial"/>
          <w:sz w:val="22"/>
          <w:szCs w:val="22"/>
        </w:rPr>
        <w:t xml:space="preserve">(AC) </w:t>
      </w:r>
      <w:r w:rsidR="00BD434F" w:rsidRPr="009051FB">
        <w:rPr>
          <w:rFonts w:ascii="Arial" w:hAnsi="Arial" w:cs="Arial"/>
          <w:sz w:val="22"/>
          <w:szCs w:val="22"/>
        </w:rPr>
        <w:t xml:space="preserve">of </w:t>
      </w:r>
      <w:r w:rsidR="00B93DCB">
        <w:rPr>
          <w:rFonts w:ascii="Arial" w:hAnsi="Arial" w:cs="Arial"/>
          <w:sz w:val="22"/>
          <w:szCs w:val="22"/>
        </w:rPr>
        <w:t>3</w:t>
      </w:r>
      <w:r w:rsidR="00BD2BF3">
        <w:rPr>
          <w:rFonts w:ascii="Arial" w:hAnsi="Arial" w:cs="Arial"/>
          <w:sz w:val="22"/>
          <w:szCs w:val="22"/>
        </w:rPr>
        <w:t>,</w:t>
      </w:r>
      <w:r w:rsidR="00B93DCB">
        <w:rPr>
          <w:rFonts w:ascii="Arial" w:hAnsi="Arial" w:cs="Arial"/>
          <w:sz w:val="22"/>
          <w:szCs w:val="22"/>
        </w:rPr>
        <w:t>680</w:t>
      </w:r>
      <w:r w:rsidR="00240BE9" w:rsidRPr="009051FB">
        <w:rPr>
          <w:rFonts w:ascii="Arial" w:hAnsi="Arial" w:cs="Arial"/>
          <w:sz w:val="22"/>
          <w:szCs w:val="22"/>
        </w:rPr>
        <w:t xml:space="preserve"> </w:t>
      </w:r>
      <w:proofErr w:type="spellStart"/>
      <w:r w:rsidR="00240BE9" w:rsidRPr="009051FB">
        <w:rPr>
          <w:rFonts w:ascii="Arial" w:hAnsi="Arial" w:cs="Arial"/>
          <w:sz w:val="22"/>
          <w:szCs w:val="22"/>
        </w:rPr>
        <w:t>KWp</w:t>
      </w:r>
      <w:proofErr w:type="spellEnd"/>
      <w:r w:rsidR="00957F9A" w:rsidRPr="009051FB">
        <w:rPr>
          <w:rFonts w:ascii="Arial" w:hAnsi="Arial" w:cs="Arial"/>
          <w:sz w:val="22"/>
          <w:szCs w:val="22"/>
        </w:rPr>
        <w:t xml:space="preserve"> </w:t>
      </w:r>
      <w:r w:rsidR="00240BE9" w:rsidRPr="009051FB">
        <w:rPr>
          <w:rFonts w:ascii="Arial" w:hAnsi="Arial" w:cs="Arial"/>
          <w:sz w:val="22"/>
          <w:szCs w:val="22"/>
        </w:rPr>
        <w:t>at b</w:t>
      </w:r>
      <w:r w:rsidR="00957F9A" w:rsidRPr="009051FB">
        <w:rPr>
          <w:rFonts w:ascii="Arial" w:hAnsi="Arial" w:cs="Arial"/>
          <w:sz w:val="22"/>
          <w:szCs w:val="22"/>
        </w:rPr>
        <w:t xml:space="preserve">asic / Floor Tariff: Rs. </w:t>
      </w:r>
      <w:r w:rsidR="00BD2BF3">
        <w:rPr>
          <w:rFonts w:ascii="Arial" w:hAnsi="Arial" w:cs="Arial"/>
          <w:sz w:val="22"/>
          <w:szCs w:val="22"/>
        </w:rPr>
        <w:t>4.05/KWh</w:t>
      </w:r>
      <w:r w:rsidR="00957F9A" w:rsidRPr="009051FB">
        <w:rPr>
          <w:rFonts w:ascii="Arial" w:hAnsi="Arial" w:cs="Arial"/>
          <w:sz w:val="22"/>
          <w:szCs w:val="22"/>
        </w:rPr>
        <w:t xml:space="preserve"> </w:t>
      </w:r>
      <w:r w:rsidR="003B6468">
        <w:rPr>
          <w:rFonts w:ascii="Arial" w:hAnsi="Arial" w:cs="Arial"/>
          <w:sz w:val="22"/>
          <w:szCs w:val="22"/>
        </w:rPr>
        <w:t>fixed</w:t>
      </w:r>
      <w:r w:rsidR="00957F9A" w:rsidRPr="009051FB">
        <w:rPr>
          <w:rFonts w:ascii="Arial" w:hAnsi="Arial" w:cs="Arial"/>
          <w:sz w:val="22"/>
          <w:szCs w:val="22"/>
        </w:rPr>
        <w:t xml:space="preserve"> for 25 years of plant operation / PPA tenure</w:t>
      </w:r>
      <w:r w:rsidR="00240BE9" w:rsidRPr="009051FB">
        <w:rPr>
          <w:rFonts w:ascii="Arial" w:hAnsi="Arial" w:cs="Arial"/>
          <w:sz w:val="22"/>
          <w:szCs w:val="22"/>
        </w:rPr>
        <w:t>.</w:t>
      </w:r>
    </w:p>
    <w:p w14:paraId="3ADA8D4E" w14:textId="2CA7BE22" w:rsidR="00CF329B" w:rsidRDefault="00BD2BF3" w:rsidP="00EC5EC1">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On the same dates of PPAs</w:t>
      </w:r>
      <w:r w:rsidR="007A49BD" w:rsidRPr="00E34E6C">
        <w:rPr>
          <w:rFonts w:ascii="Arial" w:hAnsi="Arial" w:cs="Arial"/>
          <w:sz w:val="22"/>
          <w:szCs w:val="22"/>
        </w:rPr>
        <w:t>, a N</w:t>
      </w:r>
      <w:r w:rsidR="00B524A0" w:rsidRPr="00E34E6C">
        <w:rPr>
          <w:rFonts w:ascii="Arial" w:hAnsi="Arial" w:cs="Arial"/>
          <w:sz w:val="22"/>
          <w:szCs w:val="22"/>
        </w:rPr>
        <w:t xml:space="preserve">ovation </w:t>
      </w:r>
      <w:r w:rsidR="007A49BD" w:rsidRPr="00E34E6C">
        <w:rPr>
          <w:rFonts w:ascii="Arial" w:hAnsi="Arial" w:cs="Arial"/>
          <w:sz w:val="22"/>
          <w:szCs w:val="22"/>
        </w:rPr>
        <w:t>A</w:t>
      </w:r>
      <w:r w:rsidR="00B524A0" w:rsidRPr="00E34E6C">
        <w:rPr>
          <w:rFonts w:ascii="Arial" w:hAnsi="Arial" w:cs="Arial"/>
          <w:sz w:val="22"/>
          <w:szCs w:val="22"/>
        </w:rPr>
        <w:t xml:space="preserve">greement </w:t>
      </w:r>
      <w:r>
        <w:rPr>
          <w:rFonts w:ascii="Arial" w:hAnsi="Arial" w:cs="Arial"/>
          <w:sz w:val="22"/>
          <w:szCs w:val="22"/>
        </w:rPr>
        <w:t xml:space="preserve">which </w:t>
      </w:r>
      <w:r w:rsidR="00B20461">
        <w:rPr>
          <w:rFonts w:ascii="Arial" w:hAnsi="Arial" w:cs="Arial"/>
          <w:sz w:val="22"/>
          <w:szCs w:val="22"/>
        </w:rPr>
        <w:t xml:space="preserve">are </w:t>
      </w:r>
      <w:r>
        <w:rPr>
          <w:rFonts w:ascii="Arial" w:hAnsi="Arial" w:cs="Arial"/>
          <w:sz w:val="22"/>
          <w:szCs w:val="22"/>
        </w:rPr>
        <w:t xml:space="preserve">supplemental to each PPA was signed between all 7 Purchasers, </w:t>
      </w:r>
      <w:r w:rsidRPr="00E34E6C">
        <w:rPr>
          <w:rFonts w:ascii="Arial" w:hAnsi="Arial" w:cs="Arial"/>
          <w:sz w:val="22"/>
          <w:szCs w:val="22"/>
        </w:rPr>
        <w:t xml:space="preserve">M/s </w:t>
      </w:r>
      <w:r>
        <w:rPr>
          <w:rFonts w:ascii="Arial" w:hAnsi="Arial" w:cs="Arial"/>
          <w:sz w:val="22"/>
          <w:szCs w:val="22"/>
        </w:rPr>
        <w:t>OPWR DEL SPV</w:t>
      </w:r>
      <w:r w:rsidRPr="00E34E6C">
        <w:rPr>
          <w:rFonts w:ascii="Arial" w:hAnsi="Arial" w:cs="Arial"/>
          <w:sz w:val="22"/>
          <w:szCs w:val="22"/>
        </w:rPr>
        <w:t xml:space="preserve"> Private Limited</w:t>
      </w:r>
      <w:r>
        <w:rPr>
          <w:rFonts w:ascii="Arial" w:hAnsi="Arial" w:cs="Arial"/>
          <w:sz w:val="22"/>
          <w:szCs w:val="22"/>
        </w:rPr>
        <w:t xml:space="preserve"> (Transferor) and </w:t>
      </w:r>
      <w:r w:rsidRPr="0045649A">
        <w:rPr>
          <w:rFonts w:ascii="Arial" w:hAnsi="Arial" w:cs="Arial"/>
          <w:sz w:val="22"/>
          <w:szCs w:val="22"/>
        </w:rPr>
        <w:t>M/s</w:t>
      </w:r>
      <w:r w:rsidRPr="0045649A">
        <w:rPr>
          <w:rFonts w:ascii="Arial" w:hAnsi="Arial" w:cs="Arial"/>
          <w:b/>
          <w:sz w:val="22"/>
          <w:szCs w:val="22"/>
        </w:rPr>
        <w:t xml:space="preserve"> </w:t>
      </w:r>
      <w:r w:rsidRPr="0045649A">
        <w:rPr>
          <w:rFonts w:ascii="Arial" w:hAnsi="Arial" w:cs="Arial"/>
          <w:sz w:val="22"/>
          <w:szCs w:val="22"/>
        </w:rPr>
        <w:t xml:space="preserve">OPPL SPV </w:t>
      </w:r>
      <w:r w:rsidR="00B93DCB">
        <w:rPr>
          <w:rFonts w:ascii="Arial" w:hAnsi="Arial" w:cs="Arial"/>
          <w:sz w:val="22"/>
          <w:szCs w:val="22"/>
        </w:rPr>
        <w:t>GUJ</w:t>
      </w:r>
      <w:r w:rsidRPr="0045649A">
        <w:rPr>
          <w:rFonts w:ascii="Arial" w:hAnsi="Arial" w:cs="Arial"/>
          <w:sz w:val="22"/>
          <w:szCs w:val="22"/>
        </w:rPr>
        <w:t xml:space="preserve"> Pvt. Ltd.</w:t>
      </w:r>
      <w:r>
        <w:rPr>
          <w:rFonts w:ascii="Arial" w:hAnsi="Arial" w:cs="Arial"/>
          <w:sz w:val="22"/>
          <w:szCs w:val="22"/>
        </w:rPr>
        <w:t xml:space="preserve"> (Transferee) </w:t>
      </w:r>
      <w:r w:rsidR="00AC1BE3" w:rsidRPr="00E34E6C">
        <w:rPr>
          <w:rFonts w:ascii="Arial" w:hAnsi="Arial" w:cs="Arial"/>
          <w:sz w:val="22"/>
          <w:szCs w:val="22"/>
        </w:rPr>
        <w:t xml:space="preserve">where </w:t>
      </w:r>
      <w:r w:rsidR="00EC5EC1" w:rsidRPr="00E34E6C">
        <w:rPr>
          <w:rFonts w:ascii="Arial" w:hAnsi="Arial" w:cs="Arial"/>
          <w:sz w:val="22"/>
          <w:szCs w:val="22"/>
        </w:rPr>
        <w:t xml:space="preserve">the Transferor has transferred all </w:t>
      </w:r>
      <w:r w:rsidR="002F5D6B" w:rsidRPr="00E34E6C">
        <w:rPr>
          <w:rFonts w:ascii="Arial" w:hAnsi="Arial" w:cs="Arial"/>
          <w:sz w:val="22"/>
          <w:szCs w:val="22"/>
        </w:rPr>
        <w:t>its</w:t>
      </w:r>
      <w:r w:rsidR="00EC5EC1" w:rsidRPr="00E34E6C">
        <w:rPr>
          <w:rFonts w:ascii="Arial" w:hAnsi="Arial" w:cs="Arial"/>
          <w:sz w:val="22"/>
          <w:szCs w:val="22"/>
        </w:rPr>
        <w:t xml:space="preserve"> rights, liabilities, duties, and obligations</w:t>
      </w:r>
      <w:r>
        <w:rPr>
          <w:rFonts w:ascii="Arial" w:hAnsi="Arial" w:cs="Arial"/>
          <w:sz w:val="22"/>
          <w:szCs w:val="22"/>
        </w:rPr>
        <w:t xml:space="preserve"> </w:t>
      </w:r>
      <w:r w:rsidR="00EC5EC1" w:rsidRPr="00E34E6C">
        <w:rPr>
          <w:rFonts w:ascii="Arial" w:hAnsi="Arial" w:cs="Arial"/>
          <w:sz w:val="22"/>
          <w:szCs w:val="22"/>
        </w:rPr>
        <w:t>mentioned in the novation agreement</w:t>
      </w:r>
      <w:r>
        <w:rPr>
          <w:rFonts w:ascii="Arial" w:hAnsi="Arial" w:cs="Arial"/>
          <w:sz w:val="22"/>
          <w:szCs w:val="22"/>
        </w:rPr>
        <w:t>s</w:t>
      </w:r>
      <w:r w:rsidR="00EC5EC1" w:rsidRPr="00E34E6C">
        <w:rPr>
          <w:rFonts w:ascii="Arial" w:hAnsi="Arial" w:cs="Arial"/>
          <w:sz w:val="22"/>
          <w:szCs w:val="22"/>
        </w:rPr>
        <w:t xml:space="preserve"> and the principal PPA</w:t>
      </w:r>
      <w:r w:rsidR="00AC1BE3" w:rsidRPr="00E34E6C">
        <w:rPr>
          <w:rFonts w:ascii="Arial" w:hAnsi="Arial" w:cs="Arial"/>
          <w:sz w:val="22"/>
          <w:szCs w:val="22"/>
        </w:rPr>
        <w:t xml:space="preserve"> to the transferee</w:t>
      </w:r>
      <w:r w:rsidR="00EC5EC1" w:rsidRPr="00E34E6C">
        <w:rPr>
          <w:rFonts w:ascii="Arial" w:hAnsi="Arial" w:cs="Arial"/>
          <w:sz w:val="22"/>
          <w:szCs w:val="22"/>
        </w:rPr>
        <w:t>.</w:t>
      </w:r>
      <w:r w:rsidR="00B524A0" w:rsidRPr="00E34E6C">
        <w:rPr>
          <w:rFonts w:ascii="Arial" w:hAnsi="Arial" w:cs="Arial"/>
          <w:sz w:val="22"/>
          <w:szCs w:val="22"/>
        </w:rPr>
        <w:t xml:space="preserve"> </w:t>
      </w:r>
      <w:r w:rsidR="002F5D6B" w:rsidRPr="00E34E6C">
        <w:rPr>
          <w:rFonts w:ascii="Arial" w:hAnsi="Arial" w:cs="Arial"/>
          <w:sz w:val="22"/>
          <w:szCs w:val="22"/>
        </w:rPr>
        <w:t>Therefore</w:t>
      </w:r>
      <w:r w:rsidR="00EC5EC1" w:rsidRPr="00E34E6C">
        <w:rPr>
          <w:rFonts w:ascii="Arial" w:hAnsi="Arial" w:cs="Arial"/>
          <w:sz w:val="22"/>
          <w:szCs w:val="22"/>
        </w:rPr>
        <w:t>,</w:t>
      </w:r>
      <w:r w:rsidR="00B524A0" w:rsidRPr="00E34E6C">
        <w:rPr>
          <w:rFonts w:ascii="Arial" w:hAnsi="Arial" w:cs="Arial"/>
          <w:sz w:val="22"/>
          <w:szCs w:val="22"/>
        </w:rPr>
        <w:t xml:space="preserve"> M/s </w:t>
      </w:r>
      <w:r w:rsidRPr="00BD2BF3">
        <w:rPr>
          <w:rFonts w:ascii="Arial" w:hAnsi="Arial" w:cs="Arial"/>
          <w:sz w:val="22"/>
          <w:szCs w:val="22"/>
        </w:rPr>
        <w:t xml:space="preserve">OPPL SPV </w:t>
      </w:r>
      <w:r w:rsidR="00B93DCB">
        <w:rPr>
          <w:rFonts w:ascii="Arial" w:hAnsi="Arial" w:cs="Arial"/>
          <w:sz w:val="22"/>
          <w:szCs w:val="22"/>
        </w:rPr>
        <w:t>GUJ</w:t>
      </w:r>
      <w:r w:rsidRPr="00BD2BF3">
        <w:rPr>
          <w:rFonts w:ascii="Arial" w:hAnsi="Arial" w:cs="Arial"/>
          <w:sz w:val="22"/>
          <w:szCs w:val="22"/>
        </w:rPr>
        <w:t xml:space="preserve"> Pvt. Ltd.</w:t>
      </w:r>
      <w:r w:rsidR="00EC5EC1" w:rsidRPr="00E34E6C">
        <w:rPr>
          <w:rFonts w:ascii="Arial" w:hAnsi="Arial" w:cs="Arial"/>
          <w:sz w:val="22"/>
          <w:szCs w:val="22"/>
        </w:rPr>
        <w:t xml:space="preserve"> </w:t>
      </w:r>
      <w:r w:rsidR="00B524A0" w:rsidRPr="00E34E6C">
        <w:rPr>
          <w:rFonts w:ascii="Arial" w:hAnsi="Arial" w:cs="Arial"/>
          <w:sz w:val="22"/>
          <w:szCs w:val="22"/>
        </w:rPr>
        <w:t xml:space="preserve">became obligatory to construct, operate and maintain the </w:t>
      </w:r>
      <w:r w:rsidR="00EC5EC1" w:rsidRPr="00E34E6C">
        <w:rPr>
          <w:rFonts w:ascii="Arial" w:hAnsi="Arial" w:cs="Arial"/>
          <w:sz w:val="22"/>
          <w:szCs w:val="22"/>
        </w:rPr>
        <w:t>p</w:t>
      </w:r>
      <w:r w:rsidR="00B524A0" w:rsidRPr="00E34E6C">
        <w:rPr>
          <w:rFonts w:ascii="Arial" w:hAnsi="Arial" w:cs="Arial"/>
          <w:sz w:val="22"/>
          <w:szCs w:val="22"/>
        </w:rPr>
        <w:t>lant</w:t>
      </w:r>
      <w:r w:rsidR="00EC5EC1" w:rsidRPr="00E34E6C">
        <w:rPr>
          <w:rFonts w:ascii="Arial" w:hAnsi="Arial" w:cs="Arial"/>
          <w:sz w:val="22"/>
          <w:szCs w:val="22"/>
        </w:rPr>
        <w:t>s</w:t>
      </w:r>
      <w:r w:rsidR="00B524A0" w:rsidRPr="00E34E6C">
        <w:rPr>
          <w:rFonts w:ascii="Arial" w:hAnsi="Arial" w:cs="Arial"/>
          <w:sz w:val="22"/>
          <w:szCs w:val="22"/>
        </w:rPr>
        <w:t xml:space="preserve"> at the </w:t>
      </w:r>
      <w:r w:rsidR="00EC5EC1" w:rsidRPr="00E34E6C">
        <w:rPr>
          <w:rFonts w:ascii="Arial" w:hAnsi="Arial" w:cs="Arial"/>
          <w:sz w:val="22"/>
          <w:szCs w:val="22"/>
        </w:rPr>
        <w:t>s</w:t>
      </w:r>
      <w:r w:rsidR="00B524A0" w:rsidRPr="00E34E6C">
        <w:rPr>
          <w:rFonts w:ascii="Arial" w:hAnsi="Arial" w:cs="Arial"/>
          <w:sz w:val="22"/>
          <w:szCs w:val="22"/>
        </w:rPr>
        <w:t>ite</w:t>
      </w:r>
      <w:r w:rsidR="00EC5EC1" w:rsidRPr="00E34E6C">
        <w:rPr>
          <w:rFonts w:ascii="Arial" w:hAnsi="Arial" w:cs="Arial"/>
          <w:sz w:val="22"/>
          <w:szCs w:val="22"/>
        </w:rPr>
        <w:t>s</w:t>
      </w:r>
      <w:r w:rsidR="00B524A0" w:rsidRPr="00E34E6C">
        <w:rPr>
          <w:rFonts w:ascii="Arial" w:hAnsi="Arial" w:cs="Arial"/>
          <w:sz w:val="22"/>
          <w:szCs w:val="22"/>
        </w:rPr>
        <w:t xml:space="preserve"> and </w:t>
      </w:r>
      <w:r w:rsidR="00EC5EC1" w:rsidRPr="00E34E6C">
        <w:rPr>
          <w:rFonts w:ascii="Arial" w:hAnsi="Arial" w:cs="Arial"/>
          <w:sz w:val="22"/>
          <w:szCs w:val="22"/>
        </w:rPr>
        <w:t xml:space="preserve">supply the entire Electricity generated from the Plant to the Buyer on the terms </w:t>
      </w:r>
      <w:r w:rsidR="009D5B21">
        <w:rPr>
          <w:rFonts w:ascii="Arial" w:hAnsi="Arial" w:cs="Arial"/>
          <w:sz w:val="22"/>
          <w:szCs w:val="22"/>
        </w:rPr>
        <w:t>and conditions contained in PPA</w:t>
      </w:r>
      <w:r w:rsidR="00634703">
        <w:rPr>
          <w:rFonts w:ascii="Arial" w:hAnsi="Arial" w:cs="Arial"/>
          <w:sz w:val="22"/>
          <w:szCs w:val="22"/>
        </w:rPr>
        <w:t>s</w:t>
      </w:r>
      <w:r w:rsidR="00EC5EC1" w:rsidRPr="00E34E6C">
        <w:rPr>
          <w:rFonts w:ascii="Arial" w:hAnsi="Arial" w:cs="Arial"/>
          <w:sz w:val="22"/>
          <w:szCs w:val="22"/>
        </w:rPr>
        <w:t xml:space="preserve"> and Novation Agreement</w:t>
      </w:r>
      <w:r w:rsidR="00634703">
        <w:rPr>
          <w:rFonts w:ascii="Arial" w:hAnsi="Arial" w:cs="Arial"/>
          <w:sz w:val="22"/>
          <w:szCs w:val="22"/>
        </w:rPr>
        <w:t>s</w:t>
      </w:r>
      <w:r w:rsidR="00EC5EC1" w:rsidRPr="00E34E6C">
        <w:rPr>
          <w:rFonts w:ascii="Arial" w:hAnsi="Arial" w:cs="Arial"/>
          <w:sz w:val="22"/>
          <w:szCs w:val="22"/>
        </w:rPr>
        <w:t>.</w:t>
      </w:r>
    </w:p>
    <w:p w14:paraId="66D52661" w14:textId="77777777" w:rsidR="00CF329B" w:rsidRDefault="00CF329B">
      <w:pPr>
        <w:rPr>
          <w:rFonts w:ascii="Arial" w:hAnsi="Arial" w:cs="Arial"/>
          <w:sz w:val="22"/>
          <w:szCs w:val="22"/>
        </w:rPr>
      </w:pPr>
      <w:r>
        <w:rPr>
          <w:rFonts w:ascii="Arial" w:hAnsi="Arial" w:cs="Arial"/>
          <w:sz w:val="22"/>
          <w:szCs w:val="22"/>
        </w:rPr>
        <w:br w:type="page"/>
      </w:r>
    </w:p>
    <w:p w14:paraId="02AF0E16" w14:textId="10BC0D9B" w:rsidR="00D545CA" w:rsidRPr="00D545CA" w:rsidRDefault="00D545CA" w:rsidP="00D545CA">
      <w:pPr>
        <w:autoSpaceDE w:val="0"/>
        <w:autoSpaceDN w:val="0"/>
        <w:adjustRightInd w:val="0"/>
        <w:spacing w:line="360" w:lineRule="auto"/>
        <w:ind w:left="360"/>
        <w:rPr>
          <w:rFonts w:ascii="Arial" w:hAnsi="Arial" w:cs="Arial"/>
          <w:sz w:val="22"/>
          <w:szCs w:val="22"/>
        </w:rPr>
      </w:pPr>
      <w:r w:rsidRPr="00D545CA">
        <w:rPr>
          <w:rFonts w:ascii="Arial" w:hAnsi="Arial" w:cs="Arial"/>
          <w:b/>
          <w:sz w:val="22"/>
          <w:szCs w:val="22"/>
        </w:rPr>
        <w:lastRenderedPageBreak/>
        <w:t>Jodhpur Location Map</w:t>
      </w:r>
    </w:p>
    <w:p w14:paraId="25C8573D" w14:textId="77777777" w:rsidR="00D545CA" w:rsidRDefault="003E71AF" w:rsidP="00D545CA">
      <w:pPr>
        <w:autoSpaceDE w:val="0"/>
        <w:autoSpaceDN w:val="0"/>
        <w:adjustRightInd w:val="0"/>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0892AA1" wp14:editId="7334F5BD">
            <wp:extent cx="5940000" cy="3779200"/>
            <wp:effectExtent l="19050" t="19050" r="2286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3597" r="12648" b="9276"/>
                    <a:stretch/>
                  </pic:blipFill>
                  <pic:spPr bwMode="auto">
                    <a:xfrm>
                      <a:off x="0" y="0"/>
                      <a:ext cx="5940000" cy="37792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6D92A8D" w14:textId="2ECA2341" w:rsidR="008F448A" w:rsidRPr="008F448A" w:rsidRDefault="00D545CA" w:rsidP="00D545CA">
      <w:pPr>
        <w:autoSpaceDE w:val="0"/>
        <w:autoSpaceDN w:val="0"/>
        <w:adjustRightInd w:val="0"/>
        <w:spacing w:before="240" w:line="360" w:lineRule="auto"/>
        <w:ind w:left="360"/>
        <w:rPr>
          <w:rFonts w:ascii="Arial" w:hAnsi="Arial" w:cs="Arial"/>
          <w:b/>
          <w:i/>
          <w:sz w:val="22"/>
          <w:szCs w:val="22"/>
        </w:rPr>
      </w:pPr>
      <w:r>
        <w:rPr>
          <w:rFonts w:ascii="Arial" w:hAnsi="Arial" w:cs="Arial"/>
          <w:b/>
          <w:i/>
          <w:sz w:val="22"/>
          <w:szCs w:val="22"/>
        </w:rPr>
        <w:t>Kota</w:t>
      </w:r>
      <w:r w:rsidRPr="008F448A">
        <w:rPr>
          <w:rFonts w:ascii="Arial" w:hAnsi="Arial" w:cs="Arial"/>
          <w:b/>
          <w:i/>
          <w:sz w:val="22"/>
          <w:szCs w:val="22"/>
        </w:rPr>
        <w:t xml:space="preserve"> Location Map</w:t>
      </w:r>
      <w:r>
        <w:rPr>
          <w:rFonts w:ascii="Arial" w:hAnsi="Arial" w:cs="Arial"/>
          <w:sz w:val="22"/>
          <w:szCs w:val="22"/>
        </w:rPr>
        <w:t xml:space="preserve">                                              </w:t>
      </w:r>
    </w:p>
    <w:p w14:paraId="2BBBC325" w14:textId="15ACF9F4" w:rsidR="00D545CA" w:rsidRDefault="003E71AF" w:rsidP="00D545CA">
      <w:pPr>
        <w:autoSpaceDE w:val="0"/>
        <w:autoSpaceDN w:val="0"/>
        <w:adjustRightInd w:val="0"/>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5BFF3972" wp14:editId="7F3E9F03">
            <wp:extent cx="5940000" cy="4083699"/>
            <wp:effectExtent l="19050" t="19050" r="2286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6570" r="4023" b="2401"/>
                    <a:stretch/>
                  </pic:blipFill>
                  <pic:spPr bwMode="auto">
                    <a:xfrm>
                      <a:off x="0" y="0"/>
                      <a:ext cx="5940000" cy="40836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D545CA">
        <w:rPr>
          <w:rFonts w:ascii="Arial" w:hAnsi="Arial" w:cs="Arial"/>
          <w:sz w:val="22"/>
          <w:szCs w:val="22"/>
        </w:rPr>
        <w:br w:type="page"/>
      </w:r>
    </w:p>
    <w:p w14:paraId="700263DB" w14:textId="5C8D1717" w:rsidR="000B2DF3" w:rsidRDefault="000B2DF3" w:rsidP="000B2DF3">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lastRenderedPageBreak/>
        <w:t>For the implementation of the subject project, M/s OPPL has shared a Techno-Commercial offer to the subject company and as per the verbal information shared by the management of the subject company, the same has been accepted and no written document has been signed between them. As per the same, the total project cost is estimated at a price of Rs.</w:t>
      </w:r>
      <w:r w:rsidR="00E10606">
        <w:rPr>
          <w:rFonts w:ascii="Arial" w:hAnsi="Arial" w:cs="Arial"/>
          <w:sz w:val="22"/>
          <w:szCs w:val="22"/>
        </w:rPr>
        <w:t xml:space="preserve"> 24.62</w:t>
      </w:r>
      <w:r>
        <w:rPr>
          <w:rFonts w:ascii="Arial" w:hAnsi="Arial" w:cs="Arial"/>
          <w:sz w:val="22"/>
          <w:szCs w:val="22"/>
        </w:rPr>
        <w:t xml:space="preserve"> Cr. including duties and taxes.</w:t>
      </w:r>
    </w:p>
    <w:p w14:paraId="4E3BEAA7" w14:textId="7C122F09" w:rsidR="00E10606" w:rsidRDefault="00E10606" w:rsidP="00E10606">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 xml:space="preserve">M/s OPPL SPV </w:t>
      </w:r>
      <w:r w:rsidR="00C75967">
        <w:rPr>
          <w:rFonts w:ascii="Arial" w:hAnsi="Arial" w:cs="Arial"/>
          <w:sz w:val="22"/>
          <w:szCs w:val="22"/>
        </w:rPr>
        <w:t>GUJ</w:t>
      </w:r>
      <w:r>
        <w:rPr>
          <w:rFonts w:ascii="Arial" w:hAnsi="Arial" w:cs="Arial"/>
          <w:sz w:val="22"/>
          <w:szCs w:val="22"/>
        </w:rPr>
        <w:t xml:space="preserve"> Pvt. Ltd. has approached SBI for credit facility to construct these plants who have in turned appointed M/s R.K Associates Valuers &amp; Techno Engineering Consultants Pvt. Ltd. as Lenders Independent Engineer for knowing the status of these plants.</w:t>
      </w:r>
    </w:p>
    <w:p w14:paraId="0FA61981" w14:textId="6BA5E3DA" w:rsidR="00E10606" w:rsidRDefault="00E10606" w:rsidP="00E10606">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As per the mail dated 24-03-2023, the management of the subject company has confirmed that there is no work done at any of the 7 subject sites, therefore, site survey has not been done.</w:t>
      </w:r>
    </w:p>
    <w:p w14:paraId="0CB59D6E" w14:textId="4E01C0EC" w:rsidR="007C5BD0" w:rsidRPr="00ED565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7C5BD0" w:rsidRPr="00E6616A">
        <w:rPr>
          <w:rFonts w:ascii="Arial" w:hAnsi="Arial" w:cs="Arial"/>
          <w:sz w:val="22"/>
          <w:szCs w:val="22"/>
        </w:rPr>
        <w:t xml:space="preserve">by M/s. </w:t>
      </w:r>
      <w:r w:rsidR="00C653C7">
        <w:rPr>
          <w:rFonts w:ascii="Arial" w:hAnsi="Arial" w:cs="Arial"/>
          <w:sz w:val="22"/>
          <w:szCs w:val="22"/>
        </w:rPr>
        <w:t>OPPL SPV GUJ</w:t>
      </w:r>
      <w:r w:rsidR="007C5BD0" w:rsidRPr="00E6616A">
        <w:rPr>
          <w:rFonts w:ascii="Arial" w:hAnsi="Arial" w:cs="Arial"/>
          <w:sz w:val="22"/>
          <w:szCs w:val="22"/>
        </w:rPr>
        <w:t xml:space="preserve"> Pvt. Ltd.</w:t>
      </w:r>
    </w:p>
    <w:p w14:paraId="2E6540C1"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Industry/ sector research and demand &amp; supply trend is out of scope of the report.</w:t>
      </w:r>
    </w:p>
    <w:p w14:paraId="7D720400"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Financial feasibility study of the Project is out of scope of the report.</w:t>
      </w:r>
    </w:p>
    <w:p w14:paraId="1A1076AD"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Providing any kind of design report or map is out-of-scope of the report.</w:t>
      </w:r>
    </w:p>
    <w:p w14:paraId="555F3368" w14:textId="77777777" w:rsidR="008705E1"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6A2BC18C" w14:textId="0DFB1622" w:rsidR="00F00105"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Energy yield calculation is out-of-scope of this report.</w:t>
      </w:r>
    </w:p>
    <w:p w14:paraId="748CC82D" w14:textId="2B35F0A7" w:rsidR="009F72E5" w:rsidRPr="00E6616A" w:rsidRDefault="009F72E5"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4F113ABA" w14:textId="3AEC34F2" w:rsidR="00F53D51" w:rsidRPr="008D7C4D" w:rsidRDefault="00F00105" w:rsidP="00E46E4D">
      <w:pPr>
        <w:pStyle w:val="NoSpacing"/>
        <w:spacing w:line="360" w:lineRule="auto"/>
        <w:ind w:left="426"/>
        <w:jc w:val="both"/>
        <w:rPr>
          <w:rFonts w:ascii="Arial" w:hAnsi="Arial" w:cs="Arial"/>
          <w:i/>
          <w:sz w:val="20"/>
          <w:szCs w:val="20"/>
        </w:rPr>
      </w:pPr>
      <w:r w:rsidRPr="008D7C4D">
        <w:rPr>
          <w:rFonts w:ascii="Arial" w:hAnsi="Arial" w:cs="Arial"/>
          <w:i/>
          <w:sz w:val="20"/>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8D7C4D" w:rsidRDefault="00F00105" w:rsidP="00E46E4D">
      <w:pPr>
        <w:pStyle w:val="NoSpacing"/>
        <w:spacing w:line="360" w:lineRule="auto"/>
        <w:ind w:left="426"/>
        <w:jc w:val="both"/>
        <w:rPr>
          <w:rFonts w:ascii="Arial" w:hAnsi="Arial" w:cs="Arial"/>
          <w:i/>
          <w:sz w:val="20"/>
          <w:szCs w:val="20"/>
        </w:rPr>
      </w:pPr>
      <w:r w:rsidRPr="008D7C4D">
        <w:rPr>
          <w:rFonts w:ascii="Arial" w:hAnsi="Arial" w:cs="Arial"/>
          <w:i/>
          <w:sz w:val="20"/>
          <w:szCs w:val="20"/>
        </w:rPr>
        <w:t>Component wise verification is not carried out but Project installation &amp; commissioning has been verified as a whole.</w:t>
      </w:r>
    </w:p>
    <w:p w14:paraId="12D468FE" w14:textId="666E270E" w:rsidR="00F00105" w:rsidRPr="008D7C4D" w:rsidRDefault="00F00105" w:rsidP="00E46E4D">
      <w:pPr>
        <w:pStyle w:val="ListParagraph"/>
        <w:spacing w:line="360" w:lineRule="auto"/>
        <w:ind w:left="426"/>
        <w:jc w:val="both"/>
        <w:rPr>
          <w:rFonts w:ascii="Arial" w:hAnsi="Arial" w:cs="Arial"/>
          <w:i/>
          <w:sz w:val="20"/>
          <w:szCs w:val="22"/>
        </w:rPr>
      </w:pPr>
      <w:r w:rsidRPr="008D7C4D">
        <w:rPr>
          <w:rFonts w:ascii="Arial" w:hAnsi="Arial" w:cs="Arial"/>
          <w:i/>
          <w:sz w:val="20"/>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63C2287A" w14:textId="77777777" w:rsidR="00D545CA" w:rsidRDefault="00D545CA">
      <w:pPr>
        <w:rPr>
          <w:rFonts w:ascii="Arial" w:hAnsi="Arial" w:cs="Arial"/>
          <w:b/>
          <w:sz w:val="22"/>
        </w:rPr>
      </w:pPr>
      <w:r>
        <w:rPr>
          <w:rFonts w:ascii="Arial" w:hAnsi="Arial" w:cs="Arial"/>
          <w:b/>
          <w:sz w:val="22"/>
        </w:rPr>
        <w:br w:type="page"/>
      </w:r>
    </w:p>
    <w:p w14:paraId="1C3AB647" w14:textId="2573BA63"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lastRenderedPageBreak/>
        <w:t>METHADOLOGY ADOPTED:</w:t>
      </w:r>
    </w:p>
    <w:p w14:paraId="3FA157CE" w14:textId="7504875B" w:rsidR="00F8343A" w:rsidRPr="00F8343A" w:rsidRDefault="00F8343A"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2A3312">
      <w:pPr>
        <w:pStyle w:val="NoSpacing"/>
        <w:numPr>
          <w:ilvl w:val="0"/>
          <w:numId w:val="6"/>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51F4CA5F" w14:textId="588FE9A3" w:rsidR="001F686F" w:rsidRPr="00501F6B" w:rsidRDefault="00ED5657"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 xml:space="preserve">Physical </w:t>
      </w:r>
      <w:r w:rsidR="001F686F">
        <w:rPr>
          <w:rFonts w:ascii="Arial" w:hAnsi="Arial" w:cs="Arial"/>
          <w:szCs w:val="24"/>
        </w:rPr>
        <w:t>site inspection for ascertaining the status of work and shadow analysis.</w:t>
      </w:r>
    </w:p>
    <w:p w14:paraId="77665268" w14:textId="77777777" w:rsidR="00F53D51" w:rsidRPr="00501F6B"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345306DC" w14:textId="703AF9B0" w:rsidR="00C653C7" w:rsidRDefault="00C653C7">
      <w:pPr>
        <w:rPr>
          <w:rFonts w:ascii="Arial" w:hAnsi="Arial" w:cs="Arial"/>
          <w:sz w:val="22"/>
        </w:rPr>
      </w:pPr>
      <w:r>
        <w:rPr>
          <w:rFonts w:ascii="Arial" w:hAnsi="Arial" w:cs="Arial"/>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17214A66"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31422AE" w:rsidR="00E03FA5" w:rsidRPr="00860F85" w:rsidRDefault="0015794B" w:rsidP="00ED5657">
            <w:pPr>
              <w:jc w:val="center"/>
              <w:rPr>
                <w:rFonts w:ascii="Arial" w:hAnsi="Arial" w:cs="Arial"/>
                <w:b/>
                <w:i/>
                <w:sz w:val="16"/>
                <w:szCs w:val="16"/>
              </w:rPr>
            </w:pPr>
            <w:r>
              <w:rPr>
                <w:rFonts w:ascii="Arial" w:hAnsi="Arial" w:cs="Arial"/>
                <w:b/>
              </w:rPr>
              <w:t xml:space="preserve">PROJECT </w:t>
            </w:r>
            <w:r w:rsidR="00ED5657">
              <w:rPr>
                <w:rFonts w:ascii="Arial" w:hAnsi="Arial" w:cs="Arial"/>
                <w:b/>
              </w:rPr>
              <w:t xml:space="preserve">LOCATION AND </w:t>
            </w:r>
            <w:r>
              <w:rPr>
                <w:rFonts w:ascii="Arial" w:hAnsi="Arial" w:cs="Arial"/>
                <w:b/>
              </w:rPr>
              <w:t>CAPACITY</w:t>
            </w:r>
          </w:p>
        </w:tc>
      </w:tr>
    </w:tbl>
    <w:p w14:paraId="2662642B" w14:textId="5A66DD97" w:rsidR="00ED5657" w:rsidRDefault="00ED5657" w:rsidP="008D7C4D">
      <w:pPr>
        <w:spacing w:before="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 e-mail dated 2</w:t>
      </w:r>
      <w:r w:rsidR="008D7C4D">
        <w:rPr>
          <w:rFonts w:ascii="Arial" w:hAnsi="Arial" w:cs="Arial"/>
          <w:color w:val="000000"/>
          <w:sz w:val="22"/>
          <w:shd w:val="clear" w:color="auto" w:fill="FFFFFF"/>
        </w:rPr>
        <w:t>7</w:t>
      </w:r>
      <w:r w:rsidRPr="00ED5657">
        <w:rPr>
          <w:rFonts w:ascii="Arial" w:hAnsi="Arial" w:cs="Arial"/>
          <w:color w:val="000000"/>
          <w:sz w:val="22"/>
          <w:shd w:val="clear" w:color="auto" w:fill="FFFFFF"/>
        </w:rPr>
        <w:t xml:space="preserve">-01-2023 and copy of documents provided, details of </w:t>
      </w:r>
      <w:r w:rsidR="008D7C4D">
        <w:rPr>
          <w:rFonts w:ascii="Arial" w:hAnsi="Arial" w:cs="Arial"/>
          <w:color w:val="000000"/>
          <w:sz w:val="22"/>
          <w:shd w:val="clear" w:color="auto" w:fill="FFFFFF"/>
        </w:rPr>
        <w:t>7 location</w:t>
      </w:r>
      <w:r w:rsidRPr="00ED5657">
        <w:rPr>
          <w:rFonts w:ascii="Arial" w:hAnsi="Arial" w:cs="Arial"/>
          <w:color w:val="000000"/>
          <w:sz w:val="22"/>
          <w:shd w:val="clear" w:color="auto" w:fill="FFFFFF"/>
        </w:rPr>
        <w:t xml:space="preserve"> has been tabulated below:</w:t>
      </w:r>
    </w:p>
    <w:tbl>
      <w:tblPr>
        <w:tblW w:w="8642" w:type="dxa"/>
        <w:jc w:val="center"/>
        <w:tblLayout w:type="fixed"/>
        <w:tblLook w:val="04A0" w:firstRow="1" w:lastRow="0" w:firstColumn="1" w:lastColumn="0" w:noHBand="0" w:noVBand="1"/>
      </w:tblPr>
      <w:tblGrid>
        <w:gridCol w:w="646"/>
        <w:gridCol w:w="1050"/>
        <w:gridCol w:w="4253"/>
        <w:gridCol w:w="1417"/>
        <w:gridCol w:w="1276"/>
      </w:tblGrid>
      <w:tr w:rsidR="00783656" w:rsidRPr="00B57CFA" w14:paraId="759F79E8" w14:textId="77777777" w:rsidTr="00C00FFE">
        <w:trPr>
          <w:trHeight w:val="20"/>
          <w:jc w:val="center"/>
        </w:trPr>
        <w:tc>
          <w:tcPr>
            <w:tcW w:w="6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5E34DA6" w14:textId="77777777" w:rsidR="00783656" w:rsidRPr="00B57CFA" w:rsidRDefault="00783656" w:rsidP="00783656">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50" w:type="dxa"/>
            <w:tcBorders>
              <w:top w:val="single" w:sz="4" w:space="0" w:color="auto"/>
              <w:left w:val="nil"/>
              <w:bottom w:val="single" w:sz="4" w:space="0" w:color="auto"/>
              <w:right w:val="single" w:sz="4" w:space="0" w:color="auto"/>
            </w:tcBorders>
            <w:shd w:val="clear" w:color="000000" w:fill="002060"/>
            <w:noWrap/>
            <w:vAlign w:val="center"/>
            <w:hideMark/>
          </w:tcPr>
          <w:p w14:paraId="3C26BD09" w14:textId="77777777"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City</w:t>
            </w:r>
          </w:p>
        </w:tc>
        <w:tc>
          <w:tcPr>
            <w:tcW w:w="4253" w:type="dxa"/>
            <w:tcBorders>
              <w:top w:val="single" w:sz="4" w:space="0" w:color="auto"/>
              <w:left w:val="nil"/>
              <w:bottom w:val="single" w:sz="4" w:space="0" w:color="auto"/>
              <w:right w:val="single" w:sz="4" w:space="0" w:color="auto"/>
            </w:tcBorders>
            <w:shd w:val="clear" w:color="000000" w:fill="002060"/>
            <w:noWrap/>
            <w:vAlign w:val="center"/>
            <w:hideMark/>
          </w:tcPr>
          <w:p w14:paraId="352ED30B" w14:textId="77777777" w:rsidR="00783656" w:rsidRPr="00B57CFA" w:rsidRDefault="00783656" w:rsidP="00783656">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5949AD08" w14:textId="77777777" w:rsidR="00C00FFE" w:rsidRDefault="00783656" w:rsidP="00783656">
            <w:pPr>
              <w:jc w:val="center"/>
              <w:rPr>
                <w:rFonts w:ascii="Arial" w:hAnsi="Arial" w:cs="Arial"/>
                <w:b/>
                <w:bCs/>
                <w:color w:val="FFFFFF"/>
                <w:sz w:val="20"/>
                <w:szCs w:val="20"/>
              </w:rPr>
            </w:pPr>
            <w:r>
              <w:rPr>
                <w:rFonts w:ascii="Arial" w:hAnsi="Arial" w:cs="Arial"/>
                <w:b/>
                <w:bCs/>
                <w:color w:val="FFFFFF"/>
                <w:sz w:val="20"/>
                <w:szCs w:val="20"/>
              </w:rPr>
              <w:t xml:space="preserve">Capacity-DC </w:t>
            </w:r>
          </w:p>
          <w:p w14:paraId="60631F7E" w14:textId="7A7FFBD9"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280F7F9D" w14:textId="71DBD02F"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Capacity-AC as per PPA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791DE8" w:rsidRPr="00B57CFA" w14:paraId="4ACA095E"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0214AB40"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1</w:t>
            </w:r>
          </w:p>
        </w:tc>
        <w:tc>
          <w:tcPr>
            <w:tcW w:w="1050" w:type="dxa"/>
            <w:vMerge w:val="restart"/>
            <w:tcBorders>
              <w:top w:val="nil"/>
              <w:left w:val="single" w:sz="4" w:space="0" w:color="auto"/>
              <w:right w:val="single" w:sz="4" w:space="0" w:color="auto"/>
            </w:tcBorders>
            <w:shd w:val="clear" w:color="auto" w:fill="auto"/>
            <w:noWrap/>
            <w:vAlign w:val="center"/>
            <w:hideMark/>
          </w:tcPr>
          <w:p w14:paraId="6DFA745D"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Jodhpur</w:t>
            </w:r>
          </w:p>
        </w:tc>
        <w:tc>
          <w:tcPr>
            <w:tcW w:w="4253" w:type="dxa"/>
            <w:tcBorders>
              <w:top w:val="nil"/>
              <w:left w:val="nil"/>
              <w:bottom w:val="single" w:sz="4" w:space="0" w:color="auto"/>
              <w:right w:val="single" w:sz="4" w:space="0" w:color="auto"/>
            </w:tcBorders>
            <w:shd w:val="clear" w:color="auto" w:fill="auto"/>
            <w:noWrap/>
            <w:vAlign w:val="center"/>
            <w:hideMark/>
          </w:tcPr>
          <w:p w14:paraId="3E54B577" w14:textId="097D0CC6" w:rsidR="00791DE8" w:rsidRPr="00BB1AB4" w:rsidRDefault="00791DE8" w:rsidP="00C00FFE">
            <w:pPr>
              <w:jc w:val="both"/>
              <w:rPr>
                <w:rFonts w:ascii="Arial" w:hAnsi="Arial" w:cs="Arial"/>
                <w:color w:val="000000"/>
                <w:sz w:val="20"/>
                <w:szCs w:val="20"/>
              </w:rPr>
            </w:pPr>
            <w:r w:rsidRPr="00BB1AB4">
              <w:rPr>
                <w:rFonts w:ascii="Arial" w:hAnsi="Arial" w:cs="Arial"/>
                <w:color w:val="000000"/>
                <w:sz w:val="20"/>
                <w:szCs w:val="20"/>
              </w:rPr>
              <w:t>Ma</w:t>
            </w:r>
            <w:r w:rsidR="00C00FFE">
              <w:rPr>
                <w:rFonts w:ascii="Arial" w:hAnsi="Arial" w:cs="Arial"/>
                <w:color w:val="000000"/>
                <w:sz w:val="20"/>
                <w:szCs w:val="20"/>
              </w:rPr>
              <w:t xml:space="preserve">hatma Gandhi Hospital, Jodhpur, </w:t>
            </w:r>
            <w:r w:rsidRPr="00BB1AB4">
              <w:rPr>
                <w:rFonts w:ascii="Arial" w:hAnsi="Arial" w:cs="Arial"/>
                <w:color w:val="000000"/>
                <w:sz w:val="20"/>
                <w:szCs w:val="20"/>
              </w:rPr>
              <w:t>Rajasthan-342001</w:t>
            </w:r>
          </w:p>
        </w:tc>
        <w:tc>
          <w:tcPr>
            <w:tcW w:w="1417" w:type="dxa"/>
            <w:tcBorders>
              <w:top w:val="nil"/>
              <w:left w:val="nil"/>
              <w:bottom w:val="single" w:sz="4" w:space="0" w:color="auto"/>
              <w:right w:val="single" w:sz="4" w:space="0" w:color="auto"/>
            </w:tcBorders>
            <w:shd w:val="clear" w:color="auto" w:fill="auto"/>
            <w:noWrap/>
            <w:vAlign w:val="center"/>
            <w:hideMark/>
          </w:tcPr>
          <w:p w14:paraId="52C27131" w14:textId="61E9B424"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087D5246" w14:textId="67024048"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03C0B8C0"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43D62EFE"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2</w:t>
            </w:r>
          </w:p>
        </w:tc>
        <w:tc>
          <w:tcPr>
            <w:tcW w:w="1050" w:type="dxa"/>
            <w:vMerge/>
            <w:tcBorders>
              <w:left w:val="single" w:sz="4" w:space="0" w:color="auto"/>
              <w:right w:val="single" w:sz="4" w:space="0" w:color="auto"/>
            </w:tcBorders>
            <w:vAlign w:val="center"/>
            <w:hideMark/>
          </w:tcPr>
          <w:p w14:paraId="0AD5A9EE"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036FDC53" w14:textId="7D5D4E2C" w:rsidR="00791DE8" w:rsidRPr="00BB1AB4" w:rsidRDefault="00791DE8" w:rsidP="00C00FFE">
            <w:pPr>
              <w:jc w:val="both"/>
              <w:rPr>
                <w:rFonts w:ascii="Calibri" w:hAnsi="Calibri" w:cs="Calibri"/>
                <w:color w:val="000000"/>
                <w:sz w:val="22"/>
                <w:szCs w:val="22"/>
              </w:rPr>
            </w:pPr>
            <w:r>
              <w:rPr>
                <w:rFonts w:ascii="Calibri" w:hAnsi="Calibri" w:cs="Calibri"/>
                <w:color w:val="000000"/>
                <w:sz w:val="22"/>
                <w:szCs w:val="22"/>
              </w:rPr>
              <w:t>Mathura Das Hospital, Shastri Nagar, Jodhpur,</w:t>
            </w:r>
            <w:r w:rsidR="00C00FFE">
              <w:rPr>
                <w:rFonts w:ascii="Calibri" w:hAnsi="Calibri" w:cs="Calibri"/>
                <w:color w:val="000000"/>
                <w:sz w:val="22"/>
                <w:szCs w:val="22"/>
              </w:rPr>
              <w:t xml:space="preserve"> </w:t>
            </w:r>
            <w:r>
              <w:rPr>
                <w:rFonts w:ascii="Calibri" w:hAnsi="Calibri" w:cs="Calibri"/>
                <w:color w:val="000000"/>
                <w:sz w:val="22"/>
                <w:szCs w:val="22"/>
              </w:rPr>
              <w:t>Rajasthan-342003</w:t>
            </w:r>
          </w:p>
        </w:tc>
        <w:tc>
          <w:tcPr>
            <w:tcW w:w="1417" w:type="dxa"/>
            <w:tcBorders>
              <w:top w:val="nil"/>
              <w:left w:val="nil"/>
              <w:bottom w:val="single" w:sz="4" w:space="0" w:color="auto"/>
              <w:right w:val="single" w:sz="4" w:space="0" w:color="auto"/>
            </w:tcBorders>
            <w:shd w:val="clear" w:color="auto" w:fill="auto"/>
            <w:noWrap/>
            <w:vAlign w:val="center"/>
            <w:hideMark/>
          </w:tcPr>
          <w:p w14:paraId="75640EBA" w14:textId="5D2A5A3F"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1,355.74</w:t>
            </w:r>
          </w:p>
        </w:tc>
        <w:tc>
          <w:tcPr>
            <w:tcW w:w="1276" w:type="dxa"/>
            <w:tcBorders>
              <w:top w:val="nil"/>
              <w:left w:val="nil"/>
              <w:bottom w:val="single" w:sz="4" w:space="0" w:color="auto"/>
              <w:right w:val="single" w:sz="4" w:space="0" w:color="auto"/>
            </w:tcBorders>
            <w:vAlign w:val="center"/>
          </w:tcPr>
          <w:p w14:paraId="1A95E6B7" w14:textId="5C6907F6" w:rsidR="00791DE8" w:rsidRDefault="00791DE8" w:rsidP="00791DE8">
            <w:pPr>
              <w:jc w:val="right"/>
              <w:rPr>
                <w:rFonts w:ascii="Arial" w:hAnsi="Arial" w:cs="Arial"/>
                <w:color w:val="000000"/>
                <w:sz w:val="20"/>
                <w:szCs w:val="20"/>
              </w:rPr>
            </w:pPr>
            <w:r>
              <w:rPr>
                <w:rFonts w:ascii="Arial" w:hAnsi="Arial" w:cs="Arial"/>
                <w:color w:val="000000"/>
                <w:sz w:val="20"/>
                <w:szCs w:val="20"/>
              </w:rPr>
              <w:t>1000.00</w:t>
            </w:r>
          </w:p>
        </w:tc>
      </w:tr>
      <w:tr w:rsidR="00791DE8" w:rsidRPr="00B57CFA" w14:paraId="0EBE526F"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137C4F0E"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3</w:t>
            </w:r>
          </w:p>
        </w:tc>
        <w:tc>
          <w:tcPr>
            <w:tcW w:w="1050" w:type="dxa"/>
            <w:vMerge/>
            <w:tcBorders>
              <w:left w:val="single" w:sz="4" w:space="0" w:color="auto"/>
              <w:bottom w:val="single" w:sz="4" w:space="0" w:color="000000"/>
              <w:right w:val="single" w:sz="4" w:space="0" w:color="auto"/>
            </w:tcBorders>
            <w:vAlign w:val="center"/>
          </w:tcPr>
          <w:p w14:paraId="22F1937F"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tcPr>
          <w:p w14:paraId="22390BDB" w14:textId="7F8CF287" w:rsidR="00791DE8" w:rsidRPr="00BB1AB4" w:rsidRDefault="00791DE8" w:rsidP="00C00FFE">
            <w:pPr>
              <w:jc w:val="both"/>
              <w:rPr>
                <w:rFonts w:ascii="Calibri" w:hAnsi="Calibri" w:cs="Calibri"/>
                <w:color w:val="000000"/>
                <w:sz w:val="22"/>
                <w:szCs w:val="22"/>
              </w:rPr>
            </w:pPr>
            <w:proofErr w:type="spellStart"/>
            <w:r>
              <w:rPr>
                <w:rFonts w:ascii="Calibri" w:hAnsi="Calibri" w:cs="Calibri"/>
                <w:color w:val="000000"/>
                <w:sz w:val="22"/>
                <w:szCs w:val="22"/>
              </w:rPr>
              <w:t>Umaid</w:t>
            </w:r>
            <w:proofErr w:type="spellEnd"/>
            <w:r>
              <w:rPr>
                <w:rFonts w:ascii="Calibri" w:hAnsi="Calibri" w:cs="Calibri"/>
                <w:color w:val="000000"/>
                <w:sz w:val="22"/>
                <w:szCs w:val="22"/>
              </w:rPr>
              <w:t xml:space="preserve"> Hospital, Pratap Nagar, J</w:t>
            </w:r>
            <w:r w:rsidRPr="00BB1AB4">
              <w:rPr>
                <w:rFonts w:ascii="Calibri" w:hAnsi="Calibri" w:cs="Calibri"/>
                <w:color w:val="000000"/>
                <w:sz w:val="22"/>
                <w:szCs w:val="22"/>
              </w:rPr>
              <w:t>odhpur</w:t>
            </w:r>
            <w:r>
              <w:rPr>
                <w:rFonts w:ascii="Calibri" w:hAnsi="Calibri" w:cs="Calibri"/>
                <w:color w:val="000000"/>
                <w:sz w:val="22"/>
                <w:szCs w:val="22"/>
              </w:rPr>
              <w:t>, Rajasthan-342003</w:t>
            </w:r>
          </w:p>
        </w:tc>
        <w:tc>
          <w:tcPr>
            <w:tcW w:w="1417" w:type="dxa"/>
            <w:tcBorders>
              <w:top w:val="nil"/>
              <w:left w:val="nil"/>
              <w:bottom w:val="single" w:sz="4" w:space="0" w:color="auto"/>
              <w:right w:val="single" w:sz="4" w:space="0" w:color="auto"/>
            </w:tcBorders>
            <w:shd w:val="clear" w:color="auto" w:fill="auto"/>
            <w:noWrap/>
            <w:vAlign w:val="center"/>
          </w:tcPr>
          <w:p w14:paraId="01888F5A" w14:textId="55DE4FFA"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670.00</w:t>
            </w:r>
          </w:p>
        </w:tc>
        <w:tc>
          <w:tcPr>
            <w:tcW w:w="1276" w:type="dxa"/>
            <w:tcBorders>
              <w:top w:val="nil"/>
              <w:left w:val="nil"/>
              <w:bottom w:val="single" w:sz="4" w:space="0" w:color="auto"/>
              <w:right w:val="single" w:sz="4" w:space="0" w:color="auto"/>
            </w:tcBorders>
            <w:vAlign w:val="center"/>
          </w:tcPr>
          <w:p w14:paraId="6EF02B69" w14:textId="4463413B"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617058A4"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366D31EF"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4</w:t>
            </w:r>
          </w:p>
        </w:tc>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216DDA"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Kota</w:t>
            </w:r>
          </w:p>
        </w:tc>
        <w:tc>
          <w:tcPr>
            <w:tcW w:w="4253" w:type="dxa"/>
            <w:tcBorders>
              <w:top w:val="nil"/>
              <w:left w:val="nil"/>
              <w:bottom w:val="single" w:sz="4" w:space="0" w:color="auto"/>
              <w:right w:val="single" w:sz="4" w:space="0" w:color="auto"/>
            </w:tcBorders>
            <w:shd w:val="clear" w:color="auto" w:fill="auto"/>
            <w:noWrap/>
            <w:vAlign w:val="center"/>
            <w:hideMark/>
          </w:tcPr>
          <w:p w14:paraId="1741D3AD" w14:textId="291BDE2B" w:rsidR="00791DE8" w:rsidRPr="00BB1AB4" w:rsidRDefault="00791DE8" w:rsidP="00C00FFE">
            <w:pPr>
              <w:jc w:val="both"/>
              <w:rPr>
                <w:rFonts w:ascii="Arial" w:hAnsi="Arial" w:cs="Arial"/>
                <w:color w:val="000000"/>
                <w:sz w:val="20"/>
                <w:szCs w:val="20"/>
              </w:rPr>
            </w:pPr>
            <w:r w:rsidRPr="00BB1AB4">
              <w:rPr>
                <w:rFonts w:ascii="Arial" w:hAnsi="Arial" w:cs="Arial"/>
                <w:color w:val="000000"/>
                <w:sz w:val="20"/>
                <w:szCs w:val="20"/>
              </w:rPr>
              <w:t xml:space="preserve">Government Medical College,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w:t>
            </w:r>
            <w:r w:rsidR="00C00FFE">
              <w:rPr>
                <w:rFonts w:ascii="Arial" w:hAnsi="Arial" w:cs="Arial"/>
                <w:color w:val="000000"/>
                <w:sz w:val="20"/>
                <w:szCs w:val="20"/>
              </w:rPr>
              <w:t xml:space="preserve"> </w:t>
            </w:r>
            <w:r w:rsidRPr="00BB1AB4">
              <w:rPr>
                <w:rFonts w:ascii="Arial" w:hAnsi="Arial" w:cs="Arial"/>
                <w:color w:val="000000"/>
                <w:sz w:val="20"/>
                <w:szCs w:val="20"/>
              </w:rPr>
              <w:t xml:space="preserve">Sector-4,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 Kota, Rajasthan-342005</w:t>
            </w:r>
          </w:p>
        </w:tc>
        <w:tc>
          <w:tcPr>
            <w:tcW w:w="1417" w:type="dxa"/>
            <w:tcBorders>
              <w:top w:val="nil"/>
              <w:left w:val="nil"/>
              <w:bottom w:val="single" w:sz="4" w:space="0" w:color="auto"/>
              <w:right w:val="single" w:sz="4" w:space="0" w:color="auto"/>
            </w:tcBorders>
            <w:shd w:val="clear" w:color="auto" w:fill="auto"/>
            <w:noWrap/>
            <w:vAlign w:val="center"/>
            <w:hideMark/>
          </w:tcPr>
          <w:p w14:paraId="5362575B" w14:textId="736B2233"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7EBE3125" w14:textId="2ECA5E9C"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3E171E19"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2E0583B1"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5</w:t>
            </w:r>
          </w:p>
        </w:tc>
        <w:tc>
          <w:tcPr>
            <w:tcW w:w="1050" w:type="dxa"/>
            <w:vMerge/>
            <w:tcBorders>
              <w:top w:val="nil"/>
              <w:left w:val="single" w:sz="4" w:space="0" w:color="auto"/>
              <w:bottom w:val="single" w:sz="4" w:space="0" w:color="000000"/>
              <w:right w:val="single" w:sz="4" w:space="0" w:color="auto"/>
            </w:tcBorders>
            <w:vAlign w:val="center"/>
            <w:hideMark/>
          </w:tcPr>
          <w:p w14:paraId="2499D74C"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4323609C" w14:textId="463B9961" w:rsidR="00791DE8" w:rsidRPr="00C02E4C" w:rsidRDefault="00791DE8" w:rsidP="00C00FFE">
            <w:pPr>
              <w:jc w:val="both"/>
              <w:rPr>
                <w:rFonts w:ascii="Arial" w:hAnsi="Arial" w:cs="Arial"/>
                <w:color w:val="000000"/>
                <w:sz w:val="20"/>
                <w:szCs w:val="20"/>
              </w:rPr>
            </w:pPr>
            <w:r w:rsidRPr="00C02E4C">
              <w:rPr>
                <w:rFonts w:ascii="Arial" w:hAnsi="Arial" w:cs="Arial"/>
                <w:color w:val="000000"/>
                <w:sz w:val="20"/>
                <w:szCs w:val="20"/>
              </w:rPr>
              <w:t xml:space="preserve">J.K. Lone Hospital Kota,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w:t>
            </w:r>
            <w:r w:rsidR="00C00FFE">
              <w:rPr>
                <w:rFonts w:ascii="Arial" w:hAnsi="Arial" w:cs="Arial"/>
                <w:color w:val="000000"/>
                <w:sz w:val="20"/>
                <w:szCs w:val="20"/>
              </w:rPr>
              <w:t xml:space="preserve"> </w:t>
            </w:r>
            <w:r w:rsidRPr="00C02E4C">
              <w:rPr>
                <w:rFonts w:ascii="Arial" w:hAnsi="Arial" w:cs="Arial"/>
                <w:color w:val="000000"/>
                <w:sz w:val="20"/>
                <w:szCs w:val="20"/>
              </w:rPr>
              <w:t>Rajasthan-324001</w:t>
            </w:r>
          </w:p>
        </w:tc>
        <w:tc>
          <w:tcPr>
            <w:tcW w:w="1417" w:type="dxa"/>
            <w:tcBorders>
              <w:top w:val="nil"/>
              <w:left w:val="nil"/>
              <w:bottom w:val="single" w:sz="4" w:space="0" w:color="auto"/>
              <w:right w:val="single" w:sz="4" w:space="0" w:color="auto"/>
            </w:tcBorders>
            <w:shd w:val="clear" w:color="auto" w:fill="auto"/>
            <w:noWrap/>
            <w:vAlign w:val="center"/>
          </w:tcPr>
          <w:p w14:paraId="3F3E0921" w14:textId="145DFE88"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268.00</w:t>
            </w:r>
          </w:p>
        </w:tc>
        <w:tc>
          <w:tcPr>
            <w:tcW w:w="1276" w:type="dxa"/>
            <w:tcBorders>
              <w:top w:val="nil"/>
              <w:left w:val="nil"/>
              <w:bottom w:val="single" w:sz="4" w:space="0" w:color="auto"/>
              <w:right w:val="single" w:sz="4" w:space="0" w:color="auto"/>
            </w:tcBorders>
            <w:vAlign w:val="center"/>
          </w:tcPr>
          <w:p w14:paraId="49F10344" w14:textId="249C48E9" w:rsidR="00791DE8" w:rsidRDefault="00791DE8" w:rsidP="00791DE8">
            <w:pPr>
              <w:jc w:val="right"/>
              <w:rPr>
                <w:rFonts w:ascii="Arial" w:hAnsi="Arial" w:cs="Arial"/>
                <w:color w:val="000000"/>
                <w:sz w:val="20"/>
                <w:szCs w:val="20"/>
              </w:rPr>
            </w:pPr>
            <w:r>
              <w:rPr>
                <w:rFonts w:ascii="Arial" w:hAnsi="Arial" w:cs="Arial"/>
                <w:color w:val="000000"/>
                <w:sz w:val="20"/>
                <w:szCs w:val="20"/>
              </w:rPr>
              <w:t>180.00</w:t>
            </w:r>
          </w:p>
        </w:tc>
      </w:tr>
      <w:tr w:rsidR="00791DE8" w:rsidRPr="00B57CFA" w14:paraId="20DEC059"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17EA691F"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6</w:t>
            </w:r>
          </w:p>
        </w:tc>
        <w:tc>
          <w:tcPr>
            <w:tcW w:w="1050" w:type="dxa"/>
            <w:vMerge/>
            <w:tcBorders>
              <w:top w:val="nil"/>
              <w:left w:val="single" w:sz="4" w:space="0" w:color="auto"/>
              <w:bottom w:val="single" w:sz="4" w:space="0" w:color="000000"/>
              <w:right w:val="single" w:sz="4" w:space="0" w:color="auto"/>
            </w:tcBorders>
            <w:vAlign w:val="center"/>
            <w:hideMark/>
          </w:tcPr>
          <w:p w14:paraId="16CF7B0B"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6DAEEB34" w14:textId="52C7EE2B" w:rsidR="00791DE8" w:rsidRPr="00C02E4C" w:rsidRDefault="00791DE8" w:rsidP="00C00FFE">
            <w:pPr>
              <w:jc w:val="both"/>
              <w:rPr>
                <w:rFonts w:ascii="Arial" w:hAnsi="Arial" w:cs="Arial"/>
                <w:color w:val="000000"/>
                <w:sz w:val="20"/>
                <w:szCs w:val="20"/>
              </w:rPr>
            </w:pPr>
            <w:proofErr w:type="spellStart"/>
            <w:r w:rsidRPr="00C02E4C">
              <w:rPr>
                <w:rFonts w:ascii="Arial" w:hAnsi="Arial" w:cs="Arial"/>
                <w:color w:val="000000"/>
                <w:sz w:val="20"/>
                <w:szCs w:val="20"/>
              </w:rPr>
              <w:t>Maharao</w:t>
            </w:r>
            <w:proofErr w:type="spellEnd"/>
            <w:r w:rsidRPr="00C02E4C">
              <w:rPr>
                <w:rFonts w:ascii="Arial" w:hAnsi="Arial" w:cs="Arial"/>
                <w:color w:val="000000"/>
                <w:sz w:val="20"/>
                <w:szCs w:val="20"/>
              </w:rPr>
              <w:t xml:space="preserve"> Bhim Singh Hospital, Kota,</w:t>
            </w:r>
            <w:r w:rsidR="00C00FFE">
              <w:rPr>
                <w:rFonts w:ascii="Arial" w:hAnsi="Arial" w:cs="Arial"/>
                <w:color w:val="000000"/>
                <w:sz w:val="20"/>
                <w:szCs w:val="20"/>
              </w:rPr>
              <w:t xml:space="preserve">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 Rajasthan-324001</w:t>
            </w:r>
          </w:p>
        </w:tc>
        <w:tc>
          <w:tcPr>
            <w:tcW w:w="1417" w:type="dxa"/>
            <w:tcBorders>
              <w:top w:val="nil"/>
              <w:left w:val="nil"/>
              <w:bottom w:val="single" w:sz="4" w:space="0" w:color="auto"/>
              <w:right w:val="single" w:sz="4" w:space="0" w:color="auto"/>
            </w:tcBorders>
            <w:shd w:val="clear" w:color="auto" w:fill="auto"/>
            <w:noWrap/>
            <w:vAlign w:val="center"/>
          </w:tcPr>
          <w:p w14:paraId="6A8210FD" w14:textId="461E0383"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1AD2B7B8" w14:textId="1AA5DC00"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45128F22"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1C85DA25"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7</w:t>
            </w:r>
          </w:p>
        </w:tc>
        <w:tc>
          <w:tcPr>
            <w:tcW w:w="1050" w:type="dxa"/>
            <w:vMerge/>
            <w:tcBorders>
              <w:top w:val="nil"/>
              <w:left w:val="single" w:sz="4" w:space="0" w:color="auto"/>
              <w:bottom w:val="single" w:sz="4" w:space="0" w:color="000000"/>
              <w:right w:val="single" w:sz="4" w:space="0" w:color="auto"/>
            </w:tcBorders>
            <w:vAlign w:val="center"/>
            <w:hideMark/>
          </w:tcPr>
          <w:p w14:paraId="560E7FAD"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bottom"/>
          </w:tcPr>
          <w:p w14:paraId="430D30D9" w14:textId="78886DD5" w:rsidR="00791DE8" w:rsidRPr="00B57CFA" w:rsidRDefault="00791DE8" w:rsidP="00C00FFE">
            <w:pPr>
              <w:jc w:val="both"/>
              <w:rPr>
                <w:rFonts w:ascii="Arial" w:hAnsi="Arial" w:cs="Arial"/>
                <w:color w:val="000000"/>
                <w:sz w:val="20"/>
                <w:szCs w:val="20"/>
              </w:rPr>
            </w:pPr>
            <w:r>
              <w:rPr>
                <w:rFonts w:ascii="Arial" w:hAnsi="Arial" w:cs="Arial"/>
                <w:color w:val="000000"/>
                <w:sz w:val="20"/>
                <w:szCs w:val="20"/>
              </w:rPr>
              <w:t xml:space="preserve">New Medical College Hospital Kota, </w:t>
            </w:r>
            <w:proofErr w:type="spellStart"/>
            <w:r>
              <w:rPr>
                <w:rFonts w:ascii="Arial" w:hAnsi="Arial" w:cs="Arial"/>
                <w:color w:val="000000"/>
                <w:sz w:val="20"/>
                <w:szCs w:val="20"/>
              </w:rPr>
              <w:t>Rangbari</w:t>
            </w:r>
            <w:proofErr w:type="spellEnd"/>
            <w:r>
              <w:rPr>
                <w:rFonts w:ascii="Arial" w:hAnsi="Arial" w:cs="Arial"/>
                <w:color w:val="000000"/>
                <w:sz w:val="20"/>
                <w:szCs w:val="20"/>
              </w:rPr>
              <w:t xml:space="preserve"> Road,</w:t>
            </w:r>
            <w:r w:rsidR="00C00FFE">
              <w:rPr>
                <w:rFonts w:ascii="Arial" w:hAnsi="Arial" w:cs="Arial"/>
                <w:color w:val="000000"/>
                <w:sz w:val="20"/>
                <w:szCs w:val="20"/>
              </w:rPr>
              <w:t xml:space="preserve"> </w:t>
            </w:r>
            <w:r>
              <w:rPr>
                <w:rFonts w:ascii="Arial" w:hAnsi="Arial" w:cs="Arial"/>
                <w:color w:val="000000"/>
                <w:sz w:val="20"/>
                <w:szCs w:val="20"/>
              </w:rPr>
              <w:t>Kota, Rajasthan-324005</w:t>
            </w:r>
          </w:p>
        </w:tc>
        <w:tc>
          <w:tcPr>
            <w:tcW w:w="1417" w:type="dxa"/>
            <w:tcBorders>
              <w:top w:val="nil"/>
              <w:left w:val="nil"/>
              <w:bottom w:val="single" w:sz="4" w:space="0" w:color="auto"/>
              <w:right w:val="single" w:sz="4" w:space="0" w:color="auto"/>
            </w:tcBorders>
            <w:shd w:val="clear" w:color="auto" w:fill="auto"/>
            <w:noWrap/>
            <w:vAlign w:val="center"/>
          </w:tcPr>
          <w:p w14:paraId="6C17C022" w14:textId="3A18E176"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6632C73E" w14:textId="67F5BF2B"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83656" w:rsidRPr="00B57CFA" w14:paraId="3BB738F3" w14:textId="77777777" w:rsidTr="00C00FFE">
        <w:trPr>
          <w:trHeight w:val="20"/>
          <w:jc w:val="center"/>
        </w:trPr>
        <w:tc>
          <w:tcPr>
            <w:tcW w:w="5949"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7409DD9F" w14:textId="77777777" w:rsidR="00783656" w:rsidRPr="00B57CFA" w:rsidRDefault="00783656" w:rsidP="00783656">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417" w:type="dxa"/>
            <w:tcBorders>
              <w:top w:val="nil"/>
              <w:left w:val="nil"/>
              <w:bottom w:val="single" w:sz="4" w:space="0" w:color="auto"/>
              <w:right w:val="single" w:sz="4" w:space="0" w:color="auto"/>
            </w:tcBorders>
            <w:shd w:val="clear" w:color="000000" w:fill="D9D9D9"/>
            <w:noWrap/>
            <w:vAlign w:val="center"/>
            <w:hideMark/>
          </w:tcPr>
          <w:p w14:paraId="39880789" w14:textId="31D28331" w:rsidR="00783656" w:rsidRPr="00B57CFA" w:rsidRDefault="00783656" w:rsidP="00783656">
            <w:pPr>
              <w:jc w:val="right"/>
              <w:rPr>
                <w:rFonts w:ascii="Arial" w:hAnsi="Arial" w:cs="Arial"/>
                <w:b/>
                <w:bCs/>
                <w:color w:val="000000"/>
                <w:sz w:val="20"/>
                <w:szCs w:val="20"/>
              </w:rPr>
            </w:pPr>
            <w:r>
              <w:rPr>
                <w:rFonts w:ascii="Arial" w:hAnsi="Arial" w:cs="Arial"/>
                <w:b/>
                <w:bCs/>
                <w:color w:val="000000"/>
                <w:sz w:val="20"/>
                <w:szCs w:val="20"/>
              </w:rPr>
              <w:t>5,000.54</w:t>
            </w:r>
          </w:p>
        </w:tc>
        <w:tc>
          <w:tcPr>
            <w:tcW w:w="1276" w:type="dxa"/>
            <w:tcBorders>
              <w:top w:val="nil"/>
              <w:left w:val="nil"/>
              <w:bottom w:val="single" w:sz="4" w:space="0" w:color="auto"/>
              <w:right w:val="single" w:sz="4" w:space="0" w:color="auto"/>
            </w:tcBorders>
            <w:shd w:val="clear" w:color="000000" w:fill="D9D9D9"/>
          </w:tcPr>
          <w:p w14:paraId="3295E677" w14:textId="5E6B2C4E" w:rsidR="00783656" w:rsidRDefault="00783656" w:rsidP="00783656">
            <w:pPr>
              <w:jc w:val="right"/>
              <w:rPr>
                <w:rFonts w:ascii="Arial" w:hAnsi="Arial" w:cs="Arial"/>
                <w:b/>
                <w:bCs/>
                <w:color w:val="000000"/>
                <w:sz w:val="20"/>
                <w:szCs w:val="20"/>
              </w:rPr>
            </w:pPr>
            <w:r>
              <w:rPr>
                <w:rFonts w:ascii="Arial" w:hAnsi="Arial" w:cs="Arial"/>
                <w:b/>
                <w:bCs/>
                <w:color w:val="000000"/>
                <w:sz w:val="20"/>
                <w:szCs w:val="20"/>
              </w:rPr>
              <w:t>3,680.00</w:t>
            </w:r>
          </w:p>
        </w:tc>
      </w:tr>
    </w:tbl>
    <w:p w14:paraId="5FBA91FE" w14:textId="0C693A71" w:rsidR="00ED5657" w:rsidRPr="00D90CBD" w:rsidRDefault="00783656" w:rsidP="00C00FFE">
      <w:pPr>
        <w:autoSpaceDE w:val="0"/>
        <w:autoSpaceDN w:val="0"/>
        <w:adjustRightInd w:val="0"/>
        <w:spacing w:line="360" w:lineRule="auto"/>
        <w:ind w:left="360" w:right="289"/>
        <w:jc w:val="center"/>
        <w:rPr>
          <w:rFonts w:ascii="Arial" w:hAnsi="Arial" w:cs="Arial"/>
          <w:i/>
          <w:sz w:val="22"/>
          <w:szCs w:val="22"/>
        </w:rPr>
      </w:pPr>
      <w:r>
        <w:rPr>
          <w:rFonts w:ascii="Arial" w:hAnsi="Arial" w:cs="Arial"/>
          <w:b/>
          <w:i/>
          <w:sz w:val="20"/>
          <w:szCs w:val="22"/>
        </w:rPr>
        <w:t xml:space="preserve">                             </w:t>
      </w:r>
      <w:r w:rsidR="00E10606">
        <w:rPr>
          <w:rFonts w:ascii="Arial" w:hAnsi="Arial" w:cs="Arial"/>
          <w:b/>
          <w:i/>
          <w:sz w:val="20"/>
          <w:szCs w:val="22"/>
        </w:rPr>
        <w:t xml:space="preserve">                                        </w:t>
      </w:r>
      <w:r w:rsidR="00ED5657" w:rsidRPr="00D90CBD">
        <w:rPr>
          <w:rFonts w:ascii="Arial" w:hAnsi="Arial" w:cs="Arial"/>
          <w:b/>
          <w:i/>
          <w:sz w:val="20"/>
          <w:szCs w:val="22"/>
        </w:rPr>
        <w:t>Source:</w:t>
      </w:r>
      <w:r w:rsidR="00ED5657">
        <w:rPr>
          <w:rFonts w:ascii="Arial" w:hAnsi="Arial" w:cs="Arial"/>
          <w:i/>
          <w:sz w:val="20"/>
          <w:szCs w:val="22"/>
        </w:rPr>
        <w:t xml:space="preserve"> </w:t>
      </w:r>
      <w:r w:rsidR="00ED5657" w:rsidRPr="00D90CBD">
        <w:rPr>
          <w:rFonts w:ascii="Arial" w:hAnsi="Arial" w:cs="Arial"/>
          <w:i/>
          <w:sz w:val="20"/>
          <w:szCs w:val="22"/>
        </w:rPr>
        <w:t xml:space="preserve">Via e-mail </w:t>
      </w:r>
      <w:r w:rsidR="00ED5657">
        <w:rPr>
          <w:rFonts w:ascii="Arial" w:hAnsi="Arial" w:cs="Arial"/>
          <w:i/>
          <w:sz w:val="20"/>
          <w:szCs w:val="22"/>
        </w:rPr>
        <w:t xml:space="preserve">from company </w:t>
      </w:r>
      <w:r w:rsidR="00ED5657" w:rsidRPr="00D90CBD">
        <w:rPr>
          <w:rFonts w:ascii="Arial" w:hAnsi="Arial" w:cs="Arial"/>
          <w:i/>
          <w:sz w:val="20"/>
          <w:szCs w:val="22"/>
        </w:rPr>
        <w:t>dated 2</w:t>
      </w:r>
      <w:r w:rsidR="008D7C4D">
        <w:rPr>
          <w:rFonts w:ascii="Arial" w:hAnsi="Arial" w:cs="Arial"/>
          <w:i/>
          <w:sz w:val="20"/>
          <w:szCs w:val="22"/>
        </w:rPr>
        <w:t>7</w:t>
      </w:r>
      <w:r w:rsidR="00ED5657" w:rsidRPr="00D90CBD">
        <w:rPr>
          <w:rFonts w:ascii="Arial" w:hAnsi="Arial" w:cs="Arial"/>
          <w:i/>
          <w:sz w:val="20"/>
          <w:szCs w:val="22"/>
        </w:rPr>
        <w:t>-01-2023</w:t>
      </w:r>
    </w:p>
    <w:p w14:paraId="3BF3A6E4" w14:textId="77777777" w:rsidR="008D7C4D" w:rsidRPr="008D7C4D" w:rsidRDefault="008D7C4D" w:rsidP="008D7C4D">
      <w:pPr>
        <w:spacing w:line="360" w:lineRule="auto"/>
        <w:jc w:val="both"/>
        <w:rPr>
          <w:rFonts w:ascii="Arial" w:hAnsi="Arial" w:cs="Arial"/>
          <w:sz w:val="18"/>
        </w:rPr>
      </w:pPr>
    </w:p>
    <w:p w14:paraId="7B33A2E2" w14:textId="77777777" w:rsidR="00791DE8" w:rsidRDefault="00791DE8" w:rsidP="00791DE8">
      <w:pPr>
        <w:spacing w:after="240" w:line="360" w:lineRule="auto"/>
        <w:jc w:val="both"/>
        <w:rPr>
          <w:rFonts w:ascii="Arial" w:hAnsi="Arial" w:cs="Arial"/>
          <w:sz w:val="22"/>
        </w:rPr>
      </w:pPr>
      <w:r>
        <w:rPr>
          <w:rFonts w:ascii="Arial" w:hAnsi="Arial" w:cs="Arial"/>
          <w:sz w:val="22"/>
        </w:rPr>
        <w:t>As per the copy of module layout plans of all the sites, Key Technical Parameters &amp; Configuration of the projects like Modules, Inverter, tilt angle, capacity, etc. are tabulated below:</w:t>
      </w:r>
    </w:p>
    <w:p w14:paraId="01751FA7" w14:textId="7BF7425B" w:rsidR="00791DE8" w:rsidRDefault="00791DE8" w:rsidP="00D545CA">
      <w:pPr>
        <w:pStyle w:val="ListParagraph"/>
        <w:numPr>
          <w:ilvl w:val="0"/>
          <w:numId w:val="11"/>
        </w:numPr>
        <w:spacing w:before="240" w:line="480" w:lineRule="auto"/>
        <w:ind w:left="284" w:hanging="284"/>
        <w:jc w:val="both"/>
        <w:rPr>
          <w:rFonts w:ascii="Arial" w:hAnsi="Arial" w:cs="Arial"/>
          <w:b/>
          <w:sz w:val="22"/>
        </w:rPr>
      </w:pPr>
      <w:r w:rsidRPr="00791DE8">
        <w:rPr>
          <w:rFonts w:ascii="Arial" w:hAnsi="Arial" w:cs="Arial"/>
          <w:b/>
          <w:sz w:val="22"/>
        </w:rPr>
        <w:t>Mahatma Gandhi Hospital, Jodhpur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791DE8" w14:paraId="6C036988"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054C0D68"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1AB0A0D"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9AD6DB2"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D561F80"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UOM</w:t>
            </w:r>
          </w:p>
        </w:tc>
      </w:tr>
      <w:tr w:rsidR="00791DE8" w14:paraId="1D67EAC9"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9F4864F" w14:textId="77777777" w:rsidR="00791DE8" w:rsidRDefault="00791DE8">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4D160F0" w14:textId="77777777" w:rsidR="00791DE8" w:rsidRDefault="00791DE8">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F80A1AB" w14:textId="6CBFCE50" w:rsidR="00791DE8" w:rsidRDefault="00791DE8">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44C6E5BA" w14:textId="77777777" w:rsidR="00791DE8" w:rsidRDefault="00791DE8">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791DE8" w14:paraId="4D1262BE"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6A6EF2C" w14:textId="77777777" w:rsidR="00791DE8" w:rsidRDefault="00791DE8">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3D322FC5" w14:textId="77777777" w:rsidR="00791DE8" w:rsidRDefault="00791DE8">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5F68AA" w14:textId="1627D4F2" w:rsidR="00791DE8" w:rsidRDefault="00791DE8">
            <w:pPr>
              <w:jc w:val="right"/>
              <w:rPr>
                <w:rFonts w:ascii="Arial" w:hAnsi="Arial" w:cs="Arial"/>
                <w:color w:val="000000"/>
                <w:sz w:val="22"/>
                <w:szCs w:val="20"/>
              </w:rPr>
            </w:pPr>
            <w:r>
              <w:rPr>
                <w:rFonts w:ascii="Arial" w:hAnsi="Arial" w:cs="Arial"/>
                <w:color w:val="000000"/>
                <w:sz w:val="22"/>
                <w:szCs w:val="20"/>
              </w:rPr>
              <w:t>2020</w:t>
            </w:r>
          </w:p>
        </w:tc>
        <w:tc>
          <w:tcPr>
            <w:tcW w:w="0" w:type="auto"/>
            <w:tcBorders>
              <w:top w:val="single" w:sz="4" w:space="0" w:color="auto"/>
              <w:left w:val="single" w:sz="4" w:space="0" w:color="auto"/>
              <w:bottom w:val="single" w:sz="4" w:space="0" w:color="auto"/>
              <w:right w:val="single" w:sz="4" w:space="0" w:color="auto"/>
            </w:tcBorders>
            <w:hideMark/>
          </w:tcPr>
          <w:p w14:paraId="6C3F2243" w14:textId="77777777" w:rsidR="00791DE8" w:rsidRDefault="00791DE8">
            <w:pPr>
              <w:rPr>
                <w:rFonts w:ascii="Arial" w:hAnsi="Arial" w:cs="Arial"/>
                <w:color w:val="000000"/>
                <w:sz w:val="22"/>
                <w:szCs w:val="20"/>
              </w:rPr>
            </w:pPr>
            <w:r>
              <w:rPr>
                <w:rFonts w:ascii="Arial" w:hAnsi="Arial" w:cs="Arial"/>
                <w:color w:val="000000"/>
                <w:sz w:val="22"/>
                <w:szCs w:val="20"/>
              </w:rPr>
              <w:t>No.</w:t>
            </w:r>
          </w:p>
        </w:tc>
      </w:tr>
      <w:tr w:rsidR="00791DE8" w14:paraId="17BDAF4E"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562FD58" w14:textId="77777777" w:rsidR="00791DE8" w:rsidRDefault="00791DE8">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19E0F81" w14:textId="77777777" w:rsidR="00791DE8" w:rsidRDefault="00791DE8">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C5AF57" w14:textId="77777777" w:rsidR="00791DE8" w:rsidRDefault="00791DE8">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35E47087" w14:textId="77777777" w:rsidR="00791DE8" w:rsidRDefault="00791DE8">
            <w:pPr>
              <w:rPr>
                <w:rFonts w:ascii="Arial" w:hAnsi="Arial" w:cs="Arial"/>
                <w:color w:val="000000"/>
                <w:sz w:val="22"/>
                <w:szCs w:val="20"/>
              </w:rPr>
            </w:pPr>
            <w:r>
              <w:rPr>
                <w:rFonts w:ascii="Arial" w:hAnsi="Arial" w:cs="Arial"/>
                <w:color w:val="000000"/>
                <w:sz w:val="22"/>
                <w:szCs w:val="20"/>
              </w:rPr>
              <w:t>Wp</w:t>
            </w:r>
          </w:p>
        </w:tc>
      </w:tr>
      <w:tr w:rsidR="00791DE8" w14:paraId="7531ED2C"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2FB0904" w14:textId="77777777" w:rsidR="00791DE8" w:rsidRDefault="00791DE8">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395DBCF" w14:textId="77777777" w:rsidR="00791DE8" w:rsidRDefault="00791DE8">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1E699E" w14:textId="77777777" w:rsidR="00791DE8" w:rsidRDefault="00791DE8">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24C6AEF0" w14:textId="77777777" w:rsidR="00791DE8" w:rsidRDefault="00791DE8">
            <w:pPr>
              <w:rPr>
                <w:rFonts w:ascii="Arial" w:hAnsi="Arial" w:cs="Arial"/>
                <w:color w:val="000000"/>
                <w:sz w:val="22"/>
                <w:szCs w:val="20"/>
              </w:rPr>
            </w:pPr>
            <w:r>
              <w:rPr>
                <w:rFonts w:ascii="Arial" w:hAnsi="Arial" w:cs="Arial"/>
                <w:color w:val="000000"/>
                <w:sz w:val="22"/>
                <w:szCs w:val="20"/>
              </w:rPr>
              <w:t>Mm</w:t>
            </w:r>
          </w:p>
        </w:tc>
      </w:tr>
      <w:tr w:rsidR="00791DE8" w14:paraId="1913BFF8"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764B5D6" w14:textId="77777777" w:rsidR="00791DE8" w:rsidRDefault="00791DE8">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0DA0882B" w14:textId="77777777" w:rsidR="00791DE8" w:rsidRDefault="00791DE8">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94A0A7" w14:textId="77777777" w:rsidR="00791DE8" w:rsidRDefault="00791DE8">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7AE407FF" w14:textId="77777777" w:rsidR="00791DE8" w:rsidRDefault="00791DE8">
            <w:pPr>
              <w:rPr>
                <w:rFonts w:ascii="Arial" w:hAnsi="Arial" w:cs="Arial"/>
                <w:color w:val="000000"/>
                <w:sz w:val="22"/>
                <w:szCs w:val="20"/>
              </w:rPr>
            </w:pPr>
          </w:p>
        </w:tc>
      </w:tr>
      <w:tr w:rsidR="00791DE8" w14:paraId="6967731F"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5B84A2A" w14:textId="77777777" w:rsidR="00791DE8" w:rsidRDefault="00791DE8">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2A01E229" w14:textId="77777777" w:rsidR="00791DE8" w:rsidRDefault="00791DE8">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4DFB83" w14:textId="2E6F8E6A" w:rsidR="00791DE8" w:rsidRDefault="003B6468">
            <w:pPr>
              <w:jc w:val="right"/>
              <w:rPr>
                <w:rFonts w:ascii="Arial" w:hAnsi="Arial" w:cs="Arial"/>
                <w:color w:val="000000"/>
                <w:sz w:val="22"/>
                <w:szCs w:val="20"/>
              </w:rPr>
            </w:pPr>
            <w:r>
              <w:rPr>
                <w:rFonts w:ascii="Arial" w:hAnsi="Arial" w:cs="Arial"/>
                <w:color w:val="000000"/>
                <w:sz w:val="22"/>
                <w:szCs w:val="20"/>
              </w:rPr>
              <w:t>~</w:t>
            </w:r>
            <w:r w:rsidR="00791DE8">
              <w:rPr>
                <w:rFonts w:ascii="Arial" w:hAnsi="Arial" w:cs="Arial"/>
                <w:color w:val="000000"/>
                <w:sz w:val="22"/>
                <w:szCs w:val="20"/>
              </w:rPr>
              <w:t>20</w:t>
            </w:r>
            <w:r w:rsidR="00791DE8">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3BB6A868" w14:textId="77777777" w:rsidR="00791DE8" w:rsidRDefault="00791DE8">
            <w:pPr>
              <w:rPr>
                <w:rFonts w:ascii="Arial" w:hAnsi="Arial" w:cs="Arial"/>
                <w:color w:val="000000"/>
                <w:sz w:val="22"/>
                <w:szCs w:val="20"/>
              </w:rPr>
            </w:pPr>
          </w:p>
        </w:tc>
      </w:tr>
    </w:tbl>
    <w:p w14:paraId="2D4C186F" w14:textId="4AFDCD94" w:rsidR="00791DE8" w:rsidRDefault="00791DE8" w:rsidP="00D545CA">
      <w:pPr>
        <w:pStyle w:val="ListParagraph"/>
        <w:numPr>
          <w:ilvl w:val="0"/>
          <w:numId w:val="11"/>
        </w:numPr>
        <w:spacing w:before="240" w:line="480" w:lineRule="auto"/>
        <w:ind w:left="284" w:hanging="284"/>
        <w:jc w:val="both"/>
        <w:rPr>
          <w:rFonts w:ascii="Arial" w:hAnsi="Arial" w:cs="Arial"/>
          <w:b/>
          <w:sz w:val="22"/>
        </w:rPr>
      </w:pPr>
      <w:r w:rsidRPr="00791DE8">
        <w:rPr>
          <w:rFonts w:ascii="Arial" w:hAnsi="Arial" w:cs="Arial"/>
          <w:b/>
          <w:sz w:val="22"/>
        </w:rPr>
        <w:t>Ma</w:t>
      </w:r>
      <w:r>
        <w:rPr>
          <w:rFonts w:ascii="Arial" w:hAnsi="Arial" w:cs="Arial"/>
          <w:b/>
          <w:sz w:val="22"/>
        </w:rPr>
        <w:t>thura Das Hospital</w:t>
      </w:r>
      <w:r w:rsidRPr="00791DE8">
        <w:rPr>
          <w:rFonts w:ascii="Arial" w:hAnsi="Arial" w:cs="Arial"/>
          <w:b/>
          <w:sz w:val="22"/>
        </w:rPr>
        <w:t>, Jodhpur</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111"/>
        <w:gridCol w:w="1134"/>
        <w:gridCol w:w="992"/>
        <w:gridCol w:w="1134"/>
        <w:gridCol w:w="851"/>
      </w:tblGrid>
      <w:tr w:rsidR="00D4033A" w14:paraId="035C81A1" w14:textId="77777777" w:rsidTr="004E7DB6">
        <w:trPr>
          <w:trHeight w:val="20"/>
          <w:jc w:val="center"/>
        </w:trPr>
        <w:tc>
          <w:tcPr>
            <w:tcW w:w="850" w:type="dxa"/>
            <w:vMerge w:val="restart"/>
            <w:tcBorders>
              <w:top w:val="single" w:sz="4" w:space="0" w:color="auto"/>
              <w:left w:val="single" w:sz="4" w:space="0" w:color="auto"/>
              <w:right w:val="single" w:sz="4" w:space="0" w:color="auto"/>
            </w:tcBorders>
            <w:shd w:val="clear" w:color="auto" w:fill="002060"/>
            <w:vAlign w:val="center"/>
          </w:tcPr>
          <w:p w14:paraId="4CF7009B" w14:textId="6719E5F5"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w:t>
            </w:r>
            <w:r w:rsidR="004E7DB6">
              <w:rPr>
                <w:rFonts w:ascii="Arial" w:hAnsi="Arial" w:cs="Arial"/>
                <w:b/>
                <w:bCs/>
                <w:color w:val="FFFFFF"/>
                <w:sz w:val="22"/>
                <w:szCs w:val="20"/>
              </w:rPr>
              <w:t xml:space="preserve"> </w:t>
            </w:r>
            <w:r>
              <w:rPr>
                <w:rFonts w:ascii="Arial" w:hAnsi="Arial" w:cs="Arial"/>
                <w:b/>
                <w:bCs/>
                <w:color w:val="FFFFFF"/>
                <w:sz w:val="22"/>
                <w:szCs w:val="20"/>
              </w:rPr>
              <w:t>No.</w:t>
            </w:r>
          </w:p>
        </w:tc>
        <w:tc>
          <w:tcPr>
            <w:tcW w:w="4111" w:type="dxa"/>
            <w:vMerge w:val="restart"/>
            <w:tcBorders>
              <w:top w:val="single" w:sz="4" w:space="0" w:color="auto"/>
              <w:left w:val="single" w:sz="4" w:space="0" w:color="auto"/>
              <w:right w:val="single" w:sz="4" w:space="0" w:color="auto"/>
            </w:tcBorders>
            <w:shd w:val="clear" w:color="auto" w:fill="002060"/>
            <w:vAlign w:val="center"/>
          </w:tcPr>
          <w:p w14:paraId="3ADF1559" w14:textId="73EAC3D6"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2126"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6B9C0AF5" w14:textId="69B146DD"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Location</w:t>
            </w:r>
          </w:p>
        </w:tc>
        <w:tc>
          <w:tcPr>
            <w:tcW w:w="1134" w:type="dxa"/>
            <w:vMerge w:val="restart"/>
            <w:tcBorders>
              <w:top w:val="single" w:sz="4" w:space="0" w:color="auto"/>
              <w:left w:val="single" w:sz="4" w:space="0" w:color="auto"/>
              <w:right w:val="single" w:sz="4" w:space="0" w:color="auto"/>
            </w:tcBorders>
            <w:shd w:val="clear" w:color="auto" w:fill="002060"/>
            <w:vAlign w:val="center"/>
          </w:tcPr>
          <w:p w14:paraId="7E4F5D02" w14:textId="3F9F718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Total</w:t>
            </w:r>
          </w:p>
        </w:tc>
        <w:tc>
          <w:tcPr>
            <w:tcW w:w="851" w:type="dxa"/>
            <w:vMerge w:val="restart"/>
            <w:tcBorders>
              <w:top w:val="single" w:sz="4" w:space="0" w:color="auto"/>
              <w:left w:val="single" w:sz="4" w:space="0" w:color="auto"/>
              <w:right w:val="single" w:sz="4" w:space="0" w:color="auto"/>
            </w:tcBorders>
            <w:shd w:val="clear" w:color="auto" w:fill="002060"/>
            <w:vAlign w:val="center"/>
          </w:tcPr>
          <w:p w14:paraId="5C5D5396" w14:textId="32A00CF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2399F32E" w14:textId="77777777" w:rsidTr="004E7DB6">
        <w:trPr>
          <w:trHeight w:val="20"/>
          <w:jc w:val="center"/>
        </w:trPr>
        <w:tc>
          <w:tcPr>
            <w:tcW w:w="850" w:type="dxa"/>
            <w:vMerge/>
            <w:tcBorders>
              <w:left w:val="single" w:sz="4" w:space="0" w:color="auto"/>
              <w:bottom w:val="single" w:sz="4" w:space="0" w:color="auto"/>
              <w:right w:val="single" w:sz="4" w:space="0" w:color="auto"/>
            </w:tcBorders>
            <w:shd w:val="clear" w:color="auto" w:fill="002060"/>
            <w:vAlign w:val="center"/>
            <w:hideMark/>
          </w:tcPr>
          <w:p w14:paraId="10660A3F" w14:textId="56083085" w:rsidR="00D4033A" w:rsidRDefault="00D4033A" w:rsidP="00D4033A">
            <w:pPr>
              <w:jc w:val="center"/>
              <w:rPr>
                <w:rFonts w:ascii="Arial" w:hAnsi="Arial" w:cs="Arial"/>
                <w:b/>
                <w:bCs/>
                <w:color w:val="FFFFFF"/>
                <w:sz w:val="22"/>
                <w:szCs w:val="20"/>
              </w:rPr>
            </w:pPr>
          </w:p>
        </w:tc>
        <w:tc>
          <w:tcPr>
            <w:tcW w:w="4111" w:type="dxa"/>
            <w:vMerge/>
            <w:tcBorders>
              <w:left w:val="single" w:sz="4" w:space="0" w:color="auto"/>
              <w:bottom w:val="single" w:sz="4" w:space="0" w:color="auto"/>
              <w:right w:val="single" w:sz="4" w:space="0" w:color="auto"/>
            </w:tcBorders>
            <w:shd w:val="clear" w:color="auto" w:fill="002060"/>
            <w:vAlign w:val="center"/>
            <w:hideMark/>
          </w:tcPr>
          <w:p w14:paraId="35A3BA73" w14:textId="69A82D9D" w:rsidR="00D4033A" w:rsidRDefault="00D4033A" w:rsidP="00D4033A">
            <w:pPr>
              <w:jc w:val="center"/>
              <w:rPr>
                <w:rFonts w:ascii="Arial" w:hAnsi="Arial" w:cs="Arial"/>
                <w:b/>
                <w:bCs/>
                <w:color w:val="FFFFFF"/>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34A405" w14:textId="4E044488"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General</w:t>
            </w:r>
          </w:p>
        </w:tc>
        <w:tc>
          <w:tcPr>
            <w:tcW w:w="992" w:type="dxa"/>
            <w:tcBorders>
              <w:top w:val="single" w:sz="4" w:space="0" w:color="auto"/>
              <w:left w:val="single" w:sz="4" w:space="0" w:color="auto"/>
              <w:bottom w:val="single" w:sz="4" w:space="0" w:color="auto"/>
              <w:right w:val="single" w:sz="4" w:space="0" w:color="auto"/>
            </w:tcBorders>
            <w:shd w:val="clear" w:color="auto" w:fill="002060"/>
          </w:tcPr>
          <w:p w14:paraId="37342B75" w14:textId="14C5FFCF"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MCH</w:t>
            </w:r>
          </w:p>
        </w:tc>
        <w:tc>
          <w:tcPr>
            <w:tcW w:w="1134" w:type="dxa"/>
            <w:vMerge/>
            <w:tcBorders>
              <w:left w:val="single" w:sz="4" w:space="0" w:color="auto"/>
              <w:bottom w:val="single" w:sz="4" w:space="0" w:color="auto"/>
              <w:right w:val="single" w:sz="4" w:space="0" w:color="auto"/>
            </w:tcBorders>
            <w:shd w:val="clear" w:color="auto" w:fill="002060"/>
          </w:tcPr>
          <w:p w14:paraId="0E3AC950" w14:textId="77777777" w:rsidR="00D4033A" w:rsidRDefault="00D4033A" w:rsidP="00D4033A">
            <w:pPr>
              <w:jc w:val="center"/>
              <w:rPr>
                <w:rFonts w:ascii="Arial" w:hAnsi="Arial" w:cs="Arial"/>
                <w:b/>
                <w:bCs/>
                <w:color w:val="FFFFFF"/>
                <w:sz w:val="22"/>
                <w:szCs w:val="20"/>
              </w:rPr>
            </w:pPr>
          </w:p>
        </w:tc>
        <w:tc>
          <w:tcPr>
            <w:tcW w:w="851" w:type="dxa"/>
            <w:vMerge/>
            <w:tcBorders>
              <w:left w:val="single" w:sz="4" w:space="0" w:color="auto"/>
              <w:bottom w:val="single" w:sz="4" w:space="0" w:color="auto"/>
              <w:right w:val="single" w:sz="4" w:space="0" w:color="auto"/>
            </w:tcBorders>
            <w:shd w:val="clear" w:color="auto" w:fill="002060"/>
            <w:hideMark/>
          </w:tcPr>
          <w:p w14:paraId="2F853047" w14:textId="49A3F94E" w:rsidR="00D4033A" w:rsidRDefault="00D4033A" w:rsidP="00D4033A">
            <w:pPr>
              <w:jc w:val="center"/>
              <w:rPr>
                <w:rFonts w:ascii="Arial" w:hAnsi="Arial" w:cs="Arial"/>
                <w:b/>
                <w:bCs/>
                <w:color w:val="FFFFFF"/>
                <w:sz w:val="22"/>
                <w:szCs w:val="20"/>
              </w:rPr>
            </w:pPr>
          </w:p>
        </w:tc>
      </w:tr>
      <w:tr w:rsidR="00D4033A" w14:paraId="710B430E"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6412E7F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45956FA"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26A9EC5" w14:textId="5EC25CA4" w:rsidR="00D4033A" w:rsidRDefault="00D4033A" w:rsidP="00D4033A">
            <w:pPr>
              <w:jc w:val="right"/>
              <w:rPr>
                <w:rFonts w:ascii="Arial" w:hAnsi="Arial" w:cs="Arial"/>
                <w:color w:val="000000"/>
                <w:sz w:val="22"/>
                <w:szCs w:val="20"/>
              </w:rPr>
            </w:pPr>
            <w:r>
              <w:rPr>
                <w:rFonts w:ascii="Arial" w:hAnsi="Arial" w:cs="Arial"/>
                <w:color w:val="000000"/>
                <w:sz w:val="22"/>
                <w:szCs w:val="20"/>
              </w:rPr>
              <w:t>700.15</w:t>
            </w:r>
          </w:p>
        </w:tc>
        <w:tc>
          <w:tcPr>
            <w:tcW w:w="992" w:type="dxa"/>
            <w:tcBorders>
              <w:top w:val="single" w:sz="4" w:space="0" w:color="auto"/>
              <w:left w:val="single" w:sz="4" w:space="0" w:color="auto"/>
              <w:bottom w:val="single" w:sz="4" w:space="0" w:color="auto"/>
              <w:right w:val="single" w:sz="4" w:space="0" w:color="auto"/>
            </w:tcBorders>
            <w:vAlign w:val="center"/>
          </w:tcPr>
          <w:p w14:paraId="663C7778" w14:textId="0BDBAAF0" w:rsidR="00D4033A" w:rsidRDefault="00D4033A" w:rsidP="00D4033A">
            <w:pPr>
              <w:jc w:val="right"/>
              <w:rPr>
                <w:rFonts w:ascii="Arial" w:hAnsi="Arial" w:cs="Arial"/>
                <w:color w:val="000000"/>
                <w:sz w:val="22"/>
                <w:szCs w:val="20"/>
              </w:rPr>
            </w:pPr>
            <w:r>
              <w:rPr>
                <w:rFonts w:ascii="Arial" w:hAnsi="Arial" w:cs="Arial"/>
                <w:color w:val="000000"/>
                <w:sz w:val="22"/>
                <w:szCs w:val="20"/>
              </w:rPr>
              <w:t>655.59</w:t>
            </w:r>
          </w:p>
        </w:tc>
        <w:tc>
          <w:tcPr>
            <w:tcW w:w="1134" w:type="dxa"/>
            <w:tcBorders>
              <w:top w:val="single" w:sz="4" w:space="0" w:color="auto"/>
              <w:left w:val="single" w:sz="4" w:space="0" w:color="auto"/>
              <w:bottom w:val="single" w:sz="4" w:space="0" w:color="auto"/>
              <w:right w:val="single" w:sz="4" w:space="0" w:color="auto"/>
            </w:tcBorders>
          </w:tcPr>
          <w:p w14:paraId="28BD4A2D" w14:textId="3B30CC1C" w:rsidR="00D4033A" w:rsidRDefault="00D4033A" w:rsidP="00D4033A">
            <w:pPr>
              <w:jc w:val="right"/>
              <w:rPr>
                <w:rFonts w:ascii="Arial" w:hAnsi="Arial" w:cs="Arial"/>
                <w:color w:val="000000"/>
                <w:sz w:val="22"/>
                <w:szCs w:val="20"/>
              </w:rPr>
            </w:pPr>
            <w:r>
              <w:rPr>
                <w:rFonts w:ascii="Arial" w:hAnsi="Arial" w:cs="Arial"/>
                <w:color w:val="000000"/>
                <w:sz w:val="22"/>
                <w:szCs w:val="20"/>
              </w:rPr>
              <w:t>1</w:t>
            </w:r>
            <w:r w:rsidR="00C00FFE">
              <w:rPr>
                <w:rFonts w:ascii="Arial" w:hAnsi="Arial" w:cs="Arial"/>
                <w:color w:val="000000"/>
                <w:sz w:val="22"/>
                <w:szCs w:val="20"/>
              </w:rPr>
              <w:t>,</w:t>
            </w:r>
            <w:r>
              <w:rPr>
                <w:rFonts w:ascii="Arial" w:hAnsi="Arial" w:cs="Arial"/>
                <w:color w:val="000000"/>
                <w:sz w:val="22"/>
                <w:szCs w:val="20"/>
              </w:rPr>
              <w:t>355.74</w:t>
            </w:r>
          </w:p>
        </w:tc>
        <w:tc>
          <w:tcPr>
            <w:tcW w:w="851" w:type="dxa"/>
            <w:tcBorders>
              <w:top w:val="single" w:sz="4" w:space="0" w:color="auto"/>
              <w:left w:val="single" w:sz="4" w:space="0" w:color="auto"/>
              <w:bottom w:val="single" w:sz="4" w:space="0" w:color="auto"/>
              <w:right w:val="single" w:sz="4" w:space="0" w:color="auto"/>
            </w:tcBorders>
            <w:hideMark/>
          </w:tcPr>
          <w:p w14:paraId="3F59BF43" w14:textId="0049C2A8"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51AA930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5818687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B6DA614"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8893437" w14:textId="6BEFBBCE"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090</w:t>
            </w:r>
          </w:p>
        </w:tc>
        <w:tc>
          <w:tcPr>
            <w:tcW w:w="992" w:type="dxa"/>
            <w:tcBorders>
              <w:top w:val="single" w:sz="4" w:space="0" w:color="auto"/>
              <w:left w:val="single" w:sz="4" w:space="0" w:color="auto"/>
              <w:bottom w:val="single" w:sz="4" w:space="0" w:color="auto"/>
              <w:right w:val="single" w:sz="4" w:space="0" w:color="auto"/>
            </w:tcBorders>
            <w:vAlign w:val="center"/>
          </w:tcPr>
          <w:p w14:paraId="3EC9DB63" w14:textId="6704B8C2" w:rsidR="00D4033A" w:rsidRDefault="00D4033A" w:rsidP="00D4033A">
            <w:pPr>
              <w:jc w:val="right"/>
              <w:rPr>
                <w:rFonts w:ascii="Arial" w:hAnsi="Arial" w:cs="Arial"/>
                <w:color w:val="000000"/>
                <w:sz w:val="22"/>
                <w:szCs w:val="20"/>
              </w:rPr>
            </w:pPr>
            <w:r>
              <w:rPr>
                <w:rFonts w:ascii="Arial" w:hAnsi="Arial" w:cs="Arial"/>
                <w:color w:val="000000"/>
                <w:sz w:val="22"/>
                <w:szCs w:val="20"/>
              </w:rPr>
              <w:t>1</w:t>
            </w:r>
            <w:r w:rsidR="00C00FFE">
              <w:rPr>
                <w:rFonts w:ascii="Arial" w:hAnsi="Arial" w:cs="Arial"/>
                <w:color w:val="000000"/>
                <w:sz w:val="22"/>
                <w:szCs w:val="20"/>
              </w:rPr>
              <w:t>,</w:t>
            </w:r>
            <w:r>
              <w:rPr>
                <w:rFonts w:ascii="Arial" w:hAnsi="Arial" w:cs="Arial"/>
                <w:color w:val="000000"/>
                <w:sz w:val="22"/>
                <w:szCs w:val="20"/>
              </w:rPr>
              <w:t>957</w:t>
            </w:r>
          </w:p>
        </w:tc>
        <w:tc>
          <w:tcPr>
            <w:tcW w:w="1134" w:type="dxa"/>
            <w:tcBorders>
              <w:top w:val="single" w:sz="4" w:space="0" w:color="auto"/>
              <w:left w:val="single" w:sz="4" w:space="0" w:color="auto"/>
              <w:bottom w:val="single" w:sz="4" w:space="0" w:color="auto"/>
              <w:right w:val="single" w:sz="4" w:space="0" w:color="auto"/>
            </w:tcBorders>
          </w:tcPr>
          <w:p w14:paraId="475A792A" w14:textId="5A131BA5" w:rsidR="00D4033A" w:rsidRDefault="00D4033A" w:rsidP="00D4033A">
            <w:pPr>
              <w:jc w:val="right"/>
              <w:rPr>
                <w:rFonts w:ascii="Arial" w:hAnsi="Arial" w:cs="Arial"/>
                <w:color w:val="000000"/>
                <w:sz w:val="22"/>
                <w:szCs w:val="20"/>
              </w:rPr>
            </w:pPr>
            <w:r>
              <w:rPr>
                <w:rFonts w:ascii="Arial" w:hAnsi="Arial" w:cs="Arial"/>
                <w:color w:val="000000"/>
                <w:sz w:val="22"/>
                <w:szCs w:val="20"/>
              </w:rPr>
              <w:t>4</w:t>
            </w:r>
            <w:r w:rsidR="00C00FFE">
              <w:rPr>
                <w:rFonts w:ascii="Arial" w:hAnsi="Arial" w:cs="Arial"/>
                <w:color w:val="000000"/>
                <w:sz w:val="22"/>
                <w:szCs w:val="20"/>
              </w:rPr>
              <w:t>,</w:t>
            </w:r>
            <w:r>
              <w:rPr>
                <w:rFonts w:ascii="Arial" w:hAnsi="Arial" w:cs="Arial"/>
                <w:color w:val="000000"/>
                <w:sz w:val="22"/>
                <w:szCs w:val="20"/>
              </w:rPr>
              <w:t>047</w:t>
            </w:r>
          </w:p>
        </w:tc>
        <w:tc>
          <w:tcPr>
            <w:tcW w:w="851" w:type="dxa"/>
            <w:tcBorders>
              <w:top w:val="single" w:sz="4" w:space="0" w:color="auto"/>
              <w:left w:val="single" w:sz="4" w:space="0" w:color="auto"/>
              <w:bottom w:val="single" w:sz="4" w:space="0" w:color="auto"/>
              <w:right w:val="single" w:sz="4" w:space="0" w:color="auto"/>
            </w:tcBorders>
            <w:hideMark/>
          </w:tcPr>
          <w:p w14:paraId="42A511D9" w14:textId="00D35B19"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08DF301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17D6CA7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622BC35"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D9B09D5"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992" w:type="dxa"/>
            <w:tcBorders>
              <w:top w:val="single" w:sz="4" w:space="0" w:color="auto"/>
              <w:left w:val="single" w:sz="4" w:space="0" w:color="auto"/>
              <w:bottom w:val="single" w:sz="4" w:space="0" w:color="auto"/>
              <w:right w:val="single" w:sz="4" w:space="0" w:color="auto"/>
            </w:tcBorders>
            <w:vAlign w:val="center"/>
          </w:tcPr>
          <w:p w14:paraId="49DBA570" w14:textId="060D92D0"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1134" w:type="dxa"/>
            <w:tcBorders>
              <w:top w:val="single" w:sz="4" w:space="0" w:color="auto"/>
              <w:left w:val="single" w:sz="4" w:space="0" w:color="auto"/>
              <w:bottom w:val="single" w:sz="4" w:space="0" w:color="auto"/>
              <w:right w:val="single" w:sz="4" w:space="0" w:color="auto"/>
            </w:tcBorders>
          </w:tcPr>
          <w:p w14:paraId="636D90DC" w14:textId="0212A010" w:rsidR="00D4033A" w:rsidRDefault="00D4033A" w:rsidP="00D4033A">
            <w:pPr>
              <w:jc w:val="right"/>
              <w:rPr>
                <w:rFonts w:ascii="Arial" w:hAnsi="Arial" w:cs="Arial"/>
                <w:color w:val="000000"/>
                <w:sz w:val="22"/>
                <w:szCs w:val="20"/>
              </w:rPr>
            </w:pPr>
            <w:r>
              <w:rPr>
                <w:rFonts w:ascii="Arial" w:hAnsi="Arial" w:cs="Arial"/>
                <w:color w:val="000000"/>
                <w:sz w:val="22"/>
                <w:szCs w:val="20"/>
              </w:rPr>
              <w:t>670</w:t>
            </w:r>
          </w:p>
        </w:tc>
        <w:tc>
          <w:tcPr>
            <w:tcW w:w="851" w:type="dxa"/>
            <w:tcBorders>
              <w:top w:val="single" w:sz="4" w:space="0" w:color="auto"/>
              <w:left w:val="single" w:sz="4" w:space="0" w:color="auto"/>
              <w:bottom w:val="single" w:sz="4" w:space="0" w:color="auto"/>
              <w:right w:val="single" w:sz="4" w:space="0" w:color="auto"/>
            </w:tcBorders>
            <w:hideMark/>
          </w:tcPr>
          <w:p w14:paraId="5FD4FC48" w14:textId="74E72B1B"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6574E0" w14:paraId="7E7FBEC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7543FB2D"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4</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C07E8FB" w14:textId="77777777" w:rsidR="006574E0" w:rsidRDefault="006574E0" w:rsidP="00D4033A">
            <w:pPr>
              <w:rPr>
                <w:rFonts w:ascii="Arial" w:hAnsi="Arial" w:cs="Arial"/>
                <w:color w:val="000000"/>
                <w:sz w:val="22"/>
                <w:szCs w:val="20"/>
              </w:rPr>
            </w:pPr>
            <w:r>
              <w:rPr>
                <w:rFonts w:ascii="Arial" w:hAnsi="Arial" w:cs="Arial"/>
                <w:color w:val="000000"/>
                <w:sz w:val="22"/>
                <w:szCs w:val="20"/>
              </w:rPr>
              <w:t>PV Module Dimension</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1B1CC064" w14:textId="2D95132D" w:rsidR="006574E0" w:rsidRDefault="006574E0" w:rsidP="00C00FFE">
            <w:pPr>
              <w:jc w:val="right"/>
              <w:rPr>
                <w:rFonts w:ascii="Arial" w:hAnsi="Arial" w:cs="Arial"/>
                <w:color w:val="000000"/>
                <w:sz w:val="22"/>
                <w:szCs w:val="20"/>
              </w:rPr>
            </w:pPr>
            <w:r>
              <w:rPr>
                <w:rFonts w:ascii="Arial" w:hAnsi="Arial" w:cs="Arial"/>
                <w:color w:val="000000"/>
                <w:sz w:val="22"/>
                <w:szCs w:val="20"/>
              </w:rPr>
              <w:t>1976 x 992 x 35</w:t>
            </w:r>
          </w:p>
        </w:tc>
        <w:tc>
          <w:tcPr>
            <w:tcW w:w="1134" w:type="dxa"/>
            <w:tcBorders>
              <w:top w:val="single" w:sz="4" w:space="0" w:color="auto"/>
              <w:left w:val="single" w:sz="4" w:space="0" w:color="auto"/>
              <w:bottom w:val="single" w:sz="4" w:space="0" w:color="auto"/>
              <w:right w:val="single" w:sz="4" w:space="0" w:color="auto"/>
            </w:tcBorders>
          </w:tcPr>
          <w:p w14:paraId="2E756D21"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hideMark/>
          </w:tcPr>
          <w:p w14:paraId="18E0ADFF" w14:textId="7D5B310B" w:rsidR="006574E0" w:rsidRDefault="006574E0" w:rsidP="00D4033A">
            <w:pPr>
              <w:rPr>
                <w:rFonts w:ascii="Arial" w:hAnsi="Arial" w:cs="Arial"/>
                <w:color w:val="000000"/>
                <w:sz w:val="22"/>
                <w:szCs w:val="20"/>
              </w:rPr>
            </w:pPr>
            <w:r>
              <w:rPr>
                <w:rFonts w:ascii="Arial" w:hAnsi="Arial" w:cs="Arial"/>
                <w:color w:val="000000"/>
                <w:sz w:val="22"/>
                <w:szCs w:val="20"/>
              </w:rPr>
              <w:t>Mm</w:t>
            </w:r>
          </w:p>
        </w:tc>
      </w:tr>
      <w:tr w:rsidR="006574E0" w14:paraId="6077BA47"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05C648B6"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5</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2E029FD" w14:textId="77777777" w:rsidR="006574E0" w:rsidRDefault="006574E0" w:rsidP="00D4033A">
            <w:pPr>
              <w:rPr>
                <w:rFonts w:ascii="Arial" w:hAnsi="Arial" w:cs="Arial"/>
                <w:color w:val="000000"/>
                <w:sz w:val="22"/>
                <w:szCs w:val="20"/>
              </w:rPr>
            </w:pPr>
            <w:r>
              <w:rPr>
                <w:rFonts w:ascii="Arial" w:hAnsi="Arial" w:cs="Arial"/>
                <w:color w:val="000000"/>
                <w:sz w:val="22"/>
                <w:szCs w:val="20"/>
              </w:rPr>
              <w:t>PV Module Mounting Orientation</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567DE15D" w14:textId="6935A0C3" w:rsidR="006574E0" w:rsidRDefault="006574E0" w:rsidP="00C00FFE">
            <w:pPr>
              <w:jc w:val="right"/>
              <w:rPr>
                <w:rFonts w:ascii="Arial" w:hAnsi="Arial" w:cs="Arial"/>
                <w:color w:val="000000"/>
                <w:sz w:val="22"/>
                <w:szCs w:val="20"/>
              </w:rPr>
            </w:pPr>
            <w:r>
              <w:rPr>
                <w:rFonts w:ascii="Arial" w:hAnsi="Arial" w:cs="Arial"/>
                <w:color w:val="000000"/>
                <w:sz w:val="22"/>
                <w:szCs w:val="20"/>
              </w:rPr>
              <w:t>Portrait</w:t>
            </w:r>
          </w:p>
        </w:tc>
        <w:tc>
          <w:tcPr>
            <w:tcW w:w="1134" w:type="dxa"/>
            <w:tcBorders>
              <w:top w:val="single" w:sz="4" w:space="0" w:color="auto"/>
              <w:left w:val="single" w:sz="4" w:space="0" w:color="auto"/>
              <w:bottom w:val="single" w:sz="4" w:space="0" w:color="auto"/>
              <w:right w:val="single" w:sz="4" w:space="0" w:color="auto"/>
            </w:tcBorders>
          </w:tcPr>
          <w:p w14:paraId="13E3E584"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tcPr>
          <w:p w14:paraId="77D278F8" w14:textId="69E867D2" w:rsidR="006574E0" w:rsidRDefault="006574E0" w:rsidP="00D4033A">
            <w:pPr>
              <w:rPr>
                <w:rFonts w:ascii="Arial" w:hAnsi="Arial" w:cs="Arial"/>
                <w:color w:val="000000"/>
                <w:sz w:val="22"/>
                <w:szCs w:val="20"/>
              </w:rPr>
            </w:pPr>
          </w:p>
        </w:tc>
      </w:tr>
      <w:tr w:rsidR="006574E0" w14:paraId="14618229"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6C321D1E"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6</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993F43E" w14:textId="77777777" w:rsidR="006574E0" w:rsidRDefault="006574E0" w:rsidP="00D4033A">
            <w:pPr>
              <w:rPr>
                <w:rFonts w:ascii="Arial" w:hAnsi="Arial" w:cs="Arial"/>
                <w:color w:val="000000"/>
                <w:sz w:val="22"/>
                <w:szCs w:val="20"/>
              </w:rPr>
            </w:pPr>
            <w:r>
              <w:rPr>
                <w:rFonts w:ascii="Arial" w:hAnsi="Arial" w:cs="Arial"/>
                <w:color w:val="000000"/>
                <w:sz w:val="22"/>
                <w:szCs w:val="20"/>
              </w:rPr>
              <w:t>Module Mounting Structure Angle</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28461028" w14:textId="2F2921A0" w:rsidR="006574E0" w:rsidRDefault="003B6468" w:rsidP="00C00FFE">
            <w:pPr>
              <w:jc w:val="right"/>
              <w:rPr>
                <w:rFonts w:ascii="Arial" w:hAnsi="Arial" w:cs="Arial"/>
                <w:color w:val="000000"/>
                <w:sz w:val="22"/>
                <w:szCs w:val="20"/>
              </w:rPr>
            </w:pPr>
            <w:r>
              <w:rPr>
                <w:rFonts w:ascii="Arial" w:hAnsi="Arial" w:cs="Arial"/>
                <w:color w:val="000000"/>
                <w:sz w:val="22"/>
                <w:szCs w:val="20"/>
              </w:rPr>
              <w:t>~</w:t>
            </w:r>
            <w:r w:rsidR="006574E0">
              <w:rPr>
                <w:rFonts w:ascii="Arial" w:hAnsi="Arial" w:cs="Arial"/>
                <w:color w:val="000000"/>
                <w:sz w:val="22"/>
                <w:szCs w:val="20"/>
              </w:rPr>
              <w:t>20</w:t>
            </w:r>
            <w:r w:rsidR="006574E0">
              <w:rPr>
                <w:rFonts w:ascii="Arial" w:hAnsi="Arial" w:cs="Arial"/>
                <w:color w:val="000000"/>
                <w:sz w:val="22"/>
                <w:szCs w:val="20"/>
                <w:vertAlign w:val="superscript"/>
              </w:rPr>
              <w:t>o</w:t>
            </w:r>
          </w:p>
        </w:tc>
        <w:tc>
          <w:tcPr>
            <w:tcW w:w="1134" w:type="dxa"/>
            <w:tcBorders>
              <w:top w:val="single" w:sz="4" w:space="0" w:color="auto"/>
              <w:left w:val="single" w:sz="4" w:space="0" w:color="auto"/>
              <w:bottom w:val="single" w:sz="4" w:space="0" w:color="auto"/>
              <w:right w:val="single" w:sz="4" w:space="0" w:color="auto"/>
            </w:tcBorders>
          </w:tcPr>
          <w:p w14:paraId="05255BDB"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tcPr>
          <w:p w14:paraId="5B923E01" w14:textId="28E8C6F5" w:rsidR="006574E0" w:rsidRDefault="006574E0" w:rsidP="00D4033A">
            <w:pPr>
              <w:rPr>
                <w:rFonts w:ascii="Arial" w:hAnsi="Arial" w:cs="Arial"/>
                <w:color w:val="000000"/>
                <w:sz w:val="22"/>
                <w:szCs w:val="20"/>
              </w:rPr>
            </w:pPr>
          </w:p>
        </w:tc>
      </w:tr>
    </w:tbl>
    <w:p w14:paraId="62B61140" w14:textId="3A54B395" w:rsidR="0015794B" w:rsidRDefault="0015794B" w:rsidP="00E51932">
      <w:pPr>
        <w:spacing w:line="360" w:lineRule="auto"/>
        <w:jc w:val="both"/>
        <w:rPr>
          <w:rFonts w:ascii="Arial" w:hAnsi="Arial" w:cs="Arial"/>
          <w:sz w:val="22"/>
          <w:szCs w:val="22"/>
        </w:rPr>
      </w:pPr>
    </w:p>
    <w:p w14:paraId="28C1BA0F" w14:textId="77777777" w:rsidR="00D545CA" w:rsidRDefault="00D545CA">
      <w:pPr>
        <w:rPr>
          <w:rFonts w:ascii="Arial" w:hAnsi="Arial" w:cs="Arial"/>
          <w:b/>
          <w:sz w:val="22"/>
        </w:rPr>
      </w:pPr>
      <w:r>
        <w:rPr>
          <w:rFonts w:ascii="Arial" w:hAnsi="Arial" w:cs="Arial"/>
          <w:b/>
          <w:sz w:val="22"/>
        </w:rPr>
        <w:br w:type="page"/>
      </w:r>
    </w:p>
    <w:p w14:paraId="70626286" w14:textId="588CB327" w:rsidR="00D4033A" w:rsidRDefault="00D4033A" w:rsidP="00D545CA">
      <w:pPr>
        <w:pStyle w:val="ListParagraph"/>
        <w:numPr>
          <w:ilvl w:val="0"/>
          <w:numId w:val="11"/>
        </w:numPr>
        <w:spacing w:before="240" w:line="480" w:lineRule="auto"/>
        <w:ind w:left="284" w:hanging="284"/>
        <w:jc w:val="both"/>
        <w:rPr>
          <w:rFonts w:ascii="Arial" w:hAnsi="Arial" w:cs="Arial"/>
          <w:b/>
          <w:sz w:val="22"/>
        </w:rPr>
      </w:pPr>
      <w:proofErr w:type="spellStart"/>
      <w:r>
        <w:rPr>
          <w:rFonts w:ascii="Arial" w:hAnsi="Arial" w:cs="Arial"/>
          <w:b/>
          <w:sz w:val="22"/>
        </w:rPr>
        <w:lastRenderedPageBreak/>
        <w:t>Umaid</w:t>
      </w:r>
      <w:proofErr w:type="spellEnd"/>
      <w:r>
        <w:rPr>
          <w:rFonts w:ascii="Arial" w:hAnsi="Arial" w:cs="Arial"/>
          <w:b/>
          <w:sz w:val="22"/>
        </w:rPr>
        <w:t xml:space="preserve"> Hospital</w:t>
      </w:r>
      <w:r w:rsidRPr="00791DE8">
        <w:rPr>
          <w:rFonts w:ascii="Arial" w:hAnsi="Arial" w:cs="Arial"/>
          <w:b/>
          <w:sz w:val="22"/>
        </w:rPr>
        <w:t>, Jodhpur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78BFEA1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01CC1C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A426149"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F9AE25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3EA25FA"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32E10D8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5857C4D"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CFE9C79"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C5833B" w14:textId="63465E43" w:rsidR="00D4033A" w:rsidRDefault="00D4033A" w:rsidP="00C00FFE">
            <w:pPr>
              <w:jc w:val="right"/>
              <w:rPr>
                <w:rFonts w:ascii="Arial" w:hAnsi="Arial" w:cs="Arial"/>
                <w:color w:val="000000"/>
                <w:sz w:val="22"/>
                <w:szCs w:val="20"/>
              </w:rPr>
            </w:pPr>
            <w:r>
              <w:rPr>
                <w:rFonts w:ascii="Arial" w:hAnsi="Arial" w:cs="Arial"/>
                <w:color w:val="000000"/>
                <w:sz w:val="22"/>
                <w:szCs w:val="20"/>
              </w:rPr>
              <w:t>676</w:t>
            </w:r>
          </w:p>
        </w:tc>
        <w:tc>
          <w:tcPr>
            <w:tcW w:w="0" w:type="auto"/>
            <w:tcBorders>
              <w:top w:val="single" w:sz="4" w:space="0" w:color="auto"/>
              <w:left w:val="single" w:sz="4" w:space="0" w:color="auto"/>
              <w:bottom w:val="single" w:sz="4" w:space="0" w:color="auto"/>
              <w:right w:val="single" w:sz="4" w:space="0" w:color="auto"/>
            </w:tcBorders>
            <w:hideMark/>
          </w:tcPr>
          <w:p w14:paraId="2A484DE5"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6A20325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ED1BF5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4FA7A7F5"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E33300" w14:textId="2A18821A"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000</w:t>
            </w:r>
          </w:p>
        </w:tc>
        <w:tc>
          <w:tcPr>
            <w:tcW w:w="0" w:type="auto"/>
            <w:tcBorders>
              <w:top w:val="single" w:sz="4" w:space="0" w:color="auto"/>
              <w:left w:val="single" w:sz="4" w:space="0" w:color="auto"/>
              <w:bottom w:val="single" w:sz="4" w:space="0" w:color="auto"/>
              <w:right w:val="single" w:sz="4" w:space="0" w:color="auto"/>
            </w:tcBorders>
            <w:hideMark/>
          </w:tcPr>
          <w:p w14:paraId="40286E67"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56187317"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392EE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CC8CC80"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5A2517"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034DADFD"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299F695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3040B5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4D337B6B"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1292E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229AD9BA"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094A8987"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39843D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636F226F"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988F748"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568361C4" w14:textId="77777777" w:rsidR="00D4033A" w:rsidRDefault="00D4033A" w:rsidP="00D4033A">
            <w:pPr>
              <w:rPr>
                <w:rFonts w:ascii="Arial" w:hAnsi="Arial" w:cs="Arial"/>
                <w:color w:val="000000"/>
                <w:sz w:val="22"/>
                <w:szCs w:val="20"/>
              </w:rPr>
            </w:pPr>
          </w:p>
        </w:tc>
      </w:tr>
      <w:tr w:rsidR="00D4033A" w14:paraId="345144DD"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B8AB40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6329E615"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6C9688" w14:textId="57FBD0D0"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35D7D69E" w14:textId="77777777" w:rsidR="00D4033A" w:rsidRDefault="00D4033A" w:rsidP="00D4033A">
            <w:pPr>
              <w:rPr>
                <w:rFonts w:ascii="Arial" w:hAnsi="Arial" w:cs="Arial"/>
                <w:color w:val="000000"/>
                <w:sz w:val="22"/>
                <w:szCs w:val="20"/>
              </w:rPr>
            </w:pPr>
          </w:p>
        </w:tc>
      </w:tr>
    </w:tbl>
    <w:p w14:paraId="7636BFDA" w14:textId="5298F600" w:rsidR="0015794B" w:rsidRDefault="0015794B" w:rsidP="00D545CA">
      <w:pPr>
        <w:jc w:val="both"/>
        <w:rPr>
          <w:rFonts w:ascii="Arial" w:hAnsi="Arial" w:cs="Arial"/>
          <w:sz w:val="22"/>
          <w:szCs w:val="22"/>
        </w:rPr>
      </w:pPr>
    </w:p>
    <w:p w14:paraId="62F74ADF" w14:textId="61D05DAF" w:rsidR="00D4033A" w:rsidRDefault="00D4033A" w:rsidP="00D545CA">
      <w:pPr>
        <w:pStyle w:val="ListParagraph"/>
        <w:numPr>
          <w:ilvl w:val="0"/>
          <w:numId w:val="11"/>
        </w:numPr>
        <w:spacing w:before="240" w:line="480" w:lineRule="auto"/>
        <w:ind w:left="284" w:hanging="284"/>
        <w:jc w:val="both"/>
        <w:rPr>
          <w:rFonts w:ascii="Arial" w:hAnsi="Arial" w:cs="Arial"/>
          <w:b/>
          <w:sz w:val="22"/>
        </w:rPr>
      </w:pPr>
      <w:r>
        <w:rPr>
          <w:rFonts w:ascii="Arial" w:hAnsi="Arial" w:cs="Arial"/>
          <w:b/>
          <w:sz w:val="22"/>
        </w:rPr>
        <w:t>Government Medical College</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12AAFD3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4E4DD9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B15D52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F9F173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5549FE3B"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625CEE6B"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C01FE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9940E33"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F17FFC" w14:textId="289B5022" w:rsidR="00D4033A" w:rsidRDefault="00D4033A" w:rsidP="00D4033A">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4EC7CEFF"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41E2A00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2335A49"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271B6D13"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344179" w14:textId="1D9B1439"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09C0BB6B"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2D395B66"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E223A89"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722C5543"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9CFCDB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2413F8B7"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42E44D91"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C742682"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EF60385"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F1EB4C"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41DC7E41"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0390413C"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B80983B"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F5CE022"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0F43E1"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69ABEC2C" w14:textId="77777777" w:rsidR="00D4033A" w:rsidRDefault="00D4033A" w:rsidP="00D4033A">
            <w:pPr>
              <w:rPr>
                <w:rFonts w:ascii="Arial" w:hAnsi="Arial" w:cs="Arial"/>
                <w:color w:val="000000"/>
                <w:sz w:val="22"/>
                <w:szCs w:val="20"/>
              </w:rPr>
            </w:pPr>
          </w:p>
        </w:tc>
      </w:tr>
      <w:tr w:rsidR="00D4033A" w14:paraId="035FE5FD"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2347D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74877038"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E91D3E" w14:textId="7286A5A8"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2C13819B" w14:textId="77777777" w:rsidR="00D4033A" w:rsidRDefault="00D4033A" w:rsidP="00D4033A">
            <w:pPr>
              <w:rPr>
                <w:rFonts w:ascii="Arial" w:hAnsi="Arial" w:cs="Arial"/>
                <w:color w:val="000000"/>
                <w:sz w:val="22"/>
                <w:szCs w:val="20"/>
              </w:rPr>
            </w:pPr>
          </w:p>
        </w:tc>
      </w:tr>
    </w:tbl>
    <w:p w14:paraId="5122483F" w14:textId="77777777" w:rsidR="00D24105" w:rsidRDefault="00D24105" w:rsidP="00D545CA">
      <w:pPr>
        <w:jc w:val="both"/>
        <w:rPr>
          <w:rFonts w:ascii="Arial" w:hAnsi="Arial" w:cs="Arial"/>
          <w:sz w:val="22"/>
          <w:szCs w:val="22"/>
        </w:rPr>
      </w:pPr>
    </w:p>
    <w:p w14:paraId="40BF20B8" w14:textId="2CDDF0FC" w:rsidR="00D4033A" w:rsidRDefault="00D4033A" w:rsidP="00D545CA">
      <w:pPr>
        <w:pStyle w:val="ListParagraph"/>
        <w:numPr>
          <w:ilvl w:val="0"/>
          <w:numId w:val="11"/>
        </w:numPr>
        <w:spacing w:before="240" w:line="480" w:lineRule="auto"/>
        <w:ind w:left="284" w:hanging="284"/>
        <w:jc w:val="both"/>
        <w:rPr>
          <w:rFonts w:ascii="Arial" w:hAnsi="Arial" w:cs="Arial"/>
          <w:b/>
          <w:sz w:val="22"/>
        </w:rPr>
      </w:pPr>
      <w:r>
        <w:rPr>
          <w:rFonts w:ascii="Arial" w:hAnsi="Arial" w:cs="Arial"/>
          <w:b/>
          <w:sz w:val="22"/>
        </w:rPr>
        <w:t>J. K. Lone Hospital,</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33CD23CB"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C3B16FD"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1EDE065"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DC6768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41BE123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746963C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FE2E07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DCAE8AA"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4C7FA7" w14:textId="21102BCF" w:rsidR="00D4033A" w:rsidRDefault="00D4033A" w:rsidP="00D4033A">
            <w:pPr>
              <w:jc w:val="right"/>
              <w:rPr>
                <w:rFonts w:ascii="Arial" w:hAnsi="Arial" w:cs="Arial"/>
                <w:color w:val="000000"/>
                <w:sz w:val="22"/>
                <w:szCs w:val="20"/>
              </w:rPr>
            </w:pPr>
            <w:r>
              <w:rPr>
                <w:rFonts w:ascii="Arial" w:hAnsi="Arial" w:cs="Arial"/>
                <w:color w:val="000000"/>
                <w:sz w:val="22"/>
                <w:szCs w:val="20"/>
              </w:rPr>
              <w:t>268.00</w:t>
            </w:r>
          </w:p>
        </w:tc>
        <w:tc>
          <w:tcPr>
            <w:tcW w:w="0" w:type="auto"/>
            <w:tcBorders>
              <w:top w:val="single" w:sz="4" w:space="0" w:color="auto"/>
              <w:left w:val="single" w:sz="4" w:space="0" w:color="auto"/>
              <w:bottom w:val="single" w:sz="4" w:space="0" w:color="auto"/>
              <w:right w:val="single" w:sz="4" w:space="0" w:color="auto"/>
            </w:tcBorders>
            <w:hideMark/>
          </w:tcPr>
          <w:p w14:paraId="6DC9DE7D"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73384395"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A25F1F6"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6CC0190C"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8DC16B" w14:textId="1D3EF060" w:rsidR="00D4033A" w:rsidRDefault="00D4033A" w:rsidP="00D4033A">
            <w:pPr>
              <w:jc w:val="right"/>
              <w:rPr>
                <w:rFonts w:ascii="Arial" w:hAnsi="Arial" w:cs="Arial"/>
                <w:color w:val="000000"/>
                <w:sz w:val="22"/>
                <w:szCs w:val="20"/>
              </w:rPr>
            </w:pPr>
            <w:r>
              <w:rPr>
                <w:rFonts w:ascii="Arial" w:hAnsi="Arial" w:cs="Arial"/>
                <w:color w:val="000000"/>
                <w:sz w:val="22"/>
                <w:szCs w:val="20"/>
              </w:rPr>
              <w:t>800</w:t>
            </w:r>
          </w:p>
        </w:tc>
        <w:tc>
          <w:tcPr>
            <w:tcW w:w="0" w:type="auto"/>
            <w:tcBorders>
              <w:top w:val="single" w:sz="4" w:space="0" w:color="auto"/>
              <w:left w:val="single" w:sz="4" w:space="0" w:color="auto"/>
              <w:bottom w:val="single" w:sz="4" w:space="0" w:color="auto"/>
              <w:right w:val="single" w:sz="4" w:space="0" w:color="auto"/>
            </w:tcBorders>
            <w:hideMark/>
          </w:tcPr>
          <w:p w14:paraId="7941FA9D"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63A1D574"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85905B"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2EFFDC2F"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AECAD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54A89D27"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51C9CFD4"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286BFB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1676DEDA"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500A37"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3EA4C296"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43799FD3"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636E1F7"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4287946D"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55EF50"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09CAC87A" w14:textId="77777777" w:rsidR="00D4033A" w:rsidRDefault="00D4033A" w:rsidP="00D4033A">
            <w:pPr>
              <w:rPr>
                <w:rFonts w:ascii="Arial" w:hAnsi="Arial" w:cs="Arial"/>
                <w:color w:val="000000"/>
                <w:sz w:val="22"/>
                <w:szCs w:val="20"/>
              </w:rPr>
            </w:pPr>
          </w:p>
        </w:tc>
      </w:tr>
      <w:tr w:rsidR="00D4033A" w14:paraId="4CC16EB1"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BF541A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7AE3D7D6"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DC33D7" w14:textId="328E2607"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47BD85C3" w14:textId="77777777" w:rsidR="00D4033A" w:rsidRDefault="00D4033A" w:rsidP="00D4033A">
            <w:pPr>
              <w:rPr>
                <w:rFonts w:ascii="Arial" w:hAnsi="Arial" w:cs="Arial"/>
                <w:color w:val="000000"/>
                <w:sz w:val="22"/>
                <w:szCs w:val="20"/>
              </w:rPr>
            </w:pPr>
          </w:p>
        </w:tc>
      </w:tr>
    </w:tbl>
    <w:p w14:paraId="7BC08376" w14:textId="77777777" w:rsidR="00D4033A" w:rsidRDefault="00D4033A"/>
    <w:p w14:paraId="23803B6F" w14:textId="24C5FBF8" w:rsidR="00D4033A" w:rsidRDefault="00D4033A" w:rsidP="00D545CA">
      <w:pPr>
        <w:pStyle w:val="ListParagraph"/>
        <w:numPr>
          <w:ilvl w:val="0"/>
          <w:numId w:val="11"/>
        </w:numPr>
        <w:spacing w:before="240" w:line="480" w:lineRule="auto"/>
        <w:ind w:left="284" w:hanging="284"/>
        <w:jc w:val="both"/>
        <w:rPr>
          <w:rFonts w:ascii="Arial" w:hAnsi="Arial" w:cs="Arial"/>
          <w:b/>
          <w:sz w:val="22"/>
        </w:rPr>
      </w:pPr>
      <w:proofErr w:type="spellStart"/>
      <w:r w:rsidRPr="00D4033A">
        <w:rPr>
          <w:rFonts w:ascii="Arial" w:hAnsi="Arial" w:cs="Arial"/>
          <w:b/>
          <w:sz w:val="22"/>
        </w:rPr>
        <w:t>Maharao</w:t>
      </w:r>
      <w:proofErr w:type="spellEnd"/>
      <w:r w:rsidRPr="00D4033A">
        <w:rPr>
          <w:rFonts w:ascii="Arial" w:hAnsi="Arial" w:cs="Arial"/>
          <w:b/>
          <w:sz w:val="22"/>
        </w:rPr>
        <w:t xml:space="preserve"> Bhim Singh Hospital</w:t>
      </w:r>
      <w:r>
        <w:rPr>
          <w:rFonts w:ascii="Arial" w:hAnsi="Arial" w:cs="Arial"/>
          <w:b/>
          <w:sz w:val="22"/>
        </w:rPr>
        <w:t>,</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3F12104C"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760A18A"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122007B"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0791DE3"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17C77F1"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146D212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30812D8"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57C7BD23"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AFCB4C" w14:textId="279B2A60" w:rsidR="00D4033A" w:rsidRDefault="00D4033A" w:rsidP="00D4033A">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0716E573"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3C0BB00F"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99DADB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711ED398"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A8674E" w14:textId="6163870D"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458FE331"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4703649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76E007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4213FCD1"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D6AAE1"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2D66421F"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14C04D8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8360F8D"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F7E3E"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9B118C"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07FD1FF9"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100E2409"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06B051E"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4B017E8"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91E81D"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7282694A" w14:textId="77777777" w:rsidR="00D4033A" w:rsidRDefault="00D4033A" w:rsidP="00D4033A">
            <w:pPr>
              <w:rPr>
                <w:rFonts w:ascii="Arial" w:hAnsi="Arial" w:cs="Arial"/>
                <w:color w:val="000000"/>
                <w:sz w:val="22"/>
                <w:szCs w:val="20"/>
              </w:rPr>
            </w:pPr>
          </w:p>
        </w:tc>
      </w:tr>
      <w:tr w:rsidR="00D4033A" w14:paraId="60A86703"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989335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6F82F0FC"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3DABA" w14:textId="1255A819"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4ACAC9B1" w14:textId="77777777" w:rsidR="00D4033A" w:rsidRDefault="00D4033A" w:rsidP="00D4033A">
            <w:pPr>
              <w:rPr>
                <w:rFonts w:ascii="Arial" w:hAnsi="Arial" w:cs="Arial"/>
                <w:color w:val="000000"/>
                <w:sz w:val="22"/>
                <w:szCs w:val="20"/>
              </w:rPr>
            </w:pPr>
          </w:p>
        </w:tc>
      </w:tr>
    </w:tbl>
    <w:p w14:paraId="44BC6059" w14:textId="77777777" w:rsidR="00D545CA" w:rsidRPr="00D545CA" w:rsidRDefault="00D545CA" w:rsidP="00D545CA">
      <w:pPr>
        <w:jc w:val="both"/>
        <w:rPr>
          <w:rFonts w:ascii="Arial" w:hAnsi="Arial" w:cs="Arial"/>
          <w:b/>
          <w:sz w:val="22"/>
        </w:rPr>
      </w:pPr>
    </w:p>
    <w:p w14:paraId="5355BA27" w14:textId="16245D2E" w:rsidR="00C93A82" w:rsidRDefault="00C93A82" w:rsidP="00D545CA">
      <w:pPr>
        <w:pStyle w:val="ListParagraph"/>
        <w:numPr>
          <w:ilvl w:val="0"/>
          <w:numId w:val="11"/>
        </w:numPr>
        <w:spacing w:before="240" w:line="480" w:lineRule="auto"/>
        <w:ind w:left="284" w:hanging="284"/>
        <w:jc w:val="both"/>
        <w:rPr>
          <w:rFonts w:ascii="Arial" w:hAnsi="Arial" w:cs="Arial"/>
          <w:b/>
          <w:sz w:val="22"/>
        </w:rPr>
      </w:pPr>
      <w:r w:rsidRPr="00C93A82">
        <w:rPr>
          <w:rFonts w:ascii="Arial" w:hAnsi="Arial" w:cs="Arial"/>
          <w:b/>
          <w:sz w:val="22"/>
        </w:rPr>
        <w:t xml:space="preserve">New </w:t>
      </w:r>
      <w:r>
        <w:rPr>
          <w:rFonts w:ascii="Arial" w:hAnsi="Arial" w:cs="Arial"/>
          <w:b/>
          <w:sz w:val="22"/>
        </w:rPr>
        <w:t xml:space="preserve">Medical College Hospital, </w:t>
      </w:r>
      <w:r w:rsidRPr="00C93A82">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C93A82" w14:paraId="596FA370"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6BFC420"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5D3BC18"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6E3AE99"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7AE012B"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UOM</w:t>
            </w:r>
          </w:p>
        </w:tc>
      </w:tr>
      <w:tr w:rsidR="00C93A82" w14:paraId="2CE20F84"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ADDF135"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F7B38DA" w14:textId="77777777" w:rsidR="00C93A82" w:rsidRDefault="00C93A82" w:rsidP="00AF6002">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540B852"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2EEBF350" w14:textId="77777777" w:rsidR="00C93A82" w:rsidRDefault="00C93A82" w:rsidP="00AF6002">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C93A82" w14:paraId="143D83B8"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77A116B"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20FB273D" w14:textId="77777777" w:rsidR="00C93A82" w:rsidRDefault="00C93A82" w:rsidP="00AF6002">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1D2241" w14:textId="4240EE57" w:rsidR="00C93A82" w:rsidRDefault="00C93A82" w:rsidP="00AF6002">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1EB80250" w14:textId="77777777" w:rsidR="00C93A82" w:rsidRDefault="00C93A82" w:rsidP="00AF6002">
            <w:pPr>
              <w:rPr>
                <w:rFonts w:ascii="Arial" w:hAnsi="Arial" w:cs="Arial"/>
                <w:color w:val="000000"/>
                <w:sz w:val="22"/>
                <w:szCs w:val="20"/>
              </w:rPr>
            </w:pPr>
            <w:r>
              <w:rPr>
                <w:rFonts w:ascii="Arial" w:hAnsi="Arial" w:cs="Arial"/>
                <w:color w:val="000000"/>
                <w:sz w:val="22"/>
                <w:szCs w:val="20"/>
              </w:rPr>
              <w:t>No.</w:t>
            </w:r>
          </w:p>
        </w:tc>
      </w:tr>
      <w:tr w:rsidR="00C93A82" w14:paraId="2E78BF54"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6F2D65B"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7D16107C"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83646D"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15B07B59" w14:textId="77777777" w:rsidR="00C93A82" w:rsidRDefault="00C93A82" w:rsidP="00AF6002">
            <w:pPr>
              <w:rPr>
                <w:rFonts w:ascii="Arial" w:hAnsi="Arial" w:cs="Arial"/>
                <w:color w:val="000000"/>
                <w:sz w:val="22"/>
                <w:szCs w:val="20"/>
              </w:rPr>
            </w:pPr>
            <w:r>
              <w:rPr>
                <w:rFonts w:ascii="Arial" w:hAnsi="Arial" w:cs="Arial"/>
                <w:color w:val="000000"/>
                <w:sz w:val="22"/>
                <w:szCs w:val="20"/>
              </w:rPr>
              <w:t>Wp</w:t>
            </w:r>
          </w:p>
        </w:tc>
      </w:tr>
      <w:tr w:rsidR="00C93A82" w14:paraId="5149CD80"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50C39E"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A6D76E3"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76D149"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4D47A9CC" w14:textId="77777777" w:rsidR="00C93A82" w:rsidRDefault="00C93A82" w:rsidP="00AF6002">
            <w:pPr>
              <w:rPr>
                <w:rFonts w:ascii="Arial" w:hAnsi="Arial" w:cs="Arial"/>
                <w:color w:val="000000"/>
                <w:sz w:val="22"/>
                <w:szCs w:val="20"/>
              </w:rPr>
            </w:pPr>
            <w:r>
              <w:rPr>
                <w:rFonts w:ascii="Arial" w:hAnsi="Arial" w:cs="Arial"/>
                <w:color w:val="000000"/>
                <w:sz w:val="22"/>
                <w:szCs w:val="20"/>
              </w:rPr>
              <w:t>Mm</w:t>
            </w:r>
          </w:p>
        </w:tc>
      </w:tr>
      <w:tr w:rsidR="00C93A82" w14:paraId="09F49405"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75D91E7"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7BB2FBB1"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6EBF06"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5FA2F742" w14:textId="77777777" w:rsidR="00C93A82" w:rsidRDefault="00C93A82" w:rsidP="00AF6002">
            <w:pPr>
              <w:rPr>
                <w:rFonts w:ascii="Arial" w:hAnsi="Arial" w:cs="Arial"/>
                <w:color w:val="000000"/>
                <w:sz w:val="22"/>
                <w:szCs w:val="20"/>
              </w:rPr>
            </w:pPr>
          </w:p>
        </w:tc>
      </w:tr>
      <w:tr w:rsidR="00C93A82" w14:paraId="75782987"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6DF2CA8"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0DC48" w14:textId="77777777" w:rsidR="00C93A82" w:rsidRDefault="00C93A82" w:rsidP="00AF6002">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CF994A" w14:textId="7B1E7A7B" w:rsidR="00C93A82" w:rsidRDefault="003B6468" w:rsidP="00AF6002">
            <w:pPr>
              <w:jc w:val="right"/>
              <w:rPr>
                <w:rFonts w:ascii="Arial" w:hAnsi="Arial" w:cs="Arial"/>
                <w:color w:val="000000"/>
                <w:sz w:val="22"/>
                <w:szCs w:val="20"/>
              </w:rPr>
            </w:pPr>
            <w:r>
              <w:rPr>
                <w:rFonts w:ascii="Arial" w:hAnsi="Arial" w:cs="Arial"/>
                <w:color w:val="000000"/>
                <w:sz w:val="22"/>
                <w:szCs w:val="20"/>
              </w:rPr>
              <w:t>~</w:t>
            </w:r>
            <w:r w:rsidR="00C93A82">
              <w:rPr>
                <w:rFonts w:ascii="Arial" w:hAnsi="Arial" w:cs="Arial"/>
                <w:color w:val="000000"/>
                <w:sz w:val="22"/>
                <w:szCs w:val="20"/>
              </w:rPr>
              <w:t>20</w:t>
            </w:r>
            <w:r w:rsidR="00C93A82">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1E386B46" w14:textId="77777777" w:rsidR="00C93A82" w:rsidRDefault="00C93A82" w:rsidP="00AF6002">
            <w:pPr>
              <w:rPr>
                <w:rFonts w:ascii="Arial" w:hAnsi="Arial" w:cs="Arial"/>
                <w:color w:val="000000"/>
                <w:sz w:val="22"/>
                <w:szCs w:val="20"/>
              </w:rPr>
            </w:pPr>
          </w:p>
        </w:tc>
      </w:tr>
    </w:tbl>
    <w:p w14:paraId="3ED77A68" w14:textId="77777777" w:rsidR="00833440" w:rsidRDefault="00833440" w:rsidP="00833440">
      <w:pPr>
        <w:spacing w:after="240" w:line="360" w:lineRule="auto"/>
        <w:rPr>
          <w:rFonts w:ascii="Arial" w:hAnsi="Arial" w:cs="Arial"/>
          <w:b/>
          <w:sz w:val="22"/>
        </w:rPr>
      </w:pPr>
      <w:r>
        <w:rPr>
          <w:rFonts w:ascii="Arial" w:hAnsi="Arial" w:cs="Arial"/>
          <w:b/>
          <w:sz w:val="22"/>
        </w:rPr>
        <w:lastRenderedPageBreak/>
        <w:t>Technical details as per Techno-Commercial offer from OPPL</w:t>
      </w:r>
    </w:p>
    <w:tbl>
      <w:tblPr>
        <w:tblW w:w="10491" w:type="dxa"/>
        <w:tblInd w:w="-431" w:type="dxa"/>
        <w:tblLook w:val="04A0" w:firstRow="1" w:lastRow="0" w:firstColumn="1" w:lastColumn="0" w:noHBand="0" w:noVBand="1"/>
      </w:tblPr>
      <w:tblGrid>
        <w:gridCol w:w="526"/>
        <w:gridCol w:w="2168"/>
        <w:gridCol w:w="3828"/>
        <w:gridCol w:w="1403"/>
        <w:gridCol w:w="723"/>
        <w:gridCol w:w="1843"/>
      </w:tblGrid>
      <w:tr w:rsidR="00833440" w:rsidRPr="001A16CC" w14:paraId="63C4C36A" w14:textId="77777777" w:rsidTr="007F230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B7FC716"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S. No.</w:t>
            </w:r>
          </w:p>
        </w:tc>
        <w:tc>
          <w:tcPr>
            <w:tcW w:w="2168" w:type="dxa"/>
            <w:tcBorders>
              <w:top w:val="single" w:sz="4" w:space="0" w:color="auto"/>
              <w:left w:val="nil"/>
              <w:bottom w:val="single" w:sz="4" w:space="0" w:color="auto"/>
              <w:right w:val="single" w:sz="4" w:space="0" w:color="auto"/>
            </w:tcBorders>
            <w:shd w:val="clear" w:color="auto" w:fill="002060"/>
            <w:vAlign w:val="center"/>
            <w:hideMark/>
          </w:tcPr>
          <w:p w14:paraId="200598FF"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Item Description</w:t>
            </w:r>
          </w:p>
        </w:tc>
        <w:tc>
          <w:tcPr>
            <w:tcW w:w="3828" w:type="dxa"/>
            <w:tcBorders>
              <w:top w:val="single" w:sz="4" w:space="0" w:color="auto"/>
              <w:left w:val="nil"/>
              <w:bottom w:val="single" w:sz="4" w:space="0" w:color="auto"/>
              <w:right w:val="single" w:sz="4" w:space="0" w:color="auto"/>
            </w:tcBorders>
            <w:shd w:val="clear" w:color="auto" w:fill="002060"/>
            <w:vAlign w:val="center"/>
            <w:hideMark/>
          </w:tcPr>
          <w:p w14:paraId="11CB27CF"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Technical Specifications</w:t>
            </w:r>
          </w:p>
        </w:tc>
        <w:tc>
          <w:tcPr>
            <w:tcW w:w="1403" w:type="dxa"/>
            <w:tcBorders>
              <w:top w:val="single" w:sz="4" w:space="0" w:color="auto"/>
              <w:left w:val="nil"/>
              <w:bottom w:val="single" w:sz="4" w:space="0" w:color="auto"/>
              <w:right w:val="single" w:sz="4" w:space="0" w:color="auto"/>
            </w:tcBorders>
            <w:shd w:val="clear" w:color="auto" w:fill="002060"/>
            <w:vAlign w:val="center"/>
            <w:hideMark/>
          </w:tcPr>
          <w:p w14:paraId="39C2FA61"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Quantity</w:t>
            </w:r>
          </w:p>
        </w:tc>
        <w:tc>
          <w:tcPr>
            <w:tcW w:w="723" w:type="dxa"/>
            <w:tcBorders>
              <w:top w:val="single" w:sz="4" w:space="0" w:color="auto"/>
              <w:left w:val="nil"/>
              <w:bottom w:val="single" w:sz="4" w:space="0" w:color="auto"/>
              <w:right w:val="single" w:sz="4" w:space="0" w:color="auto"/>
            </w:tcBorders>
            <w:shd w:val="clear" w:color="auto" w:fill="002060"/>
            <w:vAlign w:val="center"/>
            <w:hideMark/>
          </w:tcPr>
          <w:p w14:paraId="080C2E56"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Unit</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565A5D93"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Make</w:t>
            </w:r>
          </w:p>
        </w:tc>
      </w:tr>
      <w:tr w:rsidR="00833440" w:rsidRPr="001A16CC" w14:paraId="7B4842F0"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89B2BF"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A</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39AF8D1"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PV Section</w:t>
            </w:r>
          </w:p>
        </w:tc>
      </w:tr>
      <w:tr w:rsidR="00833440" w:rsidRPr="001A16CC" w14:paraId="18810D3D"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E3CE94D"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vAlign w:val="center"/>
            <w:hideMark/>
          </w:tcPr>
          <w:p w14:paraId="21CEE90B" w14:textId="77777777" w:rsidR="00833440" w:rsidRPr="001A16CC" w:rsidRDefault="00833440" w:rsidP="008D7C4D">
            <w:pPr>
              <w:jc w:val="both"/>
              <w:rPr>
                <w:rFonts w:asciiTheme="minorHAnsi" w:hAnsiTheme="minorHAnsi" w:cstheme="minorHAnsi"/>
                <w:sz w:val="20"/>
                <w:szCs w:val="20"/>
              </w:rPr>
            </w:pPr>
            <w:r w:rsidRPr="001A16CC">
              <w:rPr>
                <w:rFonts w:asciiTheme="minorHAnsi" w:hAnsiTheme="minorHAnsi" w:cstheme="minorHAnsi"/>
                <w:sz w:val="20"/>
                <w:szCs w:val="20"/>
              </w:rPr>
              <w:t>Solar PV module</w:t>
            </w:r>
          </w:p>
        </w:tc>
        <w:tc>
          <w:tcPr>
            <w:tcW w:w="3828" w:type="dxa"/>
            <w:tcBorders>
              <w:top w:val="nil"/>
              <w:left w:val="nil"/>
              <w:bottom w:val="single" w:sz="4" w:space="0" w:color="auto"/>
              <w:right w:val="single" w:sz="4" w:space="0" w:color="auto"/>
            </w:tcBorders>
            <w:vAlign w:val="center"/>
            <w:hideMark/>
          </w:tcPr>
          <w:p w14:paraId="19CF1C12" w14:textId="3C42AD26" w:rsidR="00833440" w:rsidRPr="001A16CC" w:rsidRDefault="00833440">
            <w:pPr>
              <w:jc w:val="both"/>
              <w:rPr>
                <w:color w:val="000000"/>
                <w:sz w:val="20"/>
                <w:szCs w:val="20"/>
              </w:rPr>
            </w:pPr>
            <w:r w:rsidRPr="001A16CC">
              <w:rPr>
                <w:rFonts w:ascii="Calibri" w:hAnsi="Calibri" w:cs="Calibri"/>
                <w:iCs/>
                <w:sz w:val="20"/>
                <w:szCs w:val="20"/>
              </w:rPr>
              <w:t>230Wp-550Wp</w:t>
            </w:r>
            <w:r w:rsidRPr="001A16CC">
              <w:rPr>
                <w:rFonts w:ascii="Calibri" w:hAnsi="Calibri" w:cs="Calibri"/>
                <w:iCs/>
                <w:sz w:val="20"/>
                <w:szCs w:val="20"/>
              </w:rPr>
              <w:br/>
              <w:t>Mono-PERC/Multi-Si 25yrs. Linear warranty</w:t>
            </w:r>
            <w:r w:rsidRPr="001A16CC">
              <w:rPr>
                <w:rFonts w:ascii="Calibri" w:hAnsi="Calibri" w:cs="Calibri"/>
                <w:iCs/>
                <w:sz w:val="20"/>
                <w:szCs w:val="20"/>
              </w:rPr>
              <w:br/>
              <w:t>Certifications:</w:t>
            </w:r>
            <w:r w:rsidRPr="001A16CC">
              <w:rPr>
                <w:rFonts w:ascii="Calibri" w:hAnsi="Calibri" w:cs="Calibri"/>
                <w:iCs/>
                <w:sz w:val="20"/>
                <w:szCs w:val="20"/>
              </w:rPr>
              <w:br/>
              <w:t>IEC 61215, IEC 61730 &amp; UL 1703; IEC 62804 (PID) IEC</w:t>
            </w:r>
            <w:r w:rsidRPr="001A16CC">
              <w:rPr>
                <w:rFonts w:ascii="Calibri" w:hAnsi="Calibri" w:cs="Calibri"/>
                <w:iCs/>
                <w:sz w:val="20"/>
                <w:szCs w:val="20"/>
              </w:rPr>
              <w:br/>
              <w:t>62716 (Ammonia Resistance), IEC 60068-2-68 (Blowing Sand) IEC 61701 (Salt Mist level 6), , ISO 11925-2 (Class E) ISO 9001: 2015, ISO 14001: 2004,</w:t>
            </w:r>
            <w:r w:rsidRPr="001A16CC">
              <w:rPr>
                <w:rFonts w:ascii="Calibri" w:hAnsi="Calibri" w:cs="Calibri"/>
                <w:iCs/>
                <w:sz w:val="20"/>
                <w:szCs w:val="20"/>
              </w:rPr>
              <w:br/>
              <w:t>OHSAS 18001: 2007</w:t>
            </w:r>
          </w:p>
        </w:tc>
        <w:tc>
          <w:tcPr>
            <w:tcW w:w="1403" w:type="dxa"/>
            <w:tcBorders>
              <w:top w:val="nil"/>
              <w:left w:val="nil"/>
              <w:bottom w:val="single" w:sz="4" w:space="0" w:color="auto"/>
              <w:right w:val="single" w:sz="4" w:space="0" w:color="auto"/>
            </w:tcBorders>
            <w:vAlign w:val="center"/>
            <w:hideMark/>
          </w:tcPr>
          <w:p w14:paraId="3974A68C" w14:textId="77777777" w:rsidR="00833440" w:rsidRPr="001A16CC" w:rsidRDefault="00833440">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5</w:t>
            </w:r>
          </w:p>
        </w:tc>
        <w:tc>
          <w:tcPr>
            <w:tcW w:w="723" w:type="dxa"/>
            <w:tcBorders>
              <w:top w:val="nil"/>
              <w:left w:val="nil"/>
              <w:bottom w:val="single" w:sz="4" w:space="0" w:color="auto"/>
              <w:right w:val="single" w:sz="4" w:space="0" w:color="auto"/>
            </w:tcBorders>
            <w:vAlign w:val="center"/>
            <w:hideMark/>
          </w:tcPr>
          <w:p w14:paraId="4B2611B0"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MWp.</w:t>
            </w:r>
          </w:p>
        </w:tc>
        <w:tc>
          <w:tcPr>
            <w:tcW w:w="1843" w:type="dxa"/>
            <w:tcBorders>
              <w:top w:val="nil"/>
              <w:left w:val="nil"/>
              <w:bottom w:val="single" w:sz="4" w:space="0" w:color="auto"/>
              <w:right w:val="single" w:sz="4" w:space="0" w:color="auto"/>
            </w:tcBorders>
            <w:vAlign w:val="center"/>
            <w:hideMark/>
          </w:tcPr>
          <w:p w14:paraId="0E817C0F"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ALMM Approved/As per Policy</w:t>
            </w:r>
          </w:p>
        </w:tc>
      </w:tr>
      <w:tr w:rsidR="00833440" w:rsidRPr="001A16CC" w14:paraId="17623E2A"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9E5A312"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vAlign w:val="center"/>
            <w:hideMark/>
          </w:tcPr>
          <w:p w14:paraId="69ADAF12" w14:textId="77777777" w:rsidR="00833440" w:rsidRPr="001A16CC" w:rsidRDefault="00833440" w:rsidP="008D7C4D">
            <w:pPr>
              <w:jc w:val="both"/>
              <w:rPr>
                <w:rFonts w:asciiTheme="minorHAnsi" w:hAnsiTheme="minorHAnsi" w:cstheme="minorHAnsi"/>
                <w:sz w:val="20"/>
                <w:szCs w:val="20"/>
              </w:rPr>
            </w:pPr>
            <w:r w:rsidRPr="001A16CC">
              <w:rPr>
                <w:rFonts w:asciiTheme="minorHAnsi" w:hAnsiTheme="minorHAnsi" w:cstheme="minorHAnsi"/>
                <w:sz w:val="20"/>
                <w:szCs w:val="20"/>
              </w:rPr>
              <w:t>Connectors (male &amp; female) pair MC4</w:t>
            </w:r>
          </w:p>
        </w:tc>
        <w:tc>
          <w:tcPr>
            <w:tcW w:w="3828" w:type="dxa"/>
            <w:tcBorders>
              <w:top w:val="nil"/>
              <w:left w:val="nil"/>
              <w:bottom w:val="single" w:sz="4" w:space="0" w:color="auto"/>
              <w:right w:val="single" w:sz="4" w:space="0" w:color="auto"/>
            </w:tcBorders>
            <w:vAlign w:val="center"/>
            <w:hideMark/>
          </w:tcPr>
          <w:p w14:paraId="472234F5"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Connectors (male &amp; female) pair, MC4 Connector Pin Copper with tin coating Insulation Voltage: 1000V</w:t>
            </w:r>
          </w:p>
        </w:tc>
        <w:tc>
          <w:tcPr>
            <w:tcW w:w="1403" w:type="dxa"/>
            <w:tcBorders>
              <w:top w:val="nil"/>
              <w:left w:val="nil"/>
              <w:bottom w:val="single" w:sz="4" w:space="0" w:color="auto"/>
              <w:right w:val="single" w:sz="4" w:space="0" w:color="auto"/>
            </w:tcBorders>
            <w:vAlign w:val="center"/>
            <w:hideMark/>
          </w:tcPr>
          <w:p w14:paraId="065678AB"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3E5FED8C"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128DAE5"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Multi Contact</w:t>
            </w:r>
          </w:p>
        </w:tc>
      </w:tr>
      <w:tr w:rsidR="00833440" w:rsidRPr="001A16CC" w14:paraId="4627F0C8"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EF782DD"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vAlign w:val="center"/>
            <w:hideMark/>
          </w:tcPr>
          <w:p w14:paraId="686420B4" w14:textId="77777777" w:rsidR="00833440" w:rsidRPr="001A16CC" w:rsidRDefault="00833440" w:rsidP="008D7C4D">
            <w:pPr>
              <w:jc w:val="both"/>
              <w:rPr>
                <w:rFonts w:asciiTheme="minorHAnsi" w:hAnsiTheme="minorHAnsi" w:cstheme="minorHAnsi"/>
                <w:color w:val="000000"/>
                <w:sz w:val="20"/>
                <w:szCs w:val="20"/>
              </w:rPr>
            </w:pPr>
            <w:r w:rsidRPr="001A16CC">
              <w:rPr>
                <w:rFonts w:asciiTheme="minorHAnsi" w:hAnsiTheme="minorHAnsi" w:cstheme="minorHAnsi"/>
                <w:sz w:val="20"/>
                <w:szCs w:val="20"/>
              </w:rPr>
              <w:t>Solar String Inverter –</w:t>
            </w:r>
            <w:r w:rsidRPr="001A16CC">
              <w:rPr>
                <w:rFonts w:asciiTheme="minorHAnsi" w:hAnsiTheme="minorHAnsi" w:cstheme="minorHAnsi"/>
                <w:sz w:val="20"/>
                <w:szCs w:val="20"/>
              </w:rPr>
              <w:br/>
              <w:t>50/100/250kVA, 415V</w:t>
            </w:r>
          </w:p>
        </w:tc>
        <w:tc>
          <w:tcPr>
            <w:tcW w:w="3828" w:type="dxa"/>
            <w:tcBorders>
              <w:top w:val="nil"/>
              <w:left w:val="nil"/>
              <w:bottom w:val="single" w:sz="4" w:space="0" w:color="auto"/>
              <w:right w:val="single" w:sz="4" w:space="0" w:color="auto"/>
            </w:tcBorders>
            <w:vAlign w:val="center"/>
            <w:hideMark/>
          </w:tcPr>
          <w:p w14:paraId="6447755D"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50/100/250kVA, 415V output, Outdoor type-IP65, Eff. &gt;98%</w:t>
            </w:r>
          </w:p>
        </w:tc>
        <w:tc>
          <w:tcPr>
            <w:tcW w:w="1403" w:type="dxa"/>
            <w:tcBorders>
              <w:top w:val="nil"/>
              <w:left w:val="nil"/>
              <w:bottom w:val="single" w:sz="4" w:space="0" w:color="auto"/>
              <w:right w:val="single" w:sz="4" w:space="0" w:color="auto"/>
            </w:tcBorders>
            <w:vAlign w:val="center"/>
            <w:hideMark/>
          </w:tcPr>
          <w:p w14:paraId="246E5C62"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38DAEF26"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42154C96" w14:textId="1EBE722E" w:rsidR="00833440" w:rsidRPr="001A16CC" w:rsidRDefault="00833440">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Sungrow</w:t>
            </w:r>
            <w:proofErr w:type="spellEnd"/>
            <w:r w:rsidRPr="001A16CC">
              <w:rPr>
                <w:rFonts w:asciiTheme="minorHAnsi" w:hAnsiTheme="minorHAnsi" w:cstheme="minorHAnsi"/>
                <w:sz w:val="20"/>
                <w:szCs w:val="20"/>
              </w:rPr>
              <w:t xml:space="preserve">/ </w:t>
            </w:r>
            <w:proofErr w:type="spellStart"/>
            <w:r w:rsidRPr="001A16CC">
              <w:rPr>
                <w:rFonts w:asciiTheme="minorHAnsi" w:hAnsiTheme="minorHAnsi" w:cstheme="minorHAnsi"/>
                <w:sz w:val="20"/>
                <w:szCs w:val="20"/>
              </w:rPr>
              <w:t>Growatt</w:t>
            </w:r>
            <w:proofErr w:type="spellEnd"/>
            <w:r w:rsidRPr="001A16CC">
              <w:rPr>
                <w:rFonts w:asciiTheme="minorHAnsi" w:hAnsiTheme="minorHAnsi" w:cstheme="minorHAnsi"/>
                <w:sz w:val="20"/>
                <w:szCs w:val="20"/>
              </w:rPr>
              <w:t xml:space="preserve"> /Equivalent</w:t>
            </w:r>
          </w:p>
        </w:tc>
      </w:tr>
      <w:tr w:rsidR="00833440" w:rsidRPr="001A16CC" w14:paraId="0E90367B"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54CFDC7"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B</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5B07BF4"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Structures</w:t>
            </w:r>
          </w:p>
        </w:tc>
      </w:tr>
      <w:tr w:rsidR="00833440" w:rsidRPr="001A16CC" w14:paraId="62FE02EA"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D86C375"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vAlign w:val="center"/>
            <w:hideMark/>
          </w:tcPr>
          <w:p w14:paraId="460530E0"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Design &amp; Supply of Module Mounting structure supply.</w:t>
            </w:r>
          </w:p>
        </w:tc>
        <w:tc>
          <w:tcPr>
            <w:tcW w:w="3828" w:type="dxa"/>
            <w:tcBorders>
              <w:top w:val="nil"/>
              <w:left w:val="nil"/>
              <w:bottom w:val="single" w:sz="4" w:space="0" w:color="auto"/>
              <w:right w:val="single" w:sz="4" w:space="0" w:color="auto"/>
            </w:tcBorders>
            <w:vAlign w:val="center"/>
            <w:hideMark/>
          </w:tcPr>
          <w:p w14:paraId="5030E541" w14:textId="0C4D5FD9" w:rsidR="00833440" w:rsidRPr="001A16CC" w:rsidRDefault="002D0758">
            <w:pPr>
              <w:jc w:val="both"/>
              <w:rPr>
                <w:color w:val="000000"/>
                <w:sz w:val="20"/>
                <w:szCs w:val="20"/>
              </w:rPr>
            </w:pPr>
            <w:r w:rsidRPr="001A16CC">
              <w:rPr>
                <w:rFonts w:ascii="Calibri" w:hAnsi="Calibri" w:cs="Calibri"/>
                <w:iCs/>
                <w:sz w:val="20"/>
                <w:szCs w:val="20"/>
              </w:rPr>
              <w:t xml:space="preserve">Roof Mounted </w:t>
            </w:r>
            <w:r w:rsidR="001A16CC" w:rsidRPr="001A16CC">
              <w:rPr>
                <w:rFonts w:ascii="Calibri" w:hAnsi="Calibri" w:cs="Calibri"/>
                <w:iCs/>
                <w:sz w:val="20"/>
                <w:szCs w:val="20"/>
              </w:rPr>
              <w:t xml:space="preserve">Ballasted Solar Module Mounting </w:t>
            </w:r>
            <w:r w:rsidRPr="001A16CC">
              <w:rPr>
                <w:rFonts w:ascii="Calibri" w:hAnsi="Calibri" w:cs="Calibri"/>
                <w:iCs/>
                <w:sz w:val="20"/>
                <w:szCs w:val="20"/>
              </w:rPr>
              <w:t>Structure.</w:t>
            </w:r>
            <w:r w:rsidRPr="001A16CC">
              <w:rPr>
                <w:rFonts w:ascii="Calibri" w:hAnsi="Calibri" w:cs="Calibri"/>
                <w:iCs/>
                <w:sz w:val="20"/>
                <w:szCs w:val="20"/>
              </w:rPr>
              <w:br/>
            </w:r>
            <w:r w:rsidRPr="001A16CC">
              <w:rPr>
                <w:rFonts w:ascii="Calibri" w:hAnsi="Calibri" w:cs="Calibri"/>
                <w:b/>
                <w:bCs/>
                <w:iCs/>
                <w:sz w:val="20"/>
                <w:szCs w:val="20"/>
              </w:rPr>
              <w:t xml:space="preserve">Material: MS HDG Grade: E 250 </w:t>
            </w:r>
            <w:r w:rsidR="001A16CC" w:rsidRPr="001A16CC">
              <w:rPr>
                <w:rFonts w:ascii="Calibri" w:hAnsi="Calibri" w:cs="Calibri"/>
                <w:iCs/>
                <w:sz w:val="20"/>
                <w:szCs w:val="20"/>
              </w:rPr>
              <w:t>Galvanization</w:t>
            </w:r>
            <w:r w:rsidRPr="001A16CC">
              <w:rPr>
                <w:rFonts w:ascii="Calibri" w:hAnsi="Calibri" w:cs="Calibri"/>
                <w:iCs/>
                <w:sz w:val="20"/>
                <w:szCs w:val="20"/>
              </w:rPr>
              <w:t>: 80micron</w:t>
            </w:r>
            <w:r w:rsidRPr="001A16CC">
              <w:rPr>
                <w:rFonts w:ascii="Calibri" w:hAnsi="Calibri" w:cs="Calibri"/>
                <w:iCs/>
                <w:sz w:val="20"/>
                <w:szCs w:val="20"/>
              </w:rPr>
              <w:br/>
              <w:t>Structure designed at 170kmph wind speed as per IS- 875</w:t>
            </w:r>
            <w:r w:rsidRPr="001A16CC">
              <w:rPr>
                <w:rFonts w:ascii="Calibri" w:hAnsi="Calibri" w:cs="Calibri"/>
                <w:iCs/>
                <w:sz w:val="20"/>
                <w:szCs w:val="20"/>
              </w:rPr>
              <w:br/>
              <w:t>Ground Clearance 1 mtr.</w:t>
            </w:r>
          </w:p>
        </w:tc>
        <w:tc>
          <w:tcPr>
            <w:tcW w:w="1403" w:type="dxa"/>
            <w:tcBorders>
              <w:top w:val="nil"/>
              <w:left w:val="nil"/>
              <w:bottom w:val="single" w:sz="4" w:space="0" w:color="auto"/>
              <w:right w:val="single" w:sz="4" w:space="0" w:color="auto"/>
            </w:tcBorders>
            <w:vAlign w:val="center"/>
            <w:hideMark/>
          </w:tcPr>
          <w:p w14:paraId="7ED7CD52"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37ECB368" w14:textId="77777777" w:rsidR="00833440" w:rsidRPr="001A16CC" w:rsidRDefault="00833440">
            <w:pPr>
              <w:rPr>
                <w:rFonts w:asciiTheme="minorHAnsi" w:hAnsiTheme="minorHAnsi" w:cstheme="minorHAnsi"/>
                <w:sz w:val="20"/>
                <w:szCs w:val="20"/>
              </w:rPr>
            </w:pPr>
          </w:p>
        </w:tc>
        <w:tc>
          <w:tcPr>
            <w:tcW w:w="1843" w:type="dxa"/>
            <w:tcBorders>
              <w:top w:val="nil"/>
              <w:left w:val="nil"/>
              <w:bottom w:val="single" w:sz="4" w:space="0" w:color="auto"/>
              <w:right w:val="single" w:sz="4" w:space="0" w:color="auto"/>
            </w:tcBorders>
            <w:vAlign w:val="center"/>
            <w:hideMark/>
          </w:tcPr>
          <w:p w14:paraId="0EAB76EC"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33B3FD7C"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5C2BA47"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vAlign w:val="center"/>
            <w:hideMark/>
          </w:tcPr>
          <w:p w14:paraId="5A710584"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Structure &amp; Module Mounting Accessories.</w:t>
            </w:r>
          </w:p>
        </w:tc>
        <w:tc>
          <w:tcPr>
            <w:tcW w:w="3828" w:type="dxa"/>
            <w:tcBorders>
              <w:top w:val="nil"/>
              <w:left w:val="nil"/>
              <w:bottom w:val="single" w:sz="4" w:space="0" w:color="auto"/>
              <w:right w:val="single" w:sz="4" w:space="0" w:color="auto"/>
            </w:tcBorders>
            <w:vAlign w:val="center"/>
            <w:hideMark/>
          </w:tcPr>
          <w:p w14:paraId="3CED7CFC" w14:textId="205348A4" w:rsidR="00833440" w:rsidRPr="001A16CC" w:rsidRDefault="002D0758">
            <w:pPr>
              <w:jc w:val="both"/>
              <w:rPr>
                <w:color w:val="000000"/>
                <w:sz w:val="20"/>
                <w:szCs w:val="20"/>
              </w:rPr>
            </w:pPr>
            <w:r w:rsidRPr="001A16CC">
              <w:rPr>
                <w:rFonts w:ascii="Calibri" w:hAnsi="Calibri" w:cs="Calibri"/>
                <w:b/>
                <w:bCs/>
                <w:iCs/>
                <w:sz w:val="20"/>
                <w:szCs w:val="20"/>
              </w:rPr>
              <w:t>Material: SS Grade: SS 304</w:t>
            </w:r>
            <w:r w:rsidRPr="001A16CC">
              <w:rPr>
                <w:rFonts w:ascii="Calibri" w:hAnsi="Calibri" w:cs="Calibri"/>
                <w:b/>
                <w:bCs/>
                <w:iCs/>
                <w:sz w:val="20"/>
                <w:szCs w:val="20"/>
              </w:rPr>
              <w:br/>
            </w:r>
            <w:r w:rsidRPr="001A16CC">
              <w:rPr>
                <w:rFonts w:ascii="Calibri" w:hAnsi="Calibri" w:cs="Calibri"/>
                <w:iCs/>
                <w:sz w:val="20"/>
                <w:szCs w:val="20"/>
              </w:rPr>
              <w:t>Structure designed at 170kmph wind speed as per IS-</w:t>
            </w:r>
            <w:r w:rsidRPr="001A16CC">
              <w:rPr>
                <w:rFonts w:ascii="Calibri" w:hAnsi="Calibri" w:cs="Calibri"/>
                <w:iCs/>
                <w:sz w:val="20"/>
                <w:szCs w:val="20"/>
              </w:rPr>
              <w:br/>
              <w:t>875</w:t>
            </w:r>
          </w:p>
        </w:tc>
        <w:tc>
          <w:tcPr>
            <w:tcW w:w="1403" w:type="dxa"/>
            <w:tcBorders>
              <w:top w:val="nil"/>
              <w:left w:val="nil"/>
              <w:bottom w:val="single" w:sz="4" w:space="0" w:color="auto"/>
              <w:right w:val="single" w:sz="4" w:space="0" w:color="auto"/>
            </w:tcBorders>
            <w:vAlign w:val="center"/>
            <w:hideMark/>
          </w:tcPr>
          <w:p w14:paraId="7DE095D3"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2BE0CE64" w14:textId="77777777" w:rsidR="00833440" w:rsidRPr="001A16CC" w:rsidRDefault="00833440">
            <w:pPr>
              <w:rPr>
                <w:rFonts w:asciiTheme="minorHAnsi" w:hAnsiTheme="minorHAnsi" w:cstheme="minorHAnsi"/>
                <w:sz w:val="20"/>
                <w:szCs w:val="20"/>
              </w:rPr>
            </w:pPr>
          </w:p>
        </w:tc>
        <w:tc>
          <w:tcPr>
            <w:tcW w:w="1843" w:type="dxa"/>
            <w:tcBorders>
              <w:top w:val="nil"/>
              <w:left w:val="nil"/>
              <w:bottom w:val="single" w:sz="4" w:space="0" w:color="auto"/>
              <w:right w:val="single" w:sz="4" w:space="0" w:color="auto"/>
            </w:tcBorders>
            <w:vAlign w:val="center"/>
            <w:hideMark/>
          </w:tcPr>
          <w:p w14:paraId="6A5AAD37"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6F4BF1F7"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B10441B"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C</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A119347"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Remote Monitoring System</w:t>
            </w:r>
          </w:p>
        </w:tc>
      </w:tr>
      <w:tr w:rsidR="002D0758" w:rsidRPr="001A16CC" w14:paraId="5A9E2902"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F8E9581"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2C0A4A9C" w14:textId="002C4411"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Ambient Temperature sensor</w:t>
            </w:r>
          </w:p>
        </w:tc>
        <w:tc>
          <w:tcPr>
            <w:tcW w:w="3828" w:type="dxa"/>
            <w:tcBorders>
              <w:top w:val="nil"/>
              <w:left w:val="nil"/>
              <w:bottom w:val="single" w:sz="4" w:space="0" w:color="auto"/>
              <w:right w:val="single" w:sz="4" w:space="0" w:color="auto"/>
            </w:tcBorders>
            <w:hideMark/>
          </w:tcPr>
          <w:p w14:paraId="21DD06DC" w14:textId="3DA93A3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PT1000 sensor element</w:t>
            </w:r>
          </w:p>
        </w:tc>
        <w:tc>
          <w:tcPr>
            <w:tcW w:w="1403" w:type="dxa"/>
            <w:tcBorders>
              <w:top w:val="nil"/>
              <w:left w:val="nil"/>
              <w:bottom w:val="single" w:sz="4" w:space="0" w:color="auto"/>
              <w:right w:val="single" w:sz="4" w:space="0" w:color="auto"/>
            </w:tcBorders>
            <w:vAlign w:val="center"/>
            <w:hideMark/>
          </w:tcPr>
          <w:p w14:paraId="375CE4A3"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01BC1C5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28979790"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3D38CD09"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00981D5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66A9CCB2" w14:textId="597F32DB"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Module Back Surface Temperature sensor</w:t>
            </w:r>
          </w:p>
        </w:tc>
        <w:tc>
          <w:tcPr>
            <w:tcW w:w="3828" w:type="dxa"/>
            <w:tcBorders>
              <w:top w:val="nil"/>
              <w:left w:val="nil"/>
              <w:bottom w:val="single" w:sz="4" w:space="0" w:color="auto"/>
              <w:right w:val="single" w:sz="4" w:space="0" w:color="auto"/>
            </w:tcBorders>
            <w:hideMark/>
          </w:tcPr>
          <w:p w14:paraId="1B1EB6D0" w14:textId="3D72F501"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PT1000 sensor element</w:t>
            </w:r>
          </w:p>
        </w:tc>
        <w:tc>
          <w:tcPr>
            <w:tcW w:w="1403" w:type="dxa"/>
            <w:tcBorders>
              <w:top w:val="nil"/>
              <w:left w:val="nil"/>
              <w:bottom w:val="single" w:sz="4" w:space="0" w:color="auto"/>
              <w:right w:val="single" w:sz="4" w:space="0" w:color="auto"/>
            </w:tcBorders>
            <w:vAlign w:val="center"/>
            <w:hideMark/>
          </w:tcPr>
          <w:p w14:paraId="045808F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405C45B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2EEC6058"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550543CE"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71EAD88"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7EF41D62" w14:textId="428720E1"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Solar Irradiation sensor for radiation</w:t>
            </w:r>
            <w:r w:rsidRPr="001A16CC">
              <w:rPr>
                <w:rFonts w:ascii="Calibri" w:hAnsi="Calibri" w:cs="Calibri"/>
                <w:iCs/>
                <w:sz w:val="20"/>
                <w:szCs w:val="20"/>
              </w:rPr>
              <w:br/>
              <w:t>measurement</w:t>
            </w:r>
          </w:p>
        </w:tc>
        <w:tc>
          <w:tcPr>
            <w:tcW w:w="3828" w:type="dxa"/>
            <w:tcBorders>
              <w:top w:val="nil"/>
              <w:left w:val="nil"/>
              <w:bottom w:val="single" w:sz="4" w:space="0" w:color="auto"/>
              <w:right w:val="single" w:sz="4" w:space="0" w:color="auto"/>
            </w:tcBorders>
            <w:hideMark/>
          </w:tcPr>
          <w:p w14:paraId="761836C7" w14:textId="414663B7"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Cell Based sensor with calibration certificate</w:t>
            </w:r>
          </w:p>
        </w:tc>
        <w:tc>
          <w:tcPr>
            <w:tcW w:w="1403" w:type="dxa"/>
            <w:tcBorders>
              <w:top w:val="nil"/>
              <w:left w:val="nil"/>
              <w:bottom w:val="single" w:sz="4" w:space="0" w:color="auto"/>
              <w:right w:val="single" w:sz="4" w:space="0" w:color="auto"/>
            </w:tcBorders>
            <w:vAlign w:val="center"/>
            <w:hideMark/>
          </w:tcPr>
          <w:p w14:paraId="19FA6C01"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370E11A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31C7B205"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455EEC09"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6071572"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18CE8790" w14:textId="62514AC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2 Pair Twisted Un - </w:t>
            </w:r>
            <w:r w:rsidR="001A16CC" w:rsidRPr="001A16CC">
              <w:rPr>
                <w:rFonts w:ascii="Calibri" w:hAnsi="Calibri" w:cs="Calibri"/>
                <w:iCs/>
                <w:sz w:val="20"/>
                <w:szCs w:val="20"/>
              </w:rPr>
              <w:t>armored</w:t>
            </w:r>
            <w:r w:rsidRPr="001A16CC">
              <w:rPr>
                <w:rFonts w:ascii="Calibri" w:hAnsi="Calibri" w:cs="Calibri"/>
                <w:iCs/>
                <w:sz w:val="20"/>
                <w:szCs w:val="20"/>
              </w:rPr>
              <w:br/>
              <w:t>communication cable, Cu</w:t>
            </w:r>
          </w:p>
        </w:tc>
        <w:tc>
          <w:tcPr>
            <w:tcW w:w="3828" w:type="dxa"/>
            <w:tcBorders>
              <w:top w:val="nil"/>
              <w:left w:val="nil"/>
              <w:bottom w:val="single" w:sz="4" w:space="0" w:color="auto"/>
              <w:right w:val="single" w:sz="4" w:space="0" w:color="auto"/>
            </w:tcBorders>
            <w:vAlign w:val="center"/>
            <w:hideMark/>
          </w:tcPr>
          <w:p w14:paraId="46336E49" w14:textId="53ECE61B"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3E1AD19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5E77D5A"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nil"/>
              <w:left w:val="nil"/>
              <w:bottom w:val="single" w:sz="4" w:space="0" w:color="auto"/>
              <w:right w:val="single" w:sz="4" w:space="0" w:color="auto"/>
            </w:tcBorders>
            <w:vAlign w:val="center"/>
            <w:hideMark/>
          </w:tcPr>
          <w:p w14:paraId="3CC0A3F6"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K-flex/</w:t>
            </w:r>
            <w:proofErr w:type="spellStart"/>
            <w:r w:rsidRPr="001A16CC">
              <w:rPr>
                <w:rFonts w:asciiTheme="minorHAnsi" w:hAnsiTheme="minorHAnsi" w:cstheme="minorHAnsi"/>
                <w:sz w:val="20"/>
                <w:szCs w:val="20"/>
              </w:rPr>
              <w:t>parasheild</w:t>
            </w:r>
            <w:proofErr w:type="spellEnd"/>
          </w:p>
        </w:tc>
      </w:tr>
      <w:tr w:rsidR="002D0758" w:rsidRPr="001A16CC" w14:paraId="6CF57BFB" w14:textId="77777777" w:rsidTr="007F2306">
        <w:trPr>
          <w:trHeight w:val="20"/>
        </w:trPr>
        <w:tc>
          <w:tcPr>
            <w:tcW w:w="0" w:type="auto"/>
            <w:tcBorders>
              <w:top w:val="nil"/>
              <w:left w:val="single" w:sz="4" w:space="0" w:color="auto"/>
              <w:bottom w:val="nil"/>
              <w:right w:val="single" w:sz="4" w:space="0" w:color="auto"/>
            </w:tcBorders>
            <w:vAlign w:val="center"/>
            <w:hideMark/>
          </w:tcPr>
          <w:p w14:paraId="6591DCAD"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5</w:t>
            </w:r>
          </w:p>
        </w:tc>
        <w:tc>
          <w:tcPr>
            <w:tcW w:w="2168" w:type="dxa"/>
            <w:tcBorders>
              <w:top w:val="nil"/>
              <w:left w:val="nil"/>
              <w:bottom w:val="nil"/>
              <w:right w:val="single" w:sz="4" w:space="0" w:color="auto"/>
            </w:tcBorders>
            <w:hideMark/>
          </w:tcPr>
          <w:p w14:paraId="27CBB6A9" w14:textId="5CE8F2A4" w:rsidR="002D0758" w:rsidRPr="001A16CC" w:rsidRDefault="001A16CC" w:rsidP="002D0758">
            <w:pPr>
              <w:jc w:val="both"/>
              <w:rPr>
                <w:rFonts w:asciiTheme="minorHAnsi" w:hAnsiTheme="minorHAnsi" w:cstheme="minorHAnsi"/>
                <w:sz w:val="20"/>
                <w:szCs w:val="20"/>
              </w:rPr>
            </w:pPr>
            <w:r w:rsidRPr="001A16CC">
              <w:rPr>
                <w:rFonts w:ascii="Calibri" w:hAnsi="Calibri" w:cs="Calibri"/>
                <w:iCs/>
                <w:sz w:val="20"/>
                <w:szCs w:val="20"/>
              </w:rPr>
              <w:t xml:space="preserve">HDPE DWC </w:t>
            </w:r>
            <w:r w:rsidR="002D0758" w:rsidRPr="001A16CC">
              <w:rPr>
                <w:rFonts w:ascii="Calibri" w:hAnsi="Calibri" w:cs="Calibri"/>
                <w:iCs/>
                <w:sz w:val="20"/>
                <w:szCs w:val="20"/>
              </w:rPr>
              <w:t>Conduit, Size of 32/26mm &amp; Accessories (PVC bends &amp; couplers etc.)</w:t>
            </w:r>
          </w:p>
        </w:tc>
        <w:tc>
          <w:tcPr>
            <w:tcW w:w="3828" w:type="dxa"/>
            <w:tcBorders>
              <w:top w:val="nil"/>
              <w:left w:val="nil"/>
              <w:bottom w:val="nil"/>
              <w:right w:val="single" w:sz="4" w:space="0" w:color="auto"/>
            </w:tcBorders>
            <w:hideMark/>
          </w:tcPr>
          <w:p w14:paraId="4D2B34C1" w14:textId="4634FDF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Double Wall Corrugated HDPE Conduit for communication cable laying over shed. Conduit will be fixed with shed using GI Saddles and Aluminium pop rivets.</w:t>
            </w:r>
          </w:p>
        </w:tc>
        <w:tc>
          <w:tcPr>
            <w:tcW w:w="1403" w:type="dxa"/>
            <w:tcBorders>
              <w:top w:val="nil"/>
              <w:left w:val="nil"/>
              <w:bottom w:val="nil"/>
              <w:right w:val="single" w:sz="4" w:space="0" w:color="auto"/>
            </w:tcBorders>
            <w:vAlign w:val="center"/>
            <w:hideMark/>
          </w:tcPr>
          <w:p w14:paraId="0D93B54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nil"/>
              <w:right w:val="single" w:sz="4" w:space="0" w:color="auto"/>
            </w:tcBorders>
            <w:vAlign w:val="center"/>
            <w:hideMark/>
          </w:tcPr>
          <w:p w14:paraId="769DD3C8"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nil"/>
              <w:right w:val="single" w:sz="4" w:space="0" w:color="auto"/>
            </w:tcBorders>
            <w:vAlign w:val="center"/>
            <w:hideMark/>
          </w:tcPr>
          <w:p w14:paraId="1FD296F2"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Duraline</w:t>
            </w:r>
            <w:proofErr w:type="spellEnd"/>
            <w:r w:rsidRPr="001A16CC">
              <w:rPr>
                <w:rFonts w:asciiTheme="minorHAnsi" w:hAnsiTheme="minorHAnsi" w:cstheme="minorHAnsi"/>
                <w:sz w:val="20"/>
                <w:szCs w:val="20"/>
              </w:rPr>
              <w:t>/ equivalent</w:t>
            </w:r>
          </w:p>
        </w:tc>
      </w:tr>
      <w:tr w:rsidR="002D0758" w:rsidRPr="001A16CC" w14:paraId="1D7CA1A8" w14:textId="77777777" w:rsidTr="007F2306">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14:paraId="20A2439F"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6</w:t>
            </w:r>
          </w:p>
        </w:tc>
        <w:tc>
          <w:tcPr>
            <w:tcW w:w="2168" w:type="dxa"/>
            <w:tcBorders>
              <w:top w:val="single" w:sz="4" w:space="0" w:color="auto"/>
              <w:left w:val="nil"/>
              <w:bottom w:val="single" w:sz="4" w:space="0" w:color="auto"/>
              <w:right w:val="single" w:sz="4" w:space="0" w:color="auto"/>
            </w:tcBorders>
            <w:hideMark/>
          </w:tcPr>
          <w:p w14:paraId="0C08F2EC" w14:textId="758861D3"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3C 1.5Sq. mm Armored Copper Cable - Data</w:t>
            </w:r>
            <w:r w:rsidRPr="001A16CC">
              <w:rPr>
                <w:rFonts w:ascii="Calibri" w:hAnsi="Calibri" w:cs="Calibri"/>
                <w:iCs/>
                <w:sz w:val="20"/>
                <w:szCs w:val="20"/>
              </w:rPr>
              <w:br/>
              <w:t>Logger Power cable</w:t>
            </w:r>
          </w:p>
        </w:tc>
        <w:tc>
          <w:tcPr>
            <w:tcW w:w="3828" w:type="dxa"/>
            <w:tcBorders>
              <w:top w:val="single" w:sz="4" w:space="0" w:color="auto"/>
              <w:left w:val="nil"/>
              <w:bottom w:val="single" w:sz="4" w:space="0" w:color="auto"/>
              <w:right w:val="single" w:sz="4" w:space="0" w:color="auto"/>
            </w:tcBorders>
            <w:vAlign w:val="center"/>
            <w:hideMark/>
          </w:tcPr>
          <w:p w14:paraId="4E5BF823" w14:textId="0C1DC5FB"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single" w:sz="4" w:space="0" w:color="auto"/>
              <w:left w:val="nil"/>
              <w:bottom w:val="single" w:sz="4" w:space="0" w:color="auto"/>
              <w:right w:val="single" w:sz="4" w:space="0" w:color="auto"/>
            </w:tcBorders>
            <w:vAlign w:val="center"/>
            <w:hideMark/>
          </w:tcPr>
          <w:p w14:paraId="394B3D9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single" w:sz="4" w:space="0" w:color="auto"/>
              <w:left w:val="nil"/>
              <w:bottom w:val="single" w:sz="4" w:space="0" w:color="auto"/>
              <w:right w:val="single" w:sz="4" w:space="0" w:color="auto"/>
            </w:tcBorders>
            <w:vAlign w:val="center"/>
            <w:hideMark/>
          </w:tcPr>
          <w:p w14:paraId="1686B2C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single" w:sz="4" w:space="0" w:color="auto"/>
              <w:left w:val="nil"/>
              <w:bottom w:val="single" w:sz="4" w:space="0" w:color="auto"/>
              <w:right w:val="single" w:sz="4" w:space="0" w:color="auto"/>
            </w:tcBorders>
            <w:vAlign w:val="center"/>
            <w:hideMark/>
          </w:tcPr>
          <w:p w14:paraId="48847B57"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p>
        </w:tc>
      </w:tr>
      <w:tr w:rsidR="002D0758" w:rsidRPr="001A16CC" w14:paraId="36C77E2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515276D5"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7</w:t>
            </w:r>
          </w:p>
        </w:tc>
        <w:tc>
          <w:tcPr>
            <w:tcW w:w="2168" w:type="dxa"/>
            <w:tcBorders>
              <w:top w:val="nil"/>
              <w:left w:val="nil"/>
              <w:bottom w:val="single" w:sz="4" w:space="0" w:color="auto"/>
              <w:right w:val="single" w:sz="4" w:space="0" w:color="auto"/>
            </w:tcBorders>
            <w:vAlign w:val="center"/>
            <w:hideMark/>
          </w:tcPr>
          <w:p w14:paraId="63A5AA2F" w14:textId="6BADF29E" w:rsidR="002D0758" w:rsidRPr="001A16CC" w:rsidRDefault="002D0758" w:rsidP="007F2306">
            <w:pPr>
              <w:rPr>
                <w:rFonts w:asciiTheme="minorHAnsi" w:hAnsiTheme="minorHAnsi" w:cstheme="minorHAnsi"/>
                <w:sz w:val="20"/>
                <w:szCs w:val="20"/>
              </w:rPr>
            </w:pPr>
            <w:r w:rsidRPr="001A16CC">
              <w:rPr>
                <w:rFonts w:ascii="Calibri" w:hAnsi="Calibri" w:cs="Calibri"/>
                <w:iCs/>
                <w:sz w:val="20"/>
                <w:szCs w:val="20"/>
              </w:rPr>
              <w:t>CAT 6 cable</w:t>
            </w:r>
          </w:p>
        </w:tc>
        <w:tc>
          <w:tcPr>
            <w:tcW w:w="3828" w:type="dxa"/>
            <w:tcBorders>
              <w:top w:val="nil"/>
              <w:left w:val="nil"/>
              <w:bottom w:val="single" w:sz="4" w:space="0" w:color="auto"/>
              <w:right w:val="single" w:sz="4" w:space="0" w:color="auto"/>
            </w:tcBorders>
            <w:vAlign w:val="center"/>
            <w:hideMark/>
          </w:tcPr>
          <w:p w14:paraId="657EC0FC" w14:textId="0B418DB7"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4ABE83AD"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09CE4E8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nil"/>
              <w:left w:val="nil"/>
              <w:bottom w:val="single" w:sz="4" w:space="0" w:color="auto"/>
              <w:right w:val="single" w:sz="4" w:space="0" w:color="auto"/>
            </w:tcBorders>
            <w:vAlign w:val="center"/>
            <w:hideMark/>
          </w:tcPr>
          <w:p w14:paraId="4AA854BC"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Dlink</w:t>
            </w:r>
            <w:proofErr w:type="spellEnd"/>
          </w:p>
        </w:tc>
      </w:tr>
      <w:tr w:rsidR="007F2306" w:rsidRPr="001A16CC" w14:paraId="2EA33B95"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E3F4715" w14:textId="77777777" w:rsidR="007F2306" w:rsidRPr="001A16CC" w:rsidRDefault="007F2306" w:rsidP="007F2306">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8</w:t>
            </w:r>
          </w:p>
        </w:tc>
        <w:tc>
          <w:tcPr>
            <w:tcW w:w="2168" w:type="dxa"/>
            <w:tcBorders>
              <w:top w:val="nil"/>
              <w:left w:val="nil"/>
              <w:bottom w:val="single" w:sz="4" w:space="0" w:color="auto"/>
              <w:right w:val="single" w:sz="4" w:space="0" w:color="auto"/>
            </w:tcBorders>
            <w:hideMark/>
          </w:tcPr>
          <w:p w14:paraId="7C96AAD8" w14:textId="5ADB8D17" w:rsidR="007F2306" w:rsidRPr="001A16CC" w:rsidRDefault="007F2306" w:rsidP="007F2306">
            <w:pPr>
              <w:jc w:val="both"/>
              <w:rPr>
                <w:rFonts w:asciiTheme="minorHAnsi" w:hAnsiTheme="minorHAnsi" w:cstheme="minorHAnsi"/>
                <w:sz w:val="20"/>
                <w:szCs w:val="20"/>
              </w:rPr>
            </w:pPr>
            <w:r w:rsidRPr="001A16CC">
              <w:rPr>
                <w:rFonts w:ascii="Calibri" w:hAnsi="Calibri" w:cs="Calibri"/>
                <w:iCs/>
                <w:sz w:val="20"/>
                <w:szCs w:val="20"/>
              </w:rPr>
              <w:t>Data logger Installation</w:t>
            </w:r>
            <w:r w:rsidRPr="001A16CC">
              <w:rPr>
                <w:rFonts w:ascii="Calibri" w:hAnsi="Calibri" w:cs="Calibri"/>
                <w:iCs/>
                <w:sz w:val="20"/>
                <w:szCs w:val="20"/>
              </w:rPr>
              <w:br/>
              <w:t>and IP 65 Box</w:t>
            </w:r>
          </w:p>
        </w:tc>
        <w:tc>
          <w:tcPr>
            <w:tcW w:w="3828" w:type="dxa"/>
            <w:tcBorders>
              <w:top w:val="nil"/>
              <w:left w:val="nil"/>
              <w:bottom w:val="single" w:sz="4" w:space="0" w:color="auto"/>
              <w:right w:val="single" w:sz="4" w:space="0" w:color="auto"/>
            </w:tcBorders>
            <w:hideMark/>
          </w:tcPr>
          <w:p w14:paraId="3B2525D7" w14:textId="7D830CA8" w:rsidR="007F2306" w:rsidRPr="001A16CC" w:rsidRDefault="007F2306" w:rsidP="007F2306">
            <w:pPr>
              <w:jc w:val="both"/>
              <w:rPr>
                <w:rFonts w:asciiTheme="minorHAnsi" w:hAnsiTheme="minorHAnsi" w:cstheme="minorHAnsi"/>
                <w:sz w:val="20"/>
                <w:szCs w:val="20"/>
              </w:rPr>
            </w:pPr>
            <w:r w:rsidRPr="001A16CC">
              <w:rPr>
                <w:rFonts w:ascii="Calibri" w:hAnsi="Calibri" w:cs="Calibri"/>
                <w:iCs/>
                <w:sz w:val="20"/>
                <w:szCs w:val="20"/>
              </w:rPr>
              <w:t>For Remote monitoring</w:t>
            </w:r>
          </w:p>
        </w:tc>
        <w:tc>
          <w:tcPr>
            <w:tcW w:w="1403" w:type="dxa"/>
            <w:tcBorders>
              <w:top w:val="nil"/>
              <w:left w:val="nil"/>
              <w:bottom w:val="single" w:sz="4" w:space="0" w:color="auto"/>
              <w:right w:val="single" w:sz="4" w:space="0" w:color="auto"/>
            </w:tcBorders>
            <w:vAlign w:val="center"/>
            <w:hideMark/>
          </w:tcPr>
          <w:p w14:paraId="1B298F3C" w14:textId="33DBA091" w:rsidR="007F2306" w:rsidRPr="001A16CC" w:rsidRDefault="007F2306" w:rsidP="007F2306">
            <w:pPr>
              <w:jc w:val="center"/>
              <w:rPr>
                <w:rFonts w:asciiTheme="minorHAnsi" w:hAnsiTheme="minorHAnsi" w:cstheme="minorHAnsi"/>
                <w:color w:val="000000"/>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468BA61" w14:textId="77777777" w:rsidR="007F2306" w:rsidRPr="001A16CC" w:rsidRDefault="007F2306" w:rsidP="007F2306">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60C2DCF3" w14:textId="77777777" w:rsidR="007F2306" w:rsidRPr="001A16CC" w:rsidRDefault="007F2306" w:rsidP="007F2306">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Webdyn</w:t>
            </w:r>
            <w:proofErr w:type="spellEnd"/>
          </w:p>
        </w:tc>
      </w:tr>
      <w:tr w:rsidR="002D0758" w:rsidRPr="001A16CC" w14:paraId="428ABB40"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7318CC9"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lastRenderedPageBreak/>
              <w:t>9</w:t>
            </w:r>
          </w:p>
        </w:tc>
        <w:tc>
          <w:tcPr>
            <w:tcW w:w="2168" w:type="dxa"/>
            <w:tcBorders>
              <w:top w:val="nil"/>
              <w:left w:val="nil"/>
              <w:bottom w:val="single" w:sz="4" w:space="0" w:color="auto"/>
              <w:right w:val="single" w:sz="4" w:space="0" w:color="auto"/>
            </w:tcBorders>
            <w:hideMark/>
          </w:tcPr>
          <w:p w14:paraId="52F2C3B3" w14:textId="637A28C2" w:rsidR="002D0758" w:rsidRPr="001A16CC" w:rsidRDefault="001A16CC" w:rsidP="002D0758">
            <w:pPr>
              <w:jc w:val="both"/>
              <w:rPr>
                <w:rFonts w:asciiTheme="minorHAnsi" w:hAnsiTheme="minorHAnsi" w:cstheme="minorHAnsi"/>
                <w:sz w:val="20"/>
                <w:szCs w:val="20"/>
              </w:rPr>
            </w:pPr>
            <w:r w:rsidRPr="001A16CC">
              <w:rPr>
                <w:rFonts w:ascii="Calibri" w:hAnsi="Calibri" w:cs="Calibri"/>
                <w:iCs/>
                <w:sz w:val="20"/>
                <w:szCs w:val="20"/>
              </w:rPr>
              <w:t xml:space="preserve">SCADA </w:t>
            </w:r>
            <w:r w:rsidR="002D0758" w:rsidRPr="001A16CC">
              <w:rPr>
                <w:rFonts w:ascii="Calibri" w:hAnsi="Calibri" w:cs="Calibri"/>
                <w:iCs/>
                <w:sz w:val="20"/>
                <w:szCs w:val="20"/>
              </w:rPr>
              <w:t>for Solar Plant monitoring and Grid monitoring</w:t>
            </w:r>
          </w:p>
        </w:tc>
        <w:tc>
          <w:tcPr>
            <w:tcW w:w="3828" w:type="dxa"/>
            <w:tcBorders>
              <w:top w:val="nil"/>
              <w:left w:val="nil"/>
              <w:bottom w:val="single" w:sz="4" w:space="0" w:color="auto"/>
              <w:right w:val="single" w:sz="4" w:space="0" w:color="auto"/>
            </w:tcBorders>
            <w:hideMark/>
          </w:tcPr>
          <w:p w14:paraId="464A8B36" w14:textId="6EFB2B96"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Visual inter-facing for plant monitoring and data analysis</w:t>
            </w:r>
          </w:p>
        </w:tc>
        <w:tc>
          <w:tcPr>
            <w:tcW w:w="1403" w:type="dxa"/>
            <w:tcBorders>
              <w:top w:val="nil"/>
              <w:left w:val="nil"/>
              <w:bottom w:val="single" w:sz="4" w:space="0" w:color="auto"/>
              <w:right w:val="single" w:sz="4" w:space="0" w:color="auto"/>
            </w:tcBorders>
            <w:vAlign w:val="center"/>
            <w:hideMark/>
          </w:tcPr>
          <w:p w14:paraId="34CB60A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947857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Lot</w:t>
            </w:r>
          </w:p>
        </w:tc>
        <w:tc>
          <w:tcPr>
            <w:tcW w:w="1843" w:type="dxa"/>
            <w:tcBorders>
              <w:top w:val="nil"/>
              <w:left w:val="nil"/>
              <w:bottom w:val="single" w:sz="4" w:space="0" w:color="auto"/>
              <w:right w:val="single" w:sz="4" w:space="0" w:color="auto"/>
            </w:tcBorders>
            <w:vAlign w:val="center"/>
            <w:hideMark/>
          </w:tcPr>
          <w:p w14:paraId="47D7F2CF"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Webdyn</w:t>
            </w:r>
            <w:proofErr w:type="spellEnd"/>
          </w:p>
        </w:tc>
      </w:tr>
      <w:tr w:rsidR="00833440" w:rsidRPr="001A16CC" w14:paraId="5C57537C"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F3E6E19"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D</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912ABD7"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DC side - Cables &amp; Accessories</w:t>
            </w:r>
          </w:p>
        </w:tc>
      </w:tr>
      <w:tr w:rsidR="002D0758" w:rsidRPr="001A16CC" w14:paraId="3B6C44F5"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D2AA9F8"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08C7547B" w14:textId="2EC3BFC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1 Core 4 </w:t>
            </w:r>
            <w:proofErr w:type="spellStart"/>
            <w:r w:rsidRPr="001A16CC">
              <w:rPr>
                <w:rFonts w:ascii="Calibri" w:hAnsi="Calibri" w:cs="Calibri"/>
                <w:iCs/>
                <w:sz w:val="20"/>
                <w:szCs w:val="20"/>
              </w:rPr>
              <w:t>Sqmm</w:t>
            </w:r>
            <w:proofErr w:type="spellEnd"/>
            <w:r w:rsidRPr="001A16CC">
              <w:rPr>
                <w:rFonts w:ascii="Calibri" w:hAnsi="Calibri" w:cs="Calibri"/>
                <w:iCs/>
                <w:sz w:val="20"/>
                <w:szCs w:val="20"/>
              </w:rPr>
              <w:t xml:space="preserve"> Cu Solar Cable</w:t>
            </w:r>
          </w:p>
        </w:tc>
        <w:tc>
          <w:tcPr>
            <w:tcW w:w="3828" w:type="dxa"/>
            <w:tcBorders>
              <w:top w:val="nil"/>
              <w:left w:val="nil"/>
              <w:bottom w:val="single" w:sz="4" w:space="0" w:color="auto"/>
              <w:right w:val="single" w:sz="4" w:space="0" w:color="auto"/>
            </w:tcBorders>
            <w:hideMark/>
          </w:tcPr>
          <w:p w14:paraId="6200ADCD" w14:textId="6F9C81C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Solar DC cable, Tin-coated copper cable as per EN standard. UV protected double sheathed XLPO, Halogen free cable.</w:t>
            </w:r>
          </w:p>
        </w:tc>
        <w:tc>
          <w:tcPr>
            <w:tcW w:w="1403" w:type="dxa"/>
            <w:tcBorders>
              <w:top w:val="nil"/>
              <w:left w:val="nil"/>
              <w:bottom w:val="single" w:sz="4" w:space="0" w:color="auto"/>
              <w:right w:val="single" w:sz="4" w:space="0" w:color="auto"/>
            </w:tcBorders>
            <w:vAlign w:val="center"/>
            <w:hideMark/>
          </w:tcPr>
          <w:p w14:paraId="4F187760"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8A878E9"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72337715"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Apar/</w:t>
            </w:r>
            <w:proofErr w:type="spellStart"/>
            <w:r w:rsidRPr="001A16CC">
              <w:rPr>
                <w:rFonts w:asciiTheme="minorHAnsi" w:hAnsiTheme="minorHAnsi" w:cstheme="minorHAnsi"/>
                <w:sz w:val="20"/>
                <w:szCs w:val="20"/>
              </w:rPr>
              <w:t>Siechem</w:t>
            </w:r>
            <w:proofErr w:type="spellEnd"/>
            <w:r w:rsidRPr="001A16CC">
              <w:rPr>
                <w:rFonts w:asciiTheme="minorHAnsi" w:hAnsiTheme="minorHAnsi" w:cstheme="minorHAnsi"/>
                <w:sz w:val="20"/>
                <w:szCs w:val="20"/>
              </w:rPr>
              <w:t>/ Equivalent</w:t>
            </w:r>
          </w:p>
        </w:tc>
      </w:tr>
      <w:tr w:rsidR="002D0758" w:rsidRPr="001A16CC" w14:paraId="1B8352A4"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39E4D3C"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2B05D5A8" w14:textId="22A46A45"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1C 2.5 Sq mm Green Cable (for Earthing), with</w:t>
            </w:r>
            <w:r w:rsidRPr="001A16CC">
              <w:rPr>
                <w:rFonts w:ascii="Calibri" w:hAnsi="Calibri" w:cs="Calibri"/>
                <w:iCs/>
                <w:sz w:val="20"/>
                <w:szCs w:val="20"/>
              </w:rPr>
              <w:br/>
              <w:t>accessories</w:t>
            </w:r>
          </w:p>
        </w:tc>
        <w:tc>
          <w:tcPr>
            <w:tcW w:w="3828" w:type="dxa"/>
            <w:tcBorders>
              <w:top w:val="nil"/>
              <w:left w:val="nil"/>
              <w:bottom w:val="single" w:sz="4" w:space="0" w:color="auto"/>
              <w:right w:val="single" w:sz="4" w:space="0" w:color="auto"/>
            </w:tcBorders>
            <w:hideMark/>
          </w:tcPr>
          <w:p w14:paraId="19E26639" w14:textId="0C328131"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2.5sqmm. Single core flexible PVC insulated cable for module to module earthing with SS-304 fasteners,</w:t>
            </w:r>
            <w:r w:rsidRPr="001A16CC">
              <w:rPr>
                <w:rFonts w:ascii="Calibri" w:hAnsi="Calibri" w:cs="Calibri"/>
                <w:iCs/>
                <w:sz w:val="20"/>
                <w:szCs w:val="20"/>
              </w:rPr>
              <w:br/>
              <w:t>teeth washer and copper thimbles.</w:t>
            </w:r>
          </w:p>
        </w:tc>
        <w:tc>
          <w:tcPr>
            <w:tcW w:w="1403" w:type="dxa"/>
            <w:tcBorders>
              <w:top w:val="nil"/>
              <w:left w:val="nil"/>
              <w:bottom w:val="single" w:sz="4" w:space="0" w:color="auto"/>
              <w:right w:val="single" w:sz="4" w:space="0" w:color="auto"/>
            </w:tcBorders>
            <w:vAlign w:val="center"/>
            <w:hideMark/>
          </w:tcPr>
          <w:p w14:paraId="1D786A8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F9BA45F"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00FD9680"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w:t>
            </w:r>
          </w:p>
        </w:tc>
      </w:tr>
      <w:tr w:rsidR="002D0758" w:rsidRPr="001A16CC" w14:paraId="2419ECA4"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806228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3E66E520" w14:textId="0A527606"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DC Electrical accessories</w:t>
            </w:r>
          </w:p>
        </w:tc>
        <w:tc>
          <w:tcPr>
            <w:tcW w:w="3828" w:type="dxa"/>
            <w:tcBorders>
              <w:top w:val="nil"/>
              <w:left w:val="nil"/>
              <w:bottom w:val="single" w:sz="4" w:space="0" w:color="auto"/>
              <w:right w:val="single" w:sz="4" w:space="0" w:color="auto"/>
            </w:tcBorders>
            <w:hideMark/>
          </w:tcPr>
          <w:p w14:paraId="0C70E38B" w14:textId="7AF3CAD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(Consumables like Lugs, Glands, Ferrules, Cable Ties, uPVC tape, uPVC saddle, Cable clips etc.)</w:t>
            </w:r>
          </w:p>
        </w:tc>
        <w:tc>
          <w:tcPr>
            <w:tcW w:w="1403" w:type="dxa"/>
            <w:tcBorders>
              <w:top w:val="nil"/>
              <w:left w:val="nil"/>
              <w:bottom w:val="single" w:sz="4" w:space="0" w:color="auto"/>
              <w:right w:val="single" w:sz="4" w:space="0" w:color="auto"/>
            </w:tcBorders>
            <w:vAlign w:val="center"/>
            <w:hideMark/>
          </w:tcPr>
          <w:p w14:paraId="61D5FE4C"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6989894A"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5C64DA5C"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207918FD"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19814AA"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125D835F" w14:textId="64DE12CE"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HDPE DWC Conduit, Size of 32/26mm &amp; Accessories (PVC bends</w:t>
            </w:r>
            <w:r w:rsidRPr="001A16CC">
              <w:rPr>
                <w:rFonts w:ascii="Calibri" w:hAnsi="Calibri" w:cs="Calibri"/>
                <w:iCs/>
                <w:sz w:val="20"/>
                <w:szCs w:val="20"/>
              </w:rPr>
              <w:br/>
              <w:t>&amp; couplers, T Joints etc.)</w:t>
            </w:r>
          </w:p>
        </w:tc>
        <w:tc>
          <w:tcPr>
            <w:tcW w:w="3828" w:type="dxa"/>
            <w:tcBorders>
              <w:top w:val="nil"/>
              <w:left w:val="nil"/>
              <w:bottom w:val="single" w:sz="4" w:space="0" w:color="auto"/>
              <w:right w:val="single" w:sz="4" w:space="0" w:color="auto"/>
            </w:tcBorders>
            <w:hideMark/>
          </w:tcPr>
          <w:p w14:paraId="28857D2C" w14:textId="0BD2F8E5"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Double Wall Corrugated HDPE Conduit for DC cable laying over shed. Conduit will be fixed with shed using GI Saddles and Aluminium pop rivets.</w:t>
            </w:r>
          </w:p>
        </w:tc>
        <w:tc>
          <w:tcPr>
            <w:tcW w:w="1403" w:type="dxa"/>
            <w:tcBorders>
              <w:top w:val="nil"/>
              <w:left w:val="nil"/>
              <w:bottom w:val="single" w:sz="4" w:space="0" w:color="auto"/>
              <w:right w:val="single" w:sz="4" w:space="0" w:color="auto"/>
            </w:tcBorders>
            <w:vAlign w:val="center"/>
            <w:hideMark/>
          </w:tcPr>
          <w:p w14:paraId="241FDA87"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50F22D7"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60B87BFA"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 xml:space="preserve">Apollo/ </w:t>
            </w:r>
            <w:proofErr w:type="spellStart"/>
            <w:r w:rsidRPr="001A16CC">
              <w:rPr>
                <w:rFonts w:asciiTheme="minorHAnsi" w:hAnsiTheme="minorHAnsi" w:cstheme="minorHAnsi"/>
                <w:sz w:val="20"/>
                <w:szCs w:val="20"/>
              </w:rPr>
              <w:t>Duraline</w:t>
            </w:r>
            <w:proofErr w:type="spellEnd"/>
            <w:r w:rsidRPr="001A16CC">
              <w:rPr>
                <w:rFonts w:asciiTheme="minorHAnsi" w:hAnsiTheme="minorHAnsi" w:cstheme="minorHAnsi"/>
                <w:sz w:val="20"/>
                <w:szCs w:val="20"/>
              </w:rPr>
              <w:t>/ equivalent</w:t>
            </w:r>
          </w:p>
        </w:tc>
      </w:tr>
      <w:tr w:rsidR="00833440" w:rsidRPr="001A16CC" w14:paraId="7F53266F"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05C5A"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E</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EA3DC9C"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AC side - Cables &amp; Accessories</w:t>
            </w:r>
          </w:p>
        </w:tc>
      </w:tr>
      <w:tr w:rsidR="002D0758" w:rsidRPr="001A16CC" w14:paraId="2E7B593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33F6616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0E0316EB" w14:textId="57EC3525" w:rsidR="002D0758" w:rsidRPr="001A16CC" w:rsidRDefault="001A16CC" w:rsidP="002D0758">
            <w:pPr>
              <w:jc w:val="both"/>
              <w:rPr>
                <w:rFonts w:asciiTheme="minorHAnsi" w:hAnsiTheme="minorHAnsi" w:cstheme="minorHAnsi"/>
                <w:sz w:val="20"/>
                <w:szCs w:val="20"/>
              </w:rPr>
            </w:pPr>
            <w:r>
              <w:rPr>
                <w:rFonts w:ascii="Calibri" w:hAnsi="Calibri" w:cs="Calibri"/>
                <w:iCs/>
                <w:sz w:val="20"/>
                <w:szCs w:val="20"/>
              </w:rPr>
              <w:t xml:space="preserve">4 C, 25 Sq.mm Cu </w:t>
            </w:r>
            <w:r w:rsidR="002D0758" w:rsidRPr="001A16CC">
              <w:rPr>
                <w:rFonts w:ascii="Calibri" w:hAnsi="Calibri" w:cs="Calibri"/>
                <w:iCs/>
                <w:sz w:val="20"/>
                <w:szCs w:val="20"/>
              </w:rPr>
              <w:t>PVC</w:t>
            </w:r>
            <w:r w:rsidR="002D0758" w:rsidRPr="001A16CC">
              <w:rPr>
                <w:rFonts w:ascii="Calibri" w:hAnsi="Calibri" w:cs="Calibri"/>
                <w:iCs/>
                <w:sz w:val="20"/>
                <w:szCs w:val="20"/>
              </w:rPr>
              <w:br/>
              <w:t>Flexible Cable.</w:t>
            </w:r>
          </w:p>
        </w:tc>
        <w:tc>
          <w:tcPr>
            <w:tcW w:w="3828" w:type="dxa"/>
            <w:tcBorders>
              <w:top w:val="nil"/>
              <w:left w:val="nil"/>
              <w:bottom w:val="single" w:sz="4" w:space="0" w:color="auto"/>
              <w:right w:val="single" w:sz="4" w:space="0" w:color="auto"/>
            </w:tcBorders>
            <w:hideMark/>
          </w:tcPr>
          <w:p w14:paraId="2792E3D4" w14:textId="4DA9CDA9"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1.1kV insulated, Copper conductor, PVC insulated, PVC outer sheathed cable</w:t>
            </w:r>
          </w:p>
        </w:tc>
        <w:tc>
          <w:tcPr>
            <w:tcW w:w="1403" w:type="dxa"/>
            <w:tcBorders>
              <w:top w:val="nil"/>
              <w:left w:val="nil"/>
              <w:bottom w:val="single" w:sz="4" w:space="0" w:color="auto"/>
              <w:right w:val="single" w:sz="4" w:space="0" w:color="auto"/>
            </w:tcBorders>
            <w:vAlign w:val="center"/>
            <w:hideMark/>
          </w:tcPr>
          <w:p w14:paraId="493B072B"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88EDD93"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1BD75241"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 Havells</w:t>
            </w:r>
          </w:p>
        </w:tc>
      </w:tr>
      <w:tr w:rsidR="002D0758" w:rsidRPr="001A16CC" w14:paraId="08D6A6D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D1A3F0A"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02F134FC" w14:textId="2E5B6C7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3.5 C, 150 Sq.mm AL XLPE Arm Cable.</w:t>
            </w:r>
          </w:p>
        </w:tc>
        <w:tc>
          <w:tcPr>
            <w:tcW w:w="3828" w:type="dxa"/>
            <w:tcBorders>
              <w:top w:val="nil"/>
              <w:left w:val="nil"/>
              <w:bottom w:val="single" w:sz="4" w:space="0" w:color="auto"/>
              <w:right w:val="single" w:sz="4" w:space="0" w:color="auto"/>
            </w:tcBorders>
            <w:hideMark/>
          </w:tcPr>
          <w:p w14:paraId="7A8A4C8F" w14:textId="08ED0ADE"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 xml:space="preserve">1.1kV insulated, Aluminium conductor, XLPE insulated, GI strip </w:t>
            </w:r>
            <w:proofErr w:type="spellStart"/>
            <w:r w:rsidRPr="001A16CC">
              <w:rPr>
                <w:rFonts w:ascii="Calibri" w:hAnsi="Calibri" w:cs="Calibri"/>
                <w:iCs/>
                <w:sz w:val="20"/>
                <w:szCs w:val="20"/>
              </w:rPr>
              <w:t>armoured</w:t>
            </w:r>
            <w:proofErr w:type="spellEnd"/>
            <w:r w:rsidRPr="001A16CC">
              <w:rPr>
                <w:rFonts w:ascii="Calibri" w:hAnsi="Calibri" w:cs="Calibri"/>
                <w:iCs/>
                <w:sz w:val="20"/>
                <w:szCs w:val="20"/>
              </w:rPr>
              <w:t>, PVC outer sheathed</w:t>
            </w:r>
            <w:r w:rsidRPr="001A16CC">
              <w:rPr>
                <w:rFonts w:ascii="Calibri" w:hAnsi="Calibri" w:cs="Calibri"/>
                <w:iCs/>
                <w:sz w:val="20"/>
                <w:szCs w:val="20"/>
              </w:rPr>
              <w:br/>
              <w:t>cable as per IS-7098 Part-1</w:t>
            </w:r>
          </w:p>
        </w:tc>
        <w:tc>
          <w:tcPr>
            <w:tcW w:w="1403" w:type="dxa"/>
            <w:tcBorders>
              <w:top w:val="nil"/>
              <w:left w:val="nil"/>
              <w:bottom w:val="single" w:sz="4" w:space="0" w:color="auto"/>
              <w:right w:val="single" w:sz="4" w:space="0" w:color="auto"/>
            </w:tcBorders>
            <w:vAlign w:val="center"/>
            <w:hideMark/>
          </w:tcPr>
          <w:p w14:paraId="26A7FFD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160DB4B1"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26D9B3E2"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 Havells</w:t>
            </w:r>
          </w:p>
        </w:tc>
      </w:tr>
      <w:tr w:rsidR="002D0758" w:rsidRPr="001A16CC" w14:paraId="0042B4F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DCA5EDE"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47A6344E" w14:textId="1F6CA423" w:rsidR="002D0758" w:rsidRPr="001A16CC" w:rsidRDefault="002D0758" w:rsidP="002D0758">
            <w:pPr>
              <w:jc w:val="both"/>
              <w:rPr>
                <w:rFonts w:ascii="Calibri" w:hAnsi="Calibri" w:cs="Calibri"/>
                <w:iCs/>
                <w:sz w:val="20"/>
                <w:szCs w:val="20"/>
              </w:rPr>
            </w:pPr>
            <w:r w:rsidRPr="001A16CC">
              <w:rPr>
                <w:rFonts w:ascii="Calibri" w:hAnsi="Calibri" w:cs="Calibri"/>
                <w:iCs/>
                <w:sz w:val="20"/>
                <w:szCs w:val="20"/>
              </w:rPr>
              <w:t>Cable for earthing- 1C 10 sq.mm Cu flexible (for Inverter earthing)</w:t>
            </w:r>
          </w:p>
        </w:tc>
        <w:tc>
          <w:tcPr>
            <w:tcW w:w="3828" w:type="dxa"/>
            <w:tcBorders>
              <w:top w:val="nil"/>
              <w:left w:val="nil"/>
              <w:bottom w:val="single" w:sz="4" w:space="0" w:color="auto"/>
              <w:right w:val="single" w:sz="4" w:space="0" w:color="auto"/>
            </w:tcBorders>
            <w:vAlign w:val="center"/>
            <w:hideMark/>
          </w:tcPr>
          <w:p w14:paraId="4E315D04" w14:textId="187B95B7"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56CA43A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8918E3F"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730ACC0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25F72E9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A24273E"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78023702" w14:textId="42FE48A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Field ACDB for inverters output</w:t>
            </w:r>
          </w:p>
        </w:tc>
        <w:tc>
          <w:tcPr>
            <w:tcW w:w="3828" w:type="dxa"/>
            <w:tcBorders>
              <w:top w:val="nil"/>
              <w:left w:val="nil"/>
              <w:bottom w:val="single" w:sz="4" w:space="0" w:color="auto"/>
              <w:right w:val="single" w:sz="4" w:space="0" w:color="auto"/>
            </w:tcBorders>
            <w:hideMark/>
          </w:tcPr>
          <w:p w14:paraId="08054CDC" w14:textId="12787E22" w:rsidR="002D0758" w:rsidRPr="001A16CC" w:rsidRDefault="002D0758" w:rsidP="002D0758">
            <w:pPr>
              <w:rPr>
                <w:rFonts w:asciiTheme="minorHAnsi" w:hAnsiTheme="minorHAnsi" w:cstheme="minorHAnsi"/>
                <w:color w:val="000000"/>
                <w:sz w:val="20"/>
                <w:szCs w:val="20"/>
              </w:rPr>
            </w:pPr>
            <w:r w:rsidRPr="001A16CC">
              <w:rPr>
                <w:rFonts w:ascii="Calibri" w:hAnsi="Calibri" w:cs="Calibri"/>
                <w:sz w:val="20"/>
                <w:szCs w:val="20"/>
              </w:rPr>
              <w:t>3 phase, 415 V, 50 Hz ACCB Panel with</w:t>
            </w:r>
            <w:r w:rsidRPr="001A16CC">
              <w:rPr>
                <w:rFonts w:ascii="Calibri" w:hAnsi="Calibri" w:cs="Calibri"/>
                <w:sz w:val="20"/>
                <w:szCs w:val="20"/>
              </w:rPr>
              <w:br/>
              <w:t>-  Enclosure material made of CRCA with Powder coated paint</w:t>
            </w:r>
            <w:r w:rsidRPr="001A16CC">
              <w:rPr>
                <w:rFonts w:ascii="Calibri" w:hAnsi="Calibri" w:cs="Calibri"/>
                <w:sz w:val="20"/>
                <w:szCs w:val="20"/>
              </w:rPr>
              <w:br/>
              <w:t>- 4P, MCCB’s  - as per requirement</w:t>
            </w:r>
            <w:r w:rsidRPr="001A16CC">
              <w:rPr>
                <w:rFonts w:ascii="Calibri" w:hAnsi="Calibri" w:cs="Calibri"/>
                <w:sz w:val="20"/>
                <w:szCs w:val="20"/>
              </w:rPr>
              <w:br/>
              <w:t>- 4P, Isolator</w:t>
            </w:r>
            <w:r w:rsidRPr="001A16CC">
              <w:rPr>
                <w:rFonts w:ascii="Calibri" w:hAnsi="Calibri" w:cs="Calibri"/>
                <w:sz w:val="20"/>
                <w:szCs w:val="20"/>
              </w:rPr>
              <w:br/>
              <w:t>- 3 phase, 4 W, AL, bus bar.</w:t>
            </w:r>
            <w:r w:rsidRPr="001A16CC">
              <w:rPr>
                <w:rFonts w:ascii="Calibri" w:hAnsi="Calibri" w:cs="Calibri"/>
                <w:sz w:val="20"/>
                <w:szCs w:val="20"/>
              </w:rPr>
              <w:br/>
              <w:t>- IP 65 with canopy</w:t>
            </w:r>
            <w:r w:rsidRPr="001A16CC">
              <w:rPr>
                <w:rFonts w:ascii="Calibri" w:hAnsi="Calibri" w:cs="Calibri"/>
                <w:sz w:val="20"/>
                <w:szCs w:val="20"/>
              </w:rPr>
              <w:br/>
              <w:t>- Panel with double door &amp; lock</w:t>
            </w:r>
            <w:r w:rsidRPr="001A16CC">
              <w:rPr>
                <w:rFonts w:ascii="Calibri" w:hAnsi="Calibri" w:cs="Calibri"/>
                <w:sz w:val="20"/>
                <w:szCs w:val="20"/>
              </w:rPr>
              <w:br/>
              <w:t>- SPD Type 2</w:t>
            </w:r>
            <w:r w:rsidRPr="001A16CC">
              <w:rPr>
                <w:rFonts w:ascii="Calibri" w:hAnsi="Calibri" w:cs="Calibri"/>
                <w:sz w:val="20"/>
                <w:szCs w:val="20"/>
              </w:rPr>
              <w:br/>
              <w:t>- with mounting arrangement</w:t>
            </w:r>
          </w:p>
        </w:tc>
        <w:tc>
          <w:tcPr>
            <w:tcW w:w="1403" w:type="dxa"/>
            <w:tcBorders>
              <w:top w:val="nil"/>
              <w:left w:val="nil"/>
              <w:bottom w:val="single" w:sz="4" w:space="0" w:color="auto"/>
              <w:right w:val="single" w:sz="4" w:space="0" w:color="auto"/>
            </w:tcBorders>
            <w:vAlign w:val="center"/>
            <w:hideMark/>
          </w:tcPr>
          <w:p w14:paraId="4E6246A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B3D270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640EC70D"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Breakers Make: L&amp;T</w:t>
            </w:r>
          </w:p>
        </w:tc>
      </w:tr>
      <w:tr w:rsidR="002D0758" w:rsidRPr="001A16CC" w14:paraId="0926957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6C23949"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5</w:t>
            </w:r>
          </w:p>
        </w:tc>
        <w:tc>
          <w:tcPr>
            <w:tcW w:w="2168" w:type="dxa"/>
            <w:tcBorders>
              <w:top w:val="nil"/>
              <w:left w:val="nil"/>
              <w:bottom w:val="single" w:sz="4" w:space="0" w:color="auto"/>
              <w:right w:val="single" w:sz="4" w:space="0" w:color="auto"/>
            </w:tcBorders>
            <w:hideMark/>
          </w:tcPr>
          <w:p w14:paraId="341C595F" w14:textId="732BB8E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Isolator Panel near Metering Panel</w:t>
            </w:r>
          </w:p>
        </w:tc>
        <w:tc>
          <w:tcPr>
            <w:tcW w:w="3828" w:type="dxa"/>
            <w:tcBorders>
              <w:top w:val="nil"/>
              <w:left w:val="nil"/>
              <w:bottom w:val="single" w:sz="4" w:space="0" w:color="auto"/>
              <w:right w:val="single" w:sz="4" w:space="0" w:color="auto"/>
            </w:tcBorders>
            <w:hideMark/>
          </w:tcPr>
          <w:p w14:paraId="22C9A9EC" w14:textId="3936F96B" w:rsidR="002D0758" w:rsidRPr="001A16CC" w:rsidRDefault="002D0758" w:rsidP="001A16CC">
            <w:pPr>
              <w:rPr>
                <w:rFonts w:asciiTheme="minorHAnsi" w:hAnsiTheme="minorHAnsi" w:cstheme="minorHAnsi"/>
                <w:color w:val="000000"/>
                <w:sz w:val="20"/>
                <w:szCs w:val="20"/>
              </w:rPr>
            </w:pPr>
            <w:r w:rsidRPr="001A16CC">
              <w:rPr>
                <w:rFonts w:ascii="Calibri" w:hAnsi="Calibri" w:cs="Calibri"/>
                <w:sz w:val="20"/>
                <w:szCs w:val="20"/>
              </w:rPr>
              <w:t>3 phase, 415 V, 50 Hz ACCB Panel with</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Enclosure material made of CRCA with Powder coated paint</w:t>
            </w:r>
            <w:r w:rsidRPr="001A16CC">
              <w:rPr>
                <w:rFonts w:ascii="Calibri" w:hAnsi="Calibri" w:cs="Calibri"/>
                <w:sz w:val="20"/>
                <w:szCs w:val="20"/>
              </w:rPr>
              <w:br/>
              <w:t>-</w:t>
            </w:r>
            <w:r w:rsidR="001A16CC" w:rsidRPr="001A16CC">
              <w:rPr>
                <w:rFonts w:ascii="Calibri" w:hAnsi="Calibri" w:cs="Calibri"/>
                <w:sz w:val="20"/>
                <w:szCs w:val="20"/>
              </w:rPr>
              <w:t xml:space="preserve"> 4P,700A </w:t>
            </w:r>
            <w:r w:rsidRPr="001A16CC">
              <w:rPr>
                <w:rFonts w:ascii="Calibri" w:hAnsi="Calibri" w:cs="Calibri"/>
                <w:sz w:val="20"/>
                <w:szCs w:val="20"/>
              </w:rPr>
              <w:t>MCCB’s</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3 phase, 4 W, AL, bus bar.</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IP 54 with canopy</w:t>
            </w:r>
            <w:r w:rsidRPr="001A16CC">
              <w:rPr>
                <w:rFonts w:ascii="Calibri" w:hAnsi="Calibri" w:cs="Calibri"/>
                <w:sz w:val="20"/>
                <w:szCs w:val="20"/>
              </w:rPr>
              <w:br/>
              <w:t>-</w:t>
            </w:r>
            <w:r w:rsidR="001A16CC" w:rsidRPr="001A16CC">
              <w:rPr>
                <w:rFonts w:ascii="Calibri" w:hAnsi="Calibri" w:cs="Calibri"/>
                <w:sz w:val="20"/>
                <w:szCs w:val="20"/>
              </w:rPr>
              <w:t xml:space="preserve"> Panel with single door &amp; lock </w:t>
            </w:r>
            <w:r w:rsidRPr="001A16CC">
              <w:rPr>
                <w:rFonts w:ascii="Calibri" w:hAnsi="Calibri" w:cs="Calibri"/>
                <w:sz w:val="20"/>
                <w:szCs w:val="20"/>
              </w:rPr>
              <w:t>with mounting arrangement</w:t>
            </w:r>
          </w:p>
        </w:tc>
        <w:tc>
          <w:tcPr>
            <w:tcW w:w="1403" w:type="dxa"/>
            <w:tcBorders>
              <w:top w:val="nil"/>
              <w:left w:val="nil"/>
              <w:bottom w:val="single" w:sz="4" w:space="0" w:color="auto"/>
              <w:right w:val="single" w:sz="4" w:space="0" w:color="auto"/>
            </w:tcBorders>
            <w:vAlign w:val="center"/>
            <w:hideMark/>
          </w:tcPr>
          <w:p w14:paraId="2D888BF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6A6D61C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14D2F92"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Breakers Make: L&amp;T</w:t>
            </w:r>
          </w:p>
        </w:tc>
      </w:tr>
      <w:tr w:rsidR="002D0758" w:rsidRPr="001A16CC" w14:paraId="6F032301"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284083CC" w14:textId="137DE286" w:rsidR="002D0758" w:rsidRPr="001A16CC" w:rsidRDefault="001A16CC" w:rsidP="002D0758">
            <w:pPr>
              <w:jc w:val="center"/>
              <w:rPr>
                <w:rFonts w:asciiTheme="minorHAnsi" w:hAnsiTheme="minorHAnsi" w:cstheme="minorHAnsi"/>
                <w:color w:val="000000"/>
                <w:sz w:val="20"/>
                <w:szCs w:val="20"/>
              </w:rPr>
            </w:pPr>
            <w:r>
              <w:rPr>
                <w:rFonts w:asciiTheme="minorHAnsi" w:hAnsiTheme="minorHAnsi" w:cstheme="minorHAnsi"/>
                <w:color w:val="000000"/>
                <w:sz w:val="20"/>
                <w:szCs w:val="20"/>
              </w:rPr>
              <w:t>6</w:t>
            </w:r>
          </w:p>
        </w:tc>
        <w:tc>
          <w:tcPr>
            <w:tcW w:w="2168" w:type="dxa"/>
            <w:tcBorders>
              <w:top w:val="nil"/>
              <w:left w:val="nil"/>
              <w:bottom w:val="single" w:sz="4" w:space="0" w:color="auto"/>
              <w:right w:val="single" w:sz="4" w:space="0" w:color="auto"/>
            </w:tcBorders>
            <w:hideMark/>
          </w:tcPr>
          <w:p w14:paraId="4E0CE35E" w14:textId="3FD15DC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Cable tray for AC cable laying after inverter</w:t>
            </w:r>
          </w:p>
        </w:tc>
        <w:tc>
          <w:tcPr>
            <w:tcW w:w="3828" w:type="dxa"/>
            <w:tcBorders>
              <w:top w:val="nil"/>
              <w:left w:val="nil"/>
              <w:bottom w:val="single" w:sz="4" w:space="0" w:color="auto"/>
              <w:right w:val="single" w:sz="4" w:space="0" w:color="auto"/>
            </w:tcBorders>
            <w:hideMark/>
          </w:tcPr>
          <w:p w14:paraId="5F7B5C75" w14:textId="04C98E7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sz w:val="20"/>
                <w:szCs w:val="20"/>
              </w:rPr>
              <w:t xml:space="preserve">50mmX50mmX2mm Hot dip </w:t>
            </w:r>
            <w:r w:rsidR="001A16CC" w:rsidRPr="001A16CC">
              <w:rPr>
                <w:rFonts w:ascii="Calibri" w:hAnsi="Calibri" w:cs="Calibri"/>
                <w:sz w:val="20"/>
                <w:szCs w:val="20"/>
              </w:rPr>
              <w:t>galvanized</w:t>
            </w:r>
            <w:r w:rsidRPr="001A16CC">
              <w:rPr>
                <w:rFonts w:ascii="Calibri" w:hAnsi="Calibri" w:cs="Calibri"/>
                <w:sz w:val="20"/>
                <w:szCs w:val="20"/>
              </w:rPr>
              <w:t xml:space="preserve"> cable tray with cover and other accessories i.e. cable tray stand, cable tray cover clamp, cable tray coupler, M8</w:t>
            </w:r>
            <w:r w:rsidRPr="001A16CC">
              <w:rPr>
                <w:rFonts w:ascii="Calibri" w:hAnsi="Calibri" w:cs="Calibri"/>
                <w:sz w:val="20"/>
                <w:szCs w:val="20"/>
              </w:rPr>
              <w:br/>
              <w:t>MS HDG Fasteners, anchor bolts etc.</w:t>
            </w:r>
          </w:p>
        </w:tc>
        <w:tc>
          <w:tcPr>
            <w:tcW w:w="1403" w:type="dxa"/>
            <w:tcBorders>
              <w:top w:val="nil"/>
              <w:left w:val="nil"/>
              <w:bottom w:val="single" w:sz="4" w:space="0" w:color="auto"/>
              <w:right w:val="single" w:sz="4" w:space="0" w:color="auto"/>
            </w:tcBorders>
            <w:vAlign w:val="center"/>
            <w:hideMark/>
          </w:tcPr>
          <w:p w14:paraId="1A96EBCB"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AE084D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2541701"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163D03B6"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2CC8F"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F</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774E69C8"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Civil Works</w:t>
            </w:r>
          </w:p>
        </w:tc>
      </w:tr>
      <w:tr w:rsidR="002D0758" w:rsidRPr="001A16CC" w14:paraId="54F54699"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DC41FE1"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lastRenderedPageBreak/>
              <w:t>1</w:t>
            </w:r>
          </w:p>
        </w:tc>
        <w:tc>
          <w:tcPr>
            <w:tcW w:w="2168" w:type="dxa"/>
            <w:tcBorders>
              <w:top w:val="nil"/>
              <w:left w:val="nil"/>
              <w:bottom w:val="single" w:sz="4" w:space="0" w:color="auto"/>
              <w:right w:val="single" w:sz="4" w:space="0" w:color="auto"/>
            </w:tcBorders>
            <w:hideMark/>
          </w:tcPr>
          <w:p w14:paraId="2807CE83" w14:textId="0D5959A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As per site requirement</w:t>
            </w:r>
          </w:p>
        </w:tc>
        <w:tc>
          <w:tcPr>
            <w:tcW w:w="3828" w:type="dxa"/>
            <w:tcBorders>
              <w:top w:val="nil"/>
              <w:left w:val="nil"/>
              <w:bottom w:val="single" w:sz="4" w:space="0" w:color="auto"/>
              <w:right w:val="single" w:sz="4" w:space="0" w:color="auto"/>
            </w:tcBorders>
            <w:hideMark/>
          </w:tcPr>
          <w:p w14:paraId="4E8A2DEA" w14:textId="4BE50DA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Civil work for Structure, electrical panel foundations, Structure Foundation, earthing pit chamber</w:t>
            </w:r>
            <w:r w:rsidRPr="001A16CC">
              <w:rPr>
                <w:rFonts w:ascii="Calibri" w:hAnsi="Calibri" w:cs="Calibri"/>
                <w:iCs/>
                <w:sz w:val="20"/>
                <w:szCs w:val="20"/>
              </w:rPr>
              <w:br/>
              <w:t>construction.</w:t>
            </w:r>
          </w:p>
        </w:tc>
        <w:tc>
          <w:tcPr>
            <w:tcW w:w="1403" w:type="dxa"/>
            <w:tcBorders>
              <w:top w:val="nil"/>
              <w:left w:val="nil"/>
              <w:bottom w:val="single" w:sz="4" w:space="0" w:color="auto"/>
              <w:right w:val="single" w:sz="4" w:space="0" w:color="auto"/>
            </w:tcBorders>
            <w:noWrap/>
            <w:vAlign w:val="center"/>
            <w:hideMark/>
          </w:tcPr>
          <w:p w14:paraId="261037EF"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573EA21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18DC42A4"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RFQ</w:t>
            </w:r>
          </w:p>
        </w:tc>
      </w:tr>
      <w:tr w:rsidR="00833440" w:rsidRPr="001A16CC" w14:paraId="54639FE1"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A23E30"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G</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4B3892C6"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Safety &amp; Protections</w:t>
            </w:r>
          </w:p>
        </w:tc>
      </w:tr>
      <w:tr w:rsidR="002D0758" w:rsidRPr="001A16CC" w14:paraId="7925DDE7"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0CF94E70"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hideMark/>
          </w:tcPr>
          <w:p w14:paraId="5342CE0B" w14:textId="5C153377"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Fire extinguisher With sand bucket ( 4 Kg ABC type )</w:t>
            </w:r>
          </w:p>
        </w:tc>
        <w:tc>
          <w:tcPr>
            <w:tcW w:w="3828" w:type="dxa"/>
            <w:tcBorders>
              <w:top w:val="nil"/>
              <w:left w:val="nil"/>
              <w:bottom w:val="single" w:sz="4" w:space="0" w:color="auto"/>
              <w:right w:val="single" w:sz="4" w:space="0" w:color="auto"/>
            </w:tcBorders>
            <w:hideMark/>
          </w:tcPr>
          <w:p w14:paraId="44E74E0B" w14:textId="04BD13BB"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4 Kg ABC type fire extinguishers with stand</w:t>
            </w:r>
          </w:p>
        </w:tc>
        <w:tc>
          <w:tcPr>
            <w:tcW w:w="1403" w:type="dxa"/>
            <w:tcBorders>
              <w:top w:val="nil"/>
              <w:left w:val="nil"/>
              <w:bottom w:val="single" w:sz="4" w:space="0" w:color="auto"/>
              <w:right w:val="single" w:sz="4" w:space="0" w:color="auto"/>
            </w:tcBorders>
            <w:vAlign w:val="center"/>
            <w:hideMark/>
          </w:tcPr>
          <w:p w14:paraId="78A9D1DC" w14:textId="2DD4FBCB"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 xml:space="preserve">As per </w:t>
            </w:r>
            <w:r w:rsidR="001A16CC" w:rsidRPr="001A16CC">
              <w:rPr>
                <w:rFonts w:asciiTheme="minorHAnsi" w:hAnsiTheme="minorHAnsi" w:cstheme="minorHAnsi"/>
                <w:sz w:val="20"/>
                <w:szCs w:val="20"/>
              </w:rPr>
              <w:t>design</w:t>
            </w:r>
          </w:p>
        </w:tc>
        <w:tc>
          <w:tcPr>
            <w:tcW w:w="723" w:type="dxa"/>
            <w:tcBorders>
              <w:top w:val="nil"/>
              <w:left w:val="nil"/>
              <w:bottom w:val="single" w:sz="4" w:space="0" w:color="auto"/>
              <w:right w:val="single" w:sz="4" w:space="0" w:color="auto"/>
            </w:tcBorders>
            <w:vAlign w:val="center"/>
            <w:hideMark/>
          </w:tcPr>
          <w:p w14:paraId="25E4EB4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5A2283C4"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4B107D65"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CBECFBE"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hideMark/>
          </w:tcPr>
          <w:p w14:paraId="7F348A5B" w14:textId="009970A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Earthing Kit for plant AC and DC earthing</w:t>
            </w:r>
          </w:p>
        </w:tc>
        <w:tc>
          <w:tcPr>
            <w:tcW w:w="3828" w:type="dxa"/>
            <w:tcBorders>
              <w:top w:val="nil"/>
              <w:left w:val="nil"/>
              <w:bottom w:val="single" w:sz="4" w:space="0" w:color="auto"/>
              <w:right w:val="single" w:sz="4" w:space="0" w:color="auto"/>
            </w:tcBorders>
            <w:hideMark/>
          </w:tcPr>
          <w:p w14:paraId="1DACB933" w14:textId="74D08130"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Copper Bonded rods 3m, 17.2 mm, chemical bags and other required accessories. Earthing pit chamber will be constructed and Cast iron cover will be</w:t>
            </w:r>
            <w:r w:rsidRPr="001A16CC">
              <w:rPr>
                <w:rFonts w:ascii="Calibri" w:hAnsi="Calibri" w:cs="Calibri"/>
                <w:iCs/>
                <w:sz w:val="20"/>
                <w:szCs w:val="20"/>
              </w:rPr>
              <w:br/>
              <w:t>installed</w:t>
            </w:r>
          </w:p>
        </w:tc>
        <w:tc>
          <w:tcPr>
            <w:tcW w:w="1403" w:type="dxa"/>
            <w:tcBorders>
              <w:top w:val="nil"/>
              <w:left w:val="nil"/>
              <w:bottom w:val="single" w:sz="4" w:space="0" w:color="auto"/>
              <w:right w:val="single" w:sz="4" w:space="0" w:color="auto"/>
            </w:tcBorders>
            <w:noWrap/>
            <w:vAlign w:val="center"/>
            <w:hideMark/>
          </w:tcPr>
          <w:p w14:paraId="0649A1FD"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51D80CD3"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6870D10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VNT/JMV/GS Electrode</w:t>
            </w:r>
          </w:p>
        </w:tc>
      </w:tr>
      <w:tr w:rsidR="002D0758" w:rsidRPr="001A16CC" w14:paraId="14B3BD2C"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52A762D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3</w:t>
            </w:r>
          </w:p>
        </w:tc>
        <w:tc>
          <w:tcPr>
            <w:tcW w:w="2168" w:type="dxa"/>
            <w:tcBorders>
              <w:top w:val="nil"/>
              <w:left w:val="nil"/>
              <w:bottom w:val="single" w:sz="4" w:space="0" w:color="auto"/>
              <w:right w:val="single" w:sz="4" w:space="0" w:color="auto"/>
            </w:tcBorders>
            <w:hideMark/>
          </w:tcPr>
          <w:p w14:paraId="7A8768BB" w14:textId="566D0E8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Lightning Arrester for protection of solar power</w:t>
            </w:r>
            <w:r w:rsidRPr="001A16CC">
              <w:rPr>
                <w:rFonts w:ascii="Calibri" w:hAnsi="Calibri" w:cs="Calibri"/>
                <w:iCs/>
                <w:sz w:val="20"/>
                <w:szCs w:val="20"/>
              </w:rPr>
              <w:br/>
              <w:t>plant</w:t>
            </w:r>
          </w:p>
        </w:tc>
        <w:tc>
          <w:tcPr>
            <w:tcW w:w="3828" w:type="dxa"/>
            <w:tcBorders>
              <w:top w:val="nil"/>
              <w:left w:val="nil"/>
              <w:bottom w:val="single" w:sz="4" w:space="0" w:color="auto"/>
              <w:right w:val="single" w:sz="4" w:space="0" w:color="auto"/>
            </w:tcBorders>
            <w:hideMark/>
          </w:tcPr>
          <w:p w14:paraId="37C9C898" w14:textId="3545768B"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ESE Type, GI mast, 2 Earthing pit , 1 C 70 mm2 Cu PVC cable, 2 set of earthing for one lightning</w:t>
            </w:r>
            <w:r w:rsidRPr="001A16CC">
              <w:rPr>
                <w:rFonts w:ascii="Calibri" w:hAnsi="Calibri" w:cs="Calibri"/>
                <w:iCs/>
                <w:sz w:val="20"/>
                <w:szCs w:val="20"/>
              </w:rPr>
              <w:br/>
              <w:t>arrester, R-109 Meter , Stay Set support.</w:t>
            </w:r>
          </w:p>
        </w:tc>
        <w:tc>
          <w:tcPr>
            <w:tcW w:w="1403" w:type="dxa"/>
            <w:tcBorders>
              <w:top w:val="nil"/>
              <w:left w:val="nil"/>
              <w:bottom w:val="single" w:sz="4" w:space="0" w:color="auto"/>
              <w:right w:val="single" w:sz="4" w:space="0" w:color="auto"/>
            </w:tcBorders>
            <w:vAlign w:val="center"/>
            <w:hideMark/>
          </w:tcPr>
          <w:p w14:paraId="5321300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3B3C815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1B39D52C"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VNT/JMV/Allied Power</w:t>
            </w:r>
          </w:p>
        </w:tc>
      </w:tr>
      <w:tr w:rsidR="002D0758" w:rsidRPr="001A16CC" w14:paraId="02903ED0"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4E6CFFB3"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hideMark/>
          </w:tcPr>
          <w:p w14:paraId="469A5124" w14:textId="1A9B1EE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GI Strip 25X3 mm for DC side</w:t>
            </w:r>
          </w:p>
        </w:tc>
        <w:tc>
          <w:tcPr>
            <w:tcW w:w="3828" w:type="dxa"/>
            <w:tcBorders>
              <w:top w:val="nil"/>
              <w:left w:val="nil"/>
              <w:bottom w:val="single" w:sz="4" w:space="0" w:color="auto"/>
              <w:right w:val="single" w:sz="4" w:space="0" w:color="auto"/>
            </w:tcBorders>
            <w:hideMark/>
          </w:tcPr>
          <w:p w14:paraId="2927A720" w14:textId="052316C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Hot dip </w:t>
            </w:r>
            <w:r w:rsidR="001A16CC" w:rsidRPr="001A16CC">
              <w:rPr>
                <w:rFonts w:ascii="Calibri" w:hAnsi="Calibri" w:cs="Calibri"/>
                <w:iCs/>
                <w:sz w:val="20"/>
                <w:szCs w:val="20"/>
              </w:rPr>
              <w:t>galvanized</w:t>
            </w:r>
            <w:r w:rsidRPr="001A16CC">
              <w:rPr>
                <w:rFonts w:ascii="Calibri" w:hAnsi="Calibri" w:cs="Calibri"/>
                <w:iCs/>
                <w:sz w:val="20"/>
                <w:szCs w:val="20"/>
              </w:rPr>
              <w:t xml:space="preserve"> earthing strip with minimum 80 micron. Material grade E-250</w:t>
            </w:r>
          </w:p>
        </w:tc>
        <w:tc>
          <w:tcPr>
            <w:tcW w:w="1403" w:type="dxa"/>
            <w:tcBorders>
              <w:top w:val="nil"/>
              <w:left w:val="nil"/>
              <w:bottom w:val="single" w:sz="4" w:space="0" w:color="auto"/>
              <w:right w:val="single" w:sz="4" w:space="0" w:color="auto"/>
            </w:tcBorders>
            <w:vAlign w:val="center"/>
            <w:hideMark/>
          </w:tcPr>
          <w:p w14:paraId="7143305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Site Req</w:t>
            </w:r>
          </w:p>
        </w:tc>
        <w:tc>
          <w:tcPr>
            <w:tcW w:w="723" w:type="dxa"/>
            <w:tcBorders>
              <w:top w:val="nil"/>
              <w:left w:val="nil"/>
              <w:bottom w:val="single" w:sz="4" w:space="0" w:color="auto"/>
              <w:right w:val="single" w:sz="4" w:space="0" w:color="auto"/>
            </w:tcBorders>
            <w:vAlign w:val="center"/>
            <w:hideMark/>
          </w:tcPr>
          <w:p w14:paraId="39A18E6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Meter</w:t>
            </w:r>
          </w:p>
        </w:tc>
        <w:tc>
          <w:tcPr>
            <w:tcW w:w="1843" w:type="dxa"/>
            <w:tcBorders>
              <w:top w:val="nil"/>
              <w:left w:val="nil"/>
              <w:bottom w:val="single" w:sz="4" w:space="0" w:color="auto"/>
              <w:right w:val="single" w:sz="4" w:space="0" w:color="auto"/>
            </w:tcBorders>
            <w:vAlign w:val="center"/>
            <w:hideMark/>
          </w:tcPr>
          <w:p w14:paraId="05E0224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833440" w:rsidRPr="001A16CC" w14:paraId="5374800D"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2C66170"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H</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3F950884"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Services</w:t>
            </w:r>
          </w:p>
        </w:tc>
      </w:tr>
      <w:tr w:rsidR="002D0758" w:rsidRPr="001A16CC" w14:paraId="61D899D0"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761533B"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hideMark/>
          </w:tcPr>
          <w:p w14:paraId="2BC2D67A" w14:textId="54B1218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Installation, testing and</w:t>
            </w:r>
            <w:r w:rsidRPr="001A16CC">
              <w:rPr>
                <w:rFonts w:ascii="Calibri" w:hAnsi="Calibri" w:cs="Calibri"/>
                <w:iCs/>
                <w:sz w:val="20"/>
                <w:szCs w:val="20"/>
              </w:rPr>
              <w:br/>
              <w:t>Commissioning</w:t>
            </w:r>
          </w:p>
        </w:tc>
        <w:tc>
          <w:tcPr>
            <w:tcW w:w="3828" w:type="dxa"/>
            <w:tcBorders>
              <w:top w:val="nil"/>
              <w:left w:val="nil"/>
              <w:bottom w:val="single" w:sz="4" w:space="0" w:color="auto"/>
              <w:right w:val="single" w:sz="4" w:space="0" w:color="auto"/>
            </w:tcBorders>
            <w:hideMark/>
          </w:tcPr>
          <w:p w14:paraId="6CAACA34" w14:textId="4783044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Complete plant service work</w:t>
            </w:r>
          </w:p>
        </w:tc>
        <w:tc>
          <w:tcPr>
            <w:tcW w:w="1403" w:type="dxa"/>
            <w:tcBorders>
              <w:top w:val="nil"/>
              <w:left w:val="nil"/>
              <w:bottom w:val="single" w:sz="4" w:space="0" w:color="auto"/>
              <w:right w:val="single" w:sz="4" w:space="0" w:color="auto"/>
            </w:tcBorders>
            <w:noWrap/>
            <w:vAlign w:val="center"/>
            <w:hideMark/>
          </w:tcPr>
          <w:p w14:paraId="6F1C1C7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5</w:t>
            </w:r>
          </w:p>
        </w:tc>
        <w:tc>
          <w:tcPr>
            <w:tcW w:w="723" w:type="dxa"/>
            <w:tcBorders>
              <w:top w:val="nil"/>
              <w:left w:val="nil"/>
              <w:bottom w:val="single" w:sz="4" w:space="0" w:color="auto"/>
              <w:right w:val="single" w:sz="4" w:space="0" w:color="auto"/>
            </w:tcBorders>
            <w:vAlign w:val="center"/>
            <w:hideMark/>
          </w:tcPr>
          <w:p w14:paraId="247CA02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MWp</w:t>
            </w:r>
          </w:p>
        </w:tc>
        <w:tc>
          <w:tcPr>
            <w:tcW w:w="1843" w:type="dxa"/>
            <w:tcBorders>
              <w:top w:val="nil"/>
              <w:left w:val="nil"/>
              <w:bottom w:val="single" w:sz="4" w:space="0" w:color="auto"/>
              <w:right w:val="single" w:sz="4" w:space="0" w:color="auto"/>
            </w:tcBorders>
            <w:vAlign w:val="center"/>
            <w:hideMark/>
          </w:tcPr>
          <w:p w14:paraId="5C19B8EF"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5D3D64CB"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4D91BD78"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hideMark/>
          </w:tcPr>
          <w:p w14:paraId="6B1E7690" w14:textId="2E910DA0"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Module cleaning system with uPVC pipe line system and pump.</w:t>
            </w:r>
          </w:p>
        </w:tc>
        <w:tc>
          <w:tcPr>
            <w:tcW w:w="3828" w:type="dxa"/>
            <w:tcBorders>
              <w:top w:val="nil"/>
              <w:left w:val="nil"/>
              <w:bottom w:val="single" w:sz="4" w:space="0" w:color="auto"/>
              <w:right w:val="single" w:sz="4" w:space="0" w:color="auto"/>
            </w:tcBorders>
            <w:hideMark/>
          </w:tcPr>
          <w:p w14:paraId="0AB76794" w14:textId="459AB159"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1 HP, 230V Centrifugal pump,</w:t>
            </w:r>
            <w:r w:rsidRPr="001A16CC">
              <w:rPr>
                <w:rFonts w:ascii="Calibri" w:hAnsi="Calibri" w:cs="Calibri"/>
                <w:iCs/>
                <w:sz w:val="20"/>
                <w:szCs w:val="20"/>
              </w:rPr>
              <w:br/>
              <w:t xml:space="preserve">CPVC Pipe (1/2 inch) line over roof with shut-off valves, CPVC pipe will be fixed over roof with SS saddles </w:t>
            </w:r>
            <w:proofErr w:type="spellStart"/>
            <w:r w:rsidRPr="001A16CC">
              <w:rPr>
                <w:rFonts w:ascii="Calibri" w:hAnsi="Calibri" w:cs="Calibri"/>
                <w:iCs/>
                <w:sz w:val="20"/>
                <w:szCs w:val="20"/>
              </w:rPr>
              <w:t>gitti-pench</w:t>
            </w:r>
            <w:proofErr w:type="spellEnd"/>
            <w:r w:rsidRPr="001A16CC">
              <w:rPr>
                <w:rFonts w:ascii="Calibri" w:hAnsi="Calibri" w:cs="Calibri"/>
                <w:iCs/>
                <w:sz w:val="20"/>
                <w:szCs w:val="20"/>
              </w:rPr>
              <w:t>. Flexible Hosepipe (1 inch) of 40 Meter length, Wiper 1.5 Meter length,</w:t>
            </w:r>
            <w:r w:rsidRPr="001A16CC">
              <w:rPr>
                <w:rFonts w:ascii="Calibri" w:hAnsi="Calibri" w:cs="Calibri"/>
                <w:iCs/>
                <w:sz w:val="20"/>
                <w:szCs w:val="20"/>
              </w:rPr>
              <w:br/>
              <w:t>Extendable Pole Piping for Each Roof, Piping as per</w:t>
            </w:r>
            <w:r w:rsidRPr="001A16CC">
              <w:rPr>
                <w:rFonts w:ascii="Calibri" w:hAnsi="Calibri" w:cs="Calibri"/>
                <w:iCs/>
                <w:sz w:val="20"/>
                <w:szCs w:val="20"/>
              </w:rPr>
              <w:br/>
              <w:t>detail drawing</w:t>
            </w:r>
          </w:p>
        </w:tc>
        <w:tc>
          <w:tcPr>
            <w:tcW w:w="1403" w:type="dxa"/>
            <w:tcBorders>
              <w:top w:val="nil"/>
              <w:left w:val="nil"/>
              <w:bottom w:val="single" w:sz="4" w:space="0" w:color="auto"/>
              <w:right w:val="single" w:sz="4" w:space="0" w:color="auto"/>
            </w:tcBorders>
            <w:noWrap/>
            <w:vAlign w:val="center"/>
            <w:hideMark/>
          </w:tcPr>
          <w:p w14:paraId="390D569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4FBF6659"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40F01EA9"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Ashirwad/Astral/</w:t>
            </w:r>
          </w:p>
          <w:p w14:paraId="7CC64476" w14:textId="56D51BB3"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Equivalent</w:t>
            </w:r>
          </w:p>
        </w:tc>
      </w:tr>
    </w:tbl>
    <w:p w14:paraId="4E985C4F" w14:textId="77777777" w:rsidR="001A16CC" w:rsidRDefault="00833440">
      <w:r>
        <w:t xml:space="preserve"> </w:t>
      </w:r>
    </w:p>
    <w:p w14:paraId="26EF2C0A" w14:textId="7E435BD5" w:rsidR="005D398A" w:rsidRPr="009D3EAB" w:rsidRDefault="005D398A" w:rsidP="009D3EAB">
      <w:pPr>
        <w:spacing w:after="240" w:line="360" w:lineRule="auto"/>
        <w:jc w:val="both"/>
        <w:rPr>
          <w:rFonts w:ascii="Arial" w:hAnsi="Arial" w:cs="Arial"/>
          <w:b/>
          <w:i/>
          <w:iCs/>
          <w:sz w:val="20"/>
          <w:szCs w:val="22"/>
        </w:rPr>
      </w:pPr>
      <w:r w:rsidRPr="009D3EAB">
        <w:rPr>
          <w:rFonts w:ascii="Arial" w:hAnsi="Arial" w:cs="Arial"/>
          <w:b/>
          <w:i/>
          <w:iCs/>
          <w:sz w:val="20"/>
          <w:szCs w:val="22"/>
        </w:rPr>
        <w:t>The above-mentioned installations/parts are</w:t>
      </w:r>
      <w:r w:rsidR="009D3EAB" w:rsidRPr="009D3EAB">
        <w:rPr>
          <w:rFonts w:ascii="Arial" w:hAnsi="Arial" w:cs="Arial"/>
          <w:b/>
          <w:i/>
          <w:iCs/>
          <w:sz w:val="20"/>
          <w:szCs w:val="22"/>
        </w:rPr>
        <w:t xml:space="preserve"> provided</w:t>
      </w:r>
      <w:r w:rsidRPr="009D3EAB">
        <w:rPr>
          <w:rFonts w:ascii="Arial" w:hAnsi="Arial" w:cs="Arial"/>
          <w:b/>
          <w:i/>
          <w:iCs/>
          <w:sz w:val="20"/>
          <w:szCs w:val="22"/>
        </w:rPr>
        <w:t xml:space="preserve"> as per best industrial practice</w:t>
      </w:r>
      <w:r w:rsidR="009D3EAB" w:rsidRPr="009D3EAB">
        <w:rPr>
          <w:rFonts w:ascii="Arial" w:hAnsi="Arial" w:cs="Arial"/>
          <w:b/>
          <w:i/>
          <w:iCs/>
          <w:sz w:val="20"/>
          <w:szCs w:val="22"/>
        </w:rPr>
        <w:t xml:space="preserve"> and can be verified after commissioning of the project. The specification for the items mentioned in the above Techno Commercial Offer to be inline and with as per government guidelines.</w:t>
      </w:r>
    </w:p>
    <w:p w14:paraId="0BAAB974" w14:textId="0B2F0C15" w:rsidR="001A16CC" w:rsidRDefault="001A16CC" w:rsidP="009D3EAB">
      <w:pPr>
        <w:spacing w:line="360" w:lineRule="auto"/>
        <w:rPr>
          <w:rFonts w:ascii="Arial" w:hAnsi="Arial" w:cs="Arial"/>
          <w:b/>
          <w:sz w:val="22"/>
        </w:rPr>
      </w:pPr>
      <w:r>
        <w:rPr>
          <w:rFonts w:ascii="Arial" w:hAnsi="Arial" w:cs="Arial"/>
          <w:b/>
          <w:sz w:val="22"/>
        </w:rPr>
        <w:t xml:space="preserve">Client’s Scope of work </w:t>
      </w:r>
    </w:p>
    <w:p w14:paraId="2F995914"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Provision of permission to work on site</w:t>
      </w:r>
    </w:p>
    <w:p w14:paraId="28FB281D"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Clear shadow free area / Tin shed for the installation of PV modules &amp; equipment’s.</w:t>
      </w:r>
    </w:p>
    <w:p w14:paraId="463E9DD4"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Entrance/working permission for local labor for loading/un-loading work.</w:t>
      </w:r>
    </w:p>
    <w:p w14:paraId="6B3997D1"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Electrical power point nearby to site for electricity requirement during construction.</w:t>
      </w:r>
    </w:p>
    <w:p w14:paraId="1B8229E9"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Water tap points (minimum 1 inch ) at PV plant site for module cleanings system</w:t>
      </w:r>
    </w:p>
    <w:p w14:paraId="79E31DA7"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Internet / SIM card with data packs shall be provided at site for remote monitoring of inverters and other devices.</w:t>
      </w:r>
    </w:p>
    <w:p w14:paraId="5A915173" w14:textId="18F586F5" w:rsidR="00ED5657" w:rsidRPr="001A16CC" w:rsidRDefault="001A16CC" w:rsidP="002A3312">
      <w:pPr>
        <w:pStyle w:val="ListParagraph"/>
        <w:numPr>
          <w:ilvl w:val="0"/>
          <w:numId w:val="12"/>
        </w:numPr>
        <w:spacing w:line="360" w:lineRule="auto"/>
        <w:ind w:left="284" w:hanging="284"/>
        <w:jc w:val="both"/>
        <w:rPr>
          <w:rFonts w:ascii="Arial" w:hAnsi="Arial" w:cs="Arial"/>
          <w:sz w:val="22"/>
          <w:szCs w:val="22"/>
        </w:rPr>
      </w:pPr>
      <w:r w:rsidRPr="001A16CC">
        <w:rPr>
          <w:rFonts w:ascii="Arial" w:hAnsi="Arial" w:cs="Arial"/>
          <w:sz w:val="22"/>
          <w:szCs w:val="22"/>
        </w:rPr>
        <w:t xml:space="preserve">Documents required for CEIG approval/DISCOM NOC/Bi-directional Meters. </w:t>
      </w:r>
      <w:r w:rsidR="00ED5657">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15794B" w:rsidRPr="0050031F" w14:paraId="6EC588DD" w14:textId="77777777" w:rsidTr="0084572A">
        <w:trPr>
          <w:trHeight w:val="529"/>
          <w:jc w:val="center"/>
        </w:trPr>
        <w:tc>
          <w:tcPr>
            <w:tcW w:w="1391" w:type="dxa"/>
            <w:shd w:val="clear" w:color="auto" w:fill="17365D" w:themeFill="text2" w:themeFillShade="BF"/>
            <w:vAlign w:val="center"/>
          </w:tcPr>
          <w:p w14:paraId="71657A47" w14:textId="0A30140F" w:rsidR="0015794B" w:rsidRPr="0050031F" w:rsidRDefault="0015794B" w:rsidP="0084572A">
            <w:pPr>
              <w:ind w:left="-8"/>
              <w:jc w:val="center"/>
              <w:rPr>
                <w:rFonts w:ascii="Arial" w:hAnsi="Arial" w:cs="Arial"/>
                <w:b/>
                <w:i/>
                <w:sz w:val="16"/>
                <w:szCs w:val="16"/>
              </w:rPr>
            </w:pPr>
            <w:r w:rsidRPr="0050031F">
              <w:rPr>
                <w:rFonts w:ascii="Arial" w:hAnsi="Arial" w:cs="Arial"/>
                <w:b/>
              </w:rPr>
              <w:lastRenderedPageBreak/>
              <w:t xml:space="preserve">PART </w:t>
            </w:r>
            <w:r w:rsidR="00E557B1" w:rsidRPr="0050031F">
              <w:rPr>
                <w:rFonts w:ascii="Arial" w:hAnsi="Arial" w:cs="Arial"/>
                <w:b/>
              </w:rPr>
              <w:t>D</w:t>
            </w:r>
          </w:p>
        </w:tc>
        <w:tc>
          <w:tcPr>
            <w:tcW w:w="7871" w:type="dxa"/>
            <w:shd w:val="clear" w:color="auto" w:fill="DBE5F1" w:themeFill="accent1" w:themeFillTint="33"/>
            <w:vAlign w:val="center"/>
          </w:tcPr>
          <w:p w14:paraId="5D10F64B" w14:textId="75B88BC9" w:rsidR="0015794B" w:rsidRPr="0050031F" w:rsidRDefault="001A16CC" w:rsidP="001A16CC">
            <w:pPr>
              <w:jc w:val="center"/>
              <w:rPr>
                <w:rFonts w:ascii="Arial" w:hAnsi="Arial" w:cs="Arial"/>
                <w:b/>
                <w:i/>
                <w:sz w:val="16"/>
                <w:szCs w:val="16"/>
              </w:rPr>
            </w:pPr>
            <w:r>
              <w:rPr>
                <w:rFonts w:ascii="Arial" w:hAnsi="Arial" w:cs="Arial"/>
                <w:b/>
              </w:rPr>
              <w:t>IRRADIATION &amp; ENERGY YIELD ASSESSMENT</w:t>
            </w:r>
          </w:p>
        </w:tc>
      </w:tr>
    </w:tbl>
    <w:p w14:paraId="421C832A" w14:textId="742F3C75" w:rsidR="002B3BB1" w:rsidRPr="0050031F" w:rsidRDefault="002B3BB1" w:rsidP="002B3BB1">
      <w:pPr>
        <w:spacing w:line="360" w:lineRule="auto"/>
        <w:jc w:val="both"/>
      </w:pPr>
    </w:p>
    <w:p w14:paraId="6856AD28" w14:textId="03641FD7" w:rsidR="001A16CC" w:rsidRDefault="001A16CC" w:rsidP="001A16CC">
      <w:pPr>
        <w:spacing w:line="360" w:lineRule="auto"/>
        <w:jc w:val="both"/>
        <w:rPr>
          <w:rFonts w:ascii="Arial" w:hAnsi="Arial" w:cs="Arial"/>
          <w:bCs/>
          <w:iCs/>
          <w:sz w:val="22"/>
        </w:rPr>
      </w:pPr>
      <w:r>
        <w:rPr>
          <w:rFonts w:ascii="Arial" w:hAnsi="Arial" w:cs="Arial"/>
          <w:bCs/>
          <w:iCs/>
          <w:sz w:val="22"/>
        </w:rPr>
        <w:t xml:space="preserve">Company has used </w:t>
      </w:r>
      <w:proofErr w:type="spellStart"/>
      <w:r>
        <w:rPr>
          <w:rFonts w:ascii="Arial" w:hAnsi="Arial" w:cs="Arial"/>
          <w:bCs/>
          <w:iCs/>
          <w:sz w:val="22"/>
        </w:rPr>
        <w:t>PVSyst</w:t>
      </w:r>
      <w:proofErr w:type="spellEnd"/>
      <w:r>
        <w:rPr>
          <w:rFonts w:ascii="Arial" w:hAnsi="Arial" w:cs="Arial"/>
          <w:bCs/>
          <w:iCs/>
          <w:sz w:val="22"/>
        </w:rPr>
        <w:t xml:space="preserve"> V7.</w:t>
      </w:r>
      <w:r w:rsidR="00DE4DFC">
        <w:rPr>
          <w:rFonts w:ascii="Arial" w:hAnsi="Arial" w:cs="Arial"/>
          <w:bCs/>
          <w:iCs/>
          <w:sz w:val="22"/>
        </w:rPr>
        <w:t>3</w:t>
      </w:r>
      <w:r>
        <w:rPr>
          <w:rFonts w:ascii="Arial" w:hAnsi="Arial" w:cs="Arial"/>
          <w:bCs/>
          <w:iCs/>
          <w:sz w:val="22"/>
        </w:rPr>
        <w:t xml:space="preserve">.2 to assess energy yield calculation which is the standard Industry practice. The yearly average of main results of irradiation and energy yield </w:t>
      </w:r>
      <w:r w:rsidR="008F448A">
        <w:rPr>
          <w:rFonts w:ascii="Arial" w:hAnsi="Arial" w:cs="Arial"/>
          <w:bCs/>
          <w:iCs/>
          <w:sz w:val="22"/>
        </w:rPr>
        <w:t>are as follows:-</w:t>
      </w:r>
    </w:p>
    <w:tbl>
      <w:tblPr>
        <w:tblStyle w:val="TableGrid"/>
        <w:tblW w:w="9796" w:type="dxa"/>
        <w:jc w:val="center"/>
        <w:tblLayout w:type="fixed"/>
        <w:tblLook w:val="04A0" w:firstRow="1" w:lastRow="0" w:firstColumn="1" w:lastColumn="0" w:noHBand="0" w:noVBand="1"/>
      </w:tblPr>
      <w:tblGrid>
        <w:gridCol w:w="709"/>
        <w:gridCol w:w="1050"/>
        <w:gridCol w:w="2984"/>
        <w:gridCol w:w="1084"/>
        <w:gridCol w:w="992"/>
        <w:gridCol w:w="1134"/>
        <w:gridCol w:w="992"/>
        <w:gridCol w:w="851"/>
      </w:tblGrid>
      <w:tr w:rsidR="00A33E3B" w14:paraId="3146706E" w14:textId="77777777" w:rsidTr="00824616">
        <w:trPr>
          <w:trHeight w:val="339"/>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23ADE11"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S. No.</w:t>
            </w:r>
          </w:p>
        </w:tc>
        <w:tc>
          <w:tcPr>
            <w:tcW w:w="1050" w:type="dxa"/>
            <w:vMerge w:val="restart"/>
            <w:tcBorders>
              <w:top w:val="single" w:sz="4" w:space="0" w:color="auto"/>
              <w:left w:val="single" w:sz="4" w:space="0" w:color="auto"/>
              <w:right w:val="single" w:sz="4" w:space="0" w:color="auto"/>
            </w:tcBorders>
            <w:shd w:val="clear" w:color="auto" w:fill="002060"/>
            <w:vAlign w:val="center"/>
          </w:tcPr>
          <w:p w14:paraId="737243C0" w14:textId="50C659F8" w:rsidR="00A33E3B" w:rsidRDefault="00A33E3B" w:rsidP="00A33E3B">
            <w:pPr>
              <w:spacing w:line="276" w:lineRule="auto"/>
              <w:jc w:val="center"/>
              <w:rPr>
                <w:rFonts w:ascii="Arial" w:hAnsi="Arial" w:cs="Arial"/>
                <w:b/>
                <w:bCs/>
                <w:iCs/>
                <w:sz w:val="20"/>
                <w:szCs w:val="20"/>
              </w:rPr>
            </w:pPr>
            <w:r>
              <w:rPr>
                <w:rFonts w:ascii="Arial" w:hAnsi="Arial" w:cs="Arial"/>
                <w:b/>
                <w:bCs/>
                <w:iCs/>
                <w:sz w:val="20"/>
                <w:szCs w:val="20"/>
              </w:rPr>
              <w:t>City</w:t>
            </w:r>
          </w:p>
        </w:tc>
        <w:tc>
          <w:tcPr>
            <w:tcW w:w="298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E8F0D9E" w14:textId="25742313" w:rsidR="00A33E3B" w:rsidRDefault="00A33E3B">
            <w:pPr>
              <w:spacing w:line="276" w:lineRule="auto"/>
              <w:jc w:val="center"/>
              <w:rPr>
                <w:rFonts w:ascii="Arial" w:hAnsi="Arial" w:cs="Arial"/>
                <w:b/>
                <w:bCs/>
                <w:iCs/>
                <w:sz w:val="20"/>
                <w:szCs w:val="20"/>
              </w:rPr>
            </w:pPr>
            <w:r>
              <w:rPr>
                <w:rFonts w:ascii="Arial" w:hAnsi="Arial" w:cs="Arial"/>
                <w:b/>
                <w:bCs/>
                <w:iCs/>
                <w:sz w:val="20"/>
                <w:szCs w:val="20"/>
              </w:rPr>
              <w:t>Plant Location</w:t>
            </w:r>
          </w:p>
        </w:tc>
        <w:tc>
          <w:tcPr>
            <w:tcW w:w="207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62A26692" w14:textId="153D6E8E" w:rsidR="00A33E3B" w:rsidRDefault="00A33E3B" w:rsidP="00A33E3B">
            <w:pPr>
              <w:spacing w:line="276" w:lineRule="auto"/>
              <w:jc w:val="center"/>
              <w:rPr>
                <w:rFonts w:ascii="Arial" w:hAnsi="Arial" w:cs="Arial"/>
                <w:b/>
                <w:bCs/>
                <w:iCs/>
                <w:sz w:val="20"/>
                <w:szCs w:val="20"/>
              </w:rPr>
            </w:pPr>
            <w:r>
              <w:rPr>
                <w:rFonts w:ascii="Arial" w:hAnsi="Arial" w:cs="Arial"/>
                <w:b/>
                <w:bCs/>
                <w:iCs/>
                <w:sz w:val="20"/>
                <w:szCs w:val="20"/>
              </w:rPr>
              <w:t>Annual Production Probability (MWh)</w:t>
            </w:r>
          </w:p>
        </w:tc>
        <w:tc>
          <w:tcPr>
            <w:tcW w:w="212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B45D4DF"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Specific Production</w:t>
            </w:r>
          </w:p>
          <w:p w14:paraId="11041CB9"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5CE910A"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Per.</w:t>
            </w:r>
          </w:p>
          <w:p w14:paraId="409F1070"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Ratio (%)</w:t>
            </w:r>
          </w:p>
        </w:tc>
      </w:tr>
      <w:tr w:rsidR="00A33E3B" w14:paraId="009BCB71" w14:textId="77777777" w:rsidTr="00824616">
        <w:trPr>
          <w:trHeight w:val="7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653FA55" w14:textId="77777777" w:rsidR="00A33E3B" w:rsidRDefault="00A33E3B">
            <w:pPr>
              <w:rPr>
                <w:rFonts w:ascii="Arial" w:hAnsi="Arial" w:cs="Arial"/>
                <w:b/>
                <w:bCs/>
                <w:iCs/>
                <w:sz w:val="20"/>
                <w:szCs w:val="20"/>
              </w:rPr>
            </w:pPr>
          </w:p>
        </w:tc>
        <w:tc>
          <w:tcPr>
            <w:tcW w:w="1050" w:type="dxa"/>
            <w:vMerge/>
            <w:tcBorders>
              <w:left w:val="single" w:sz="4" w:space="0" w:color="auto"/>
              <w:bottom w:val="single" w:sz="4" w:space="0" w:color="auto"/>
              <w:right w:val="single" w:sz="4" w:space="0" w:color="auto"/>
            </w:tcBorders>
          </w:tcPr>
          <w:p w14:paraId="28092290" w14:textId="77777777" w:rsidR="00A33E3B" w:rsidRDefault="00A33E3B">
            <w:pPr>
              <w:rPr>
                <w:rFonts w:ascii="Arial" w:hAnsi="Arial" w:cs="Arial"/>
                <w:b/>
                <w:bCs/>
                <w:iCs/>
                <w:sz w:val="20"/>
                <w:szCs w:val="20"/>
              </w:rPr>
            </w:pPr>
          </w:p>
        </w:tc>
        <w:tc>
          <w:tcPr>
            <w:tcW w:w="2984" w:type="dxa"/>
            <w:vMerge/>
            <w:tcBorders>
              <w:top w:val="single" w:sz="4" w:space="0" w:color="auto"/>
              <w:left w:val="single" w:sz="4" w:space="0" w:color="auto"/>
              <w:bottom w:val="single" w:sz="4" w:space="0" w:color="auto"/>
              <w:right w:val="single" w:sz="4" w:space="0" w:color="auto"/>
            </w:tcBorders>
            <w:vAlign w:val="center"/>
            <w:hideMark/>
          </w:tcPr>
          <w:p w14:paraId="32F32AA3" w14:textId="019E1145" w:rsidR="00A33E3B" w:rsidRDefault="00A33E3B">
            <w:pPr>
              <w:rPr>
                <w:rFonts w:ascii="Arial" w:hAnsi="Arial" w:cs="Arial"/>
                <w:b/>
                <w:bCs/>
                <w:iCs/>
                <w:sz w:val="20"/>
                <w:szCs w:val="20"/>
              </w:rPr>
            </w:pPr>
          </w:p>
        </w:tc>
        <w:tc>
          <w:tcPr>
            <w:tcW w:w="10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B77174"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P50</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88387F"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P90</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EC334E"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As per PPA</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792900"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As per PVsyst</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426D3E5" w14:textId="77777777" w:rsidR="00A33E3B" w:rsidRDefault="00A33E3B">
            <w:pPr>
              <w:rPr>
                <w:rFonts w:ascii="Arial" w:hAnsi="Arial" w:cs="Arial"/>
                <w:b/>
                <w:bCs/>
                <w:iCs/>
                <w:sz w:val="20"/>
                <w:szCs w:val="20"/>
              </w:rPr>
            </w:pPr>
          </w:p>
        </w:tc>
      </w:tr>
      <w:tr w:rsidR="00A33E3B" w14:paraId="12845F6E"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3D859F5" w14:textId="77777777" w:rsidR="00A33E3B" w:rsidRDefault="00A33E3B" w:rsidP="008F448A">
            <w:pPr>
              <w:jc w:val="center"/>
              <w:rPr>
                <w:rFonts w:ascii="Arial" w:hAnsi="Arial" w:cs="Arial"/>
                <w:bCs/>
                <w:iCs/>
                <w:sz w:val="20"/>
                <w:szCs w:val="20"/>
              </w:rPr>
            </w:pPr>
            <w:r>
              <w:rPr>
                <w:rFonts w:ascii="Arial" w:hAnsi="Arial" w:cs="Arial"/>
                <w:bCs/>
                <w:iCs/>
                <w:sz w:val="20"/>
                <w:szCs w:val="20"/>
              </w:rPr>
              <w:t>1</w:t>
            </w:r>
          </w:p>
        </w:tc>
        <w:tc>
          <w:tcPr>
            <w:tcW w:w="1050" w:type="dxa"/>
            <w:vMerge w:val="restart"/>
            <w:tcBorders>
              <w:top w:val="single" w:sz="4" w:space="0" w:color="auto"/>
              <w:left w:val="single" w:sz="4" w:space="0" w:color="auto"/>
              <w:right w:val="single" w:sz="4" w:space="0" w:color="auto"/>
            </w:tcBorders>
            <w:vAlign w:val="center"/>
          </w:tcPr>
          <w:p w14:paraId="1DC40221" w14:textId="4D1C905B" w:rsidR="00A33E3B" w:rsidRPr="00AF6002" w:rsidRDefault="00A33E3B" w:rsidP="00A33E3B">
            <w:pPr>
              <w:jc w:val="center"/>
              <w:rPr>
                <w:rFonts w:ascii="Arial" w:hAnsi="Arial" w:cs="Arial"/>
                <w:color w:val="000000"/>
                <w:sz w:val="20"/>
                <w:szCs w:val="20"/>
              </w:rPr>
            </w:pPr>
            <w:r>
              <w:rPr>
                <w:rFonts w:ascii="Arial" w:hAnsi="Arial" w:cs="Arial"/>
                <w:color w:val="000000"/>
                <w:sz w:val="20"/>
                <w:szCs w:val="20"/>
              </w:rPr>
              <w:t>Jodhpur</w:t>
            </w:r>
          </w:p>
        </w:tc>
        <w:tc>
          <w:tcPr>
            <w:tcW w:w="2984" w:type="dxa"/>
            <w:tcBorders>
              <w:top w:val="single" w:sz="4" w:space="0" w:color="auto"/>
              <w:left w:val="single" w:sz="4" w:space="0" w:color="auto"/>
              <w:bottom w:val="single" w:sz="4" w:space="0" w:color="auto"/>
              <w:right w:val="single" w:sz="4" w:space="0" w:color="auto"/>
            </w:tcBorders>
            <w:hideMark/>
          </w:tcPr>
          <w:p w14:paraId="6FAB0F86" w14:textId="017FC562" w:rsidR="00A33E3B" w:rsidRDefault="00A33E3B" w:rsidP="008F448A">
            <w:pPr>
              <w:jc w:val="both"/>
              <w:rPr>
                <w:rFonts w:ascii="Arial" w:hAnsi="Arial" w:cs="Arial"/>
                <w:bCs/>
                <w:iCs/>
                <w:sz w:val="20"/>
                <w:szCs w:val="20"/>
              </w:rPr>
            </w:pPr>
            <w:r w:rsidRPr="00AF6002">
              <w:rPr>
                <w:rFonts w:ascii="Arial" w:hAnsi="Arial" w:cs="Arial"/>
                <w:color w:val="000000"/>
                <w:sz w:val="20"/>
                <w:szCs w:val="20"/>
              </w:rPr>
              <w:t>Mahatma Gandhi Hospital</w:t>
            </w:r>
          </w:p>
        </w:tc>
        <w:tc>
          <w:tcPr>
            <w:tcW w:w="1084" w:type="dxa"/>
            <w:tcBorders>
              <w:top w:val="single" w:sz="4" w:space="0" w:color="auto"/>
              <w:left w:val="single" w:sz="4" w:space="0" w:color="auto"/>
              <w:bottom w:val="single" w:sz="4" w:space="0" w:color="auto"/>
              <w:right w:val="single" w:sz="4" w:space="0" w:color="auto"/>
            </w:tcBorders>
            <w:vAlign w:val="center"/>
            <w:hideMark/>
          </w:tcPr>
          <w:p w14:paraId="107F82B7" w14:textId="2EE39857"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1130.6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C663DA" w14:textId="120AB30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1100.7</w:t>
            </w:r>
          </w:p>
        </w:tc>
        <w:tc>
          <w:tcPr>
            <w:tcW w:w="1134" w:type="dxa"/>
            <w:tcBorders>
              <w:top w:val="single" w:sz="4" w:space="0" w:color="auto"/>
              <w:left w:val="single" w:sz="4" w:space="0" w:color="auto"/>
              <w:bottom w:val="single" w:sz="4" w:space="0" w:color="auto"/>
              <w:right w:val="single" w:sz="4" w:space="0" w:color="auto"/>
            </w:tcBorders>
            <w:vAlign w:val="center"/>
          </w:tcPr>
          <w:p w14:paraId="03F14C9C" w14:textId="2E62667E"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14A8CE" w14:textId="2B9F96E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1671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29CC027" w14:textId="497EC37B"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82.86</w:t>
            </w:r>
          </w:p>
        </w:tc>
      </w:tr>
      <w:tr w:rsidR="00A33E3B" w14:paraId="3C9E1CD0"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B4DA878" w14:textId="77777777" w:rsidR="00A33E3B" w:rsidRDefault="00A33E3B" w:rsidP="008F448A">
            <w:pPr>
              <w:jc w:val="center"/>
              <w:rPr>
                <w:rFonts w:ascii="Arial" w:hAnsi="Arial" w:cs="Arial"/>
                <w:bCs/>
                <w:iCs/>
                <w:sz w:val="20"/>
                <w:szCs w:val="20"/>
              </w:rPr>
            </w:pPr>
            <w:r>
              <w:rPr>
                <w:rFonts w:ascii="Arial" w:hAnsi="Arial" w:cs="Arial"/>
                <w:bCs/>
                <w:iCs/>
                <w:sz w:val="20"/>
                <w:szCs w:val="20"/>
              </w:rPr>
              <w:t>2</w:t>
            </w:r>
          </w:p>
        </w:tc>
        <w:tc>
          <w:tcPr>
            <w:tcW w:w="1050" w:type="dxa"/>
            <w:vMerge/>
            <w:tcBorders>
              <w:left w:val="single" w:sz="4" w:space="0" w:color="auto"/>
              <w:right w:val="single" w:sz="4" w:space="0" w:color="auto"/>
            </w:tcBorders>
            <w:vAlign w:val="center"/>
          </w:tcPr>
          <w:p w14:paraId="23608E94" w14:textId="77777777" w:rsidR="00A33E3B" w:rsidRPr="00AF6002" w:rsidRDefault="00A33E3B" w:rsidP="00A33E3B">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098D536F" w14:textId="03926CB2" w:rsidR="00A33E3B" w:rsidRDefault="00A33E3B" w:rsidP="008F448A">
            <w:pPr>
              <w:jc w:val="both"/>
              <w:rPr>
                <w:rFonts w:ascii="Arial" w:hAnsi="Arial" w:cs="Arial"/>
                <w:bCs/>
                <w:iCs/>
                <w:sz w:val="20"/>
                <w:szCs w:val="20"/>
              </w:rPr>
            </w:pPr>
            <w:r w:rsidRPr="00AF6002">
              <w:rPr>
                <w:rFonts w:ascii="Arial" w:hAnsi="Arial" w:cs="Arial"/>
                <w:color w:val="000000"/>
                <w:sz w:val="20"/>
                <w:szCs w:val="20"/>
              </w:rPr>
              <w:t>Mathura Das Hospital</w:t>
            </w:r>
          </w:p>
        </w:tc>
        <w:tc>
          <w:tcPr>
            <w:tcW w:w="1084" w:type="dxa"/>
            <w:tcBorders>
              <w:top w:val="single" w:sz="4" w:space="0" w:color="auto"/>
              <w:left w:val="single" w:sz="4" w:space="0" w:color="auto"/>
              <w:bottom w:val="single" w:sz="4" w:space="0" w:color="auto"/>
              <w:right w:val="single" w:sz="4" w:space="0" w:color="auto"/>
            </w:tcBorders>
            <w:vAlign w:val="center"/>
          </w:tcPr>
          <w:p w14:paraId="0DC66CC5" w14:textId="4A87E04E"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2286</w:t>
            </w:r>
            <w:r w:rsidR="00824616">
              <w:rPr>
                <w:rFonts w:ascii="Arial" w:hAnsi="Arial" w:cs="Arial"/>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104771D3" w14:textId="59B4DE4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2225</w:t>
            </w:r>
            <w:r w:rsidR="00824616">
              <w:rPr>
                <w:rFonts w:ascii="Arial" w:hAnsi="Arial" w:cs="Arial"/>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14:paraId="1FE65E3B" w14:textId="2B52A2C0"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63B9C836" w14:textId="06A9581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1686</w:t>
            </w:r>
          </w:p>
        </w:tc>
        <w:tc>
          <w:tcPr>
            <w:tcW w:w="851" w:type="dxa"/>
            <w:tcBorders>
              <w:top w:val="single" w:sz="4" w:space="0" w:color="auto"/>
              <w:left w:val="single" w:sz="4" w:space="0" w:color="auto"/>
              <w:bottom w:val="single" w:sz="4" w:space="0" w:color="auto"/>
              <w:right w:val="single" w:sz="4" w:space="0" w:color="auto"/>
            </w:tcBorders>
            <w:vAlign w:val="center"/>
          </w:tcPr>
          <w:p w14:paraId="6942A418" w14:textId="0A167EE2"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83.39</w:t>
            </w:r>
          </w:p>
        </w:tc>
      </w:tr>
      <w:tr w:rsidR="00A33E3B" w14:paraId="3F91A9B3"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18C42737" w14:textId="77777777" w:rsidR="00A33E3B" w:rsidRDefault="00A33E3B" w:rsidP="008F448A">
            <w:pPr>
              <w:jc w:val="center"/>
              <w:rPr>
                <w:rFonts w:ascii="Arial" w:hAnsi="Arial" w:cs="Arial"/>
                <w:bCs/>
                <w:iCs/>
                <w:sz w:val="20"/>
                <w:szCs w:val="20"/>
              </w:rPr>
            </w:pPr>
            <w:r>
              <w:rPr>
                <w:rFonts w:ascii="Arial" w:hAnsi="Arial" w:cs="Arial"/>
                <w:bCs/>
                <w:iCs/>
                <w:sz w:val="20"/>
                <w:szCs w:val="20"/>
              </w:rPr>
              <w:t>3</w:t>
            </w:r>
          </w:p>
        </w:tc>
        <w:tc>
          <w:tcPr>
            <w:tcW w:w="1050" w:type="dxa"/>
            <w:vMerge/>
            <w:tcBorders>
              <w:left w:val="single" w:sz="4" w:space="0" w:color="auto"/>
              <w:bottom w:val="single" w:sz="4" w:space="0" w:color="auto"/>
              <w:right w:val="single" w:sz="4" w:space="0" w:color="auto"/>
            </w:tcBorders>
            <w:vAlign w:val="center"/>
          </w:tcPr>
          <w:p w14:paraId="2B08DAEE" w14:textId="77777777" w:rsidR="00A33E3B" w:rsidRPr="00AF6002" w:rsidRDefault="00A33E3B" w:rsidP="00A33E3B">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9C9209D" w14:textId="4A4A9A28" w:rsidR="00A33E3B" w:rsidRDefault="00A33E3B" w:rsidP="008F448A">
            <w:pPr>
              <w:jc w:val="both"/>
              <w:rPr>
                <w:rFonts w:ascii="Arial" w:hAnsi="Arial" w:cs="Arial"/>
                <w:bCs/>
                <w:iCs/>
                <w:sz w:val="20"/>
                <w:szCs w:val="20"/>
              </w:rPr>
            </w:pPr>
            <w:proofErr w:type="spellStart"/>
            <w:r w:rsidRPr="00AF6002">
              <w:rPr>
                <w:rFonts w:ascii="Arial" w:hAnsi="Arial" w:cs="Arial"/>
                <w:color w:val="000000"/>
                <w:sz w:val="20"/>
                <w:szCs w:val="20"/>
              </w:rPr>
              <w:t>Umaid</w:t>
            </w:r>
            <w:proofErr w:type="spellEnd"/>
            <w:r w:rsidRPr="00AF6002">
              <w:rPr>
                <w:rFonts w:ascii="Arial" w:hAnsi="Arial" w:cs="Arial"/>
                <w:color w:val="000000"/>
                <w:sz w:val="20"/>
                <w:szCs w:val="20"/>
              </w:rPr>
              <w:t xml:space="preserv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3F50F09" w14:textId="6D40DE75"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1130.5</w:t>
            </w:r>
          </w:p>
        </w:tc>
        <w:tc>
          <w:tcPr>
            <w:tcW w:w="992" w:type="dxa"/>
            <w:tcBorders>
              <w:top w:val="single" w:sz="4" w:space="0" w:color="auto"/>
              <w:left w:val="single" w:sz="4" w:space="0" w:color="auto"/>
              <w:bottom w:val="single" w:sz="4" w:space="0" w:color="auto"/>
              <w:right w:val="single" w:sz="4" w:space="0" w:color="auto"/>
            </w:tcBorders>
            <w:vAlign w:val="center"/>
          </w:tcPr>
          <w:p w14:paraId="4B4EAA9B" w14:textId="17B30EC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1100.6</w:t>
            </w:r>
          </w:p>
        </w:tc>
        <w:tc>
          <w:tcPr>
            <w:tcW w:w="1134" w:type="dxa"/>
            <w:tcBorders>
              <w:top w:val="single" w:sz="4" w:space="0" w:color="auto"/>
              <w:left w:val="single" w:sz="4" w:space="0" w:color="auto"/>
              <w:bottom w:val="single" w:sz="4" w:space="0" w:color="auto"/>
              <w:right w:val="single" w:sz="4" w:space="0" w:color="auto"/>
            </w:tcBorders>
            <w:vAlign w:val="center"/>
          </w:tcPr>
          <w:p w14:paraId="23F3CA16" w14:textId="1C3A7000"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5A9C764C" w14:textId="0454F56C"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1671</w:t>
            </w:r>
          </w:p>
        </w:tc>
        <w:tc>
          <w:tcPr>
            <w:tcW w:w="851" w:type="dxa"/>
            <w:tcBorders>
              <w:top w:val="single" w:sz="4" w:space="0" w:color="auto"/>
              <w:left w:val="single" w:sz="4" w:space="0" w:color="auto"/>
              <w:bottom w:val="single" w:sz="4" w:space="0" w:color="auto"/>
              <w:right w:val="single" w:sz="4" w:space="0" w:color="auto"/>
            </w:tcBorders>
            <w:vAlign w:val="center"/>
          </w:tcPr>
          <w:p w14:paraId="3F732650" w14:textId="3DE655DC"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82.62</w:t>
            </w:r>
          </w:p>
        </w:tc>
      </w:tr>
      <w:tr w:rsidR="00A33E3B" w14:paraId="057908CA"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227FB50" w14:textId="77777777" w:rsidR="00A33E3B" w:rsidRDefault="00A33E3B" w:rsidP="008F448A">
            <w:pPr>
              <w:jc w:val="center"/>
              <w:rPr>
                <w:rFonts w:ascii="Arial" w:hAnsi="Arial" w:cs="Arial"/>
                <w:bCs/>
                <w:iCs/>
                <w:sz w:val="20"/>
                <w:szCs w:val="20"/>
              </w:rPr>
            </w:pPr>
            <w:r>
              <w:rPr>
                <w:rFonts w:ascii="Arial" w:hAnsi="Arial" w:cs="Arial"/>
                <w:bCs/>
                <w:iCs/>
                <w:sz w:val="20"/>
                <w:szCs w:val="20"/>
              </w:rPr>
              <w:t>4</w:t>
            </w:r>
          </w:p>
        </w:tc>
        <w:tc>
          <w:tcPr>
            <w:tcW w:w="1050" w:type="dxa"/>
            <w:vMerge w:val="restart"/>
            <w:tcBorders>
              <w:top w:val="single" w:sz="4" w:space="0" w:color="auto"/>
              <w:left w:val="single" w:sz="4" w:space="0" w:color="auto"/>
              <w:right w:val="single" w:sz="4" w:space="0" w:color="auto"/>
            </w:tcBorders>
            <w:vAlign w:val="center"/>
          </w:tcPr>
          <w:p w14:paraId="27CDFE4D" w14:textId="0F3EE1EF" w:rsidR="00A33E3B" w:rsidRPr="00AF6002" w:rsidRDefault="00A33E3B" w:rsidP="00A33E3B">
            <w:pPr>
              <w:jc w:val="center"/>
              <w:rPr>
                <w:rFonts w:ascii="Arial" w:hAnsi="Arial" w:cs="Arial"/>
                <w:color w:val="000000"/>
                <w:sz w:val="20"/>
                <w:szCs w:val="20"/>
              </w:rPr>
            </w:pPr>
            <w:r>
              <w:rPr>
                <w:rFonts w:ascii="Arial" w:hAnsi="Arial" w:cs="Arial"/>
                <w:color w:val="000000"/>
                <w:sz w:val="20"/>
                <w:szCs w:val="20"/>
              </w:rPr>
              <w:t>Kota</w:t>
            </w:r>
          </w:p>
        </w:tc>
        <w:tc>
          <w:tcPr>
            <w:tcW w:w="2984" w:type="dxa"/>
            <w:tcBorders>
              <w:top w:val="single" w:sz="4" w:space="0" w:color="auto"/>
              <w:left w:val="single" w:sz="4" w:space="0" w:color="auto"/>
              <w:bottom w:val="single" w:sz="4" w:space="0" w:color="auto"/>
              <w:right w:val="single" w:sz="4" w:space="0" w:color="auto"/>
            </w:tcBorders>
            <w:hideMark/>
          </w:tcPr>
          <w:p w14:paraId="6E52F916" w14:textId="0DC3B39B" w:rsidR="00A33E3B" w:rsidRDefault="00A33E3B" w:rsidP="008F448A">
            <w:pPr>
              <w:jc w:val="both"/>
              <w:rPr>
                <w:rFonts w:ascii="Arial" w:hAnsi="Arial" w:cs="Arial"/>
                <w:bCs/>
                <w:iCs/>
                <w:sz w:val="20"/>
                <w:szCs w:val="20"/>
              </w:rPr>
            </w:pPr>
            <w:r w:rsidRPr="00AF6002">
              <w:rPr>
                <w:rFonts w:ascii="Arial" w:hAnsi="Arial" w:cs="Arial"/>
                <w:color w:val="000000"/>
                <w:sz w:val="20"/>
                <w:szCs w:val="20"/>
              </w:rPr>
              <w:t>Government Medical College</w:t>
            </w:r>
          </w:p>
        </w:tc>
        <w:tc>
          <w:tcPr>
            <w:tcW w:w="1084" w:type="dxa"/>
            <w:tcBorders>
              <w:top w:val="single" w:sz="4" w:space="0" w:color="auto"/>
              <w:left w:val="single" w:sz="4" w:space="0" w:color="auto"/>
              <w:bottom w:val="single" w:sz="4" w:space="0" w:color="auto"/>
              <w:right w:val="single" w:sz="4" w:space="0" w:color="auto"/>
            </w:tcBorders>
            <w:vAlign w:val="center"/>
          </w:tcPr>
          <w:p w14:paraId="002AB7E8" w14:textId="1802D5D2"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1109.5</w:t>
            </w:r>
          </w:p>
        </w:tc>
        <w:tc>
          <w:tcPr>
            <w:tcW w:w="992" w:type="dxa"/>
            <w:tcBorders>
              <w:top w:val="single" w:sz="4" w:space="0" w:color="auto"/>
              <w:left w:val="single" w:sz="4" w:space="0" w:color="auto"/>
              <w:bottom w:val="single" w:sz="4" w:space="0" w:color="auto"/>
              <w:right w:val="single" w:sz="4" w:space="0" w:color="auto"/>
            </w:tcBorders>
            <w:vAlign w:val="center"/>
          </w:tcPr>
          <w:p w14:paraId="01DDFCF4" w14:textId="68C7AC25"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1080.1</w:t>
            </w:r>
          </w:p>
        </w:tc>
        <w:tc>
          <w:tcPr>
            <w:tcW w:w="1134" w:type="dxa"/>
            <w:tcBorders>
              <w:top w:val="single" w:sz="4" w:space="0" w:color="auto"/>
              <w:left w:val="single" w:sz="4" w:space="0" w:color="auto"/>
              <w:bottom w:val="single" w:sz="4" w:space="0" w:color="auto"/>
              <w:right w:val="single" w:sz="4" w:space="0" w:color="auto"/>
            </w:tcBorders>
            <w:vAlign w:val="center"/>
          </w:tcPr>
          <w:p w14:paraId="3C3DBC90" w14:textId="08E77816"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2777B0B3" w14:textId="0A8E5518"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1640</w:t>
            </w:r>
          </w:p>
        </w:tc>
        <w:tc>
          <w:tcPr>
            <w:tcW w:w="851" w:type="dxa"/>
            <w:tcBorders>
              <w:top w:val="single" w:sz="4" w:space="0" w:color="auto"/>
              <w:left w:val="single" w:sz="4" w:space="0" w:color="auto"/>
              <w:bottom w:val="single" w:sz="4" w:space="0" w:color="auto"/>
              <w:right w:val="single" w:sz="4" w:space="0" w:color="auto"/>
            </w:tcBorders>
            <w:vAlign w:val="center"/>
          </w:tcPr>
          <w:p w14:paraId="35C2991F" w14:textId="640B1D3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85.02</w:t>
            </w:r>
          </w:p>
        </w:tc>
      </w:tr>
      <w:tr w:rsidR="00A33E3B" w14:paraId="1A8B3C7E"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0F52EEA6" w14:textId="77777777" w:rsidR="00A33E3B" w:rsidRDefault="00A33E3B" w:rsidP="008F448A">
            <w:pPr>
              <w:jc w:val="center"/>
              <w:rPr>
                <w:rFonts w:ascii="Arial" w:hAnsi="Arial" w:cs="Arial"/>
                <w:bCs/>
                <w:iCs/>
                <w:sz w:val="20"/>
                <w:szCs w:val="20"/>
              </w:rPr>
            </w:pPr>
            <w:r>
              <w:rPr>
                <w:rFonts w:ascii="Arial" w:hAnsi="Arial" w:cs="Arial"/>
                <w:bCs/>
                <w:iCs/>
                <w:sz w:val="20"/>
                <w:szCs w:val="20"/>
              </w:rPr>
              <w:t>5</w:t>
            </w:r>
          </w:p>
        </w:tc>
        <w:tc>
          <w:tcPr>
            <w:tcW w:w="1050" w:type="dxa"/>
            <w:vMerge/>
            <w:tcBorders>
              <w:left w:val="single" w:sz="4" w:space="0" w:color="auto"/>
              <w:right w:val="single" w:sz="4" w:space="0" w:color="auto"/>
            </w:tcBorders>
          </w:tcPr>
          <w:p w14:paraId="6827ABCD"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0A9A17D" w14:textId="24A1A445" w:rsidR="00A33E3B" w:rsidRDefault="00A33E3B" w:rsidP="008F448A">
            <w:pPr>
              <w:jc w:val="both"/>
              <w:rPr>
                <w:rFonts w:ascii="Arial" w:hAnsi="Arial" w:cs="Arial"/>
                <w:bCs/>
                <w:iCs/>
                <w:sz w:val="20"/>
                <w:szCs w:val="20"/>
              </w:rPr>
            </w:pPr>
            <w:r w:rsidRPr="00AF6002">
              <w:rPr>
                <w:rFonts w:ascii="Arial" w:hAnsi="Arial" w:cs="Arial"/>
                <w:color w:val="000000"/>
                <w:sz w:val="20"/>
                <w:szCs w:val="20"/>
              </w:rPr>
              <w:t>J.K. Lone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6A52547" w14:textId="7F6DF19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440.6</w:t>
            </w:r>
          </w:p>
        </w:tc>
        <w:tc>
          <w:tcPr>
            <w:tcW w:w="992" w:type="dxa"/>
            <w:tcBorders>
              <w:top w:val="single" w:sz="4" w:space="0" w:color="auto"/>
              <w:left w:val="single" w:sz="4" w:space="0" w:color="auto"/>
              <w:bottom w:val="single" w:sz="4" w:space="0" w:color="auto"/>
              <w:right w:val="single" w:sz="4" w:space="0" w:color="auto"/>
            </w:tcBorders>
            <w:vAlign w:val="center"/>
          </w:tcPr>
          <w:p w14:paraId="68941212" w14:textId="6AB2AB94"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428.9</w:t>
            </w:r>
          </w:p>
        </w:tc>
        <w:tc>
          <w:tcPr>
            <w:tcW w:w="1134" w:type="dxa"/>
            <w:tcBorders>
              <w:top w:val="single" w:sz="4" w:space="0" w:color="auto"/>
              <w:left w:val="single" w:sz="4" w:space="0" w:color="auto"/>
              <w:bottom w:val="single" w:sz="4" w:space="0" w:color="auto"/>
              <w:right w:val="single" w:sz="4" w:space="0" w:color="auto"/>
            </w:tcBorders>
            <w:vAlign w:val="center"/>
          </w:tcPr>
          <w:p w14:paraId="1386315B" w14:textId="32F68D6E"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1E202A5B" w14:textId="56A1F99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1644</w:t>
            </w:r>
          </w:p>
        </w:tc>
        <w:tc>
          <w:tcPr>
            <w:tcW w:w="851" w:type="dxa"/>
            <w:tcBorders>
              <w:top w:val="single" w:sz="4" w:space="0" w:color="auto"/>
              <w:left w:val="single" w:sz="4" w:space="0" w:color="auto"/>
              <w:bottom w:val="single" w:sz="4" w:space="0" w:color="auto"/>
              <w:right w:val="single" w:sz="4" w:space="0" w:color="auto"/>
            </w:tcBorders>
            <w:vAlign w:val="center"/>
          </w:tcPr>
          <w:p w14:paraId="5305A4AC" w14:textId="62E5C4A0"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85.28</w:t>
            </w:r>
          </w:p>
        </w:tc>
      </w:tr>
      <w:tr w:rsidR="00A33E3B" w14:paraId="088F3907"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6A9C77BA" w14:textId="77777777" w:rsidR="00A33E3B" w:rsidRDefault="00A33E3B" w:rsidP="008F448A">
            <w:pPr>
              <w:jc w:val="center"/>
              <w:rPr>
                <w:rFonts w:ascii="Arial" w:hAnsi="Arial" w:cs="Arial"/>
                <w:bCs/>
                <w:iCs/>
                <w:sz w:val="20"/>
                <w:szCs w:val="20"/>
              </w:rPr>
            </w:pPr>
            <w:r>
              <w:rPr>
                <w:rFonts w:ascii="Arial" w:hAnsi="Arial" w:cs="Arial"/>
                <w:bCs/>
                <w:iCs/>
                <w:sz w:val="20"/>
                <w:szCs w:val="20"/>
              </w:rPr>
              <w:t>6</w:t>
            </w:r>
          </w:p>
        </w:tc>
        <w:tc>
          <w:tcPr>
            <w:tcW w:w="1050" w:type="dxa"/>
            <w:vMerge/>
            <w:tcBorders>
              <w:left w:val="single" w:sz="4" w:space="0" w:color="auto"/>
              <w:right w:val="single" w:sz="4" w:space="0" w:color="auto"/>
            </w:tcBorders>
          </w:tcPr>
          <w:p w14:paraId="1C60DDA9"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07AD3F54" w14:textId="54F6D547" w:rsidR="00A33E3B" w:rsidRDefault="00A33E3B" w:rsidP="008F448A">
            <w:pPr>
              <w:jc w:val="both"/>
              <w:rPr>
                <w:rFonts w:ascii="Arial" w:hAnsi="Arial" w:cs="Arial"/>
                <w:bCs/>
                <w:iCs/>
                <w:sz w:val="20"/>
                <w:szCs w:val="20"/>
              </w:rPr>
            </w:pPr>
            <w:proofErr w:type="spellStart"/>
            <w:r w:rsidRPr="00AF6002">
              <w:rPr>
                <w:rFonts w:ascii="Arial" w:hAnsi="Arial" w:cs="Arial"/>
                <w:color w:val="000000"/>
                <w:sz w:val="20"/>
                <w:szCs w:val="20"/>
              </w:rPr>
              <w:t>Maharao</w:t>
            </w:r>
            <w:proofErr w:type="spellEnd"/>
            <w:r w:rsidRPr="00AF6002">
              <w:rPr>
                <w:rFonts w:ascii="Arial" w:hAnsi="Arial" w:cs="Arial"/>
                <w:color w:val="000000"/>
                <w:sz w:val="20"/>
                <w:szCs w:val="20"/>
              </w:rPr>
              <w:t xml:space="preserve"> Bhim Singh Hospital</w:t>
            </w:r>
          </w:p>
        </w:tc>
        <w:tc>
          <w:tcPr>
            <w:tcW w:w="1084" w:type="dxa"/>
            <w:tcBorders>
              <w:top w:val="single" w:sz="4" w:space="0" w:color="auto"/>
              <w:left w:val="single" w:sz="4" w:space="0" w:color="auto"/>
              <w:bottom w:val="single" w:sz="4" w:space="0" w:color="auto"/>
              <w:right w:val="single" w:sz="4" w:space="0" w:color="auto"/>
            </w:tcBorders>
            <w:vAlign w:val="center"/>
          </w:tcPr>
          <w:p w14:paraId="1C631EAF" w14:textId="1479E9AD"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1113.1</w:t>
            </w:r>
          </w:p>
        </w:tc>
        <w:tc>
          <w:tcPr>
            <w:tcW w:w="992" w:type="dxa"/>
            <w:tcBorders>
              <w:top w:val="single" w:sz="4" w:space="0" w:color="auto"/>
              <w:left w:val="single" w:sz="4" w:space="0" w:color="auto"/>
              <w:bottom w:val="single" w:sz="4" w:space="0" w:color="auto"/>
              <w:right w:val="single" w:sz="4" w:space="0" w:color="auto"/>
            </w:tcBorders>
            <w:vAlign w:val="center"/>
          </w:tcPr>
          <w:p w14:paraId="219CD6A6" w14:textId="336CFCB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1083.6</w:t>
            </w:r>
          </w:p>
        </w:tc>
        <w:tc>
          <w:tcPr>
            <w:tcW w:w="1134" w:type="dxa"/>
            <w:tcBorders>
              <w:top w:val="single" w:sz="4" w:space="0" w:color="auto"/>
              <w:left w:val="single" w:sz="4" w:space="0" w:color="auto"/>
              <w:bottom w:val="single" w:sz="4" w:space="0" w:color="auto"/>
              <w:right w:val="single" w:sz="4" w:space="0" w:color="auto"/>
            </w:tcBorders>
            <w:vAlign w:val="center"/>
          </w:tcPr>
          <w:p w14:paraId="18E36531" w14:textId="379C7999"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66ADB5D5" w14:textId="2964E52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1645</w:t>
            </w:r>
          </w:p>
        </w:tc>
        <w:tc>
          <w:tcPr>
            <w:tcW w:w="851" w:type="dxa"/>
            <w:tcBorders>
              <w:top w:val="single" w:sz="4" w:space="0" w:color="auto"/>
              <w:left w:val="single" w:sz="4" w:space="0" w:color="auto"/>
              <w:bottom w:val="single" w:sz="4" w:space="0" w:color="auto"/>
              <w:right w:val="single" w:sz="4" w:space="0" w:color="auto"/>
            </w:tcBorders>
            <w:vAlign w:val="center"/>
          </w:tcPr>
          <w:p w14:paraId="31258C97" w14:textId="594420D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85.26</w:t>
            </w:r>
          </w:p>
        </w:tc>
      </w:tr>
      <w:tr w:rsidR="00A33E3B" w14:paraId="24361064"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98B6F8C" w14:textId="77777777" w:rsidR="00A33E3B" w:rsidRDefault="00A33E3B" w:rsidP="008F448A">
            <w:pPr>
              <w:jc w:val="center"/>
              <w:rPr>
                <w:rFonts w:ascii="Arial" w:hAnsi="Arial" w:cs="Arial"/>
                <w:bCs/>
                <w:iCs/>
                <w:sz w:val="20"/>
                <w:szCs w:val="20"/>
              </w:rPr>
            </w:pPr>
            <w:r>
              <w:rPr>
                <w:rFonts w:ascii="Arial" w:hAnsi="Arial" w:cs="Arial"/>
                <w:bCs/>
                <w:iCs/>
                <w:sz w:val="20"/>
                <w:szCs w:val="20"/>
              </w:rPr>
              <w:t>7</w:t>
            </w:r>
          </w:p>
        </w:tc>
        <w:tc>
          <w:tcPr>
            <w:tcW w:w="1050" w:type="dxa"/>
            <w:vMerge/>
            <w:tcBorders>
              <w:left w:val="single" w:sz="4" w:space="0" w:color="auto"/>
              <w:bottom w:val="single" w:sz="4" w:space="0" w:color="auto"/>
              <w:right w:val="single" w:sz="4" w:space="0" w:color="auto"/>
            </w:tcBorders>
          </w:tcPr>
          <w:p w14:paraId="4D8B937D"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F5EECDC" w14:textId="4B246034" w:rsidR="00A33E3B" w:rsidRDefault="00A33E3B" w:rsidP="008F448A">
            <w:pPr>
              <w:jc w:val="both"/>
              <w:rPr>
                <w:rFonts w:ascii="Arial" w:hAnsi="Arial" w:cs="Arial"/>
                <w:bCs/>
                <w:iCs/>
                <w:sz w:val="20"/>
                <w:szCs w:val="20"/>
              </w:rPr>
            </w:pPr>
            <w:r w:rsidRPr="00AF6002">
              <w:rPr>
                <w:rFonts w:ascii="Arial" w:hAnsi="Arial" w:cs="Arial"/>
                <w:color w:val="000000"/>
                <w:sz w:val="20"/>
                <w:szCs w:val="20"/>
              </w:rPr>
              <w:t>New Medical College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7B16DD7" w14:textId="7D594B5D"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1103.0</w:t>
            </w:r>
          </w:p>
        </w:tc>
        <w:tc>
          <w:tcPr>
            <w:tcW w:w="992" w:type="dxa"/>
            <w:tcBorders>
              <w:top w:val="single" w:sz="4" w:space="0" w:color="auto"/>
              <w:left w:val="single" w:sz="4" w:space="0" w:color="auto"/>
              <w:bottom w:val="single" w:sz="4" w:space="0" w:color="auto"/>
              <w:right w:val="single" w:sz="4" w:space="0" w:color="auto"/>
            </w:tcBorders>
            <w:vAlign w:val="center"/>
          </w:tcPr>
          <w:p w14:paraId="1CCFBA9B" w14:textId="7800F5E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1073.9</w:t>
            </w:r>
          </w:p>
        </w:tc>
        <w:tc>
          <w:tcPr>
            <w:tcW w:w="1134" w:type="dxa"/>
            <w:tcBorders>
              <w:top w:val="single" w:sz="4" w:space="0" w:color="auto"/>
              <w:left w:val="single" w:sz="4" w:space="0" w:color="auto"/>
              <w:bottom w:val="single" w:sz="4" w:space="0" w:color="auto"/>
              <w:right w:val="single" w:sz="4" w:space="0" w:color="auto"/>
            </w:tcBorders>
            <w:vAlign w:val="center"/>
          </w:tcPr>
          <w:p w14:paraId="68369C8E" w14:textId="08F1A4BF"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1220E209" w14:textId="6D53804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1630</w:t>
            </w:r>
          </w:p>
        </w:tc>
        <w:tc>
          <w:tcPr>
            <w:tcW w:w="851" w:type="dxa"/>
            <w:tcBorders>
              <w:top w:val="single" w:sz="4" w:space="0" w:color="auto"/>
              <w:left w:val="single" w:sz="4" w:space="0" w:color="auto"/>
              <w:bottom w:val="single" w:sz="4" w:space="0" w:color="auto"/>
              <w:right w:val="single" w:sz="4" w:space="0" w:color="auto"/>
            </w:tcBorders>
            <w:vAlign w:val="center"/>
          </w:tcPr>
          <w:p w14:paraId="128C1CB5" w14:textId="3BAF737E"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84.52</w:t>
            </w:r>
          </w:p>
        </w:tc>
      </w:tr>
    </w:tbl>
    <w:p w14:paraId="017C7F10" w14:textId="583AF9CE" w:rsidR="00AF6002" w:rsidRDefault="00AF6002" w:rsidP="00AF6002">
      <w:pPr>
        <w:spacing w:line="360" w:lineRule="auto"/>
        <w:jc w:val="both"/>
        <w:rPr>
          <w:rFonts w:ascii="Arial" w:hAnsi="Arial" w:cs="Arial"/>
          <w:b/>
          <w:iCs/>
        </w:rPr>
      </w:pPr>
    </w:p>
    <w:p w14:paraId="1A977BB9" w14:textId="39FEEE8D" w:rsidR="00F37E3B" w:rsidRDefault="00F37E3B" w:rsidP="009A504D">
      <w:pPr>
        <w:spacing w:line="360" w:lineRule="auto"/>
        <w:jc w:val="both"/>
        <w:rPr>
          <w:rFonts w:ascii="Arial" w:hAnsi="Arial" w:cs="Arial"/>
          <w:b/>
          <w:iCs/>
        </w:rPr>
      </w:pPr>
      <w:r w:rsidRPr="00F37E3B">
        <w:rPr>
          <w:rFonts w:ascii="Arial" w:hAnsi="Arial" w:cs="Arial"/>
          <w:b/>
          <w:iCs/>
        </w:rPr>
        <w:t>Monthly averages- D</w:t>
      </w:r>
      <w:r w:rsidR="008E2E6C">
        <w:rPr>
          <w:rFonts w:ascii="Arial" w:hAnsi="Arial" w:cs="Arial"/>
          <w:b/>
          <w:iCs/>
        </w:rPr>
        <w:t>irect normal irradiation (kWh/m</w:t>
      </w:r>
      <w:r w:rsidR="008E2E6C" w:rsidRPr="008E2E6C">
        <w:rPr>
          <w:rFonts w:ascii="Arial" w:hAnsi="Arial" w:cs="Arial"/>
          <w:b/>
          <w:iCs/>
          <w:vertAlign w:val="superscript"/>
        </w:rPr>
        <w:t>2</w:t>
      </w:r>
      <w:r w:rsidR="008E2E6C">
        <w:rPr>
          <w:rFonts w:ascii="Arial" w:hAnsi="Arial" w:cs="Arial"/>
          <w:b/>
          <w:iCs/>
        </w:rPr>
        <w:t>)</w:t>
      </w:r>
    </w:p>
    <w:p w14:paraId="5AE39109" w14:textId="148999AC" w:rsidR="00F37E3B" w:rsidRPr="008E2E6C" w:rsidRDefault="008E2E6C" w:rsidP="008E2E6C">
      <w:pPr>
        <w:pStyle w:val="ListParagraph"/>
        <w:numPr>
          <w:ilvl w:val="0"/>
          <w:numId w:val="25"/>
        </w:numPr>
        <w:spacing w:line="360" w:lineRule="auto"/>
        <w:jc w:val="both"/>
        <w:rPr>
          <w:rFonts w:ascii="Arial" w:hAnsi="Arial" w:cs="Arial"/>
          <w:b/>
          <w:iCs/>
        </w:rPr>
      </w:pPr>
      <w:r>
        <w:rPr>
          <w:rFonts w:ascii="Arial" w:hAnsi="Arial" w:cs="Arial"/>
          <w:b/>
          <w:iCs/>
        </w:rPr>
        <w:t>Kota:</w:t>
      </w:r>
    </w:p>
    <w:p w14:paraId="673FFA8E" w14:textId="6CF4A65E" w:rsidR="00F37E3B" w:rsidRDefault="00F37E3B" w:rsidP="00F37E3B">
      <w:pPr>
        <w:spacing w:line="360" w:lineRule="auto"/>
        <w:jc w:val="center"/>
        <w:rPr>
          <w:rFonts w:ascii="Arial" w:hAnsi="Arial" w:cs="Arial"/>
          <w:b/>
          <w:iCs/>
        </w:rPr>
      </w:pPr>
      <w:r>
        <w:rPr>
          <w:noProof/>
          <w:lang w:val="en-IN" w:eastAsia="en-IN"/>
        </w:rPr>
        <w:drawing>
          <wp:inline distT="0" distB="0" distL="0" distR="0" wp14:anchorId="009F5CDD" wp14:editId="3C46B4B3">
            <wp:extent cx="5400000" cy="3292258"/>
            <wp:effectExtent l="19050" t="19050" r="10795"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614" t="27345" r="40712" b="18819"/>
                    <a:stretch/>
                  </pic:blipFill>
                  <pic:spPr bwMode="auto">
                    <a:xfrm>
                      <a:off x="0" y="0"/>
                      <a:ext cx="5400000" cy="329225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0F32E5" w14:textId="77777777" w:rsidR="008E2E6C" w:rsidRDefault="008E2E6C">
      <w:pPr>
        <w:rPr>
          <w:rFonts w:ascii="Arial" w:hAnsi="Arial" w:cs="Arial"/>
          <w:b/>
          <w:iCs/>
        </w:rPr>
      </w:pPr>
      <w:r>
        <w:rPr>
          <w:rFonts w:ascii="Arial" w:hAnsi="Arial" w:cs="Arial"/>
          <w:b/>
          <w:iCs/>
        </w:rPr>
        <w:br w:type="page"/>
      </w:r>
    </w:p>
    <w:p w14:paraId="291A7FE4" w14:textId="47827AF2" w:rsidR="008E2E6C" w:rsidRPr="008E2E6C" w:rsidRDefault="008E2E6C" w:rsidP="008E2E6C">
      <w:pPr>
        <w:pStyle w:val="ListParagraph"/>
        <w:numPr>
          <w:ilvl w:val="0"/>
          <w:numId w:val="25"/>
        </w:numPr>
        <w:spacing w:line="360" w:lineRule="auto"/>
        <w:jc w:val="both"/>
        <w:rPr>
          <w:rFonts w:ascii="Arial" w:hAnsi="Arial" w:cs="Arial"/>
          <w:b/>
          <w:iCs/>
        </w:rPr>
      </w:pPr>
      <w:r>
        <w:rPr>
          <w:rFonts w:ascii="Arial" w:hAnsi="Arial" w:cs="Arial"/>
          <w:b/>
          <w:iCs/>
        </w:rPr>
        <w:lastRenderedPageBreak/>
        <w:t>Jodhpur:</w:t>
      </w:r>
    </w:p>
    <w:p w14:paraId="0E5276F2" w14:textId="529E550E" w:rsidR="008E2E6C" w:rsidRDefault="008E2E6C" w:rsidP="008E2E6C">
      <w:pPr>
        <w:spacing w:line="360" w:lineRule="auto"/>
        <w:jc w:val="center"/>
        <w:rPr>
          <w:rFonts w:ascii="Arial" w:hAnsi="Arial" w:cs="Arial"/>
          <w:b/>
          <w:iCs/>
        </w:rPr>
      </w:pPr>
      <w:r>
        <w:rPr>
          <w:noProof/>
          <w:lang w:val="en-IN" w:eastAsia="en-IN"/>
        </w:rPr>
        <w:drawing>
          <wp:inline distT="0" distB="0" distL="0" distR="0" wp14:anchorId="1F31EA8E" wp14:editId="7416C95F">
            <wp:extent cx="5400000" cy="3437942"/>
            <wp:effectExtent l="19050" t="19050" r="10795"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088" t="32474" r="44078" b="11128"/>
                    <a:stretch/>
                  </pic:blipFill>
                  <pic:spPr bwMode="auto">
                    <a:xfrm>
                      <a:off x="0" y="0"/>
                      <a:ext cx="5400000" cy="343794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2380D9" w14:textId="04127B42" w:rsidR="009A504D" w:rsidRDefault="009A504D" w:rsidP="009A504D">
      <w:pPr>
        <w:spacing w:line="360" w:lineRule="auto"/>
        <w:jc w:val="both"/>
        <w:rPr>
          <w:rFonts w:ascii="Arial" w:hAnsi="Arial" w:cs="Arial"/>
          <w:b/>
          <w:iCs/>
        </w:rPr>
      </w:pPr>
      <w:r>
        <w:rPr>
          <w:rFonts w:ascii="Arial" w:hAnsi="Arial" w:cs="Arial"/>
          <w:b/>
          <w:iCs/>
        </w:rPr>
        <w:t>Observations and Remarks:</w:t>
      </w:r>
    </w:p>
    <w:p w14:paraId="5F12C6D8" w14:textId="77777777" w:rsidR="009A504D" w:rsidRDefault="009A504D" w:rsidP="002A3312">
      <w:pPr>
        <w:pStyle w:val="ListParagraph"/>
        <w:numPr>
          <w:ilvl w:val="0"/>
          <w:numId w:val="13"/>
        </w:numPr>
        <w:spacing w:line="360" w:lineRule="auto"/>
        <w:ind w:left="426" w:hanging="426"/>
        <w:jc w:val="both"/>
        <w:rPr>
          <w:rFonts w:ascii="Arial" w:hAnsi="Arial" w:cs="Arial"/>
          <w:sz w:val="22"/>
          <w:szCs w:val="22"/>
        </w:rPr>
      </w:pPr>
      <w:r>
        <w:rPr>
          <w:rFonts w:ascii="Arial" w:hAnsi="Arial" w:cs="Arial"/>
          <w:sz w:val="22"/>
          <w:szCs w:val="22"/>
        </w:rPr>
        <w:t>As per the PVsyst - Simulation reports dated 16</w:t>
      </w:r>
      <w:r>
        <w:rPr>
          <w:rFonts w:ascii="Arial" w:hAnsi="Arial" w:cs="Arial"/>
          <w:sz w:val="22"/>
          <w:szCs w:val="22"/>
          <w:vertAlign w:val="superscript"/>
        </w:rPr>
        <w:t>th</w:t>
      </w:r>
      <w:r>
        <w:rPr>
          <w:rFonts w:ascii="Arial" w:hAnsi="Arial" w:cs="Arial"/>
          <w:sz w:val="22"/>
          <w:szCs w:val="22"/>
        </w:rPr>
        <w:t xml:space="preserve"> March 2023, the estimated energy that can be produced by the subject plants and their respective performance ratio is more than as agreed in the PPA.</w:t>
      </w:r>
    </w:p>
    <w:p w14:paraId="6E632748" w14:textId="77777777" w:rsidR="009A504D" w:rsidRDefault="009A504D" w:rsidP="002A3312">
      <w:pPr>
        <w:pStyle w:val="ListParagraph"/>
        <w:numPr>
          <w:ilvl w:val="0"/>
          <w:numId w:val="13"/>
        </w:numPr>
        <w:spacing w:line="360" w:lineRule="auto"/>
        <w:ind w:left="426" w:hanging="426"/>
        <w:jc w:val="both"/>
        <w:rPr>
          <w:rFonts w:ascii="Arial" w:hAnsi="Arial" w:cs="Arial"/>
          <w:sz w:val="22"/>
          <w:szCs w:val="22"/>
        </w:rPr>
      </w:pPr>
      <w:r>
        <w:rPr>
          <w:rFonts w:ascii="Arial" w:hAnsi="Arial" w:cs="Arial"/>
          <w:sz w:val="22"/>
          <w:szCs w:val="22"/>
        </w:rPr>
        <w:t>As per Global Solar Atlas by World Bank Group, the location wise Annual Averages- Direct Normal Irradiation are:</w:t>
      </w:r>
    </w:p>
    <w:p w14:paraId="6CE6D4B0" w14:textId="38FA03E7" w:rsidR="009A504D" w:rsidRDefault="009A504D" w:rsidP="002A3312">
      <w:pPr>
        <w:pStyle w:val="ListParagraph"/>
        <w:numPr>
          <w:ilvl w:val="0"/>
          <w:numId w:val="14"/>
        </w:numPr>
        <w:spacing w:line="360" w:lineRule="auto"/>
        <w:jc w:val="both"/>
        <w:rPr>
          <w:rFonts w:ascii="Arial" w:hAnsi="Arial" w:cs="Arial"/>
          <w:sz w:val="22"/>
          <w:szCs w:val="22"/>
        </w:rPr>
      </w:pPr>
      <w:r>
        <w:rPr>
          <w:rFonts w:ascii="Arial" w:hAnsi="Arial" w:cs="Arial"/>
          <w:sz w:val="22"/>
          <w:szCs w:val="22"/>
        </w:rPr>
        <w:t xml:space="preserve">Jodhpur: </w:t>
      </w:r>
      <w:r w:rsidR="00E34E51">
        <w:rPr>
          <w:rFonts w:ascii="Arial" w:hAnsi="Arial" w:cs="Arial"/>
          <w:sz w:val="22"/>
          <w:szCs w:val="22"/>
        </w:rPr>
        <w:t>1819.70</w:t>
      </w:r>
      <w:r>
        <w:rPr>
          <w:rFonts w:ascii="Arial" w:hAnsi="Arial" w:cs="Arial"/>
          <w:sz w:val="22"/>
          <w:szCs w:val="22"/>
        </w:rPr>
        <w:t xml:space="preserve"> kWh/m</w:t>
      </w:r>
      <w:r>
        <w:rPr>
          <w:rFonts w:ascii="Arial" w:hAnsi="Arial" w:cs="Arial"/>
          <w:sz w:val="22"/>
          <w:szCs w:val="22"/>
          <w:vertAlign w:val="superscript"/>
        </w:rPr>
        <w:t>2</w:t>
      </w:r>
      <w:r>
        <w:rPr>
          <w:rFonts w:ascii="Arial" w:hAnsi="Arial" w:cs="Arial"/>
          <w:sz w:val="22"/>
          <w:szCs w:val="22"/>
        </w:rPr>
        <w:t xml:space="preserve"> </w:t>
      </w:r>
    </w:p>
    <w:p w14:paraId="6E7A548D" w14:textId="325627F7" w:rsidR="009A504D" w:rsidRDefault="00E34E51" w:rsidP="002A3312">
      <w:pPr>
        <w:pStyle w:val="ListParagraph"/>
        <w:numPr>
          <w:ilvl w:val="0"/>
          <w:numId w:val="14"/>
        </w:numPr>
        <w:spacing w:line="360" w:lineRule="auto"/>
        <w:jc w:val="both"/>
        <w:rPr>
          <w:rFonts w:ascii="Arial" w:hAnsi="Arial" w:cs="Arial"/>
          <w:sz w:val="22"/>
          <w:szCs w:val="22"/>
        </w:rPr>
      </w:pPr>
      <w:r>
        <w:rPr>
          <w:rFonts w:ascii="Arial" w:hAnsi="Arial" w:cs="Arial"/>
          <w:sz w:val="22"/>
          <w:szCs w:val="22"/>
        </w:rPr>
        <w:t>Kota</w:t>
      </w:r>
      <w:r w:rsidR="009A504D">
        <w:rPr>
          <w:rFonts w:ascii="Arial" w:hAnsi="Arial" w:cs="Arial"/>
          <w:sz w:val="22"/>
          <w:szCs w:val="22"/>
        </w:rPr>
        <w:t>: 1,</w:t>
      </w:r>
      <w:r>
        <w:rPr>
          <w:rFonts w:ascii="Arial" w:hAnsi="Arial" w:cs="Arial"/>
          <w:sz w:val="22"/>
          <w:szCs w:val="22"/>
        </w:rPr>
        <w:t>533</w:t>
      </w:r>
      <w:r w:rsidR="009A504D">
        <w:rPr>
          <w:rFonts w:ascii="Arial" w:hAnsi="Arial" w:cs="Arial"/>
          <w:sz w:val="22"/>
          <w:szCs w:val="22"/>
        </w:rPr>
        <w:t>.</w:t>
      </w:r>
      <w:r>
        <w:rPr>
          <w:rFonts w:ascii="Arial" w:hAnsi="Arial" w:cs="Arial"/>
          <w:sz w:val="22"/>
          <w:szCs w:val="22"/>
        </w:rPr>
        <w:t>1</w:t>
      </w:r>
      <w:r w:rsidR="009A504D">
        <w:rPr>
          <w:rFonts w:ascii="Arial" w:hAnsi="Arial" w:cs="Arial"/>
          <w:sz w:val="22"/>
          <w:szCs w:val="22"/>
        </w:rPr>
        <w:t xml:space="preserve"> kWh/m</w:t>
      </w:r>
      <w:r w:rsidR="009A504D">
        <w:rPr>
          <w:rFonts w:ascii="Arial" w:hAnsi="Arial" w:cs="Arial"/>
          <w:sz w:val="22"/>
          <w:szCs w:val="22"/>
          <w:vertAlign w:val="superscript"/>
        </w:rPr>
        <w:t>2</w:t>
      </w:r>
    </w:p>
    <w:p w14:paraId="09EB4D18" w14:textId="6B166DA4" w:rsidR="00AF6002" w:rsidRDefault="008E2E6C" w:rsidP="008E2E6C">
      <w:pPr>
        <w:pStyle w:val="ListParagraph"/>
        <w:numPr>
          <w:ilvl w:val="0"/>
          <w:numId w:val="13"/>
        </w:numPr>
        <w:spacing w:line="360" w:lineRule="auto"/>
        <w:ind w:left="426" w:hanging="426"/>
        <w:jc w:val="both"/>
        <w:rPr>
          <w:rFonts w:ascii="Calibri" w:hAnsi="Calibri" w:cs="Calibri"/>
          <w:color w:val="000000"/>
          <w:sz w:val="22"/>
          <w:szCs w:val="22"/>
        </w:rPr>
      </w:pPr>
      <w:r w:rsidRPr="008E2E6C">
        <w:rPr>
          <w:rFonts w:ascii="Arial" w:hAnsi="Arial" w:cs="Arial"/>
          <w:sz w:val="22"/>
          <w:szCs w:val="22"/>
        </w:rPr>
        <w:t xml:space="preserve">As per the information provided by the management of the company, Plant Load Factor (CUF at P90) is </w:t>
      </w:r>
      <w:r>
        <w:rPr>
          <w:rFonts w:ascii="Arial" w:hAnsi="Arial" w:cs="Arial"/>
          <w:sz w:val="22"/>
          <w:szCs w:val="22"/>
        </w:rPr>
        <w:t xml:space="preserve">about </w:t>
      </w:r>
      <w:r w:rsidRPr="008E2E6C">
        <w:rPr>
          <w:rFonts w:ascii="Arial" w:hAnsi="Arial" w:cs="Arial"/>
          <w:sz w:val="22"/>
          <w:szCs w:val="22"/>
        </w:rPr>
        <w:t>18.27%</w:t>
      </w:r>
      <w:r>
        <w:t>.</w:t>
      </w:r>
      <w:r w:rsidR="00AF6002">
        <w:rPr>
          <w:rFonts w:ascii="Calibri" w:hAnsi="Calibri" w:cs="Calibri"/>
          <w:color w:val="000000"/>
          <w:sz w:val="22"/>
          <w:szCs w:val="22"/>
        </w:rPr>
        <w:br w:type="page"/>
      </w:r>
    </w:p>
    <w:tbl>
      <w:tblPr>
        <w:tblW w:w="7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6775"/>
      </w:tblGrid>
      <w:tr w:rsidR="00B107C4" w14:paraId="607614B8" w14:textId="77777777" w:rsidTr="00672812">
        <w:trPr>
          <w:trHeight w:val="499"/>
          <w:jc w:val="center"/>
        </w:trPr>
        <w:tc>
          <w:tcPr>
            <w:tcW w:w="1197" w:type="dxa"/>
            <w:shd w:val="clear" w:color="auto" w:fill="17365D" w:themeFill="text2" w:themeFillShade="BF"/>
            <w:vAlign w:val="center"/>
          </w:tcPr>
          <w:p w14:paraId="4FBCA39E" w14:textId="46168B6A" w:rsidR="00B107C4" w:rsidRPr="00AF6002" w:rsidRDefault="00300C1B" w:rsidP="00D25C63">
            <w:pPr>
              <w:ind w:left="-8"/>
              <w:jc w:val="center"/>
              <w:rPr>
                <w:rFonts w:ascii="Arial" w:hAnsi="Arial" w:cs="Arial"/>
                <w:b/>
                <w:i/>
                <w:sz w:val="16"/>
                <w:szCs w:val="16"/>
              </w:rPr>
            </w:pPr>
            <w:r w:rsidRPr="00AF6002">
              <w:rPr>
                <w:rFonts w:ascii="Arial" w:hAnsi="Arial" w:cs="Arial"/>
                <w:sz w:val="22"/>
                <w:szCs w:val="22"/>
              </w:rPr>
              <w:lastRenderedPageBreak/>
              <w:br w:type="page"/>
            </w:r>
            <w:r w:rsidR="00B107C4" w:rsidRPr="00AF6002">
              <w:rPr>
                <w:rFonts w:ascii="Arial" w:hAnsi="Arial" w:cs="Arial"/>
                <w:b/>
              </w:rPr>
              <w:t xml:space="preserve">PART </w:t>
            </w:r>
            <w:r w:rsidR="00E557B1" w:rsidRPr="00AF6002">
              <w:rPr>
                <w:rFonts w:ascii="Arial" w:hAnsi="Arial" w:cs="Arial"/>
                <w:b/>
              </w:rPr>
              <w:t>E</w:t>
            </w:r>
          </w:p>
        </w:tc>
        <w:tc>
          <w:tcPr>
            <w:tcW w:w="6775" w:type="dxa"/>
            <w:shd w:val="clear" w:color="auto" w:fill="DBE5F1" w:themeFill="accent1" w:themeFillTint="33"/>
            <w:vAlign w:val="center"/>
          </w:tcPr>
          <w:p w14:paraId="12DDC25D" w14:textId="0113860B" w:rsidR="00B107C4" w:rsidRPr="00AF6002" w:rsidRDefault="00AF6002" w:rsidP="00D25C63">
            <w:pPr>
              <w:jc w:val="center"/>
              <w:rPr>
                <w:rFonts w:ascii="Arial" w:hAnsi="Arial" w:cs="Arial"/>
                <w:b/>
                <w:i/>
                <w:sz w:val="16"/>
                <w:szCs w:val="16"/>
              </w:rPr>
            </w:pPr>
            <w:r>
              <w:rPr>
                <w:rFonts w:ascii="Arial" w:hAnsi="Arial" w:cs="Arial"/>
                <w:b/>
              </w:rPr>
              <w:t>POWER PURCHASE AGREEMENT</w:t>
            </w:r>
          </w:p>
        </w:tc>
      </w:tr>
    </w:tbl>
    <w:p w14:paraId="11323F8C" w14:textId="79F1FFC0" w:rsidR="00B107C4" w:rsidRDefault="00B107C4" w:rsidP="00E51932">
      <w:pPr>
        <w:spacing w:line="360" w:lineRule="auto"/>
        <w:jc w:val="both"/>
        <w:rPr>
          <w:rFonts w:ascii="Arial" w:hAnsi="Arial" w:cs="Arial"/>
          <w:b/>
          <w:i/>
        </w:rPr>
      </w:pPr>
    </w:p>
    <w:p w14:paraId="53ED65CE" w14:textId="5C7948C9" w:rsidR="007F28F7" w:rsidRPr="00E62126" w:rsidRDefault="00E34E51" w:rsidP="00E51932">
      <w:pPr>
        <w:spacing w:line="360" w:lineRule="auto"/>
        <w:jc w:val="both"/>
        <w:rPr>
          <w:rFonts w:ascii="Arial" w:hAnsi="Arial" w:cs="Arial"/>
          <w:bCs/>
          <w:iCs/>
          <w:sz w:val="22"/>
        </w:rPr>
      </w:pPr>
      <w:r>
        <w:rPr>
          <w:rFonts w:ascii="Arial" w:hAnsi="Arial" w:cs="Arial"/>
          <w:color w:val="000000"/>
          <w:sz w:val="22"/>
          <w:shd w:val="clear" w:color="auto" w:fill="FFFFFF"/>
        </w:rPr>
        <w:t xml:space="preserve">As per the information provided by the company, the total proposed capacity of the subject rooftop solar power plant is </w:t>
      </w:r>
      <w:r w:rsidR="00C75967">
        <w:rPr>
          <w:rFonts w:ascii="Arial" w:hAnsi="Arial" w:cs="Arial"/>
          <w:color w:val="000000"/>
          <w:sz w:val="22"/>
          <w:shd w:val="clear" w:color="auto" w:fill="FFFFFF"/>
        </w:rPr>
        <w:t>~</w:t>
      </w:r>
      <w:r>
        <w:rPr>
          <w:rFonts w:ascii="Arial" w:hAnsi="Arial" w:cs="Arial"/>
          <w:color w:val="000000"/>
          <w:sz w:val="22"/>
          <w:shd w:val="clear" w:color="auto" w:fill="FFFFFF"/>
        </w:rPr>
        <w:t xml:space="preserve">5 MW. As on date, TEIPL has signed 7 no. of PPAs to supply power </w:t>
      </w:r>
      <w:r w:rsidR="00E516B4">
        <w:rPr>
          <w:rFonts w:ascii="Arial" w:hAnsi="Arial" w:cs="Arial"/>
          <w:color w:val="000000"/>
          <w:sz w:val="22"/>
          <w:shd w:val="clear" w:color="auto" w:fill="FFFFFF"/>
        </w:rPr>
        <w:t xml:space="preserve">to </w:t>
      </w:r>
      <w:r>
        <w:rPr>
          <w:rFonts w:ascii="Arial" w:hAnsi="Arial" w:cs="Arial"/>
          <w:color w:val="000000"/>
          <w:sz w:val="22"/>
          <w:shd w:val="clear" w:color="auto" w:fill="FFFFFF"/>
        </w:rPr>
        <w:t>these 7 locations. Details of the same are tabulated below:</w:t>
      </w:r>
    </w:p>
    <w:tbl>
      <w:tblPr>
        <w:tblStyle w:val="TableGrid"/>
        <w:tblW w:w="8378" w:type="dxa"/>
        <w:jc w:val="center"/>
        <w:tblLayout w:type="fixed"/>
        <w:tblLook w:val="04A0" w:firstRow="1" w:lastRow="0" w:firstColumn="1" w:lastColumn="0" w:noHBand="0" w:noVBand="1"/>
      </w:tblPr>
      <w:tblGrid>
        <w:gridCol w:w="709"/>
        <w:gridCol w:w="1280"/>
        <w:gridCol w:w="2984"/>
        <w:gridCol w:w="980"/>
        <w:gridCol w:w="1149"/>
        <w:gridCol w:w="1276"/>
      </w:tblGrid>
      <w:tr w:rsidR="00E34E51" w14:paraId="64C7ECC7" w14:textId="0A8FE722" w:rsidTr="00E516B4">
        <w:trPr>
          <w:trHeight w:val="793"/>
          <w:jc w:val="center"/>
        </w:trPr>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0D0BF64"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S. No.</w:t>
            </w:r>
          </w:p>
        </w:tc>
        <w:tc>
          <w:tcPr>
            <w:tcW w:w="1280" w:type="dxa"/>
            <w:tcBorders>
              <w:top w:val="single" w:sz="4" w:space="0" w:color="auto"/>
              <w:left w:val="single" w:sz="4" w:space="0" w:color="auto"/>
              <w:right w:val="single" w:sz="4" w:space="0" w:color="auto"/>
            </w:tcBorders>
            <w:shd w:val="clear" w:color="auto" w:fill="002060"/>
            <w:vAlign w:val="center"/>
          </w:tcPr>
          <w:p w14:paraId="234B375F"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City</w:t>
            </w:r>
          </w:p>
        </w:tc>
        <w:tc>
          <w:tcPr>
            <w:tcW w:w="29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797FB66"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Plant Location</w:t>
            </w:r>
          </w:p>
        </w:tc>
        <w:tc>
          <w:tcPr>
            <w:tcW w:w="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0389BD" w14:textId="459CAC67" w:rsidR="00E34E51" w:rsidRDefault="00E34E51" w:rsidP="00E34E51">
            <w:pPr>
              <w:spacing w:line="276" w:lineRule="auto"/>
              <w:jc w:val="center"/>
              <w:rPr>
                <w:rFonts w:ascii="Arial" w:hAnsi="Arial" w:cs="Arial"/>
                <w:b/>
                <w:bCs/>
                <w:iCs/>
                <w:sz w:val="20"/>
                <w:szCs w:val="20"/>
              </w:rPr>
            </w:pPr>
            <w:proofErr w:type="spellStart"/>
            <w:r>
              <w:rPr>
                <w:rFonts w:ascii="Calibri" w:hAnsi="Calibri" w:cs="Calibri"/>
                <w:b/>
                <w:bCs/>
                <w:color w:val="FFFFFF"/>
                <w:sz w:val="22"/>
                <w:szCs w:val="22"/>
              </w:rPr>
              <w:t>kWp</w:t>
            </w:r>
            <w:proofErr w:type="spellEnd"/>
            <w:r>
              <w:rPr>
                <w:rFonts w:ascii="Calibri" w:hAnsi="Calibri" w:cs="Calibri"/>
                <w:b/>
                <w:bCs/>
                <w:color w:val="FFFFFF"/>
                <w:sz w:val="22"/>
                <w:szCs w:val="22"/>
              </w:rPr>
              <w:t xml:space="preserve"> </w:t>
            </w:r>
            <w:r>
              <w:rPr>
                <w:rFonts w:ascii="Calibri" w:hAnsi="Calibri" w:cs="Calibri"/>
                <w:b/>
                <w:bCs/>
                <w:color w:val="FFFFFF"/>
                <w:sz w:val="22"/>
                <w:szCs w:val="22"/>
              </w:rPr>
              <w:br/>
              <w:t>(AC)</w:t>
            </w:r>
          </w:p>
        </w:tc>
        <w:tc>
          <w:tcPr>
            <w:tcW w:w="1149" w:type="dxa"/>
            <w:tcBorders>
              <w:top w:val="single" w:sz="4" w:space="0" w:color="auto"/>
              <w:left w:val="single" w:sz="4" w:space="0" w:color="auto"/>
              <w:right w:val="single" w:sz="4" w:space="0" w:color="auto"/>
            </w:tcBorders>
            <w:shd w:val="clear" w:color="auto" w:fill="002060"/>
            <w:vAlign w:val="center"/>
          </w:tcPr>
          <w:p w14:paraId="5EEA33B9" w14:textId="268ECA81" w:rsidR="00E34E51" w:rsidRDefault="00E34E51" w:rsidP="00E34E51">
            <w:pPr>
              <w:spacing w:line="276" w:lineRule="auto"/>
              <w:jc w:val="center"/>
              <w:rPr>
                <w:rFonts w:ascii="Arial" w:hAnsi="Arial" w:cs="Arial"/>
                <w:b/>
                <w:bCs/>
                <w:iCs/>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276" w:type="dxa"/>
            <w:tcBorders>
              <w:top w:val="single" w:sz="4" w:space="0" w:color="auto"/>
              <w:left w:val="single" w:sz="4" w:space="0" w:color="auto"/>
              <w:right w:val="single" w:sz="4" w:space="0" w:color="auto"/>
            </w:tcBorders>
            <w:shd w:val="clear" w:color="auto" w:fill="002060"/>
            <w:vAlign w:val="center"/>
          </w:tcPr>
          <w:p w14:paraId="4DA2BB53" w14:textId="4EFB7D98" w:rsidR="00E34E51" w:rsidRDefault="00E34E51" w:rsidP="00E34E51">
            <w:pPr>
              <w:spacing w:line="276" w:lineRule="auto"/>
              <w:jc w:val="center"/>
              <w:rPr>
                <w:rFonts w:ascii="Arial" w:hAnsi="Arial" w:cs="Arial"/>
                <w:b/>
                <w:bCs/>
                <w:iCs/>
                <w:sz w:val="20"/>
                <w:szCs w:val="20"/>
              </w:rPr>
            </w:pPr>
            <w:r>
              <w:rPr>
                <w:rFonts w:ascii="Calibri" w:hAnsi="Calibri" w:cs="Calibri"/>
                <w:b/>
                <w:bCs/>
                <w:color w:val="FFFFFF"/>
                <w:sz w:val="22"/>
                <w:szCs w:val="22"/>
              </w:rPr>
              <w:t>PPA and Novation Date</w:t>
            </w:r>
          </w:p>
        </w:tc>
      </w:tr>
      <w:tr w:rsidR="00E34E51" w14:paraId="7CE7E4B9" w14:textId="5FCF39FB"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3B3EF106" w14:textId="77777777" w:rsidR="00E34E51" w:rsidRDefault="00E34E51" w:rsidP="00E34E51">
            <w:pPr>
              <w:jc w:val="center"/>
              <w:rPr>
                <w:rFonts w:ascii="Arial" w:hAnsi="Arial" w:cs="Arial"/>
                <w:bCs/>
                <w:iCs/>
                <w:sz w:val="20"/>
                <w:szCs w:val="20"/>
              </w:rPr>
            </w:pPr>
            <w:r>
              <w:rPr>
                <w:rFonts w:ascii="Arial" w:hAnsi="Arial" w:cs="Arial"/>
                <w:bCs/>
                <w:iCs/>
                <w:sz w:val="20"/>
                <w:szCs w:val="20"/>
              </w:rPr>
              <w:t>1</w:t>
            </w:r>
          </w:p>
        </w:tc>
        <w:tc>
          <w:tcPr>
            <w:tcW w:w="1280" w:type="dxa"/>
            <w:vMerge w:val="restart"/>
            <w:tcBorders>
              <w:top w:val="single" w:sz="4" w:space="0" w:color="auto"/>
              <w:left w:val="single" w:sz="4" w:space="0" w:color="auto"/>
              <w:right w:val="single" w:sz="4" w:space="0" w:color="auto"/>
            </w:tcBorders>
            <w:vAlign w:val="center"/>
          </w:tcPr>
          <w:p w14:paraId="78B157BB" w14:textId="77777777" w:rsidR="00E34E51" w:rsidRPr="00AF6002" w:rsidRDefault="00E34E51" w:rsidP="00E34E51">
            <w:pPr>
              <w:jc w:val="center"/>
              <w:rPr>
                <w:rFonts w:ascii="Arial" w:hAnsi="Arial" w:cs="Arial"/>
                <w:color w:val="000000"/>
                <w:sz w:val="20"/>
                <w:szCs w:val="20"/>
              </w:rPr>
            </w:pPr>
            <w:r>
              <w:rPr>
                <w:rFonts w:ascii="Arial" w:hAnsi="Arial" w:cs="Arial"/>
                <w:color w:val="000000"/>
                <w:sz w:val="20"/>
                <w:szCs w:val="20"/>
              </w:rPr>
              <w:t>Jodhpur</w:t>
            </w:r>
          </w:p>
        </w:tc>
        <w:tc>
          <w:tcPr>
            <w:tcW w:w="2984" w:type="dxa"/>
            <w:tcBorders>
              <w:top w:val="single" w:sz="4" w:space="0" w:color="auto"/>
              <w:left w:val="single" w:sz="4" w:space="0" w:color="auto"/>
              <w:bottom w:val="single" w:sz="4" w:space="0" w:color="auto"/>
              <w:right w:val="single" w:sz="4" w:space="0" w:color="auto"/>
            </w:tcBorders>
            <w:hideMark/>
          </w:tcPr>
          <w:p w14:paraId="467F97FF"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Mahatma Gandhi Hospital</w:t>
            </w:r>
          </w:p>
        </w:tc>
        <w:tc>
          <w:tcPr>
            <w:tcW w:w="980" w:type="dxa"/>
            <w:tcBorders>
              <w:top w:val="single" w:sz="4" w:space="0" w:color="auto"/>
              <w:left w:val="single" w:sz="4" w:space="0" w:color="auto"/>
              <w:bottom w:val="single" w:sz="4" w:space="0" w:color="auto"/>
              <w:right w:val="single" w:sz="4" w:space="0" w:color="auto"/>
            </w:tcBorders>
            <w:vAlign w:val="center"/>
            <w:hideMark/>
          </w:tcPr>
          <w:p w14:paraId="4A88CB31" w14:textId="7CF597B2"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6B1FAC95" w14:textId="53EF1959"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2BF037CA" w14:textId="5C66772D"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2E9B5E5" w14:textId="3998FF8C"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673E89D0" w14:textId="77777777" w:rsidR="00E34E51" w:rsidRDefault="00E34E51" w:rsidP="00E34E51">
            <w:pPr>
              <w:jc w:val="center"/>
              <w:rPr>
                <w:rFonts w:ascii="Arial" w:hAnsi="Arial" w:cs="Arial"/>
                <w:bCs/>
                <w:iCs/>
                <w:sz w:val="20"/>
                <w:szCs w:val="20"/>
              </w:rPr>
            </w:pPr>
            <w:r>
              <w:rPr>
                <w:rFonts w:ascii="Arial" w:hAnsi="Arial" w:cs="Arial"/>
                <w:bCs/>
                <w:iCs/>
                <w:sz w:val="20"/>
                <w:szCs w:val="20"/>
              </w:rPr>
              <w:t>2</w:t>
            </w:r>
          </w:p>
        </w:tc>
        <w:tc>
          <w:tcPr>
            <w:tcW w:w="1280" w:type="dxa"/>
            <w:vMerge/>
            <w:tcBorders>
              <w:left w:val="single" w:sz="4" w:space="0" w:color="auto"/>
              <w:right w:val="single" w:sz="4" w:space="0" w:color="auto"/>
            </w:tcBorders>
            <w:vAlign w:val="center"/>
          </w:tcPr>
          <w:p w14:paraId="6539CD19" w14:textId="77777777" w:rsidR="00E34E51" w:rsidRPr="00AF6002" w:rsidRDefault="00E34E51" w:rsidP="00E34E51">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757E1E6E"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Mathura Das Hospital</w:t>
            </w:r>
          </w:p>
        </w:tc>
        <w:tc>
          <w:tcPr>
            <w:tcW w:w="980" w:type="dxa"/>
            <w:tcBorders>
              <w:top w:val="single" w:sz="4" w:space="0" w:color="auto"/>
              <w:left w:val="single" w:sz="4" w:space="0" w:color="auto"/>
              <w:bottom w:val="single" w:sz="4" w:space="0" w:color="auto"/>
              <w:right w:val="single" w:sz="4" w:space="0" w:color="auto"/>
            </w:tcBorders>
            <w:vAlign w:val="center"/>
          </w:tcPr>
          <w:p w14:paraId="14184A5E" w14:textId="33EA3983"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1</w:t>
            </w:r>
            <w:r w:rsidR="00E516B4">
              <w:rPr>
                <w:rFonts w:ascii="Arial" w:hAnsi="Arial" w:cs="Arial"/>
                <w:color w:val="000000"/>
                <w:sz w:val="20"/>
                <w:szCs w:val="20"/>
              </w:rPr>
              <w:t>,</w:t>
            </w:r>
            <w:r>
              <w:rPr>
                <w:rFonts w:ascii="Arial" w:hAnsi="Arial" w:cs="Arial"/>
                <w:color w:val="000000"/>
                <w:sz w:val="20"/>
                <w:szCs w:val="20"/>
              </w:rPr>
              <w:t>000</w:t>
            </w:r>
          </w:p>
        </w:tc>
        <w:tc>
          <w:tcPr>
            <w:tcW w:w="1149" w:type="dxa"/>
            <w:tcBorders>
              <w:top w:val="single" w:sz="4" w:space="0" w:color="auto"/>
              <w:left w:val="single" w:sz="4" w:space="0" w:color="auto"/>
              <w:bottom w:val="single" w:sz="4" w:space="0" w:color="auto"/>
              <w:right w:val="single" w:sz="4" w:space="0" w:color="auto"/>
            </w:tcBorders>
          </w:tcPr>
          <w:p w14:paraId="02A3B3B5" w14:textId="16AC60AC"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3D907C6B" w14:textId="61F6F32E"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48C7683E" w14:textId="6B01F78D"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AF3B914" w14:textId="77777777" w:rsidR="00E34E51" w:rsidRDefault="00E34E51" w:rsidP="00E34E51">
            <w:pPr>
              <w:jc w:val="center"/>
              <w:rPr>
                <w:rFonts w:ascii="Arial" w:hAnsi="Arial" w:cs="Arial"/>
                <w:bCs/>
                <w:iCs/>
                <w:sz w:val="20"/>
                <w:szCs w:val="20"/>
              </w:rPr>
            </w:pPr>
            <w:r>
              <w:rPr>
                <w:rFonts w:ascii="Arial" w:hAnsi="Arial" w:cs="Arial"/>
                <w:bCs/>
                <w:iCs/>
                <w:sz w:val="20"/>
                <w:szCs w:val="20"/>
              </w:rPr>
              <w:t>3</w:t>
            </w:r>
          </w:p>
        </w:tc>
        <w:tc>
          <w:tcPr>
            <w:tcW w:w="1280" w:type="dxa"/>
            <w:vMerge/>
            <w:tcBorders>
              <w:left w:val="single" w:sz="4" w:space="0" w:color="auto"/>
              <w:bottom w:val="single" w:sz="4" w:space="0" w:color="auto"/>
              <w:right w:val="single" w:sz="4" w:space="0" w:color="auto"/>
            </w:tcBorders>
            <w:vAlign w:val="center"/>
          </w:tcPr>
          <w:p w14:paraId="53101885" w14:textId="77777777" w:rsidR="00E34E51" w:rsidRPr="00AF6002" w:rsidRDefault="00E34E51" w:rsidP="00E34E51">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B899882" w14:textId="77777777" w:rsidR="00E34E51" w:rsidRDefault="00E34E51" w:rsidP="00E34E51">
            <w:pPr>
              <w:jc w:val="both"/>
              <w:rPr>
                <w:rFonts w:ascii="Arial" w:hAnsi="Arial" w:cs="Arial"/>
                <w:bCs/>
                <w:iCs/>
                <w:sz w:val="20"/>
                <w:szCs w:val="20"/>
              </w:rPr>
            </w:pPr>
            <w:proofErr w:type="spellStart"/>
            <w:r w:rsidRPr="00AF6002">
              <w:rPr>
                <w:rFonts w:ascii="Arial" w:hAnsi="Arial" w:cs="Arial"/>
                <w:color w:val="000000"/>
                <w:sz w:val="20"/>
                <w:szCs w:val="20"/>
              </w:rPr>
              <w:t>Umaid</w:t>
            </w:r>
            <w:proofErr w:type="spellEnd"/>
            <w:r w:rsidRPr="00AF6002">
              <w:rPr>
                <w:rFonts w:ascii="Arial" w:hAnsi="Arial" w:cs="Arial"/>
                <w:color w:val="000000"/>
                <w:sz w:val="20"/>
                <w:szCs w:val="20"/>
              </w:rPr>
              <w:t xml:space="preserve"> Hospital</w:t>
            </w:r>
          </w:p>
        </w:tc>
        <w:tc>
          <w:tcPr>
            <w:tcW w:w="980" w:type="dxa"/>
            <w:tcBorders>
              <w:top w:val="single" w:sz="4" w:space="0" w:color="auto"/>
              <w:left w:val="single" w:sz="4" w:space="0" w:color="auto"/>
              <w:bottom w:val="single" w:sz="4" w:space="0" w:color="auto"/>
              <w:right w:val="single" w:sz="4" w:space="0" w:color="auto"/>
            </w:tcBorders>
            <w:vAlign w:val="center"/>
          </w:tcPr>
          <w:p w14:paraId="52CACA80" w14:textId="470DE3FF"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5D59F1ED" w14:textId="6E056B31"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4582BE87" w14:textId="59DC12E3"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64938BD8" w14:textId="43D426DF"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4F6E0E7" w14:textId="77777777" w:rsidR="00E34E51" w:rsidRDefault="00E34E51" w:rsidP="00E34E51">
            <w:pPr>
              <w:jc w:val="center"/>
              <w:rPr>
                <w:rFonts w:ascii="Arial" w:hAnsi="Arial" w:cs="Arial"/>
                <w:bCs/>
                <w:iCs/>
                <w:sz w:val="20"/>
                <w:szCs w:val="20"/>
              </w:rPr>
            </w:pPr>
            <w:r>
              <w:rPr>
                <w:rFonts w:ascii="Arial" w:hAnsi="Arial" w:cs="Arial"/>
                <w:bCs/>
                <w:iCs/>
                <w:sz w:val="20"/>
                <w:szCs w:val="20"/>
              </w:rPr>
              <w:t>4</w:t>
            </w:r>
          </w:p>
        </w:tc>
        <w:tc>
          <w:tcPr>
            <w:tcW w:w="1280" w:type="dxa"/>
            <w:vMerge w:val="restart"/>
            <w:tcBorders>
              <w:top w:val="single" w:sz="4" w:space="0" w:color="auto"/>
              <w:left w:val="single" w:sz="4" w:space="0" w:color="auto"/>
              <w:right w:val="single" w:sz="4" w:space="0" w:color="auto"/>
            </w:tcBorders>
            <w:vAlign w:val="center"/>
          </w:tcPr>
          <w:p w14:paraId="2E1EB13F" w14:textId="77777777" w:rsidR="00E34E51" w:rsidRPr="00AF6002" w:rsidRDefault="00E34E51" w:rsidP="00E34E51">
            <w:pPr>
              <w:jc w:val="center"/>
              <w:rPr>
                <w:rFonts w:ascii="Arial" w:hAnsi="Arial" w:cs="Arial"/>
                <w:color w:val="000000"/>
                <w:sz w:val="20"/>
                <w:szCs w:val="20"/>
              </w:rPr>
            </w:pPr>
            <w:r>
              <w:rPr>
                <w:rFonts w:ascii="Arial" w:hAnsi="Arial" w:cs="Arial"/>
                <w:color w:val="000000"/>
                <w:sz w:val="20"/>
                <w:szCs w:val="20"/>
              </w:rPr>
              <w:t>Kota</w:t>
            </w:r>
          </w:p>
        </w:tc>
        <w:tc>
          <w:tcPr>
            <w:tcW w:w="2984" w:type="dxa"/>
            <w:tcBorders>
              <w:top w:val="single" w:sz="4" w:space="0" w:color="auto"/>
              <w:left w:val="single" w:sz="4" w:space="0" w:color="auto"/>
              <w:bottom w:val="single" w:sz="4" w:space="0" w:color="auto"/>
              <w:right w:val="single" w:sz="4" w:space="0" w:color="auto"/>
            </w:tcBorders>
            <w:hideMark/>
          </w:tcPr>
          <w:p w14:paraId="6A82819F"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Government Medical College</w:t>
            </w:r>
          </w:p>
        </w:tc>
        <w:tc>
          <w:tcPr>
            <w:tcW w:w="980" w:type="dxa"/>
            <w:tcBorders>
              <w:top w:val="single" w:sz="4" w:space="0" w:color="auto"/>
              <w:left w:val="single" w:sz="4" w:space="0" w:color="auto"/>
              <w:bottom w:val="single" w:sz="4" w:space="0" w:color="auto"/>
              <w:right w:val="single" w:sz="4" w:space="0" w:color="auto"/>
            </w:tcBorders>
            <w:vAlign w:val="center"/>
          </w:tcPr>
          <w:p w14:paraId="4C43EACD" w14:textId="7AF4292F"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2AE24D73" w14:textId="60EE264B"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3CE40D15" w14:textId="6ACD6CDF"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1A7FE2C" w14:textId="13D6B0D4"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0B68C15A" w14:textId="77777777" w:rsidR="00E34E51" w:rsidRDefault="00E34E51" w:rsidP="00E34E51">
            <w:pPr>
              <w:jc w:val="center"/>
              <w:rPr>
                <w:rFonts w:ascii="Arial" w:hAnsi="Arial" w:cs="Arial"/>
                <w:bCs/>
                <w:iCs/>
                <w:sz w:val="20"/>
                <w:szCs w:val="20"/>
              </w:rPr>
            </w:pPr>
            <w:r>
              <w:rPr>
                <w:rFonts w:ascii="Arial" w:hAnsi="Arial" w:cs="Arial"/>
                <w:bCs/>
                <w:iCs/>
                <w:sz w:val="20"/>
                <w:szCs w:val="20"/>
              </w:rPr>
              <w:t>5</w:t>
            </w:r>
          </w:p>
        </w:tc>
        <w:tc>
          <w:tcPr>
            <w:tcW w:w="1280" w:type="dxa"/>
            <w:vMerge/>
            <w:tcBorders>
              <w:left w:val="single" w:sz="4" w:space="0" w:color="auto"/>
              <w:right w:val="single" w:sz="4" w:space="0" w:color="auto"/>
            </w:tcBorders>
          </w:tcPr>
          <w:p w14:paraId="4CCE520A"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22E3A41"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J.K. Lone Hospital</w:t>
            </w:r>
          </w:p>
        </w:tc>
        <w:tc>
          <w:tcPr>
            <w:tcW w:w="980" w:type="dxa"/>
            <w:tcBorders>
              <w:top w:val="single" w:sz="4" w:space="0" w:color="auto"/>
              <w:left w:val="single" w:sz="4" w:space="0" w:color="auto"/>
              <w:bottom w:val="single" w:sz="4" w:space="0" w:color="auto"/>
              <w:right w:val="single" w:sz="4" w:space="0" w:color="auto"/>
            </w:tcBorders>
            <w:vAlign w:val="center"/>
          </w:tcPr>
          <w:p w14:paraId="32CD1B95" w14:textId="4D5F6C86"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180</w:t>
            </w:r>
          </w:p>
        </w:tc>
        <w:tc>
          <w:tcPr>
            <w:tcW w:w="1149" w:type="dxa"/>
            <w:tcBorders>
              <w:top w:val="single" w:sz="4" w:space="0" w:color="auto"/>
              <w:left w:val="single" w:sz="4" w:space="0" w:color="auto"/>
              <w:bottom w:val="single" w:sz="4" w:space="0" w:color="auto"/>
              <w:right w:val="single" w:sz="4" w:space="0" w:color="auto"/>
            </w:tcBorders>
          </w:tcPr>
          <w:p w14:paraId="18C10E3C" w14:textId="2B3FEFE0"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2E4A7275" w14:textId="627F3D55" w:rsidR="00E34E51" w:rsidRPr="00131555" w:rsidRDefault="00E516B4" w:rsidP="00E34E51">
            <w:pPr>
              <w:jc w:val="center"/>
              <w:rPr>
                <w:rFonts w:ascii="Arial" w:hAnsi="Arial" w:cs="Arial"/>
                <w:color w:val="000000"/>
                <w:sz w:val="20"/>
                <w:szCs w:val="20"/>
              </w:rPr>
            </w:pPr>
            <w:r>
              <w:rPr>
                <w:rFonts w:ascii="Arial" w:hAnsi="Arial" w:cs="Arial"/>
                <w:color w:val="000000"/>
                <w:sz w:val="20"/>
                <w:szCs w:val="20"/>
              </w:rPr>
              <w:t>09</w:t>
            </w:r>
            <w:r w:rsidR="00E34E51" w:rsidRPr="006B766A">
              <w:rPr>
                <w:rFonts w:ascii="Arial" w:hAnsi="Arial" w:cs="Arial"/>
                <w:color w:val="000000"/>
                <w:sz w:val="20"/>
                <w:szCs w:val="20"/>
              </w:rPr>
              <w:t>-03-2023</w:t>
            </w:r>
          </w:p>
        </w:tc>
      </w:tr>
      <w:tr w:rsidR="00E34E51" w14:paraId="209F5C24" w14:textId="7915CA3E"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4CE85B3" w14:textId="77777777" w:rsidR="00E34E51" w:rsidRDefault="00E34E51" w:rsidP="00E34E51">
            <w:pPr>
              <w:jc w:val="center"/>
              <w:rPr>
                <w:rFonts w:ascii="Arial" w:hAnsi="Arial" w:cs="Arial"/>
                <w:bCs/>
                <w:iCs/>
                <w:sz w:val="20"/>
                <w:szCs w:val="20"/>
              </w:rPr>
            </w:pPr>
            <w:r>
              <w:rPr>
                <w:rFonts w:ascii="Arial" w:hAnsi="Arial" w:cs="Arial"/>
                <w:bCs/>
                <w:iCs/>
                <w:sz w:val="20"/>
                <w:szCs w:val="20"/>
              </w:rPr>
              <w:t>6</w:t>
            </w:r>
          </w:p>
        </w:tc>
        <w:tc>
          <w:tcPr>
            <w:tcW w:w="1280" w:type="dxa"/>
            <w:vMerge/>
            <w:tcBorders>
              <w:left w:val="single" w:sz="4" w:space="0" w:color="auto"/>
              <w:right w:val="single" w:sz="4" w:space="0" w:color="auto"/>
            </w:tcBorders>
          </w:tcPr>
          <w:p w14:paraId="21EBE1D9"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7143FB30" w14:textId="77777777" w:rsidR="00E34E51" w:rsidRDefault="00E34E51" w:rsidP="00E34E51">
            <w:pPr>
              <w:jc w:val="both"/>
              <w:rPr>
                <w:rFonts w:ascii="Arial" w:hAnsi="Arial" w:cs="Arial"/>
                <w:bCs/>
                <w:iCs/>
                <w:sz w:val="20"/>
                <w:szCs w:val="20"/>
              </w:rPr>
            </w:pPr>
            <w:proofErr w:type="spellStart"/>
            <w:r w:rsidRPr="00AF6002">
              <w:rPr>
                <w:rFonts w:ascii="Arial" w:hAnsi="Arial" w:cs="Arial"/>
                <w:color w:val="000000"/>
                <w:sz w:val="20"/>
                <w:szCs w:val="20"/>
              </w:rPr>
              <w:t>Maharao</w:t>
            </w:r>
            <w:proofErr w:type="spellEnd"/>
            <w:r w:rsidRPr="00AF6002">
              <w:rPr>
                <w:rFonts w:ascii="Arial" w:hAnsi="Arial" w:cs="Arial"/>
                <w:color w:val="000000"/>
                <w:sz w:val="20"/>
                <w:szCs w:val="20"/>
              </w:rPr>
              <w:t xml:space="preserve"> Bhim Singh Hospital</w:t>
            </w:r>
          </w:p>
        </w:tc>
        <w:tc>
          <w:tcPr>
            <w:tcW w:w="980" w:type="dxa"/>
            <w:tcBorders>
              <w:top w:val="single" w:sz="4" w:space="0" w:color="auto"/>
              <w:left w:val="single" w:sz="4" w:space="0" w:color="auto"/>
              <w:bottom w:val="single" w:sz="4" w:space="0" w:color="auto"/>
              <w:right w:val="single" w:sz="4" w:space="0" w:color="auto"/>
            </w:tcBorders>
            <w:vAlign w:val="center"/>
          </w:tcPr>
          <w:p w14:paraId="646C0F99" w14:textId="1FE7E3EE"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15DA7B11" w14:textId="4EE23C0A"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53FCA143" w14:textId="76164385"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E952917" w14:textId="1DC3612E"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1C9E98B6" w14:textId="77777777" w:rsidR="00E34E51" w:rsidRDefault="00E34E51" w:rsidP="00E34E51">
            <w:pPr>
              <w:jc w:val="center"/>
              <w:rPr>
                <w:rFonts w:ascii="Arial" w:hAnsi="Arial" w:cs="Arial"/>
                <w:bCs/>
                <w:iCs/>
                <w:sz w:val="20"/>
                <w:szCs w:val="20"/>
              </w:rPr>
            </w:pPr>
            <w:r>
              <w:rPr>
                <w:rFonts w:ascii="Arial" w:hAnsi="Arial" w:cs="Arial"/>
                <w:bCs/>
                <w:iCs/>
                <w:sz w:val="20"/>
                <w:szCs w:val="20"/>
              </w:rPr>
              <w:t>7</w:t>
            </w:r>
          </w:p>
        </w:tc>
        <w:tc>
          <w:tcPr>
            <w:tcW w:w="1280" w:type="dxa"/>
            <w:vMerge/>
            <w:tcBorders>
              <w:left w:val="single" w:sz="4" w:space="0" w:color="auto"/>
              <w:right w:val="single" w:sz="4" w:space="0" w:color="auto"/>
            </w:tcBorders>
          </w:tcPr>
          <w:p w14:paraId="0B554A79"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216BAF4"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New Medical College Hospital</w:t>
            </w:r>
          </w:p>
        </w:tc>
        <w:tc>
          <w:tcPr>
            <w:tcW w:w="980" w:type="dxa"/>
            <w:tcBorders>
              <w:top w:val="single" w:sz="4" w:space="0" w:color="auto"/>
              <w:left w:val="single" w:sz="4" w:space="0" w:color="auto"/>
              <w:bottom w:val="single" w:sz="4" w:space="0" w:color="auto"/>
              <w:right w:val="single" w:sz="4" w:space="0" w:color="auto"/>
            </w:tcBorders>
            <w:vAlign w:val="center"/>
          </w:tcPr>
          <w:p w14:paraId="02519386" w14:textId="49AB4528"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6E9400A1" w14:textId="58263967"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6B73F361" w14:textId="4F29315D"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516B4" w14:paraId="67D471D3" w14:textId="77777777" w:rsidTr="00E516B4">
        <w:trPr>
          <w:trHeight w:val="20"/>
          <w:jc w:val="center"/>
        </w:trPr>
        <w:tc>
          <w:tcPr>
            <w:tcW w:w="497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4CCB27" w14:textId="3A5C2B96" w:rsidR="00E516B4" w:rsidRPr="00E516B4" w:rsidRDefault="00E516B4" w:rsidP="00E516B4">
            <w:pPr>
              <w:jc w:val="right"/>
              <w:rPr>
                <w:rFonts w:ascii="Arial" w:hAnsi="Arial" w:cs="Arial"/>
                <w:b/>
                <w:color w:val="000000"/>
                <w:sz w:val="20"/>
                <w:szCs w:val="20"/>
              </w:rPr>
            </w:pPr>
            <w:r w:rsidRPr="00E516B4">
              <w:rPr>
                <w:rFonts w:ascii="Arial" w:hAnsi="Arial" w:cs="Arial"/>
                <w:b/>
                <w:color w:val="000000"/>
                <w:sz w:val="20"/>
                <w:szCs w:val="20"/>
              </w:rPr>
              <w:t>Total</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1A9B86" w14:textId="5631E226" w:rsidR="00E516B4" w:rsidRPr="00E516B4" w:rsidRDefault="00E516B4" w:rsidP="00E34E51">
            <w:pPr>
              <w:jc w:val="right"/>
              <w:rPr>
                <w:rFonts w:ascii="Arial" w:hAnsi="Arial" w:cs="Arial"/>
                <w:b/>
                <w:color w:val="000000"/>
                <w:sz w:val="20"/>
                <w:szCs w:val="20"/>
              </w:rPr>
            </w:pPr>
            <w:r w:rsidRPr="00E516B4">
              <w:rPr>
                <w:rFonts w:ascii="Arial" w:hAnsi="Arial" w:cs="Arial"/>
                <w:b/>
                <w:color w:val="000000"/>
                <w:sz w:val="20"/>
                <w:szCs w:val="20"/>
              </w:rPr>
              <w:t>3,680</w:t>
            </w:r>
          </w:p>
        </w:tc>
        <w:tc>
          <w:tcPr>
            <w:tcW w:w="114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CD441C" w14:textId="77777777" w:rsidR="00E516B4" w:rsidRPr="00E516B4" w:rsidRDefault="00E516B4" w:rsidP="00E34E51">
            <w:pPr>
              <w:jc w:val="center"/>
              <w:rPr>
                <w:rFonts w:ascii="Arial" w:hAnsi="Arial" w:cs="Arial"/>
                <w:b/>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BADD9C" w14:textId="77777777" w:rsidR="00E516B4" w:rsidRPr="00E516B4" w:rsidRDefault="00E516B4" w:rsidP="00E34E51">
            <w:pPr>
              <w:jc w:val="center"/>
              <w:rPr>
                <w:rFonts w:ascii="Arial" w:hAnsi="Arial" w:cs="Arial"/>
                <w:b/>
                <w:color w:val="000000"/>
                <w:sz w:val="20"/>
                <w:szCs w:val="20"/>
              </w:rPr>
            </w:pPr>
          </w:p>
        </w:tc>
      </w:tr>
    </w:tbl>
    <w:p w14:paraId="4839670C" w14:textId="77777777" w:rsidR="00E34E51" w:rsidRDefault="00E34E51" w:rsidP="00E516B4">
      <w:pPr>
        <w:autoSpaceDE w:val="0"/>
        <w:autoSpaceDN w:val="0"/>
        <w:adjustRightInd w:val="0"/>
        <w:spacing w:line="360" w:lineRule="auto"/>
        <w:ind w:left="360" w:right="572"/>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Details provided by the company</w:t>
      </w:r>
    </w:p>
    <w:p w14:paraId="28B40D30" w14:textId="7C7D9F0A" w:rsidR="00216424" w:rsidRDefault="00216424" w:rsidP="00216424">
      <w:pPr>
        <w:pStyle w:val="ListParagraph"/>
        <w:spacing w:after="240" w:line="360" w:lineRule="auto"/>
        <w:ind w:left="0"/>
        <w:jc w:val="both"/>
        <w:rPr>
          <w:rFonts w:ascii="Arial" w:hAnsi="Arial" w:cs="Arial"/>
          <w:b/>
          <w:sz w:val="22"/>
        </w:rPr>
      </w:pPr>
      <w:r>
        <w:rPr>
          <w:rFonts w:ascii="Arial" w:hAnsi="Arial" w:cs="Arial"/>
          <w:b/>
          <w:sz w:val="22"/>
        </w:rPr>
        <w:t xml:space="preserve">Important Clauses: </w:t>
      </w:r>
      <w:r w:rsidR="00327506" w:rsidRPr="00327506">
        <w:rPr>
          <w:rFonts w:ascii="Arial" w:hAnsi="Arial" w:cs="Arial"/>
          <w:bCs/>
          <w:sz w:val="22"/>
        </w:rPr>
        <w:t>All PPA’s are agreed for 25 years with fixed tariff of Rs. 4.05/- per kWh.</w:t>
      </w:r>
      <w:r w:rsidR="00327506">
        <w:rPr>
          <w:rFonts w:ascii="Arial" w:hAnsi="Arial" w:cs="Arial"/>
          <w:b/>
          <w:sz w:val="22"/>
        </w:rPr>
        <w:t xml:space="preserve"> </w:t>
      </w:r>
      <w:r>
        <w:rPr>
          <w:rFonts w:ascii="Arial" w:hAnsi="Arial" w:cs="Arial"/>
          <w:sz w:val="22"/>
        </w:rPr>
        <w:t>Some of the important clauses</w:t>
      </w:r>
      <w:r>
        <w:rPr>
          <w:rFonts w:ascii="Arial" w:hAnsi="Arial" w:cs="Arial"/>
          <w:b/>
          <w:sz w:val="22"/>
        </w:rPr>
        <w:t xml:space="preserve"> </w:t>
      </w:r>
      <w:r>
        <w:rPr>
          <w:rFonts w:ascii="Arial" w:hAnsi="Arial" w:cs="Arial"/>
          <w:sz w:val="22"/>
        </w:rPr>
        <w:t>as per</w:t>
      </w:r>
      <w:r>
        <w:rPr>
          <w:rFonts w:ascii="Arial" w:hAnsi="Arial" w:cs="Arial"/>
          <w:b/>
          <w:sz w:val="22"/>
        </w:rPr>
        <w:t xml:space="preserve"> </w:t>
      </w:r>
      <w:r w:rsidR="00C75967">
        <w:rPr>
          <w:rFonts w:ascii="Arial" w:hAnsi="Arial" w:cs="Arial"/>
          <w:sz w:val="22"/>
        </w:rPr>
        <w:t>7</w:t>
      </w:r>
      <w:r>
        <w:rPr>
          <w:rFonts w:ascii="Arial" w:hAnsi="Arial" w:cs="Arial"/>
          <w:sz w:val="22"/>
        </w:rPr>
        <w:t xml:space="preserve"> nos. of signed</w:t>
      </w:r>
      <w:r>
        <w:rPr>
          <w:rFonts w:ascii="Arial" w:hAnsi="Arial" w:cs="Arial"/>
          <w:b/>
          <w:sz w:val="22"/>
        </w:rPr>
        <w:t xml:space="preserve"> </w:t>
      </w:r>
      <w:r>
        <w:rPr>
          <w:rFonts w:ascii="Arial" w:hAnsi="Arial" w:cs="Arial"/>
          <w:sz w:val="22"/>
        </w:rPr>
        <w:t xml:space="preserve">PPA’s are as follows:- </w:t>
      </w:r>
    </w:p>
    <w:p w14:paraId="1E6AC4BA" w14:textId="77777777" w:rsidR="00216424" w:rsidRDefault="00216424" w:rsidP="00216424">
      <w:pPr>
        <w:spacing w:line="360" w:lineRule="auto"/>
        <w:jc w:val="both"/>
        <w:rPr>
          <w:rFonts w:ascii="Arial" w:hAnsi="Arial" w:cs="Arial"/>
          <w:b/>
          <w:sz w:val="22"/>
        </w:rPr>
      </w:pPr>
      <w:r>
        <w:rPr>
          <w:rFonts w:ascii="Arial" w:hAnsi="Arial" w:cs="Arial"/>
          <w:b/>
          <w:sz w:val="22"/>
        </w:rPr>
        <w:t>Clause-3: Terms &amp; Termination</w:t>
      </w:r>
    </w:p>
    <w:p w14:paraId="0109E8B1" w14:textId="77777777" w:rsidR="00216424" w:rsidRDefault="00216424" w:rsidP="00216424">
      <w:pPr>
        <w:spacing w:line="360" w:lineRule="auto"/>
        <w:jc w:val="both"/>
        <w:rPr>
          <w:rFonts w:ascii="Arial" w:hAnsi="Arial" w:cs="Arial"/>
          <w:b/>
          <w:sz w:val="22"/>
        </w:rPr>
      </w:pPr>
      <w:r>
        <w:rPr>
          <w:rFonts w:ascii="Arial" w:hAnsi="Arial" w:cs="Arial"/>
          <w:b/>
          <w:sz w:val="22"/>
        </w:rPr>
        <w:t>3.1. Term</w:t>
      </w:r>
    </w:p>
    <w:p w14:paraId="74308EF6" w14:textId="77777777" w:rsidR="00216424" w:rsidRDefault="00216424" w:rsidP="002A3312">
      <w:pPr>
        <w:pStyle w:val="ListParagraph"/>
        <w:numPr>
          <w:ilvl w:val="0"/>
          <w:numId w:val="15"/>
        </w:numPr>
        <w:spacing w:line="360" w:lineRule="auto"/>
        <w:ind w:left="851" w:hanging="218"/>
        <w:jc w:val="both"/>
        <w:rPr>
          <w:rFonts w:ascii="Arial" w:hAnsi="Arial" w:cs="Arial"/>
          <w:b/>
          <w:sz w:val="22"/>
        </w:rPr>
      </w:pPr>
      <w:r>
        <w:rPr>
          <w:rFonts w:ascii="Arial" w:hAnsi="Arial" w:cs="Arial"/>
          <w:sz w:val="22"/>
        </w:rPr>
        <w:t>The term of this agreement will be for a period of 25 years from COD, pursuant to the provisions of the Agreement. i.e., if COD is any date between 01-04-2023 and 31-03-2024, then the 25-year term shall continue till 31-03-2048.</w:t>
      </w:r>
    </w:p>
    <w:p w14:paraId="05E96A35" w14:textId="77777777" w:rsidR="00216424" w:rsidRDefault="00216424" w:rsidP="002A3312">
      <w:pPr>
        <w:pStyle w:val="ListParagraph"/>
        <w:numPr>
          <w:ilvl w:val="0"/>
          <w:numId w:val="15"/>
        </w:numPr>
        <w:spacing w:line="360" w:lineRule="auto"/>
        <w:ind w:left="851" w:hanging="218"/>
        <w:jc w:val="both"/>
        <w:rPr>
          <w:rFonts w:ascii="Arial" w:hAnsi="Arial" w:cs="Arial"/>
          <w:sz w:val="22"/>
        </w:rPr>
      </w:pPr>
      <w:r>
        <w:rPr>
          <w:rFonts w:ascii="Arial" w:hAnsi="Arial" w:cs="Arial"/>
          <w:sz w:val="22"/>
        </w:rPr>
        <w:t>After the Term, the ownership of the System shall be transferred to the Purchaser free of cost at the discretion of Power Purchaser.</w:t>
      </w:r>
    </w:p>
    <w:p w14:paraId="669C356A" w14:textId="77777777" w:rsidR="00216424" w:rsidRDefault="00216424" w:rsidP="00216424">
      <w:pPr>
        <w:rPr>
          <w:rFonts w:ascii="Arial" w:hAnsi="Arial" w:cs="Arial"/>
          <w:b/>
          <w:sz w:val="22"/>
        </w:rPr>
      </w:pPr>
    </w:p>
    <w:p w14:paraId="11BA0C43" w14:textId="77777777" w:rsidR="00216424" w:rsidRDefault="00216424" w:rsidP="00216424">
      <w:pPr>
        <w:spacing w:line="360" w:lineRule="auto"/>
        <w:jc w:val="both"/>
        <w:rPr>
          <w:rFonts w:ascii="Arial" w:hAnsi="Arial" w:cs="Arial"/>
          <w:b/>
          <w:sz w:val="22"/>
        </w:rPr>
      </w:pPr>
      <w:r>
        <w:rPr>
          <w:rFonts w:ascii="Arial" w:hAnsi="Arial" w:cs="Arial"/>
          <w:b/>
          <w:sz w:val="22"/>
        </w:rPr>
        <w:t>3.2. Purchase Option/ purchase Obligation</w:t>
      </w:r>
    </w:p>
    <w:p w14:paraId="29751745" w14:textId="77777777" w:rsidR="00216424" w:rsidRDefault="00216424" w:rsidP="00216424">
      <w:pPr>
        <w:spacing w:after="240" w:line="360" w:lineRule="auto"/>
        <w:ind w:left="426"/>
        <w:jc w:val="both"/>
        <w:rPr>
          <w:rFonts w:ascii="Arial" w:hAnsi="Arial" w:cs="Arial"/>
          <w:sz w:val="22"/>
        </w:rPr>
      </w:pPr>
      <w:r>
        <w:rPr>
          <w:rFonts w:ascii="Arial" w:hAnsi="Arial" w:cs="Arial"/>
          <w:sz w:val="22"/>
        </w:rPr>
        <w:t>So long as a Purchaser default shall not have occurred and be continuing. Purchaser has the option to purchase the System by paying the Power Producer the Purchase price as per Schedule III to the Agreement.</w:t>
      </w:r>
    </w:p>
    <w:p w14:paraId="0C0A7D00" w14:textId="77777777" w:rsidR="00216424" w:rsidRDefault="00216424" w:rsidP="00216424">
      <w:pPr>
        <w:spacing w:line="360" w:lineRule="auto"/>
        <w:jc w:val="both"/>
        <w:rPr>
          <w:rFonts w:ascii="Arial" w:hAnsi="Arial" w:cs="Arial"/>
          <w:b/>
          <w:sz w:val="22"/>
        </w:rPr>
      </w:pPr>
      <w:r>
        <w:rPr>
          <w:rFonts w:ascii="Arial" w:hAnsi="Arial" w:cs="Arial"/>
          <w:b/>
          <w:sz w:val="22"/>
        </w:rPr>
        <w:t>Clause-4: Construction, Testing and Commission of the System:</w:t>
      </w:r>
    </w:p>
    <w:p w14:paraId="096A0EB1" w14:textId="77777777" w:rsidR="00216424" w:rsidRDefault="00216424" w:rsidP="00216424">
      <w:pPr>
        <w:spacing w:line="360" w:lineRule="auto"/>
        <w:jc w:val="both"/>
        <w:rPr>
          <w:rFonts w:ascii="Arial" w:hAnsi="Arial" w:cs="Arial"/>
          <w:b/>
          <w:sz w:val="22"/>
        </w:rPr>
      </w:pPr>
      <w:r>
        <w:rPr>
          <w:rFonts w:ascii="Arial" w:hAnsi="Arial" w:cs="Arial"/>
          <w:b/>
          <w:sz w:val="22"/>
        </w:rPr>
        <w:t>4.1. Installation Work</w:t>
      </w:r>
    </w:p>
    <w:p w14:paraId="44C25DCA" w14:textId="77777777" w:rsidR="00216424" w:rsidRDefault="00216424" w:rsidP="00216424">
      <w:pPr>
        <w:spacing w:line="360" w:lineRule="auto"/>
        <w:jc w:val="both"/>
        <w:rPr>
          <w:rFonts w:ascii="Arial" w:hAnsi="Arial" w:cs="Arial"/>
          <w:sz w:val="22"/>
        </w:rPr>
      </w:pPr>
      <w:r>
        <w:rPr>
          <w:rFonts w:ascii="Arial" w:hAnsi="Arial" w:cs="Arial"/>
          <w:b/>
          <w:sz w:val="22"/>
        </w:rPr>
        <w:t>h)</w:t>
      </w:r>
      <w:r>
        <w:rPr>
          <w:rFonts w:ascii="Arial" w:hAnsi="Arial" w:cs="Arial"/>
          <w:sz w:val="22"/>
        </w:rPr>
        <w:t xml:space="preserve"> If the Power Producer is unable to commence supply of Solar Power to the Purchaser by the Scheduled Completion Date, other than for the reasons specified in Article 11 and 12.2 (Force Majeure or Purchaser Default), the Power Producer or its contractor shall pay genuine pre-estimated liquidated damages for the delay in such commencement of supply of Solar Power as </w:t>
      </w:r>
      <w:r>
        <w:rPr>
          <w:rFonts w:ascii="Arial" w:hAnsi="Arial" w:cs="Arial"/>
          <w:sz w:val="22"/>
        </w:rPr>
        <w:lastRenderedPageBreak/>
        <w:t>per the clause of the REIL RFS REIL/BID/RTS(C)/2019-20/001 dated 04-10-2019 appended as Schedule VI format as per respective RFS document to this Agreement.</w:t>
      </w:r>
    </w:p>
    <w:p w14:paraId="3D3374AD" w14:textId="77777777" w:rsidR="00216424" w:rsidRDefault="00216424" w:rsidP="00216424">
      <w:pPr>
        <w:spacing w:line="360" w:lineRule="auto"/>
        <w:jc w:val="both"/>
        <w:rPr>
          <w:rFonts w:ascii="Arial" w:hAnsi="Arial" w:cs="Arial"/>
          <w:sz w:val="22"/>
        </w:rPr>
      </w:pPr>
      <w:proofErr w:type="spellStart"/>
      <w:r>
        <w:rPr>
          <w:rFonts w:ascii="Arial" w:hAnsi="Arial" w:cs="Arial"/>
          <w:b/>
          <w:sz w:val="22"/>
        </w:rPr>
        <w:t>i</w:t>
      </w:r>
      <w:proofErr w:type="spellEnd"/>
      <w:r>
        <w:rPr>
          <w:rFonts w:ascii="Arial" w:hAnsi="Arial" w:cs="Arial"/>
          <w:b/>
          <w:sz w:val="22"/>
        </w:rPr>
        <w:t>)</w:t>
      </w:r>
      <w:r>
        <w:rPr>
          <w:rFonts w:ascii="Arial" w:hAnsi="Arial" w:cs="Arial"/>
          <w:sz w:val="22"/>
        </w:rPr>
        <w:t xml:space="preserve"> The Purchaser shall ensure that all arrangements and infrastructure for receiving Solar Power beyond the Delivery Point are ready on or prior to the Commercial Operation Date and is maintained in such state in accordance with applicable laws through the Term of the Agreement.</w:t>
      </w:r>
    </w:p>
    <w:p w14:paraId="7A0FD867" w14:textId="77777777" w:rsidR="00216424" w:rsidRDefault="00216424" w:rsidP="00216424">
      <w:pPr>
        <w:spacing w:line="360" w:lineRule="auto"/>
        <w:jc w:val="both"/>
        <w:rPr>
          <w:rFonts w:ascii="Arial" w:hAnsi="Arial" w:cs="Arial"/>
          <w:b/>
          <w:sz w:val="22"/>
        </w:rPr>
      </w:pPr>
    </w:p>
    <w:p w14:paraId="4CEDD32A" w14:textId="77777777" w:rsidR="00216424" w:rsidRDefault="00216424" w:rsidP="00216424">
      <w:pPr>
        <w:spacing w:line="360" w:lineRule="auto"/>
        <w:jc w:val="both"/>
        <w:rPr>
          <w:rFonts w:ascii="Arial" w:hAnsi="Arial" w:cs="Arial"/>
          <w:b/>
          <w:sz w:val="22"/>
        </w:rPr>
      </w:pPr>
      <w:r>
        <w:rPr>
          <w:rFonts w:ascii="Arial" w:hAnsi="Arial" w:cs="Arial"/>
          <w:b/>
          <w:sz w:val="22"/>
        </w:rPr>
        <w:t>Clause-5: System Operations</w:t>
      </w:r>
    </w:p>
    <w:p w14:paraId="5ACAD3E3" w14:textId="77777777" w:rsidR="00216424" w:rsidRDefault="00216424" w:rsidP="002A3312">
      <w:pPr>
        <w:pStyle w:val="ListParagraph"/>
        <w:numPr>
          <w:ilvl w:val="1"/>
          <w:numId w:val="16"/>
        </w:numPr>
        <w:spacing w:line="360" w:lineRule="auto"/>
        <w:ind w:left="360"/>
        <w:jc w:val="both"/>
        <w:rPr>
          <w:rFonts w:ascii="Arial" w:hAnsi="Arial" w:cs="Arial"/>
          <w:b/>
          <w:sz w:val="22"/>
        </w:rPr>
      </w:pPr>
      <w:r>
        <w:rPr>
          <w:rFonts w:ascii="Arial" w:hAnsi="Arial" w:cs="Arial"/>
          <w:b/>
          <w:sz w:val="22"/>
        </w:rPr>
        <w:t>The Power Producer as Owner and Operator</w:t>
      </w:r>
    </w:p>
    <w:p w14:paraId="322F9F4E" w14:textId="77777777" w:rsidR="00216424" w:rsidRDefault="00216424" w:rsidP="006973AF">
      <w:pPr>
        <w:pStyle w:val="ListParagraph"/>
        <w:spacing w:line="360" w:lineRule="auto"/>
        <w:ind w:left="360"/>
        <w:jc w:val="both"/>
        <w:rPr>
          <w:rFonts w:ascii="Arial" w:hAnsi="Arial" w:cs="Arial"/>
          <w:sz w:val="22"/>
        </w:rPr>
      </w:pPr>
      <w:r>
        <w:rPr>
          <w:rFonts w:ascii="Arial" w:hAnsi="Arial" w:cs="Arial"/>
          <w:sz w:val="22"/>
        </w:rPr>
        <w:t>The System will be legally and beneficially owned by the Power Producer and will be operated and maintained and, as necessary, repaired by the Power Producer at its sole cost and expense.</w:t>
      </w:r>
    </w:p>
    <w:p w14:paraId="67FF4621" w14:textId="77777777" w:rsidR="00216424" w:rsidRDefault="00216424" w:rsidP="006973AF">
      <w:pPr>
        <w:pStyle w:val="ListParagraph"/>
        <w:spacing w:line="360" w:lineRule="auto"/>
        <w:ind w:left="360"/>
        <w:jc w:val="both"/>
        <w:rPr>
          <w:rFonts w:ascii="Arial" w:hAnsi="Arial" w:cs="Arial"/>
          <w:sz w:val="22"/>
        </w:rPr>
      </w:pPr>
      <w:r>
        <w:rPr>
          <w:rFonts w:ascii="Arial" w:hAnsi="Arial" w:cs="Arial"/>
          <w:sz w:val="22"/>
        </w:rPr>
        <w:t>Power Producer shall not be responsible for any work done by others on any part of the System/Project authorized by the Purchaser and not authorized in advance by the Power Producer in writing.</w:t>
      </w:r>
    </w:p>
    <w:p w14:paraId="4732552D" w14:textId="77777777" w:rsidR="00216424" w:rsidRDefault="00216424" w:rsidP="00216424">
      <w:pPr>
        <w:pStyle w:val="ListParagraph"/>
        <w:spacing w:after="240" w:line="360" w:lineRule="auto"/>
        <w:ind w:left="360"/>
        <w:jc w:val="both"/>
        <w:rPr>
          <w:rFonts w:ascii="Arial" w:hAnsi="Arial" w:cs="Arial"/>
          <w:sz w:val="22"/>
        </w:rPr>
      </w:pPr>
      <w:r>
        <w:rPr>
          <w:rFonts w:ascii="Arial" w:hAnsi="Arial" w:cs="Arial"/>
          <w:sz w:val="22"/>
        </w:rPr>
        <w:t>Power Producer shall not be responsible for any loss, damage, cost or expense arising out of or resulting from the improper operation or 'maintenance of the System by Purchaser or anyone instructed to do such work by Purchaser.</w:t>
      </w:r>
    </w:p>
    <w:p w14:paraId="70FA7C7B" w14:textId="77777777" w:rsidR="00216424" w:rsidRDefault="00216424" w:rsidP="00216424">
      <w:pPr>
        <w:spacing w:after="240" w:line="360" w:lineRule="auto"/>
        <w:jc w:val="both"/>
        <w:rPr>
          <w:rFonts w:ascii="Arial" w:hAnsi="Arial" w:cs="Arial"/>
          <w:b/>
          <w:sz w:val="22"/>
        </w:rPr>
      </w:pPr>
      <w:r>
        <w:rPr>
          <w:rFonts w:ascii="Arial" w:hAnsi="Arial" w:cs="Arial"/>
          <w:b/>
          <w:sz w:val="22"/>
        </w:rPr>
        <w:t>Caluse-6: Delivery of Solar Power</w:t>
      </w:r>
    </w:p>
    <w:p w14:paraId="5486726B" w14:textId="77777777" w:rsidR="00216424" w:rsidRDefault="00216424" w:rsidP="00216424">
      <w:pPr>
        <w:spacing w:line="360" w:lineRule="auto"/>
        <w:rPr>
          <w:rFonts w:ascii="Arial" w:hAnsi="Arial" w:cs="Arial"/>
          <w:b/>
          <w:sz w:val="22"/>
        </w:rPr>
      </w:pPr>
      <w:r>
        <w:rPr>
          <w:rFonts w:ascii="Arial" w:hAnsi="Arial" w:cs="Arial"/>
          <w:b/>
          <w:sz w:val="22"/>
        </w:rPr>
        <w:t>6.1 Purchaser Requirement:</w:t>
      </w:r>
    </w:p>
    <w:p w14:paraId="44E056E6" w14:textId="77777777" w:rsidR="00216424" w:rsidRDefault="00216424" w:rsidP="00216424">
      <w:pPr>
        <w:pStyle w:val="ListParagraph"/>
        <w:spacing w:after="240" w:line="360" w:lineRule="auto"/>
        <w:ind w:left="360"/>
        <w:jc w:val="both"/>
        <w:rPr>
          <w:rFonts w:ascii="Arial" w:hAnsi="Arial" w:cs="Arial"/>
          <w:sz w:val="22"/>
        </w:rPr>
      </w:pPr>
      <w:r>
        <w:rPr>
          <w:rFonts w:ascii="Arial" w:hAnsi="Arial" w:cs="Arial"/>
          <w:sz w:val="22"/>
        </w:rPr>
        <w:t>Purchaser agrees to purchase one hundred per cent (100%) of the Solar Power generated by the System and made available by the Power Producer to Purchaser at the Delivery Point during each relevant month of the Term.</w:t>
      </w:r>
    </w:p>
    <w:p w14:paraId="6D72A233" w14:textId="77777777" w:rsidR="00216424" w:rsidRDefault="00216424" w:rsidP="00216424">
      <w:pPr>
        <w:spacing w:after="240" w:line="360" w:lineRule="auto"/>
        <w:jc w:val="both"/>
        <w:rPr>
          <w:rFonts w:ascii="Arial" w:hAnsi="Arial" w:cs="Arial"/>
          <w:b/>
          <w:sz w:val="22"/>
        </w:rPr>
      </w:pPr>
      <w:r>
        <w:rPr>
          <w:rFonts w:ascii="Arial" w:hAnsi="Arial" w:cs="Arial"/>
          <w:b/>
          <w:sz w:val="22"/>
        </w:rPr>
        <w:t>Caluse-7: Tariff and Payments</w:t>
      </w:r>
    </w:p>
    <w:p w14:paraId="61C566E7" w14:textId="77777777" w:rsidR="00216424" w:rsidRDefault="00216424" w:rsidP="00216424">
      <w:pPr>
        <w:spacing w:line="360" w:lineRule="auto"/>
        <w:jc w:val="both"/>
        <w:rPr>
          <w:rFonts w:ascii="Arial" w:hAnsi="Arial" w:cs="Arial"/>
          <w:b/>
          <w:sz w:val="22"/>
        </w:rPr>
      </w:pPr>
      <w:r>
        <w:rPr>
          <w:rFonts w:ascii="Arial" w:hAnsi="Arial" w:cs="Arial"/>
          <w:b/>
          <w:sz w:val="22"/>
        </w:rPr>
        <w:t xml:space="preserve">7.1.(ii) </w:t>
      </w:r>
      <w:r>
        <w:rPr>
          <w:rFonts w:ascii="Arial" w:hAnsi="Arial" w:cs="Arial"/>
          <w:sz w:val="22"/>
        </w:rPr>
        <w:t xml:space="preserve">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Pr>
          <w:rFonts w:ascii="Arial" w:hAnsi="Arial" w:cs="Arial"/>
          <w:b/>
          <w:sz w:val="22"/>
        </w:rPr>
        <w:t>Rs. 4.05/kWh.</w:t>
      </w:r>
      <w:r>
        <w:rPr>
          <w:rFonts w:ascii="Arial" w:hAnsi="Arial" w:cs="Arial"/>
          <w:sz w:val="22"/>
        </w:rPr>
        <w:t xml:space="preserve"> The 'year' considered shall be the financial year which April 1</w:t>
      </w:r>
      <w:r>
        <w:rPr>
          <w:rFonts w:ascii="Arial" w:hAnsi="Arial" w:cs="Arial"/>
          <w:sz w:val="22"/>
          <w:vertAlign w:val="superscript"/>
        </w:rPr>
        <w:t>st</w:t>
      </w:r>
      <w:r>
        <w:rPr>
          <w:rFonts w:ascii="Arial" w:hAnsi="Arial" w:cs="Arial"/>
          <w:sz w:val="22"/>
        </w:rPr>
        <w:t xml:space="preserve"> to 31</w:t>
      </w:r>
      <w:r>
        <w:rPr>
          <w:rFonts w:ascii="Arial" w:hAnsi="Arial" w:cs="Arial"/>
          <w:sz w:val="22"/>
          <w:vertAlign w:val="superscript"/>
        </w:rPr>
        <w:t>st</w:t>
      </w:r>
      <w:r>
        <w:rPr>
          <w:rFonts w:ascii="Arial" w:hAnsi="Arial" w:cs="Arial"/>
          <w:sz w:val="22"/>
        </w:rPr>
        <w:t xml:space="preserve"> March of every year. Schedule II provides a detailed year on year tariff schedule.</w:t>
      </w:r>
      <w:r>
        <w:rPr>
          <w:rFonts w:ascii="Arial" w:hAnsi="Arial" w:cs="Arial"/>
          <w:b/>
          <w:sz w:val="22"/>
        </w:rPr>
        <w:br w:type="page"/>
      </w:r>
    </w:p>
    <w:p w14:paraId="234B857E"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lastRenderedPageBreak/>
        <w:t>Clause-8: General Covenants</w:t>
      </w:r>
    </w:p>
    <w:p w14:paraId="234CFB02"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8.1 Power Producer’s Covenants</w:t>
      </w:r>
    </w:p>
    <w:p w14:paraId="5B463319" w14:textId="77777777" w:rsidR="001905C3" w:rsidRDefault="001905C3" w:rsidP="001905C3">
      <w:pPr>
        <w:pStyle w:val="ListParagraph"/>
        <w:spacing w:after="240" w:line="360" w:lineRule="auto"/>
        <w:ind w:left="426"/>
        <w:jc w:val="both"/>
        <w:rPr>
          <w:rFonts w:ascii="Arial" w:hAnsi="Arial" w:cs="Arial"/>
          <w:sz w:val="22"/>
          <w:szCs w:val="22"/>
        </w:rPr>
      </w:pPr>
      <w:r>
        <w:rPr>
          <w:rFonts w:ascii="Arial" w:hAnsi="Arial" w:cs="Arial"/>
          <w:sz w:val="22"/>
          <w:szCs w:val="22"/>
        </w:rPr>
        <w:t>(c) The system shall meet minimum guaranteed generation with Performance Ratio (PR) at the time of commissioning and related Capacity Utilization Factor (CUF) as per the daily normalized irradiance levels of the location during the O&amp;M period. PR shall be minimum of 75% at the time of inspection for initial Project acceptance.</w:t>
      </w:r>
    </w:p>
    <w:p w14:paraId="2F2328D7"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(d) Governmental Approvals: While providing the Installation work, solar Power and System Operations, the Power Producer shall obtain and maintain and secure all Governmental Approval required to be obtained and maintained and secured by the Power Producer and to enable the Power Producer to perform such obligations.</w:t>
      </w:r>
    </w:p>
    <w:p w14:paraId="7ED456FD" w14:textId="77777777" w:rsidR="00FA5F8C" w:rsidRDefault="00FA5F8C" w:rsidP="001905C3">
      <w:pPr>
        <w:pStyle w:val="ListParagraph"/>
        <w:spacing w:line="360" w:lineRule="auto"/>
        <w:ind w:left="426"/>
        <w:jc w:val="both"/>
        <w:rPr>
          <w:rFonts w:ascii="Arial" w:hAnsi="Arial" w:cs="Arial"/>
          <w:sz w:val="22"/>
          <w:szCs w:val="22"/>
        </w:rPr>
      </w:pPr>
    </w:p>
    <w:p w14:paraId="48040051"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Clause-12: Default:</w:t>
      </w:r>
    </w:p>
    <w:p w14:paraId="5C8D0F2C"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12.1 Power Producer Defaults and Power Purchaser Remedies</w:t>
      </w:r>
    </w:p>
    <w:p w14:paraId="2A8BEC78"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(b) Purchaser’s Remedies</w:t>
      </w:r>
    </w:p>
    <w:p w14:paraId="54FB7722" w14:textId="77777777" w:rsidR="00FA5F8C" w:rsidRDefault="00FA5F8C" w:rsidP="00FA5F8C">
      <w:pPr>
        <w:pStyle w:val="ListParagraph"/>
        <w:spacing w:line="360" w:lineRule="auto"/>
        <w:ind w:left="426"/>
        <w:jc w:val="both"/>
        <w:rPr>
          <w:rFonts w:ascii="Arial" w:hAnsi="Arial" w:cs="Arial"/>
          <w:sz w:val="22"/>
          <w:szCs w:val="22"/>
        </w:rPr>
      </w:pPr>
      <w:r>
        <w:rPr>
          <w:rFonts w:ascii="Arial" w:hAnsi="Arial" w:cs="Arial"/>
          <w:sz w:val="22"/>
          <w:szCs w:val="22"/>
        </w:rPr>
        <w:t>(iii.) Following the issue of Purchaser Preliminary Default Notice, it shall be the responsibility of the Parties to discuss as to what steps shall be taken with a view to mitigate the consequences of the relevant Power Producer's Default having regard to all the circumstances. If the Power Producer Default is not cured within a period of sixty (60) days of the issue of Purchaser Preliminary Default Notice or any other such period mutually agreed upon by the Parties, the Purchaser shall have the right to terminate this Agreement by issuing a Purchaser Termination Notice.</w:t>
      </w:r>
    </w:p>
    <w:p w14:paraId="72E28303" w14:textId="77777777" w:rsidR="001905C3" w:rsidRDefault="001905C3" w:rsidP="001905C3">
      <w:pPr>
        <w:pStyle w:val="ListParagraph"/>
        <w:spacing w:line="360" w:lineRule="auto"/>
        <w:ind w:left="426"/>
        <w:jc w:val="both"/>
        <w:rPr>
          <w:rFonts w:ascii="Arial" w:hAnsi="Arial" w:cs="Arial"/>
          <w:sz w:val="22"/>
          <w:szCs w:val="22"/>
        </w:rPr>
      </w:pPr>
    </w:p>
    <w:p w14:paraId="76C91228"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Clause-14: Assignment &amp; Novation</w:t>
      </w:r>
    </w:p>
    <w:p w14:paraId="1ACA8357"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14.1 Assignment</w:t>
      </w:r>
    </w:p>
    <w:p w14:paraId="661D6F5A"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Notwithstanding anything contained herein, the Power Producer has the right to assign all or any of its rights under this Agreement (including rights over any assets hereunder), to any third party including, though not restricted to any lender, equipment lessor or other party("Assignment"), without the consent of the Power Purchaser. In the event of such assignment, the Purchaser will be able to hold the Power Producer as well as the party to whom the benefits under this contract are assigned, to be jointly and severally responsible for performing the obligations under this contract.</w:t>
      </w:r>
    </w:p>
    <w:p w14:paraId="1245CC3B" w14:textId="77777777" w:rsidR="001905C3" w:rsidRDefault="001905C3" w:rsidP="001905C3">
      <w:pPr>
        <w:pStyle w:val="ListParagraph"/>
        <w:spacing w:line="360" w:lineRule="auto"/>
        <w:ind w:left="426"/>
        <w:jc w:val="both"/>
        <w:rPr>
          <w:rFonts w:ascii="Arial" w:hAnsi="Arial" w:cs="Arial"/>
          <w:b/>
          <w:sz w:val="22"/>
          <w:szCs w:val="22"/>
        </w:rPr>
      </w:pPr>
    </w:p>
    <w:p w14:paraId="1AB8A291"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14.2 Novation</w:t>
      </w:r>
    </w:p>
    <w:p w14:paraId="384151D1"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 xml:space="preserve">The Parties agree and acknowledge that the Power Producer may intend to novate the Agreement to a party and has the right to transfer any or all of its rights and obligations under this Agreement to a party or any other third party ("New Party"), with the consent of the Power </w:t>
      </w:r>
      <w:r>
        <w:rPr>
          <w:rFonts w:ascii="Arial" w:hAnsi="Arial" w:cs="Arial"/>
          <w:sz w:val="22"/>
          <w:szCs w:val="22"/>
        </w:rPr>
        <w:lastRenderedPageBreak/>
        <w:t>Purchaser. The Power Purchaser shall not unreasonably withhold such consent. Upon Novation, the New Party shall automatically and without any further action be entitled to all the same rights and assume the same obligations, under this Agreement, as if it were originally a party to this Agreement. Further, the Purchaser hereby agrees and undertakes that, promptly upon receiving a request from the Power Producer, the Purchaser shall execute such further writings, deeds and/or agreements and take all such further actions as may be necessary for effecting or implementing the transfer of any or all of the Power Producer's rights and/or obligations under this Agreement to the New Party. If the parties agree to do Novation, then separate Novation agreement shall be executed.</w:t>
      </w:r>
    </w:p>
    <w:p w14:paraId="4E162E64" w14:textId="77777777" w:rsidR="00FA5F8C" w:rsidRDefault="00FA5F8C" w:rsidP="001905C3">
      <w:pPr>
        <w:rPr>
          <w:rFonts w:ascii="Arial" w:hAnsi="Arial" w:cs="Arial"/>
          <w:b/>
          <w:sz w:val="22"/>
          <w:szCs w:val="22"/>
        </w:rPr>
      </w:pPr>
    </w:p>
    <w:p w14:paraId="5CEF5A64"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 xml:space="preserve">Clause-17: Miscellaneous </w:t>
      </w:r>
    </w:p>
    <w:p w14:paraId="656B8684"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17.14 Insurance</w:t>
      </w:r>
    </w:p>
    <w:p w14:paraId="17A696AB" w14:textId="69146E23" w:rsidR="00216424"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The Power Producer shall maintain at its own costs, throughout the tenure of this Agreement and any extensions thereof all mandatory insurance coverage for adequate amount including but not restricted to comprehensive general liability insurance including theft and vandalism, covering the System and accidental losses, bodily harm, injury, death of all individuals employed/ assigned by the Power Producer to perform the services required under this Agreement.</w:t>
      </w:r>
    </w:p>
    <w:p w14:paraId="1590D39A" w14:textId="77777777" w:rsidR="00FA5F8C" w:rsidRDefault="00FA5F8C" w:rsidP="001905C3">
      <w:pPr>
        <w:pStyle w:val="ListParagraph"/>
        <w:spacing w:line="360" w:lineRule="auto"/>
        <w:ind w:left="426"/>
        <w:jc w:val="both"/>
        <w:rPr>
          <w:rFonts w:ascii="Arial" w:hAnsi="Arial" w:cs="Arial"/>
          <w:sz w:val="22"/>
          <w:szCs w:val="22"/>
        </w:rPr>
      </w:pPr>
    </w:p>
    <w:p w14:paraId="41689B5D" w14:textId="77777777" w:rsidR="00FA5F8C" w:rsidRDefault="00FA5F8C" w:rsidP="00FA5F8C">
      <w:pPr>
        <w:spacing w:after="240" w:line="360" w:lineRule="auto"/>
        <w:jc w:val="both"/>
        <w:rPr>
          <w:rFonts w:ascii="Arial" w:hAnsi="Arial" w:cs="Arial"/>
          <w:b/>
          <w:sz w:val="22"/>
          <w:szCs w:val="22"/>
        </w:rPr>
      </w:pPr>
      <w:r>
        <w:rPr>
          <w:rFonts w:ascii="Arial" w:hAnsi="Arial" w:cs="Arial"/>
          <w:b/>
          <w:sz w:val="22"/>
          <w:szCs w:val="22"/>
        </w:rPr>
        <w:t>Other important facts of PPA</w:t>
      </w:r>
    </w:p>
    <w:p w14:paraId="651D274F"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Description of the Site and Premises shall be as per SCHEDULE 1 of PPA.</w:t>
      </w:r>
    </w:p>
    <w:p w14:paraId="2A79EA73"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Yearly degradation of Module &amp; PV System considered in generation data is 1% per annum.</w:t>
      </w:r>
    </w:p>
    <w:p w14:paraId="22241512"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Deemed Generation and/or expected yearly energy generation shall be as per Schedule IV of PPA.</w:t>
      </w:r>
    </w:p>
    <w:p w14:paraId="5D491E77" w14:textId="28DE316D"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Monthly Electricity Purchase Rate • Basic / Floor Tariff: Rs. 4.05 per unit levelised for 25 years of plant operation / PPA tenure to be as described in SCHEDULE II.</w:t>
      </w:r>
    </w:p>
    <w:p w14:paraId="5922ADA5"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In case the Buyer provides the termination notice to the Seller, the Buyer shall pay the Termination Compensation as per Schedule 11.</w:t>
      </w:r>
    </w:p>
    <w:p w14:paraId="226C7ACB" w14:textId="6CDC84BC" w:rsidR="00FA5F8C" w:rsidRDefault="00FA5F8C" w:rsidP="00FA5F8C">
      <w:pPr>
        <w:spacing w:after="240" w:line="360" w:lineRule="auto"/>
        <w:jc w:val="both"/>
        <w:rPr>
          <w:rFonts w:ascii="Arial" w:hAnsi="Arial" w:cs="Arial"/>
          <w:i/>
          <w:sz w:val="22"/>
          <w:szCs w:val="22"/>
        </w:rPr>
      </w:pPr>
      <w:r>
        <w:rPr>
          <w:rFonts w:ascii="Arial" w:hAnsi="Arial" w:cs="Arial"/>
          <w:i/>
          <w:sz w:val="22"/>
          <w:szCs w:val="22"/>
        </w:rPr>
        <w:t>Please note that the above main clauses of PPA are mentioned only for illustration purpose of the convenience of the lenders to analyze the Project in terms of technicality. However, this shall not be construed as professional opinion on the contract legality which is out of scope of this report.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63CDA7B" w14:textId="77777777" w:rsidTr="0084572A">
        <w:trPr>
          <w:trHeight w:val="529"/>
          <w:jc w:val="center"/>
        </w:trPr>
        <w:tc>
          <w:tcPr>
            <w:tcW w:w="1391" w:type="dxa"/>
            <w:shd w:val="clear" w:color="auto" w:fill="17365D" w:themeFill="text2" w:themeFillShade="BF"/>
            <w:vAlign w:val="center"/>
          </w:tcPr>
          <w:p w14:paraId="05F896DD" w14:textId="77074F0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E557B1">
              <w:rPr>
                <w:rFonts w:ascii="Arial" w:hAnsi="Arial" w:cs="Arial"/>
                <w:b/>
              </w:rPr>
              <w:t>F</w:t>
            </w:r>
          </w:p>
        </w:tc>
        <w:tc>
          <w:tcPr>
            <w:tcW w:w="7871" w:type="dxa"/>
            <w:shd w:val="clear" w:color="auto" w:fill="DBE5F1" w:themeFill="accent1" w:themeFillTint="33"/>
            <w:vAlign w:val="center"/>
          </w:tcPr>
          <w:p w14:paraId="2CC03EFA" w14:textId="43D028A5" w:rsidR="008A7525" w:rsidRPr="008A7525" w:rsidRDefault="00141D81" w:rsidP="008A7525">
            <w:pPr>
              <w:jc w:val="center"/>
              <w:rPr>
                <w:rFonts w:ascii="Arial" w:hAnsi="Arial" w:cs="Arial"/>
                <w:b/>
              </w:rPr>
            </w:pPr>
            <w:r>
              <w:rPr>
                <w:rFonts w:ascii="Arial" w:hAnsi="Arial" w:cs="Arial"/>
                <w:b/>
              </w:rPr>
              <w:t xml:space="preserve">CURRENT </w:t>
            </w:r>
            <w:r w:rsidR="008A7525">
              <w:rPr>
                <w:rFonts w:ascii="Arial" w:hAnsi="Arial" w:cs="Arial"/>
                <w:b/>
              </w:rPr>
              <w:t>STATUS OF WORK</w:t>
            </w:r>
          </w:p>
        </w:tc>
      </w:tr>
    </w:tbl>
    <w:p w14:paraId="25801D98" w14:textId="0D47E01C" w:rsidR="008A7525" w:rsidRDefault="008A7525" w:rsidP="00E51932">
      <w:pPr>
        <w:spacing w:line="360" w:lineRule="auto"/>
        <w:jc w:val="both"/>
      </w:pPr>
    </w:p>
    <w:p w14:paraId="5BD3E394" w14:textId="591ECF96" w:rsidR="003A11D8" w:rsidRPr="00E516B4" w:rsidRDefault="00E516B4" w:rsidP="00E516B4">
      <w:pPr>
        <w:spacing w:after="240" w:line="360" w:lineRule="auto"/>
        <w:jc w:val="both"/>
        <w:rPr>
          <w:rFonts w:ascii="Arial" w:hAnsi="Arial" w:cs="Arial"/>
          <w:sz w:val="22"/>
        </w:rPr>
      </w:pPr>
      <w:r w:rsidRPr="00E516B4">
        <w:rPr>
          <w:rFonts w:ascii="Arial" w:hAnsi="Arial" w:cs="Arial"/>
          <w:sz w:val="22"/>
        </w:rPr>
        <w:t>As per information and documents shared by the company’s representative, following are our observations and remarks on th</w:t>
      </w:r>
      <w:r>
        <w:rPr>
          <w:rFonts w:ascii="Arial" w:hAnsi="Arial" w:cs="Arial"/>
          <w:sz w:val="22"/>
        </w:rPr>
        <w:t>e current status of the project:</w:t>
      </w:r>
    </w:p>
    <w:p w14:paraId="049A4855" w14:textId="77777777" w:rsidR="00E516B4" w:rsidRPr="00E516B4" w:rsidRDefault="00E516B4" w:rsidP="00E516B4">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The work related to installation of modules is yet to start.</w:t>
      </w:r>
    </w:p>
    <w:p w14:paraId="2DD5A65E" w14:textId="5A1FE34B" w:rsidR="00E516B4" w:rsidRPr="00E516B4" w:rsidRDefault="00E516B4" w:rsidP="00E516B4">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The materials and panels are yet to be purchased.</w:t>
      </w:r>
    </w:p>
    <w:p w14:paraId="3CCC6B36" w14:textId="62C39E51" w:rsidR="003A11D8" w:rsidRPr="008E2E6C" w:rsidRDefault="00E516B4" w:rsidP="008E2E6C">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As per the infor</w:t>
      </w:r>
      <w:r w:rsidR="008E2E6C">
        <w:rPr>
          <w:rFonts w:ascii="Arial" w:hAnsi="Arial" w:cs="Arial"/>
          <w:sz w:val="22"/>
        </w:rPr>
        <w:t xml:space="preserve">mation shared by the management, </w:t>
      </w:r>
      <w:r w:rsidRPr="00E516B4">
        <w:rPr>
          <w:rFonts w:ascii="Arial" w:hAnsi="Arial" w:cs="Arial"/>
          <w:sz w:val="22"/>
        </w:rPr>
        <w:t xml:space="preserve">the expected </w:t>
      </w:r>
      <w:r w:rsidR="008E2E6C" w:rsidRPr="008E2E6C">
        <w:rPr>
          <w:rFonts w:ascii="Arial" w:hAnsi="Arial" w:cs="Arial"/>
          <w:sz w:val="22"/>
        </w:rPr>
        <w:t>COD of the entire project shall be in the month of April 2024</w:t>
      </w:r>
      <w:r w:rsidR="008E2E6C">
        <w:rPr>
          <w:rFonts w:ascii="Arial" w:hAnsi="Arial" w:cs="Arial"/>
          <w:sz w:val="22"/>
        </w:rPr>
        <w:t>.</w:t>
      </w:r>
    </w:p>
    <w:p w14:paraId="47A4F7B5" w14:textId="7641A9E5" w:rsidR="001F49B3" w:rsidRPr="003A11D8" w:rsidRDefault="001F49B3" w:rsidP="003A11D8">
      <w:pPr>
        <w:spacing w:line="360" w:lineRule="auto"/>
        <w:jc w:val="both"/>
        <w:rPr>
          <w:rFonts w:ascii="Arial" w:hAnsi="Arial" w:cs="Arial"/>
          <w:b/>
          <w:sz w:val="22"/>
        </w:rPr>
      </w:pPr>
      <w:r w:rsidRPr="003A11D8">
        <w:rPr>
          <w:rFonts w:ascii="Arial" w:hAnsi="Arial" w:cs="Arial"/>
          <w:b/>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725FB9FF" w:rsidR="00744063" w:rsidRPr="00240B3D" w:rsidRDefault="00744063" w:rsidP="0084572A">
            <w:pPr>
              <w:ind w:left="-8"/>
              <w:jc w:val="center"/>
              <w:rPr>
                <w:rFonts w:ascii="Arial" w:hAnsi="Arial" w:cs="Arial"/>
                <w:b/>
                <w:i/>
                <w:sz w:val="16"/>
                <w:szCs w:val="16"/>
              </w:rPr>
            </w:pPr>
            <w:r w:rsidRPr="00240B3D">
              <w:rPr>
                <w:rFonts w:ascii="Arial" w:hAnsi="Arial" w:cs="Arial"/>
                <w:b/>
              </w:rPr>
              <w:lastRenderedPageBreak/>
              <w:t xml:space="preserve">PART </w:t>
            </w:r>
            <w:r w:rsidR="00F869AF">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5575D3BC" w14:textId="30E81237" w:rsidR="006973AF" w:rsidRDefault="006973AF" w:rsidP="006973AF">
      <w:pPr>
        <w:spacing w:line="360" w:lineRule="auto"/>
        <w:jc w:val="both"/>
        <w:rPr>
          <w:rFonts w:ascii="Arial" w:hAnsi="Arial" w:cs="Arial"/>
          <w:sz w:val="22"/>
          <w:szCs w:val="22"/>
        </w:rPr>
      </w:pPr>
      <w:r>
        <w:rPr>
          <w:rFonts w:ascii="Arial" w:hAnsi="Arial" w:cs="Arial"/>
          <w:b/>
          <w:sz w:val="22"/>
          <w:szCs w:val="22"/>
        </w:rPr>
        <w:t>Project Cost:</w:t>
      </w:r>
      <w:r>
        <w:rPr>
          <w:rFonts w:ascii="Arial" w:hAnsi="Arial" w:cs="Arial"/>
          <w:sz w:val="22"/>
          <w:szCs w:val="22"/>
        </w:rPr>
        <w:t xml:space="preserve"> As per </w:t>
      </w:r>
      <w:r w:rsidR="00F869AF">
        <w:rPr>
          <w:rFonts w:ascii="Arial" w:hAnsi="Arial" w:cs="Arial"/>
          <w:sz w:val="22"/>
          <w:szCs w:val="22"/>
        </w:rPr>
        <w:t>copy of Techno-Commercial Offer dated 06-03-2023 from Oriana Power</w:t>
      </w:r>
      <w:r>
        <w:rPr>
          <w:rFonts w:ascii="Arial" w:hAnsi="Arial" w:cs="Arial"/>
          <w:sz w:val="22"/>
          <w:szCs w:val="22"/>
        </w:rPr>
        <w:t xml:space="preserve"> shared</w:t>
      </w:r>
      <w:r w:rsidR="00F869AF">
        <w:rPr>
          <w:rFonts w:ascii="Arial" w:hAnsi="Arial" w:cs="Arial"/>
          <w:sz w:val="22"/>
          <w:szCs w:val="22"/>
        </w:rPr>
        <w:t xml:space="preserve"> by the company</w:t>
      </w:r>
      <w:r>
        <w:rPr>
          <w:rFonts w:ascii="Arial" w:hAnsi="Arial" w:cs="Arial"/>
          <w:sz w:val="22"/>
          <w:szCs w:val="22"/>
        </w:rPr>
        <w:t xml:space="preserve">, </w:t>
      </w:r>
      <w:r w:rsidR="00F869AF">
        <w:rPr>
          <w:rFonts w:ascii="Arial" w:hAnsi="Arial" w:cs="Arial"/>
          <w:sz w:val="22"/>
          <w:szCs w:val="22"/>
        </w:rPr>
        <w:t>project cost break-up are as follows</w:t>
      </w:r>
      <w:r>
        <w:rPr>
          <w:rFonts w:ascii="Arial" w:hAnsi="Arial" w:cs="Arial"/>
          <w:sz w:val="22"/>
          <w:szCs w:val="22"/>
        </w:rPr>
        <w:t xml:space="preserve">:-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119"/>
        <w:gridCol w:w="2819"/>
      </w:tblGrid>
      <w:tr w:rsidR="00F869AF" w:rsidRPr="00F869AF" w14:paraId="712E6B54" w14:textId="77777777" w:rsidTr="00F869AF">
        <w:trPr>
          <w:trHeight w:val="330"/>
          <w:jc w:val="center"/>
        </w:trPr>
        <w:tc>
          <w:tcPr>
            <w:tcW w:w="704" w:type="dxa"/>
            <w:shd w:val="clear" w:color="auto" w:fill="002060"/>
            <w:vAlign w:val="center"/>
            <w:hideMark/>
          </w:tcPr>
          <w:p w14:paraId="399779C2" w14:textId="6C3749E8"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S. No.</w:t>
            </w:r>
          </w:p>
        </w:tc>
        <w:tc>
          <w:tcPr>
            <w:tcW w:w="5119" w:type="dxa"/>
            <w:shd w:val="clear" w:color="auto" w:fill="002060"/>
            <w:vAlign w:val="center"/>
            <w:hideMark/>
          </w:tcPr>
          <w:p w14:paraId="0326EAFC" w14:textId="77777777"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Description</w:t>
            </w:r>
          </w:p>
        </w:tc>
        <w:tc>
          <w:tcPr>
            <w:tcW w:w="2819" w:type="dxa"/>
            <w:shd w:val="clear" w:color="auto" w:fill="002060"/>
            <w:vAlign w:val="center"/>
            <w:hideMark/>
          </w:tcPr>
          <w:p w14:paraId="61DDFD02" w14:textId="3E6F4910" w:rsidR="00F869AF" w:rsidRPr="00F869AF" w:rsidRDefault="00F869AF" w:rsidP="00F869AF">
            <w:pPr>
              <w:jc w:val="center"/>
              <w:rPr>
                <w:rFonts w:ascii="Calibri" w:hAnsi="Calibri" w:cs="Calibri"/>
                <w:b/>
                <w:bCs/>
                <w:sz w:val="22"/>
                <w:szCs w:val="22"/>
              </w:rPr>
            </w:pPr>
            <w:r>
              <w:rPr>
                <w:rFonts w:ascii="Calibri" w:hAnsi="Calibri" w:cs="Calibri"/>
                <w:b/>
                <w:bCs/>
                <w:sz w:val="22"/>
                <w:szCs w:val="22"/>
              </w:rPr>
              <w:t>Amount</w:t>
            </w:r>
          </w:p>
          <w:p w14:paraId="459E9E5F" w14:textId="51B7DF92"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(Including duties and taxes)</w:t>
            </w:r>
          </w:p>
        </w:tc>
      </w:tr>
      <w:tr w:rsidR="00F869AF" w:rsidRPr="00F869AF" w14:paraId="2CF90FA4" w14:textId="77777777" w:rsidTr="00F869AF">
        <w:trPr>
          <w:trHeight w:val="70"/>
          <w:jc w:val="center"/>
        </w:trPr>
        <w:tc>
          <w:tcPr>
            <w:tcW w:w="704" w:type="dxa"/>
            <w:shd w:val="clear" w:color="auto" w:fill="auto"/>
            <w:noWrap/>
            <w:vAlign w:val="center"/>
            <w:hideMark/>
          </w:tcPr>
          <w:p w14:paraId="1CD87BB7"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1</w:t>
            </w:r>
          </w:p>
        </w:tc>
        <w:tc>
          <w:tcPr>
            <w:tcW w:w="5119" w:type="dxa"/>
            <w:shd w:val="clear" w:color="auto" w:fill="auto"/>
            <w:vAlign w:val="center"/>
            <w:hideMark/>
          </w:tcPr>
          <w:p w14:paraId="380EDB3F"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Solar Panel: multi/Mono-Si, IEC certification, BIS certification and other relevant standard as per Government</w:t>
            </w:r>
          </w:p>
        </w:tc>
        <w:tc>
          <w:tcPr>
            <w:tcW w:w="2819" w:type="dxa"/>
            <w:shd w:val="clear" w:color="auto" w:fill="auto"/>
            <w:vAlign w:val="center"/>
            <w:hideMark/>
          </w:tcPr>
          <w:p w14:paraId="1F26C24F" w14:textId="50D04B1A"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13,61,64,800</w:t>
            </w:r>
            <w:r w:rsidRPr="00F869AF">
              <w:rPr>
                <w:rFonts w:ascii="Calibri" w:hAnsi="Calibri" w:cs="Calibri"/>
                <w:bCs/>
                <w:sz w:val="22"/>
                <w:szCs w:val="22"/>
              </w:rPr>
              <w:br/>
            </w:r>
          </w:p>
        </w:tc>
      </w:tr>
      <w:tr w:rsidR="00F869AF" w:rsidRPr="00F869AF" w14:paraId="67A9DB59" w14:textId="77777777" w:rsidTr="00F869AF">
        <w:trPr>
          <w:trHeight w:val="282"/>
          <w:jc w:val="center"/>
        </w:trPr>
        <w:tc>
          <w:tcPr>
            <w:tcW w:w="704" w:type="dxa"/>
            <w:shd w:val="clear" w:color="auto" w:fill="auto"/>
            <w:noWrap/>
            <w:vAlign w:val="center"/>
            <w:hideMark/>
          </w:tcPr>
          <w:p w14:paraId="69D9D03B"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2</w:t>
            </w:r>
          </w:p>
        </w:tc>
        <w:tc>
          <w:tcPr>
            <w:tcW w:w="5119" w:type="dxa"/>
            <w:shd w:val="clear" w:color="auto" w:fill="auto"/>
            <w:vAlign w:val="center"/>
            <w:hideMark/>
          </w:tcPr>
          <w:p w14:paraId="6416567A"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Solar Inverter: String inverter with multiple MPPT provision, Outdoor Mounted, IP65 Protection and all relevant standards as per Government</w:t>
            </w:r>
          </w:p>
        </w:tc>
        <w:tc>
          <w:tcPr>
            <w:tcW w:w="2819" w:type="dxa"/>
            <w:shd w:val="clear" w:color="auto" w:fill="auto"/>
            <w:vAlign w:val="center"/>
            <w:hideMark/>
          </w:tcPr>
          <w:p w14:paraId="528F89E4" w14:textId="34AE2A7E"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1,90,00,000</w:t>
            </w:r>
          </w:p>
        </w:tc>
      </w:tr>
      <w:tr w:rsidR="00F869AF" w:rsidRPr="00F869AF" w14:paraId="2F6B5420" w14:textId="77777777" w:rsidTr="00F869AF">
        <w:trPr>
          <w:trHeight w:val="326"/>
          <w:jc w:val="center"/>
        </w:trPr>
        <w:tc>
          <w:tcPr>
            <w:tcW w:w="704" w:type="dxa"/>
            <w:shd w:val="clear" w:color="auto" w:fill="auto"/>
            <w:noWrap/>
            <w:vAlign w:val="center"/>
            <w:hideMark/>
          </w:tcPr>
          <w:p w14:paraId="7A50D845"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3</w:t>
            </w:r>
          </w:p>
        </w:tc>
        <w:tc>
          <w:tcPr>
            <w:tcW w:w="5119" w:type="dxa"/>
            <w:shd w:val="clear" w:color="auto" w:fill="auto"/>
            <w:vAlign w:val="center"/>
            <w:hideMark/>
          </w:tcPr>
          <w:p w14:paraId="0A85C156"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BOS: Module Mounting Structure, DC Cable, AC Cable, LT Panel, Civil material, Conduit, MCS, RMS, Earthing and Protection Systems, Lightning Arrester, Weather Sensor and monitoring system, Metering Unit, Discom approvals etc.</w:t>
            </w:r>
          </w:p>
        </w:tc>
        <w:tc>
          <w:tcPr>
            <w:tcW w:w="2819" w:type="dxa"/>
            <w:shd w:val="clear" w:color="auto" w:fill="auto"/>
            <w:vAlign w:val="center"/>
            <w:hideMark/>
          </w:tcPr>
          <w:p w14:paraId="413F2B42" w14:textId="6EC328AF"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7,47,00,000</w:t>
            </w:r>
          </w:p>
        </w:tc>
      </w:tr>
      <w:tr w:rsidR="00F869AF" w:rsidRPr="00F869AF" w14:paraId="74A20D6B" w14:textId="77777777" w:rsidTr="00F869AF">
        <w:trPr>
          <w:trHeight w:val="420"/>
          <w:jc w:val="center"/>
        </w:trPr>
        <w:tc>
          <w:tcPr>
            <w:tcW w:w="704" w:type="dxa"/>
            <w:shd w:val="clear" w:color="auto" w:fill="auto"/>
            <w:noWrap/>
            <w:vAlign w:val="center"/>
            <w:hideMark/>
          </w:tcPr>
          <w:p w14:paraId="43871E99"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4</w:t>
            </w:r>
          </w:p>
        </w:tc>
        <w:tc>
          <w:tcPr>
            <w:tcW w:w="5119" w:type="dxa"/>
            <w:shd w:val="clear" w:color="auto" w:fill="auto"/>
            <w:vAlign w:val="center"/>
            <w:hideMark/>
          </w:tcPr>
          <w:p w14:paraId="31ADBEA8"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I&amp;C: Supply of civil material, Installation, testing and commissioning of Solar Power plant as per site requirement</w:t>
            </w:r>
          </w:p>
        </w:tc>
        <w:tc>
          <w:tcPr>
            <w:tcW w:w="2819" w:type="dxa"/>
            <w:shd w:val="clear" w:color="auto" w:fill="auto"/>
            <w:vAlign w:val="center"/>
            <w:hideMark/>
          </w:tcPr>
          <w:p w14:paraId="23119586" w14:textId="503345F9"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1,63,00,000</w:t>
            </w:r>
            <w:r w:rsidRPr="00F869AF">
              <w:rPr>
                <w:rFonts w:ascii="Calibri" w:hAnsi="Calibri" w:cs="Calibri"/>
                <w:bCs/>
                <w:sz w:val="22"/>
                <w:szCs w:val="22"/>
              </w:rPr>
              <w:br/>
            </w:r>
          </w:p>
        </w:tc>
      </w:tr>
      <w:tr w:rsidR="00F869AF" w:rsidRPr="00F869AF" w14:paraId="47994E29" w14:textId="77777777" w:rsidTr="00F869AF">
        <w:trPr>
          <w:trHeight w:val="70"/>
          <w:jc w:val="center"/>
        </w:trPr>
        <w:tc>
          <w:tcPr>
            <w:tcW w:w="5823" w:type="dxa"/>
            <w:gridSpan w:val="2"/>
            <w:shd w:val="clear" w:color="auto" w:fill="BFBFBF" w:themeFill="background1" w:themeFillShade="BF"/>
            <w:vAlign w:val="center"/>
            <w:hideMark/>
          </w:tcPr>
          <w:p w14:paraId="2C0F5883" w14:textId="479F4353" w:rsidR="00F869AF" w:rsidRPr="00F869AF" w:rsidRDefault="00F869AF" w:rsidP="00F869AF">
            <w:pPr>
              <w:jc w:val="right"/>
              <w:rPr>
                <w:rFonts w:ascii="Calibri" w:hAnsi="Calibri" w:cs="Calibri"/>
                <w:b/>
                <w:sz w:val="22"/>
                <w:szCs w:val="22"/>
              </w:rPr>
            </w:pPr>
            <w:r w:rsidRPr="00F869AF">
              <w:rPr>
                <w:rFonts w:ascii="Calibri" w:hAnsi="Calibri" w:cs="Calibri"/>
                <w:b/>
                <w:sz w:val="22"/>
                <w:szCs w:val="22"/>
              </w:rPr>
              <w:t>Total</w:t>
            </w:r>
          </w:p>
        </w:tc>
        <w:tc>
          <w:tcPr>
            <w:tcW w:w="2819" w:type="dxa"/>
            <w:shd w:val="clear" w:color="auto" w:fill="BFBFBF" w:themeFill="background1" w:themeFillShade="BF"/>
            <w:vAlign w:val="center"/>
            <w:hideMark/>
          </w:tcPr>
          <w:p w14:paraId="5AF6C2BA" w14:textId="06FA07F2" w:rsidR="00F869AF" w:rsidRPr="00F869AF" w:rsidRDefault="00F869AF" w:rsidP="00F869AF">
            <w:pPr>
              <w:jc w:val="right"/>
              <w:rPr>
                <w:rFonts w:ascii="Calibri" w:hAnsi="Calibri" w:cs="Calibri"/>
                <w:b/>
                <w:sz w:val="22"/>
                <w:szCs w:val="22"/>
              </w:rPr>
            </w:pPr>
            <w:r w:rsidRPr="00F869AF">
              <w:rPr>
                <w:rFonts w:ascii="Calibri" w:hAnsi="Calibri" w:cs="Calibri"/>
                <w:b/>
                <w:bCs/>
                <w:sz w:val="22"/>
                <w:szCs w:val="22"/>
              </w:rPr>
              <w:t>Rs. 24,61,64,800</w:t>
            </w:r>
          </w:p>
        </w:tc>
      </w:tr>
    </w:tbl>
    <w:p w14:paraId="39799CCC" w14:textId="77777777" w:rsidR="006973AF" w:rsidRDefault="006973AF" w:rsidP="00F869AF">
      <w:pPr>
        <w:spacing w:line="360" w:lineRule="auto"/>
        <w:rPr>
          <w:rFonts w:ascii="Arial" w:hAnsi="Arial" w:cs="Arial"/>
          <w:sz w:val="22"/>
          <w:szCs w:val="22"/>
        </w:rPr>
      </w:pPr>
    </w:p>
    <w:p w14:paraId="520F995A" w14:textId="07E934C7"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Freight &amp; Transit Insurance: Inclusive</w:t>
      </w:r>
    </w:p>
    <w:p w14:paraId="3BC1766E" w14:textId="270A793E"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Taxes GST- as per government norms</w:t>
      </w:r>
    </w:p>
    <w:p w14:paraId="57DA03EF" w14:textId="5F84D329"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Net-metering fee will be paid by consumer</w:t>
      </w:r>
    </w:p>
    <w:p w14:paraId="61D5BB71" w14:textId="316E3C0E"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Any changes in Tax/Duties shall be borne by the Purchase</w:t>
      </w:r>
    </w:p>
    <w:p w14:paraId="2A05893A" w14:textId="2AADC982"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 xml:space="preserve">Excludes- </w:t>
      </w:r>
    </w:p>
    <w:p w14:paraId="64F5E07C" w14:textId="2508AC1C" w:rsidR="00391C39" w:rsidRPr="00391C39" w:rsidRDefault="00391C39" w:rsidP="00391C39">
      <w:pPr>
        <w:pStyle w:val="ListParagraph"/>
        <w:rPr>
          <w:rFonts w:ascii="Arial" w:hAnsi="Arial" w:cs="Arial"/>
          <w:sz w:val="20"/>
          <w:szCs w:val="22"/>
        </w:rPr>
      </w:pPr>
      <w:r w:rsidRPr="00391C39">
        <w:rPr>
          <w:rFonts w:ascii="Arial" w:hAnsi="Arial" w:cs="Arial"/>
          <w:sz w:val="20"/>
          <w:szCs w:val="22"/>
        </w:rPr>
        <w:t>Any approval</w:t>
      </w:r>
    </w:p>
    <w:p w14:paraId="66AD6500" w14:textId="776003D3" w:rsidR="00391C39" w:rsidRDefault="00391C39" w:rsidP="00391C39">
      <w:pPr>
        <w:pStyle w:val="ListParagraph"/>
        <w:rPr>
          <w:rFonts w:ascii="Arial" w:hAnsi="Arial" w:cs="Arial"/>
          <w:sz w:val="20"/>
          <w:szCs w:val="22"/>
        </w:rPr>
      </w:pPr>
      <w:r w:rsidRPr="00391C39">
        <w:rPr>
          <w:rFonts w:ascii="Arial" w:hAnsi="Arial" w:cs="Arial"/>
          <w:sz w:val="20"/>
          <w:szCs w:val="22"/>
        </w:rPr>
        <w:t>Anything out of BOQ</w:t>
      </w:r>
    </w:p>
    <w:p w14:paraId="7FBF1BD1" w14:textId="77777777" w:rsidR="00391C39" w:rsidRPr="00391C39" w:rsidRDefault="00391C39" w:rsidP="00391C39">
      <w:pPr>
        <w:pStyle w:val="ListParagraph"/>
        <w:rPr>
          <w:rFonts w:ascii="Arial" w:hAnsi="Arial" w:cs="Arial"/>
          <w:sz w:val="20"/>
          <w:szCs w:val="22"/>
        </w:rPr>
      </w:pPr>
    </w:p>
    <w:p w14:paraId="77E74A3F" w14:textId="16F4A0E1" w:rsidR="006973AF" w:rsidRDefault="006973AF" w:rsidP="002A3312">
      <w:pPr>
        <w:pStyle w:val="ListParagraph"/>
        <w:numPr>
          <w:ilvl w:val="0"/>
          <w:numId w:val="10"/>
        </w:numPr>
        <w:spacing w:line="360" w:lineRule="auto"/>
        <w:ind w:left="284" w:hanging="284"/>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 xml:space="preserve">As per </w:t>
      </w:r>
      <w:r w:rsidR="00391C39">
        <w:rPr>
          <w:rFonts w:ascii="Arial" w:hAnsi="Arial" w:cs="Arial"/>
          <w:sz w:val="22"/>
          <w:szCs w:val="22"/>
        </w:rPr>
        <w:t>information/details shared by the company</w:t>
      </w:r>
      <w:r>
        <w:rPr>
          <w:rFonts w:ascii="Arial" w:hAnsi="Arial" w:cs="Arial"/>
          <w:sz w:val="22"/>
          <w:szCs w:val="22"/>
        </w:rPr>
        <w:t>, the installation work related</w:t>
      </w:r>
      <w:r w:rsidR="00391C39">
        <w:rPr>
          <w:rFonts w:ascii="Arial" w:hAnsi="Arial" w:cs="Arial"/>
          <w:sz w:val="22"/>
          <w:szCs w:val="22"/>
        </w:rPr>
        <w:t xml:space="preserve"> to power plant is yet to start</w:t>
      </w:r>
      <w:r>
        <w:rPr>
          <w:rFonts w:ascii="Arial" w:hAnsi="Arial" w:cs="Arial"/>
          <w:sz w:val="22"/>
          <w:szCs w:val="22"/>
        </w:rPr>
        <w:t xml:space="preserve">. Thus, </w:t>
      </w:r>
      <w:r w:rsidR="00391C39">
        <w:rPr>
          <w:rFonts w:ascii="Arial" w:hAnsi="Arial" w:cs="Arial"/>
          <w:sz w:val="22"/>
          <w:szCs w:val="22"/>
        </w:rPr>
        <w:t xml:space="preserve">the expenditure </w:t>
      </w:r>
      <w:r>
        <w:rPr>
          <w:rFonts w:ascii="Arial" w:hAnsi="Arial" w:cs="Arial"/>
          <w:sz w:val="22"/>
          <w:szCs w:val="22"/>
        </w:rPr>
        <w:t>incurred till date on the project</w:t>
      </w:r>
      <w:r w:rsidR="00391C39">
        <w:rPr>
          <w:rFonts w:ascii="Arial" w:hAnsi="Arial" w:cs="Arial"/>
          <w:sz w:val="22"/>
          <w:szCs w:val="22"/>
        </w:rPr>
        <w:t xml:space="preserve"> is </w:t>
      </w:r>
      <w:proofErr w:type="spellStart"/>
      <w:r w:rsidR="00391C39">
        <w:rPr>
          <w:rFonts w:ascii="Arial" w:hAnsi="Arial" w:cs="Arial"/>
          <w:sz w:val="22"/>
          <w:szCs w:val="22"/>
        </w:rPr>
        <w:t>Nill</w:t>
      </w:r>
      <w:proofErr w:type="spellEnd"/>
      <w:r>
        <w:rPr>
          <w:rFonts w:ascii="Arial" w:hAnsi="Arial" w:cs="Arial"/>
          <w:sz w:val="22"/>
          <w:szCs w:val="22"/>
        </w:rPr>
        <w:t>.</w:t>
      </w:r>
    </w:p>
    <w:p w14:paraId="5C3290AF" w14:textId="77777777" w:rsidR="00391C39" w:rsidRDefault="00391C39">
      <w:pPr>
        <w:rPr>
          <w:rFonts w:ascii="Arial" w:hAnsi="Arial" w:cs="Arial"/>
          <w:sz w:val="22"/>
          <w:szCs w:val="22"/>
        </w:rPr>
      </w:pPr>
    </w:p>
    <w:p w14:paraId="0D4B0FF5" w14:textId="77777777" w:rsidR="00391C39" w:rsidRDefault="00391C39" w:rsidP="00824616">
      <w:pPr>
        <w:spacing w:line="360" w:lineRule="auto"/>
        <w:jc w:val="both"/>
        <w:rPr>
          <w:rFonts w:ascii="Arial" w:hAnsi="Arial" w:cs="Arial"/>
          <w:b/>
          <w:sz w:val="22"/>
        </w:rPr>
      </w:pPr>
      <w:r>
        <w:rPr>
          <w:rFonts w:ascii="Arial" w:hAnsi="Arial" w:cs="Arial"/>
          <w:b/>
          <w:sz w:val="22"/>
        </w:rPr>
        <w:t>Observations and Remarks:</w:t>
      </w:r>
    </w:p>
    <w:p w14:paraId="13AFECEB" w14:textId="77777777" w:rsidR="00391C39" w:rsidRDefault="00391C39" w:rsidP="00824616">
      <w:pPr>
        <w:pStyle w:val="ListParagraph"/>
        <w:numPr>
          <w:ilvl w:val="0"/>
          <w:numId w:val="20"/>
        </w:numPr>
        <w:spacing w:line="360" w:lineRule="auto"/>
        <w:ind w:left="284" w:hanging="284"/>
        <w:jc w:val="both"/>
        <w:rPr>
          <w:rFonts w:ascii="Arial" w:hAnsi="Arial" w:cs="Arial"/>
          <w:bCs/>
          <w:sz w:val="22"/>
        </w:rPr>
      </w:pPr>
      <w:r>
        <w:rPr>
          <w:rFonts w:ascii="Arial" w:hAnsi="Arial" w:cs="Arial"/>
          <w:bCs/>
          <w:sz w:val="22"/>
        </w:rPr>
        <w:t xml:space="preserve">Project cost calculated on the basis of market comparable. </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1775C4" w14:paraId="1B8D3914" w14:textId="77777777" w:rsidTr="001775C4">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F20AEB6" w14:textId="77777777" w:rsidR="001775C4" w:rsidRDefault="001775C4" w:rsidP="001775C4">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3DB76EE" w14:textId="77777777" w:rsidR="001775C4" w:rsidRDefault="001775C4" w:rsidP="001775C4">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tcPr>
          <w:p w14:paraId="156E30C6" w14:textId="4C242692" w:rsidR="001775C4" w:rsidRDefault="001775C4" w:rsidP="001775C4">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51EB21" w14:textId="77777777" w:rsidR="001775C4" w:rsidRDefault="001775C4" w:rsidP="001775C4">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4B62A9A" w14:textId="77777777" w:rsidR="001775C4" w:rsidRDefault="001775C4" w:rsidP="001775C4">
            <w:pPr>
              <w:pStyle w:val="NoSpacing"/>
              <w:jc w:val="center"/>
              <w:rPr>
                <w:rFonts w:ascii="Arial" w:hAnsi="Arial" w:cs="Arial"/>
                <w:b/>
                <w:sz w:val="20"/>
                <w:szCs w:val="20"/>
              </w:rPr>
            </w:pPr>
            <w:r>
              <w:rPr>
                <w:rFonts w:ascii="Arial" w:hAnsi="Arial" w:cs="Arial"/>
                <w:b/>
                <w:sz w:val="20"/>
                <w:szCs w:val="20"/>
              </w:rPr>
              <w:t>Remark</w:t>
            </w:r>
          </w:p>
        </w:tc>
      </w:tr>
      <w:tr w:rsidR="001775C4" w14:paraId="2307B8C4" w14:textId="77777777" w:rsidTr="001775C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D373A8" w14:textId="77777777" w:rsidR="001775C4" w:rsidRDefault="001775C4" w:rsidP="001775C4">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08C122" w14:textId="77777777" w:rsidR="001775C4" w:rsidRDefault="001775C4" w:rsidP="001775C4">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tcPr>
          <w:p w14:paraId="6CEDCF76" w14:textId="77777777" w:rsidR="001775C4" w:rsidRDefault="001775C4" w:rsidP="001775C4">
            <w:pPr>
              <w:pStyle w:val="NoSpacing"/>
              <w:jc w:val="center"/>
              <w:rPr>
                <w:rFonts w:ascii="Arial" w:hAnsi="Arial" w:cs="Arial"/>
                <w:b/>
                <w:sz w:val="20"/>
                <w:szCs w:val="20"/>
              </w:rPr>
            </w:pPr>
            <w:r>
              <w:rPr>
                <w:rFonts w:ascii="Arial" w:hAnsi="Arial" w:cs="Arial"/>
                <w:b/>
                <w:sz w:val="20"/>
                <w:szCs w:val="20"/>
              </w:rPr>
              <w:t xml:space="preserve">Per KW Cost </w:t>
            </w:r>
          </w:p>
          <w:p w14:paraId="585A828D" w14:textId="7A3CD8C6" w:rsidR="001775C4" w:rsidRDefault="001775C4" w:rsidP="001775C4">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4F367D" w14:textId="4521D307" w:rsidR="001775C4" w:rsidRDefault="001775C4" w:rsidP="001775C4">
            <w:pPr>
              <w:pStyle w:val="NoSpacing"/>
              <w:jc w:val="center"/>
              <w:rPr>
                <w:rFonts w:ascii="Arial" w:hAnsi="Arial" w:cs="Arial"/>
                <w:b/>
                <w:sz w:val="20"/>
                <w:szCs w:val="20"/>
              </w:rPr>
            </w:pPr>
            <w:r>
              <w:rPr>
                <w:rFonts w:ascii="Arial" w:hAnsi="Arial" w:cs="Arial"/>
                <w:b/>
                <w:sz w:val="20"/>
                <w:szCs w:val="20"/>
              </w:rPr>
              <w:t xml:space="preserve">Per KW Cost </w:t>
            </w:r>
          </w:p>
          <w:p w14:paraId="30EA1607" w14:textId="0F0C6EB9" w:rsidR="001775C4" w:rsidRDefault="001775C4" w:rsidP="001775C4">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5BE25C" w14:textId="77777777" w:rsidR="001775C4" w:rsidRDefault="001775C4" w:rsidP="001775C4">
            <w:pPr>
              <w:rPr>
                <w:rFonts w:ascii="Arial" w:hAnsi="Arial" w:cs="Arial"/>
                <w:b/>
                <w:sz w:val="20"/>
                <w:szCs w:val="20"/>
              </w:rPr>
            </w:pPr>
          </w:p>
        </w:tc>
      </w:tr>
      <w:tr w:rsidR="00391C39" w14:paraId="43993AB9" w14:textId="77777777" w:rsidTr="00391C3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480CC5" w14:textId="77777777" w:rsidR="00391C39" w:rsidRDefault="00391C39">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hideMark/>
          </w:tcPr>
          <w:p w14:paraId="391ECC0A" w14:textId="3B37F05A" w:rsidR="00391C39" w:rsidRDefault="00391C39" w:rsidP="00C75967">
            <w:pPr>
              <w:pStyle w:val="NoSpacing"/>
              <w:jc w:val="both"/>
              <w:rPr>
                <w:rFonts w:ascii="Arial" w:hAnsi="Arial" w:cs="Arial"/>
                <w:sz w:val="20"/>
                <w:szCs w:val="20"/>
              </w:rPr>
            </w:pPr>
            <w:r>
              <w:rPr>
                <w:rFonts w:ascii="Arial" w:hAnsi="Arial" w:cs="Arial"/>
                <w:sz w:val="20"/>
                <w:szCs w:val="20"/>
              </w:rPr>
              <w:t xml:space="preserve">Subject project installation cost as per </w:t>
            </w:r>
            <w:r w:rsidR="00C75967">
              <w:rPr>
                <w:rFonts w:ascii="Arial" w:hAnsi="Arial" w:cs="Arial"/>
                <w:sz w:val="20"/>
                <w:szCs w:val="20"/>
              </w:rPr>
              <w:t>Techno-Commercial Offer</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D8679D1" w14:textId="6476B4F1" w:rsidR="00391C39" w:rsidRDefault="001775C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AFC2D20" w14:textId="23644612" w:rsidR="00391C39" w:rsidRDefault="001775C4">
            <w:pPr>
              <w:pStyle w:val="NoSpacing"/>
              <w:jc w:val="right"/>
              <w:rPr>
                <w:rFonts w:ascii="Arial" w:hAnsi="Arial" w:cs="Arial"/>
                <w:sz w:val="20"/>
                <w:szCs w:val="20"/>
              </w:rPr>
            </w:pPr>
            <w:r>
              <w:rPr>
                <w:rFonts w:ascii="Arial" w:hAnsi="Arial" w:cs="Arial"/>
                <w:sz w:val="20"/>
                <w:szCs w:val="20"/>
              </w:rPr>
              <w:t>49,233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5C1B8A" w14:textId="77777777" w:rsidR="00391C39" w:rsidRDefault="00391C39">
            <w:pPr>
              <w:pStyle w:val="NoSpacing"/>
              <w:rPr>
                <w:rFonts w:ascii="Arial" w:hAnsi="Arial" w:cs="Arial"/>
                <w:sz w:val="20"/>
                <w:szCs w:val="20"/>
              </w:rPr>
            </w:pPr>
            <w:r>
              <w:rPr>
                <w:rFonts w:ascii="Arial" w:hAnsi="Arial" w:cs="Arial"/>
                <w:sz w:val="20"/>
                <w:szCs w:val="20"/>
              </w:rPr>
              <w:t>As per EPC Agreement</w:t>
            </w:r>
          </w:p>
        </w:tc>
      </w:tr>
      <w:tr w:rsidR="00391C39" w14:paraId="7984BA98" w14:textId="77777777" w:rsidTr="00391C39">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686EB0E2" w14:textId="77777777" w:rsidR="00391C39" w:rsidRDefault="00391C39">
            <w:pPr>
              <w:pStyle w:val="NoSpacing"/>
              <w:jc w:val="center"/>
              <w:rPr>
                <w:rFonts w:ascii="Arial" w:hAnsi="Arial" w:cs="Arial"/>
                <w:b/>
                <w:sz w:val="20"/>
                <w:szCs w:val="20"/>
              </w:rPr>
            </w:pPr>
            <w:r>
              <w:rPr>
                <w:rFonts w:ascii="Arial" w:hAnsi="Arial" w:cs="Arial"/>
                <w:b/>
                <w:sz w:val="20"/>
                <w:szCs w:val="20"/>
              </w:rPr>
              <w:t>Market Research Details</w:t>
            </w:r>
          </w:p>
        </w:tc>
      </w:tr>
      <w:tr w:rsidR="00EF0543" w14:paraId="6C828A12" w14:textId="77777777" w:rsidTr="00A609A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C12934F" w14:textId="5709295C" w:rsidR="00EF0543" w:rsidRDefault="00EF0543" w:rsidP="00EF0543">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tcPr>
          <w:p w14:paraId="2FAA112C" w14:textId="7CFF4EC8" w:rsidR="00EF0543" w:rsidRDefault="00EF0543" w:rsidP="00EF0543">
            <w:pPr>
              <w:pStyle w:val="NoSpacing"/>
              <w:jc w:val="both"/>
              <w:rPr>
                <w:rFonts w:ascii="Arial" w:hAnsi="Arial" w:cs="Arial"/>
                <w:sz w:val="20"/>
                <w:szCs w:val="20"/>
              </w:rPr>
            </w:pPr>
            <w:r>
              <w:rPr>
                <w:rFonts w:ascii="Arial" w:hAnsi="Arial" w:cs="Arial"/>
                <w:sz w:val="20"/>
                <w:szCs w:val="20"/>
              </w:rPr>
              <w:t>NMRE Benchmark Cost</w:t>
            </w:r>
          </w:p>
        </w:tc>
        <w:tc>
          <w:tcPr>
            <w:tcW w:w="1648" w:type="dxa"/>
            <w:tcBorders>
              <w:top w:val="single" w:sz="4" w:space="0" w:color="auto"/>
              <w:left w:val="single" w:sz="4" w:space="0" w:color="auto"/>
              <w:bottom w:val="single" w:sz="4" w:space="0" w:color="auto"/>
              <w:right w:val="single" w:sz="4" w:space="0" w:color="auto"/>
            </w:tcBorders>
            <w:vAlign w:val="center"/>
          </w:tcPr>
          <w:p w14:paraId="2A6185CD" w14:textId="0FD3E16A" w:rsidR="00EF0543" w:rsidRDefault="00EF0543" w:rsidP="00EF0543">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7A56C184" w14:textId="6BA5BB38" w:rsidR="00EF0543" w:rsidRDefault="00EF0543" w:rsidP="00EF0543">
            <w:pPr>
              <w:pStyle w:val="NoSpacing"/>
              <w:jc w:val="right"/>
              <w:rPr>
                <w:rFonts w:cs="Calibri"/>
                <w:color w:val="000000"/>
              </w:rPr>
            </w:pPr>
          </w:p>
        </w:tc>
        <w:tc>
          <w:tcPr>
            <w:tcW w:w="1843" w:type="dxa"/>
            <w:tcBorders>
              <w:top w:val="single" w:sz="4" w:space="0" w:color="auto"/>
              <w:left w:val="single" w:sz="4" w:space="0" w:color="auto"/>
              <w:bottom w:val="single" w:sz="4" w:space="0" w:color="auto"/>
              <w:right w:val="single" w:sz="4" w:space="0" w:color="auto"/>
            </w:tcBorders>
            <w:vAlign w:val="center"/>
          </w:tcPr>
          <w:p w14:paraId="6D4AE00F" w14:textId="40BEE516" w:rsidR="00EF0543" w:rsidRDefault="00EF0543" w:rsidP="00EF0543">
            <w:pPr>
              <w:pStyle w:val="NoSpacing"/>
              <w:rPr>
                <w:rFonts w:ascii="Arial" w:hAnsi="Arial" w:cs="Arial"/>
                <w:sz w:val="20"/>
                <w:szCs w:val="20"/>
              </w:rPr>
            </w:pPr>
            <w:r>
              <w:rPr>
                <w:rFonts w:ascii="Arial" w:hAnsi="Arial" w:cs="Arial"/>
                <w:sz w:val="20"/>
                <w:szCs w:val="20"/>
              </w:rPr>
              <w:t>Refer Annexure-1</w:t>
            </w:r>
          </w:p>
        </w:tc>
      </w:tr>
      <w:tr w:rsidR="00746F9C" w14:paraId="4DD2B6B4"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3F75A05" w14:textId="15849F7E" w:rsidR="00746F9C" w:rsidRDefault="00746F9C" w:rsidP="00746F9C">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34554F2" w14:textId="77777777" w:rsidR="00746F9C" w:rsidRDefault="00746F9C" w:rsidP="00746F9C">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bottom"/>
          </w:tcPr>
          <w:p w14:paraId="45D8ADBE" w14:textId="1D82DE1C" w:rsidR="00746F9C" w:rsidRDefault="00746F9C" w:rsidP="00746F9C">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tcPr>
          <w:p w14:paraId="248E262B" w14:textId="61E6C332" w:rsidR="00746F9C" w:rsidRDefault="00746F9C" w:rsidP="00746F9C">
            <w:pPr>
              <w:pStyle w:val="NoSpacing"/>
              <w:jc w:val="right"/>
              <w:rPr>
                <w:rFonts w:ascii="Arial" w:hAnsi="Arial" w:cs="Arial"/>
                <w:sz w:val="20"/>
                <w:szCs w:val="20"/>
              </w:rPr>
            </w:pPr>
            <w:r>
              <w:rPr>
                <w:rFonts w:cs="Calibri"/>
                <w:color w:val="000000"/>
              </w:rPr>
              <w:t>55,400</w:t>
            </w:r>
          </w:p>
        </w:tc>
        <w:tc>
          <w:tcPr>
            <w:tcW w:w="1843" w:type="dxa"/>
            <w:tcBorders>
              <w:top w:val="single" w:sz="4" w:space="0" w:color="auto"/>
              <w:left w:val="single" w:sz="4" w:space="0" w:color="auto"/>
              <w:bottom w:val="single" w:sz="4" w:space="0" w:color="auto"/>
              <w:right w:val="single" w:sz="4" w:space="0" w:color="auto"/>
            </w:tcBorders>
            <w:vAlign w:val="center"/>
          </w:tcPr>
          <w:p w14:paraId="7C5B18C8" w14:textId="766760F2" w:rsidR="00746F9C" w:rsidRDefault="00746F9C" w:rsidP="00746F9C">
            <w:pPr>
              <w:pStyle w:val="NoSpacing"/>
              <w:rPr>
                <w:rFonts w:ascii="Arial" w:hAnsi="Arial" w:cs="Arial"/>
                <w:sz w:val="20"/>
                <w:szCs w:val="20"/>
              </w:rPr>
            </w:pPr>
            <w:r>
              <w:rPr>
                <w:rFonts w:ascii="Arial" w:hAnsi="Arial" w:cs="Arial"/>
                <w:sz w:val="20"/>
                <w:szCs w:val="20"/>
              </w:rPr>
              <w:t>Refer Annexure-2</w:t>
            </w:r>
          </w:p>
        </w:tc>
      </w:tr>
      <w:tr w:rsidR="00746F9C" w14:paraId="70239C6C"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7B7EF95" w14:textId="1BE75BEC" w:rsidR="00746F9C" w:rsidRDefault="00746F9C" w:rsidP="00746F9C">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566EF8F3" w14:textId="4F1EB0A0" w:rsidR="00746F9C" w:rsidRDefault="00746F9C" w:rsidP="00746F9C">
            <w:pPr>
              <w:pStyle w:val="NoSpacing"/>
              <w:jc w:val="both"/>
              <w:rPr>
                <w:rFonts w:ascii="Arial" w:hAnsi="Arial" w:cs="Arial"/>
                <w:sz w:val="20"/>
                <w:szCs w:val="20"/>
              </w:rPr>
            </w:pPr>
            <w:r>
              <w:rPr>
                <w:rFonts w:ascii="Arial" w:hAnsi="Arial" w:cs="Arial"/>
                <w:sz w:val="20"/>
                <w:szCs w:val="20"/>
              </w:rPr>
              <w:t>Market Quotation</w:t>
            </w:r>
          </w:p>
        </w:tc>
        <w:tc>
          <w:tcPr>
            <w:tcW w:w="1648" w:type="dxa"/>
            <w:tcBorders>
              <w:top w:val="single" w:sz="4" w:space="0" w:color="auto"/>
              <w:left w:val="single" w:sz="4" w:space="0" w:color="auto"/>
              <w:bottom w:val="single" w:sz="4" w:space="0" w:color="auto"/>
              <w:right w:val="single" w:sz="4" w:space="0" w:color="auto"/>
            </w:tcBorders>
            <w:vAlign w:val="bottom"/>
          </w:tcPr>
          <w:p w14:paraId="7A51699A" w14:textId="40CB4081" w:rsidR="00746F9C" w:rsidRDefault="00746F9C" w:rsidP="00746F9C">
            <w:pPr>
              <w:pStyle w:val="NoSpacing"/>
              <w:jc w:val="right"/>
              <w:rPr>
                <w:rFonts w:ascii="Arial" w:hAnsi="Arial" w:cs="Arial"/>
                <w:sz w:val="20"/>
                <w:szCs w:val="20"/>
              </w:rPr>
            </w:pPr>
            <w:r>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tcPr>
          <w:p w14:paraId="204D254B" w14:textId="67CFE019" w:rsidR="00746F9C" w:rsidRDefault="00746F9C" w:rsidP="00746F9C">
            <w:pPr>
              <w:pStyle w:val="NoSpacing"/>
              <w:jc w:val="right"/>
              <w:rPr>
                <w:rFonts w:ascii="Arial" w:hAnsi="Arial" w:cs="Arial"/>
                <w:sz w:val="20"/>
                <w:szCs w:val="20"/>
              </w:rPr>
            </w:pPr>
            <w:r>
              <w:rPr>
                <w:rFonts w:cs="Calibri"/>
                <w:color w:val="000000"/>
              </w:rPr>
              <w:t>42,500</w:t>
            </w:r>
          </w:p>
        </w:tc>
        <w:tc>
          <w:tcPr>
            <w:tcW w:w="1843" w:type="dxa"/>
            <w:tcBorders>
              <w:top w:val="single" w:sz="4" w:space="0" w:color="auto"/>
              <w:left w:val="single" w:sz="4" w:space="0" w:color="auto"/>
              <w:bottom w:val="single" w:sz="4" w:space="0" w:color="auto"/>
              <w:right w:val="single" w:sz="4" w:space="0" w:color="auto"/>
            </w:tcBorders>
            <w:vAlign w:val="center"/>
          </w:tcPr>
          <w:p w14:paraId="4A9C7AE6" w14:textId="76FF0997" w:rsidR="00746F9C" w:rsidRDefault="00746F9C" w:rsidP="00746F9C">
            <w:pPr>
              <w:pStyle w:val="NoSpacing"/>
              <w:rPr>
                <w:rFonts w:ascii="Arial" w:hAnsi="Arial" w:cs="Arial"/>
                <w:sz w:val="20"/>
                <w:szCs w:val="20"/>
              </w:rPr>
            </w:pPr>
            <w:r>
              <w:rPr>
                <w:rFonts w:ascii="Arial" w:hAnsi="Arial" w:cs="Arial"/>
                <w:sz w:val="20"/>
                <w:szCs w:val="20"/>
              </w:rPr>
              <w:t>Refer Annexure-3</w:t>
            </w:r>
          </w:p>
        </w:tc>
      </w:tr>
      <w:tr w:rsidR="00EF0543" w14:paraId="47128E69"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134D765" w14:textId="15BE3A96" w:rsidR="00EF0543" w:rsidRDefault="00EF0543" w:rsidP="00EF0543">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0337F06C" w14:textId="77777777" w:rsidR="00EF0543" w:rsidRDefault="00EF0543" w:rsidP="00EF0543">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bottom"/>
          </w:tcPr>
          <w:p w14:paraId="140F1197" w14:textId="7CCE9AB7" w:rsidR="00EF0543" w:rsidRDefault="00EF0543" w:rsidP="00EF0543">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tcPr>
          <w:p w14:paraId="212283BC" w14:textId="64AD1A9F" w:rsidR="00EF0543" w:rsidRDefault="00EF0543" w:rsidP="00EF0543">
            <w:pPr>
              <w:pStyle w:val="NoSpacing"/>
              <w:jc w:val="right"/>
              <w:rPr>
                <w:rFonts w:ascii="Arial" w:hAnsi="Arial" w:cs="Arial"/>
                <w:sz w:val="20"/>
                <w:szCs w:val="20"/>
              </w:rPr>
            </w:pPr>
            <w:r>
              <w:rPr>
                <w:rFonts w:cs="Calibri"/>
                <w:color w:val="000000"/>
              </w:rPr>
              <w:t>51,200</w:t>
            </w:r>
          </w:p>
        </w:tc>
        <w:tc>
          <w:tcPr>
            <w:tcW w:w="1843" w:type="dxa"/>
            <w:tcBorders>
              <w:top w:val="single" w:sz="4" w:space="0" w:color="auto"/>
              <w:left w:val="single" w:sz="4" w:space="0" w:color="auto"/>
              <w:bottom w:val="single" w:sz="4" w:space="0" w:color="auto"/>
              <w:right w:val="single" w:sz="4" w:space="0" w:color="auto"/>
            </w:tcBorders>
            <w:vAlign w:val="center"/>
          </w:tcPr>
          <w:p w14:paraId="44247E6A" w14:textId="311FD26E" w:rsidR="00EF0543" w:rsidRDefault="00EF0543" w:rsidP="00EF0543">
            <w:pPr>
              <w:pStyle w:val="NoSpacing"/>
              <w:rPr>
                <w:rFonts w:ascii="Arial" w:hAnsi="Arial" w:cs="Arial"/>
                <w:sz w:val="20"/>
                <w:szCs w:val="20"/>
              </w:rPr>
            </w:pPr>
            <w:r>
              <w:rPr>
                <w:rFonts w:ascii="Arial" w:hAnsi="Arial" w:cs="Arial"/>
                <w:sz w:val="20"/>
                <w:szCs w:val="20"/>
              </w:rPr>
              <w:t>Refer Annexure-3</w:t>
            </w:r>
          </w:p>
        </w:tc>
      </w:tr>
      <w:tr w:rsidR="00EF0543" w14:paraId="32D3EBCE"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DEE2D2F" w14:textId="3DDA5BC4" w:rsidR="00EF0543" w:rsidRDefault="00EF0543" w:rsidP="00EF0543">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25483227" w14:textId="77777777" w:rsidR="00EF0543" w:rsidRDefault="00EF0543" w:rsidP="00EF0543">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bottom"/>
          </w:tcPr>
          <w:p w14:paraId="5DB8BFFB" w14:textId="1D125C96" w:rsidR="00EF0543" w:rsidRDefault="00EF0543" w:rsidP="00EF0543">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tcPr>
          <w:p w14:paraId="13A9FAC5" w14:textId="2CCC28BB" w:rsidR="00EF0543" w:rsidRDefault="00EF0543" w:rsidP="00EF0543">
            <w:pPr>
              <w:pStyle w:val="NoSpacing"/>
              <w:jc w:val="right"/>
              <w:rPr>
                <w:rFonts w:ascii="Arial" w:hAnsi="Arial" w:cs="Arial"/>
                <w:sz w:val="20"/>
                <w:szCs w:val="20"/>
              </w:rPr>
            </w:pPr>
            <w:r>
              <w:rPr>
                <w:rFonts w:cs="Calibri"/>
                <w:color w:val="000000"/>
              </w:rPr>
              <w:t>68,300</w:t>
            </w:r>
          </w:p>
        </w:tc>
        <w:tc>
          <w:tcPr>
            <w:tcW w:w="1843" w:type="dxa"/>
            <w:tcBorders>
              <w:top w:val="single" w:sz="4" w:space="0" w:color="auto"/>
              <w:left w:val="single" w:sz="4" w:space="0" w:color="auto"/>
              <w:bottom w:val="single" w:sz="4" w:space="0" w:color="auto"/>
              <w:right w:val="single" w:sz="4" w:space="0" w:color="auto"/>
            </w:tcBorders>
            <w:vAlign w:val="center"/>
          </w:tcPr>
          <w:p w14:paraId="7B061155" w14:textId="27F0703A" w:rsidR="00EF0543" w:rsidRDefault="00EF0543" w:rsidP="00EF0543">
            <w:pPr>
              <w:pStyle w:val="NoSpacing"/>
              <w:rPr>
                <w:rFonts w:ascii="Arial" w:hAnsi="Arial" w:cs="Arial"/>
                <w:sz w:val="20"/>
                <w:szCs w:val="20"/>
              </w:rPr>
            </w:pPr>
            <w:r>
              <w:rPr>
                <w:rFonts w:ascii="Arial" w:hAnsi="Arial" w:cs="Arial"/>
                <w:sz w:val="20"/>
                <w:szCs w:val="20"/>
              </w:rPr>
              <w:t>Refer Annexure-4</w:t>
            </w:r>
          </w:p>
        </w:tc>
      </w:tr>
    </w:tbl>
    <w:p w14:paraId="070A167B" w14:textId="47B29512" w:rsidR="00391C39" w:rsidRDefault="00391C39" w:rsidP="002A3312">
      <w:pPr>
        <w:pStyle w:val="ListParagraph"/>
        <w:numPr>
          <w:ilvl w:val="0"/>
          <w:numId w:val="20"/>
        </w:numPr>
        <w:spacing w:before="240" w:line="360" w:lineRule="auto"/>
        <w:ind w:left="284" w:hanging="284"/>
        <w:jc w:val="both"/>
        <w:rPr>
          <w:rFonts w:ascii="Arial" w:hAnsi="Arial" w:cs="Arial"/>
          <w:bCs/>
          <w:sz w:val="22"/>
        </w:rPr>
      </w:pPr>
      <w:r>
        <w:rPr>
          <w:rFonts w:ascii="Arial" w:hAnsi="Arial" w:cs="Arial"/>
          <w:bCs/>
          <w:sz w:val="22"/>
        </w:rPr>
        <w:lastRenderedPageBreak/>
        <w:t xml:space="preserve">As per our analysis and market research, the installation cost of </w:t>
      </w:r>
      <w:r w:rsidR="00EF0543">
        <w:rPr>
          <w:rFonts w:ascii="Arial" w:hAnsi="Arial" w:cs="Arial"/>
          <w:bCs/>
          <w:sz w:val="22"/>
        </w:rPr>
        <w:t>Rooftop</w:t>
      </w:r>
      <w:r>
        <w:rPr>
          <w:rFonts w:ascii="Arial" w:hAnsi="Arial" w:cs="Arial"/>
          <w:bCs/>
          <w:sz w:val="22"/>
        </w:rPr>
        <w:t xml:space="preserve"> Mounted Solar Power Plant varies from Rs.</w:t>
      </w:r>
      <w:r w:rsidR="001775C4">
        <w:rPr>
          <w:rFonts w:ascii="Arial" w:hAnsi="Arial" w:cs="Arial"/>
          <w:bCs/>
          <w:sz w:val="22"/>
        </w:rPr>
        <w:t xml:space="preserve"> 45,500/-</w:t>
      </w:r>
      <w:r>
        <w:rPr>
          <w:rFonts w:ascii="Arial" w:hAnsi="Arial" w:cs="Arial"/>
          <w:bCs/>
          <w:sz w:val="22"/>
        </w:rPr>
        <w:t xml:space="preserve"> per </w:t>
      </w:r>
      <w:r w:rsidR="001775C4">
        <w:rPr>
          <w:rFonts w:ascii="Arial" w:hAnsi="Arial" w:cs="Arial"/>
          <w:bCs/>
          <w:sz w:val="22"/>
        </w:rPr>
        <w:t>K</w:t>
      </w:r>
      <w:r>
        <w:rPr>
          <w:rFonts w:ascii="Arial" w:hAnsi="Arial" w:cs="Arial"/>
          <w:bCs/>
          <w:sz w:val="22"/>
        </w:rPr>
        <w:t>W to Rs.</w:t>
      </w:r>
      <w:r w:rsidR="001775C4">
        <w:rPr>
          <w:rFonts w:ascii="Arial" w:hAnsi="Arial" w:cs="Arial"/>
          <w:bCs/>
          <w:sz w:val="22"/>
        </w:rPr>
        <w:t xml:space="preserve"> 68</w:t>
      </w:r>
      <w:r w:rsidR="00A609A2">
        <w:rPr>
          <w:rFonts w:ascii="Arial" w:hAnsi="Arial" w:cs="Arial"/>
          <w:bCs/>
          <w:sz w:val="22"/>
        </w:rPr>
        <w:t>,</w:t>
      </w:r>
      <w:r w:rsidR="001775C4">
        <w:rPr>
          <w:rFonts w:ascii="Arial" w:hAnsi="Arial" w:cs="Arial"/>
          <w:bCs/>
          <w:sz w:val="22"/>
        </w:rPr>
        <w:t>300/-</w:t>
      </w:r>
      <w:r>
        <w:rPr>
          <w:rFonts w:ascii="Arial" w:hAnsi="Arial" w:cs="Arial"/>
          <w:bCs/>
          <w:sz w:val="22"/>
        </w:rPr>
        <w:t xml:space="preserve"> per </w:t>
      </w:r>
      <w:r w:rsidR="001775C4">
        <w:rPr>
          <w:rFonts w:ascii="Arial" w:hAnsi="Arial" w:cs="Arial"/>
          <w:bCs/>
          <w:sz w:val="22"/>
        </w:rPr>
        <w:t>K</w:t>
      </w:r>
      <w:r>
        <w:rPr>
          <w:rFonts w:ascii="Arial" w:hAnsi="Arial" w:cs="Arial"/>
          <w:bCs/>
          <w:sz w:val="22"/>
        </w:rPr>
        <w:t>W.</w:t>
      </w:r>
      <w:r w:rsidR="009A5DF0">
        <w:rPr>
          <w:rFonts w:ascii="Arial" w:hAnsi="Arial" w:cs="Arial"/>
          <w:bCs/>
          <w:sz w:val="22"/>
        </w:rPr>
        <w:t xml:space="preserve"> For the smaller setups the higher range is feasible. Whereas for large set-up, the smaller range is feasible.</w:t>
      </w:r>
    </w:p>
    <w:p w14:paraId="290D1B97" w14:textId="6C0C7CF1" w:rsidR="00391C39" w:rsidRDefault="00391C39" w:rsidP="002A3312">
      <w:pPr>
        <w:pStyle w:val="ListParagraph"/>
        <w:numPr>
          <w:ilvl w:val="0"/>
          <w:numId w:val="20"/>
        </w:numPr>
        <w:spacing w:before="240" w:line="360" w:lineRule="auto"/>
        <w:ind w:left="284" w:hanging="284"/>
        <w:jc w:val="both"/>
        <w:rPr>
          <w:rFonts w:ascii="Arial" w:hAnsi="Arial" w:cs="Arial"/>
          <w:bCs/>
          <w:sz w:val="22"/>
        </w:rPr>
      </w:pPr>
      <w:r>
        <w:rPr>
          <w:rFonts w:ascii="Arial" w:hAnsi="Arial" w:cs="Arial"/>
          <w:bCs/>
          <w:sz w:val="22"/>
        </w:rPr>
        <w:t>The project cost is solely dependent upon project location, contractors profit, type of module and its supporting structures, etc.</w:t>
      </w:r>
    </w:p>
    <w:p w14:paraId="28FCF71C" w14:textId="7D2A2EF5" w:rsidR="007F7C5D" w:rsidRPr="007F7C5D" w:rsidRDefault="007F7C5D" w:rsidP="007F7C5D">
      <w:pPr>
        <w:pStyle w:val="ListParagraph"/>
        <w:numPr>
          <w:ilvl w:val="0"/>
          <w:numId w:val="20"/>
        </w:numPr>
        <w:spacing w:before="240" w:after="240" w:line="360" w:lineRule="auto"/>
        <w:ind w:left="284" w:hanging="284"/>
        <w:jc w:val="both"/>
        <w:rPr>
          <w:rFonts w:ascii="Arial" w:hAnsi="Arial" w:cs="Arial"/>
          <w:bCs/>
          <w:sz w:val="22"/>
        </w:rPr>
      </w:pPr>
      <w:r>
        <w:rPr>
          <w:rFonts w:ascii="Arial" w:hAnsi="Arial" w:cs="Arial"/>
          <w:bCs/>
          <w:sz w:val="22"/>
        </w:rPr>
        <w:t>Based upon the above mentioned details, the project cost amounting to Rs.24.62 Cr. inclusive of GST for the installation of subject rooftop solar power plant seems to be reasonable.</w:t>
      </w:r>
    </w:p>
    <w:p w14:paraId="092AC809" w14:textId="3EE164BC" w:rsidR="00391C39" w:rsidRDefault="00824616" w:rsidP="00824616">
      <w:pPr>
        <w:pStyle w:val="ListParagraph"/>
        <w:numPr>
          <w:ilvl w:val="0"/>
          <w:numId w:val="20"/>
        </w:numPr>
        <w:spacing w:before="240" w:after="240" w:line="360" w:lineRule="auto"/>
        <w:ind w:left="284" w:hanging="284"/>
        <w:jc w:val="both"/>
        <w:rPr>
          <w:rFonts w:ascii="Arial" w:hAnsi="Arial" w:cs="Arial"/>
          <w:bCs/>
          <w:sz w:val="22"/>
        </w:rPr>
      </w:pPr>
      <w:r w:rsidRPr="00824616">
        <w:rPr>
          <w:rFonts w:ascii="Arial" w:hAnsi="Arial" w:cs="Arial"/>
          <w:bCs/>
          <w:sz w:val="22"/>
        </w:rPr>
        <w:t>As per the mail dated 24-03-2023, the management of the subject company has confirmed that there is no work done at any of the 7 subject sites, therefore, site survey has not been done</w:t>
      </w:r>
      <w:r w:rsidR="00391C39">
        <w:rPr>
          <w:rFonts w:ascii="Arial" w:hAnsi="Arial" w:cs="Arial"/>
          <w:bCs/>
          <w:sz w:val="22"/>
        </w:rPr>
        <w:t>.</w:t>
      </w:r>
    </w:p>
    <w:p w14:paraId="04A48DB3" w14:textId="234CFBBD" w:rsidR="007F7C5D" w:rsidRDefault="007F7C5D" w:rsidP="002A3312">
      <w:pPr>
        <w:pStyle w:val="ListParagraph"/>
        <w:numPr>
          <w:ilvl w:val="0"/>
          <w:numId w:val="20"/>
        </w:numPr>
        <w:spacing w:after="240" w:line="360" w:lineRule="auto"/>
        <w:ind w:left="284" w:hanging="284"/>
        <w:jc w:val="both"/>
        <w:rPr>
          <w:rFonts w:ascii="Arial" w:hAnsi="Arial" w:cs="Arial"/>
          <w:bCs/>
          <w:sz w:val="22"/>
        </w:rPr>
      </w:pPr>
      <w:r>
        <w:rPr>
          <w:rFonts w:ascii="Arial" w:hAnsi="Arial" w:cs="Arial"/>
          <w:bCs/>
          <w:sz w:val="22"/>
        </w:rPr>
        <w:t>As per Clause 17.14 of the PPA, the subject company has to take an Insurance Policy. However, it is yet to be executed</w:t>
      </w:r>
    </w:p>
    <w:p w14:paraId="4948BDA9" w14:textId="77777777" w:rsidR="00391C39" w:rsidRDefault="00391C39" w:rsidP="00391C39">
      <w:pPr>
        <w:pStyle w:val="ListParagraph"/>
        <w:spacing w:line="360" w:lineRule="auto"/>
        <w:ind w:left="0"/>
        <w:jc w:val="both"/>
        <w:rPr>
          <w:rFonts w:ascii="Arial" w:hAnsi="Arial" w:cs="Arial"/>
          <w:b/>
          <w:bCs/>
          <w:i/>
          <w:sz w:val="22"/>
        </w:rPr>
      </w:pPr>
      <w:r>
        <w:rPr>
          <w:rFonts w:ascii="Arial" w:hAnsi="Arial" w:cs="Arial"/>
          <w:b/>
          <w:bCs/>
          <w:i/>
          <w:sz w:val="22"/>
        </w:rPr>
        <w:t>Note:</w:t>
      </w:r>
    </w:p>
    <w:p w14:paraId="06A0E5AC" w14:textId="77777777" w:rsidR="00391C39" w:rsidRDefault="00391C39" w:rsidP="002A3312">
      <w:pPr>
        <w:pStyle w:val="ListParagraph"/>
        <w:numPr>
          <w:ilvl w:val="0"/>
          <w:numId w:val="21"/>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6597B2D3" w14:textId="77777777" w:rsidR="00391C39" w:rsidRDefault="00391C39" w:rsidP="002A3312">
      <w:pPr>
        <w:pStyle w:val="ListParagraph"/>
        <w:numPr>
          <w:ilvl w:val="0"/>
          <w:numId w:val="21"/>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7345D96C" w14:textId="07B44377" w:rsidR="006973AF" w:rsidRDefault="00391C39" w:rsidP="00391C39">
      <w:pPr>
        <w:rPr>
          <w:rFonts w:ascii="Arial" w:hAnsi="Arial" w:cs="Arial"/>
          <w:sz w:val="22"/>
          <w:szCs w:val="22"/>
        </w:rPr>
      </w:pPr>
      <w:r>
        <w:rPr>
          <w:rFonts w:ascii="Arial" w:hAnsi="Arial" w:cs="Arial"/>
          <w:sz w:val="22"/>
          <w:szCs w:val="22"/>
        </w:rPr>
        <w:t xml:space="preserve"> </w:t>
      </w:r>
      <w:r w:rsidR="006973AF">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F7353" w:rsidRPr="00860F85" w14:paraId="790F557C" w14:textId="77777777" w:rsidTr="0034555C">
        <w:trPr>
          <w:trHeight w:val="529"/>
          <w:jc w:val="center"/>
        </w:trPr>
        <w:tc>
          <w:tcPr>
            <w:tcW w:w="1391" w:type="dxa"/>
            <w:shd w:val="clear" w:color="auto" w:fill="17365D" w:themeFill="text2" w:themeFillShade="BF"/>
            <w:vAlign w:val="center"/>
          </w:tcPr>
          <w:p w14:paraId="008EC2B6" w14:textId="1CF39562" w:rsidR="00FF7353" w:rsidRPr="00525FC7" w:rsidRDefault="00FF7353" w:rsidP="0034555C">
            <w:pPr>
              <w:ind w:left="-8"/>
              <w:jc w:val="center"/>
              <w:rPr>
                <w:rFonts w:ascii="Arial" w:hAnsi="Arial" w:cs="Arial"/>
                <w:b/>
                <w:i/>
                <w:sz w:val="16"/>
                <w:szCs w:val="16"/>
              </w:rPr>
            </w:pPr>
            <w:r w:rsidRPr="00525FC7">
              <w:rPr>
                <w:rFonts w:ascii="Arial" w:hAnsi="Arial" w:cs="Arial"/>
                <w:b/>
              </w:rPr>
              <w:lastRenderedPageBreak/>
              <w:t xml:space="preserve">PART </w:t>
            </w:r>
            <w:r w:rsidR="007E61F2">
              <w:rPr>
                <w:rFonts w:ascii="Arial" w:hAnsi="Arial" w:cs="Arial"/>
                <w:b/>
              </w:rPr>
              <w:t>H</w:t>
            </w:r>
          </w:p>
        </w:tc>
        <w:tc>
          <w:tcPr>
            <w:tcW w:w="7871" w:type="dxa"/>
            <w:shd w:val="clear" w:color="auto" w:fill="DBE5F1" w:themeFill="accent1" w:themeFillTint="33"/>
            <w:vAlign w:val="center"/>
          </w:tcPr>
          <w:p w14:paraId="7FD06714" w14:textId="63678A7A" w:rsidR="00FF7353" w:rsidRPr="00860F85" w:rsidRDefault="00E557B1" w:rsidP="0034555C">
            <w:pPr>
              <w:jc w:val="center"/>
              <w:rPr>
                <w:rFonts w:ascii="Arial" w:hAnsi="Arial" w:cs="Arial"/>
                <w:b/>
                <w:i/>
                <w:sz w:val="16"/>
                <w:szCs w:val="16"/>
              </w:rPr>
            </w:pPr>
            <w:r>
              <w:rPr>
                <w:rFonts w:ascii="Arial" w:hAnsi="Arial" w:cs="Arial"/>
                <w:b/>
              </w:rPr>
              <w:t>PHOTOGRAPHS</w:t>
            </w:r>
          </w:p>
        </w:tc>
      </w:tr>
    </w:tbl>
    <w:p w14:paraId="5C4F7F17" w14:textId="77777777" w:rsidR="00FF7353" w:rsidRDefault="00FF7353"/>
    <w:p w14:paraId="0EEE2045" w14:textId="77777777" w:rsidR="00EF0543" w:rsidRDefault="00EF0543" w:rsidP="00EF0543">
      <w:pPr>
        <w:jc w:val="both"/>
        <w:rPr>
          <w:rFonts w:ascii="Arial" w:hAnsi="Arial" w:cs="Arial"/>
          <w:b/>
          <w:i/>
          <w:sz w:val="32"/>
        </w:rPr>
      </w:pPr>
    </w:p>
    <w:p w14:paraId="6058A632" w14:textId="77777777" w:rsidR="00EF0543" w:rsidRDefault="00EF0543" w:rsidP="00EF0543">
      <w:pPr>
        <w:jc w:val="both"/>
        <w:rPr>
          <w:rFonts w:ascii="Arial" w:hAnsi="Arial" w:cs="Arial"/>
          <w:b/>
          <w:i/>
          <w:sz w:val="32"/>
        </w:rPr>
      </w:pPr>
    </w:p>
    <w:p w14:paraId="43ECAFAB" w14:textId="77777777" w:rsidR="00EF0543" w:rsidRDefault="00EF0543" w:rsidP="00EF0543">
      <w:pPr>
        <w:jc w:val="both"/>
        <w:rPr>
          <w:rFonts w:ascii="Arial" w:hAnsi="Arial" w:cs="Arial"/>
          <w:b/>
          <w:i/>
          <w:sz w:val="32"/>
        </w:rPr>
      </w:pPr>
    </w:p>
    <w:p w14:paraId="6A1C155A" w14:textId="77777777" w:rsidR="00EF0543" w:rsidRDefault="00EF0543" w:rsidP="00EF0543">
      <w:pPr>
        <w:jc w:val="both"/>
        <w:rPr>
          <w:rFonts w:ascii="Arial" w:hAnsi="Arial" w:cs="Arial"/>
          <w:b/>
          <w:i/>
          <w:sz w:val="32"/>
        </w:rPr>
      </w:pPr>
    </w:p>
    <w:p w14:paraId="526BFC8E" w14:textId="77777777" w:rsidR="00EF0543" w:rsidRDefault="00EF0543" w:rsidP="00EF0543">
      <w:pPr>
        <w:jc w:val="both"/>
        <w:rPr>
          <w:rFonts w:ascii="Arial" w:hAnsi="Arial" w:cs="Arial"/>
          <w:b/>
          <w:i/>
          <w:sz w:val="32"/>
        </w:rPr>
      </w:pPr>
    </w:p>
    <w:p w14:paraId="13C4ABC8" w14:textId="77777777" w:rsidR="00EF0543" w:rsidRDefault="00EF0543" w:rsidP="00EF0543">
      <w:pPr>
        <w:jc w:val="both"/>
        <w:rPr>
          <w:rFonts w:ascii="Arial" w:hAnsi="Arial" w:cs="Arial"/>
          <w:b/>
          <w:i/>
          <w:sz w:val="32"/>
        </w:rPr>
      </w:pPr>
    </w:p>
    <w:p w14:paraId="7AFEC31D" w14:textId="77777777" w:rsidR="00EF0543" w:rsidRDefault="00EF0543" w:rsidP="00EF0543">
      <w:pPr>
        <w:jc w:val="both"/>
        <w:rPr>
          <w:rFonts w:ascii="Arial" w:hAnsi="Arial" w:cs="Arial"/>
          <w:b/>
          <w:i/>
          <w:sz w:val="32"/>
        </w:rPr>
      </w:pPr>
    </w:p>
    <w:p w14:paraId="1A9016DD" w14:textId="77777777" w:rsidR="00EF0543" w:rsidRDefault="00EF0543" w:rsidP="00EF0543">
      <w:pPr>
        <w:jc w:val="both"/>
        <w:rPr>
          <w:rFonts w:ascii="Arial" w:hAnsi="Arial" w:cs="Arial"/>
          <w:b/>
          <w:i/>
          <w:sz w:val="32"/>
        </w:rPr>
      </w:pPr>
    </w:p>
    <w:p w14:paraId="24C9E258" w14:textId="77777777" w:rsidR="00EF0543" w:rsidRDefault="00EF0543" w:rsidP="00EF0543">
      <w:pPr>
        <w:jc w:val="both"/>
        <w:rPr>
          <w:rFonts w:ascii="Arial" w:hAnsi="Arial" w:cs="Arial"/>
          <w:b/>
          <w:i/>
          <w:sz w:val="32"/>
        </w:rPr>
      </w:pPr>
    </w:p>
    <w:p w14:paraId="7E3215FE" w14:textId="7B628DFD" w:rsidR="00FF7353" w:rsidRPr="00EF0543" w:rsidRDefault="00EF0543" w:rsidP="00EF0543">
      <w:pPr>
        <w:jc w:val="both"/>
        <w:rPr>
          <w:rFonts w:ascii="Arial" w:hAnsi="Arial" w:cs="Arial"/>
          <w:b/>
          <w:i/>
          <w:sz w:val="32"/>
        </w:rPr>
      </w:pPr>
      <w:r w:rsidRPr="00EF0543">
        <w:rPr>
          <w:rFonts w:ascii="Arial" w:hAnsi="Arial" w:cs="Arial"/>
          <w:b/>
          <w:i/>
          <w:sz w:val="32"/>
        </w:rPr>
        <w:t>Since the installation work related to solar panels is not started yet and this is just DESKTOP LIE based upon documents provided. Thus, Photographs are not available.</w:t>
      </w:r>
    </w:p>
    <w:p w14:paraId="3158270E" w14:textId="77777777" w:rsidR="00EF0543" w:rsidRDefault="00EF0543">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F0543" w14:paraId="070757B9" w14:textId="77777777" w:rsidTr="00EF0543">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C620F7" w14:textId="50A6F492" w:rsidR="00EF0543" w:rsidRDefault="00EF0543">
            <w:pPr>
              <w:ind w:left="-8"/>
              <w:jc w:val="center"/>
              <w:rPr>
                <w:rFonts w:ascii="Arial" w:hAnsi="Arial" w:cs="Arial"/>
                <w:b/>
                <w:i/>
                <w:sz w:val="16"/>
                <w:szCs w:val="16"/>
              </w:rPr>
            </w:pPr>
            <w:r>
              <w:rPr>
                <w:rFonts w:ascii="Arial" w:hAnsi="Arial" w:cs="Arial"/>
                <w:b/>
              </w:rPr>
              <w:lastRenderedPageBreak/>
              <w:t xml:space="preserve">PART </w:t>
            </w:r>
            <w:r w:rsidR="007E61F2">
              <w:rPr>
                <w:rFonts w:ascii="Arial" w:hAnsi="Arial" w:cs="Arial"/>
                <w:b/>
              </w:rPr>
              <w:t>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EB5ACD" w14:textId="77777777" w:rsidR="00EF0543" w:rsidRDefault="00EF0543">
            <w:pPr>
              <w:jc w:val="center"/>
              <w:rPr>
                <w:rFonts w:ascii="Arial" w:hAnsi="Arial" w:cs="Arial"/>
                <w:b/>
                <w:i/>
                <w:sz w:val="16"/>
                <w:szCs w:val="16"/>
              </w:rPr>
            </w:pPr>
            <w:r>
              <w:rPr>
                <w:rFonts w:ascii="Arial" w:hAnsi="Arial" w:cs="Arial"/>
                <w:b/>
              </w:rPr>
              <w:t>OTHER DOCUMENTS &amp; REFERENCES</w:t>
            </w:r>
          </w:p>
        </w:tc>
      </w:tr>
    </w:tbl>
    <w:p w14:paraId="56282B72" w14:textId="77777777" w:rsidR="00EF0543" w:rsidRDefault="00EF0543">
      <w:pPr>
        <w:rPr>
          <w:rFonts w:ascii="Arial" w:hAnsi="Arial" w:cs="Arial"/>
          <w:b/>
          <w:sz w:val="22"/>
          <w:u w:val="single"/>
        </w:rPr>
      </w:pPr>
    </w:p>
    <w:p w14:paraId="6C58FC29" w14:textId="6D1EA815" w:rsidR="00B41AE9" w:rsidRDefault="00EF0543" w:rsidP="00824616">
      <w:pPr>
        <w:spacing w:after="240"/>
        <w:rPr>
          <w:rFonts w:ascii="Arial" w:hAnsi="Arial" w:cs="Arial"/>
          <w:b/>
          <w:sz w:val="22"/>
          <w:u w:val="single"/>
        </w:rPr>
      </w:pPr>
      <w:r>
        <w:rPr>
          <w:rFonts w:ascii="Arial" w:hAnsi="Arial" w:cs="Arial"/>
          <w:b/>
          <w:sz w:val="22"/>
          <w:u w:val="single"/>
        </w:rPr>
        <w:t xml:space="preserve">Annexure-1: </w:t>
      </w:r>
      <w:r w:rsidR="00B41AE9">
        <w:rPr>
          <w:rFonts w:ascii="Arial" w:hAnsi="Arial" w:cs="Arial"/>
          <w:b/>
          <w:sz w:val="22"/>
          <w:u w:val="single"/>
        </w:rPr>
        <w:t>Benchmark Cost by MNRE:</w:t>
      </w:r>
    </w:p>
    <w:p w14:paraId="72B33C2A" w14:textId="14238AC3" w:rsidR="00B41AE9" w:rsidRDefault="00EF0543" w:rsidP="00EF0543">
      <w:pPr>
        <w:tabs>
          <w:tab w:val="left" w:pos="1843"/>
        </w:tabs>
        <w:jc w:val="center"/>
        <w:rPr>
          <w:rFonts w:ascii="Arial" w:hAnsi="Arial" w:cs="Arial"/>
          <w:b/>
          <w:sz w:val="22"/>
          <w:u w:val="single"/>
        </w:rPr>
      </w:pPr>
      <w:r>
        <w:rPr>
          <w:noProof/>
          <w:lang w:val="en-IN" w:eastAsia="en-IN"/>
        </w:rPr>
        <w:drawing>
          <wp:inline distT="0" distB="0" distL="0" distR="0" wp14:anchorId="6B737507" wp14:editId="7973DB33">
            <wp:extent cx="5143500" cy="7461699"/>
            <wp:effectExtent l="19050" t="19050" r="1905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208" t="8830" r="33661" b="3151"/>
                    <a:stretch/>
                  </pic:blipFill>
                  <pic:spPr bwMode="auto">
                    <a:xfrm>
                      <a:off x="0" y="0"/>
                      <a:ext cx="5158554" cy="74835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01776A6" w14:textId="3B2FD708" w:rsidR="00EF0543" w:rsidRDefault="00EF0543" w:rsidP="00824616">
      <w:pPr>
        <w:spacing w:after="240"/>
        <w:rPr>
          <w:rFonts w:ascii="Arial" w:hAnsi="Arial" w:cs="Arial"/>
          <w:b/>
          <w:sz w:val="22"/>
          <w:u w:val="single"/>
        </w:rPr>
      </w:pPr>
      <w:r>
        <w:rPr>
          <w:rFonts w:ascii="Arial" w:hAnsi="Arial" w:cs="Arial"/>
          <w:b/>
          <w:sz w:val="22"/>
          <w:u w:val="single"/>
        </w:rPr>
        <w:br w:type="page"/>
      </w:r>
      <w:r w:rsidR="00824616">
        <w:rPr>
          <w:rFonts w:ascii="Arial" w:hAnsi="Arial" w:cs="Arial"/>
          <w:b/>
          <w:sz w:val="22"/>
          <w:u w:val="single"/>
        </w:rPr>
        <w:lastRenderedPageBreak/>
        <w:t>Annexure-2</w:t>
      </w:r>
    </w:p>
    <w:p w14:paraId="6F2F6F88" w14:textId="45CB53F8" w:rsidR="00EF0543" w:rsidRDefault="00EF0543" w:rsidP="00EF0543">
      <w:pPr>
        <w:tabs>
          <w:tab w:val="left" w:pos="1843"/>
        </w:tabs>
        <w:jc w:val="center"/>
        <w:rPr>
          <w:rFonts w:ascii="Arial" w:hAnsi="Arial" w:cs="Arial"/>
          <w:b/>
          <w:sz w:val="22"/>
          <w:u w:val="single"/>
        </w:rPr>
      </w:pPr>
      <w:r>
        <w:rPr>
          <w:noProof/>
          <w:lang w:val="en-IN" w:eastAsia="en-IN"/>
        </w:rPr>
        <w:drawing>
          <wp:inline distT="0" distB="0" distL="0" distR="0" wp14:anchorId="7E5B4FF5" wp14:editId="12FE6DEA">
            <wp:extent cx="4972050" cy="39243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24612025" w14:textId="77777777" w:rsidR="00EF0543" w:rsidRDefault="00EF0543" w:rsidP="00EF0543">
      <w:pPr>
        <w:tabs>
          <w:tab w:val="left" w:pos="1843"/>
        </w:tabs>
        <w:jc w:val="center"/>
        <w:rPr>
          <w:rFonts w:ascii="Arial" w:hAnsi="Arial" w:cs="Arial"/>
          <w:b/>
          <w:sz w:val="22"/>
          <w:u w:val="single"/>
        </w:rPr>
      </w:pPr>
    </w:p>
    <w:p w14:paraId="7ADFABD9" w14:textId="6C919D2B" w:rsidR="00EF0543" w:rsidRDefault="00824616" w:rsidP="00EF0543">
      <w:pPr>
        <w:rPr>
          <w:rFonts w:ascii="Arial" w:hAnsi="Arial" w:cs="Arial"/>
          <w:b/>
          <w:sz w:val="22"/>
          <w:u w:val="single"/>
        </w:rPr>
      </w:pPr>
      <w:r w:rsidRPr="00A613AF">
        <w:rPr>
          <w:rFonts w:ascii="Arial" w:hAnsi="Arial" w:cs="Arial"/>
          <w:b/>
          <w:sz w:val="22"/>
          <w:u w:val="single"/>
        </w:rPr>
        <w:t>Annexure-3</w:t>
      </w:r>
    </w:p>
    <w:p w14:paraId="71D09738" w14:textId="77777777" w:rsidR="00EF0543" w:rsidRDefault="00EF0543" w:rsidP="00EF0543">
      <w:pPr>
        <w:tabs>
          <w:tab w:val="left" w:pos="1843"/>
        </w:tabs>
        <w:jc w:val="center"/>
        <w:rPr>
          <w:rFonts w:ascii="Arial" w:hAnsi="Arial" w:cs="Arial"/>
          <w:b/>
          <w:sz w:val="22"/>
          <w:u w:val="single"/>
        </w:rPr>
      </w:pPr>
    </w:p>
    <w:p w14:paraId="6ED55FAE" w14:textId="5DD5337D" w:rsidR="00EF0543" w:rsidRDefault="00A613AF" w:rsidP="00A613AF">
      <w:pPr>
        <w:jc w:val="center"/>
        <w:rPr>
          <w:rFonts w:ascii="Arial" w:hAnsi="Arial" w:cs="Arial"/>
          <w:b/>
          <w:sz w:val="22"/>
          <w:u w:val="single"/>
        </w:rPr>
      </w:pPr>
      <w:r>
        <w:rPr>
          <w:noProof/>
          <w:lang w:val="en-IN" w:eastAsia="en-IN"/>
        </w:rPr>
        <w:drawing>
          <wp:inline distT="0" distB="0" distL="0" distR="0" wp14:anchorId="26835775" wp14:editId="197EE72A">
            <wp:extent cx="5933675" cy="3057525"/>
            <wp:effectExtent l="19050" t="19050" r="1016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A48A06A" w14:textId="77777777" w:rsidR="00A613AF" w:rsidRDefault="00A613AF">
      <w:pPr>
        <w:rPr>
          <w:rFonts w:ascii="Arial" w:hAnsi="Arial" w:cs="Arial"/>
          <w:b/>
          <w:sz w:val="22"/>
          <w:u w:val="single"/>
        </w:rPr>
      </w:pPr>
      <w:r>
        <w:rPr>
          <w:rFonts w:ascii="Arial" w:hAnsi="Arial" w:cs="Arial"/>
          <w:b/>
          <w:sz w:val="22"/>
          <w:u w:val="single"/>
        </w:rPr>
        <w:br w:type="page"/>
      </w:r>
    </w:p>
    <w:p w14:paraId="3E6F71F3" w14:textId="57253AAB" w:rsidR="00EF0543" w:rsidRDefault="00824616" w:rsidP="00EF0543">
      <w:pPr>
        <w:rPr>
          <w:rFonts w:ascii="Arial" w:hAnsi="Arial" w:cs="Arial"/>
          <w:b/>
          <w:sz w:val="22"/>
          <w:u w:val="single"/>
        </w:rPr>
      </w:pPr>
      <w:r>
        <w:rPr>
          <w:rFonts w:ascii="Arial" w:hAnsi="Arial" w:cs="Arial"/>
          <w:b/>
          <w:sz w:val="22"/>
          <w:u w:val="single"/>
        </w:rPr>
        <w:lastRenderedPageBreak/>
        <w:t>Annexure-4</w:t>
      </w:r>
    </w:p>
    <w:p w14:paraId="54733A90" w14:textId="77777777" w:rsidR="00EF0543" w:rsidRDefault="00EF0543" w:rsidP="00EF0543">
      <w:pPr>
        <w:tabs>
          <w:tab w:val="left" w:pos="1843"/>
        </w:tabs>
        <w:jc w:val="center"/>
        <w:rPr>
          <w:rFonts w:ascii="Arial" w:hAnsi="Arial" w:cs="Arial"/>
          <w:b/>
          <w:sz w:val="22"/>
          <w:u w:val="single"/>
        </w:rPr>
      </w:pPr>
    </w:p>
    <w:p w14:paraId="3F0F397C" w14:textId="7234256C" w:rsidR="00EF0543" w:rsidRDefault="00EF0543" w:rsidP="00EF0543">
      <w:pPr>
        <w:jc w:val="center"/>
        <w:rPr>
          <w:rFonts w:ascii="Arial" w:hAnsi="Arial" w:cs="Arial"/>
          <w:b/>
          <w:sz w:val="22"/>
          <w:u w:val="single"/>
        </w:rPr>
      </w:pPr>
      <w:r>
        <w:rPr>
          <w:noProof/>
          <w:lang w:val="en-IN" w:eastAsia="en-IN"/>
        </w:rPr>
        <w:drawing>
          <wp:inline distT="0" distB="0" distL="0" distR="0" wp14:anchorId="5FD30B90" wp14:editId="5BD76B17">
            <wp:extent cx="4095750" cy="336232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558C98CB" w14:textId="77777777" w:rsidR="00EF0543" w:rsidRDefault="00EF0543" w:rsidP="00EF0543">
      <w:pPr>
        <w:jc w:val="center"/>
        <w:rPr>
          <w:rFonts w:ascii="Arial" w:hAnsi="Arial" w:cs="Arial"/>
          <w:b/>
          <w:sz w:val="22"/>
          <w:u w:val="single"/>
        </w:rPr>
      </w:pPr>
    </w:p>
    <w:p w14:paraId="55E1174E" w14:textId="7DD0F084" w:rsidR="00EF0543" w:rsidRDefault="00824616" w:rsidP="00EF0543">
      <w:pPr>
        <w:rPr>
          <w:rFonts w:ascii="Arial" w:hAnsi="Arial" w:cs="Arial"/>
          <w:b/>
          <w:sz w:val="22"/>
          <w:u w:val="single"/>
        </w:rPr>
      </w:pPr>
      <w:r>
        <w:rPr>
          <w:rFonts w:ascii="Arial" w:hAnsi="Arial" w:cs="Arial"/>
          <w:b/>
          <w:sz w:val="22"/>
          <w:u w:val="single"/>
        </w:rPr>
        <w:t>Annexure-5</w:t>
      </w:r>
    </w:p>
    <w:p w14:paraId="3747EA92" w14:textId="77777777" w:rsidR="00EF0543" w:rsidRDefault="00EF0543" w:rsidP="00EF0543">
      <w:pPr>
        <w:tabs>
          <w:tab w:val="left" w:pos="1843"/>
        </w:tabs>
        <w:jc w:val="center"/>
        <w:rPr>
          <w:rFonts w:ascii="Arial" w:hAnsi="Arial" w:cs="Arial"/>
          <w:b/>
          <w:sz w:val="22"/>
          <w:u w:val="single"/>
        </w:rPr>
      </w:pPr>
    </w:p>
    <w:p w14:paraId="5CFEB7B5" w14:textId="06441BC3" w:rsidR="00EF0543" w:rsidRDefault="00EF0543" w:rsidP="00EF0543">
      <w:pPr>
        <w:spacing w:before="240" w:after="240"/>
        <w:ind w:left="284"/>
        <w:rPr>
          <w:rFonts w:ascii="Arial" w:hAnsi="Arial" w:cs="Arial"/>
          <w:b/>
          <w:sz w:val="22"/>
          <w:u w:val="single"/>
        </w:rPr>
      </w:pPr>
      <w:r>
        <w:rPr>
          <w:noProof/>
          <w:lang w:val="en-IN" w:eastAsia="en-IN"/>
        </w:rPr>
        <w:drawing>
          <wp:inline distT="0" distB="0" distL="0" distR="0" wp14:anchorId="7D6CE6D9" wp14:editId="6590FCEE">
            <wp:extent cx="5943600" cy="26098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31E6DAB4" w14:textId="7DE9BE62" w:rsidR="00EF0543" w:rsidRDefault="00EF0543">
      <w:pPr>
        <w:rPr>
          <w:rFonts w:ascii="Arial" w:hAnsi="Arial" w:cs="Arial"/>
          <w:b/>
          <w:sz w:val="22"/>
          <w:u w:val="single"/>
        </w:rPr>
      </w:pPr>
      <w:r>
        <w:rPr>
          <w:rFonts w:ascii="Arial" w:hAnsi="Arial" w:cs="Arial"/>
          <w:b/>
          <w:sz w:val="22"/>
          <w:u w:val="single"/>
        </w:rPr>
        <w:br w:type="page"/>
      </w:r>
    </w:p>
    <w:p w14:paraId="3123005F" w14:textId="6AAFBB59" w:rsidR="00641646" w:rsidRPr="00641646" w:rsidRDefault="00641646" w:rsidP="00A80CF1">
      <w:pPr>
        <w:spacing w:before="240" w:after="240"/>
        <w:ind w:left="284"/>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8EEC468" w14:textId="1F2CBAD9" w:rsidR="002646C6" w:rsidRPr="00F860AC" w:rsidRDefault="00EF0543" w:rsidP="002A3312">
      <w:pPr>
        <w:pStyle w:val="ListParagraph"/>
        <w:numPr>
          <w:ilvl w:val="0"/>
          <w:numId w:val="9"/>
        </w:numPr>
        <w:spacing w:after="240"/>
        <w:rPr>
          <w:rFonts w:ascii="Arial" w:hAnsi="Arial" w:cs="Arial"/>
          <w:b/>
          <w:sz w:val="22"/>
          <w:u w:val="single"/>
        </w:rPr>
      </w:pPr>
      <w:r>
        <w:rPr>
          <w:rFonts w:ascii="Arial" w:hAnsi="Arial" w:cs="Arial"/>
          <w:b/>
          <w:sz w:val="22"/>
          <w:u w:val="single"/>
        </w:rPr>
        <w:t>Jodhpur</w:t>
      </w:r>
    </w:p>
    <w:p w14:paraId="4179306A" w14:textId="3385EEE9" w:rsidR="00832871" w:rsidRDefault="00EF0543" w:rsidP="00832871">
      <w:pPr>
        <w:jc w:val="center"/>
      </w:pPr>
      <w:r>
        <w:rPr>
          <w:noProof/>
          <w:lang w:val="en-IN" w:eastAsia="en-IN"/>
        </w:rPr>
        <w:drawing>
          <wp:inline distT="0" distB="0" distL="0" distR="0" wp14:anchorId="342B3730" wp14:editId="451A4DCE">
            <wp:extent cx="5691335" cy="7048500"/>
            <wp:effectExtent l="19050" t="19050" r="241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683" t="5697" r="29655" b="2582"/>
                    <a:stretch/>
                  </pic:blipFill>
                  <pic:spPr bwMode="auto">
                    <a:xfrm>
                      <a:off x="0" y="0"/>
                      <a:ext cx="5699340" cy="70584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32871">
        <w:t xml:space="preserve"> </w:t>
      </w:r>
    </w:p>
    <w:p w14:paraId="1D27B742" w14:textId="76EBFE23" w:rsidR="00EF0543" w:rsidRDefault="00EF0543">
      <w:r>
        <w:br w:type="page"/>
      </w:r>
    </w:p>
    <w:p w14:paraId="56817CD3" w14:textId="034365E1" w:rsidR="00EF0543" w:rsidRDefault="00EF0543" w:rsidP="00832871">
      <w:pPr>
        <w:jc w:val="center"/>
      </w:pPr>
      <w:r>
        <w:rPr>
          <w:noProof/>
          <w:lang w:val="en-IN" w:eastAsia="en-IN"/>
        </w:rPr>
        <w:lastRenderedPageBreak/>
        <w:drawing>
          <wp:inline distT="0" distB="0" distL="0" distR="0" wp14:anchorId="4BA82009" wp14:editId="2C0F1CF6">
            <wp:extent cx="6020519" cy="7143750"/>
            <wp:effectExtent l="19050" t="19050" r="1841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042" t="5413" r="29014" b="4007"/>
                    <a:stretch/>
                  </pic:blipFill>
                  <pic:spPr bwMode="auto">
                    <a:xfrm>
                      <a:off x="0" y="0"/>
                      <a:ext cx="6032915" cy="71584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1431A70" w14:textId="77777777" w:rsidR="00832871" w:rsidRDefault="00832871" w:rsidP="00832871">
      <w:r>
        <w:br w:type="page"/>
      </w:r>
    </w:p>
    <w:p w14:paraId="39382A59" w14:textId="5325656C" w:rsidR="00F860AC" w:rsidRDefault="00EF0543" w:rsidP="002A3312">
      <w:pPr>
        <w:pStyle w:val="ListParagraph"/>
        <w:numPr>
          <w:ilvl w:val="0"/>
          <w:numId w:val="9"/>
        </w:numPr>
        <w:spacing w:after="240"/>
        <w:rPr>
          <w:rFonts w:ascii="Arial" w:hAnsi="Arial" w:cs="Arial"/>
          <w:b/>
          <w:sz w:val="22"/>
          <w:u w:val="single"/>
        </w:rPr>
      </w:pPr>
      <w:r>
        <w:rPr>
          <w:rFonts w:ascii="Arial" w:hAnsi="Arial" w:cs="Arial"/>
          <w:b/>
          <w:sz w:val="22"/>
          <w:u w:val="single"/>
        </w:rPr>
        <w:lastRenderedPageBreak/>
        <w:t>Kota</w:t>
      </w:r>
    </w:p>
    <w:p w14:paraId="5CB0C5FC" w14:textId="5F4C8383" w:rsidR="00EF0543" w:rsidRDefault="00EF0543" w:rsidP="00EF0543">
      <w:pPr>
        <w:spacing w:after="240"/>
        <w:jc w:val="center"/>
        <w:rPr>
          <w:rFonts w:ascii="Arial" w:hAnsi="Arial" w:cs="Arial"/>
          <w:b/>
          <w:sz w:val="22"/>
          <w:u w:val="single"/>
        </w:rPr>
      </w:pPr>
      <w:r>
        <w:rPr>
          <w:noProof/>
          <w:lang w:val="en-IN" w:eastAsia="en-IN"/>
        </w:rPr>
        <w:drawing>
          <wp:inline distT="0" distB="0" distL="0" distR="0" wp14:anchorId="155E2191" wp14:editId="4EA2F32D">
            <wp:extent cx="6042773" cy="6848475"/>
            <wp:effectExtent l="19050" t="19050" r="152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440" t="5981" r="27892" b="2012"/>
                    <a:stretch/>
                  </pic:blipFill>
                  <pic:spPr bwMode="auto">
                    <a:xfrm>
                      <a:off x="0" y="0"/>
                      <a:ext cx="6052269" cy="68592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B16DF3" w14:textId="255BDEDA" w:rsidR="00EF0543" w:rsidRDefault="00EF0543">
      <w:pPr>
        <w:rPr>
          <w:rFonts w:ascii="Arial" w:hAnsi="Arial" w:cs="Arial"/>
          <w:b/>
          <w:sz w:val="22"/>
          <w:u w:val="single"/>
        </w:rPr>
      </w:pPr>
      <w:r>
        <w:rPr>
          <w:rFonts w:ascii="Arial" w:hAnsi="Arial" w:cs="Arial"/>
          <w:b/>
          <w:sz w:val="22"/>
          <w:u w:val="single"/>
        </w:rPr>
        <w:br w:type="page"/>
      </w:r>
    </w:p>
    <w:p w14:paraId="50810A71" w14:textId="268239F4" w:rsidR="00EF0543" w:rsidRDefault="00EF0543" w:rsidP="00EF0543">
      <w:pPr>
        <w:spacing w:after="240"/>
        <w:jc w:val="center"/>
        <w:rPr>
          <w:rFonts w:ascii="Arial" w:hAnsi="Arial" w:cs="Arial"/>
          <w:b/>
          <w:sz w:val="22"/>
          <w:u w:val="single"/>
        </w:rPr>
      </w:pPr>
      <w:r>
        <w:rPr>
          <w:noProof/>
          <w:lang w:val="en-IN" w:eastAsia="en-IN"/>
        </w:rPr>
        <w:lastRenderedPageBreak/>
        <w:drawing>
          <wp:inline distT="0" distB="0" distL="0" distR="0" wp14:anchorId="6CF6167C" wp14:editId="5AC48E21">
            <wp:extent cx="5999815" cy="6838950"/>
            <wp:effectExtent l="19050" t="19050" r="2032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280" t="4558" r="27891" b="2582"/>
                    <a:stretch/>
                  </pic:blipFill>
                  <pic:spPr bwMode="auto">
                    <a:xfrm>
                      <a:off x="0" y="0"/>
                      <a:ext cx="6007645" cy="68478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5DB6355" w14:textId="77777777" w:rsidR="00357B4F" w:rsidRDefault="00357B4F">
      <w:pPr>
        <w:rPr>
          <w:rFonts w:ascii="Arial" w:hAnsi="Arial" w:cs="Arial"/>
          <w:b/>
          <w:sz w:val="22"/>
          <w:u w:val="single"/>
        </w:rPr>
      </w:pPr>
      <w:r>
        <w:rPr>
          <w:rFonts w:ascii="Arial" w:hAnsi="Arial" w:cs="Arial"/>
          <w:b/>
          <w:sz w:val="22"/>
          <w:u w:val="single"/>
        </w:rPr>
        <w:br w:type="page"/>
      </w:r>
    </w:p>
    <w:p w14:paraId="0784A76C" w14:textId="40F00986" w:rsidR="00824616" w:rsidRDefault="00824616" w:rsidP="00824616">
      <w:pPr>
        <w:jc w:val="center"/>
        <w:rPr>
          <w:rFonts w:ascii="Arial" w:hAnsi="Arial" w:cs="Arial"/>
          <w:b/>
          <w:sz w:val="22"/>
          <w:u w:val="single"/>
        </w:rPr>
      </w:pPr>
      <w:r>
        <w:rPr>
          <w:rFonts w:ascii="Arial" w:hAnsi="Arial" w:cs="Arial"/>
          <w:b/>
          <w:sz w:val="22"/>
          <w:u w:val="single"/>
        </w:rPr>
        <w:lastRenderedPageBreak/>
        <w:t>Layout Plans:</w:t>
      </w:r>
    </w:p>
    <w:p w14:paraId="2A1A6CA0" w14:textId="77777777" w:rsidR="00824616" w:rsidRPr="00824616" w:rsidRDefault="00824616" w:rsidP="00824616">
      <w:pPr>
        <w:rPr>
          <w:rFonts w:ascii="Arial" w:hAnsi="Arial" w:cs="Arial"/>
          <w:b/>
          <w:sz w:val="22"/>
          <w:u w:val="single"/>
        </w:rPr>
      </w:pPr>
    </w:p>
    <w:p w14:paraId="1ADC2C3C" w14:textId="32E22E63" w:rsidR="00971594" w:rsidRPr="00824616" w:rsidRDefault="00971594" w:rsidP="00824616">
      <w:pPr>
        <w:pStyle w:val="ListParagraph"/>
        <w:numPr>
          <w:ilvl w:val="0"/>
          <w:numId w:val="23"/>
        </w:numPr>
        <w:ind w:left="426"/>
        <w:rPr>
          <w:rFonts w:ascii="Arial" w:hAnsi="Arial" w:cs="Arial"/>
          <w:b/>
          <w:sz w:val="22"/>
          <w:u w:val="single"/>
        </w:rPr>
      </w:pPr>
      <w:r w:rsidRPr="00824616">
        <w:rPr>
          <w:rFonts w:ascii="Arial" w:hAnsi="Arial" w:cs="Arial"/>
          <w:b/>
          <w:sz w:val="22"/>
          <w:u w:val="single"/>
        </w:rPr>
        <w:t>Mahatma Gandhi Hospital, Jodhpur</w:t>
      </w:r>
    </w:p>
    <w:p w14:paraId="4C6A4715" w14:textId="77777777" w:rsidR="00971594" w:rsidRDefault="00971594">
      <w:pPr>
        <w:rPr>
          <w:rFonts w:ascii="Arial" w:hAnsi="Arial" w:cs="Arial"/>
          <w:b/>
          <w:sz w:val="22"/>
          <w:u w:val="single"/>
        </w:rPr>
      </w:pPr>
    </w:p>
    <w:p w14:paraId="15A7D71A" w14:textId="77777777" w:rsidR="00971594" w:rsidRDefault="00971594" w:rsidP="00971594">
      <w:pPr>
        <w:jc w:val="center"/>
        <w:rPr>
          <w:rFonts w:ascii="Arial" w:hAnsi="Arial" w:cs="Arial"/>
          <w:b/>
          <w:sz w:val="22"/>
          <w:u w:val="single"/>
        </w:rPr>
      </w:pPr>
      <w:r>
        <w:rPr>
          <w:noProof/>
          <w:lang w:val="en-IN" w:eastAsia="en-IN"/>
        </w:rPr>
        <w:drawing>
          <wp:inline distT="0" distB="0" distL="0" distR="0" wp14:anchorId="4EB7B0F7" wp14:editId="3EEB77A8">
            <wp:extent cx="6480000" cy="4491089"/>
            <wp:effectExtent l="19050" t="19050" r="1651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43" t="13673" r="19720" b="6571"/>
                    <a:stretch/>
                  </pic:blipFill>
                  <pic:spPr bwMode="auto">
                    <a:xfrm>
                      <a:off x="0" y="0"/>
                      <a:ext cx="6480000" cy="44910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BD9FC4" w14:textId="77777777" w:rsidR="00971594" w:rsidRDefault="00971594">
      <w:pPr>
        <w:rPr>
          <w:rFonts w:ascii="Arial" w:hAnsi="Arial" w:cs="Arial"/>
          <w:b/>
          <w:sz w:val="22"/>
          <w:u w:val="single"/>
        </w:rPr>
      </w:pPr>
      <w:r>
        <w:rPr>
          <w:rFonts w:ascii="Arial" w:hAnsi="Arial" w:cs="Arial"/>
          <w:b/>
          <w:sz w:val="22"/>
          <w:u w:val="single"/>
        </w:rPr>
        <w:br w:type="page"/>
      </w:r>
    </w:p>
    <w:p w14:paraId="2564686C" w14:textId="064FEE3B" w:rsidR="00416F14" w:rsidRDefault="00416F14" w:rsidP="00824616">
      <w:pPr>
        <w:pStyle w:val="ListParagraph"/>
        <w:numPr>
          <w:ilvl w:val="0"/>
          <w:numId w:val="23"/>
        </w:numPr>
        <w:ind w:left="426"/>
        <w:rPr>
          <w:rFonts w:ascii="Arial" w:hAnsi="Arial" w:cs="Arial"/>
          <w:b/>
          <w:sz w:val="22"/>
          <w:u w:val="single"/>
        </w:rPr>
      </w:pPr>
      <w:r w:rsidRPr="00416F14">
        <w:rPr>
          <w:rFonts w:ascii="Arial" w:hAnsi="Arial" w:cs="Arial"/>
          <w:b/>
          <w:sz w:val="22"/>
          <w:u w:val="single"/>
        </w:rPr>
        <w:lastRenderedPageBreak/>
        <w:t>Mathura Das Hospital</w:t>
      </w:r>
      <w:r w:rsidRPr="00971594">
        <w:rPr>
          <w:rFonts w:ascii="Arial" w:hAnsi="Arial" w:cs="Arial"/>
          <w:b/>
          <w:sz w:val="22"/>
          <w:u w:val="single"/>
        </w:rPr>
        <w:t>, Jodhpur</w:t>
      </w:r>
      <w:r>
        <w:rPr>
          <w:rFonts w:ascii="Arial" w:hAnsi="Arial" w:cs="Arial"/>
          <w:b/>
          <w:sz w:val="22"/>
          <w:u w:val="single"/>
        </w:rPr>
        <w:t>:</w:t>
      </w:r>
    </w:p>
    <w:p w14:paraId="02634C6B" w14:textId="77777777" w:rsidR="00971594" w:rsidRDefault="00971594" w:rsidP="00971594">
      <w:pPr>
        <w:rPr>
          <w:rFonts w:ascii="Arial" w:hAnsi="Arial" w:cs="Arial"/>
          <w:b/>
          <w:sz w:val="22"/>
          <w:u w:val="single"/>
        </w:rPr>
      </w:pPr>
    </w:p>
    <w:p w14:paraId="0F438D02" w14:textId="66CB482E" w:rsidR="00971594" w:rsidRDefault="00971594" w:rsidP="00971594">
      <w:pPr>
        <w:jc w:val="center"/>
        <w:rPr>
          <w:rFonts w:ascii="Arial" w:hAnsi="Arial" w:cs="Arial"/>
          <w:b/>
          <w:sz w:val="22"/>
          <w:u w:val="single"/>
        </w:rPr>
      </w:pPr>
      <w:r>
        <w:rPr>
          <w:noProof/>
          <w:lang w:val="en-IN" w:eastAsia="en-IN"/>
        </w:rPr>
        <w:drawing>
          <wp:inline distT="0" distB="0" distL="0" distR="0" wp14:anchorId="3B42BDCA" wp14:editId="25EE0927">
            <wp:extent cx="6480000" cy="4521310"/>
            <wp:effectExtent l="19050" t="19050" r="1651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863" t="14527" r="20521" b="6571"/>
                    <a:stretch/>
                  </pic:blipFill>
                  <pic:spPr bwMode="auto">
                    <a:xfrm>
                      <a:off x="0" y="0"/>
                      <a:ext cx="6480000" cy="45213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9CFCF5" w14:textId="77777777" w:rsidR="00971594" w:rsidRDefault="00971594">
      <w:pPr>
        <w:rPr>
          <w:rFonts w:ascii="Arial" w:hAnsi="Arial" w:cs="Arial"/>
          <w:b/>
          <w:sz w:val="22"/>
          <w:u w:val="single"/>
        </w:rPr>
      </w:pPr>
      <w:r>
        <w:rPr>
          <w:rFonts w:ascii="Arial" w:hAnsi="Arial" w:cs="Arial"/>
          <w:b/>
          <w:sz w:val="22"/>
          <w:u w:val="single"/>
        </w:rPr>
        <w:br w:type="page"/>
      </w:r>
    </w:p>
    <w:p w14:paraId="1CCFB123" w14:textId="746E45FD" w:rsidR="00971594" w:rsidRDefault="00971594" w:rsidP="00971594">
      <w:pPr>
        <w:jc w:val="center"/>
        <w:rPr>
          <w:rFonts w:ascii="Arial" w:hAnsi="Arial" w:cs="Arial"/>
          <w:b/>
          <w:sz w:val="22"/>
          <w:u w:val="single"/>
        </w:rPr>
      </w:pPr>
      <w:r>
        <w:rPr>
          <w:noProof/>
          <w:lang w:val="en-IN" w:eastAsia="en-IN"/>
        </w:rPr>
        <w:lastRenderedPageBreak/>
        <w:drawing>
          <wp:inline distT="0" distB="0" distL="0" distR="0" wp14:anchorId="457FF3C5" wp14:editId="7A8D24F0">
            <wp:extent cx="6480000" cy="4519800"/>
            <wp:effectExtent l="19050" t="19050" r="16510"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543" t="13672" r="20361" b="6855"/>
                    <a:stretch/>
                  </pic:blipFill>
                  <pic:spPr bwMode="auto">
                    <a:xfrm>
                      <a:off x="0" y="0"/>
                      <a:ext cx="6480000" cy="45198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4FCB9A" w14:textId="6EDF7A2D" w:rsidR="00971594" w:rsidRDefault="00971594">
      <w:pPr>
        <w:rPr>
          <w:rFonts w:ascii="Arial" w:hAnsi="Arial" w:cs="Arial"/>
          <w:b/>
          <w:sz w:val="22"/>
          <w:u w:val="single"/>
        </w:rPr>
      </w:pPr>
      <w:r>
        <w:rPr>
          <w:rFonts w:ascii="Arial" w:hAnsi="Arial" w:cs="Arial"/>
          <w:b/>
          <w:sz w:val="22"/>
          <w:u w:val="single"/>
        </w:rPr>
        <w:br w:type="page"/>
      </w:r>
    </w:p>
    <w:p w14:paraId="24E84282" w14:textId="3FD56119" w:rsidR="00416F14" w:rsidRDefault="00416F14" w:rsidP="00824616">
      <w:pPr>
        <w:pStyle w:val="ListParagraph"/>
        <w:numPr>
          <w:ilvl w:val="0"/>
          <w:numId w:val="23"/>
        </w:numPr>
        <w:ind w:left="426"/>
        <w:rPr>
          <w:rFonts w:ascii="Arial" w:hAnsi="Arial" w:cs="Arial"/>
          <w:b/>
          <w:sz w:val="22"/>
          <w:u w:val="single"/>
        </w:rPr>
      </w:pPr>
      <w:proofErr w:type="spellStart"/>
      <w:r>
        <w:rPr>
          <w:rFonts w:ascii="Arial" w:hAnsi="Arial" w:cs="Arial"/>
          <w:b/>
          <w:sz w:val="22"/>
          <w:u w:val="single"/>
        </w:rPr>
        <w:lastRenderedPageBreak/>
        <w:t>Umaid</w:t>
      </w:r>
      <w:proofErr w:type="spellEnd"/>
      <w:r w:rsidRPr="00416F14">
        <w:rPr>
          <w:rFonts w:ascii="Arial" w:hAnsi="Arial" w:cs="Arial"/>
          <w:b/>
          <w:sz w:val="22"/>
          <w:u w:val="single"/>
        </w:rPr>
        <w:t xml:space="preserve"> Hospital</w:t>
      </w:r>
      <w:r w:rsidRPr="00971594">
        <w:rPr>
          <w:rFonts w:ascii="Arial" w:hAnsi="Arial" w:cs="Arial"/>
          <w:b/>
          <w:sz w:val="22"/>
          <w:u w:val="single"/>
        </w:rPr>
        <w:t>, Jodhpur</w:t>
      </w:r>
      <w:r>
        <w:rPr>
          <w:rFonts w:ascii="Arial" w:hAnsi="Arial" w:cs="Arial"/>
          <w:b/>
          <w:sz w:val="22"/>
          <w:u w:val="single"/>
        </w:rPr>
        <w:t>:</w:t>
      </w:r>
    </w:p>
    <w:p w14:paraId="25EA3461" w14:textId="01E5719C" w:rsidR="00416F14" w:rsidRDefault="00416F14" w:rsidP="00416F14">
      <w:pPr>
        <w:rPr>
          <w:rFonts w:ascii="Arial" w:hAnsi="Arial" w:cs="Arial"/>
          <w:b/>
          <w:sz w:val="22"/>
          <w:u w:val="single"/>
        </w:rPr>
      </w:pPr>
    </w:p>
    <w:p w14:paraId="0BC5764C"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3A9D6B81" wp14:editId="1DC55F17">
            <wp:extent cx="6480000" cy="4544796"/>
            <wp:effectExtent l="19050" t="19050" r="16510" b="273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902" t="8260" r="14273" b="3437"/>
                    <a:stretch/>
                  </pic:blipFill>
                  <pic:spPr bwMode="auto">
                    <a:xfrm>
                      <a:off x="0" y="0"/>
                      <a:ext cx="6480000" cy="45447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B0C27D" w14:textId="77777777" w:rsidR="00416F14" w:rsidRDefault="00416F14">
      <w:pPr>
        <w:rPr>
          <w:rFonts w:ascii="Arial" w:hAnsi="Arial" w:cs="Arial"/>
          <w:b/>
          <w:sz w:val="22"/>
          <w:u w:val="single"/>
        </w:rPr>
      </w:pPr>
      <w:r>
        <w:rPr>
          <w:rFonts w:ascii="Arial" w:hAnsi="Arial" w:cs="Arial"/>
          <w:b/>
          <w:sz w:val="22"/>
          <w:u w:val="single"/>
        </w:rPr>
        <w:br w:type="page"/>
      </w:r>
    </w:p>
    <w:p w14:paraId="0DAD4FEA" w14:textId="29295694"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lastRenderedPageBreak/>
        <w:t>Government Medical College</w:t>
      </w:r>
      <w:r w:rsidRPr="00971594">
        <w:rPr>
          <w:rFonts w:ascii="Arial" w:hAnsi="Arial" w:cs="Arial"/>
          <w:b/>
          <w:sz w:val="22"/>
          <w:u w:val="single"/>
        </w:rPr>
        <w:t xml:space="preserve">, </w:t>
      </w:r>
      <w:r>
        <w:rPr>
          <w:rFonts w:ascii="Arial" w:hAnsi="Arial" w:cs="Arial"/>
          <w:b/>
          <w:sz w:val="22"/>
          <w:u w:val="single"/>
        </w:rPr>
        <w:t>Kota:</w:t>
      </w:r>
    </w:p>
    <w:p w14:paraId="333CCA20" w14:textId="3BBA14B1" w:rsidR="00416F14" w:rsidRDefault="00416F14" w:rsidP="00416F14">
      <w:pPr>
        <w:rPr>
          <w:rFonts w:ascii="Arial" w:hAnsi="Arial" w:cs="Arial"/>
          <w:b/>
          <w:sz w:val="22"/>
          <w:u w:val="single"/>
        </w:rPr>
      </w:pPr>
    </w:p>
    <w:p w14:paraId="6E16B1FA"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0FA715B8" wp14:editId="59ACC54A">
            <wp:extent cx="6480000" cy="4487257"/>
            <wp:effectExtent l="19050" t="19050" r="16510" b="279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620" t="7405" r="13952" b="3437"/>
                    <a:stretch/>
                  </pic:blipFill>
                  <pic:spPr bwMode="auto">
                    <a:xfrm>
                      <a:off x="0" y="0"/>
                      <a:ext cx="6480000" cy="44872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96DD21" w14:textId="77777777" w:rsidR="00416F14" w:rsidRDefault="00416F14">
      <w:pPr>
        <w:rPr>
          <w:rFonts w:ascii="Arial" w:hAnsi="Arial" w:cs="Arial"/>
          <w:b/>
          <w:sz w:val="22"/>
          <w:u w:val="single"/>
        </w:rPr>
      </w:pPr>
      <w:r>
        <w:rPr>
          <w:rFonts w:ascii="Arial" w:hAnsi="Arial" w:cs="Arial"/>
          <w:b/>
          <w:sz w:val="22"/>
          <w:u w:val="single"/>
        </w:rPr>
        <w:br w:type="page"/>
      </w:r>
    </w:p>
    <w:p w14:paraId="102EEB24" w14:textId="41424AF4" w:rsidR="00416F14" w:rsidRDefault="00416F14">
      <w:pPr>
        <w:rPr>
          <w:rFonts w:ascii="Arial" w:hAnsi="Arial" w:cs="Arial"/>
          <w:b/>
          <w:sz w:val="22"/>
          <w:u w:val="single"/>
        </w:rPr>
      </w:pPr>
    </w:p>
    <w:p w14:paraId="72FF7A53" w14:textId="69463F86"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t>J K Lone Hospital</w:t>
      </w:r>
      <w:r w:rsidRPr="00971594">
        <w:rPr>
          <w:rFonts w:ascii="Arial" w:hAnsi="Arial" w:cs="Arial"/>
          <w:b/>
          <w:sz w:val="22"/>
          <w:u w:val="single"/>
        </w:rPr>
        <w:t xml:space="preserve">, </w:t>
      </w:r>
      <w:r>
        <w:rPr>
          <w:rFonts w:ascii="Arial" w:hAnsi="Arial" w:cs="Arial"/>
          <w:b/>
          <w:sz w:val="22"/>
          <w:u w:val="single"/>
        </w:rPr>
        <w:t>Kota:</w:t>
      </w:r>
    </w:p>
    <w:p w14:paraId="24CC8F66" w14:textId="76425906" w:rsidR="00416F14" w:rsidRDefault="00416F14" w:rsidP="00416F14">
      <w:pPr>
        <w:rPr>
          <w:rFonts w:ascii="Arial" w:hAnsi="Arial" w:cs="Arial"/>
          <w:b/>
          <w:sz w:val="22"/>
          <w:u w:val="single"/>
        </w:rPr>
      </w:pPr>
    </w:p>
    <w:p w14:paraId="7A091AFC"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2B7056E4" wp14:editId="3BC3F7C0">
            <wp:extent cx="6480000" cy="4419539"/>
            <wp:effectExtent l="19050" t="19050" r="16510" b="196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024" t="9115" r="14432" b="6570"/>
                    <a:stretch/>
                  </pic:blipFill>
                  <pic:spPr bwMode="auto">
                    <a:xfrm>
                      <a:off x="0" y="0"/>
                      <a:ext cx="6480000" cy="441953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692CA8" w14:textId="37595BA0"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br w:type="page"/>
      </w:r>
      <w:proofErr w:type="spellStart"/>
      <w:r>
        <w:rPr>
          <w:rFonts w:ascii="Arial" w:hAnsi="Arial" w:cs="Arial"/>
          <w:b/>
          <w:sz w:val="22"/>
          <w:u w:val="single"/>
        </w:rPr>
        <w:lastRenderedPageBreak/>
        <w:t>Maharao</w:t>
      </w:r>
      <w:proofErr w:type="spellEnd"/>
      <w:r>
        <w:rPr>
          <w:rFonts w:ascii="Arial" w:hAnsi="Arial" w:cs="Arial"/>
          <w:b/>
          <w:sz w:val="22"/>
          <w:u w:val="single"/>
        </w:rPr>
        <w:t xml:space="preserve"> Bhim Singh Hospital</w:t>
      </w:r>
      <w:r w:rsidRPr="00971594">
        <w:rPr>
          <w:rFonts w:ascii="Arial" w:hAnsi="Arial" w:cs="Arial"/>
          <w:b/>
          <w:sz w:val="22"/>
          <w:u w:val="single"/>
        </w:rPr>
        <w:t xml:space="preserve">, </w:t>
      </w:r>
      <w:r>
        <w:rPr>
          <w:rFonts w:ascii="Arial" w:hAnsi="Arial" w:cs="Arial"/>
          <w:b/>
          <w:sz w:val="22"/>
          <w:u w:val="single"/>
        </w:rPr>
        <w:t>Kota:</w:t>
      </w:r>
    </w:p>
    <w:p w14:paraId="7A1CD613" w14:textId="77777777" w:rsidR="00247047" w:rsidRDefault="00247047" w:rsidP="00416F14">
      <w:pPr>
        <w:rPr>
          <w:rFonts w:ascii="Arial" w:hAnsi="Arial" w:cs="Arial"/>
          <w:b/>
          <w:sz w:val="22"/>
          <w:u w:val="single"/>
        </w:rPr>
      </w:pPr>
    </w:p>
    <w:p w14:paraId="7B0CE1CB" w14:textId="77777777" w:rsidR="007D415B" w:rsidRDefault="00416F14" w:rsidP="00971594">
      <w:pPr>
        <w:jc w:val="center"/>
        <w:rPr>
          <w:rFonts w:ascii="Arial" w:hAnsi="Arial" w:cs="Arial"/>
          <w:b/>
          <w:sz w:val="22"/>
          <w:u w:val="single"/>
        </w:rPr>
      </w:pPr>
      <w:r>
        <w:rPr>
          <w:noProof/>
          <w:lang w:val="en-IN" w:eastAsia="en-IN"/>
        </w:rPr>
        <w:drawing>
          <wp:inline distT="0" distB="0" distL="0" distR="0" wp14:anchorId="68C0A1E2" wp14:editId="27B011A8">
            <wp:extent cx="6480000" cy="4479831"/>
            <wp:effectExtent l="19050" t="19050" r="1651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697" t="5412" r="12509" b="1442"/>
                    <a:stretch/>
                  </pic:blipFill>
                  <pic:spPr bwMode="auto">
                    <a:xfrm>
                      <a:off x="0" y="0"/>
                      <a:ext cx="6480000" cy="4479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D35AAE" w14:textId="77777777" w:rsidR="007D415B" w:rsidRDefault="007D415B">
      <w:pPr>
        <w:rPr>
          <w:rFonts w:ascii="Arial" w:hAnsi="Arial" w:cs="Arial"/>
          <w:b/>
          <w:sz w:val="22"/>
          <w:u w:val="single"/>
        </w:rPr>
      </w:pPr>
      <w:r>
        <w:rPr>
          <w:rFonts w:ascii="Arial" w:hAnsi="Arial" w:cs="Arial"/>
          <w:b/>
          <w:sz w:val="22"/>
          <w:u w:val="single"/>
        </w:rPr>
        <w:br w:type="page"/>
      </w:r>
    </w:p>
    <w:p w14:paraId="61C91B79" w14:textId="38637F4A" w:rsidR="007D415B" w:rsidRDefault="007D415B" w:rsidP="00824616">
      <w:pPr>
        <w:pStyle w:val="ListParagraph"/>
        <w:numPr>
          <w:ilvl w:val="0"/>
          <w:numId w:val="23"/>
        </w:numPr>
        <w:ind w:left="426"/>
        <w:rPr>
          <w:rFonts w:ascii="Arial" w:hAnsi="Arial" w:cs="Arial"/>
          <w:b/>
          <w:sz w:val="22"/>
          <w:u w:val="single"/>
        </w:rPr>
      </w:pPr>
      <w:r>
        <w:rPr>
          <w:rFonts w:ascii="Arial" w:hAnsi="Arial" w:cs="Arial"/>
          <w:b/>
          <w:sz w:val="22"/>
          <w:u w:val="single"/>
        </w:rPr>
        <w:lastRenderedPageBreak/>
        <w:t>New Medical College Hospital</w:t>
      </w:r>
      <w:r w:rsidRPr="00971594">
        <w:rPr>
          <w:rFonts w:ascii="Arial" w:hAnsi="Arial" w:cs="Arial"/>
          <w:b/>
          <w:sz w:val="22"/>
          <w:u w:val="single"/>
        </w:rPr>
        <w:t xml:space="preserve">, </w:t>
      </w:r>
      <w:r>
        <w:rPr>
          <w:rFonts w:ascii="Arial" w:hAnsi="Arial" w:cs="Arial"/>
          <w:b/>
          <w:sz w:val="22"/>
          <w:u w:val="single"/>
        </w:rPr>
        <w:t>Kota:</w:t>
      </w:r>
    </w:p>
    <w:p w14:paraId="7B2FDF79" w14:textId="231D8A2F" w:rsidR="007D415B" w:rsidRDefault="007D415B" w:rsidP="007D415B">
      <w:pPr>
        <w:rPr>
          <w:rFonts w:ascii="Arial" w:hAnsi="Arial" w:cs="Arial"/>
          <w:b/>
          <w:sz w:val="22"/>
          <w:u w:val="single"/>
        </w:rPr>
      </w:pPr>
    </w:p>
    <w:p w14:paraId="18171E72" w14:textId="77777777" w:rsidR="007D415B" w:rsidRDefault="007D415B" w:rsidP="00971594">
      <w:pPr>
        <w:jc w:val="center"/>
        <w:rPr>
          <w:rFonts w:ascii="Arial" w:hAnsi="Arial" w:cs="Arial"/>
          <w:b/>
          <w:sz w:val="22"/>
          <w:u w:val="single"/>
        </w:rPr>
      </w:pPr>
      <w:r>
        <w:rPr>
          <w:noProof/>
          <w:lang w:val="en-IN" w:eastAsia="en-IN"/>
        </w:rPr>
        <w:drawing>
          <wp:inline distT="0" distB="0" distL="0" distR="0" wp14:anchorId="292F4FA6" wp14:editId="72257CF0">
            <wp:extent cx="6480000" cy="4490405"/>
            <wp:effectExtent l="19050" t="19050" r="1651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018" t="5981" r="12830" b="1443"/>
                    <a:stretch/>
                  </pic:blipFill>
                  <pic:spPr bwMode="auto">
                    <a:xfrm>
                      <a:off x="0" y="0"/>
                      <a:ext cx="6480000" cy="44904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6A53677" w14:textId="77777777" w:rsidR="007D415B" w:rsidRDefault="007D415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5519CC3B"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7E61F2">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7A8D63D9"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EF0543">
              <w:rPr>
                <w:rFonts w:ascii="Arial" w:hAnsi="Arial" w:cs="Arial"/>
                <w:sz w:val="22"/>
                <w:szCs w:val="22"/>
              </w:rPr>
              <w:t>24</w:t>
            </w:r>
            <w:r w:rsidRPr="0079251A">
              <w:rPr>
                <w:rFonts w:ascii="Arial" w:hAnsi="Arial" w:cs="Arial"/>
                <w:sz w:val="22"/>
                <w:szCs w:val="22"/>
              </w:rPr>
              <w:t>.</w:t>
            </w:r>
            <w:r>
              <w:rPr>
                <w:rFonts w:ascii="Arial" w:hAnsi="Arial" w:cs="Arial"/>
                <w:sz w:val="22"/>
                <w:szCs w:val="22"/>
              </w:rPr>
              <w:t>0</w:t>
            </w:r>
            <w:r w:rsidR="00EF0543">
              <w:rPr>
                <w:rFonts w:ascii="Arial" w:hAnsi="Arial" w:cs="Arial"/>
                <w:sz w:val="22"/>
                <w:szCs w:val="22"/>
              </w:rPr>
              <w:t>3</w:t>
            </w:r>
            <w:r>
              <w:rPr>
                <w:rFonts w:ascii="Arial" w:hAnsi="Arial" w:cs="Arial"/>
                <w:sz w:val="22"/>
                <w:szCs w:val="22"/>
              </w:rPr>
              <w:t>.2023</w:t>
            </w:r>
          </w:p>
          <w:p w14:paraId="5B5048AB" w14:textId="4040A74E" w:rsidR="00DD0135" w:rsidRPr="00DD0135" w:rsidRDefault="00DD0135" w:rsidP="0024704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47047">
              <w:rPr>
                <w:rFonts w:ascii="Arial" w:hAnsi="Arial" w:cs="Arial"/>
                <w:sz w:val="22"/>
                <w:szCs w:val="22"/>
              </w:rPr>
              <w:t>39</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404CFA4D"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2A3312">
              <w:rPr>
                <w:rFonts w:ascii="Arial" w:eastAsia="Arial" w:hAnsi="Arial" w:cs="Arial"/>
                <w:b/>
                <w:i/>
                <w:sz w:val="20"/>
                <w:szCs w:val="20"/>
              </w:rPr>
              <w:t>Desktop LIE</w:t>
            </w:r>
            <w:r>
              <w:rPr>
                <w:rFonts w:ascii="Arial" w:eastAsia="Arial" w:hAnsi="Arial" w:cs="Arial"/>
                <w:b/>
                <w:i/>
                <w:sz w:val="20"/>
                <w:szCs w:val="20"/>
              </w:rPr>
              <w:t xml:space="preserve"> </w:t>
            </w:r>
          </w:p>
          <w:p w14:paraId="61D897EB" w14:textId="22CA630B"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PREPARED BY:  </w:t>
            </w:r>
            <w:r w:rsidR="002A3312">
              <w:rPr>
                <w:rFonts w:ascii="Arial" w:eastAsia="Arial" w:hAnsi="Arial" w:cs="Arial"/>
                <w:b/>
                <w:i/>
                <w:sz w:val="20"/>
                <w:szCs w:val="20"/>
              </w:rPr>
              <w:t>Abhinav Chaturvedi</w:t>
            </w:r>
          </w:p>
          <w:p w14:paraId="4D4906F6" w14:textId="7919237F" w:rsidR="00DD0135" w:rsidRDefault="00DD0135" w:rsidP="001E4696">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1E4696">
              <w:rPr>
                <w:rFonts w:ascii="Arial" w:eastAsia="Arial" w:hAnsi="Arial" w:cs="Arial"/>
                <w:b/>
                <w:i/>
                <w:sz w:val="20"/>
                <w:szCs w:val="18"/>
              </w:rPr>
              <w:t>Adil Afaque</w:t>
            </w:r>
          </w:p>
        </w:tc>
      </w:tr>
    </w:tbl>
    <w:p w14:paraId="44E4573D" w14:textId="77777777" w:rsidR="001F49B3" w:rsidRDefault="001F49B3" w:rsidP="00DD0135">
      <w:pPr>
        <w:spacing w:line="360" w:lineRule="auto"/>
        <w:jc w:val="center"/>
        <w:rPr>
          <w:rFonts w:ascii="Arial" w:eastAsia="Arial" w:hAnsi="Arial" w:cs="Arial"/>
          <w:b/>
        </w:rPr>
      </w:pPr>
    </w:p>
    <w:p w14:paraId="06F3A870" w14:textId="77777777" w:rsidR="001F49B3" w:rsidRDefault="001F49B3" w:rsidP="00DD0135">
      <w:pPr>
        <w:spacing w:line="360" w:lineRule="auto"/>
        <w:jc w:val="center"/>
        <w:rPr>
          <w:rFonts w:ascii="Arial" w:eastAsia="Arial" w:hAnsi="Arial" w:cs="Arial"/>
          <w:b/>
        </w:rPr>
      </w:pPr>
    </w:p>
    <w:p w14:paraId="764219A3" w14:textId="5755ACA5" w:rsidR="00DD0135"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4C918C08" w14:textId="77777777" w:rsidR="001F49B3" w:rsidRDefault="001F49B3" w:rsidP="00DD0135">
      <w:pPr>
        <w:spacing w:line="360" w:lineRule="auto"/>
        <w:jc w:val="center"/>
        <w:rPr>
          <w:rFonts w:ascii="Arial" w:eastAsia="Arial" w:hAnsi="Arial" w:cs="Arial"/>
          <w:b/>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0ADFC260" w:rsidR="00096A44" w:rsidRPr="001F49B3" w:rsidRDefault="00096A44" w:rsidP="001F49B3">
      <w:pPr>
        <w:tabs>
          <w:tab w:val="left" w:pos="0"/>
        </w:tabs>
        <w:spacing w:line="276" w:lineRule="auto"/>
        <w:jc w:val="both"/>
        <w:rPr>
          <w:rFonts w:ascii="Arial" w:hAnsi="Arial" w:cs="Arial"/>
          <w:b/>
          <w:i/>
          <w:sz w:val="20"/>
          <w:szCs w:val="18"/>
          <w:u w:val="single"/>
        </w:rPr>
      </w:pPr>
      <w:r w:rsidRPr="001F49B3">
        <w:rPr>
          <w:rFonts w:ascii="Arial" w:hAnsi="Arial" w:cs="Arial"/>
          <w:b/>
          <w:bCs/>
          <w:i/>
          <w:iCs/>
          <w:color w:val="222222"/>
          <w:sz w:val="22"/>
          <w:szCs w:val="18"/>
          <w:u w:val="single"/>
          <w:shd w:val="clear" w:color="auto" w:fill="FFFFFF"/>
        </w:rPr>
        <w:t>DEFECT LIABILITY PERIOD</w:t>
      </w:r>
      <w:r w:rsidRPr="001F49B3">
        <w:rPr>
          <w:rStyle w:val="apple-converted-space"/>
          <w:rFonts w:ascii="Arial" w:hAnsi="Arial" w:cs="Arial"/>
          <w:b/>
          <w:bCs/>
          <w:i/>
          <w:iCs/>
          <w:color w:val="222222"/>
          <w:sz w:val="36"/>
          <w:szCs w:val="18"/>
          <w:shd w:val="clear" w:color="auto" w:fill="FFFFFF"/>
        </w:rPr>
        <w:t> </w:t>
      </w:r>
      <w:r w:rsidRPr="001F49B3">
        <w:rPr>
          <w:rFonts w:ascii="Arial" w:hAnsi="Arial" w:cs="Arial"/>
          <w:b/>
          <w:bCs/>
          <w:i/>
          <w:iCs/>
          <w:color w:val="222222"/>
          <w:sz w:val="20"/>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0" w:history="1">
        <w:r w:rsidRPr="001F49B3">
          <w:rPr>
            <w:rStyle w:val="Hyperlink"/>
            <w:rFonts w:ascii="Arial" w:hAnsi="Arial" w:cs="Arial"/>
            <w:b/>
            <w:bCs/>
            <w:i/>
            <w:iCs/>
            <w:sz w:val="22"/>
            <w:szCs w:val="18"/>
            <w:shd w:val="clear" w:color="auto" w:fill="FFFFFF"/>
          </w:rPr>
          <w:t>valuers@rkassociates.org</w:t>
        </w:r>
      </w:hyperlink>
      <w:r w:rsidR="001F49B3" w:rsidRPr="001F49B3">
        <w:rPr>
          <w:rStyle w:val="Hyperlink"/>
          <w:rFonts w:ascii="Arial" w:hAnsi="Arial" w:cs="Arial"/>
          <w:b/>
          <w:bCs/>
          <w:i/>
          <w:iCs/>
          <w:sz w:val="22"/>
          <w:szCs w:val="18"/>
          <w:u w:val="none"/>
          <w:shd w:val="clear" w:color="auto" w:fill="FFFFFF"/>
        </w:rPr>
        <w:t xml:space="preserve"> </w:t>
      </w:r>
      <w:r w:rsidRPr="001F49B3">
        <w:rPr>
          <w:rFonts w:ascii="Arial" w:hAnsi="Arial" w:cs="Arial"/>
          <w:b/>
          <w:bCs/>
          <w:i/>
          <w:iCs/>
          <w:color w:val="222222"/>
          <w:sz w:val="20"/>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Pr="001F49B3" w:rsidRDefault="00096A44" w:rsidP="001F49B3">
      <w:pPr>
        <w:tabs>
          <w:tab w:val="left" w:pos="360"/>
        </w:tabs>
        <w:spacing w:line="276" w:lineRule="auto"/>
        <w:ind w:left="360"/>
        <w:jc w:val="both"/>
        <w:rPr>
          <w:rFonts w:ascii="Arial" w:hAnsi="Arial" w:cs="Arial"/>
          <w:b/>
          <w:i/>
          <w:sz w:val="20"/>
          <w:szCs w:val="18"/>
          <w:u w:val="single"/>
        </w:rPr>
      </w:pPr>
    </w:p>
    <w:p w14:paraId="5228BDE1" w14:textId="77777777" w:rsidR="00096A44" w:rsidRPr="001F49B3" w:rsidRDefault="00096A44" w:rsidP="001F49B3">
      <w:pPr>
        <w:ind w:right="-46"/>
        <w:jc w:val="both"/>
        <w:rPr>
          <w:sz w:val="32"/>
        </w:rPr>
      </w:pPr>
      <w:r w:rsidRPr="001F49B3">
        <w:rPr>
          <w:rFonts w:ascii="Arial" w:hAnsi="Arial" w:cs="Arial"/>
          <w:b/>
          <w:i/>
          <w:sz w:val="22"/>
          <w:szCs w:val="18"/>
          <w:u w:val="single"/>
        </w:rPr>
        <w:t>COPYRIGHT FORMAT</w:t>
      </w:r>
      <w:r w:rsidRPr="001F49B3">
        <w:rPr>
          <w:rFonts w:ascii="Arial" w:hAnsi="Arial" w:cs="Arial"/>
          <w:b/>
          <w:i/>
          <w:sz w:val="22"/>
          <w:szCs w:val="18"/>
        </w:rPr>
        <w:t xml:space="preserve"> </w:t>
      </w:r>
      <w:r w:rsidRPr="001F49B3">
        <w:rPr>
          <w:rFonts w:ascii="Arial" w:hAnsi="Arial" w:cs="Arial"/>
          <w:b/>
          <w:i/>
          <w:sz w:val="20"/>
          <w:szCs w:val="18"/>
        </w:rPr>
        <w:t xml:space="preserve">- This report is prepared on the copyright format of </w:t>
      </w:r>
      <w:r w:rsidRPr="001F49B3">
        <w:rPr>
          <w:rFonts w:ascii="Arial" w:hAnsi="Arial" w:cs="Arial"/>
          <w:b/>
          <w:bCs/>
          <w:i/>
          <w:iCs/>
          <w:color w:val="222222"/>
          <w:sz w:val="20"/>
          <w:szCs w:val="18"/>
          <w:shd w:val="clear" w:color="auto" w:fill="FFFFFF"/>
        </w:rPr>
        <w:t>R.K Associates Valuers Techno Engineering Consultants (P) Ltd.</w:t>
      </w:r>
      <w:r w:rsidRPr="001F49B3">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1F49B3">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1"/>
          <w:footerReference w:type="even" r:id="rId32"/>
          <w:footerReference w:type="default" r:id="rId33"/>
          <w:headerReference w:type="first" r:id="rId34"/>
          <w:footerReference w:type="first" r:id="rId35"/>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6"/>
      <w:headerReference w:type="default" r:id="rId37"/>
      <w:headerReference w:type="first" r:id="rId38"/>
      <w:footerReference w:type="first" r:id="rId39"/>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F64C06" w14:textId="77777777" w:rsidR="004706D6" w:rsidRDefault="004706D6">
      <w:r>
        <w:separator/>
      </w:r>
    </w:p>
  </w:endnote>
  <w:endnote w:type="continuationSeparator" w:id="0">
    <w:p w14:paraId="50C5579D" w14:textId="77777777" w:rsidR="004706D6" w:rsidRDefault="004706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4706D6" w:rsidRDefault="004706D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4706D6" w:rsidRDefault="004706D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4706D6" w:rsidRDefault="004706D6" w:rsidP="00D87CC0">
            <w:pPr>
              <w:pStyle w:val="Footer"/>
              <w:tabs>
                <w:tab w:val="clear" w:pos="8640"/>
                <w:tab w:val="right" w:pos="9214"/>
              </w:tabs>
              <w:rPr>
                <w:color w:val="0F243E" w:themeColor="text2" w:themeShade="80"/>
                <w:sz w:val="22"/>
                <w:szCs w:val="22"/>
              </w:rPr>
            </w:pPr>
          </w:p>
          <w:p w14:paraId="0A093040" w14:textId="77777777" w:rsidR="004706D6" w:rsidRPr="007146F8" w:rsidRDefault="004706D6" w:rsidP="00D87CC0">
            <w:pPr>
              <w:pStyle w:val="Footer"/>
              <w:tabs>
                <w:tab w:val="clear" w:pos="8640"/>
                <w:tab w:val="right" w:pos="9214"/>
              </w:tabs>
              <w:rPr>
                <w:color w:val="0F243E" w:themeColor="text2" w:themeShade="80"/>
                <w:sz w:val="22"/>
                <w:szCs w:val="22"/>
              </w:rPr>
            </w:pPr>
          </w:p>
          <w:p w14:paraId="3BE9D779" w14:textId="003827EF" w:rsidR="004706D6" w:rsidRPr="001F49B3" w:rsidRDefault="007C0D10" w:rsidP="001F49B3">
            <w:pPr>
              <w:pStyle w:val="Footer"/>
              <w:tabs>
                <w:tab w:val="clear" w:pos="8640"/>
                <w:tab w:val="right" w:pos="9214"/>
              </w:tabs>
            </w:pPr>
            <w:sdt>
              <w:sdtPr>
                <w:id w:val="-435592874"/>
                <w:docPartObj>
                  <w:docPartGallery w:val="Page Numbers (Top of Page)"/>
                  <w:docPartUnique/>
                </w:docPartObj>
              </w:sdtPr>
              <w:sdtEndPr/>
              <w:sdtContent>
                <w:r w:rsidR="004706D6">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4706D6">
                  <w:rPr>
                    <w:rFonts w:asciiTheme="majorHAnsi" w:hAnsiTheme="majorHAnsi" w:cs="Arial"/>
                    <w:b/>
                    <w:color w:val="0F243E" w:themeColor="text2" w:themeShade="80"/>
                  </w:rPr>
                  <w:t xml:space="preserve">FILE NO.: </w:t>
                </w:r>
                <w:proofErr w:type="gramStart"/>
                <w:r w:rsidR="004706D6" w:rsidRPr="00763186">
                  <w:rPr>
                    <w:rFonts w:asciiTheme="majorHAnsi" w:hAnsiTheme="majorHAnsi" w:cs="Arial"/>
                    <w:b/>
                    <w:color w:val="0F243E" w:themeColor="text2" w:themeShade="80"/>
                  </w:rPr>
                  <w:t>VIS(</w:t>
                </w:r>
                <w:proofErr w:type="gramEnd"/>
                <w:r w:rsidR="004706D6" w:rsidRPr="00763186">
                  <w:rPr>
                    <w:rFonts w:asciiTheme="majorHAnsi" w:hAnsiTheme="majorHAnsi" w:cs="Arial"/>
                    <w:b/>
                    <w:color w:val="0F243E" w:themeColor="text2" w:themeShade="80"/>
                  </w:rPr>
                  <w:t>2022-23)-</w:t>
                </w:r>
                <w:r w:rsidR="004706D6" w:rsidRPr="00A432D7">
                  <w:t xml:space="preserve"> </w:t>
                </w:r>
                <w:r w:rsidR="004706D6" w:rsidRPr="00A432D7">
                  <w:rPr>
                    <w:rFonts w:asciiTheme="majorHAnsi" w:hAnsiTheme="majorHAnsi" w:cs="Arial"/>
                    <w:b/>
                    <w:color w:val="0F243E" w:themeColor="text2" w:themeShade="80"/>
                  </w:rPr>
                  <w:t>PL7</w:t>
                </w:r>
                <w:r w:rsidR="004706D6">
                  <w:rPr>
                    <w:rFonts w:asciiTheme="majorHAnsi" w:hAnsiTheme="majorHAnsi" w:cs="Arial"/>
                    <w:b/>
                    <w:color w:val="0F243E" w:themeColor="text2" w:themeShade="80"/>
                  </w:rPr>
                  <w:t>36</w:t>
                </w:r>
                <w:r w:rsidR="004706D6" w:rsidRPr="00A432D7">
                  <w:rPr>
                    <w:rFonts w:asciiTheme="majorHAnsi" w:hAnsiTheme="majorHAnsi" w:cs="Arial"/>
                    <w:b/>
                    <w:color w:val="0F243E" w:themeColor="text2" w:themeShade="80"/>
                  </w:rPr>
                  <w:t>-</w:t>
                </w:r>
                <w:r w:rsidR="004706D6">
                  <w:rPr>
                    <w:rFonts w:asciiTheme="majorHAnsi" w:hAnsiTheme="majorHAnsi" w:cs="Arial"/>
                    <w:b/>
                    <w:color w:val="0F243E" w:themeColor="text2" w:themeShade="80"/>
                  </w:rPr>
                  <w:t>623</w:t>
                </w:r>
                <w:r w:rsidR="004706D6" w:rsidRPr="00A432D7">
                  <w:rPr>
                    <w:rFonts w:asciiTheme="majorHAnsi" w:hAnsiTheme="majorHAnsi" w:cs="Arial"/>
                    <w:b/>
                    <w:color w:val="0F243E" w:themeColor="text2" w:themeShade="80"/>
                  </w:rPr>
                  <w:t>-</w:t>
                </w:r>
                <w:r w:rsidR="004706D6">
                  <w:rPr>
                    <w:rFonts w:asciiTheme="majorHAnsi" w:hAnsiTheme="majorHAnsi" w:cs="Arial"/>
                    <w:b/>
                    <w:color w:val="0F243E" w:themeColor="text2" w:themeShade="80"/>
                  </w:rPr>
                  <w:t>1012</w:t>
                </w:r>
                <w:r w:rsidR="004706D6">
                  <w:rPr>
                    <w:rFonts w:asciiTheme="majorHAnsi" w:hAnsiTheme="majorHAnsi" w:cs="Arial"/>
                    <w:b/>
                    <w:color w:val="0F243E" w:themeColor="text2" w:themeShade="80"/>
                  </w:rPr>
                  <w:tab/>
                </w:r>
              </w:sdtContent>
            </w:sdt>
            <w:r w:rsidR="004706D6" w:rsidRPr="007146F8">
              <w:rPr>
                <w:rFonts w:ascii="Arial" w:hAnsi="Arial" w:cs="Arial"/>
                <w:color w:val="0F243E" w:themeColor="text2" w:themeShade="80"/>
                <w:sz w:val="22"/>
                <w:szCs w:val="22"/>
              </w:rPr>
              <w:t xml:space="preserve">Page </w:t>
            </w:r>
            <w:r w:rsidR="004706D6" w:rsidRPr="007146F8">
              <w:rPr>
                <w:rFonts w:ascii="Arial" w:hAnsi="Arial" w:cs="Arial"/>
                <w:b/>
                <w:bCs/>
                <w:color w:val="0F243E" w:themeColor="text2" w:themeShade="80"/>
                <w:sz w:val="22"/>
                <w:szCs w:val="22"/>
              </w:rPr>
              <w:fldChar w:fldCharType="begin"/>
            </w:r>
            <w:r w:rsidR="004706D6" w:rsidRPr="007146F8">
              <w:rPr>
                <w:rFonts w:ascii="Arial" w:hAnsi="Arial" w:cs="Arial"/>
                <w:b/>
                <w:bCs/>
                <w:color w:val="0F243E" w:themeColor="text2" w:themeShade="80"/>
                <w:sz w:val="22"/>
                <w:szCs w:val="22"/>
              </w:rPr>
              <w:instrText xml:space="preserve"> PAGE </w:instrText>
            </w:r>
            <w:r w:rsidR="004706D6" w:rsidRPr="007146F8">
              <w:rPr>
                <w:rFonts w:ascii="Arial" w:hAnsi="Arial" w:cs="Arial"/>
                <w:b/>
                <w:bCs/>
                <w:color w:val="0F243E" w:themeColor="text2" w:themeShade="80"/>
                <w:sz w:val="22"/>
                <w:szCs w:val="22"/>
              </w:rPr>
              <w:fldChar w:fldCharType="separate"/>
            </w:r>
            <w:r w:rsidR="0085056F">
              <w:rPr>
                <w:rFonts w:ascii="Arial" w:hAnsi="Arial" w:cs="Arial"/>
                <w:b/>
                <w:bCs/>
                <w:noProof/>
                <w:color w:val="0F243E" w:themeColor="text2" w:themeShade="80"/>
                <w:sz w:val="22"/>
                <w:szCs w:val="22"/>
              </w:rPr>
              <w:t>19</w:t>
            </w:r>
            <w:r w:rsidR="004706D6" w:rsidRPr="007146F8">
              <w:rPr>
                <w:rFonts w:ascii="Arial" w:hAnsi="Arial" w:cs="Arial"/>
                <w:b/>
                <w:bCs/>
                <w:color w:val="0F243E" w:themeColor="text2" w:themeShade="80"/>
                <w:sz w:val="22"/>
                <w:szCs w:val="22"/>
              </w:rPr>
              <w:fldChar w:fldCharType="end"/>
            </w:r>
            <w:r w:rsidR="004706D6" w:rsidRPr="007146F8">
              <w:rPr>
                <w:rFonts w:ascii="Arial" w:hAnsi="Arial" w:cs="Arial"/>
                <w:color w:val="0F243E" w:themeColor="text2" w:themeShade="80"/>
                <w:sz w:val="22"/>
                <w:szCs w:val="22"/>
              </w:rPr>
              <w:t xml:space="preserve"> of </w:t>
            </w:r>
            <w:r w:rsidR="0085056F">
              <w:rPr>
                <w:rFonts w:ascii="Arial" w:hAnsi="Arial" w:cs="Arial"/>
                <w:b/>
                <w:bCs/>
                <w:color w:val="0F243E" w:themeColor="text2" w:themeShade="80"/>
                <w:sz w:val="22"/>
                <w:szCs w:val="22"/>
              </w:rPr>
              <w:t>41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4706D6" w:rsidRPr="007146F8" w:rsidRDefault="004706D6" w:rsidP="00F91DE4">
            <w:pPr>
              <w:pStyle w:val="Footer"/>
              <w:tabs>
                <w:tab w:val="clear" w:pos="8640"/>
                <w:tab w:val="right" w:pos="9214"/>
              </w:tabs>
              <w:rPr>
                <w:color w:val="0F243E" w:themeColor="text2" w:themeShade="80"/>
                <w:sz w:val="22"/>
                <w:szCs w:val="22"/>
              </w:rPr>
            </w:pPr>
          </w:p>
          <w:p w14:paraId="09AD5CAB" w14:textId="77777777" w:rsidR="004706D6" w:rsidRPr="00804418" w:rsidRDefault="004706D6"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4706D6" w:rsidRPr="007146F8" w:rsidRDefault="004706D6" w:rsidP="00780F57">
    <w:pPr>
      <w:pStyle w:val="Footer"/>
      <w:tabs>
        <w:tab w:val="clear" w:pos="8640"/>
        <w:tab w:val="right" w:pos="9214"/>
      </w:tabs>
      <w:rPr>
        <w:color w:val="0F243E" w:themeColor="text2" w:themeShade="80"/>
        <w:sz w:val="22"/>
        <w:szCs w:val="22"/>
      </w:rPr>
    </w:pPr>
  </w:p>
  <w:p w14:paraId="544B12AF" w14:textId="77777777" w:rsidR="004706D6" w:rsidRPr="00D87CC0" w:rsidRDefault="004706D6" w:rsidP="00F91DE4">
    <w:pPr>
      <w:pStyle w:val="Footer"/>
      <w:ind w:right="360"/>
      <w:rPr>
        <w:rFonts w:asciiTheme="minorHAnsi" w:hAnsiTheme="minorHAnsi" w:cstheme="minorHAnsi"/>
      </w:rPr>
    </w:pPr>
  </w:p>
  <w:p w14:paraId="5F18A61A" w14:textId="77777777" w:rsidR="004706D6" w:rsidRDefault="004706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A8126" w14:textId="77777777" w:rsidR="004706D6" w:rsidRDefault="004706D6">
      <w:r>
        <w:separator/>
      </w:r>
    </w:p>
  </w:footnote>
  <w:footnote w:type="continuationSeparator" w:id="0">
    <w:p w14:paraId="6B31E9DB" w14:textId="77777777" w:rsidR="004706D6" w:rsidRDefault="004706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6BCE84DC" w:rsidR="004706D6" w:rsidRDefault="007C0D10"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644429255"/>
        <w:docPartObj>
          <w:docPartGallery w:val="Watermarks"/>
          <w:docPartUnique/>
        </w:docPartObj>
      </w:sdtPr>
      <w:sdtEndPr/>
      <w:sdtContent>
        <w:r>
          <w:rPr>
            <w:b/>
            <w:bCs/>
            <w:noProof/>
            <w:color w:val="17365D" w:themeColor="text2" w:themeShade="BF"/>
            <w:sz w:val="28"/>
            <w:szCs w:val="28"/>
          </w:rPr>
          <w:pict w14:anchorId="3BC3E8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706D6"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E648FD1">
          <wp:simplePos x="0" y="0"/>
          <wp:positionH relativeFrom="column">
            <wp:posOffset>4286885</wp:posOffset>
          </wp:positionH>
          <wp:positionV relativeFrom="paragraph">
            <wp:posOffset>-85725</wp:posOffset>
          </wp:positionV>
          <wp:extent cx="2375738" cy="761118"/>
          <wp:effectExtent l="0" t="0" r="5715" b="1270"/>
          <wp:wrapNone/>
          <wp:docPr id="18" name="Picture 1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sidR="004706D6">
          <w:rPr>
            <w:b/>
            <w:bCs/>
            <w:color w:val="17365D" w:themeColor="text2" w:themeShade="BF"/>
            <w:sz w:val="28"/>
            <w:szCs w:val="28"/>
          </w:rPr>
          <w:t>LIE</w:t>
        </w:r>
        <w:r w:rsidR="004706D6" w:rsidRPr="00742736">
          <w:rPr>
            <w:b/>
            <w:bCs/>
            <w:color w:val="17365D" w:themeColor="text2" w:themeShade="BF"/>
            <w:sz w:val="28"/>
            <w:szCs w:val="28"/>
            <w:lang w:val="en-IN"/>
          </w:rPr>
          <w:t xml:space="preserve"> REPORT</w:t>
        </w:r>
      </w:sdtContent>
    </w:sdt>
    <w:r w:rsidR="004706D6">
      <w:rPr>
        <w:b/>
        <w:bCs/>
        <w:color w:val="1F497D" w:themeColor="text2"/>
        <w:sz w:val="28"/>
        <w:szCs w:val="28"/>
      </w:rPr>
      <w:tab/>
      <w:t xml:space="preserve">                       </w:t>
    </w:r>
    <w:r w:rsidR="004706D6">
      <w:rPr>
        <w:b/>
        <w:bCs/>
        <w:color w:val="1F497D" w:themeColor="text2"/>
        <w:sz w:val="28"/>
        <w:szCs w:val="28"/>
      </w:rPr>
      <w:tab/>
    </w:r>
    <w:r w:rsidR="004706D6">
      <w:rPr>
        <w:b/>
        <w:bCs/>
        <w:color w:val="1F497D" w:themeColor="text2"/>
        <w:sz w:val="28"/>
        <w:szCs w:val="28"/>
      </w:rPr>
      <w:tab/>
      <w:t xml:space="preserve">                                                 </w:t>
    </w:r>
  </w:p>
  <w:p w14:paraId="15B10DD9" w14:textId="69D9393C" w:rsidR="004706D6" w:rsidRPr="005B36C8" w:rsidRDefault="007C0D10"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4706D6">
          <w:rPr>
            <w:color w:val="365F91" w:themeColor="accent1" w:themeShade="BF"/>
            <w:sz w:val="20"/>
          </w:rPr>
          <w:t>~5 MWp ROOFTOP SOLAR POWER PLANT</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6F352B43" w:rsidR="004706D6" w:rsidRDefault="004706D6">
    <w:pPr>
      <w:pStyle w:val="Header"/>
    </w:pPr>
  </w:p>
  <w:p w14:paraId="5EC62520" w14:textId="77777777" w:rsidR="004706D6" w:rsidRDefault="004706D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46F7385" w:rsidR="004706D6" w:rsidRDefault="004706D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4706D6" w:rsidRDefault="004706D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4706D6" w:rsidRDefault="004706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B58EB"/>
    <w:multiLevelType w:val="hybridMultilevel"/>
    <w:tmpl w:val="72662AAE"/>
    <w:lvl w:ilvl="0" w:tplc="C5D06F40">
      <w:start w:val="1"/>
      <w:numFmt w:val="decimal"/>
      <w:lvlText w:val="%1."/>
      <w:lvlJc w:val="left"/>
      <w:pPr>
        <w:ind w:left="360" w:hanging="360"/>
      </w:pPr>
      <w:rPr>
        <w:rFonts w:hint="default"/>
        <w:b/>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2EB65D0"/>
    <w:multiLevelType w:val="hybridMultilevel"/>
    <w:tmpl w:val="055627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15:restartNumberingAfterBreak="0">
    <w:nsid w:val="240636DC"/>
    <w:multiLevelType w:val="hybridMultilevel"/>
    <w:tmpl w:val="8E1C6F5A"/>
    <w:lvl w:ilvl="0" w:tplc="3A647DD8">
      <w:start w:val="1"/>
      <w:numFmt w:val="lowerRoman"/>
      <w:lvlText w:val="%1."/>
      <w:lvlJc w:val="right"/>
      <w:pPr>
        <w:ind w:left="1146" w:hanging="360"/>
      </w:pPr>
      <w:rPr>
        <w:b/>
      </w:rPr>
    </w:lvl>
    <w:lvl w:ilvl="1" w:tplc="40090019">
      <w:start w:val="1"/>
      <w:numFmt w:val="lowerLetter"/>
      <w:lvlText w:val="%2."/>
      <w:lvlJc w:val="left"/>
      <w:pPr>
        <w:ind w:left="1866" w:hanging="360"/>
      </w:pPr>
    </w:lvl>
    <w:lvl w:ilvl="2" w:tplc="4009001B">
      <w:start w:val="1"/>
      <w:numFmt w:val="lowerRoman"/>
      <w:lvlText w:val="%3."/>
      <w:lvlJc w:val="right"/>
      <w:pPr>
        <w:ind w:left="2586" w:hanging="180"/>
      </w:pPr>
    </w:lvl>
    <w:lvl w:ilvl="3" w:tplc="4009000F">
      <w:start w:val="1"/>
      <w:numFmt w:val="decimal"/>
      <w:lvlText w:val="%4."/>
      <w:lvlJc w:val="left"/>
      <w:pPr>
        <w:ind w:left="3306" w:hanging="360"/>
      </w:pPr>
    </w:lvl>
    <w:lvl w:ilvl="4" w:tplc="40090019">
      <w:start w:val="1"/>
      <w:numFmt w:val="lowerLetter"/>
      <w:lvlText w:val="%5."/>
      <w:lvlJc w:val="left"/>
      <w:pPr>
        <w:ind w:left="4026" w:hanging="360"/>
      </w:pPr>
    </w:lvl>
    <w:lvl w:ilvl="5" w:tplc="4009001B">
      <w:start w:val="1"/>
      <w:numFmt w:val="lowerRoman"/>
      <w:lvlText w:val="%6."/>
      <w:lvlJc w:val="right"/>
      <w:pPr>
        <w:ind w:left="4746" w:hanging="180"/>
      </w:pPr>
    </w:lvl>
    <w:lvl w:ilvl="6" w:tplc="4009000F">
      <w:start w:val="1"/>
      <w:numFmt w:val="decimal"/>
      <w:lvlText w:val="%7."/>
      <w:lvlJc w:val="left"/>
      <w:pPr>
        <w:ind w:left="5466" w:hanging="360"/>
      </w:pPr>
    </w:lvl>
    <w:lvl w:ilvl="7" w:tplc="40090019">
      <w:start w:val="1"/>
      <w:numFmt w:val="lowerLetter"/>
      <w:lvlText w:val="%8."/>
      <w:lvlJc w:val="left"/>
      <w:pPr>
        <w:ind w:left="6186" w:hanging="360"/>
      </w:pPr>
    </w:lvl>
    <w:lvl w:ilvl="8" w:tplc="4009001B">
      <w:start w:val="1"/>
      <w:numFmt w:val="lowerRoman"/>
      <w:lvlText w:val="%9."/>
      <w:lvlJc w:val="right"/>
      <w:pPr>
        <w:ind w:left="6906" w:hanging="180"/>
      </w:pPr>
    </w:lvl>
  </w:abstractNum>
  <w:abstractNum w:abstractNumId="8"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0"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1"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43C23201"/>
    <w:multiLevelType w:val="hybridMultilevel"/>
    <w:tmpl w:val="4F3627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6"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7"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4F01553"/>
    <w:multiLevelType w:val="hybridMultilevel"/>
    <w:tmpl w:val="DC74DDA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0" w15:restartNumberingAfterBreak="0">
    <w:nsid w:val="78A80B89"/>
    <w:multiLevelType w:val="hybridMultilevel"/>
    <w:tmpl w:val="CF9AD5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F4E1EDB"/>
    <w:multiLevelType w:val="hybridMultilevel"/>
    <w:tmpl w:val="CF9AD5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68777069">
    <w:abstractNumId w:val="0"/>
  </w:num>
  <w:num w:numId="2" w16cid:durableId="273830888">
    <w:abstractNumId w:val="14"/>
  </w:num>
  <w:num w:numId="3" w16cid:durableId="1979408286">
    <w:abstractNumId w:val="17"/>
  </w:num>
  <w:num w:numId="4" w16cid:durableId="232861552">
    <w:abstractNumId w:val="15"/>
  </w:num>
  <w:num w:numId="5" w16cid:durableId="622005201">
    <w:abstractNumId w:val="4"/>
  </w:num>
  <w:num w:numId="6" w16cid:durableId="2083329357">
    <w:abstractNumId w:val="6"/>
  </w:num>
  <w:num w:numId="7" w16cid:durableId="1317220090">
    <w:abstractNumId w:val="8"/>
  </w:num>
  <w:num w:numId="8" w16cid:durableId="889683913">
    <w:abstractNumId w:val="21"/>
  </w:num>
  <w:num w:numId="9" w16cid:durableId="1559627894">
    <w:abstractNumId w:val="3"/>
  </w:num>
  <w:num w:numId="10" w16cid:durableId="448473760">
    <w:abstractNumId w:val="1"/>
  </w:num>
  <w:num w:numId="11" w16cid:durableId="363335899">
    <w:abstractNumId w:val="22"/>
  </w:num>
  <w:num w:numId="12" w16cid:durableId="749813948">
    <w:abstractNumId w:val="10"/>
  </w:num>
  <w:num w:numId="13" w16cid:durableId="3043621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9356169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145271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967061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617112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00087193">
    <w:abstractNumId w:val="16"/>
  </w:num>
  <w:num w:numId="19" w16cid:durableId="125584023">
    <w:abstractNumId w:val="12"/>
  </w:num>
  <w:num w:numId="20" w16cid:durableId="10913917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8877922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73525935">
    <w:abstractNumId w:val="9"/>
  </w:num>
  <w:num w:numId="23" w16cid:durableId="29234519">
    <w:abstractNumId w:val="18"/>
  </w:num>
  <w:num w:numId="24" w16cid:durableId="1292979841">
    <w:abstractNumId w:val="2"/>
  </w:num>
  <w:num w:numId="25" w16cid:durableId="690766567">
    <w:abstractNumId w:val="13"/>
  </w:num>
  <w:num w:numId="26" w16cid:durableId="787509535">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DF3"/>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D0E"/>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55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5C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5C3"/>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6CC"/>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696"/>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424"/>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047"/>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B9"/>
    <w:rsid w:val="002526D2"/>
    <w:rsid w:val="00252753"/>
    <w:rsid w:val="00252965"/>
    <w:rsid w:val="002529A8"/>
    <w:rsid w:val="00252A5D"/>
    <w:rsid w:val="00252BED"/>
    <w:rsid w:val="00252E16"/>
    <w:rsid w:val="0025301C"/>
    <w:rsid w:val="002532BE"/>
    <w:rsid w:val="00253892"/>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12"/>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758"/>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4ED8"/>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506"/>
    <w:rsid w:val="00327683"/>
    <w:rsid w:val="003276C5"/>
    <w:rsid w:val="00327902"/>
    <w:rsid w:val="00327B11"/>
    <w:rsid w:val="00327CA9"/>
    <w:rsid w:val="00327CC1"/>
    <w:rsid w:val="00327DBE"/>
    <w:rsid w:val="0033002B"/>
    <w:rsid w:val="003300FE"/>
    <w:rsid w:val="003304F2"/>
    <w:rsid w:val="00330598"/>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B4F"/>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C3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1D8"/>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8"/>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1AF"/>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6F14"/>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6D6"/>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DB6"/>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8D4"/>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5F6"/>
    <w:rsid w:val="00502A64"/>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0ED"/>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8C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8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4B4"/>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4E0"/>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3AF"/>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02F"/>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3D0"/>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385"/>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F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656"/>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1DE8"/>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0D10"/>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15B"/>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1F2"/>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06"/>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5D"/>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16"/>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440"/>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56F"/>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4D"/>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2E6C"/>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48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594"/>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04D"/>
    <w:rsid w:val="009A54EE"/>
    <w:rsid w:val="009A564F"/>
    <w:rsid w:val="009A57C8"/>
    <w:rsid w:val="009A581F"/>
    <w:rsid w:val="009A583B"/>
    <w:rsid w:val="009A5BF4"/>
    <w:rsid w:val="009A5C1A"/>
    <w:rsid w:val="009A5DF0"/>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EAB"/>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D32"/>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3E3B"/>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9A2"/>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3AF"/>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4B9"/>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02"/>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461"/>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C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B4"/>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0FFE"/>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4C"/>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8A9"/>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5C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5F"/>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2BB"/>
    <w:rsid w:val="00C653C7"/>
    <w:rsid w:val="00C65557"/>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7"/>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A82"/>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29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33A"/>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2D"/>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5CA"/>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DBD"/>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DFC"/>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606"/>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E6"/>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8EB"/>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51"/>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B4"/>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43"/>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A2"/>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3B"/>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6E3A"/>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5CA"/>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C5"/>
    <w:rsid w:val="00F86337"/>
    <w:rsid w:val="00F86345"/>
    <w:rsid w:val="00F86430"/>
    <w:rsid w:val="00F86781"/>
    <w:rsid w:val="00F869AF"/>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8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CF1"/>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13238339">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095534">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30096322">
      <w:bodyDiv w:val="1"/>
      <w:marLeft w:val="0"/>
      <w:marRight w:val="0"/>
      <w:marTop w:val="0"/>
      <w:marBottom w:val="0"/>
      <w:divBdr>
        <w:top w:val="none" w:sz="0" w:space="0" w:color="auto"/>
        <w:left w:val="none" w:sz="0" w:space="0" w:color="auto"/>
        <w:bottom w:val="none" w:sz="0" w:space="0" w:color="auto"/>
        <w:right w:val="none" w:sz="0" w:space="0" w:color="auto"/>
      </w:divBdr>
    </w:div>
    <w:div w:id="141506660">
      <w:bodyDiv w:val="1"/>
      <w:marLeft w:val="0"/>
      <w:marRight w:val="0"/>
      <w:marTop w:val="0"/>
      <w:marBottom w:val="0"/>
      <w:divBdr>
        <w:top w:val="none" w:sz="0" w:space="0" w:color="auto"/>
        <w:left w:val="none" w:sz="0" w:space="0" w:color="auto"/>
        <w:bottom w:val="none" w:sz="0" w:space="0" w:color="auto"/>
        <w:right w:val="none" w:sz="0" w:space="0" w:color="auto"/>
      </w:divBdr>
    </w:div>
    <w:div w:id="154540457">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22002249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0669298">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915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1459445">
      <w:bodyDiv w:val="1"/>
      <w:marLeft w:val="0"/>
      <w:marRight w:val="0"/>
      <w:marTop w:val="0"/>
      <w:marBottom w:val="0"/>
      <w:divBdr>
        <w:top w:val="none" w:sz="0" w:space="0" w:color="auto"/>
        <w:left w:val="none" w:sz="0" w:space="0" w:color="auto"/>
        <w:bottom w:val="none" w:sz="0" w:space="0" w:color="auto"/>
        <w:right w:val="none" w:sz="0" w:space="0" w:color="auto"/>
      </w:divBdr>
    </w:div>
    <w:div w:id="468133340">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3916241">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0846925">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7933196">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1631040">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46112273">
      <w:bodyDiv w:val="1"/>
      <w:marLeft w:val="0"/>
      <w:marRight w:val="0"/>
      <w:marTop w:val="0"/>
      <w:marBottom w:val="0"/>
      <w:divBdr>
        <w:top w:val="none" w:sz="0" w:space="0" w:color="auto"/>
        <w:left w:val="none" w:sz="0" w:space="0" w:color="auto"/>
        <w:bottom w:val="none" w:sz="0" w:space="0" w:color="auto"/>
        <w:right w:val="none" w:sz="0" w:space="0" w:color="auto"/>
      </w:divBdr>
    </w:div>
    <w:div w:id="583953850">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4965571">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89798389">
      <w:bodyDiv w:val="1"/>
      <w:marLeft w:val="0"/>
      <w:marRight w:val="0"/>
      <w:marTop w:val="0"/>
      <w:marBottom w:val="0"/>
      <w:divBdr>
        <w:top w:val="none" w:sz="0" w:space="0" w:color="auto"/>
        <w:left w:val="none" w:sz="0" w:space="0" w:color="auto"/>
        <w:bottom w:val="none" w:sz="0" w:space="0" w:color="auto"/>
        <w:right w:val="none" w:sz="0" w:space="0" w:color="auto"/>
      </w:divBdr>
    </w:div>
    <w:div w:id="725683117">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626759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13183767">
      <w:bodyDiv w:val="1"/>
      <w:marLeft w:val="0"/>
      <w:marRight w:val="0"/>
      <w:marTop w:val="0"/>
      <w:marBottom w:val="0"/>
      <w:divBdr>
        <w:top w:val="none" w:sz="0" w:space="0" w:color="auto"/>
        <w:left w:val="none" w:sz="0" w:space="0" w:color="auto"/>
        <w:bottom w:val="none" w:sz="0" w:space="0" w:color="auto"/>
        <w:right w:val="none" w:sz="0" w:space="0" w:color="auto"/>
      </w:divBdr>
    </w:div>
    <w:div w:id="816267162">
      <w:bodyDiv w:val="1"/>
      <w:marLeft w:val="0"/>
      <w:marRight w:val="0"/>
      <w:marTop w:val="0"/>
      <w:marBottom w:val="0"/>
      <w:divBdr>
        <w:top w:val="none" w:sz="0" w:space="0" w:color="auto"/>
        <w:left w:val="none" w:sz="0" w:space="0" w:color="auto"/>
        <w:bottom w:val="none" w:sz="0" w:space="0" w:color="auto"/>
        <w:right w:val="none" w:sz="0" w:space="0" w:color="auto"/>
      </w:divBdr>
    </w:div>
    <w:div w:id="817188470">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861552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8350472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1689683">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33264186">
      <w:bodyDiv w:val="1"/>
      <w:marLeft w:val="0"/>
      <w:marRight w:val="0"/>
      <w:marTop w:val="0"/>
      <w:marBottom w:val="0"/>
      <w:divBdr>
        <w:top w:val="none" w:sz="0" w:space="0" w:color="auto"/>
        <w:left w:val="none" w:sz="0" w:space="0" w:color="auto"/>
        <w:bottom w:val="none" w:sz="0" w:space="0" w:color="auto"/>
        <w:right w:val="none" w:sz="0" w:space="0" w:color="auto"/>
      </w:divBdr>
    </w:div>
    <w:div w:id="1037855776">
      <w:bodyDiv w:val="1"/>
      <w:marLeft w:val="0"/>
      <w:marRight w:val="0"/>
      <w:marTop w:val="0"/>
      <w:marBottom w:val="0"/>
      <w:divBdr>
        <w:top w:val="none" w:sz="0" w:space="0" w:color="auto"/>
        <w:left w:val="none" w:sz="0" w:space="0" w:color="auto"/>
        <w:bottom w:val="none" w:sz="0" w:space="0" w:color="auto"/>
        <w:right w:val="none" w:sz="0" w:space="0" w:color="auto"/>
      </w:divBdr>
    </w:div>
    <w:div w:id="1049452804">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69425475">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296922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34060963">
      <w:bodyDiv w:val="1"/>
      <w:marLeft w:val="0"/>
      <w:marRight w:val="0"/>
      <w:marTop w:val="0"/>
      <w:marBottom w:val="0"/>
      <w:divBdr>
        <w:top w:val="none" w:sz="0" w:space="0" w:color="auto"/>
        <w:left w:val="none" w:sz="0" w:space="0" w:color="auto"/>
        <w:bottom w:val="none" w:sz="0" w:space="0" w:color="auto"/>
        <w:right w:val="none" w:sz="0" w:space="0" w:color="auto"/>
      </w:divBdr>
    </w:div>
    <w:div w:id="1143621993">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1696673">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1404070">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0984929">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850514">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985567">
      <w:bodyDiv w:val="1"/>
      <w:marLeft w:val="0"/>
      <w:marRight w:val="0"/>
      <w:marTop w:val="0"/>
      <w:marBottom w:val="0"/>
      <w:divBdr>
        <w:top w:val="none" w:sz="0" w:space="0" w:color="auto"/>
        <w:left w:val="none" w:sz="0" w:space="0" w:color="auto"/>
        <w:bottom w:val="none" w:sz="0" w:space="0" w:color="auto"/>
        <w:right w:val="none" w:sz="0" w:space="0" w:color="auto"/>
      </w:divBdr>
    </w:div>
    <w:div w:id="146519862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5462752">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61500610">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6079066">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9708564">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44339916">
      <w:bodyDiv w:val="1"/>
      <w:marLeft w:val="0"/>
      <w:marRight w:val="0"/>
      <w:marTop w:val="0"/>
      <w:marBottom w:val="0"/>
      <w:divBdr>
        <w:top w:val="none" w:sz="0" w:space="0" w:color="auto"/>
        <w:left w:val="none" w:sz="0" w:space="0" w:color="auto"/>
        <w:bottom w:val="none" w:sz="0" w:space="0" w:color="auto"/>
        <w:right w:val="none" w:sz="0" w:space="0" w:color="auto"/>
      </w:divBdr>
    </w:div>
    <w:div w:id="1971864413">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1249667">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56738889">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6732339">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38"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header" Target="head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mailto:valuers@rkassociates.org" TargetMode="External"/><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E74AA1" w:rsidRDefault="0008013F" w:rsidP="0008013F">
          <w:pPr>
            <w:pStyle w:val="6D18311CC15141C588F199823FCCEC15"/>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8013F"/>
    <w:rsid w:val="0012312C"/>
    <w:rsid w:val="001465C9"/>
    <w:rsid w:val="00185C2C"/>
    <w:rsid w:val="0040521B"/>
    <w:rsid w:val="005516D0"/>
    <w:rsid w:val="005E51AA"/>
    <w:rsid w:val="00612931"/>
    <w:rsid w:val="00747837"/>
    <w:rsid w:val="007768EE"/>
    <w:rsid w:val="0085147E"/>
    <w:rsid w:val="00A355C9"/>
    <w:rsid w:val="00A85DF8"/>
    <w:rsid w:val="00AC2138"/>
    <w:rsid w:val="00B04D58"/>
    <w:rsid w:val="00BA781C"/>
    <w:rsid w:val="00BC2268"/>
    <w:rsid w:val="00BE6104"/>
    <w:rsid w:val="00BF6B93"/>
    <w:rsid w:val="00C650AC"/>
    <w:rsid w:val="00D91070"/>
    <w:rsid w:val="00E74AA1"/>
    <w:rsid w:val="00ED5973"/>
    <w:rsid w:val="00F1123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013F"/>
    <w:rPr>
      <w:color w:val="808080"/>
    </w:rPr>
  </w:style>
  <w:style w:type="paragraph" w:customStyle="1" w:styleId="6D18311CC15141C588F199823FCCEC15">
    <w:name w:val="6D18311CC15141C588F199823FCCEC15"/>
    <w:rsid w:val="00080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9A3AF4-EE45-477D-86C1-7437D4752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6819</Words>
  <Characters>35552</Characters>
  <Application>Microsoft Office Word</Application>
  <DocSecurity>0</DocSecurity>
  <Lines>296</Lines>
  <Paragraphs>84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42287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 MWp ROOFTOP SOLAR POWER PLANT</dc:subject>
  <dc:creator>comp1</dc:creator>
  <cp:keywords/>
  <dc:description/>
  <cp:lastModifiedBy>Ashish</cp:lastModifiedBy>
  <cp:revision>2</cp:revision>
  <cp:lastPrinted>2023-03-07T07:55:00Z</cp:lastPrinted>
  <dcterms:created xsi:type="dcterms:W3CDTF">2023-04-27T07:35:00Z</dcterms:created>
  <dcterms:modified xsi:type="dcterms:W3CDTF">2023-04-27T07:35:00Z</dcterms:modified>
</cp:coreProperties>
</file>