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60E3AE3C"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6B0A25" w:rsidRPr="00C500AA">
        <w:rPr>
          <w:rFonts w:ascii="Arial" w:eastAsia="Arial" w:hAnsi="Arial" w:cs="Arial"/>
          <w:b/>
          <w:sz w:val="22"/>
          <w:szCs w:val="22"/>
          <w:lang w:bidi="en-US"/>
        </w:rPr>
        <w:t>VIS (</w:t>
      </w:r>
      <w:r w:rsidR="00C500AA" w:rsidRPr="00C500AA">
        <w:rPr>
          <w:rFonts w:ascii="Arial" w:eastAsia="Arial" w:hAnsi="Arial" w:cs="Arial"/>
          <w:b/>
          <w:sz w:val="22"/>
          <w:szCs w:val="22"/>
          <w:lang w:bidi="en-US"/>
        </w:rPr>
        <w:t>202</w:t>
      </w:r>
      <w:r w:rsidR="006B0A25">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6B0A25">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6B0A25">
        <w:rPr>
          <w:rFonts w:ascii="Arial" w:eastAsia="Arial" w:hAnsi="Arial" w:cs="Arial"/>
          <w:b/>
          <w:sz w:val="22"/>
          <w:szCs w:val="22"/>
          <w:lang w:bidi="en-US"/>
        </w:rPr>
        <w:t>141</w:t>
      </w:r>
      <w:r w:rsidR="00C500AA" w:rsidRPr="00C500AA">
        <w:rPr>
          <w:rFonts w:ascii="Arial" w:eastAsia="Arial" w:hAnsi="Arial" w:cs="Arial"/>
          <w:b/>
          <w:sz w:val="22"/>
          <w:szCs w:val="22"/>
          <w:lang w:bidi="en-US"/>
        </w:rPr>
        <w:t>-</w:t>
      </w:r>
      <w:r w:rsidR="006B0A25">
        <w:rPr>
          <w:rFonts w:ascii="Arial" w:eastAsia="Arial" w:hAnsi="Arial" w:cs="Arial"/>
          <w:b/>
          <w:sz w:val="22"/>
          <w:szCs w:val="22"/>
          <w:lang w:bidi="en-US"/>
        </w:rPr>
        <w:t>120</w:t>
      </w:r>
      <w:r w:rsidR="00C500AA" w:rsidRPr="00C500AA">
        <w:rPr>
          <w:rFonts w:ascii="Arial" w:eastAsia="Arial" w:hAnsi="Arial" w:cs="Arial"/>
          <w:b/>
          <w:sz w:val="22"/>
          <w:szCs w:val="22"/>
          <w:lang w:bidi="en-US"/>
        </w:rPr>
        <w:t>-</w:t>
      </w:r>
      <w:r w:rsidR="006B0A25">
        <w:rPr>
          <w:rFonts w:ascii="Arial" w:eastAsia="Arial" w:hAnsi="Arial" w:cs="Arial"/>
          <w:b/>
          <w:sz w:val="22"/>
          <w:szCs w:val="22"/>
          <w:lang w:bidi="en-US"/>
        </w:rPr>
        <w:t>159</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0T00:00:00Z">
            <w:dateFormat w:val="dd/MM/yyyy"/>
            <w:lid w:val="en-IN"/>
            <w:storeMappedDataAs w:val="dateTime"/>
            <w:calendar w:val="gregorian"/>
          </w:date>
        </w:sdtPr>
        <w:sdtEndPr/>
        <w:sdtContent>
          <w:r w:rsidR="006B0A25">
            <w:rPr>
              <w:rFonts w:ascii="Arial" w:eastAsia="Arial" w:hAnsi="Arial" w:cs="Arial"/>
              <w:b/>
              <w:sz w:val="22"/>
              <w:szCs w:val="22"/>
              <w:lang w:val="en-IN" w:bidi="en-US"/>
            </w:rPr>
            <w:t>20/06/2023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8788" w:type="dxa"/>
        <w:tblInd w:w="279" w:type="dxa"/>
        <w:tblLook w:val="04A0" w:firstRow="1" w:lastRow="0" w:firstColumn="1" w:lastColumn="0" w:noHBand="0" w:noVBand="1"/>
      </w:tblPr>
      <w:tblGrid>
        <w:gridCol w:w="4509"/>
        <w:gridCol w:w="4279"/>
      </w:tblGrid>
      <w:tr w:rsidR="00B2687B" w:rsidRPr="00B2687B" w14:paraId="432AC2D9" w14:textId="77777777" w:rsidTr="003F6A39">
        <w:trPr>
          <w:trHeight w:val="827"/>
        </w:trPr>
        <w:tc>
          <w:tcPr>
            <w:tcW w:w="450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79" w:type="dxa"/>
            <w:shd w:val="clear" w:color="auto" w:fill="DBE5F1" w:themeFill="accent1" w:themeFillTint="33"/>
            <w:vAlign w:val="center"/>
          </w:tcPr>
          <w:p w14:paraId="38878CA1" w14:textId="52CEE0C2" w:rsidR="00B2687B" w:rsidRPr="00B2687B" w:rsidRDefault="007B29F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B0A25">
                  <w:rPr>
                    <w:rFonts w:ascii="Arial" w:eastAsia="Arial" w:hAnsi="Arial" w:cs="Arial"/>
                    <w:b/>
                    <w:sz w:val="28"/>
                    <w:szCs w:val="32"/>
                    <w:lang w:bidi="en-US"/>
                  </w:rPr>
                  <w:t>PLANT &amp; MACHINERY</w:t>
                </w:r>
              </w:sdtContent>
            </w:sdt>
          </w:p>
        </w:tc>
      </w:tr>
      <w:tr w:rsidR="00B2687B" w:rsidRPr="00B2687B" w14:paraId="5B2F9685" w14:textId="77777777" w:rsidTr="003F6A39">
        <w:trPr>
          <w:trHeight w:val="521"/>
        </w:trPr>
        <w:tc>
          <w:tcPr>
            <w:tcW w:w="450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79"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3F6A39">
        <w:trPr>
          <w:trHeight w:val="596"/>
        </w:trPr>
        <w:tc>
          <w:tcPr>
            <w:tcW w:w="450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79" w:type="dxa"/>
            <w:shd w:val="clear" w:color="auto" w:fill="DBE5F1" w:themeFill="accent1" w:themeFillTint="33"/>
            <w:vAlign w:val="center"/>
          </w:tcPr>
          <w:p w14:paraId="7AA61D18" w14:textId="36AAE0B7" w:rsidR="00B2687B" w:rsidRPr="00B2687B" w:rsidRDefault="007B29F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063830373"/>
                <w:placeholder>
                  <w:docPart w:val="8785C45DF7A04BE89FDB6E91D30881D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EA3D72">
                  <w:rPr>
                    <w:rFonts w:ascii="Arial" w:eastAsia="Arial" w:hAnsi="Arial" w:cs="Arial"/>
                    <w:b/>
                    <w:sz w:val="28"/>
                    <w:szCs w:val="32"/>
                    <w:lang w:bidi="en-US"/>
                  </w:rPr>
                  <w:t>PLANT &amp; MACHINERY</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300A5E" w14:textId="309BEA8A" w:rsidR="00B2687B" w:rsidRPr="001D4A1A" w:rsidRDefault="00B67FB9" w:rsidP="00A0282F">
      <w:pPr>
        <w:spacing w:line="360" w:lineRule="auto"/>
        <w:jc w:val="center"/>
        <w:outlineLvl w:val="0"/>
        <w:rPr>
          <w:rFonts w:ascii="Arial" w:eastAsia="Arial" w:hAnsi="Arial" w:cs="Arial"/>
          <w:sz w:val="16"/>
          <w:szCs w:val="22"/>
          <w:highlight w:val="yellow"/>
          <w:lang w:bidi="en-US"/>
        </w:rPr>
      </w:pPr>
      <w:r w:rsidRPr="00F17F39">
        <w:rPr>
          <w:rFonts w:ascii="Arial" w:hAnsi="Arial" w:cs="Arial"/>
          <w:b/>
        </w:rPr>
        <w:t>KHASRA NO. 4</w:t>
      </w:r>
      <w:r w:rsidR="00F17F39" w:rsidRPr="00F17F39">
        <w:rPr>
          <w:rFonts w:ascii="Arial" w:hAnsi="Arial" w:cs="Arial"/>
          <w:b/>
        </w:rPr>
        <w:t>1</w:t>
      </w:r>
      <w:r w:rsidRPr="00F17F39">
        <w:rPr>
          <w:rFonts w:ascii="Arial" w:hAnsi="Arial" w:cs="Arial"/>
          <w:b/>
        </w:rPr>
        <w:t>5,</w:t>
      </w:r>
      <w:r>
        <w:rPr>
          <w:rFonts w:ascii="Arial" w:hAnsi="Arial" w:cs="Arial"/>
          <w:b/>
        </w:rPr>
        <w:t xml:space="preserve"> VILLAGE RASOOLPUR</w:t>
      </w:r>
      <w:r w:rsidR="007C2056">
        <w:rPr>
          <w:rFonts w:ascii="Arial" w:hAnsi="Arial" w:cs="Arial"/>
          <w:b/>
        </w:rPr>
        <w:t xml:space="preserve"> ROHTA</w:t>
      </w:r>
      <w:r>
        <w:rPr>
          <w:rFonts w:ascii="Arial" w:hAnsi="Arial" w:cs="Arial"/>
          <w:b/>
        </w:rPr>
        <w:t xml:space="preserve">, TEHSIL AND DISTRICT MEERUT (UP)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Default="007B29F6" w:rsidP="001E494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8AED8B8" w14:textId="5221DA53" w:rsidR="003F6A39" w:rsidRPr="003F6A39" w:rsidRDefault="003F6A39" w:rsidP="001E4946">
      <w:pPr>
        <w:widowControl w:val="0"/>
        <w:autoSpaceDE w:val="0"/>
        <w:autoSpaceDN w:val="0"/>
        <w:spacing w:line="360" w:lineRule="auto"/>
        <w:jc w:val="center"/>
        <w:outlineLvl w:val="0"/>
        <w:rPr>
          <w:rFonts w:ascii="Arial" w:hAnsi="Arial" w:cs="Arial"/>
          <w:b/>
        </w:rPr>
      </w:pPr>
      <w:r w:rsidRPr="003F6A39">
        <w:rPr>
          <w:rFonts w:ascii="Arial" w:hAnsi="Arial" w:cs="Arial"/>
          <w:b/>
        </w:rPr>
        <w:t>M/S. HISS PETROCHEM PVT. LTD.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7B05C033" w:rsidR="00052069" w:rsidRDefault="00B67FB9" w:rsidP="0090651A">
          <w:pPr>
            <w:tabs>
              <w:tab w:val="left" w:pos="8190"/>
            </w:tabs>
            <w:spacing w:line="360" w:lineRule="auto"/>
            <w:jc w:val="center"/>
            <w:rPr>
              <w:rFonts w:ascii="Arial" w:eastAsia="Arial" w:hAnsi="Arial" w:cs="Arial"/>
              <w:b/>
              <w:sz w:val="22"/>
              <w:szCs w:val="22"/>
              <w:lang w:bidi="en-US"/>
            </w:rPr>
          </w:pPr>
          <w:r>
            <w:rPr>
              <w:rFonts w:ascii="Arial" w:hAnsi="Arial" w:cs="Arial"/>
              <w:b/>
            </w:rPr>
            <w:t>SBI SARB 23</w:t>
          </w:r>
          <w:r w:rsidR="002D23B6">
            <w:rPr>
              <w:rFonts w:ascii="Arial" w:hAnsi="Arial" w:cs="Arial"/>
              <w:b/>
            </w:rPr>
            <w:t>,</w:t>
          </w:r>
          <w:r>
            <w:rPr>
              <w:rFonts w:ascii="Arial" w:hAnsi="Arial" w:cs="Arial"/>
              <w:b/>
            </w:rPr>
            <w:t xml:space="preserve"> NAJAFGARH</w:t>
          </w:r>
          <w:r w:rsidR="002D23B6">
            <w:rPr>
              <w:rFonts w:ascii="Arial" w:hAnsi="Arial" w:cs="Arial"/>
              <w:b/>
            </w:rPr>
            <w:t xml:space="preserve"> ROAD, DELHI</w:t>
          </w:r>
        </w:p>
      </w:sdtContent>
    </w:sdt>
    <w:p w14:paraId="007CF9AC" w14:textId="2F653ABB" w:rsidR="00AA459A" w:rsidRPr="0090651A" w:rsidRDefault="00AA459A" w:rsidP="00C77503">
      <w:pP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1FB532" w:rsidR="00C7750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3773627" w14:textId="77777777" w:rsidR="00C77503" w:rsidRDefault="00C77503">
      <w:pPr>
        <w:rPr>
          <w:rFonts w:ascii="Arial" w:eastAsia="Arial" w:hAnsi="Arial" w:cs="Arial"/>
          <w:b/>
          <w:i/>
          <w:sz w:val="16"/>
          <w:szCs w:val="16"/>
          <w:lang w:bidi="en-US"/>
        </w:rPr>
      </w:pPr>
      <w:r>
        <w:rPr>
          <w:rFonts w:ascii="Arial" w:eastAsia="Arial" w:hAnsi="Arial" w:cs="Arial"/>
          <w:b/>
          <w:i/>
          <w:sz w:val="16"/>
          <w:szCs w:val="16"/>
          <w:lang w:bidi="en-US"/>
        </w:rPr>
        <w:br w:type="page"/>
      </w:r>
    </w:p>
    <w:p w14:paraId="3DFB2DFA" w14:textId="77777777" w:rsidR="00A95523" w:rsidRDefault="00A95523" w:rsidP="00BB0C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6E0FE01"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1E4946" w:rsidRPr="00613314">
              <w:rPr>
                <w:rFonts w:ascii="Arial" w:hAnsi="Arial" w:cs="Arial"/>
                <w:b/>
              </w:rPr>
              <w:t>ART A</w:t>
            </w:r>
          </w:p>
        </w:tc>
        <w:tc>
          <w:tcPr>
            <w:tcW w:w="7532" w:type="dxa"/>
            <w:shd w:val="clear" w:color="auto" w:fill="DBE5F1" w:themeFill="accent1" w:themeFillTint="33"/>
            <w:vAlign w:val="center"/>
          </w:tcPr>
          <w:p w14:paraId="379F3F16" w14:textId="6D59AB78"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177945">
              <w:rPr>
                <w:rFonts w:ascii="Arial" w:hAnsi="Arial" w:cs="Arial"/>
                <w:b/>
                <w:iCs/>
                <w:szCs w:val="16"/>
              </w:rPr>
              <w:t>PLANT AND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2871A1A9" w:rsidR="001E4946" w:rsidRDefault="00292782" w:rsidP="00FE553C">
          <w:pPr>
            <w:spacing w:line="360" w:lineRule="auto"/>
            <w:jc w:val="center"/>
            <w:rPr>
              <w:bCs/>
              <w:iCs/>
              <w:sz w:val="16"/>
              <w:szCs w:val="16"/>
            </w:rPr>
          </w:pPr>
          <w:r>
            <w:rPr>
              <w:noProof/>
            </w:rPr>
            <w:drawing>
              <wp:inline distT="0" distB="0" distL="0" distR="0" wp14:anchorId="29E653A1" wp14:editId="7513CB6C">
                <wp:extent cx="5733415" cy="4302125"/>
                <wp:effectExtent l="19050" t="19050" r="19685" b="22225"/>
                <wp:docPr id="10661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85000"/>
                              <a:lumOff val="15000"/>
                            </a:schemeClr>
                          </a:solidFill>
                        </a:ln>
                      </pic:spPr>
                    </pic:pic>
                  </a:graphicData>
                </a:graphic>
              </wp:inline>
            </w:drawing>
          </w:r>
        </w:p>
      </w:sdtContent>
    </w:sdt>
    <w:p w14:paraId="796D07D7" w14:textId="6002A19A" w:rsidR="00A43730" w:rsidRDefault="00A43730" w:rsidP="00FE553C">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p w14:paraId="4AA6620E" w14:textId="6DE0F86F" w:rsidR="00C77503" w:rsidRPr="001D4A1A" w:rsidRDefault="00C77503" w:rsidP="00C77503">
                      <w:pPr>
                        <w:spacing w:line="360" w:lineRule="auto"/>
                        <w:jc w:val="center"/>
                        <w:outlineLvl w:val="0"/>
                        <w:rPr>
                          <w:rFonts w:ascii="Arial" w:eastAsia="Arial" w:hAnsi="Arial" w:cs="Arial"/>
                          <w:sz w:val="16"/>
                          <w:szCs w:val="22"/>
                          <w:highlight w:val="yellow"/>
                          <w:lang w:bidi="en-US"/>
                        </w:rPr>
                      </w:pPr>
                      <w:r>
                        <w:rPr>
                          <w:rFonts w:ascii="Arial" w:hAnsi="Arial" w:cs="Arial"/>
                          <w:b/>
                        </w:rPr>
                        <w:t>KHASRA NO. 4</w:t>
                      </w:r>
                      <w:r w:rsidR="00F17F39">
                        <w:rPr>
                          <w:rFonts w:ascii="Arial" w:hAnsi="Arial" w:cs="Arial"/>
                          <w:b/>
                        </w:rPr>
                        <w:t>1</w:t>
                      </w:r>
                      <w:r>
                        <w:rPr>
                          <w:rFonts w:ascii="Arial" w:hAnsi="Arial" w:cs="Arial"/>
                          <w:b/>
                        </w:rPr>
                        <w:t>5, VILLAGE RASOOLPUR</w:t>
                      </w:r>
                      <w:r w:rsidR="00664C69">
                        <w:rPr>
                          <w:rFonts w:ascii="Arial" w:hAnsi="Arial" w:cs="Arial"/>
                          <w:b/>
                        </w:rPr>
                        <w:t xml:space="preserve"> ROHTA</w:t>
                      </w:r>
                      <w:r>
                        <w:rPr>
                          <w:rFonts w:ascii="Arial" w:hAnsi="Arial" w:cs="Arial"/>
                          <w:b/>
                        </w:rPr>
                        <w:t xml:space="preserve">, TEHSIL AND DISTRICT MEERUT (UP) </w:t>
                      </w:r>
                    </w:p>
                    <w:p w14:paraId="284FB07D" w14:textId="6C0C8189" w:rsidR="00283B0A" w:rsidRPr="00A43730" w:rsidRDefault="007B29F6" w:rsidP="00A43730">
                      <w:pPr>
                        <w:jc w:val="center"/>
                        <w:rPr>
                          <w:rFonts w:ascii="Arial" w:hAnsi="Arial" w:cs="Arial"/>
                          <w:b/>
                          <w:highlight w:val="yellow"/>
                        </w:rPr>
                      </w:pPr>
                    </w:p>
                  </w:sdtContent>
                </w:sdt>
              </w:sdtContent>
            </w:sdt>
          </w:sdtContent>
        </w:sdt>
      </w:sdtContent>
    </w:sdt>
    <w:p w14:paraId="45EB355A" w14:textId="6B6A8E9E" w:rsidR="00A43730" w:rsidRDefault="00A43730">
      <w: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52"/>
        <w:gridCol w:w="17"/>
        <w:gridCol w:w="550"/>
        <w:gridCol w:w="1701"/>
        <w:gridCol w:w="850"/>
        <w:gridCol w:w="951"/>
        <w:gridCol w:w="2031"/>
      </w:tblGrid>
      <w:tr w:rsidR="007D1A3A" w:rsidRPr="00340D03" w14:paraId="0A2CE481" w14:textId="77777777" w:rsidTr="00810F8D">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810F8D">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810F8D">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4D813856" w:rsidR="007D1A3A" w:rsidRPr="00417A1D" w:rsidRDefault="00C77503"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810F8D">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4C1F429A" w:rsidR="007D1A3A" w:rsidRPr="00417A1D" w:rsidRDefault="00856842" w:rsidP="00FF41D2">
            <w:pPr>
              <w:rPr>
                <w:rFonts w:ascii="Arial" w:hAnsi="Arial" w:cs="Arial"/>
                <w:sz w:val="22"/>
                <w:szCs w:val="20"/>
              </w:rPr>
            </w:pPr>
            <w:r>
              <w:rPr>
                <w:rFonts w:ascii="Arial" w:hAnsi="Arial" w:cs="Arial"/>
                <w:sz w:val="22"/>
                <w:szCs w:val="20"/>
              </w:rPr>
              <w:t xml:space="preserve">M/s </w:t>
            </w:r>
            <w:r w:rsidR="00C77503">
              <w:rPr>
                <w:rFonts w:ascii="Arial" w:hAnsi="Arial" w:cs="Arial"/>
                <w:sz w:val="22"/>
                <w:szCs w:val="20"/>
              </w:rPr>
              <w:t>Hiss Petrochem Pvt. Ltd.</w:t>
            </w:r>
          </w:p>
        </w:tc>
      </w:tr>
      <w:tr w:rsidR="00C749E0" w:rsidRPr="009509E5" w14:paraId="19016221" w14:textId="77777777" w:rsidTr="00810F8D">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gridSpan w:val="2"/>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3AC8B699" w:rsidR="00C749E0" w:rsidRPr="005E0F0D" w:rsidRDefault="00856842"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mail d</w:t>
            </w:r>
            <w:r w:rsidR="00573AA7">
              <w:rPr>
                <w:rFonts w:ascii="Arial" w:hAnsi="Arial" w:cs="Arial"/>
                <w:color w:val="000000" w:themeColor="text1"/>
                <w:sz w:val="22"/>
                <w:szCs w:val="22"/>
              </w:rPr>
              <w:t xml:space="preserve">ated-: </w:t>
            </w:r>
            <w:r w:rsidR="00664C69">
              <w:rPr>
                <w:rFonts w:ascii="Arial" w:hAnsi="Arial" w:cs="Arial"/>
                <w:color w:val="000000" w:themeColor="text1"/>
                <w:sz w:val="22"/>
                <w:szCs w:val="22"/>
              </w:rPr>
              <w:t>15</w:t>
            </w:r>
            <w:r w:rsidR="00573AA7">
              <w:rPr>
                <w:rFonts w:ascii="Arial" w:hAnsi="Arial" w:cs="Arial"/>
                <w:color w:val="000000" w:themeColor="text1"/>
                <w:sz w:val="22"/>
                <w:szCs w:val="22"/>
              </w:rPr>
              <w:t>/</w:t>
            </w:r>
            <w:r w:rsidR="00664C69">
              <w:rPr>
                <w:rFonts w:ascii="Arial" w:hAnsi="Arial" w:cs="Arial"/>
                <w:color w:val="000000" w:themeColor="text1"/>
                <w:sz w:val="22"/>
                <w:szCs w:val="22"/>
              </w:rPr>
              <w:t>06</w:t>
            </w:r>
            <w:r w:rsidR="00573AA7">
              <w:rPr>
                <w:rFonts w:ascii="Arial" w:hAnsi="Arial" w:cs="Arial"/>
                <w:color w:val="000000" w:themeColor="text1"/>
                <w:sz w:val="22"/>
                <w:szCs w:val="22"/>
              </w:rPr>
              <w:t>/202</w:t>
            </w:r>
            <w:r w:rsidR="00664C69">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D1A3A" w:rsidRPr="009509E5" w14:paraId="412DD490" w14:textId="77777777" w:rsidTr="00810F8D">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3219E174" w14:textId="1A7E9D61"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177945">
              <w:rPr>
                <w:rFonts w:ascii="Arial" w:hAnsi="Arial" w:cs="Arial"/>
                <w:bCs/>
                <w:sz w:val="22"/>
                <w:szCs w:val="22"/>
              </w:rPr>
              <w:t xml:space="preserve">Plant and Machinery </w:t>
            </w:r>
            <w:r w:rsidR="0075526E">
              <w:rPr>
                <w:rFonts w:ascii="Arial" w:hAnsi="Arial" w:cs="Arial"/>
                <w:bCs/>
                <w:sz w:val="22"/>
                <w:szCs w:val="22"/>
              </w:rPr>
              <w:t>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7D74A359" w:rsidR="0075526E" w:rsidRPr="00C77503" w:rsidRDefault="00F17F39" w:rsidP="00C77503">
            <w:pPr>
              <w:spacing w:line="360" w:lineRule="auto"/>
              <w:jc w:val="both"/>
              <w:outlineLvl w:val="0"/>
              <w:rPr>
                <w:rFonts w:ascii="Arial" w:eastAsia="Arial" w:hAnsi="Arial" w:cs="Arial"/>
                <w:bCs/>
                <w:sz w:val="16"/>
                <w:szCs w:val="22"/>
                <w:highlight w:val="yellow"/>
                <w:lang w:bidi="en-US"/>
              </w:rPr>
            </w:pPr>
            <w:r>
              <w:rPr>
                <w:rFonts w:ascii="Arial" w:hAnsi="Arial" w:cs="Arial"/>
                <w:sz w:val="22"/>
                <w:szCs w:val="22"/>
              </w:rPr>
              <w:t>Khasra</w:t>
            </w:r>
            <w:r w:rsidR="00C77503" w:rsidRPr="00C77503">
              <w:rPr>
                <w:rFonts w:ascii="Arial" w:hAnsi="Arial" w:cs="Arial"/>
                <w:sz w:val="22"/>
                <w:szCs w:val="22"/>
              </w:rPr>
              <w:t xml:space="preserve"> No. 4</w:t>
            </w:r>
            <w:r>
              <w:rPr>
                <w:rFonts w:ascii="Arial" w:hAnsi="Arial" w:cs="Arial"/>
                <w:sz w:val="22"/>
                <w:szCs w:val="22"/>
              </w:rPr>
              <w:t>1</w:t>
            </w:r>
            <w:r w:rsidR="00C77503" w:rsidRPr="00C77503">
              <w:rPr>
                <w:rFonts w:ascii="Arial" w:hAnsi="Arial" w:cs="Arial"/>
                <w:sz w:val="22"/>
                <w:szCs w:val="22"/>
              </w:rPr>
              <w:t>5, Village Rasoolpur</w:t>
            </w:r>
            <w:r w:rsidR="00664C69">
              <w:rPr>
                <w:rFonts w:ascii="Arial" w:hAnsi="Arial" w:cs="Arial"/>
                <w:sz w:val="22"/>
                <w:szCs w:val="22"/>
              </w:rPr>
              <w:t xml:space="preserve"> Rohta</w:t>
            </w:r>
            <w:r w:rsidR="00C77503" w:rsidRPr="00C77503">
              <w:rPr>
                <w:rFonts w:ascii="Arial" w:hAnsi="Arial" w:cs="Arial"/>
                <w:sz w:val="22"/>
                <w:szCs w:val="22"/>
              </w:rPr>
              <w:t>, Tehsil and District Meerut (U</w:t>
            </w:r>
            <w:r w:rsidR="00664C69">
              <w:rPr>
                <w:rFonts w:ascii="Arial" w:hAnsi="Arial" w:cs="Arial"/>
                <w:sz w:val="22"/>
                <w:szCs w:val="22"/>
              </w:rPr>
              <w:t>P</w:t>
            </w:r>
            <w:r w:rsidR="00C77503" w:rsidRPr="00C77503">
              <w:rPr>
                <w:rFonts w:ascii="Arial" w:hAnsi="Arial" w:cs="Arial"/>
                <w:sz w:val="22"/>
                <w:szCs w:val="22"/>
              </w:rPr>
              <w:t>)</w:t>
            </w:r>
            <w:r w:rsidR="00C77503" w:rsidRPr="00C77503">
              <w:rPr>
                <w:rFonts w:ascii="Arial" w:hAnsi="Arial" w:cs="Arial"/>
                <w:bCs/>
              </w:rPr>
              <w:t xml:space="preserve"> </w:t>
            </w:r>
          </w:p>
        </w:tc>
      </w:tr>
      <w:tr w:rsidR="0022425C" w:rsidRPr="009509E5" w14:paraId="755F7D9A" w14:textId="77777777" w:rsidTr="00810F8D">
        <w:trPr>
          <w:trHeight w:val="143"/>
          <w:jc w:val="center"/>
        </w:trPr>
        <w:tc>
          <w:tcPr>
            <w:tcW w:w="1005" w:type="dxa"/>
            <w:gridSpan w:val="2"/>
            <w:vMerge w:val="restart"/>
          </w:tcPr>
          <w:p w14:paraId="08D2067A" w14:textId="4E6A52E4"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Borders>
              <w:bottom w:val="single" w:sz="8" w:space="0" w:color="auto"/>
            </w:tcBorders>
          </w:tcPr>
          <w:p w14:paraId="044565D0" w14:textId="310770F1" w:rsidR="0022425C" w:rsidRDefault="007B29F6"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2425C">
                  <w:rPr>
                    <w:rFonts w:ascii="Arial" w:hAnsi="Arial" w:cs="Arial"/>
                    <w:sz w:val="22"/>
                    <w:szCs w:val="20"/>
                  </w:rPr>
                  <w:t>Enclosed with the Report</w:t>
                </w:r>
              </w:sdtContent>
            </w:sdt>
          </w:p>
        </w:tc>
      </w:tr>
      <w:tr w:rsidR="0022425C" w:rsidRPr="009509E5" w14:paraId="273DFB84" w14:textId="77777777" w:rsidTr="00810F8D">
        <w:trPr>
          <w:trHeight w:val="142"/>
          <w:jc w:val="center"/>
        </w:trPr>
        <w:tc>
          <w:tcPr>
            <w:tcW w:w="1005" w:type="dxa"/>
            <w:gridSpan w:val="2"/>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83" w:type="dxa"/>
            <w:gridSpan w:val="5"/>
            <w:tcBorders>
              <w:bottom w:val="single" w:sz="8" w:space="0" w:color="auto"/>
            </w:tcBorders>
          </w:tcPr>
          <w:p w14:paraId="386574C8" w14:textId="15DDE9C0" w:rsidR="002150C4" w:rsidRPr="00EF52D4" w:rsidRDefault="0022425C" w:rsidP="00EF52D4">
            <w:pPr>
              <w:spacing w:line="276" w:lineRule="auto"/>
              <w:rPr>
                <w:rFonts w:ascii="Arial" w:hAnsi="Arial" w:cs="Arial"/>
                <w:sz w:val="20"/>
                <w:szCs w:val="20"/>
              </w:rPr>
            </w:pPr>
            <w:r w:rsidRPr="0091472B">
              <w:rPr>
                <w:rFonts w:ascii="Arial" w:hAnsi="Arial" w:cs="Arial"/>
                <w:sz w:val="20"/>
                <w:szCs w:val="20"/>
              </w:rPr>
              <w:t xml:space="preserve">Coordinates or URL: </w:t>
            </w:r>
            <w:r w:rsidR="00EF52D4" w:rsidRPr="00EF52D4">
              <w:rPr>
                <w:rFonts w:ascii="Arial" w:hAnsi="Arial" w:cs="Arial"/>
                <w:sz w:val="22"/>
              </w:rPr>
              <w:t>29°02'33.0"N 77°32'03.2"E</w:t>
            </w:r>
          </w:p>
        </w:tc>
      </w:tr>
      <w:tr w:rsidR="007D1A3A" w:rsidRPr="009509E5" w14:paraId="01FF154C" w14:textId="77777777" w:rsidTr="00810F8D">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38FFB02" w14:textId="147DD78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177945">
              <w:rPr>
                <w:rFonts w:ascii="Arial" w:hAnsi="Arial" w:cs="Arial"/>
                <w:bCs/>
                <w:sz w:val="22"/>
                <w:szCs w:val="22"/>
              </w:rPr>
              <w:t>Plant and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83" w:type="dxa"/>
                <w:gridSpan w:val="5"/>
                <w:tcBorders>
                  <w:bottom w:val="single" w:sz="8" w:space="0" w:color="auto"/>
                </w:tcBorders>
              </w:tcPr>
              <w:p w14:paraId="059D6382" w14:textId="2C433C99" w:rsidR="007D1A3A" w:rsidRPr="005154BC" w:rsidRDefault="00EF52D4"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810F8D">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6D422F83" w:rsidR="007D1A3A" w:rsidRPr="0040269A" w:rsidRDefault="007B29F6"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dropDownList>
              </w:sdtPr>
              <w:sdtEndPr/>
              <w:sdtContent>
                <w:r w:rsidR="00D73413">
                  <w:rPr>
                    <w:rFonts w:ascii="Arial" w:hAnsi="Arial" w:cs="Arial"/>
                    <w:sz w:val="22"/>
                    <w:szCs w:val="22"/>
                  </w:rPr>
                  <w:t>Petrochemical Industry</w:t>
                </w:r>
              </w:sdtContent>
            </w:sdt>
          </w:p>
        </w:tc>
      </w:tr>
      <w:tr w:rsidR="007D1A3A" w:rsidRPr="009509E5" w14:paraId="0E762BC1" w14:textId="77777777" w:rsidTr="00810F8D">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5"/>
                <w:tcBorders>
                  <w:bottom w:val="single" w:sz="8" w:space="0" w:color="auto"/>
                </w:tcBorders>
              </w:tcPr>
              <w:p w14:paraId="7BD0A5D1" w14:textId="27800994" w:rsidR="007D1A3A" w:rsidRPr="005154BC" w:rsidRDefault="00EF52D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810F8D">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810F8D">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6-15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2389F653" w:rsidR="003D6517" w:rsidRPr="0086387F" w:rsidRDefault="00810F8D" w:rsidP="0004136F">
                <w:pPr>
                  <w:spacing w:line="276" w:lineRule="auto"/>
                  <w:rPr>
                    <w:rFonts w:ascii="Arial" w:hAnsi="Arial" w:cs="Arial"/>
                    <w:sz w:val="22"/>
                    <w:szCs w:val="22"/>
                  </w:rPr>
                </w:pPr>
                <w:r>
                  <w:rPr>
                    <w:rFonts w:ascii="Arial" w:hAnsi="Arial" w:cs="Arial"/>
                    <w:sz w:val="22"/>
                    <w:szCs w:val="22"/>
                  </w:rPr>
                  <w:t>15 June 2023</w:t>
                </w:r>
              </w:p>
            </w:tc>
          </w:sdtContent>
        </w:sdt>
      </w:tr>
      <w:tr w:rsidR="007D1A3A" w:rsidRPr="009509E5" w14:paraId="2CA5DA12" w14:textId="77777777" w:rsidTr="00810F8D">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83" w:type="dxa"/>
            <w:gridSpan w:val="5"/>
            <w:tcBorders>
              <w:bottom w:val="single" w:sz="8" w:space="0" w:color="auto"/>
            </w:tcBorders>
          </w:tcPr>
          <w:p w14:paraId="61D7BE21" w14:textId="24D18BBA" w:rsidR="007D1A3A" w:rsidRPr="005154BC" w:rsidRDefault="007B29F6" w:rsidP="0004136F">
            <w:pPr>
              <w:spacing w:line="276" w:lineRule="auto"/>
              <w:rPr>
                <w:rFonts w:ascii="Arial" w:hAnsi="Arial" w:cs="Arial"/>
                <w:sz w:val="22"/>
                <w:szCs w:val="22"/>
              </w:rPr>
            </w:pPr>
            <w:sdt>
              <w:sdtPr>
                <w:rPr>
                  <w:rFonts w:ascii="Arial" w:hAnsi="Arial" w:cs="Arial"/>
                  <w:sz w:val="22"/>
                  <w:szCs w:val="22"/>
                </w:rPr>
                <w:id w:val="-121610824"/>
                <w:date w:fullDate="2023-06-19T00:00:00Z">
                  <w:dateFormat w:val="d MMMM yyyy"/>
                  <w:lid w:val="en-US"/>
                  <w:storeMappedDataAs w:val="dateTime"/>
                  <w:calendar w:val="gregorian"/>
                </w:date>
              </w:sdtPr>
              <w:sdtEndPr/>
              <w:sdtContent>
                <w:r w:rsidR="00810F8D">
                  <w:rPr>
                    <w:rFonts w:ascii="Arial" w:hAnsi="Arial" w:cs="Arial"/>
                    <w:sz w:val="22"/>
                    <w:szCs w:val="22"/>
                  </w:rPr>
                  <w:t>19 June 2023</w:t>
                </w:r>
              </w:sdtContent>
            </w:sdt>
            <w:r w:rsidR="00010773">
              <w:rPr>
                <w:rFonts w:ascii="Arial" w:hAnsi="Arial" w:cs="Arial"/>
                <w:sz w:val="22"/>
                <w:szCs w:val="22"/>
              </w:rPr>
              <w:t xml:space="preserve"> to </w:t>
            </w:r>
          </w:p>
        </w:tc>
      </w:tr>
      <w:tr w:rsidR="007D1A3A" w:rsidRPr="009509E5" w14:paraId="28C0533D" w14:textId="77777777" w:rsidTr="00810F8D">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6-20T00:00:00Z">
              <w:dateFormat w:val="d MMMM yyyy"/>
              <w:lid w:val="en-US"/>
              <w:storeMappedDataAs w:val="dateTime"/>
              <w:calendar w:val="gregorian"/>
            </w:date>
          </w:sdtPr>
          <w:sdtEndPr/>
          <w:sdtContent>
            <w:tc>
              <w:tcPr>
                <w:tcW w:w="6083" w:type="dxa"/>
                <w:gridSpan w:val="5"/>
                <w:tcBorders>
                  <w:bottom w:val="single" w:sz="8" w:space="0" w:color="auto"/>
                </w:tcBorders>
              </w:tcPr>
              <w:p w14:paraId="0DDE6B20" w14:textId="4FBA886B" w:rsidR="007D1A3A" w:rsidRPr="005154BC" w:rsidRDefault="00810F8D" w:rsidP="0004136F">
                <w:pPr>
                  <w:spacing w:line="276" w:lineRule="auto"/>
                  <w:rPr>
                    <w:rFonts w:ascii="Arial" w:hAnsi="Arial" w:cs="Arial"/>
                    <w:sz w:val="22"/>
                    <w:szCs w:val="22"/>
                  </w:rPr>
                </w:pPr>
                <w:r>
                  <w:rPr>
                    <w:rFonts w:ascii="Arial" w:hAnsi="Arial" w:cs="Arial"/>
                    <w:sz w:val="22"/>
                    <w:szCs w:val="22"/>
                  </w:rPr>
                  <w:t>20 June 2023</w:t>
                </w:r>
              </w:p>
            </w:tc>
          </w:sdtContent>
        </w:sdt>
      </w:tr>
      <w:tr w:rsidR="003D6517" w:rsidRPr="009509E5" w14:paraId="0883DC1B" w14:textId="77777777" w:rsidTr="00810F8D">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6-20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07D8053B" w:rsidR="003D6517" w:rsidRDefault="00810F8D" w:rsidP="0004136F">
                <w:pPr>
                  <w:spacing w:line="276" w:lineRule="auto"/>
                  <w:rPr>
                    <w:rFonts w:ascii="Arial" w:hAnsi="Arial" w:cs="Arial"/>
                    <w:sz w:val="22"/>
                    <w:szCs w:val="22"/>
                  </w:rPr>
                </w:pPr>
                <w:r>
                  <w:rPr>
                    <w:rFonts w:ascii="Arial" w:hAnsi="Arial" w:cs="Arial"/>
                    <w:sz w:val="22"/>
                    <w:szCs w:val="22"/>
                  </w:rPr>
                  <w:t>20 June 2023</w:t>
                </w:r>
              </w:p>
            </w:tc>
          </w:sdtContent>
        </w:sdt>
      </w:tr>
      <w:tr w:rsidR="00C749E0" w:rsidRPr="009509E5" w14:paraId="4A639B6B" w14:textId="77777777" w:rsidTr="00810F8D">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31"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810F8D">
        <w:trPr>
          <w:trHeight w:val="435"/>
          <w:jc w:val="center"/>
        </w:trPr>
        <w:tc>
          <w:tcPr>
            <w:tcW w:w="1005" w:type="dxa"/>
            <w:gridSpan w:val="2"/>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090F776D" w:rsidR="00010773" w:rsidRPr="00054253" w:rsidRDefault="00810F8D" w:rsidP="00810F8D">
            <w:pPr>
              <w:rPr>
                <w:rFonts w:ascii="Arial" w:hAnsi="Arial" w:cs="Arial"/>
                <w:sz w:val="22"/>
              </w:rPr>
            </w:pPr>
            <w:r>
              <w:rPr>
                <w:rFonts w:ascii="Arial" w:hAnsi="Arial" w:cs="Arial"/>
                <w:sz w:val="22"/>
              </w:rPr>
              <w:t>Mehmood</w:t>
            </w:r>
          </w:p>
        </w:tc>
        <w:tc>
          <w:tcPr>
            <w:tcW w:w="1801" w:type="dxa"/>
            <w:gridSpan w:val="2"/>
            <w:tcBorders>
              <w:top w:val="single" w:sz="8" w:space="0" w:color="auto"/>
              <w:bottom w:val="single" w:sz="8" w:space="0" w:color="auto"/>
            </w:tcBorders>
            <w:vAlign w:val="center"/>
          </w:tcPr>
          <w:p w14:paraId="4FE59C9C" w14:textId="6927CF37" w:rsidR="00C749E0" w:rsidRPr="00054253" w:rsidRDefault="00810F8D" w:rsidP="00810F8D">
            <w:pPr>
              <w:jc w:val="center"/>
              <w:rPr>
                <w:rFonts w:ascii="Arial" w:hAnsi="Arial" w:cs="Arial"/>
                <w:sz w:val="22"/>
              </w:rPr>
            </w:pPr>
            <w:r>
              <w:rPr>
                <w:rFonts w:ascii="Arial" w:hAnsi="Arial" w:cs="Arial"/>
                <w:sz w:val="22"/>
              </w:rPr>
              <w:t>Guard</w:t>
            </w:r>
          </w:p>
        </w:tc>
        <w:tc>
          <w:tcPr>
            <w:tcW w:w="2031" w:type="dxa"/>
            <w:tcBorders>
              <w:top w:val="single" w:sz="8" w:space="0" w:color="auto"/>
              <w:bottom w:val="single" w:sz="8" w:space="0" w:color="auto"/>
            </w:tcBorders>
            <w:vAlign w:val="center"/>
          </w:tcPr>
          <w:p w14:paraId="49400DF1" w14:textId="5DF059AB" w:rsidR="00010773" w:rsidRPr="00054253" w:rsidRDefault="00810F8D" w:rsidP="00810F8D">
            <w:pPr>
              <w:jc w:val="center"/>
              <w:rPr>
                <w:rFonts w:ascii="Arial" w:hAnsi="Arial" w:cs="Arial"/>
                <w:sz w:val="22"/>
              </w:rPr>
            </w:pPr>
            <w:r>
              <w:rPr>
                <w:rFonts w:ascii="Arial" w:hAnsi="Arial" w:cs="Arial"/>
                <w:sz w:val="22"/>
              </w:rPr>
              <w:t>----</w:t>
            </w:r>
          </w:p>
        </w:tc>
      </w:tr>
      <w:tr w:rsidR="007D1A3A" w:rsidRPr="009509E5" w14:paraId="6ED7BA17" w14:textId="77777777" w:rsidTr="00810F8D">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7A7EF2FF" w:rsidR="007D1A3A" w:rsidRPr="007727E5" w:rsidRDefault="009936D2" w:rsidP="0004136F">
            <w:pPr>
              <w:spacing w:line="276" w:lineRule="auto"/>
              <w:jc w:val="both"/>
              <w:rPr>
                <w:rFonts w:ascii="Arial" w:hAnsi="Arial" w:cs="Arial"/>
                <w:sz w:val="22"/>
              </w:rPr>
            </w:pPr>
            <w:r>
              <w:rPr>
                <w:rFonts w:ascii="Arial" w:hAnsi="Arial" w:cs="Arial"/>
                <w:sz w:val="22"/>
              </w:rPr>
              <w:t xml:space="preserve">To understand the Fair Value </w:t>
            </w: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810F8D">
                  <w:rPr>
                    <w:rFonts w:ascii="Arial" w:hAnsi="Arial" w:cs="Arial"/>
                    <w:sz w:val="22"/>
                  </w:rPr>
                  <w:t>For Distress Sale of mortgaged assets under NPA a/c</w:t>
                </w:r>
              </w:sdtContent>
            </w:sdt>
          </w:p>
        </w:tc>
      </w:tr>
      <w:tr w:rsidR="00C749E0" w:rsidRPr="009509E5" w14:paraId="214182C6" w14:textId="03D400D6" w:rsidTr="00810F8D">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Stocks/Inventory as found on site on as-is-where basis." w:value="Non Binding Opinion on General Prospective Valuation Assessment of the Stocks/Inventory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13F1CEA8" w:rsidR="00C749E0" w:rsidRPr="001F53BB" w:rsidRDefault="00664C69"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Valuation Assessment of the Plant &amp; Machineries as found on site on as-is-where basis.</w:t>
                </w:r>
              </w:p>
            </w:tc>
          </w:sdtContent>
        </w:sdt>
      </w:tr>
      <w:tr w:rsidR="007D1A3A" w:rsidRPr="009509E5" w14:paraId="6747EF34" w14:textId="77777777" w:rsidTr="00810F8D">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23CF133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664C69">
                  <w:rPr>
                    <w:rFonts w:ascii="Arial" w:hAnsi="Arial" w:cs="Arial"/>
                    <w:sz w:val="22"/>
                  </w:rPr>
                  <w:t>Plant Machinery</w:t>
                </w:r>
                <w:r w:rsidRPr="00AE5FA3">
                  <w:rPr>
                    <w:rFonts w:ascii="Arial" w:hAnsi="Arial" w:cs="Arial"/>
                    <w:sz w:val="22"/>
                  </w:rPr>
                  <w:t xml:space="preserve"> are out-of-scope of this report.</w:t>
                </w:r>
              </w:p>
              <w:p w14:paraId="469DEE7F" w14:textId="57A2870B" w:rsidR="007D1A3A" w:rsidRPr="00AE5FA3" w:rsidRDefault="00664C69"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C</w:t>
                </w:r>
                <w:r w:rsidR="007D1A3A" w:rsidRPr="00AE5FA3">
                  <w:rPr>
                    <w:rFonts w:ascii="Arial" w:hAnsi="Arial" w:cs="Arial"/>
                    <w:sz w:val="22"/>
                  </w:rPr>
                  <w:t>ross verification of major machines &amp; production lines</w:t>
                </w:r>
                <w:r>
                  <w:rPr>
                    <w:rFonts w:ascii="Arial" w:hAnsi="Arial" w:cs="Arial"/>
                    <w:sz w:val="22"/>
                  </w:rPr>
                  <w:t xml:space="preserve"> has done.</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810F8D">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810F8D">
        <w:trPr>
          <w:trHeight w:val="41"/>
          <w:jc w:val="center"/>
        </w:trPr>
        <w:tc>
          <w:tcPr>
            <w:tcW w:w="1005" w:type="dxa"/>
            <w:gridSpan w:val="2"/>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6CC6815F" w14:textId="0C9A38FD" w:rsidR="00340F09" w:rsidRDefault="007B29F6"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02</w:t>
                </w:r>
              </w:sdtContent>
            </w:sdt>
          </w:p>
          <w:p w14:paraId="07BC8C64" w14:textId="0380C6C2" w:rsidR="00CE1BD7" w:rsidRPr="008C0D03" w:rsidRDefault="007B29F6" w:rsidP="00340F09">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502969853"/>
              </w:sdtPr>
              <w:sdtEndPr/>
              <w:sdtContent>
                <w:r w:rsidR="00340F09">
                  <w:rPr>
                    <w:rFonts w:ascii="Arial" w:hAnsi="Arial" w:cs="Arial"/>
                    <w:sz w:val="22"/>
                    <w:szCs w:val="22"/>
                  </w:rPr>
                  <w:t>D</w:t>
                </w:r>
                <w:r w:rsidR="00CE1BD7" w:rsidRPr="008C0D03">
                  <w:rPr>
                    <w:rFonts w:ascii="Arial" w:hAnsi="Arial" w:cs="Arial"/>
                    <w:sz w:val="22"/>
                    <w:szCs w:val="22"/>
                  </w:rPr>
                  <w:t>ocuments requested.</w:t>
                </w:r>
              </w:sdtContent>
            </w:sdt>
          </w:p>
        </w:tc>
        <w:tc>
          <w:tcPr>
            <w:tcW w:w="2982" w:type="dxa"/>
            <w:gridSpan w:val="2"/>
            <w:tcBorders>
              <w:top w:val="single" w:sz="8" w:space="0" w:color="auto"/>
              <w:bottom w:val="single" w:sz="8" w:space="0" w:color="auto"/>
            </w:tcBorders>
          </w:tcPr>
          <w:p w14:paraId="7E55C57B" w14:textId="09D89604" w:rsidR="00340F09" w:rsidRDefault="007B29F6"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01</w:t>
                </w:r>
              </w:sdtContent>
            </w:sdt>
            <w:r w:rsidR="00CE1BD7" w:rsidRPr="008C0D03">
              <w:rPr>
                <w:rFonts w:ascii="Arial" w:hAnsi="Arial" w:cs="Arial"/>
                <w:sz w:val="22"/>
                <w:szCs w:val="22"/>
              </w:rPr>
              <w:t xml:space="preserve"> </w:t>
            </w:r>
          </w:p>
          <w:p w14:paraId="67629E29" w14:textId="084DAED1" w:rsidR="00CE1BD7" w:rsidRPr="008C0D03" w:rsidRDefault="007B29F6"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814137943"/>
              </w:sdtPr>
              <w:sdtEndPr/>
              <w:sdtContent>
                <w:r w:rsidR="00340F09">
                  <w:rPr>
                    <w:rFonts w:ascii="Arial" w:hAnsi="Arial" w:cs="Arial"/>
                    <w:sz w:val="22"/>
                    <w:szCs w:val="22"/>
                  </w:rPr>
                  <w:t>D</w:t>
                </w:r>
                <w:r w:rsidR="00CE1BD7" w:rsidRPr="008C0D03">
                  <w:rPr>
                    <w:rFonts w:ascii="Arial" w:hAnsi="Arial" w:cs="Arial"/>
                    <w:sz w:val="22"/>
                    <w:szCs w:val="22"/>
                  </w:rPr>
                  <w:t>ocuments provided</w:t>
                </w:r>
              </w:sdtContent>
            </w:sdt>
            <w:r w:rsidR="00CE1BD7" w:rsidRPr="008C0D03">
              <w:rPr>
                <w:rFonts w:ascii="Arial" w:hAnsi="Arial" w:cs="Arial"/>
                <w:sz w:val="22"/>
                <w:szCs w:val="22"/>
              </w:rPr>
              <w:t>.</w:t>
            </w:r>
          </w:p>
        </w:tc>
      </w:tr>
      <w:tr w:rsidR="00CE1BD7" w:rsidRPr="009509E5" w14:paraId="6AEBF534" w14:textId="77777777" w:rsidTr="00810F8D">
        <w:trPr>
          <w:trHeight w:val="41"/>
          <w:jc w:val="center"/>
        </w:trPr>
        <w:tc>
          <w:tcPr>
            <w:tcW w:w="1005" w:type="dxa"/>
            <w:gridSpan w:val="2"/>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FAR" w:value="FAR"/>
            </w:dropDownList>
          </w:sdtPr>
          <w:sdtEndPr/>
          <w:sdtContent>
            <w:tc>
              <w:tcPr>
                <w:tcW w:w="3101" w:type="dxa"/>
                <w:gridSpan w:val="3"/>
                <w:tcBorders>
                  <w:top w:val="single" w:sz="8" w:space="0" w:color="auto"/>
                  <w:bottom w:val="single" w:sz="8" w:space="0" w:color="auto"/>
                </w:tcBorders>
              </w:tcPr>
              <w:p w14:paraId="36B67148" w14:textId="4A3132DA" w:rsidR="00CE1BD7" w:rsidRPr="008C0D03" w:rsidRDefault="00810F8D"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FAR</w:t>
                </w:r>
              </w:p>
            </w:tc>
          </w:sdtContent>
        </w:sdt>
        <w:tc>
          <w:tcPr>
            <w:tcW w:w="2982" w:type="dxa"/>
            <w:gridSpan w:val="2"/>
            <w:tcBorders>
              <w:top w:val="single" w:sz="8" w:space="0" w:color="auto"/>
              <w:bottom w:val="single" w:sz="8" w:space="0" w:color="auto"/>
            </w:tcBorders>
          </w:tcPr>
          <w:p w14:paraId="1024B2CC" w14:textId="6863D17A"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Not available</w:t>
            </w:r>
          </w:p>
        </w:tc>
      </w:tr>
      <w:tr w:rsidR="00CE1BD7" w:rsidRPr="009509E5" w14:paraId="333A1ED2" w14:textId="77777777" w:rsidTr="00810F8D">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3"/>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Invoices" w:value="Invoices"/>
            </w:dropDownList>
          </w:sdtPr>
          <w:sdtEndPr/>
          <w:sdtContent>
            <w:tc>
              <w:tcPr>
                <w:tcW w:w="2982" w:type="dxa"/>
                <w:gridSpan w:val="2"/>
                <w:tcBorders>
                  <w:top w:val="single" w:sz="8" w:space="0" w:color="auto"/>
                  <w:bottom w:val="single" w:sz="8" w:space="0" w:color="auto"/>
                </w:tcBorders>
              </w:tcPr>
              <w:p w14:paraId="0580A4AC" w14:textId="2CA57E85"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Invoices</w:t>
                </w:r>
              </w:p>
            </w:tc>
          </w:sdtContent>
        </w:sdt>
      </w:tr>
      <w:tr w:rsidR="007B0A62" w:rsidRPr="006E0B5F" w14:paraId="3585DC1A" w14:textId="77777777" w:rsidTr="00810F8D">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03FD4F06"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 xml:space="preserve">Mr. </w:t>
            </w:r>
            <w:r w:rsidR="00810F8D">
              <w:rPr>
                <w:rFonts w:ascii="Arial" w:hAnsi="Arial" w:cs="Arial"/>
                <w:sz w:val="22"/>
              </w:rPr>
              <w:t>Jagpal Singh</w:t>
            </w:r>
          </w:p>
        </w:tc>
      </w:tr>
      <w:tr w:rsidR="007B0A62" w:rsidRPr="006E0B5F" w14:paraId="6A7AD7E0" w14:textId="77777777" w:rsidTr="00810F8D">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061EDD5E"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810F8D">
              <w:rPr>
                <w:rFonts w:ascii="Arial" w:hAnsi="Arial" w:cs="Arial"/>
                <w:sz w:val="22"/>
              </w:rPr>
              <w:t>-9810208650</w:t>
            </w:r>
          </w:p>
        </w:tc>
      </w:tr>
      <w:tr w:rsidR="007B0A62" w:rsidRPr="006E0B5F" w14:paraId="4CEBF249" w14:textId="77777777" w:rsidTr="00810F8D">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7BA39BFA" w:rsidR="007B0A62" w:rsidRPr="003A7CA0" w:rsidRDefault="00810F8D" w:rsidP="0004136F">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Sbi.0816@sbi.co.in</w:t>
            </w:r>
          </w:p>
        </w:tc>
      </w:tr>
      <w:tr w:rsidR="007D1A3A" w:rsidRPr="006E0B5F" w14:paraId="7A6069F3" w14:textId="77777777" w:rsidTr="00810F8D">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550" w:type="dxa"/>
                <w:tcBorders>
                  <w:top w:val="single" w:sz="8" w:space="0" w:color="auto"/>
                </w:tcBorders>
              </w:tcPr>
              <w:p w14:paraId="32C03569" w14:textId="191DBBE5" w:rsidR="007D1A3A" w:rsidRPr="00A33AB6" w:rsidRDefault="00810F8D"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D1A3A" w:rsidRPr="00A33AB6" w:rsidRDefault="007D1A3A" w:rsidP="00546C44">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810F8D">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7B29F6"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810F8D">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MS Gothic"/>
              <w14:uncheckedState w14:val="2610" w14:font="MS Gothic"/>
            </w14:checkbox>
          </w:sdtPr>
          <w:sdtEndPr/>
          <w:sdtContent>
            <w:tc>
              <w:tcPr>
                <w:tcW w:w="550" w:type="dxa"/>
                <w:tcBorders>
                  <w:top w:val="single" w:sz="8" w:space="0" w:color="auto"/>
                </w:tcBorders>
                <w:vAlign w:val="center"/>
              </w:tcPr>
              <w:p w14:paraId="33FE956A" w14:textId="5473C505" w:rsidR="007D1A3A" w:rsidRPr="00A33AB6" w:rsidRDefault="00810F8D"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810F8D">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1"/>
              <w14:checkedState w14:val="2612" w14:font="MS Gothic"/>
              <w14:uncheckedState w14:val="2610" w14:font="MS Gothic"/>
            </w14:checkbox>
          </w:sdtPr>
          <w:sdtEndPr/>
          <w:sdtContent>
            <w:tc>
              <w:tcPr>
                <w:tcW w:w="550" w:type="dxa"/>
                <w:tcBorders>
                  <w:top w:val="single" w:sz="8" w:space="0" w:color="auto"/>
                </w:tcBorders>
                <w:vAlign w:val="center"/>
              </w:tcPr>
              <w:p w14:paraId="1F9A69EB" w14:textId="5EDCAD28" w:rsidR="007D1A3A" w:rsidRPr="00A33AB6" w:rsidRDefault="00810F8D"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810F8D">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821850421"/>
            <w14:checkbox>
              <w14:checked w14:val="1"/>
              <w14:checkedState w14:val="2612" w14:font="MS Gothic"/>
              <w14:uncheckedState w14:val="2610" w14:font="MS Gothic"/>
            </w14:checkbox>
          </w:sdtPr>
          <w:sdtEndPr/>
          <w:sdtContent>
            <w:tc>
              <w:tcPr>
                <w:tcW w:w="550" w:type="dxa"/>
                <w:tcBorders>
                  <w:top w:val="single" w:sz="8" w:space="0" w:color="auto"/>
                </w:tcBorders>
                <w:vAlign w:val="center"/>
              </w:tcPr>
              <w:p w14:paraId="095C0EA1" w14:textId="56898623" w:rsidR="007D1A3A" w:rsidRPr="00A33AB6" w:rsidRDefault="00810F8D"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2BA9F91A" w14:textId="58126045"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810F8D">
              <w:rPr>
                <w:rFonts w:ascii="Arial" w:hAnsi="Arial" w:cs="Arial"/>
                <w:sz w:val="22"/>
                <w:lang w:val="en-IN" w:eastAsia="en-IN"/>
              </w:rPr>
              <w:t>inventories</w:t>
            </w:r>
            <w:r w:rsidR="007D1A3A">
              <w:rPr>
                <w:rFonts w:ascii="Arial" w:hAnsi="Arial" w:cs="Arial"/>
                <w:sz w:val="22"/>
                <w:lang w:val="en-IN" w:eastAsia="en-IN"/>
              </w:rPr>
              <w:t xml:space="preserve">, only major </w:t>
            </w:r>
            <w:r>
              <w:rPr>
                <w:rFonts w:ascii="Arial" w:hAnsi="Arial" w:cs="Arial"/>
                <w:sz w:val="22"/>
                <w:lang w:val="en-IN" w:eastAsia="en-IN"/>
              </w:rPr>
              <w:t>inventory</w:t>
            </w:r>
            <w:r w:rsidR="007D1A3A">
              <w:rPr>
                <w:rFonts w:ascii="Arial" w:hAnsi="Arial" w:cs="Arial"/>
                <w:sz w:val="22"/>
                <w:lang w:val="en-IN" w:eastAsia="en-IN"/>
              </w:rPr>
              <w:t xml:space="preserve"> </w:t>
            </w:r>
            <w:r w:rsidR="00810F8D">
              <w:rPr>
                <w:rFonts w:ascii="Arial" w:hAnsi="Arial" w:cs="Arial"/>
                <w:sz w:val="22"/>
                <w:lang w:val="en-IN" w:eastAsia="en-IN"/>
              </w:rPr>
              <w:t>has</w:t>
            </w:r>
            <w:r w:rsidR="007D1A3A">
              <w:rPr>
                <w:rFonts w:ascii="Arial" w:hAnsi="Arial" w:cs="Arial"/>
                <w:sz w:val="22"/>
                <w:lang w:val="en-IN" w:eastAsia="en-IN"/>
              </w:rPr>
              <w:t xml:space="preserve"> been checked</w:t>
            </w:r>
          </w:p>
        </w:tc>
      </w:tr>
      <w:tr w:rsidR="00546C44" w:rsidRPr="006E0B5F" w14:paraId="17D11495" w14:textId="77777777" w:rsidTr="00810F8D">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gridSpan w:val="2"/>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1"/>
              <w14:checkedState w14:val="2612" w14:font="MS Gothic"/>
              <w14:uncheckedState w14:val="2610" w14:font="MS Gothic"/>
            </w14:checkbox>
          </w:sdtPr>
          <w:sdtEndPr/>
          <w:sdtContent>
            <w:tc>
              <w:tcPr>
                <w:tcW w:w="550" w:type="dxa"/>
                <w:tcBorders>
                  <w:top w:val="single" w:sz="8" w:space="0" w:color="auto"/>
                </w:tcBorders>
                <w:vAlign w:val="center"/>
              </w:tcPr>
              <w:p w14:paraId="4078A30A" w14:textId="4DBF3A96" w:rsidR="00546C44" w:rsidRPr="00A33AB6" w:rsidRDefault="00810F8D"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810F8D">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D74E5A" w:rsidRPr="00D74E5A" w14:paraId="419166FB" w14:textId="77777777" w:rsidTr="00810F8D">
        <w:trPr>
          <w:trHeight w:val="41"/>
          <w:jc w:val="center"/>
        </w:trPr>
        <w:tc>
          <w:tcPr>
            <w:tcW w:w="988" w:type="dxa"/>
          </w:tcPr>
          <w:p w14:paraId="75F326AD" w14:textId="77777777" w:rsidR="00D74E5A" w:rsidRPr="00733860" w:rsidRDefault="00D74E5A" w:rsidP="00D74E5A">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0C1FA0E7" w14:textId="77777777" w:rsidR="00D74E5A" w:rsidRPr="00D74E5A" w:rsidRDefault="00D74E5A" w:rsidP="00D74E5A">
            <w:pPr>
              <w:spacing w:line="276" w:lineRule="auto"/>
              <w:rPr>
                <w:rFonts w:ascii="Arial" w:hAnsi="Arial" w:cs="Arial"/>
                <w:sz w:val="22"/>
                <w:szCs w:val="20"/>
              </w:rPr>
            </w:pPr>
            <w:r w:rsidRPr="00D74E5A">
              <w:rPr>
                <w:rFonts w:ascii="Arial" w:hAnsi="Arial" w:cs="Arial"/>
                <w:sz w:val="22"/>
                <w:szCs w:val="20"/>
              </w:rPr>
              <w:t xml:space="preserve">Total Prospective Fair Market Value </w:t>
            </w:r>
          </w:p>
        </w:tc>
        <w:tc>
          <w:tcPr>
            <w:tcW w:w="6100" w:type="dxa"/>
            <w:gridSpan w:val="6"/>
          </w:tcPr>
          <w:p w14:paraId="346C80AE" w14:textId="2B753B2D" w:rsidR="00D74E5A" w:rsidRPr="00921318" w:rsidRDefault="008425D3" w:rsidP="000D1944">
            <w:pPr>
              <w:spacing w:line="276" w:lineRule="auto"/>
              <w:rPr>
                <w:rFonts w:ascii="Arial" w:hAnsi="Arial" w:cs="Arial"/>
                <w:sz w:val="22"/>
                <w:szCs w:val="20"/>
              </w:rPr>
            </w:pPr>
            <w:r w:rsidRPr="00921318">
              <w:rPr>
                <w:rFonts w:ascii="Arial" w:hAnsi="Arial" w:cs="Arial"/>
                <w:b/>
                <w:sz w:val="22"/>
                <w:szCs w:val="22"/>
              </w:rPr>
              <w:t>Rs.14,</w:t>
            </w:r>
            <w:r>
              <w:rPr>
                <w:rFonts w:ascii="Arial" w:hAnsi="Arial" w:cs="Arial"/>
                <w:b/>
                <w:sz w:val="22"/>
                <w:szCs w:val="22"/>
              </w:rPr>
              <w:t>5</w:t>
            </w:r>
            <w:r w:rsidRPr="00921318">
              <w:rPr>
                <w:rFonts w:ascii="Arial" w:hAnsi="Arial" w:cs="Arial"/>
                <w:b/>
                <w:sz w:val="22"/>
                <w:szCs w:val="22"/>
              </w:rPr>
              <w:t>0,</w:t>
            </w:r>
            <w:r>
              <w:rPr>
                <w:rFonts w:ascii="Arial" w:hAnsi="Arial" w:cs="Arial"/>
                <w:b/>
                <w:sz w:val="22"/>
                <w:szCs w:val="22"/>
              </w:rPr>
              <w:t>000</w:t>
            </w:r>
            <w:r w:rsidRPr="00921318">
              <w:rPr>
                <w:rFonts w:ascii="Arial" w:hAnsi="Arial" w:cs="Arial"/>
                <w:b/>
                <w:sz w:val="22"/>
                <w:szCs w:val="22"/>
              </w:rPr>
              <w:t>/-</w:t>
            </w:r>
          </w:p>
        </w:tc>
      </w:tr>
      <w:tr w:rsidR="008425D3" w:rsidRPr="00D74E5A" w14:paraId="722A836C" w14:textId="77777777" w:rsidTr="00936832">
        <w:trPr>
          <w:trHeight w:val="41"/>
          <w:jc w:val="center"/>
        </w:trPr>
        <w:tc>
          <w:tcPr>
            <w:tcW w:w="988" w:type="dxa"/>
          </w:tcPr>
          <w:p w14:paraId="022887E0" w14:textId="77777777" w:rsidR="008425D3" w:rsidRPr="00D74E5A" w:rsidRDefault="008425D3" w:rsidP="008425D3">
            <w:pPr>
              <w:numPr>
                <w:ilvl w:val="0"/>
                <w:numId w:val="4"/>
              </w:numPr>
              <w:spacing w:line="276" w:lineRule="auto"/>
              <w:rPr>
                <w:rFonts w:ascii="Arial" w:hAnsi="Arial" w:cs="Arial"/>
                <w:sz w:val="22"/>
                <w:szCs w:val="22"/>
              </w:rPr>
            </w:pPr>
          </w:p>
        </w:tc>
        <w:tc>
          <w:tcPr>
            <w:tcW w:w="3969" w:type="dxa"/>
            <w:gridSpan w:val="2"/>
          </w:tcPr>
          <w:p w14:paraId="67F143EF" w14:textId="1B2FD058" w:rsidR="008425D3" w:rsidRPr="00D74E5A" w:rsidRDefault="008425D3" w:rsidP="008425D3">
            <w:pPr>
              <w:spacing w:line="276" w:lineRule="auto"/>
              <w:rPr>
                <w:rFonts w:ascii="Arial" w:hAnsi="Arial" w:cs="Arial"/>
                <w:sz w:val="22"/>
                <w:szCs w:val="22"/>
              </w:rPr>
            </w:pPr>
            <w:r w:rsidRPr="00D74E5A">
              <w:rPr>
                <w:rFonts w:ascii="Arial" w:hAnsi="Arial" w:cs="Arial"/>
                <w:sz w:val="22"/>
                <w:szCs w:val="22"/>
              </w:rPr>
              <w:t>Total Expected Realizable</w:t>
            </w:r>
          </w:p>
        </w:tc>
        <w:tc>
          <w:tcPr>
            <w:tcW w:w="6100" w:type="dxa"/>
            <w:gridSpan w:val="6"/>
          </w:tcPr>
          <w:p w14:paraId="2DC8246F" w14:textId="45DE9BF1" w:rsidR="008425D3" w:rsidRPr="00921318" w:rsidRDefault="008425D3" w:rsidP="008425D3">
            <w:pPr>
              <w:spacing w:line="276" w:lineRule="auto"/>
              <w:rPr>
                <w:rFonts w:ascii="Arial" w:hAnsi="Arial" w:cs="Arial"/>
                <w:b/>
                <w:sz w:val="22"/>
                <w:szCs w:val="22"/>
                <w:highlight w:val="yellow"/>
              </w:rPr>
            </w:pPr>
            <w:r w:rsidRPr="008314F7">
              <w:rPr>
                <w:rFonts w:ascii="Arial" w:hAnsi="Arial" w:cs="Arial"/>
                <w:b/>
                <w:sz w:val="22"/>
                <w:szCs w:val="22"/>
              </w:rPr>
              <w:t>Rs.1</w:t>
            </w:r>
            <w:r>
              <w:rPr>
                <w:rFonts w:ascii="Arial" w:hAnsi="Arial" w:cs="Arial"/>
                <w:b/>
                <w:sz w:val="22"/>
                <w:szCs w:val="22"/>
              </w:rPr>
              <w:t>2</w:t>
            </w:r>
            <w:r w:rsidRPr="008314F7">
              <w:rPr>
                <w:rFonts w:ascii="Arial" w:hAnsi="Arial" w:cs="Arial"/>
                <w:b/>
                <w:sz w:val="22"/>
                <w:szCs w:val="22"/>
              </w:rPr>
              <w:t>,</w:t>
            </w:r>
            <w:r>
              <w:rPr>
                <w:rFonts w:ascii="Arial" w:hAnsi="Arial" w:cs="Arial"/>
                <w:b/>
                <w:sz w:val="22"/>
                <w:szCs w:val="22"/>
              </w:rPr>
              <w:t>32</w:t>
            </w:r>
            <w:r w:rsidRPr="008314F7">
              <w:rPr>
                <w:rFonts w:ascii="Arial" w:hAnsi="Arial" w:cs="Arial"/>
                <w:b/>
                <w:sz w:val="22"/>
                <w:szCs w:val="22"/>
              </w:rPr>
              <w:t>,</w:t>
            </w:r>
            <w:r>
              <w:rPr>
                <w:rFonts w:ascii="Arial" w:hAnsi="Arial" w:cs="Arial"/>
                <w:b/>
                <w:sz w:val="22"/>
                <w:szCs w:val="22"/>
              </w:rPr>
              <w:t>5</w:t>
            </w:r>
            <w:r w:rsidRPr="008314F7">
              <w:rPr>
                <w:rFonts w:ascii="Arial" w:hAnsi="Arial" w:cs="Arial"/>
                <w:b/>
                <w:sz w:val="22"/>
                <w:szCs w:val="22"/>
              </w:rPr>
              <w:t>00/-</w:t>
            </w:r>
          </w:p>
        </w:tc>
      </w:tr>
      <w:tr w:rsidR="008425D3" w:rsidRPr="00417A1D" w14:paraId="54CE5DEC" w14:textId="77777777" w:rsidTr="00936832">
        <w:trPr>
          <w:trHeight w:val="85"/>
          <w:jc w:val="center"/>
        </w:trPr>
        <w:tc>
          <w:tcPr>
            <w:tcW w:w="988" w:type="dxa"/>
          </w:tcPr>
          <w:p w14:paraId="4759D18F" w14:textId="77777777" w:rsidR="008425D3" w:rsidRPr="00D74E5A" w:rsidRDefault="008425D3" w:rsidP="008425D3">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5BC947AB" w14:textId="0BF606A5" w:rsidR="008425D3" w:rsidRPr="00D74E5A" w:rsidRDefault="008425D3" w:rsidP="008425D3">
            <w:pPr>
              <w:spacing w:line="276" w:lineRule="auto"/>
              <w:rPr>
                <w:rFonts w:ascii="Arial" w:hAnsi="Arial" w:cs="Arial"/>
                <w:sz w:val="22"/>
                <w:szCs w:val="22"/>
              </w:rPr>
            </w:pPr>
            <w:r w:rsidRPr="00D74E5A">
              <w:rPr>
                <w:rFonts w:ascii="Arial" w:hAnsi="Arial" w:cs="Arial"/>
                <w:sz w:val="22"/>
                <w:szCs w:val="22"/>
              </w:rPr>
              <w:t>Distress Value</w:t>
            </w:r>
          </w:p>
        </w:tc>
        <w:tc>
          <w:tcPr>
            <w:tcW w:w="6100" w:type="dxa"/>
            <w:gridSpan w:val="6"/>
          </w:tcPr>
          <w:p w14:paraId="53CF5A77" w14:textId="199DFDD0" w:rsidR="008425D3" w:rsidRPr="00921318" w:rsidRDefault="008425D3" w:rsidP="008425D3">
            <w:pPr>
              <w:spacing w:line="276" w:lineRule="auto"/>
              <w:rPr>
                <w:rFonts w:ascii="Arial" w:hAnsi="Arial" w:cs="Arial"/>
                <w:b/>
                <w:sz w:val="22"/>
                <w:szCs w:val="22"/>
                <w:highlight w:val="yellow"/>
              </w:rPr>
            </w:pPr>
            <w:r w:rsidRPr="008314F7">
              <w:rPr>
                <w:rFonts w:ascii="Arial" w:hAnsi="Arial" w:cs="Arial"/>
                <w:b/>
                <w:sz w:val="22"/>
                <w:szCs w:val="22"/>
              </w:rPr>
              <w:t>Rs.1</w:t>
            </w:r>
            <w:r>
              <w:rPr>
                <w:rFonts w:ascii="Arial" w:hAnsi="Arial" w:cs="Arial"/>
                <w:b/>
                <w:sz w:val="22"/>
                <w:szCs w:val="22"/>
              </w:rPr>
              <w:t>0</w:t>
            </w:r>
            <w:r w:rsidRPr="008314F7">
              <w:rPr>
                <w:rFonts w:ascii="Arial" w:hAnsi="Arial" w:cs="Arial"/>
                <w:b/>
                <w:sz w:val="22"/>
                <w:szCs w:val="22"/>
              </w:rPr>
              <w:t>,</w:t>
            </w:r>
            <w:r>
              <w:rPr>
                <w:rFonts w:ascii="Arial" w:hAnsi="Arial" w:cs="Arial"/>
                <w:b/>
                <w:sz w:val="22"/>
                <w:szCs w:val="22"/>
              </w:rPr>
              <w:t>87</w:t>
            </w:r>
            <w:r w:rsidRPr="008314F7">
              <w:rPr>
                <w:rFonts w:ascii="Arial" w:hAnsi="Arial" w:cs="Arial"/>
                <w:b/>
                <w:sz w:val="22"/>
                <w:szCs w:val="22"/>
              </w:rPr>
              <w:t>,</w:t>
            </w:r>
            <w:r>
              <w:rPr>
                <w:rFonts w:ascii="Arial" w:hAnsi="Arial" w:cs="Arial"/>
                <w:b/>
                <w:sz w:val="22"/>
                <w:szCs w:val="22"/>
              </w:rPr>
              <w:t>5</w:t>
            </w:r>
            <w:r w:rsidRPr="008314F7">
              <w:rPr>
                <w:rFonts w:ascii="Arial" w:hAnsi="Arial" w:cs="Arial"/>
                <w:b/>
                <w:sz w:val="22"/>
                <w:szCs w:val="22"/>
              </w:rPr>
              <w:t>00/-</w:t>
            </w:r>
          </w:p>
        </w:tc>
      </w:tr>
      <w:tr w:rsidR="00F9243F" w:rsidRPr="00F9243F" w14:paraId="1542600F" w14:textId="77777777" w:rsidTr="00C059D6">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C059D6">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gridSpan w:val="2"/>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gridSpan w:val="6"/>
          </w:tcPr>
          <w:p w14:paraId="1DAC5644" w14:textId="398637AD"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664C69">
              <w:rPr>
                <w:rFonts w:ascii="Arial" w:hAnsi="Arial" w:cs="Arial"/>
                <w:b/>
                <w:sz w:val="22"/>
              </w:rPr>
              <w:t>PLANT AND MACHINERY</w:t>
            </w:r>
            <w:r w:rsidRPr="000B78C2">
              <w:rPr>
                <w:rFonts w:ascii="Arial" w:hAnsi="Arial" w:cs="Arial"/>
                <w:b/>
                <w:sz w:val="22"/>
              </w:rPr>
              <w:t xml:space="preserve"> UNDER VALUATION</w:t>
            </w:r>
          </w:p>
        </w:tc>
      </w:tr>
      <w:tr w:rsidR="00A462B9" w:rsidRPr="00F9243F" w14:paraId="7D52F491" w14:textId="77777777" w:rsidTr="00C059D6">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gridSpan w:val="2"/>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gridSpan w:val="6"/>
          </w:tcPr>
          <w:p w14:paraId="51CB3F94" w14:textId="121DCA16" w:rsidR="00A462B9" w:rsidRPr="00664C69" w:rsidRDefault="000B78C2" w:rsidP="00F9243F">
            <w:pPr>
              <w:tabs>
                <w:tab w:val="left" w:pos="525"/>
              </w:tabs>
              <w:spacing w:line="276" w:lineRule="auto"/>
              <w:contextualSpacing/>
            </w:pPr>
            <w:r w:rsidRPr="000B78C2">
              <w:rPr>
                <w:rFonts w:ascii="Arial" w:hAnsi="Arial" w:cs="Arial"/>
                <w:b/>
                <w:sz w:val="22"/>
              </w:rPr>
              <w:t>SUMMARY OF THE VALUATION REPORT</w:t>
            </w:r>
            <w:r w:rsidR="00664C69">
              <w:t xml:space="preserve"> </w:t>
            </w:r>
            <w:r w:rsidR="00664C69">
              <w:rPr>
                <w:rFonts w:ascii="Arial" w:hAnsi="Arial" w:cs="Arial"/>
                <w:b/>
                <w:sz w:val="22"/>
              </w:rPr>
              <w:t>PLANT AND MACHINERY</w:t>
            </w:r>
            <w:r w:rsidR="00664C69" w:rsidRPr="000B78C2">
              <w:rPr>
                <w:rFonts w:ascii="Arial" w:hAnsi="Arial" w:cs="Arial"/>
                <w:b/>
                <w:sz w:val="22"/>
              </w:rPr>
              <w:t xml:space="preserve"> UNDER VALUATION</w:t>
            </w:r>
          </w:p>
        </w:tc>
      </w:tr>
      <w:tr w:rsidR="00F9243F" w:rsidRPr="00F9243F" w14:paraId="1E502E8F" w14:textId="77777777" w:rsidTr="00C059D6">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gridSpan w:val="2"/>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gridSpan w:val="6"/>
          </w:tcPr>
          <w:p w14:paraId="3CEE556E" w14:textId="17FF010F" w:rsidR="00F9243F" w:rsidRPr="00F9243F" w:rsidRDefault="000B78C2" w:rsidP="00C05A09">
            <w:pPr>
              <w:tabs>
                <w:tab w:val="left" w:pos="525"/>
              </w:tabs>
              <w:spacing w:line="276" w:lineRule="auto"/>
              <w:contextualSpacing/>
              <w:rPr>
                <w:b/>
              </w:rPr>
            </w:pPr>
            <w:r w:rsidRPr="000B78C2">
              <w:rPr>
                <w:rFonts w:ascii="Arial" w:hAnsi="Arial" w:cs="Arial"/>
                <w:b/>
                <w:sz w:val="22"/>
              </w:rPr>
              <w:t xml:space="preserve">CHARACTERISTICS DESCRIPTION OF </w:t>
            </w:r>
          </w:p>
        </w:tc>
      </w:tr>
      <w:tr w:rsidR="00F9243F" w:rsidRPr="00F9243F" w14:paraId="44E0FC79" w14:textId="77777777" w:rsidTr="00C059D6">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gridSpan w:val="2"/>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gridSpan w:val="6"/>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C059D6">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gridSpan w:val="2"/>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gridSpan w:val="6"/>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C059D6">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gridSpan w:val="2"/>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gridSpan w:val="6"/>
          </w:tcPr>
          <w:p w14:paraId="3817553D" w14:textId="5C1CF970" w:rsidR="00F9243F" w:rsidRPr="00F9243F" w:rsidRDefault="007B29F6"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Pr>
                <w:rFonts w:ascii="Arial" w:hAnsi="Arial" w:cs="Arial"/>
                <w:sz w:val="22"/>
              </w:rPr>
              <w:t>6</w:t>
            </w:r>
          </w:p>
        </w:tc>
      </w:tr>
      <w:tr w:rsidR="00F9243F" w:rsidRPr="00F9243F" w14:paraId="69565D5A" w14:textId="77777777" w:rsidTr="00C059D6">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gridSpan w:val="2"/>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gridSpan w:val="6"/>
          </w:tcPr>
          <w:p w14:paraId="14BB1D0E" w14:textId="3857692E" w:rsidR="00F9243F" w:rsidRPr="00F9243F" w:rsidRDefault="007B29F6"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w:t>
            </w:r>
            <w:r>
              <w:rPr>
                <w:rFonts w:ascii="Arial" w:hAnsi="Arial" w:cs="Arial"/>
              </w:rPr>
              <w:t>7</w:t>
            </w:r>
            <w:r w:rsidR="00411089">
              <w:rPr>
                <w:rFonts w:ascii="Arial" w:hAnsi="Arial" w:cs="Arial"/>
              </w:rPr>
              <w:t>-</w:t>
            </w:r>
            <w:r>
              <w:rPr>
                <w:rFonts w:ascii="Arial" w:hAnsi="Arial" w:cs="Arial"/>
              </w:rPr>
              <w:t>18</w:t>
            </w:r>
          </w:p>
        </w:tc>
      </w:tr>
      <w:tr w:rsidR="00F9243F" w:rsidRPr="00F9243F" w14:paraId="1DA1BF2B" w14:textId="77777777" w:rsidTr="00C059D6">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gridSpan w:val="2"/>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gridSpan w:val="6"/>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CF66C4">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C6D9F1" w:themeFill="text2" w:themeFillTint="33"/>
            <w:vAlign w:val="center"/>
          </w:tcPr>
          <w:p w14:paraId="65A94E10" w14:textId="2B3648ED" w:rsidR="00BE052F" w:rsidRDefault="009A5B08" w:rsidP="00C05A09">
            <w:pPr>
              <w:jc w:val="center"/>
              <w:rPr>
                <w:rFonts w:ascii="Arial" w:hAnsi="Arial" w:cs="Arial"/>
                <w:b/>
              </w:rPr>
            </w:pPr>
            <w:r>
              <w:rPr>
                <w:rFonts w:ascii="Arial" w:hAnsi="Arial" w:cs="Arial"/>
                <w:b/>
              </w:rPr>
              <w:t xml:space="preserve">CHARACTERISTICS DESCRIPTION OF </w:t>
            </w:r>
            <w:r w:rsidR="00177945">
              <w:rPr>
                <w:rFonts w:ascii="Arial" w:hAnsi="Arial" w:cs="Arial"/>
                <w:b/>
              </w:rPr>
              <w:t>PLANT AND MACHINERY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4AFD425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177945">
              <w:rPr>
                <w:rFonts w:ascii="Arial" w:hAnsi="Arial" w:cs="Arial"/>
                <w:b/>
              </w:rPr>
              <w:t>PLANT AND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1EEC194D"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177945">
              <w:rPr>
                <w:rFonts w:ascii="Arial" w:hAnsi="Arial" w:cs="Arial"/>
                <w:sz w:val="22"/>
              </w:rPr>
              <w:t>Plant and Machinery</w:t>
            </w:r>
          </w:p>
        </w:tc>
        <w:tc>
          <w:tcPr>
            <w:tcW w:w="5953" w:type="dxa"/>
            <w:gridSpan w:val="2"/>
            <w:tcBorders>
              <w:bottom w:val="single" w:sz="4" w:space="0" w:color="auto"/>
            </w:tcBorders>
            <w:shd w:val="clear" w:color="auto" w:fill="FFFFFF" w:themeFill="background1"/>
          </w:tcPr>
          <w:p w14:paraId="06ADCA78" w14:textId="7F0D1DDB" w:rsidR="001960DB" w:rsidRPr="005B29CD" w:rsidRDefault="003F6A39" w:rsidP="00C059D6">
            <w:pPr>
              <w:spacing w:line="276" w:lineRule="auto"/>
              <w:jc w:val="both"/>
              <w:rPr>
                <w:rFonts w:ascii="Arial" w:hAnsi="Arial" w:cs="Arial"/>
                <w:sz w:val="22"/>
                <w:szCs w:val="22"/>
              </w:rPr>
            </w:pPr>
            <w:r>
              <w:rPr>
                <w:rFonts w:ascii="Arial" w:hAnsi="Arial" w:cs="Arial"/>
                <w:sz w:val="22"/>
                <w:szCs w:val="22"/>
              </w:rPr>
              <w:t>Petrochemical</w:t>
            </w:r>
            <w:r w:rsidR="004C70EC">
              <w:rPr>
                <w:rFonts w:ascii="Arial" w:hAnsi="Arial" w:cs="Arial"/>
                <w:sz w:val="22"/>
                <w:szCs w:val="22"/>
              </w:rPr>
              <w:t xml:space="preserve"> Industry</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3945C3A2" w:rsidR="001960DB" w:rsidRDefault="004C70E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759166AB" w:rsidR="001960DB" w:rsidRDefault="003F6A3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szCs w:val="22"/>
              </w:rPr>
              <w:t>Petrochemical Plant</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534BF63" w:rsidR="001960DB" w:rsidRDefault="004C70E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2018</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523A01DE" w:rsidR="001960DB" w:rsidRPr="006C7317" w:rsidRDefault="00F6039A" w:rsidP="00454D47">
            <w:pPr>
              <w:spacing w:line="276" w:lineRule="auto"/>
              <w:rPr>
                <w:rFonts w:ascii="Arial" w:hAnsi="Arial" w:cs="Arial"/>
                <w:sz w:val="22"/>
              </w:rPr>
            </w:pPr>
            <w:r>
              <w:rPr>
                <w:rFonts w:ascii="Arial" w:hAnsi="Arial" w:cs="Arial"/>
                <w:sz w:val="22"/>
              </w:rPr>
              <w:t>NA, since plant is non -operational</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ADA6D0" w:rsidR="001960DB" w:rsidRDefault="00F6039A" w:rsidP="00454D47">
            <w:pPr>
              <w:pStyle w:val="ListParagraph"/>
              <w:spacing w:line="276" w:lineRule="auto"/>
              <w:ind w:left="0"/>
              <w:rPr>
                <w:rFonts w:ascii="Arial" w:hAnsi="Arial" w:cs="Arial"/>
                <w:sz w:val="22"/>
              </w:rPr>
            </w:pPr>
            <w:r>
              <w:rPr>
                <w:rFonts w:ascii="Arial" w:hAnsi="Arial" w:cs="Arial"/>
                <w:sz w:val="22"/>
              </w:rPr>
              <w:t>NA, since plant is non -operational</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8F04C5C" w:rsidR="001960DB" w:rsidRPr="006C31F3" w:rsidRDefault="00F6039A" w:rsidP="006C31F3">
            <w:pPr>
              <w:spacing w:line="276" w:lineRule="auto"/>
              <w:jc w:val="both"/>
              <w:rPr>
                <w:rFonts w:ascii="Arial" w:hAnsi="Arial" w:cs="Arial"/>
                <w:sz w:val="22"/>
              </w:rPr>
            </w:pPr>
            <w:r>
              <w:rPr>
                <w:rFonts w:ascii="Arial" w:hAnsi="Arial" w:cs="Arial"/>
                <w:sz w:val="22"/>
              </w:rPr>
              <w:t>NA, since plant is non -operational</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428BA2EB"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454D47">
              <w:rPr>
                <w:rFonts w:ascii="Arial" w:hAnsi="Arial" w:cs="Arial"/>
                <w:sz w:val="22"/>
              </w:rPr>
              <w:t>Stock</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20A8A957" w:rsidR="001960DB" w:rsidRDefault="004C70EC"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72382646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5A6C2E0E" w14:textId="69859067" w:rsidR="001960DB" w:rsidRDefault="004C70EC"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FD04E14" w:rsidR="001960DB" w:rsidRPr="0040269A" w:rsidRDefault="003F6A39" w:rsidP="00E16686">
            <w:pPr>
              <w:shd w:val="clear" w:color="auto" w:fill="FFFFFF"/>
              <w:spacing w:before="75" w:after="75" w:line="270" w:lineRule="atLeast"/>
              <w:ind w:right="75"/>
              <w:rPr>
                <w:rFonts w:ascii="Arial" w:hAnsi="Arial" w:cs="Arial"/>
                <w:sz w:val="22"/>
              </w:rPr>
            </w:pPr>
            <w:r>
              <w:rPr>
                <w:rFonts w:ascii="Arial" w:hAnsi="Arial" w:cs="Arial"/>
                <w:sz w:val="22"/>
              </w:rPr>
              <w:t>Petrochemical product</w:t>
            </w:r>
            <w:r w:rsidR="004C70EC">
              <w:rPr>
                <w:rFonts w:ascii="Arial" w:hAnsi="Arial" w:cs="Arial"/>
                <w:sz w:val="22"/>
              </w:rPr>
              <w:t xml:space="preserve"> manufactured in this plant but present time plant is not in working </w:t>
            </w:r>
            <w:r w:rsidR="004C70EC" w:rsidRPr="00D624A8">
              <w:rPr>
                <w:rFonts w:ascii="Arial" w:hAnsi="Arial" w:cs="Arial"/>
                <w:sz w:val="22"/>
              </w:rPr>
              <w:t>state</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116ED45" w:rsidR="001960DB" w:rsidRDefault="003F6A39" w:rsidP="00454D47">
            <w:pPr>
              <w:pStyle w:val="ListParagraph"/>
              <w:spacing w:line="276" w:lineRule="auto"/>
              <w:ind w:left="0"/>
              <w:rPr>
                <w:rFonts w:ascii="Arial" w:hAnsi="Arial" w:cs="Arial"/>
                <w:sz w:val="22"/>
              </w:rPr>
            </w:pPr>
            <w:r>
              <w:rPr>
                <w:rFonts w:ascii="Arial" w:hAnsi="Arial" w:cs="Arial"/>
                <w:sz w:val="22"/>
              </w:rPr>
              <w:t>NA, since plant is non -operational</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0216F7">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3B17872F" w:rsidR="001960DB" w:rsidRPr="00BD5E39" w:rsidRDefault="007B29F6"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highlight w:val="yellow"/>
                </w:rPr>
                <w:id w:val="-1538118479"/>
                <w:date w:fullDate="2018-03-31T00:00:00Z">
                  <w:dateFormat w:val="dd/MM/yyyy"/>
                  <w:lid w:val="en-IN"/>
                  <w:storeMappedDataAs w:val="dateTime"/>
                  <w:calendar w:val="gregorian"/>
                </w:date>
              </w:sdtPr>
              <w:sdtEndPr/>
              <w:sdtContent>
                <w:r w:rsidR="004C70EC" w:rsidRPr="004C70EC">
                  <w:rPr>
                    <w:rFonts w:ascii="Arial" w:hAnsi="Arial" w:cs="Arial"/>
                    <w:i/>
                    <w:sz w:val="22"/>
                    <w:highlight w:val="yellow"/>
                    <w:lang w:val="en-IN"/>
                  </w:rPr>
                  <w:t>31/03/2018</w:t>
                </w:r>
              </w:sdtContent>
            </w:sdt>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1418845B" w:rsidR="00454D47" w:rsidRPr="00454D47" w:rsidRDefault="007C4C13"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EEC1B1" w:rsidR="00BE052F" w:rsidRPr="00454D47" w:rsidRDefault="007C4C13" w:rsidP="00454D47">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 information available since plant is non-operational at the time of survey.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75BA3459" w:rsidR="004F522D" w:rsidRPr="006E6E77" w:rsidRDefault="007C4C13" w:rsidP="008C2BA4">
            <w:pPr>
              <w:numPr>
                <w:ilvl w:val="0"/>
                <w:numId w:val="18"/>
              </w:numPr>
              <w:spacing w:line="360" w:lineRule="auto"/>
              <w:ind w:left="0"/>
              <w:rPr>
                <w:rFonts w:ascii="Arial" w:hAnsi="Arial" w:cs="Arial"/>
                <w:sz w:val="22"/>
              </w:rPr>
            </w:pPr>
            <w:r>
              <w:rPr>
                <w:rFonts w:ascii="Arial" w:hAnsi="Arial" w:cs="Arial"/>
                <w:sz w:val="22"/>
              </w:rPr>
              <w:t>NA, since plant is non -operational</w:t>
            </w:r>
          </w:p>
        </w:tc>
      </w:tr>
      <w:tr w:rsidR="007C4C13" w14:paraId="120DD280" w14:textId="77777777" w:rsidTr="004B2DBF">
        <w:trPr>
          <w:trHeight w:val="187"/>
          <w:jc w:val="center"/>
        </w:trPr>
        <w:tc>
          <w:tcPr>
            <w:tcW w:w="870" w:type="dxa"/>
            <w:tcBorders>
              <w:bottom w:val="single" w:sz="4" w:space="0" w:color="auto"/>
            </w:tcBorders>
            <w:shd w:val="clear" w:color="auto" w:fill="FFFFFF" w:themeFill="background1"/>
          </w:tcPr>
          <w:p w14:paraId="2EC8C123" w14:textId="77777777" w:rsidR="007C4C13" w:rsidRPr="005551C4" w:rsidRDefault="007C4C13"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7C4C13" w:rsidRPr="004F522D" w:rsidRDefault="007C4C13" w:rsidP="007C4C13">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tcPr>
          <w:p w14:paraId="66A63A0C" w14:textId="0D1CFFF5" w:rsidR="007C4C13" w:rsidRPr="006E6E77" w:rsidRDefault="007C4C13" w:rsidP="007C4C13">
            <w:pPr>
              <w:numPr>
                <w:ilvl w:val="0"/>
                <w:numId w:val="18"/>
              </w:numPr>
              <w:spacing w:line="360" w:lineRule="auto"/>
              <w:ind w:left="0"/>
              <w:jc w:val="both"/>
              <w:rPr>
                <w:rFonts w:ascii="Arial" w:hAnsi="Arial" w:cs="Arial"/>
                <w:sz w:val="22"/>
              </w:rPr>
            </w:pPr>
            <w:r w:rsidRPr="006E242F">
              <w:rPr>
                <w:rFonts w:ascii="Arial" w:hAnsi="Arial" w:cs="Arial"/>
                <w:sz w:val="22"/>
              </w:rPr>
              <w:t>NA, since plant is non -operational</w:t>
            </w:r>
          </w:p>
        </w:tc>
      </w:tr>
      <w:tr w:rsidR="007C4C13"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7C4C13" w:rsidRPr="005551C4" w:rsidRDefault="007C4C13"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7C4C13" w:rsidRPr="004F522D" w:rsidRDefault="007C4C13" w:rsidP="007C4C13">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4582C89E" w:rsidR="007C4C13" w:rsidRPr="006E6E77" w:rsidRDefault="007C4C13" w:rsidP="007C4C13">
            <w:pPr>
              <w:numPr>
                <w:ilvl w:val="0"/>
                <w:numId w:val="18"/>
              </w:numPr>
              <w:spacing w:line="360" w:lineRule="auto"/>
              <w:ind w:left="0"/>
              <w:rPr>
                <w:rFonts w:ascii="Arial" w:hAnsi="Arial" w:cs="Arial"/>
                <w:sz w:val="22"/>
              </w:rPr>
            </w:pPr>
            <w:r w:rsidRPr="006E242F">
              <w:rPr>
                <w:rFonts w:ascii="Arial" w:hAnsi="Arial" w:cs="Arial"/>
                <w:sz w:val="22"/>
              </w:rPr>
              <w:t>NA, since plant is non -operational</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7C4C13" w14:paraId="24EF2459" w14:textId="77777777" w:rsidTr="006B3DF4">
        <w:trPr>
          <w:trHeight w:val="344"/>
          <w:jc w:val="center"/>
        </w:trPr>
        <w:tc>
          <w:tcPr>
            <w:tcW w:w="870" w:type="dxa"/>
            <w:vMerge w:val="restart"/>
            <w:shd w:val="clear" w:color="auto" w:fill="FFFFFF" w:themeFill="background1"/>
          </w:tcPr>
          <w:p w14:paraId="4BD26823" w14:textId="77777777" w:rsidR="007C4C13" w:rsidRPr="00963C8E" w:rsidRDefault="007C4C13" w:rsidP="007C4C13">
            <w:pPr>
              <w:spacing w:line="276" w:lineRule="auto"/>
              <w:contextualSpacing/>
              <w:rPr>
                <w:rFonts w:ascii="Arial" w:hAnsi="Arial" w:cs="Arial"/>
                <w:b/>
              </w:rPr>
            </w:pPr>
          </w:p>
        </w:tc>
        <w:tc>
          <w:tcPr>
            <w:tcW w:w="3945" w:type="dxa"/>
            <w:shd w:val="clear" w:color="auto" w:fill="FFFFFF" w:themeFill="background1"/>
          </w:tcPr>
          <w:p w14:paraId="61F1F263" w14:textId="0E352C62" w:rsidR="007C4C13" w:rsidRPr="00394C55" w:rsidRDefault="007C4C13" w:rsidP="007C4C13">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433E427B" w:rsidR="007C4C13" w:rsidRPr="006E6E77" w:rsidRDefault="007C4C13" w:rsidP="007C4C13">
            <w:pPr>
              <w:spacing w:line="360" w:lineRule="auto"/>
              <w:jc w:val="both"/>
              <w:rPr>
                <w:rFonts w:ascii="Arial" w:hAnsi="Arial" w:cs="Arial"/>
                <w:bCs/>
                <w:sz w:val="22"/>
                <w:szCs w:val="22"/>
              </w:rPr>
            </w:pPr>
            <w:r w:rsidRPr="005B61C9">
              <w:rPr>
                <w:rFonts w:ascii="Arial" w:hAnsi="Arial" w:cs="Arial"/>
                <w:sz w:val="22"/>
              </w:rPr>
              <w:t>NA, since plant is non -operational</w:t>
            </w:r>
          </w:p>
        </w:tc>
      </w:tr>
      <w:tr w:rsidR="007C4C13" w14:paraId="01F5FAE1" w14:textId="77777777" w:rsidTr="006B3DF4">
        <w:trPr>
          <w:trHeight w:val="54"/>
          <w:jc w:val="center"/>
        </w:trPr>
        <w:tc>
          <w:tcPr>
            <w:tcW w:w="870" w:type="dxa"/>
            <w:vMerge/>
            <w:shd w:val="clear" w:color="auto" w:fill="FFFFFF" w:themeFill="background1"/>
          </w:tcPr>
          <w:p w14:paraId="05521EA3" w14:textId="77777777" w:rsidR="007C4C13" w:rsidRPr="00963C8E" w:rsidRDefault="007C4C13" w:rsidP="007C4C13">
            <w:pPr>
              <w:spacing w:line="276" w:lineRule="auto"/>
              <w:contextualSpacing/>
              <w:rPr>
                <w:rFonts w:ascii="Arial" w:hAnsi="Arial" w:cs="Arial"/>
                <w:b/>
              </w:rPr>
            </w:pPr>
          </w:p>
        </w:tc>
        <w:tc>
          <w:tcPr>
            <w:tcW w:w="3945" w:type="dxa"/>
            <w:shd w:val="clear" w:color="auto" w:fill="FFFFFF" w:themeFill="background1"/>
          </w:tcPr>
          <w:p w14:paraId="3A6DFE73" w14:textId="41630149" w:rsidR="007C4C13" w:rsidRPr="00394C55" w:rsidRDefault="007C4C13"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28C75433" w14:textId="1970EFE0" w:rsidR="007C4C13" w:rsidRPr="006E6E77" w:rsidRDefault="007C4C13" w:rsidP="007C4C13">
            <w:pPr>
              <w:spacing w:line="360" w:lineRule="auto"/>
              <w:jc w:val="both"/>
              <w:rPr>
                <w:rFonts w:ascii="Arial" w:hAnsi="Arial" w:cs="Arial"/>
                <w:bCs/>
                <w:sz w:val="22"/>
                <w:szCs w:val="22"/>
              </w:rPr>
            </w:pPr>
            <w:r w:rsidRPr="005B61C9">
              <w:rPr>
                <w:rFonts w:ascii="Arial" w:hAnsi="Arial" w:cs="Arial"/>
                <w:sz w:val="22"/>
              </w:rPr>
              <w:t>NA, since plant is non -operational</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16C5539E" w:rsidR="00BE052F" w:rsidRPr="00E35803" w:rsidRDefault="001679C4"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7CAD580C" w14:textId="77777777" w:rsidTr="0031744A">
        <w:trPr>
          <w:trHeight w:val="54"/>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6970E8EA"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7C4C13" w14:paraId="5E90F6EA" w14:textId="77777777" w:rsidTr="0031744A">
        <w:trPr>
          <w:trHeight w:val="170"/>
          <w:jc w:val="center"/>
        </w:trPr>
        <w:tc>
          <w:tcPr>
            <w:tcW w:w="870" w:type="dxa"/>
            <w:vMerge w:val="restart"/>
            <w:shd w:val="clear" w:color="auto" w:fill="FFFFFF" w:themeFill="background1"/>
          </w:tcPr>
          <w:p w14:paraId="471F8053" w14:textId="77777777" w:rsidR="007C4C13" w:rsidRPr="00963C8E" w:rsidRDefault="007C4C13" w:rsidP="007C4C13">
            <w:pPr>
              <w:spacing w:line="276" w:lineRule="auto"/>
              <w:contextualSpacing/>
              <w:rPr>
                <w:rFonts w:ascii="Arial" w:hAnsi="Arial" w:cs="Arial"/>
                <w:b/>
              </w:rPr>
            </w:pPr>
          </w:p>
        </w:tc>
        <w:tc>
          <w:tcPr>
            <w:tcW w:w="3945" w:type="dxa"/>
            <w:shd w:val="clear" w:color="auto" w:fill="FFFFFF" w:themeFill="background1"/>
          </w:tcPr>
          <w:p w14:paraId="1E8AD11D" w14:textId="5E88CE66" w:rsidR="007C4C13" w:rsidRPr="00394C55" w:rsidRDefault="007C4C13"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397604D" w:rsidR="007C4C13" w:rsidRDefault="007C4C13" w:rsidP="007C4C13">
            <w:pPr>
              <w:spacing w:line="360" w:lineRule="auto"/>
              <w:jc w:val="both"/>
              <w:rPr>
                <w:rFonts w:ascii="Arial" w:hAnsi="Arial" w:cs="Arial"/>
                <w:b/>
                <w:sz w:val="22"/>
                <w:szCs w:val="22"/>
              </w:rPr>
            </w:pPr>
            <w:r w:rsidRPr="00D47B34">
              <w:rPr>
                <w:rFonts w:ascii="Arial" w:hAnsi="Arial" w:cs="Arial"/>
                <w:sz w:val="22"/>
              </w:rPr>
              <w:t>NA, since plant is non -operational</w:t>
            </w:r>
          </w:p>
        </w:tc>
      </w:tr>
      <w:tr w:rsidR="007C4C13" w14:paraId="712E308A" w14:textId="77777777" w:rsidTr="0031744A">
        <w:trPr>
          <w:trHeight w:val="170"/>
          <w:jc w:val="center"/>
        </w:trPr>
        <w:tc>
          <w:tcPr>
            <w:tcW w:w="870" w:type="dxa"/>
            <w:vMerge/>
            <w:shd w:val="clear" w:color="auto" w:fill="FFFFFF" w:themeFill="background1"/>
          </w:tcPr>
          <w:p w14:paraId="7A5D60D2" w14:textId="77777777" w:rsidR="007C4C13" w:rsidRPr="00963C8E" w:rsidRDefault="007C4C13" w:rsidP="007C4C13">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7C4C13" w:rsidRPr="00394C55" w:rsidRDefault="007C4C13" w:rsidP="007C4C13">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3FA0775B" w:rsidR="007C4C13" w:rsidRPr="00547AFA" w:rsidRDefault="007C4C13" w:rsidP="007C4C13">
            <w:pPr>
              <w:spacing w:line="360" w:lineRule="auto"/>
              <w:jc w:val="both"/>
              <w:rPr>
                <w:rFonts w:ascii="Arial" w:hAnsi="Arial" w:cs="Arial"/>
                <w:bCs/>
                <w:sz w:val="22"/>
                <w:szCs w:val="22"/>
              </w:rPr>
            </w:pPr>
            <w:r w:rsidRPr="00D47B34">
              <w:rPr>
                <w:rFonts w:ascii="Arial" w:hAnsi="Arial" w:cs="Arial"/>
                <w:sz w:val="22"/>
              </w:rPr>
              <w:t>NA, since plant is non -operational</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0D09B5D9"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sidR="00155EE7">
              <w:rPr>
                <w:rFonts w:ascii="Arial" w:hAnsi="Arial" w:cs="Arial"/>
                <w:b/>
              </w:rPr>
              <w:t>PLANT AND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3FE356A4" w:rsidR="00BE052F" w:rsidRPr="006A774F" w:rsidRDefault="00F502AD" w:rsidP="00BE052F">
                <w:pPr>
                  <w:spacing w:line="276" w:lineRule="auto"/>
                  <w:rPr>
                    <w:rFonts w:ascii="Arial" w:hAnsi="Arial" w:cs="Arial"/>
                    <w:sz w:val="22"/>
                    <w:szCs w:val="22"/>
                  </w:rPr>
                </w:pPr>
                <w:r>
                  <w:rPr>
                    <w:rFonts w:ascii="Arial" w:hAnsi="Arial" w:cs="Arial"/>
                    <w:sz w:val="22"/>
                    <w:szCs w:val="22"/>
                  </w:rPr>
                  <w:t>Scrap Lot Sale</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8740BA2" w:rsidR="00BE052F" w:rsidRPr="007532B6" w:rsidRDefault="007B29F6"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F502AD">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919BD1F"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155EE7">
                  <w:rPr>
                    <w:rFonts w:ascii="Arial" w:hAnsi="Arial" w:cs="Arial"/>
                    <w:b/>
                  </w:rPr>
                  <w:t>PLANT AND MACHINERY</w:t>
                </w:r>
                <w:r w:rsidR="00155EE7">
                  <w:rPr>
                    <w:rFonts w:ascii="Arial" w:hAnsi="Arial" w:cs="Arial"/>
                    <w:b/>
                    <w:sz w:val="22"/>
                    <w:szCs w:val="22"/>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E240089" w:rsidR="00BE052F" w:rsidRDefault="007B29F6"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F502AD">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0DAD0BFB" w:rsidR="007546FB" w:rsidRDefault="00F6039A" w:rsidP="00DC7A60">
            <w:pPr>
              <w:spacing w:line="276" w:lineRule="auto"/>
              <w:jc w:val="both"/>
              <w:rPr>
                <w:rFonts w:ascii="Arial" w:hAnsi="Arial" w:cs="Arial"/>
                <w:bCs/>
                <w:sz w:val="22"/>
                <w:szCs w:val="22"/>
              </w:rPr>
            </w:pPr>
            <w:r>
              <w:rPr>
                <w:rFonts w:ascii="Arial" w:hAnsi="Arial" w:cs="Arial"/>
                <w:sz w:val="22"/>
                <w:szCs w:val="22"/>
              </w:rPr>
              <w:t>Plant and Machinery</w:t>
            </w:r>
            <w:r w:rsidR="00C05A09" w:rsidRPr="00C05A09">
              <w:rPr>
                <w:rFonts w:ascii="Arial" w:hAnsi="Arial" w:cs="Arial"/>
                <w:sz w:val="22"/>
                <w:szCs w:val="22"/>
              </w:rPr>
              <w:t xml:space="preserve"> </w:t>
            </w:r>
            <w:r w:rsidR="007546FB" w:rsidRPr="00D70E51">
              <w:rPr>
                <w:rFonts w:ascii="Arial" w:hAnsi="Arial" w:cs="Arial"/>
                <w:sz w:val="22"/>
                <w:szCs w:val="22"/>
              </w:rPr>
              <w:t>has</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w:t>
            </w:r>
            <w:r w:rsidR="00844B35">
              <w:rPr>
                <w:rFonts w:ascii="Arial" w:hAnsi="Arial" w:cs="Arial"/>
                <w:sz w:val="22"/>
                <w:szCs w:val="22"/>
              </w:rPr>
              <w:t>from</w:t>
            </w:r>
            <w:r w:rsidR="007546FB" w:rsidRPr="00D70E51">
              <w:rPr>
                <w:rFonts w:ascii="Arial" w:hAnsi="Arial" w:cs="Arial"/>
                <w:sz w:val="22"/>
                <w:szCs w:val="22"/>
              </w:rPr>
              <w:t xml:space="preserve"> </w:t>
            </w:r>
            <w:sdt>
              <w:sdtPr>
                <w:rPr>
                  <w:rFonts w:ascii="Arial" w:hAnsi="Arial" w:cs="Arial"/>
                  <w:sz w:val="22"/>
                </w:rPr>
                <w:id w:val="-911240289"/>
                <w:date w:fullDate="2023-06-19T00:00:00Z">
                  <w:dateFormat w:val="dd/MM/yyyy"/>
                  <w:lid w:val="en-IN"/>
                  <w:storeMappedDataAs w:val="dateTime"/>
                  <w:calendar w:val="gregorian"/>
                </w:date>
              </w:sdtPr>
              <w:sdtEndPr/>
              <w:sdtContent>
                <w:r w:rsidR="000813E1">
                  <w:rPr>
                    <w:rFonts w:ascii="Arial" w:hAnsi="Arial" w:cs="Arial"/>
                    <w:sz w:val="22"/>
                    <w:lang w:val="en-IN"/>
                  </w:rPr>
                  <w:t>19/06/2023</w:t>
                </w:r>
              </w:sdtContent>
            </w:sdt>
            <w:r w:rsidR="00DC7A60">
              <w:rPr>
                <w:rFonts w:ascii="Arial" w:hAnsi="Arial" w:cs="Arial"/>
                <w:sz w:val="22"/>
                <w:szCs w:val="22"/>
              </w:rPr>
              <w:t xml:space="preserve"> </w:t>
            </w:r>
            <w:r w:rsidR="000813E1">
              <w:rPr>
                <w:rFonts w:ascii="Arial" w:hAnsi="Arial" w:cs="Arial"/>
                <w:sz w:val="22"/>
                <w:szCs w:val="22"/>
              </w:rPr>
              <w:t>to being</w:t>
            </w:r>
            <w:r w:rsidR="00C91B28">
              <w:rPr>
                <w:rFonts w:ascii="Arial" w:hAnsi="Arial" w:cs="Arial"/>
                <w:sz w:val="22"/>
                <w:szCs w:val="22"/>
              </w:rPr>
              <w:t xml:space="preserve"> experienced and expert in such kind of </w:t>
            </w:r>
            <w:r w:rsidR="00DC7A60">
              <w:rPr>
                <w:rFonts w:ascii="Arial" w:hAnsi="Arial" w:cs="Arial"/>
                <w:sz w:val="22"/>
                <w:szCs w:val="22"/>
              </w:rPr>
              <w:t>industry</w:t>
            </w:r>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9A67746"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813E1">
                  <w:rPr>
                    <w:rFonts w:ascii="Arial" w:hAnsi="Arial" w:cs="Arial"/>
                    <w:bCs/>
                    <w:color w:val="000000"/>
                    <w:sz w:val="22"/>
                    <w:szCs w:val="22"/>
                    <w:shd w:val="clear" w:color="auto" w:fill="FFFFFF"/>
                  </w:rPr>
                  <w:t>Owner's representative</w:t>
                </w:r>
              </w:sdtContent>
            </w:sdt>
            <w:r w:rsidR="00656C32">
              <w:rPr>
                <w:rFonts w:ascii="Arial" w:hAnsi="Arial" w:cs="Arial"/>
                <w:bCs/>
                <w:color w:val="000000"/>
                <w:sz w:val="22"/>
                <w:szCs w:val="22"/>
                <w:shd w:val="clear" w:color="auto" w:fill="FFFFFF"/>
              </w:rPr>
              <w:t>/ Guard</w:t>
            </w:r>
            <w:r w:rsidRPr="00E015BC">
              <w:rPr>
                <w:rFonts w:ascii="Arial" w:hAnsi="Arial" w:cs="Arial"/>
                <w:bCs/>
                <w:color w:val="000000"/>
                <w:sz w:val="22"/>
                <w:szCs w:val="22"/>
                <w:shd w:val="clear" w:color="auto" w:fill="FFFFFF"/>
              </w:rPr>
              <w:t xml:space="preserve"> </w:t>
            </w:r>
            <w:r w:rsidR="00DC7A60" w:rsidRPr="00DC7A60">
              <w:rPr>
                <w:rFonts w:ascii="Arial" w:hAnsi="Arial" w:cs="Arial"/>
                <w:bCs/>
                <w:color w:val="000000"/>
                <w:sz w:val="22"/>
                <w:szCs w:val="22"/>
                <w:shd w:val="clear" w:color="auto" w:fill="FFFFFF"/>
              </w:rPr>
              <w:t xml:space="preserve">Mr. </w:t>
            </w:r>
            <w:r w:rsidR="000813E1">
              <w:rPr>
                <w:rFonts w:ascii="Arial" w:hAnsi="Arial" w:cs="Arial"/>
                <w:bCs/>
                <w:color w:val="000000"/>
                <w:sz w:val="22"/>
                <w:szCs w:val="22"/>
                <w:shd w:val="clear" w:color="auto" w:fill="FFFFFF"/>
              </w:rPr>
              <w:t>Mehmood</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w:t>
            </w:r>
            <w:r w:rsidR="000813E1">
              <w:rPr>
                <w:rFonts w:ascii="Arial" w:hAnsi="Arial" w:cs="Arial"/>
                <w:bCs/>
                <w:color w:val="000000"/>
                <w:sz w:val="22"/>
                <w:szCs w:val="22"/>
                <w:shd w:val="clear" w:color="auto" w:fill="FFFFFF"/>
              </w:rPr>
              <w:t>as</w:t>
            </w:r>
            <w:r w:rsidRPr="00E015BC">
              <w:rPr>
                <w:rFonts w:ascii="Arial" w:hAnsi="Arial" w:cs="Arial"/>
                <w:bCs/>
                <w:color w:val="000000"/>
                <w:sz w:val="22"/>
                <w:szCs w:val="22"/>
                <w:shd w:val="clear" w:color="auto" w:fill="FFFFFF"/>
              </w:rPr>
              <w:t xml:space="preserve"> available from the company to furnish any specific detail about the </w:t>
            </w:r>
            <w:r w:rsidR="000813E1">
              <w:rPr>
                <w:rFonts w:ascii="Arial" w:hAnsi="Arial" w:cs="Arial"/>
                <w:bCs/>
                <w:color w:val="000000"/>
                <w:sz w:val="22"/>
                <w:szCs w:val="22"/>
                <w:shd w:val="clear" w:color="auto" w:fill="FFFFFF"/>
              </w:rPr>
              <w:t>plants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CE2EDD8" w:rsidR="007546FB" w:rsidRDefault="007546FB"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w:t>
            </w:r>
            <w:r w:rsidR="000813E1" w:rsidRPr="00F3621F">
              <w:rPr>
                <w:rFonts w:ascii="Arial" w:hAnsi="Arial" w:cs="Arial"/>
                <w:bCs/>
                <w:color w:val="000000"/>
                <w:sz w:val="22"/>
                <w:szCs w:val="22"/>
                <w:shd w:val="clear" w:color="auto" w:fill="FFFFFF"/>
              </w:rPr>
              <w:t>utilities</w:t>
            </w:r>
            <w:r w:rsidRPr="00F3621F">
              <w:rPr>
                <w:rFonts w:ascii="Arial" w:hAnsi="Arial" w:cs="Arial"/>
                <w:bCs/>
                <w:color w:val="000000"/>
                <w:sz w:val="22"/>
                <w:szCs w:val="22"/>
                <w:shd w:val="clear" w:color="auto" w:fill="FFFFFF"/>
              </w:rPr>
              <w:t xml:space="preserve"> from the </w:t>
            </w:r>
            <w:r w:rsidR="000813E1">
              <w:rPr>
                <w:rFonts w:ascii="Arial" w:hAnsi="Arial" w:cs="Arial"/>
                <w:bCs/>
                <w:color w:val="000000"/>
                <w:sz w:val="22"/>
                <w:szCs w:val="22"/>
                <w:shd w:val="clear" w:color="auto" w:fill="FFFFFF"/>
              </w:rPr>
              <w:t>invoices</w:t>
            </w:r>
            <w:r w:rsidRPr="00F3621F">
              <w:rPr>
                <w:rFonts w:ascii="Arial" w:hAnsi="Arial" w:cs="Arial"/>
                <w:bCs/>
                <w:color w:val="000000"/>
                <w:sz w:val="22"/>
                <w:szCs w:val="22"/>
                <w:shd w:val="clear" w:color="auto" w:fill="FFFFFF"/>
              </w:rPr>
              <w:t xml:space="preserve"> provided by the</w:t>
            </w:r>
            <w:r w:rsidR="000813E1">
              <w:rPr>
                <w:rFonts w:ascii="Arial" w:hAnsi="Arial" w:cs="Arial"/>
                <w:bCs/>
                <w:color w:val="000000"/>
                <w:sz w:val="22"/>
                <w:szCs w:val="22"/>
                <w:shd w:val="clear" w:color="auto" w:fill="FFFFFF"/>
              </w:rPr>
              <w:t xml:space="preserve"> Bank.</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16B68E1F" w:rsidR="00996894" w:rsidRPr="00996894" w:rsidRDefault="007546FB" w:rsidP="00DC7A60">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Plant was found </w:t>
            </w:r>
            <w:r w:rsidR="000813E1">
              <w:rPr>
                <w:rFonts w:ascii="Arial" w:hAnsi="Arial" w:cs="Arial"/>
                <w:bCs/>
                <w:color w:val="000000"/>
                <w:sz w:val="22"/>
                <w:szCs w:val="22"/>
                <w:shd w:val="clear" w:color="auto" w:fill="FFFFFF"/>
              </w:rPr>
              <w:t>non-</w:t>
            </w:r>
            <w:r>
              <w:rPr>
                <w:rFonts w:ascii="Arial" w:hAnsi="Arial" w:cs="Arial"/>
                <w:bCs/>
                <w:color w:val="000000"/>
                <w:sz w:val="22"/>
                <w:szCs w:val="22"/>
                <w:shd w:val="clear" w:color="auto" w:fill="FFFFFF"/>
              </w:rPr>
              <w:t>operational at the time of survey.</w:t>
            </w:r>
            <w:r w:rsidR="00DC7A60">
              <w:rPr>
                <w:rFonts w:ascii="Arial" w:hAnsi="Arial" w:cs="Arial"/>
                <w:bCs/>
                <w:color w:val="000000"/>
                <w:sz w:val="22"/>
                <w:szCs w:val="22"/>
                <w:shd w:val="clear" w:color="auto" w:fill="FFFFFF"/>
              </w:rPr>
              <w:t xml:space="preserve"> </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43874603"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0813E1">
              <w:rPr>
                <w:rFonts w:ascii="Arial" w:hAnsi="Arial" w:cs="Arial"/>
                <w:bCs/>
                <w:color w:val="000000"/>
                <w:sz w:val="22"/>
                <w:szCs w:val="22"/>
                <w:shd w:val="clear" w:color="auto" w:fill="FFFFFF"/>
              </w:rPr>
              <w:t>invoices</w:t>
            </w:r>
            <w:r w:rsidR="007546FB" w:rsidRPr="00F3621F">
              <w:rPr>
                <w:rFonts w:ascii="Arial" w:hAnsi="Arial" w:cs="Arial"/>
                <w:bCs/>
                <w:color w:val="000000"/>
                <w:sz w:val="22"/>
                <w:szCs w:val="22"/>
                <w:shd w:val="clear" w:color="auto" w:fill="FFFFFF"/>
              </w:rPr>
              <w:t xml:space="preserve"> </w:t>
            </w:r>
            <w:r w:rsidR="00656C32">
              <w:rPr>
                <w:rFonts w:ascii="Arial" w:hAnsi="Arial" w:cs="Arial"/>
                <w:bCs/>
                <w:color w:val="000000"/>
                <w:sz w:val="22"/>
                <w:szCs w:val="22"/>
                <w:shd w:val="clear" w:color="auto" w:fill="FFFFFF"/>
              </w:rPr>
              <w:t xml:space="preserve">and OVR </w:t>
            </w:r>
            <w:r w:rsidR="007546FB" w:rsidRPr="00F3621F">
              <w:rPr>
                <w:rFonts w:ascii="Arial" w:hAnsi="Arial" w:cs="Arial"/>
                <w:bCs/>
                <w:color w:val="000000"/>
                <w:sz w:val="22"/>
                <w:szCs w:val="22"/>
                <w:shd w:val="clear" w:color="auto" w:fill="FFFFFF"/>
              </w:rPr>
              <w:t>provided to us by the</w:t>
            </w:r>
            <w:r w:rsidR="000813E1">
              <w:rPr>
                <w:rFonts w:ascii="Arial" w:hAnsi="Arial" w:cs="Arial"/>
                <w:bCs/>
                <w:color w:val="000000"/>
                <w:sz w:val="22"/>
                <w:szCs w:val="22"/>
                <w:shd w:val="clear" w:color="auto" w:fill="FFFFFF"/>
              </w:rPr>
              <w:t xml:space="preserve"> Bank</w:t>
            </w:r>
            <w:r w:rsidR="007546FB" w:rsidRPr="00F3621F">
              <w:rPr>
                <w:rFonts w:ascii="Arial" w:hAnsi="Arial" w:cs="Arial"/>
                <w:bCs/>
                <w:color w:val="000000"/>
                <w:sz w:val="22"/>
                <w:szCs w:val="22"/>
                <w:shd w:val="clear" w:color="auto" w:fill="FFFFFF"/>
              </w:rPr>
              <w:t xml:space="preserve"> and</w:t>
            </w:r>
            <w:r w:rsidR="000813E1">
              <w:rPr>
                <w:rFonts w:ascii="Arial" w:hAnsi="Arial" w:cs="Arial"/>
                <w:bCs/>
                <w:color w:val="000000"/>
                <w:sz w:val="22"/>
                <w:szCs w:val="22"/>
                <w:shd w:val="clear" w:color="auto" w:fill="FFFFFF"/>
              </w:rPr>
              <w:t xml:space="preserve"> found some machines missing of them.</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F62AFF3" w:rsidR="007546FB" w:rsidRDefault="007546FB" w:rsidP="00C05A09">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F6039A">
              <w:rPr>
                <w:rFonts w:ascii="Arial" w:hAnsi="Arial" w:cs="Arial"/>
                <w:sz w:val="22"/>
                <w:szCs w:val="22"/>
              </w:rPr>
              <w:t>Plant and Machinery</w:t>
            </w:r>
            <w:r w:rsidR="00F6039A" w:rsidRPr="00C05A09">
              <w:rPr>
                <w:rFonts w:ascii="Arial" w:hAnsi="Arial" w:cs="Arial"/>
                <w:sz w:val="22"/>
                <w:szCs w:val="22"/>
              </w:rPr>
              <w:t xml:space="preserve"> </w:t>
            </w:r>
            <w:r w:rsidRPr="00C16796">
              <w:rPr>
                <w:rFonts w:ascii="Arial" w:hAnsi="Arial" w:cs="Arial"/>
                <w:color w:val="000000"/>
                <w:sz w:val="22"/>
                <w:szCs w:val="22"/>
              </w:rPr>
              <w:t xml:space="preserve">appeared to be in </w:t>
            </w:r>
            <w:r w:rsidR="00C05A09">
              <w:rPr>
                <w:rFonts w:ascii="Arial" w:hAnsi="Arial" w:cs="Arial"/>
                <w:color w:val="000000"/>
                <w:sz w:val="22"/>
                <w:szCs w:val="22"/>
              </w:rPr>
              <w:t>Poor</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6-15T00:00:00Z">
                <w:dateFormat w:val="d MMMM yyyy"/>
                <w:lid w:val="en-US"/>
                <w:storeMappedDataAs w:val="dateTime"/>
                <w:calendar w:val="gregorian"/>
              </w:date>
            </w:sdtPr>
            <w:sdtEndPr/>
            <w:sdtContent>
              <w:p w14:paraId="548BF84E" w14:textId="53A64F28" w:rsidR="000E6D21" w:rsidRPr="009936D2" w:rsidRDefault="001026C1"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15 June 2023</w:t>
                </w:r>
              </w:p>
            </w:sdtContent>
          </w:sdt>
        </w:tc>
        <w:tc>
          <w:tcPr>
            <w:tcW w:w="1702" w:type="dxa"/>
            <w:vAlign w:val="center"/>
          </w:tcPr>
          <w:p w14:paraId="490B4222" w14:textId="4B4B0827" w:rsidR="000E6D21" w:rsidRPr="009936D2" w:rsidRDefault="007B29F6" w:rsidP="000E6D21">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6-19T00:00:00Z">
                  <w:dateFormat w:val="d MMMM yyyy"/>
                  <w:lid w:val="en-US"/>
                  <w:storeMappedDataAs w:val="dateTime"/>
                  <w:calendar w:val="gregorian"/>
                </w:date>
              </w:sdtPr>
              <w:sdtEndPr/>
              <w:sdtContent>
                <w:r w:rsidR="001026C1">
                  <w:rPr>
                    <w:rFonts w:ascii="Arial" w:hAnsi="Arial" w:cs="Arial"/>
                    <w:sz w:val="20"/>
                    <w:szCs w:val="22"/>
                  </w:rPr>
                  <w:t>19 June 2023</w:t>
                </w:r>
              </w:sdtContent>
            </w:sdt>
            <w:r w:rsidR="009936D2" w:rsidRPr="009936D2">
              <w:rPr>
                <w:rFonts w:ascii="Arial" w:hAnsi="Arial" w:cs="Arial"/>
                <w:sz w:val="20"/>
                <w:szCs w:val="22"/>
              </w:rPr>
              <w:t xml:space="preserve">  </w:t>
            </w:r>
          </w:p>
        </w:tc>
        <w:tc>
          <w:tcPr>
            <w:tcW w:w="1702" w:type="dxa"/>
            <w:vAlign w:val="center"/>
          </w:tcPr>
          <w:sdt>
            <w:sdtPr>
              <w:rPr>
                <w:rFonts w:ascii="Arial" w:eastAsia="Arial" w:hAnsi="Arial" w:cs="Arial"/>
                <w:sz w:val="20"/>
                <w:szCs w:val="22"/>
                <w:lang w:bidi="en-US"/>
              </w:rPr>
              <w:id w:val="937949781"/>
              <w:date w:fullDate="2023-06-20T00:00:00Z">
                <w:dateFormat w:val="d MMMM yyyy"/>
                <w:lid w:val="en-US"/>
                <w:storeMappedDataAs w:val="dateTime"/>
                <w:calendar w:val="gregorian"/>
              </w:date>
            </w:sdtPr>
            <w:sdtEndPr/>
            <w:sdtContent>
              <w:p w14:paraId="4FF4E991" w14:textId="317417A4" w:rsidR="000E6D21" w:rsidRPr="009936D2" w:rsidRDefault="001026C1"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20 June 2023</w:t>
                </w:r>
              </w:p>
            </w:sdtContent>
          </w:sdt>
        </w:tc>
        <w:tc>
          <w:tcPr>
            <w:tcW w:w="1840" w:type="dxa"/>
          </w:tcPr>
          <w:sdt>
            <w:sdtPr>
              <w:rPr>
                <w:rFonts w:ascii="Arial" w:eastAsia="Arial" w:hAnsi="Arial" w:cs="Arial"/>
                <w:sz w:val="20"/>
                <w:szCs w:val="22"/>
                <w:lang w:bidi="en-US"/>
              </w:rPr>
              <w:id w:val="-1446920159"/>
              <w:date w:fullDate="2023-06-20T00:00:00Z">
                <w:dateFormat w:val="d MMMM yyyy"/>
                <w:lid w:val="en-US"/>
                <w:storeMappedDataAs w:val="dateTime"/>
                <w:calendar w:val="gregorian"/>
              </w:date>
            </w:sdtPr>
            <w:sdtEndPr/>
            <w:sdtContent>
              <w:p w14:paraId="01B14A01" w14:textId="380A4249" w:rsidR="000E6D21" w:rsidRPr="009936D2" w:rsidRDefault="001026C1"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20 June 2023</w:t>
                </w:r>
              </w:p>
            </w:sdtContent>
          </w:sdt>
        </w:tc>
      </w:tr>
      <w:tr w:rsidR="001026C1" w:rsidRPr="0002165F" w14:paraId="39A3C994" w14:textId="18C1A40D" w:rsidTr="00F942D7">
        <w:trPr>
          <w:trHeight w:val="58"/>
          <w:jc w:val="center"/>
        </w:trPr>
        <w:tc>
          <w:tcPr>
            <w:tcW w:w="706" w:type="dxa"/>
            <w:shd w:val="clear" w:color="auto" w:fill="C6D9F1" w:themeFill="text2" w:themeFillTint="33"/>
          </w:tcPr>
          <w:p w14:paraId="039D9D88" w14:textId="77777777" w:rsidR="001026C1" w:rsidRPr="0002165F" w:rsidRDefault="001026C1" w:rsidP="001026C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1026C1" w:rsidRPr="0002165F" w:rsidRDefault="001026C1" w:rsidP="001026C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eastAsia="Arial" w:hAnsi="Arial" w:cs="Arial"/>
                <w:sz w:val="22"/>
                <w:szCs w:val="22"/>
                <w:lang w:val="en-IN" w:bidi="en-US"/>
              </w:rPr>
              <w:id w:val="1829326292"/>
              <w:placeholder>
                <w:docPart w:val="AC1836F570CA4F7CBB74D5D973F97CC3"/>
              </w:placeholder>
            </w:sdtPr>
            <w:sdtEndPr/>
            <w:sdtContent>
              <w:p w14:paraId="57BF46C9" w14:textId="072D717A" w:rsidR="001026C1" w:rsidRPr="001026C1" w:rsidRDefault="001026C1" w:rsidP="001026C1">
                <w:pPr>
                  <w:widowControl w:val="0"/>
                  <w:autoSpaceDE w:val="0"/>
                  <w:autoSpaceDN w:val="0"/>
                  <w:spacing w:line="276" w:lineRule="auto"/>
                  <w:rPr>
                    <w:rFonts w:ascii="Arial" w:eastAsia="Arial" w:hAnsi="Arial" w:cs="Arial"/>
                    <w:sz w:val="22"/>
                    <w:szCs w:val="22"/>
                    <w:lang w:val="en-IN" w:bidi="en-US"/>
                  </w:rPr>
                </w:pPr>
                <w:r w:rsidRPr="001026C1">
                  <w:rPr>
                    <w:rFonts w:ascii="Arial" w:eastAsia="Arial" w:hAnsi="Arial" w:cs="Arial"/>
                    <w:sz w:val="22"/>
                    <w:szCs w:val="22"/>
                    <w:lang w:val="en-IN" w:bidi="en-US"/>
                  </w:rPr>
                  <w:t>SBI SARB 23, NAJAFGARH ROAD, DELHI</w:t>
                </w:r>
              </w:p>
            </w:sdtContent>
          </w:sdt>
        </w:tc>
      </w:tr>
      <w:tr w:rsidR="001026C1" w:rsidRPr="0002165F" w14:paraId="49473985" w14:textId="600B7279" w:rsidTr="00F942D7">
        <w:trPr>
          <w:trHeight w:val="58"/>
          <w:jc w:val="center"/>
        </w:trPr>
        <w:tc>
          <w:tcPr>
            <w:tcW w:w="706" w:type="dxa"/>
            <w:shd w:val="clear" w:color="auto" w:fill="C6D9F1" w:themeFill="text2" w:themeFillTint="33"/>
          </w:tcPr>
          <w:p w14:paraId="5B790F27" w14:textId="77777777" w:rsidR="001026C1" w:rsidRPr="0002165F" w:rsidRDefault="001026C1" w:rsidP="001026C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1026C1" w:rsidRPr="0002165F" w:rsidRDefault="001026C1" w:rsidP="001026C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eastAsia="Arial" w:hAnsi="Arial" w:cs="Arial"/>
                <w:sz w:val="22"/>
                <w:szCs w:val="22"/>
                <w:lang w:val="en-IN" w:bidi="en-US"/>
              </w:rPr>
              <w:id w:val="-1579747211"/>
              <w:placeholder>
                <w:docPart w:val="0EB9A2D2456A48C8B181CD4DD9BACB04"/>
              </w:placeholder>
            </w:sdtPr>
            <w:sdtEndPr/>
            <w:sdtContent>
              <w:p w14:paraId="3233638D" w14:textId="0652DBF3" w:rsidR="001026C1" w:rsidRPr="001026C1" w:rsidRDefault="001026C1" w:rsidP="001026C1">
                <w:pPr>
                  <w:widowControl w:val="0"/>
                  <w:autoSpaceDE w:val="0"/>
                  <w:autoSpaceDN w:val="0"/>
                  <w:spacing w:line="276" w:lineRule="auto"/>
                  <w:rPr>
                    <w:rFonts w:ascii="Arial" w:eastAsia="Arial" w:hAnsi="Arial" w:cs="Arial"/>
                    <w:sz w:val="22"/>
                    <w:szCs w:val="22"/>
                    <w:lang w:val="en-IN" w:bidi="en-US"/>
                  </w:rPr>
                </w:pPr>
                <w:r w:rsidRPr="001026C1">
                  <w:rPr>
                    <w:rFonts w:ascii="Arial" w:eastAsia="Arial" w:hAnsi="Arial" w:cs="Arial"/>
                    <w:sz w:val="22"/>
                    <w:szCs w:val="22"/>
                    <w:lang w:val="en-IN" w:bidi="en-US"/>
                  </w:rPr>
                  <w:t>SBI SARB 23, NAJAFGARH ROAD, DELHI</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D624A8">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1C68DD5B" w:rsidR="009936D2" w:rsidRPr="00155555" w:rsidRDefault="009936D2" w:rsidP="009936D2">
            <w:pPr>
              <w:widowControl w:val="0"/>
              <w:autoSpaceDE w:val="0"/>
              <w:autoSpaceDN w:val="0"/>
              <w:spacing w:line="276" w:lineRule="auto"/>
              <w:rPr>
                <w:rFonts w:ascii="Arial" w:eastAsia="Arial" w:hAnsi="Arial" w:cs="Arial"/>
                <w:sz w:val="22"/>
                <w:szCs w:val="22"/>
                <w:lang w:bidi="en-US"/>
              </w:rPr>
            </w:pPr>
            <w:r>
              <w:rPr>
                <w:rFonts w:ascii="Arial" w:hAnsi="Arial" w:cs="Arial"/>
                <w:sz w:val="22"/>
              </w:rPr>
              <w:t xml:space="preserve">To understand the Fair Value </w:t>
            </w:r>
            <w:sdt>
              <w:sdtPr>
                <w:rPr>
                  <w:rFonts w:ascii="Arial" w:hAnsi="Arial" w:cs="Arial"/>
                  <w:sz w:val="22"/>
                </w:rPr>
                <w:id w:val="727961562"/>
                <w:placeholder>
                  <w:docPart w:val="F609FB67AF364147BF41A3FCF873275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1026C1">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7B29F6"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7F4F394D">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7B29F6"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19227069"/>
            <w14:checkbox>
              <w14:checked w14:val="0"/>
              <w14:checkedState w14:val="2612" w14:font="MS Gothic"/>
              <w14:uncheckedState w14:val="2610" w14:font="MS Gothic"/>
            </w14:checkbox>
          </w:sdtPr>
          <w:sdtEndPr/>
          <w:sdtContent>
            <w:tc>
              <w:tcPr>
                <w:tcW w:w="690" w:type="dxa"/>
              </w:tcPr>
              <w:p w14:paraId="5B9CD334" w14:textId="606FE368" w:rsidR="009936D2" w:rsidRPr="0002165F" w:rsidRDefault="001026C1"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5B08FB12"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612A63">
                  <w:rPr>
                    <w:rFonts w:ascii="Arial" w:hAnsi="Arial" w:cs="Arial"/>
                    <w:sz w:val="22"/>
                    <w:lang w:val="en-IN" w:eastAsia="en-IN"/>
                  </w:rPr>
                  <w:t>Plant and Machinery</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7B29F6"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E687F98" w:rsidR="0002165F" w:rsidRPr="0002165F" w:rsidRDefault="007B29F6" w:rsidP="00C059D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26C1">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49982F65" w:rsidR="0002165F" w:rsidRPr="0002165F" w:rsidRDefault="007B29F6" w:rsidP="00C059D6">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026C1">
                  <w:rPr>
                    <w:rFonts w:ascii="Arial" w:hAnsi="Arial" w:cs="Arial"/>
                    <w:sz w:val="22"/>
                    <w:szCs w:val="22"/>
                  </w:rPr>
                  <w:t>INDUSTRIAL PLANT &amp; MACHINERY</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4F8D69F5" w:rsidR="00E45BBA" w:rsidRPr="0002165F" w:rsidRDefault="007B29F6"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026C1">
                  <w:rPr>
                    <w:rFonts w:ascii="Arial" w:eastAsia="Arial" w:hAnsi="Arial" w:cs="Arial"/>
                    <w:sz w:val="22"/>
                    <w:szCs w:val="22"/>
                    <w:lang w:bidi="en-US"/>
                  </w:rPr>
                  <w:t>Market Distress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0C51632D" w:rsidR="00E45BBA" w:rsidRPr="0002165F" w:rsidRDefault="007B29F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026C1">
                  <w:rPr>
                    <w:rFonts w:ascii="Arial" w:eastAsia="Arial" w:hAnsi="Arial" w:cs="Arial"/>
                    <w:sz w:val="22"/>
                    <w:szCs w:val="22"/>
                    <w:lang w:bidi="en-US"/>
                  </w:rPr>
                  <w:t>An abandoned, closed and not in use asset</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753F1E75" w:rsidR="00E45BBA" w:rsidRPr="0002165F" w:rsidRDefault="007B29F6"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026C1">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7EAA385"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distress market transaction state" w:value="Asset under distress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026C1">
                  <w:rPr>
                    <w:rFonts w:ascii="Arial" w:eastAsia="Arial" w:hAnsi="Arial" w:cs="Arial"/>
                    <w:sz w:val="22"/>
                    <w:szCs w:val="22"/>
                    <w:lang w:bidi="en-US"/>
                  </w:rPr>
                  <w:t>Asset under distress market transaction state</w:t>
                </w:r>
              </w:sdtContent>
            </w:sdt>
          </w:p>
        </w:tc>
      </w:tr>
      <w:tr w:rsidR="0002165F" w:rsidRPr="0002165F" w14:paraId="430751B4" w14:textId="77777777" w:rsidTr="000216F7">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47BFD3B4" w:rsidR="0002165F" w:rsidRPr="0002165F" w:rsidRDefault="001026C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A4AF1" w:rsidR="0002165F" w:rsidRPr="0002165F" w:rsidRDefault="001026C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1CC91C29" w14:textId="77777777" w:rsidTr="000216F7">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165EE01A" w:rsidR="0002165F" w:rsidRPr="0002165F" w:rsidRDefault="001026C1"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433B0D3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155EE7">
              <w:rPr>
                <w:rFonts w:ascii="Arial" w:eastAsia="Arial" w:hAnsi="Arial" w:cs="Arial"/>
                <w:sz w:val="22"/>
                <w:szCs w:val="22"/>
                <w:lang w:val="en-IN" w:bidi="en-US"/>
              </w:rPr>
              <w:t>Plant and Machinery</w:t>
            </w:r>
          </w:p>
        </w:tc>
        <w:tc>
          <w:tcPr>
            <w:tcW w:w="6945" w:type="dxa"/>
            <w:gridSpan w:val="7"/>
            <w:vAlign w:val="center"/>
          </w:tcPr>
          <w:p w14:paraId="64BF7480" w14:textId="7D310B14" w:rsidR="0002165F" w:rsidRPr="0002165F" w:rsidRDefault="009936D2"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026C1">
              <w:rPr>
                <w:rFonts w:ascii="Arial" w:eastAsia="Arial" w:hAnsi="Arial" w:cs="Arial"/>
                <w:sz w:val="22"/>
                <w:szCs w:val="22"/>
                <w:lang w:bidi="en-US"/>
              </w:rPr>
              <w:t xml:space="preserve">the plant and machinery is </w:t>
            </w:r>
            <w:r w:rsidR="00EF58D4">
              <w:rPr>
                <w:rFonts w:ascii="Arial" w:eastAsia="Arial" w:hAnsi="Arial" w:cs="Arial"/>
                <w:sz w:val="22"/>
                <w:szCs w:val="22"/>
                <w:lang w:bidi="en-US"/>
              </w:rPr>
              <w:t>Average</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05E78DA7" w:rsidR="0002165F" w:rsidRPr="0002165F" w:rsidRDefault="007B29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F58D4">
                  <w:rPr>
                    <w:rFonts w:ascii="Arial" w:eastAsia="Arial" w:hAnsi="Arial" w:cs="Arial"/>
                    <w:sz w:val="22"/>
                    <w:szCs w:val="22"/>
                    <w:lang w:bidi="en-US"/>
                  </w:rPr>
                  <w:t>Low</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14A54728" w:rsidR="0071230B" w:rsidRDefault="00D624A8" w:rsidP="00690EBF">
                <w:pPr>
                  <w:widowControl w:val="0"/>
                  <w:autoSpaceDE w:val="0"/>
                  <w:autoSpaceDN w:val="0"/>
                  <w:spacing w:line="276" w:lineRule="auto"/>
                  <w:rPr>
                    <w:rFonts w:ascii="Arial" w:eastAsia="Arial" w:hAnsi="Arial" w:cs="Arial"/>
                    <w:sz w:val="22"/>
                    <w:szCs w:val="22"/>
                    <w:lang w:bidi="en-US"/>
                  </w:rPr>
                </w:pPr>
                <w:r w:rsidRPr="00D624A8">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7B29F6"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7B29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7B29F6"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7B29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216F7">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C6D9F1" w:themeFill="text2"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C6D9F1" w:themeFill="text2"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7352D7D6" w:rsidR="00627EF1" w:rsidRPr="001226E6" w:rsidRDefault="009936D2"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CD626C1" w:rsidR="00627EF1" w:rsidRPr="001226E6" w:rsidRDefault="00EF58D4"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w:t>
            </w:r>
            <w:r w:rsidRPr="0050389B">
              <w:rPr>
                <w:rFonts w:ascii="Arial" w:hAnsi="Arial" w:cs="Arial"/>
                <w:sz w:val="22"/>
                <w:szCs w:val="22"/>
              </w:rPr>
              <w:lastRenderedPageBreak/>
              <w:t xml:space="preserve">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6BFCA2B6"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3F05D5">
              <w:rPr>
                <w:rFonts w:ascii="Arial" w:hAnsi="Arial" w:cs="Arial"/>
                <w:i/>
                <w:sz w:val="22"/>
                <w:szCs w:val="22"/>
              </w:rPr>
              <w:t>Plant and Machinery</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3F05D5">
              <w:rPr>
                <w:rFonts w:ascii="Arial" w:hAnsi="Arial" w:cs="Arial"/>
                <w:i/>
                <w:sz w:val="22"/>
                <w:szCs w:val="22"/>
              </w:rPr>
              <w:t>Plant and Machinery</w:t>
            </w:r>
            <w:r w:rsidR="003F05D5" w:rsidRPr="0086387F">
              <w:rPr>
                <w:rFonts w:ascii="Arial" w:hAnsi="Arial" w:cs="Arial"/>
                <w:i/>
                <w:sz w:val="22"/>
              </w:rPr>
              <w:t xml:space="preserve"> </w:t>
            </w:r>
            <w:r w:rsidRPr="0086387F">
              <w:rPr>
                <w:rFonts w:ascii="Arial" w:hAnsi="Arial" w:cs="Arial"/>
                <w:i/>
                <w:sz w:val="22"/>
              </w:rPr>
              <w:t xml:space="preserve">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003F05D5">
              <w:rPr>
                <w:rFonts w:ascii="Arial" w:hAnsi="Arial" w:cs="Arial"/>
                <w:i/>
                <w:sz w:val="22"/>
              </w:rPr>
              <w:t>.</w:t>
            </w:r>
          </w:p>
          <w:p w14:paraId="5DD8AB5E" w14:textId="460D63C2" w:rsidR="00661AEE" w:rsidRPr="000856CC" w:rsidRDefault="003F05D5"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szCs w:val="22"/>
              </w:rPr>
              <w:t xml:space="preserve">Plant and Machinery </w:t>
            </w:r>
            <w:r w:rsidR="00661AEE" w:rsidRPr="0086387F">
              <w:rPr>
                <w:rFonts w:ascii="Arial" w:hAnsi="Arial" w:cs="Arial"/>
                <w:i/>
                <w:sz w:val="22"/>
              </w:rPr>
              <w:t>is done keeping in mind various factors like technology used, machines availability, its condition, average age, maintenance &amp; service and parts replacement availability of the machines and more importantly demand in the market.</w:t>
            </w:r>
          </w:p>
          <w:p w14:paraId="31174BF3" w14:textId="3361E766" w:rsidR="00661AEE" w:rsidRPr="0086387F" w:rsidRDefault="007B29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Plant and Machinery is not made available to us and this Valuation is done purely by searching rates of specific machine on public domain or used machinery dealers." w:value="No capitalization cost or purchase cost of Plant and Machinery i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75776">
                  <w:rPr>
                    <w:rFonts w:ascii="Arial" w:hAnsi="Arial" w:cs="Arial"/>
                    <w:i/>
                    <w:sz w:val="22"/>
                    <w:szCs w:val="22"/>
                  </w:rPr>
                  <w:t>No capitalization cost or purchase cost of Plant and Machinery is not made available to us and this Valuation is done purely by searching rates of specific machine on public domain or used machinery dealers.</w:t>
                </w:r>
              </w:sdtContent>
            </w:sdt>
          </w:p>
          <w:p w14:paraId="65C978B3" w14:textId="6DEAEF4E" w:rsidR="00661AEE" w:rsidRPr="0086387F" w:rsidRDefault="007B29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100026A1" w14:textId="7370DB06" w:rsidR="00661AEE" w:rsidRPr="0086387F" w:rsidRDefault="007B29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EndPr/>
              <w:sdtContent>
                <w:r w:rsidR="003F05D5">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61528B0E"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w:t>
            </w:r>
            <w:r w:rsidR="003F05D5">
              <w:rPr>
                <w:rFonts w:ascii="Arial" w:hAnsi="Arial" w:cs="Arial"/>
                <w:i/>
                <w:sz w:val="22"/>
              </w:rPr>
              <w:t xml:space="preserve"> Plant and Machinery </w:t>
            </w:r>
            <w:r w:rsidRPr="0086387F">
              <w:rPr>
                <w:rFonts w:ascii="Arial" w:hAnsi="Arial" w:cs="Arial"/>
                <w:i/>
                <w:sz w:val="22"/>
              </w:rPr>
              <w:t xml:space="preserve">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F05D5">
                  <w:rPr>
                    <w:rFonts w:ascii="Arial" w:hAnsi="Arial" w:cs="Arial"/>
                    <w:i/>
                    <w:sz w:val="22"/>
                  </w:rPr>
                  <w:t>it will be sold as a scrap sale only.</w:t>
                </w:r>
              </w:sdtContent>
            </w:sdt>
          </w:p>
          <w:p w14:paraId="4915491C" w14:textId="4E141554"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w:t>
            </w:r>
            <w:r w:rsidR="003F05D5">
              <w:rPr>
                <w:rFonts w:ascii="Arial" w:hAnsi="Arial" w:cs="Arial"/>
                <w:i/>
                <w:sz w:val="22"/>
                <w:szCs w:val="22"/>
              </w:rPr>
              <w:t>Plant and Machinery</w:t>
            </w:r>
            <w:r w:rsidRPr="006F246A">
              <w:rPr>
                <w:rFonts w:ascii="Arial" w:hAnsi="Arial" w:cs="Arial"/>
                <w:i/>
                <w:sz w:val="22"/>
                <w:szCs w:val="22"/>
              </w:rPr>
              <w:t xml:space="preserve"> and it is found that many </w:t>
            </w:r>
            <w:r w:rsidR="003F05D5">
              <w:rPr>
                <w:rFonts w:ascii="Arial" w:hAnsi="Arial" w:cs="Arial"/>
                <w:i/>
                <w:sz w:val="22"/>
                <w:szCs w:val="22"/>
              </w:rPr>
              <w:t>such type of Machines</w:t>
            </w:r>
            <w:r>
              <w:rPr>
                <w:rFonts w:ascii="Arial" w:hAnsi="Arial" w:cs="Arial"/>
                <w:i/>
                <w:sz w:val="22"/>
                <w:szCs w:val="22"/>
              </w:rPr>
              <w:t xml:space="preserve"> making </w:t>
            </w:r>
            <w:r w:rsidRPr="006F246A">
              <w:rPr>
                <w:rFonts w:ascii="Arial" w:hAnsi="Arial" w:cs="Arial"/>
                <w:i/>
                <w:sz w:val="22"/>
                <w:szCs w:val="22"/>
              </w:rPr>
              <w:t>units are</w:t>
            </w:r>
            <w:r>
              <w:rPr>
                <w:rFonts w:ascii="Arial" w:hAnsi="Arial" w:cs="Arial"/>
                <w:i/>
                <w:sz w:val="22"/>
                <w:szCs w:val="22"/>
              </w:rPr>
              <w:t xml:space="preserve"> also </w:t>
            </w:r>
            <w:r w:rsidR="003F05D5">
              <w:rPr>
                <w:rFonts w:ascii="Arial" w:hAnsi="Arial" w:cs="Arial"/>
                <w:i/>
                <w:sz w:val="22"/>
                <w:szCs w:val="22"/>
              </w:rPr>
              <w:t>available</w:t>
            </w:r>
            <w:r>
              <w:rPr>
                <w:rFonts w:ascii="Arial" w:hAnsi="Arial" w:cs="Arial"/>
                <w:i/>
                <w:sz w:val="22"/>
                <w:szCs w:val="22"/>
              </w:rPr>
              <w:t xml:space="preserve">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05F2E519" w:rsidR="00661AEE" w:rsidRPr="0086387F" w:rsidRDefault="007B29F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Stocks/Inventory has been done considering as a whole. The individual value for machines shown is for illustration purpose, " w:value="The valuation of the Stocks/Inventory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F05D5">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27301504"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3F05D5">
              <w:rPr>
                <w:rFonts w:ascii="Arial" w:hAnsi="Arial" w:cs="Arial"/>
                <w:i/>
                <w:sz w:val="22"/>
              </w:rPr>
              <w:t>Plant and Machinery</w:t>
            </w:r>
            <w:r w:rsidRPr="0086387F">
              <w:rPr>
                <w:rFonts w:ascii="Arial" w:hAnsi="Arial" w:cs="Arial"/>
                <w:i/>
                <w:sz w:val="22"/>
              </w:rPr>
              <w:t xml:space="preserve"> is done taking into consideration that whether it is specific purpose machines or general used machines.</w:t>
            </w:r>
          </w:p>
          <w:p w14:paraId="683CAEF1" w14:textId="4DC79A89" w:rsidR="00661AEE" w:rsidRPr="00386BEB" w:rsidRDefault="007B29F6"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300922">
                  <w:rPr>
                    <w:rFonts w:ascii="Arial" w:hAnsi="Arial" w:cs="Arial"/>
                    <w:i/>
                    <w:sz w:val="22"/>
                  </w:rPr>
                  <w:t>Plant and Machinery</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9B370D">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Analysis and conclusions adopted in the report are limited to the reported assumptions, conditions and information came to our knowledge during the course of the work and based on the Standard </w:t>
            </w:r>
            <w:r w:rsidRPr="0086387F">
              <w:rPr>
                <w:rFonts w:ascii="Arial" w:eastAsia="Arial" w:hAnsi="Arial" w:cs="Arial"/>
                <w:i/>
                <w:color w:val="000000" w:themeColor="text1"/>
                <w:sz w:val="22"/>
                <w:szCs w:val="22"/>
                <w:lang w:bidi="en-US"/>
              </w:rPr>
              <w:lastRenderedPageBreak/>
              <w:t>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7B29F6"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16E782CD" w:rsidR="00D00037" w:rsidRPr="00A5656E" w:rsidRDefault="00A5656E" w:rsidP="00A5656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44423965" w14:textId="689E803E" w:rsidR="007D4BEC" w:rsidRDefault="007D4BEC" w:rsidP="005C3D54">
      <w:pPr>
        <w:rPr>
          <w:highlight w:val="yellow"/>
        </w:rPr>
      </w:pPr>
    </w:p>
    <w:p w14:paraId="23AABBBE" w14:textId="77777777" w:rsidR="007D4BEC" w:rsidRDefault="007D4BEC">
      <w:pPr>
        <w:rPr>
          <w:highlight w:val="yellow"/>
        </w:rPr>
      </w:pPr>
      <w:r>
        <w:rPr>
          <w:highlight w:val="yellow"/>
        </w:rPr>
        <w:br w:type="page"/>
      </w:r>
    </w:p>
    <w:p w14:paraId="728B6494" w14:textId="77777777" w:rsidR="00947B8C" w:rsidRDefault="00947B8C" w:rsidP="005C3D54">
      <w:pPr>
        <w:rPr>
          <w:highlight w:val="yellow"/>
        </w:rPr>
      </w:pPr>
    </w:p>
    <w:tbl>
      <w:tblPr>
        <w:tblW w:w="10490" w:type="dxa"/>
        <w:tblInd w:w="-714" w:type="dxa"/>
        <w:tblLayout w:type="fixed"/>
        <w:tblLook w:val="04A0" w:firstRow="1" w:lastRow="0" w:firstColumn="1" w:lastColumn="0" w:noHBand="0" w:noVBand="1"/>
      </w:tblPr>
      <w:tblGrid>
        <w:gridCol w:w="709"/>
        <w:gridCol w:w="3261"/>
        <w:gridCol w:w="3260"/>
        <w:gridCol w:w="3260"/>
      </w:tblGrid>
      <w:tr w:rsidR="00F76B31" w14:paraId="7F48EA06" w14:textId="77777777" w:rsidTr="003C31B5">
        <w:trPr>
          <w:trHeight w:val="70"/>
        </w:trPr>
        <w:tc>
          <w:tcPr>
            <w:tcW w:w="10490"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4D9FAB0C" w:rsidR="00F76B31" w:rsidRPr="003C31B5" w:rsidRDefault="00F76B31" w:rsidP="003C31B5">
            <w:pPr>
              <w:jc w:val="center"/>
              <w:rPr>
                <w:rFonts w:ascii="Calibri" w:hAnsi="Calibri" w:cs="Calibri"/>
                <w:b/>
                <w:bCs/>
                <w:color w:val="FFFFFF"/>
                <w:sz w:val="28"/>
                <w:szCs w:val="22"/>
              </w:rPr>
            </w:pPr>
            <w:r w:rsidRPr="003C31B5">
              <w:rPr>
                <w:rFonts w:ascii="Calibri" w:hAnsi="Calibri" w:cs="Calibri"/>
                <w:b/>
                <w:bCs/>
                <w:color w:val="FFFFFF"/>
                <w:sz w:val="28"/>
                <w:szCs w:val="22"/>
              </w:rPr>
              <w:t xml:space="preserve">SUMMARY OF </w:t>
            </w:r>
            <w:r w:rsidR="00155EE7" w:rsidRPr="00155EE7">
              <w:rPr>
                <w:rFonts w:ascii="Calibri" w:hAnsi="Calibri" w:cs="Calibri"/>
                <w:b/>
                <w:bCs/>
                <w:color w:val="FFFFFF"/>
                <w:sz w:val="28"/>
                <w:szCs w:val="22"/>
              </w:rPr>
              <w:t>PLANT AND MACHINERY</w:t>
            </w:r>
          </w:p>
        </w:tc>
      </w:tr>
      <w:tr w:rsidR="00BB1274" w14:paraId="5DC4617A" w14:textId="77777777" w:rsidTr="00BB1274">
        <w:trPr>
          <w:trHeight w:val="454"/>
        </w:trPr>
        <w:tc>
          <w:tcPr>
            <w:tcW w:w="709"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A32EED"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S. No.</w:t>
            </w:r>
          </w:p>
        </w:tc>
        <w:tc>
          <w:tcPr>
            <w:tcW w:w="3261" w:type="dxa"/>
            <w:tcBorders>
              <w:top w:val="nil"/>
              <w:left w:val="nil"/>
              <w:bottom w:val="single" w:sz="4" w:space="0" w:color="auto"/>
              <w:right w:val="single" w:sz="4" w:space="0" w:color="auto"/>
            </w:tcBorders>
            <w:shd w:val="clear" w:color="000000" w:fill="BDD7EE"/>
            <w:noWrap/>
            <w:vAlign w:val="center"/>
            <w:hideMark/>
          </w:tcPr>
          <w:p w14:paraId="5884BDD6" w14:textId="77777777"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 xml:space="preserve">Particulars </w:t>
            </w:r>
          </w:p>
        </w:tc>
        <w:tc>
          <w:tcPr>
            <w:tcW w:w="3260" w:type="dxa"/>
            <w:tcBorders>
              <w:top w:val="nil"/>
              <w:left w:val="nil"/>
              <w:bottom w:val="single" w:sz="4" w:space="0" w:color="auto"/>
              <w:right w:val="single" w:sz="4" w:space="0" w:color="auto"/>
            </w:tcBorders>
            <w:shd w:val="clear" w:color="000000" w:fill="BDD7EE"/>
            <w:vAlign w:val="center"/>
            <w:hideMark/>
          </w:tcPr>
          <w:p w14:paraId="77739733" w14:textId="6451D210"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 xml:space="preserve"> Estimated Reproduction Cost of the Asset</w:t>
            </w:r>
            <w:r w:rsidR="00333DCA" w:rsidRPr="00A63FB1">
              <w:rPr>
                <w:rFonts w:ascii="Calibri" w:hAnsi="Calibri" w:cs="Calibri"/>
                <w:b/>
                <w:bCs/>
                <w:color w:val="000000"/>
                <w:sz w:val="22"/>
                <w:szCs w:val="22"/>
              </w:rPr>
              <w:t xml:space="preserve"> (In Rs.)</w:t>
            </w:r>
            <w:r w:rsidRPr="00A63FB1">
              <w:rPr>
                <w:rFonts w:ascii="Calibri" w:hAnsi="Calibri" w:cs="Calibri"/>
                <w:b/>
                <w:bCs/>
                <w:color w:val="000000"/>
                <w:sz w:val="22"/>
                <w:szCs w:val="22"/>
              </w:rPr>
              <w:t xml:space="preserve">                                                                </w:t>
            </w:r>
          </w:p>
        </w:tc>
        <w:tc>
          <w:tcPr>
            <w:tcW w:w="3260" w:type="dxa"/>
            <w:tcBorders>
              <w:top w:val="nil"/>
              <w:left w:val="nil"/>
              <w:bottom w:val="single" w:sz="4" w:space="0" w:color="auto"/>
              <w:right w:val="single" w:sz="4" w:space="0" w:color="auto"/>
            </w:tcBorders>
            <w:shd w:val="clear" w:color="000000" w:fill="BDD7EE"/>
            <w:noWrap/>
            <w:vAlign w:val="center"/>
          </w:tcPr>
          <w:p w14:paraId="31F4A5D3" w14:textId="77777777"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Fair Market Value</w:t>
            </w:r>
          </w:p>
          <w:p w14:paraId="4C11B11C" w14:textId="118A6CB7" w:rsidR="00333DCA" w:rsidRPr="00A63FB1" w:rsidRDefault="00333DCA" w:rsidP="00F85F22">
            <w:pPr>
              <w:jc w:val="center"/>
              <w:rPr>
                <w:rFonts w:ascii="Calibri" w:hAnsi="Calibri" w:cs="Calibri"/>
                <w:b/>
                <w:bCs/>
                <w:color w:val="000000"/>
                <w:sz w:val="22"/>
                <w:szCs w:val="22"/>
              </w:rPr>
            </w:pPr>
            <w:r w:rsidRPr="00A63FB1">
              <w:rPr>
                <w:rFonts w:ascii="Calibri" w:hAnsi="Calibri" w:cs="Calibri"/>
                <w:b/>
                <w:bCs/>
                <w:color w:val="000000"/>
                <w:sz w:val="22"/>
                <w:szCs w:val="22"/>
              </w:rPr>
              <w:t>(In Rs.)</w:t>
            </w:r>
          </w:p>
        </w:tc>
      </w:tr>
      <w:tr w:rsidR="00921318" w14:paraId="5309FAFE" w14:textId="77777777" w:rsidTr="00BC5042">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77777777" w:rsidR="00921318" w:rsidRPr="00A63FB1" w:rsidRDefault="00921318" w:rsidP="00921318">
            <w:pPr>
              <w:jc w:val="center"/>
              <w:rPr>
                <w:rFonts w:ascii="Calibri" w:hAnsi="Calibri" w:cs="Calibri"/>
                <w:color w:val="000000"/>
                <w:sz w:val="22"/>
                <w:szCs w:val="22"/>
              </w:rPr>
            </w:pPr>
            <w:r w:rsidRPr="00A63FB1">
              <w:rPr>
                <w:rFonts w:ascii="Calibri" w:hAnsi="Calibri" w:cs="Calibri"/>
                <w:color w:val="000000"/>
                <w:sz w:val="22"/>
                <w:szCs w:val="22"/>
              </w:rPr>
              <w:t>1</w:t>
            </w:r>
          </w:p>
        </w:tc>
        <w:tc>
          <w:tcPr>
            <w:tcW w:w="3261" w:type="dxa"/>
            <w:tcBorders>
              <w:top w:val="nil"/>
              <w:left w:val="nil"/>
              <w:bottom w:val="single" w:sz="4" w:space="0" w:color="auto"/>
              <w:right w:val="single" w:sz="4" w:space="0" w:color="auto"/>
            </w:tcBorders>
            <w:shd w:val="clear" w:color="auto" w:fill="auto"/>
            <w:vAlign w:val="center"/>
            <w:hideMark/>
          </w:tcPr>
          <w:p w14:paraId="100764E1" w14:textId="2C696B8E" w:rsidR="00921318" w:rsidRPr="00A63FB1" w:rsidRDefault="00921318" w:rsidP="00921318">
            <w:pPr>
              <w:rPr>
                <w:rFonts w:ascii="Calibri" w:hAnsi="Calibri" w:cs="Calibri"/>
                <w:color w:val="000000"/>
                <w:sz w:val="22"/>
                <w:szCs w:val="22"/>
              </w:rPr>
            </w:pPr>
            <w:r w:rsidRPr="00921318">
              <w:rPr>
                <w:rFonts w:ascii="Calibri" w:hAnsi="Calibri" w:cs="Calibri"/>
                <w:color w:val="000000"/>
                <w:sz w:val="22"/>
                <w:szCs w:val="22"/>
              </w:rPr>
              <w:t>MEERUT (UP)</w:t>
            </w:r>
          </w:p>
        </w:tc>
        <w:tc>
          <w:tcPr>
            <w:tcW w:w="3260" w:type="dxa"/>
            <w:tcBorders>
              <w:top w:val="nil"/>
              <w:left w:val="nil"/>
              <w:bottom w:val="single" w:sz="4" w:space="0" w:color="auto"/>
              <w:right w:val="single" w:sz="4" w:space="0" w:color="auto"/>
            </w:tcBorders>
            <w:shd w:val="clear" w:color="auto" w:fill="auto"/>
            <w:noWrap/>
            <w:vAlign w:val="center"/>
          </w:tcPr>
          <w:p w14:paraId="06B5B793" w14:textId="29FD106B" w:rsidR="00921318" w:rsidRPr="007D4BEC" w:rsidRDefault="00921318" w:rsidP="00921318">
            <w:pPr>
              <w:jc w:val="right"/>
              <w:rPr>
                <w:rFonts w:ascii="Calibri" w:hAnsi="Calibri" w:cs="Calibri"/>
                <w:color w:val="000000"/>
                <w:sz w:val="22"/>
                <w:szCs w:val="22"/>
              </w:rPr>
            </w:pPr>
            <w:r w:rsidRPr="007D4BEC">
              <w:rPr>
                <w:rFonts w:ascii="Calibri" w:hAnsi="Calibri" w:cs="Calibri"/>
                <w:color w:val="000000"/>
                <w:sz w:val="22"/>
                <w:szCs w:val="22"/>
              </w:rPr>
              <w:t xml:space="preserve">             </w:t>
            </w:r>
            <w:r w:rsidR="007D4BEC">
              <w:rPr>
                <w:rFonts w:ascii="Calibri" w:hAnsi="Calibri" w:cs="Calibri"/>
                <w:color w:val="000000"/>
                <w:sz w:val="22"/>
                <w:szCs w:val="22"/>
              </w:rPr>
              <w:t>Rs.21</w:t>
            </w:r>
            <w:r w:rsidRPr="007D4BEC">
              <w:rPr>
                <w:rFonts w:ascii="Calibri" w:hAnsi="Calibri" w:cs="Calibri"/>
                <w:color w:val="000000"/>
                <w:sz w:val="22"/>
                <w:szCs w:val="22"/>
              </w:rPr>
              <w:t>,</w:t>
            </w:r>
            <w:r w:rsidR="007D4BEC">
              <w:rPr>
                <w:rFonts w:ascii="Calibri" w:hAnsi="Calibri" w:cs="Calibri"/>
                <w:color w:val="000000"/>
                <w:sz w:val="22"/>
                <w:szCs w:val="22"/>
              </w:rPr>
              <w:t>28</w:t>
            </w:r>
            <w:r w:rsidRPr="007D4BEC">
              <w:rPr>
                <w:rFonts w:ascii="Calibri" w:hAnsi="Calibri" w:cs="Calibri"/>
                <w:color w:val="000000"/>
                <w:sz w:val="22"/>
                <w:szCs w:val="22"/>
              </w:rPr>
              <w:t>,</w:t>
            </w:r>
            <w:r w:rsidR="007D4BEC">
              <w:rPr>
                <w:rFonts w:ascii="Calibri" w:hAnsi="Calibri" w:cs="Calibri"/>
                <w:color w:val="000000"/>
                <w:sz w:val="22"/>
                <w:szCs w:val="22"/>
              </w:rPr>
              <w:t>000</w:t>
            </w:r>
            <w:r w:rsidR="00AA2BFC">
              <w:rPr>
                <w:rFonts w:ascii="Calibri" w:hAnsi="Calibri" w:cs="Calibri"/>
                <w:color w:val="000000"/>
                <w:sz w:val="22"/>
                <w:szCs w:val="22"/>
              </w:rPr>
              <w:t>/-</w:t>
            </w:r>
            <w:r w:rsidRPr="007D4BEC">
              <w:rPr>
                <w:rFonts w:ascii="Calibri" w:hAnsi="Calibri" w:cs="Calibri"/>
                <w:color w:val="000000"/>
                <w:sz w:val="22"/>
                <w:szCs w:val="22"/>
              </w:rPr>
              <w:t xml:space="preserve"> </w:t>
            </w:r>
          </w:p>
        </w:tc>
        <w:tc>
          <w:tcPr>
            <w:tcW w:w="3260" w:type="dxa"/>
            <w:tcBorders>
              <w:top w:val="nil"/>
              <w:left w:val="nil"/>
              <w:bottom w:val="single" w:sz="4" w:space="0" w:color="auto"/>
              <w:right w:val="single" w:sz="4" w:space="0" w:color="auto"/>
            </w:tcBorders>
            <w:shd w:val="clear" w:color="auto" w:fill="auto"/>
            <w:noWrap/>
            <w:vAlign w:val="center"/>
          </w:tcPr>
          <w:p w14:paraId="15AE1936" w14:textId="7E5D2F2D" w:rsidR="00921318" w:rsidRPr="00921318" w:rsidRDefault="00921318" w:rsidP="00921318">
            <w:pPr>
              <w:jc w:val="right"/>
              <w:rPr>
                <w:rFonts w:ascii="Calibri" w:hAnsi="Calibri" w:cs="Calibri"/>
                <w:color w:val="000000"/>
                <w:sz w:val="22"/>
                <w:szCs w:val="22"/>
              </w:rPr>
            </w:pPr>
            <w:r w:rsidRPr="00921318">
              <w:rPr>
                <w:rFonts w:ascii="Calibri" w:hAnsi="Calibri" w:cs="Calibri"/>
                <w:color w:val="000000"/>
                <w:sz w:val="22"/>
                <w:szCs w:val="22"/>
              </w:rPr>
              <w:t xml:space="preserve">             </w:t>
            </w:r>
            <w:r w:rsidR="007D4BEC">
              <w:rPr>
                <w:rFonts w:ascii="Calibri" w:hAnsi="Calibri" w:cs="Calibri"/>
                <w:color w:val="000000"/>
                <w:sz w:val="22"/>
                <w:szCs w:val="22"/>
              </w:rPr>
              <w:t>Rs.</w:t>
            </w:r>
            <w:r>
              <w:rPr>
                <w:rFonts w:ascii="Calibri" w:hAnsi="Calibri" w:cs="Calibri"/>
                <w:color w:val="000000"/>
                <w:sz w:val="22"/>
                <w:szCs w:val="22"/>
              </w:rPr>
              <w:t>14,</w:t>
            </w:r>
            <w:r w:rsidR="00AA2BFC">
              <w:rPr>
                <w:rFonts w:ascii="Calibri" w:hAnsi="Calibri" w:cs="Calibri"/>
                <w:color w:val="000000"/>
                <w:sz w:val="22"/>
                <w:szCs w:val="22"/>
              </w:rPr>
              <w:t>50</w:t>
            </w:r>
            <w:r>
              <w:rPr>
                <w:rFonts w:ascii="Calibri" w:hAnsi="Calibri" w:cs="Calibri"/>
                <w:color w:val="000000"/>
                <w:sz w:val="22"/>
                <w:szCs w:val="22"/>
              </w:rPr>
              <w:t>,</w:t>
            </w:r>
            <w:r w:rsidR="00AA2BFC">
              <w:rPr>
                <w:rFonts w:ascii="Calibri" w:hAnsi="Calibri" w:cs="Calibri"/>
                <w:color w:val="000000"/>
                <w:sz w:val="22"/>
                <w:szCs w:val="22"/>
              </w:rPr>
              <w:t>000/-</w:t>
            </w:r>
          </w:p>
        </w:tc>
      </w:tr>
      <w:tr w:rsidR="00921318" w14:paraId="18BB127D" w14:textId="77777777" w:rsidTr="00BC5042">
        <w:trPr>
          <w:trHeight w:val="70"/>
        </w:trPr>
        <w:tc>
          <w:tcPr>
            <w:tcW w:w="39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3C7EC6" w14:textId="1532B307" w:rsidR="00921318" w:rsidRPr="00A63FB1" w:rsidRDefault="00921318" w:rsidP="00921318">
            <w:pPr>
              <w:jc w:val="right"/>
              <w:rPr>
                <w:rFonts w:ascii="Calibri" w:hAnsi="Calibri" w:cs="Calibri"/>
                <w:b/>
                <w:bCs/>
                <w:color w:val="000000"/>
                <w:sz w:val="22"/>
                <w:szCs w:val="22"/>
              </w:rPr>
            </w:pPr>
            <w:r w:rsidRPr="00A63FB1">
              <w:rPr>
                <w:rFonts w:ascii="Calibri" w:hAnsi="Calibri" w:cs="Calibri"/>
                <w:b/>
                <w:bCs/>
                <w:color w:val="000000"/>
                <w:sz w:val="22"/>
                <w:szCs w:val="22"/>
              </w:rPr>
              <w:t>Total</w:t>
            </w:r>
          </w:p>
        </w:tc>
        <w:tc>
          <w:tcPr>
            <w:tcW w:w="3260" w:type="dxa"/>
            <w:tcBorders>
              <w:top w:val="nil"/>
              <w:left w:val="nil"/>
              <w:bottom w:val="single" w:sz="4" w:space="0" w:color="auto"/>
              <w:right w:val="single" w:sz="4" w:space="0" w:color="auto"/>
            </w:tcBorders>
            <w:shd w:val="clear" w:color="auto" w:fill="auto"/>
            <w:noWrap/>
            <w:vAlign w:val="center"/>
          </w:tcPr>
          <w:p w14:paraId="5CD85908" w14:textId="5CA59760" w:rsidR="00921318" w:rsidRPr="007D4BEC" w:rsidRDefault="00921318" w:rsidP="00921318">
            <w:pPr>
              <w:jc w:val="right"/>
              <w:rPr>
                <w:rFonts w:ascii="Calibri" w:hAnsi="Calibri" w:cs="Calibri"/>
                <w:b/>
                <w:bCs/>
                <w:color w:val="000000"/>
                <w:sz w:val="22"/>
                <w:szCs w:val="22"/>
              </w:rPr>
            </w:pPr>
            <w:r w:rsidRPr="007D4BEC">
              <w:rPr>
                <w:rFonts w:ascii="Calibri" w:hAnsi="Calibri" w:cs="Calibri"/>
                <w:color w:val="000000"/>
                <w:sz w:val="22"/>
                <w:szCs w:val="22"/>
              </w:rPr>
              <w:t xml:space="preserve">             </w:t>
            </w:r>
            <w:r w:rsidR="007D4BEC">
              <w:rPr>
                <w:rFonts w:ascii="Calibri" w:hAnsi="Calibri" w:cs="Calibri"/>
                <w:color w:val="000000"/>
                <w:sz w:val="22"/>
                <w:szCs w:val="22"/>
              </w:rPr>
              <w:t>Rs.21</w:t>
            </w:r>
            <w:r w:rsidRPr="007D4BEC">
              <w:rPr>
                <w:rFonts w:ascii="Calibri" w:hAnsi="Calibri" w:cs="Calibri"/>
                <w:color w:val="000000"/>
                <w:sz w:val="22"/>
                <w:szCs w:val="22"/>
              </w:rPr>
              <w:t>,</w:t>
            </w:r>
            <w:r w:rsidR="007D4BEC">
              <w:rPr>
                <w:rFonts w:ascii="Calibri" w:hAnsi="Calibri" w:cs="Calibri"/>
                <w:color w:val="000000"/>
                <w:sz w:val="22"/>
                <w:szCs w:val="22"/>
              </w:rPr>
              <w:t>28</w:t>
            </w:r>
            <w:r w:rsidRPr="007D4BEC">
              <w:rPr>
                <w:rFonts w:ascii="Calibri" w:hAnsi="Calibri" w:cs="Calibri"/>
                <w:color w:val="000000"/>
                <w:sz w:val="22"/>
                <w:szCs w:val="22"/>
              </w:rPr>
              <w:t>,</w:t>
            </w:r>
            <w:r w:rsidR="007D4BEC">
              <w:rPr>
                <w:rFonts w:ascii="Calibri" w:hAnsi="Calibri" w:cs="Calibri"/>
                <w:color w:val="000000"/>
                <w:sz w:val="22"/>
                <w:szCs w:val="22"/>
              </w:rPr>
              <w:t>000</w:t>
            </w:r>
            <w:r w:rsidR="00AA2BFC">
              <w:rPr>
                <w:rFonts w:ascii="Calibri" w:hAnsi="Calibri" w:cs="Calibri"/>
                <w:color w:val="000000"/>
                <w:sz w:val="22"/>
                <w:szCs w:val="22"/>
              </w:rPr>
              <w:t>/-</w:t>
            </w:r>
          </w:p>
        </w:tc>
        <w:tc>
          <w:tcPr>
            <w:tcW w:w="3260" w:type="dxa"/>
            <w:tcBorders>
              <w:top w:val="nil"/>
              <w:left w:val="nil"/>
              <w:bottom w:val="single" w:sz="4" w:space="0" w:color="auto"/>
              <w:right w:val="single" w:sz="4" w:space="0" w:color="auto"/>
            </w:tcBorders>
            <w:shd w:val="clear" w:color="auto" w:fill="auto"/>
            <w:noWrap/>
            <w:vAlign w:val="center"/>
          </w:tcPr>
          <w:p w14:paraId="0B42B233" w14:textId="7FEDCBB4" w:rsidR="00921318" w:rsidRPr="00921318" w:rsidRDefault="00AA2BFC" w:rsidP="00921318">
            <w:pPr>
              <w:jc w:val="right"/>
              <w:rPr>
                <w:rFonts w:ascii="Calibri" w:hAnsi="Calibri" w:cs="Calibri"/>
                <w:b/>
                <w:bCs/>
                <w:color w:val="000000"/>
                <w:sz w:val="22"/>
                <w:szCs w:val="22"/>
              </w:rPr>
            </w:pPr>
            <w:r w:rsidRPr="00921318">
              <w:rPr>
                <w:rFonts w:ascii="Calibri" w:hAnsi="Calibri" w:cs="Calibri"/>
                <w:color w:val="000000"/>
                <w:sz w:val="22"/>
                <w:szCs w:val="22"/>
              </w:rPr>
              <w:t xml:space="preserve">             </w:t>
            </w:r>
            <w:r>
              <w:rPr>
                <w:rFonts w:ascii="Calibri" w:hAnsi="Calibri" w:cs="Calibri"/>
                <w:color w:val="000000"/>
                <w:sz w:val="22"/>
                <w:szCs w:val="22"/>
              </w:rPr>
              <w:t>Rs.14,50,000/-</w:t>
            </w:r>
          </w:p>
        </w:tc>
      </w:tr>
      <w:tr w:rsidR="00333DCA" w14:paraId="1965DC9C" w14:textId="77777777" w:rsidTr="00F76B31">
        <w:trPr>
          <w:trHeight w:val="90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BC11595" w14:textId="1E99AB1C" w:rsidR="00333DCA" w:rsidRPr="00E36DAE" w:rsidRDefault="00333DCA" w:rsidP="00E36DAE">
            <w:pPr>
              <w:pStyle w:val="ListParagraph"/>
              <w:numPr>
                <w:ilvl w:val="0"/>
                <w:numId w:val="30"/>
              </w:numPr>
              <w:spacing w:line="276" w:lineRule="auto"/>
              <w:ind w:left="317"/>
              <w:jc w:val="both"/>
              <w:rPr>
                <w:rFonts w:asciiTheme="minorHAnsi" w:hAnsiTheme="minorHAnsi" w:cstheme="minorHAnsi"/>
                <w:sz w:val="22"/>
                <w:szCs w:val="22"/>
              </w:rPr>
            </w:pPr>
            <w:r w:rsidRPr="00CF66C4">
              <w:rPr>
                <w:rFonts w:ascii="Calibri" w:hAnsi="Calibri" w:cs="Calibri"/>
                <w:color w:val="000000"/>
                <w:sz w:val="22"/>
                <w:szCs w:val="22"/>
              </w:rPr>
              <w:t xml:space="preserve">The </w:t>
            </w:r>
            <w:r w:rsidR="00E36DAE">
              <w:rPr>
                <w:rFonts w:ascii="Calibri" w:hAnsi="Calibri" w:cs="Calibri"/>
                <w:color w:val="000000"/>
                <w:sz w:val="22"/>
                <w:szCs w:val="22"/>
              </w:rPr>
              <w:t>Plant and Machinery</w:t>
            </w:r>
            <w:r w:rsidRPr="00CF66C4">
              <w:rPr>
                <w:rFonts w:ascii="Calibri" w:hAnsi="Calibri" w:cs="Calibri"/>
                <w:color w:val="000000"/>
                <w:sz w:val="22"/>
                <w:szCs w:val="22"/>
              </w:rPr>
              <w:t xml:space="preserve"> valued above is </w:t>
            </w:r>
            <w:r w:rsidR="00F6039A">
              <w:rPr>
                <w:rFonts w:ascii="Calibri" w:hAnsi="Calibri" w:cs="Calibri"/>
                <w:color w:val="000000"/>
                <w:sz w:val="22"/>
                <w:szCs w:val="22"/>
              </w:rPr>
              <w:t xml:space="preserve">at </w:t>
            </w:r>
            <w:r w:rsidR="00E36DAE">
              <w:rPr>
                <w:rFonts w:ascii="Calibri" w:hAnsi="Calibri" w:cs="Calibri"/>
                <w:color w:val="000000"/>
                <w:sz w:val="22"/>
                <w:szCs w:val="22"/>
              </w:rPr>
              <w:t>Khasra No. 4</w:t>
            </w:r>
            <w:r w:rsidR="00F6039A">
              <w:rPr>
                <w:rFonts w:ascii="Calibri" w:hAnsi="Calibri" w:cs="Calibri"/>
                <w:color w:val="000000"/>
                <w:sz w:val="22"/>
                <w:szCs w:val="22"/>
              </w:rPr>
              <w:t>1</w:t>
            </w:r>
            <w:r w:rsidR="00E36DAE">
              <w:rPr>
                <w:rFonts w:ascii="Calibri" w:hAnsi="Calibri" w:cs="Calibri"/>
                <w:color w:val="000000"/>
                <w:sz w:val="22"/>
                <w:szCs w:val="22"/>
              </w:rPr>
              <w:t>5, Village Rasoolpur</w:t>
            </w:r>
            <w:r w:rsidR="00F6039A">
              <w:rPr>
                <w:rFonts w:ascii="Calibri" w:hAnsi="Calibri" w:cs="Calibri"/>
                <w:color w:val="000000"/>
                <w:sz w:val="22"/>
                <w:szCs w:val="22"/>
              </w:rPr>
              <w:t xml:space="preserve"> Rohta</w:t>
            </w:r>
            <w:r w:rsidR="00E36DAE">
              <w:rPr>
                <w:rFonts w:ascii="Calibri" w:hAnsi="Calibri" w:cs="Calibri"/>
                <w:color w:val="000000"/>
                <w:sz w:val="22"/>
                <w:szCs w:val="22"/>
              </w:rPr>
              <w:t>, Tehsil and District Meerut (UP)</w:t>
            </w:r>
            <w:r w:rsidR="00EF58D4">
              <w:rPr>
                <w:rFonts w:ascii="Calibri" w:hAnsi="Calibri" w:cs="Calibri"/>
                <w:color w:val="000000"/>
                <w:sz w:val="22"/>
                <w:szCs w:val="22"/>
              </w:rPr>
              <w:t>.</w:t>
            </w:r>
          </w:p>
        </w:tc>
      </w:tr>
      <w:tr w:rsidR="00333DCA" w14:paraId="19A86DB2" w14:textId="77777777" w:rsidTr="00C70E23">
        <w:trPr>
          <w:trHeight w:val="7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3CCFA3A" w14:textId="13767C4A" w:rsidR="00333DCA" w:rsidRDefault="00E36DAE" w:rsidP="00CF66C4">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Bank</w:t>
            </w:r>
            <w:r w:rsidR="00333DCA">
              <w:rPr>
                <w:rFonts w:ascii="Calibri" w:hAnsi="Calibri" w:cs="Calibri"/>
                <w:color w:val="000000"/>
                <w:sz w:val="22"/>
                <w:szCs w:val="22"/>
              </w:rPr>
              <w:t xml:space="preserve"> has provided us the </w:t>
            </w:r>
            <w:r w:rsidR="00EF58D4">
              <w:rPr>
                <w:rFonts w:ascii="Calibri" w:hAnsi="Calibri" w:cs="Calibri"/>
                <w:color w:val="000000"/>
                <w:sz w:val="22"/>
                <w:szCs w:val="22"/>
              </w:rPr>
              <w:t xml:space="preserve">OVR and </w:t>
            </w:r>
            <w:r>
              <w:rPr>
                <w:rFonts w:ascii="Calibri" w:hAnsi="Calibri" w:cs="Calibri"/>
                <w:color w:val="000000"/>
                <w:sz w:val="22"/>
                <w:szCs w:val="22"/>
              </w:rPr>
              <w:t>invoices</w:t>
            </w:r>
            <w:r w:rsidR="00EF58D4">
              <w:rPr>
                <w:rFonts w:ascii="Calibri" w:hAnsi="Calibri" w:cs="Calibri"/>
                <w:color w:val="000000"/>
                <w:sz w:val="22"/>
                <w:szCs w:val="22"/>
              </w:rPr>
              <w:t xml:space="preserve"> </w:t>
            </w:r>
            <w:r>
              <w:rPr>
                <w:rFonts w:ascii="Calibri" w:hAnsi="Calibri" w:cs="Calibri"/>
                <w:color w:val="000000"/>
                <w:sz w:val="22"/>
                <w:szCs w:val="22"/>
              </w:rPr>
              <w:t xml:space="preserve">of the </w:t>
            </w:r>
            <w:r w:rsidR="000341C8">
              <w:rPr>
                <w:rFonts w:ascii="Calibri" w:hAnsi="Calibri" w:cs="Calibri"/>
                <w:color w:val="000000"/>
                <w:sz w:val="22"/>
                <w:szCs w:val="22"/>
              </w:rPr>
              <w:t>M</w:t>
            </w:r>
            <w:r>
              <w:rPr>
                <w:rFonts w:ascii="Calibri" w:hAnsi="Calibri" w:cs="Calibri"/>
                <w:color w:val="000000"/>
                <w:sz w:val="22"/>
                <w:szCs w:val="22"/>
              </w:rPr>
              <w:t>achines</w:t>
            </w:r>
            <w:r w:rsidR="00333DCA">
              <w:rPr>
                <w:rFonts w:ascii="Calibri" w:hAnsi="Calibri" w:cs="Calibri"/>
                <w:color w:val="000000"/>
                <w:sz w:val="22"/>
                <w:szCs w:val="22"/>
              </w:rPr>
              <w:t xml:space="preserve"> for the purpose of verification/valuation. </w:t>
            </w:r>
            <w:r w:rsidR="000702A5">
              <w:rPr>
                <w:rFonts w:ascii="Calibri" w:hAnsi="Calibri" w:cs="Calibri"/>
                <w:color w:val="000000"/>
                <w:sz w:val="22"/>
                <w:szCs w:val="22"/>
              </w:rPr>
              <w:t xml:space="preserve"> Thus, the same is considered for valuation purpose.</w:t>
            </w:r>
          </w:p>
        </w:tc>
      </w:tr>
      <w:tr w:rsidR="008350FE" w14:paraId="0342AF08" w14:textId="77777777" w:rsidTr="00F85F22">
        <w:trPr>
          <w:trHeight w:val="35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35BBDE0F" w14:textId="065A91B6" w:rsidR="008350FE" w:rsidRDefault="000341C8" w:rsidP="00CF66C4">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As per the old valuation report the total number of machines are 13 and 2 sheets.</w:t>
            </w:r>
            <w:r w:rsidR="008350FE">
              <w:rPr>
                <w:rFonts w:ascii="Calibri" w:hAnsi="Calibri" w:cs="Calibri"/>
                <w:color w:val="000000"/>
                <w:sz w:val="22"/>
                <w:szCs w:val="22"/>
              </w:rPr>
              <w:t xml:space="preserve"> We have verified the items mentioned in the </w:t>
            </w:r>
            <w:r w:rsidR="0009635B">
              <w:rPr>
                <w:rFonts w:ascii="Calibri" w:hAnsi="Calibri" w:cs="Calibri"/>
                <w:color w:val="000000"/>
                <w:sz w:val="22"/>
                <w:szCs w:val="22"/>
              </w:rPr>
              <w:t>OVR and found 9 tanks and 2 other machines at the time of survey seems like some machines has been stolen.</w:t>
            </w:r>
          </w:p>
        </w:tc>
      </w:tr>
      <w:tr w:rsidR="000341C8" w14:paraId="14E9CF2D" w14:textId="77777777" w:rsidTr="00F85F22">
        <w:trPr>
          <w:trHeight w:val="35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38CFBF47" w14:textId="4B6DDC24" w:rsidR="000341C8" w:rsidRDefault="000341C8" w:rsidP="00CF66C4">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No FAR provided to us</w:t>
            </w:r>
            <w:r w:rsidR="00A63FB1">
              <w:rPr>
                <w:rFonts w:ascii="Calibri" w:hAnsi="Calibri" w:cs="Calibri"/>
                <w:color w:val="000000"/>
                <w:sz w:val="22"/>
                <w:szCs w:val="22"/>
              </w:rPr>
              <w:t xml:space="preserve"> for the machine list and purchase cost &amp; old valuation report has been referred provided to us by the bank however valuation has been done independently.</w:t>
            </w:r>
          </w:p>
        </w:tc>
      </w:tr>
      <w:tr w:rsidR="00CF66C4" w14:paraId="70535714" w14:textId="77777777" w:rsidTr="00CF66C4">
        <w:trPr>
          <w:trHeight w:val="7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7A21735B" w14:textId="349952CE" w:rsidR="00CF66C4" w:rsidRPr="00CF66C4" w:rsidRDefault="00CF66C4" w:rsidP="00CF66C4">
            <w:pPr>
              <w:pStyle w:val="ListParagraph"/>
              <w:numPr>
                <w:ilvl w:val="0"/>
                <w:numId w:val="30"/>
              </w:numPr>
              <w:spacing w:line="276" w:lineRule="auto"/>
              <w:ind w:left="317"/>
              <w:jc w:val="both"/>
              <w:rPr>
                <w:rFonts w:ascii="Calibri" w:hAnsi="Calibri" w:cs="Calibri"/>
                <w:color w:val="000000"/>
                <w:sz w:val="22"/>
                <w:szCs w:val="22"/>
              </w:rPr>
            </w:pPr>
            <w:r w:rsidRPr="00CF66C4">
              <w:rPr>
                <w:rFonts w:ascii="Calibri" w:hAnsi="Calibri" w:cs="Calibri"/>
                <w:color w:val="000000"/>
                <w:sz w:val="22"/>
                <w:szCs w:val="22"/>
              </w:rPr>
              <w:t xml:space="preserve">Condition of the </w:t>
            </w:r>
            <w:r w:rsidR="00A63FB1">
              <w:rPr>
                <w:rFonts w:ascii="Calibri" w:hAnsi="Calibri" w:cs="Calibri"/>
                <w:color w:val="000000"/>
                <w:sz w:val="22"/>
                <w:szCs w:val="22"/>
              </w:rPr>
              <w:t xml:space="preserve">plant and machinery </w:t>
            </w:r>
            <w:r w:rsidR="00A63FB1" w:rsidRPr="00CF66C4">
              <w:rPr>
                <w:rFonts w:ascii="Calibri" w:hAnsi="Calibri" w:cs="Calibri"/>
                <w:color w:val="000000"/>
                <w:sz w:val="22"/>
                <w:szCs w:val="22"/>
              </w:rPr>
              <w:t>is</w:t>
            </w:r>
            <w:r w:rsidR="00A63FB1">
              <w:rPr>
                <w:rFonts w:ascii="Calibri" w:hAnsi="Calibri" w:cs="Calibri"/>
                <w:color w:val="000000"/>
                <w:sz w:val="22"/>
                <w:szCs w:val="22"/>
              </w:rPr>
              <w:t xml:space="preserve"> </w:t>
            </w:r>
            <w:r w:rsidRPr="00CF66C4">
              <w:rPr>
                <w:rFonts w:ascii="Calibri" w:hAnsi="Calibri" w:cs="Calibri"/>
                <w:color w:val="000000"/>
                <w:sz w:val="22"/>
                <w:szCs w:val="22"/>
              </w:rPr>
              <w:t xml:space="preserve">average </w:t>
            </w:r>
            <w:r w:rsidR="00A63FB1">
              <w:rPr>
                <w:rFonts w:ascii="Calibri" w:hAnsi="Calibri" w:cs="Calibri"/>
                <w:color w:val="000000"/>
                <w:sz w:val="22"/>
                <w:szCs w:val="22"/>
              </w:rPr>
              <w:t>as per visual observation.</w:t>
            </w:r>
          </w:p>
        </w:tc>
      </w:tr>
      <w:tr w:rsidR="00333DCA" w14:paraId="24140C32" w14:textId="77777777" w:rsidTr="00CF66C4">
        <w:trPr>
          <w:trHeight w:val="7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6D850B6B" w14:textId="180A5BD9" w:rsidR="00333DCA" w:rsidRDefault="00333DCA" w:rsidP="00CF66C4">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We have conducted the market research regarding the reproduction cost of each item. Further we have discount</w:t>
            </w:r>
            <w:r w:rsidR="00C70E23">
              <w:rPr>
                <w:rFonts w:ascii="Calibri" w:hAnsi="Calibri" w:cs="Calibri"/>
                <w:color w:val="000000"/>
                <w:sz w:val="22"/>
                <w:szCs w:val="22"/>
              </w:rPr>
              <w:t>ed</w:t>
            </w:r>
            <w:r>
              <w:rPr>
                <w:rFonts w:ascii="Calibri" w:hAnsi="Calibri" w:cs="Calibri"/>
                <w:color w:val="000000"/>
                <w:sz w:val="22"/>
                <w:szCs w:val="22"/>
              </w:rPr>
              <w:t xml:space="preserve"> it depending upon their condition, economic life and marketability. Only material content value is considered.</w:t>
            </w:r>
          </w:p>
        </w:tc>
      </w:tr>
    </w:tbl>
    <w:p w14:paraId="1C514739" w14:textId="5D23FA35" w:rsidR="00301DE1" w:rsidRDefault="00301DE1" w:rsidP="00DC6F11">
      <w:pPr>
        <w:ind w:left="-993"/>
      </w:pPr>
    </w:p>
    <w:p w14:paraId="63C2386B" w14:textId="54217096" w:rsidR="001D5D74" w:rsidRDefault="00AA2BFC">
      <w:r w:rsidRPr="00AA2BFC">
        <w:rPr>
          <w:noProof/>
        </w:rPr>
        <w:drawing>
          <wp:inline distT="0" distB="0" distL="0" distR="0" wp14:anchorId="21E91963" wp14:editId="6B25FC14">
            <wp:extent cx="5910858" cy="2936240"/>
            <wp:effectExtent l="19050" t="19050" r="13970" b="16510"/>
            <wp:docPr id="143469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96445" name=""/>
                    <pic:cNvPicPr/>
                  </pic:nvPicPr>
                  <pic:blipFill>
                    <a:blip r:embed="rId11"/>
                    <a:stretch>
                      <a:fillRect/>
                    </a:stretch>
                  </pic:blipFill>
                  <pic:spPr>
                    <a:xfrm>
                      <a:off x="0" y="0"/>
                      <a:ext cx="5921701" cy="2941626"/>
                    </a:xfrm>
                    <a:prstGeom prst="rect">
                      <a:avLst/>
                    </a:prstGeom>
                    <a:ln>
                      <a:solidFill>
                        <a:schemeClr val="tx1">
                          <a:lumMod val="75000"/>
                          <a:lumOff val="25000"/>
                        </a:schemeClr>
                      </a:solidFill>
                    </a:ln>
                  </pic:spPr>
                </pic:pic>
              </a:graphicData>
            </a:graphic>
          </wp:inline>
        </w:drawing>
      </w:r>
      <w:r w:rsidR="001D5D74">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1F6AEAE6" w:rsidR="008328ED" w:rsidRPr="00537AE3" w:rsidRDefault="008328ED" w:rsidP="00CF66C4">
            <w:pPr>
              <w:widowControl w:val="0"/>
              <w:numPr>
                <w:ilvl w:val="0"/>
                <w:numId w:val="30"/>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DF8455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C941EC">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5478D6">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20237BBF" w:rsidR="00333DCA" w:rsidRPr="00785FD9" w:rsidRDefault="00885EFF" w:rsidP="00333DCA">
            <w:pPr>
              <w:spacing w:line="276" w:lineRule="auto"/>
              <w:jc w:val="both"/>
              <w:rPr>
                <w:rFonts w:ascii="Arial" w:hAnsi="Arial" w:cs="Arial"/>
                <w:sz w:val="22"/>
                <w:szCs w:val="22"/>
              </w:rPr>
            </w:pPr>
            <w:r>
              <w:rPr>
                <w:rFonts w:ascii="Arial" w:hAnsi="Arial" w:cs="Arial"/>
                <w:sz w:val="22"/>
                <w:szCs w:val="22"/>
              </w:rPr>
              <w:t xml:space="preserve">Plant &amp; Machinery </w:t>
            </w:r>
            <w:r w:rsidR="00333DCA">
              <w:rPr>
                <w:rFonts w:ascii="Arial" w:hAnsi="Arial" w:cs="Arial"/>
                <w:sz w:val="22"/>
                <w:szCs w:val="22"/>
              </w:rPr>
              <w:t>Value</w:t>
            </w:r>
          </w:p>
        </w:tc>
        <w:tc>
          <w:tcPr>
            <w:tcW w:w="2976" w:type="dxa"/>
            <w:vAlign w:val="center"/>
          </w:tcPr>
          <w:p w14:paraId="71FF4319" w14:textId="25841269" w:rsidR="00333DCA" w:rsidRPr="00785FD9" w:rsidRDefault="00885EFF" w:rsidP="00333DCA">
            <w:pPr>
              <w:tabs>
                <w:tab w:val="left" w:pos="360"/>
              </w:tabs>
              <w:spacing w:line="360" w:lineRule="auto"/>
              <w:jc w:val="center"/>
              <w:rPr>
                <w:rFonts w:ascii="Arial" w:hAnsi="Arial" w:cs="Arial"/>
                <w:sz w:val="22"/>
                <w:szCs w:val="22"/>
              </w:rPr>
            </w:pPr>
            <w:r>
              <w:rPr>
                <w:rFonts w:ascii="Arial" w:hAnsi="Arial" w:cs="Arial"/>
                <w:b/>
                <w:bCs/>
                <w:sz w:val="22"/>
              </w:rPr>
              <w:t>No information available</w:t>
            </w:r>
          </w:p>
        </w:tc>
        <w:tc>
          <w:tcPr>
            <w:tcW w:w="3249" w:type="dxa"/>
            <w:vAlign w:val="center"/>
          </w:tcPr>
          <w:p w14:paraId="68BE0FB0" w14:textId="743104E6" w:rsidR="00333DCA" w:rsidRPr="00921318" w:rsidRDefault="00921318" w:rsidP="000D1944">
            <w:pPr>
              <w:tabs>
                <w:tab w:val="left" w:pos="360"/>
              </w:tabs>
              <w:spacing w:line="276" w:lineRule="auto"/>
              <w:jc w:val="center"/>
              <w:rPr>
                <w:rFonts w:ascii="Arial" w:hAnsi="Arial" w:cs="Arial"/>
                <w:b/>
                <w:sz w:val="22"/>
                <w:szCs w:val="22"/>
              </w:rPr>
            </w:pPr>
            <w:r w:rsidRPr="00921318">
              <w:rPr>
                <w:rFonts w:ascii="Arial" w:hAnsi="Arial" w:cs="Arial"/>
                <w:b/>
                <w:sz w:val="22"/>
                <w:szCs w:val="22"/>
              </w:rPr>
              <w:t xml:space="preserve">             Rs.14,</w:t>
            </w:r>
            <w:r w:rsidR="00AA2BFC">
              <w:rPr>
                <w:rFonts w:ascii="Arial" w:hAnsi="Arial" w:cs="Arial"/>
                <w:b/>
                <w:sz w:val="22"/>
                <w:szCs w:val="22"/>
              </w:rPr>
              <w:t>54</w:t>
            </w:r>
            <w:r w:rsidRPr="00921318">
              <w:rPr>
                <w:rFonts w:ascii="Arial" w:hAnsi="Arial" w:cs="Arial"/>
                <w:b/>
                <w:sz w:val="22"/>
                <w:szCs w:val="22"/>
              </w:rPr>
              <w:t>,</w:t>
            </w:r>
            <w:r w:rsidR="00AA2BFC">
              <w:rPr>
                <w:rFonts w:ascii="Arial" w:hAnsi="Arial" w:cs="Arial"/>
                <w:b/>
                <w:sz w:val="22"/>
                <w:szCs w:val="22"/>
              </w:rPr>
              <w:t>133</w:t>
            </w:r>
            <w:r w:rsidRPr="00921318">
              <w:rPr>
                <w:rFonts w:ascii="Arial" w:hAnsi="Arial" w:cs="Arial"/>
                <w:b/>
                <w:sz w:val="22"/>
                <w:szCs w:val="22"/>
              </w:rPr>
              <w:t>/-</w:t>
            </w:r>
          </w:p>
        </w:tc>
      </w:tr>
      <w:tr w:rsidR="00921318" w:rsidRPr="00A77C76" w14:paraId="6B3B150F" w14:textId="77777777" w:rsidTr="00F02DE9">
        <w:trPr>
          <w:trHeight w:val="143"/>
          <w:jc w:val="center"/>
        </w:trPr>
        <w:tc>
          <w:tcPr>
            <w:tcW w:w="846" w:type="dxa"/>
            <w:vMerge w:val="restart"/>
            <w:vAlign w:val="center"/>
          </w:tcPr>
          <w:p w14:paraId="4C29FFD4"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02483678"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tcPr>
          <w:p w14:paraId="275E53E4" w14:textId="2C8FAE29"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tcPr>
          <w:p w14:paraId="68C51171" w14:textId="3EA4AB2E" w:rsidR="00921318" w:rsidRPr="00921318" w:rsidRDefault="00921318" w:rsidP="00921318">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1426292" w14:textId="77777777" w:rsidTr="00F02DE9">
        <w:trPr>
          <w:trHeight w:val="143"/>
          <w:jc w:val="center"/>
        </w:trPr>
        <w:tc>
          <w:tcPr>
            <w:tcW w:w="846" w:type="dxa"/>
            <w:vMerge/>
          </w:tcPr>
          <w:p w14:paraId="54A3C7B3"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2A31038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tcPr>
          <w:p w14:paraId="35623D25" w14:textId="217BD2E4"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tcPr>
          <w:p w14:paraId="14D09720" w14:textId="34A9ABCD" w:rsidR="00921318" w:rsidRPr="00921318" w:rsidRDefault="00921318" w:rsidP="00921318">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EC3FF81" w14:textId="77777777" w:rsidTr="00F02DE9">
        <w:trPr>
          <w:trHeight w:val="143"/>
          <w:jc w:val="center"/>
        </w:trPr>
        <w:tc>
          <w:tcPr>
            <w:tcW w:w="846" w:type="dxa"/>
            <w:vMerge w:val="restart"/>
            <w:vAlign w:val="center"/>
          </w:tcPr>
          <w:p w14:paraId="0ACC3A82"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57ED3AE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tcPr>
          <w:p w14:paraId="26FF649F" w14:textId="24372E6A" w:rsidR="00921318" w:rsidRPr="00921318" w:rsidRDefault="00921318" w:rsidP="00921318">
            <w:pPr>
              <w:spacing w:line="276" w:lineRule="auto"/>
              <w:jc w:val="center"/>
              <w:rPr>
                <w:rFonts w:ascii="Arial" w:hAnsi="Arial" w:cs="Arial"/>
                <w:b/>
                <w:sz w:val="22"/>
                <w:szCs w:val="22"/>
              </w:rPr>
            </w:pPr>
            <w:r w:rsidRPr="00FD2340">
              <w:rPr>
                <w:rFonts w:ascii="Arial" w:hAnsi="Arial" w:cs="Arial"/>
                <w:b/>
                <w:sz w:val="22"/>
                <w:szCs w:val="22"/>
              </w:rPr>
              <w:t>---</w:t>
            </w:r>
          </w:p>
        </w:tc>
      </w:tr>
      <w:tr w:rsidR="00921318" w:rsidRPr="00A77C76" w14:paraId="5F7B3731" w14:textId="77777777" w:rsidTr="00F02DE9">
        <w:trPr>
          <w:trHeight w:val="143"/>
          <w:jc w:val="center"/>
        </w:trPr>
        <w:tc>
          <w:tcPr>
            <w:tcW w:w="846" w:type="dxa"/>
            <w:vMerge/>
          </w:tcPr>
          <w:p w14:paraId="302DC63D"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671AEBD9"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957D539B7E4EC89E50541181FF109A"/>
            </w:placeholder>
          </w:sdtPr>
          <w:sdtEndPr/>
          <w:sdtContent>
            <w:tc>
              <w:tcPr>
                <w:tcW w:w="2976" w:type="dxa"/>
                <w:vAlign w:val="center"/>
              </w:tcPr>
              <w:p w14:paraId="0ED6CDEF"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249" w:type="dxa"/>
          </w:tcPr>
          <w:p w14:paraId="61A70517" w14:textId="364E56EB" w:rsidR="00921318" w:rsidRPr="00921318" w:rsidRDefault="00921318" w:rsidP="00921318">
            <w:pPr>
              <w:spacing w:line="276" w:lineRule="auto"/>
              <w:jc w:val="center"/>
              <w:rPr>
                <w:rFonts w:ascii="Arial" w:hAnsi="Arial" w:cs="Arial"/>
                <w:b/>
                <w:sz w:val="22"/>
                <w:szCs w:val="22"/>
              </w:rPr>
            </w:pPr>
            <w:r w:rsidRPr="00FD2340">
              <w:rPr>
                <w:rFonts w:ascii="Arial" w:hAnsi="Arial" w:cs="Arial"/>
                <w:b/>
                <w:sz w:val="22"/>
                <w:szCs w:val="22"/>
              </w:rPr>
              <w:t>---</w:t>
            </w:r>
          </w:p>
        </w:tc>
      </w:tr>
      <w:tr w:rsidR="00333DCA" w:rsidRPr="00A77C76" w14:paraId="4CF2619D" w14:textId="77777777" w:rsidTr="005478D6">
        <w:trPr>
          <w:trHeight w:val="593"/>
          <w:jc w:val="center"/>
        </w:trPr>
        <w:tc>
          <w:tcPr>
            <w:tcW w:w="846" w:type="dxa"/>
            <w:vAlign w:val="center"/>
          </w:tcPr>
          <w:p w14:paraId="15014BF6"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DCBEB30" w14:textId="77777777" w:rsidR="00333DCA" w:rsidRPr="00785FD9" w:rsidRDefault="00333DCA" w:rsidP="00333DC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4827BA0B3DF4591B6BC35CB203387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4D799089" w:rsidR="00333DCA" w:rsidRPr="00921318" w:rsidRDefault="00AA2BFC" w:rsidP="000D1944">
            <w:pPr>
              <w:tabs>
                <w:tab w:val="left" w:pos="360"/>
              </w:tabs>
              <w:spacing w:line="276" w:lineRule="auto"/>
              <w:jc w:val="center"/>
              <w:rPr>
                <w:rFonts w:ascii="Arial" w:hAnsi="Arial" w:cs="Arial"/>
              </w:rPr>
            </w:pPr>
            <w:r w:rsidRPr="00921318">
              <w:rPr>
                <w:rFonts w:ascii="Arial" w:hAnsi="Arial" w:cs="Arial"/>
                <w:b/>
                <w:sz w:val="22"/>
                <w:szCs w:val="22"/>
              </w:rPr>
              <w:t>Rs.14,</w:t>
            </w:r>
            <w:r>
              <w:rPr>
                <w:rFonts w:ascii="Arial" w:hAnsi="Arial" w:cs="Arial"/>
                <w:b/>
                <w:sz w:val="22"/>
                <w:szCs w:val="22"/>
              </w:rPr>
              <w:t>54</w:t>
            </w:r>
            <w:r w:rsidRPr="00921318">
              <w:rPr>
                <w:rFonts w:ascii="Arial" w:hAnsi="Arial" w:cs="Arial"/>
                <w:b/>
                <w:sz w:val="22"/>
                <w:szCs w:val="22"/>
              </w:rPr>
              <w:t>,</w:t>
            </w:r>
            <w:r>
              <w:rPr>
                <w:rFonts w:ascii="Arial" w:hAnsi="Arial" w:cs="Arial"/>
                <w:b/>
                <w:sz w:val="22"/>
                <w:szCs w:val="22"/>
              </w:rPr>
              <w:t>133</w:t>
            </w:r>
            <w:r w:rsidRPr="00921318">
              <w:rPr>
                <w:rFonts w:ascii="Arial" w:hAnsi="Arial" w:cs="Arial"/>
                <w:b/>
                <w:sz w:val="22"/>
                <w:szCs w:val="22"/>
              </w:rPr>
              <w:t>/-</w:t>
            </w:r>
          </w:p>
        </w:tc>
      </w:tr>
      <w:tr w:rsidR="00E11324" w:rsidRPr="00A77C76" w14:paraId="21C54798" w14:textId="77777777" w:rsidTr="00BA3F1B">
        <w:trPr>
          <w:trHeight w:val="323"/>
          <w:jc w:val="center"/>
        </w:trPr>
        <w:tc>
          <w:tcPr>
            <w:tcW w:w="846" w:type="dxa"/>
            <w:vAlign w:val="center"/>
          </w:tcPr>
          <w:p w14:paraId="0997B508"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1C08A416"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E11324" w:rsidRPr="00785FD9" w:rsidRDefault="00E11324" w:rsidP="00E11324">
            <w:pPr>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14371FA2" w14:textId="003BF396" w:rsidR="00E11324" w:rsidRPr="00921318" w:rsidRDefault="00E11324" w:rsidP="00E11324">
            <w:pPr>
              <w:spacing w:line="276" w:lineRule="auto"/>
              <w:jc w:val="center"/>
              <w:rPr>
                <w:b/>
              </w:rPr>
            </w:pPr>
            <w:r w:rsidRPr="00921318">
              <w:rPr>
                <w:rFonts w:ascii="Arial" w:hAnsi="Arial" w:cs="Arial"/>
                <w:b/>
                <w:sz w:val="22"/>
                <w:szCs w:val="22"/>
              </w:rPr>
              <w:t xml:space="preserve">             Rs.14,</w:t>
            </w:r>
            <w:r>
              <w:rPr>
                <w:rFonts w:ascii="Arial" w:hAnsi="Arial" w:cs="Arial"/>
                <w:b/>
                <w:sz w:val="22"/>
                <w:szCs w:val="22"/>
              </w:rPr>
              <w:t>5</w:t>
            </w:r>
            <w:r w:rsidRPr="00921318">
              <w:rPr>
                <w:rFonts w:ascii="Arial" w:hAnsi="Arial" w:cs="Arial"/>
                <w:b/>
                <w:sz w:val="22"/>
                <w:szCs w:val="22"/>
              </w:rPr>
              <w:t>0,</w:t>
            </w:r>
            <w:r>
              <w:rPr>
                <w:rFonts w:ascii="Arial" w:hAnsi="Arial" w:cs="Arial"/>
                <w:b/>
                <w:sz w:val="22"/>
                <w:szCs w:val="22"/>
              </w:rPr>
              <w:t>000</w:t>
            </w:r>
            <w:r w:rsidRPr="00921318">
              <w:rPr>
                <w:rFonts w:ascii="Arial" w:hAnsi="Arial" w:cs="Arial"/>
                <w:b/>
                <w:sz w:val="22"/>
                <w:szCs w:val="22"/>
              </w:rPr>
              <w:t>/-</w:t>
            </w:r>
          </w:p>
        </w:tc>
      </w:tr>
      <w:tr w:rsidR="00E11324" w:rsidRPr="00A77C76" w14:paraId="3BD139F4" w14:textId="77777777" w:rsidTr="005478D6">
        <w:trPr>
          <w:trHeight w:val="323"/>
          <w:jc w:val="center"/>
        </w:trPr>
        <w:tc>
          <w:tcPr>
            <w:tcW w:w="846" w:type="dxa"/>
            <w:vAlign w:val="center"/>
          </w:tcPr>
          <w:p w14:paraId="28585F79"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615362D9"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224F2F648869429AB55696232599EF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6E159F97" w:rsidR="00E11324" w:rsidRPr="00921318" w:rsidRDefault="00E11324" w:rsidP="00E11324">
            <w:pPr>
              <w:spacing w:line="276" w:lineRule="auto"/>
              <w:jc w:val="center"/>
              <w:rPr>
                <w:rFonts w:ascii="Arial" w:hAnsi="Arial" w:cs="Arial"/>
                <w:sz w:val="22"/>
                <w:szCs w:val="22"/>
              </w:rPr>
            </w:pPr>
            <w:r w:rsidRPr="00921318">
              <w:rPr>
                <w:rFonts w:ascii="Arial" w:hAnsi="Arial" w:cs="Arial"/>
                <w:b/>
                <w:sz w:val="22"/>
                <w:szCs w:val="22"/>
              </w:rPr>
              <w:t>Rupees F</w:t>
            </w:r>
            <w:r>
              <w:rPr>
                <w:rFonts w:ascii="Arial" w:hAnsi="Arial" w:cs="Arial"/>
                <w:b/>
                <w:sz w:val="22"/>
                <w:szCs w:val="22"/>
              </w:rPr>
              <w:t>ourteen Lakh Fifty Thousand</w:t>
            </w:r>
            <w:r w:rsidRPr="00921318">
              <w:rPr>
                <w:rFonts w:ascii="Arial" w:hAnsi="Arial" w:cs="Arial"/>
                <w:b/>
                <w:sz w:val="22"/>
                <w:szCs w:val="22"/>
              </w:rPr>
              <w:t xml:space="preserve"> Only/-</w:t>
            </w:r>
          </w:p>
        </w:tc>
      </w:tr>
      <w:tr w:rsidR="00E11324" w:rsidRPr="00A77C76" w14:paraId="601AD021" w14:textId="77777777" w:rsidTr="00CB37F2">
        <w:trPr>
          <w:trHeight w:val="629"/>
          <w:jc w:val="center"/>
        </w:trPr>
        <w:tc>
          <w:tcPr>
            <w:tcW w:w="846" w:type="dxa"/>
            <w:vAlign w:val="center"/>
          </w:tcPr>
          <w:p w14:paraId="64A91A9B"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466EABC3" w14:textId="24EB02E8" w:rsidR="00E11324" w:rsidRPr="00785FD9" w:rsidRDefault="00E11324" w:rsidP="00E11324">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EF96F5191C94CF1AD1E662FA9E7202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~10% less)</w:t>
                </w:r>
              </w:sdtContent>
            </w:sdt>
          </w:p>
        </w:tc>
        <w:tc>
          <w:tcPr>
            <w:tcW w:w="2976" w:type="dxa"/>
            <w:vAlign w:val="center"/>
          </w:tcPr>
          <w:p w14:paraId="1EC0308F" w14:textId="0C825AD1" w:rsidR="00E11324" w:rsidRPr="00785FD9" w:rsidRDefault="00E11324" w:rsidP="00E11324">
            <w:pPr>
              <w:spacing w:line="360" w:lineRule="auto"/>
              <w:jc w:val="center"/>
              <w:rPr>
                <w:rFonts w:ascii="Arial" w:hAnsi="Arial" w:cs="Arial"/>
                <w:sz w:val="22"/>
                <w:szCs w:val="22"/>
              </w:rPr>
            </w:pPr>
          </w:p>
        </w:tc>
        <w:tc>
          <w:tcPr>
            <w:tcW w:w="3249" w:type="dxa"/>
          </w:tcPr>
          <w:p w14:paraId="4E1393D2" w14:textId="5A2C5FD6" w:rsidR="00E11324" w:rsidRPr="00921318" w:rsidRDefault="00E11324" w:rsidP="00E11324">
            <w:pPr>
              <w:spacing w:line="276" w:lineRule="auto"/>
              <w:jc w:val="center"/>
              <w:rPr>
                <w:rFonts w:ascii="Arial" w:hAnsi="Arial" w:cs="Arial"/>
                <w:b/>
                <w:sz w:val="22"/>
                <w:szCs w:val="22"/>
              </w:rPr>
            </w:pPr>
            <w:r w:rsidRPr="008314F7">
              <w:rPr>
                <w:rFonts w:ascii="Arial" w:hAnsi="Arial" w:cs="Arial"/>
                <w:b/>
                <w:sz w:val="22"/>
                <w:szCs w:val="22"/>
              </w:rPr>
              <w:t>Rs.1</w:t>
            </w:r>
            <w:r>
              <w:rPr>
                <w:rFonts w:ascii="Arial" w:hAnsi="Arial" w:cs="Arial"/>
                <w:b/>
                <w:sz w:val="22"/>
                <w:szCs w:val="22"/>
              </w:rPr>
              <w:t>2</w:t>
            </w:r>
            <w:r w:rsidRPr="008314F7">
              <w:rPr>
                <w:rFonts w:ascii="Arial" w:hAnsi="Arial" w:cs="Arial"/>
                <w:b/>
                <w:sz w:val="22"/>
                <w:szCs w:val="22"/>
              </w:rPr>
              <w:t>,</w:t>
            </w:r>
            <w:r>
              <w:rPr>
                <w:rFonts w:ascii="Arial" w:hAnsi="Arial" w:cs="Arial"/>
                <w:b/>
                <w:sz w:val="22"/>
                <w:szCs w:val="22"/>
              </w:rPr>
              <w:t>32</w:t>
            </w:r>
            <w:r w:rsidRPr="008314F7">
              <w:rPr>
                <w:rFonts w:ascii="Arial" w:hAnsi="Arial" w:cs="Arial"/>
                <w:b/>
                <w:sz w:val="22"/>
                <w:szCs w:val="22"/>
              </w:rPr>
              <w:t>,</w:t>
            </w:r>
            <w:r>
              <w:rPr>
                <w:rFonts w:ascii="Arial" w:hAnsi="Arial" w:cs="Arial"/>
                <w:b/>
                <w:sz w:val="22"/>
                <w:szCs w:val="22"/>
              </w:rPr>
              <w:t>5</w:t>
            </w:r>
            <w:r w:rsidRPr="008314F7">
              <w:rPr>
                <w:rFonts w:ascii="Arial" w:hAnsi="Arial" w:cs="Arial"/>
                <w:b/>
                <w:sz w:val="22"/>
                <w:szCs w:val="22"/>
              </w:rPr>
              <w:t>00/-</w:t>
            </w:r>
          </w:p>
        </w:tc>
      </w:tr>
      <w:tr w:rsidR="00E11324" w:rsidRPr="00A77C76" w14:paraId="6258C3E2" w14:textId="77777777" w:rsidTr="00CB37F2">
        <w:trPr>
          <w:trHeight w:val="629"/>
          <w:jc w:val="center"/>
        </w:trPr>
        <w:tc>
          <w:tcPr>
            <w:tcW w:w="846" w:type="dxa"/>
            <w:vAlign w:val="center"/>
          </w:tcPr>
          <w:p w14:paraId="31ADCE18"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73C838E5" w14:textId="04072296" w:rsidR="00E11324" w:rsidRPr="000043D5" w:rsidRDefault="00E11324" w:rsidP="00E11324">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20</w:t>
            </w:r>
            <w:r w:rsidRPr="0022425C">
              <w:rPr>
                <w:rFonts w:ascii="Arial" w:hAnsi="Arial" w:cs="Arial"/>
                <w:b/>
                <w:sz w:val="22"/>
                <w:szCs w:val="22"/>
              </w:rPr>
              <w:t>% less)</w:t>
            </w:r>
          </w:p>
        </w:tc>
        <w:tc>
          <w:tcPr>
            <w:tcW w:w="2976" w:type="dxa"/>
            <w:vAlign w:val="center"/>
          </w:tcPr>
          <w:p w14:paraId="633BA2A6" w14:textId="7FE2BF31" w:rsidR="00E11324" w:rsidRDefault="00E11324" w:rsidP="00E11324">
            <w:pPr>
              <w:spacing w:line="360" w:lineRule="auto"/>
              <w:jc w:val="center"/>
            </w:pPr>
          </w:p>
        </w:tc>
        <w:tc>
          <w:tcPr>
            <w:tcW w:w="3249" w:type="dxa"/>
          </w:tcPr>
          <w:p w14:paraId="01DBA515" w14:textId="1E094AAD" w:rsidR="00E11324" w:rsidRPr="00921318" w:rsidRDefault="00E11324" w:rsidP="00E11324">
            <w:pPr>
              <w:spacing w:line="276" w:lineRule="auto"/>
              <w:jc w:val="center"/>
              <w:rPr>
                <w:rFonts w:ascii="Arial" w:hAnsi="Arial" w:cs="Arial"/>
                <w:b/>
                <w:sz w:val="22"/>
                <w:szCs w:val="22"/>
              </w:rPr>
            </w:pPr>
            <w:r w:rsidRPr="008314F7">
              <w:rPr>
                <w:rFonts w:ascii="Arial" w:hAnsi="Arial" w:cs="Arial"/>
                <w:b/>
                <w:sz w:val="22"/>
                <w:szCs w:val="22"/>
              </w:rPr>
              <w:t>Rs.1</w:t>
            </w:r>
            <w:r>
              <w:rPr>
                <w:rFonts w:ascii="Arial" w:hAnsi="Arial" w:cs="Arial"/>
                <w:b/>
                <w:sz w:val="22"/>
                <w:szCs w:val="22"/>
              </w:rPr>
              <w:t>0</w:t>
            </w:r>
            <w:r w:rsidRPr="008314F7">
              <w:rPr>
                <w:rFonts w:ascii="Arial" w:hAnsi="Arial" w:cs="Arial"/>
                <w:b/>
                <w:sz w:val="22"/>
                <w:szCs w:val="22"/>
              </w:rPr>
              <w:t>,</w:t>
            </w:r>
            <w:r>
              <w:rPr>
                <w:rFonts w:ascii="Arial" w:hAnsi="Arial" w:cs="Arial"/>
                <w:b/>
                <w:sz w:val="22"/>
                <w:szCs w:val="22"/>
              </w:rPr>
              <w:t>87</w:t>
            </w:r>
            <w:r w:rsidRPr="008314F7">
              <w:rPr>
                <w:rFonts w:ascii="Arial" w:hAnsi="Arial" w:cs="Arial"/>
                <w:b/>
                <w:sz w:val="22"/>
                <w:szCs w:val="22"/>
              </w:rPr>
              <w:t>,</w:t>
            </w:r>
            <w:r>
              <w:rPr>
                <w:rFonts w:ascii="Arial" w:hAnsi="Arial" w:cs="Arial"/>
                <w:b/>
                <w:sz w:val="22"/>
                <w:szCs w:val="22"/>
              </w:rPr>
              <w:t>5</w:t>
            </w:r>
            <w:r w:rsidRPr="008314F7">
              <w:rPr>
                <w:rFonts w:ascii="Arial" w:hAnsi="Arial" w:cs="Arial"/>
                <w:b/>
                <w:sz w:val="22"/>
                <w:szCs w:val="22"/>
              </w:rPr>
              <w:t>00/-</w:t>
            </w:r>
          </w:p>
        </w:tc>
      </w:tr>
      <w:tr w:rsidR="00E11324"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E11324" w:rsidRPr="007E2B1E" w:rsidRDefault="00E11324" w:rsidP="00E1132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E11324" w:rsidRPr="007E2B1E" w14:paraId="4F620EA6" w14:textId="77777777" w:rsidTr="00283B0A">
        <w:trPr>
          <w:trHeight w:val="2140"/>
          <w:jc w:val="center"/>
        </w:trPr>
        <w:tc>
          <w:tcPr>
            <w:tcW w:w="846" w:type="dxa"/>
            <w:vMerge/>
            <w:vAlign w:val="center"/>
          </w:tcPr>
          <w:p w14:paraId="27B3D5FA"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3C1F16526288451287C89B7206931F1D"/>
              </w:placeholder>
            </w:sdtPr>
            <w:sdtEndPr/>
            <w:sdtContent>
              <w:p w14:paraId="5C16DD02"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110E175E"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E11324" w:rsidRPr="007E2B1E" w:rsidRDefault="00E11324" w:rsidP="00E11324">
            <w:pPr>
              <w:widowControl w:val="0"/>
              <w:numPr>
                <w:ilvl w:val="0"/>
                <w:numId w:val="13"/>
              </w:numPr>
              <w:autoSpaceDE w:val="0"/>
              <w:autoSpaceDN w:val="0"/>
              <w:spacing w:after="160"/>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only contains opinion based on technical &amp; market information which came to our </w:t>
            </w:r>
            <w:r w:rsidRPr="007E2B1E">
              <w:rPr>
                <w:rFonts w:ascii="Arial" w:eastAsia="Arial" w:hAnsi="Arial" w:cs="Arial"/>
                <w:sz w:val="22"/>
                <w:szCs w:val="22"/>
                <w:lang w:bidi="en-US"/>
              </w:rPr>
              <w:lastRenderedPageBreak/>
              <w:t>knowledge during the course of the assignment. It doesn’t contain any recommendations.</w:t>
            </w:r>
          </w:p>
          <w:p w14:paraId="0CE792DD"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11324"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E11324" w:rsidRPr="007E2B1E" w:rsidRDefault="00E11324" w:rsidP="00E11324">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E11324" w:rsidRPr="007E2B1E" w:rsidRDefault="00E11324" w:rsidP="00E1132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E11324"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11324"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11324"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 xml:space="preserve">Using the term “Market Value” without “Fair” omits the elements of proper marketing, acting </w:t>
            </w:r>
            <w:r w:rsidRPr="007E2B1E">
              <w:rPr>
                <w:rFonts w:ascii="Arial" w:eastAsia="Arial" w:hAnsi="Arial" w:cstheme="minorHAnsi"/>
                <w:i/>
                <w:color w:val="000000" w:themeColor="text1"/>
                <w:sz w:val="22"/>
                <w:szCs w:val="22"/>
                <w:lang w:bidi="en-US"/>
              </w:rPr>
              <w:lastRenderedPageBreak/>
              <w:t>knowledgeably &amp; prudently.</w:t>
            </w:r>
          </w:p>
          <w:p w14:paraId="3308ABAF" w14:textId="77777777" w:rsidR="00E11324" w:rsidRPr="007E2B1E" w:rsidRDefault="00E11324" w:rsidP="00E1132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11324"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E11324" w:rsidRPr="007E2B1E" w:rsidRDefault="00E11324" w:rsidP="00E1132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11324"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E11324" w:rsidRPr="007E2B1E" w:rsidRDefault="00E11324" w:rsidP="00E1132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11324"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E11324" w:rsidRPr="007E2B1E" w:rsidRDefault="00E11324" w:rsidP="00E1132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11324"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E11324" w:rsidRPr="00E266A9" w:rsidRDefault="00E11324" w:rsidP="00E1132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E11324"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E11324" w:rsidRPr="007E2B1E" w:rsidRDefault="00E11324" w:rsidP="00E1132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E11324" w:rsidRPr="00DA4756"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D73413">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D73413">
        <w:tc>
          <w:tcPr>
            <w:tcW w:w="2998" w:type="dxa"/>
            <w:vAlign w:val="center"/>
          </w:tcPr>
          <w:p w14:paraId="4AC29C6E" w14:textId="0FAF16F0" w:rsidR="00BC03E9" w:rsidRPr="0070379E" w:rsidRDefault="007B29F6" w:rsidP="005807DC">
            <w:pPr>
              <w:spacing w:line="360" w:lineRule="auto"/>
              <w:jc w:val="center"/>
              <w:rPr>
                <w:rFonts w:ascii="Arial" w:eastAsiaTheme="minorEastAsia" w:hAnsi="Arial" w:cs="Arial"/>
              </w:rPr>
            </w:pPr>
            <w:sdt>
              <w:sdtPr>
                <w:rPr>
                  <w:rFonts w:ascii="Arial" w:eastAsiaTheme="minorEastAsia" w:hAnsi="Arial" w:cs="Arial"/>
                </w:rPr>
                <w:id w:val="1600524849"/>
                <w:placeholder>
                  <w:docPart w:val="42FCC49FF8D44A518EA312A084199B6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D73413">
                  <w:rPr>
                    <w:rFonts w:ascii="Arial" w:eastAsiaTheme="minorEastAsia" w:hAnsi="Arial" w:cs="Arial"/>
                  </w:rPr>
                  <w:t>Abhinav Chaturvedi</w:t>
                </w:r>
              </w:sdtContent>
            </w:sdt>
          </w:p>
        </w:tc>
        <w:tc>
          <w:tcPr>
            <w:tcW w:w="3013" w:type="dxa"/>
            <w:vAlign w:val="center"/>
          </w:tcPr>
          <w:p w14:paraId="26F7F6B6" w14:textId="3DD2996F" w:rsidR="00BC03E9" w:rsidRPr="0043012A" w:rsidRDefault="007B29F6" w:rsidP="005807DC">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Mahesh Chandra Joshi" w:value="Mahesh Chandra Joshi"/>
                </w:dropDownList>
              </w:sdtPr>
              <w:sdtEndPr/>
              <w:sdtContent>
                <w:r w:rsidR="00D73413">
                  <w:rPr>
                    <w:rFonts w:ascii="Arial" w:eastAsiaTheme="minorEastAsia" w:hAnsi="Arial" w:cs="Arial"/>
                  </w:rPr>
                  <w:t>Mahesh Chandra Joshi</w:t>
                </w:r>
              </w:sdtContent>
            </w:sdt>
          </w:p>
        </w:tc>
        <w:tc>
          <w:tcPr>
            <w:tcW w:w="3008" w:type="dxa"/>
            <w:vAlign w:val="center"/>
          </w:tcPr>
          <w:p w14:paraId="11C07A4A" w14:textId="6051730E" w:rsidR="00BC03E9" w:rsidRPr="0043012A" w:rsidRDefault="007B29F6" w:rsidP="005807DC">
            <w:pPr>
              <w:spacing w:line="360" w:lineRule="auto"/>
              <w:jc w:val="center"/>
              <w:rPr>
                <w:rFonts w:ascii="Arial" w:hAnsi="Arial" w:cs="Arial"/>
                <w:b/>
                <w:i/>
                <w:sz w:val="16"/>
                <w:szCs w:val="16"/>
              </w:rPr>
            </w:pPr>
            <w:sdt>
              <w:sdtPr>
                <w:rPr>
                  <w:rFonts w:ascii="Arial" w:eastAsiaTheme="minorEastAsia" w:hAnsi="Arial" w:cs="Arial"/>
                </w:rPr>
                <w:id w:val="529619828"/>
                <w:placeholder>
                  <w:docPart w:val="ED9CE87F320945B2A5F2E461C629ABB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D73413">
                  <w:rPr>
                    <w:rFonts w:ascii="Arial" w:eastAsiaTheme="minorEastAsia" w:hAnsi="Arial" w:cs="Arial"/>
                  </w:rPr>
                  <w:t>Abhinav Chaturvedi</w:t>
                </w:r>
              </w:sdtContent>
            </w:sdt>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B957794"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6BE47507" w14:textId="50D5291C" w:rsidR="00333DCA" w:rsidRDefault="00292782" w:rsidP="00333DCA">
      <w:pPr>
        <w:spacing w:line="360" w:lineRule="auto"/>
        <w:jc w:val="center"/>
        <w:rPr>
          <w:rFonts w:ascii="Arial" w:hAnsi="Arial" w:cs="Arial"/>
          <w:b/>
          <w:highlight w:val="yellow"/>
        </w:rPr>
      </w:pPr>
      <w:r>
        <w:rPr>
          <w:rFonts w:ascii="Arial" w:hAnsi="Arial" w:cs="Arial"/>
          <w:b/>
          <w:noProof/>
        </w:rPr>
        <w:drawing>
          <wp:inline distT="0" distB="0" distL="0" distR="0" wp14:anchorId="0831E6C7" wp14:editId="6954C778">
            <wp:extent cx="5733415" cy="3213248"/>
            <wp:effectExtent l="19050" t="19050" r="19685" b="25400"/>
            <wp:docPr id="426151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51119" name="Picture 426151119"/>
                    <pic:cNvPicPr/>
                  </pic:nvPicPr>
                  <pic:blipFill>
                    <a:blip r:embed="rId12">
                      <a:extLst>
                        <a:ext uri="{28A0092B-C50C-407E-A947-70E740481C1C}">
                          <a14:useLocalDpi xmlns:a14="http://schemas.microsoft.com/office/drawing/2010/main" val="0"/>
                        </a:ext>
                      </a:extLst>
                    </a:blip>
                    <a:stretch>
                      <a:fillRect/>
                    </a:stretch>
                  </pic:blipFill>
                  <pic:spPr>
                    <a:xfrm>
                      <a:off x="0" y="0"/>
                      <a:ext cx="5735296" cy="3214302"/>
                    </a:xfrm>
                    <a:prstGeom prst="rect">
                      <a:avLst/>
                    </a:prstGeom>
                    <a:ln>
                      <a:solidFill>
                        <a:schemeClr val="tx1">
                          <a:lumMod val="85000"/>
                          <a:lumOff val="15000"/>
                        </a:schemeClr>
                      </a:solidFill>
                    </a:ln>
                  </pic:spPr>
                </pic:pic>
              </a:graphicData>
            </a:graphic>
          </wp:inline>
        </w:drawing>
      </w:r>
    </w:p>
    <w:p w14:paraId="24590F1D" w14:textId="18882B22" w:rsidR="00333DCA" w:rsidRDefault="00292782">
      <w:pPr>
        <w:rPr>
          <w:rFonts w:ascii="Arial" w:hAnsi="Arial" w:cs="Arial"/>
          <w:b/>
          <w:highlight w:val="yellow"/>
        </w:rPr>
      </w:pPr>
      <w:r>
        <w:rPr>
          <w:rFonts w:ascii="Arial" w:hAnsi="Arial" w:cs="Arial"/>
          <w:b/>
          <w:noProof/>
        </w:rPr>
        <w:drawing>
          <wp:anchor distT="0" distB="0" distL="114300" distR="114300" simplePos="0" relativeHeight="251679744" behindDoc="0" locked="0" layoutInCell="1" allowOverlap="1" wp14:anchorId="3DCFB7A2" wp14:editId="0670FB4B">
            <wp:simplePos x="0" y="0"/>
            <wp:positionH relativeFrom="column">
              <wp:posOffset>19050</wp:posOffset>
            </wp:positionH>
            <wp:positionV relativeFrom="paragraph">
              <wp:posOffset>252951</wp:posOffset>
            </wp:positionV>
            <wp:extent cx="5733415" cy="3231515"/>
            <wp:effectExtent l="19050" t="19050" r="19685" b="26035"/>
            <wp:wrapNone/>
            <wp:docPr id="2037254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54221" name="Picture 2037254221"/>
                    <pic:cNvPicPr/>
                  </pic:nvPicPr>
                  <pic:blipFill>
                    <a:blip r:embed="rId13">
                      <a:extLst>
                        <a:ext uri="{28A0092B-C50C-407E-A947-70E740481C1C}">
                          <a14:useLocalDpi xmlns:a14="http://schemas.microsoft.com/office/drawing/2010/main" val="0"/>
                        </a:ext>
                      </a:extLst>
                    </a:blip>
                    <a:stretch>
                      <a:fillRect/>
                    </a:stretch>
                  </pic:blipFill>
                  <pic:spPr>
                    <a:xfrm>
                      <a:off x="0" y="0"/>
                      <a:ext cx="5733415" cy="3231515"/>
                    </a:xfrm>
                    <a:prstGeom prst="rect">
                      <a:avLst/>
                    </a:prstGeom>
                    <a:ln>
                      <a:solidFill>
                        <a:schemeClr val="tx1">
                          <a:lumMod val="75000"/>
                          <a:lumOff val="25000"/>
                        </a:schemeClr>
                      </a:solidFill>
                    </a:ln>
                  </pic:spPr>
                </pic:pic>
              </a:graphicData>
            </a:graphic>
          </wp:anchor>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140113A5" w14:textId="3F4CDCD1" w:rsidR="00967237" w:rsidRPr="00292782" w:rsidRDefault="00381EC6" w:rsidP="00292782">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292782" w14:paraId="33A3F615" w14:textId="77777777" w:rsidTr="00CC0567">
        <w:tc>
          <w:tcPr>
            <w:tcW w:w="4509" w:type="dxa"/>
          </w:tcPr>
          <w:p w14:paraId="56AE7362" w14:textId="6D790E78" w:rsidR="00292782" w:rsidRDefault="00292782" w:rsidP="0070379E">
            <w:pPr>
              <w:spacing w:line="360" w:lineRule="auto"/>
              <w:jc w:val="center"/>
              <w:rPr>
                <w:rFonts w:ascii="Arial" w:hAnsi="Arial" w:cs="Arial"/>
                <w:b/>
                <w:sz w:val="28"/>
              </w:rPr>
            </w:pPr>
            <w:r>
              <w:rPr>
                <w:noProof/>
              </w:rPr>
              <w:drawing>
                <wp:inline distT="0" distB="0" distL="0" distR="0" wp14:anchorId="400D8BB3" wp14:editId="258742DD">
                  <wp:extent cx="2880000" cy="2161037"/>
                  <wp:effectExtent l="19050" t="19050" r="15875" b="10795"/>
                  <wp:docPr id="1379398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65000"/>
                                <a:lumOff val="35000"/>
                              </a:schemeClr>
                            </a:solidFill>
                          </a:ln>
                        </pic:spPr>
                      </pic:pic>
                    </a:graphicData>
                  </a:graphic>
                </wp:inline>
              </w:drawing>
            </w:r>
          </w:p>
        </w:tc>
        <w:tc>
          <w:tcPr>
            <w:tcW w:w="4510" w:type="dxa"/>
          </w:tcPr>
          <w:p w14:paraId="7D8D5FDF" w14:textId="396B7454" w:rsidR="00292782" w:rsidRDefault="00292782" w:rsidP="0070379E">
            <w:pPr>
              <w:spacing w:line="360" w:lineRule="auto"/>
              <w:jc w:val="center"/>
              <w:rPr>
                <w:rFonts w:ascii="Arial" w:hAnsi="Arial" w:cs="Arial"/>
                <w:b/>
                <w:sz w:val="28"/>
              </w:rPr>
            </w:pPr>
            <w:r>
              <w:rPr>
                <w:noProof/>
              </w:rPr>
              <w:drawing>
                <wp:inline distT="0" distB="0" distL="0" distR="0" wp14:anchorId="77305F9A" wp14:editId="2169F832">
                  <wp:extent cx="2880000" cy="2161037"/>
                  <wp:effectExtent l="19050" t="19050" r="15875" b="10795"/>
                  <wp:docPr id="1469837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75000"/>
                                <a:lumOff val="25000"/>
                              </a:schemeClr>
                            </a:solidFill>
                          </a:ln>
                        </pic:spPr>
                      </pic:pic>
                    </a:graphicData>
                  </a:graphic>
                </wp:inline>
              </w:drawing>
            </w:r>
          </w:p>
        </w:tc>
      </w:tr>
      <w:tr w:rsidR="00CC0567" w14:paraId="49311C6F" w14:textId="77777777" w:rsidTr="00CC0567">
        <w:tc>
          <w:tcPr>
            <w:tcW w:w="4509" w:type="dxa"/>
          </w:tcPr>
          <w:p w14:paraId="562BADB0" w14:textId="77777777" w:rsidR="00CC0567" w:rsidRDefault="00CC0567" w:rsidP="0070379E">
            <w:pPr>
              <w:spacing w:line="360" w:lineRule="auto"/>
              <w:jc w:val="center"/>
              <w:rPr>
                <w:noProof/>
              </w:rPr>
            </w:pPr>
          </w:p>
        </w:tc>
        <w:tc>
          <w:tcPr>
            <w:tcW w:w="4510" w:type="dxa"/>
          </w:tcPr>
          <w:p w14:paraId="64B32F79" w14:textId="77777777" w:rsidR="00CC0567" w:rsidRDefault="00CC0567" w:rsidP="0070379E">
            <w:pPr>
              <w:spacing w:line="360" w:lineRule="auto"/>
              <w:jc w:val="center"/>
              <w:rPr>
                <w:noProof/>
              </w:rPr>
            </w:pPr>
          </w:p>
        </w:tc>
      </w:tr>
      <w:tr w:rsidR="00292782" w14:paraId="301DBFF7" w14:textId="77777777" w:rsidTr="00CC0567">
        <w:tc>
          <w:tcPr>
            <w:tcW w:w="4509" w:type="dxa"/>
          </w:tcPr>
          <w:p w14:paraId="34245813" w14:textId="41A45641" w:rsidR="00292782" w:rsidRDefault="00292782" w:rsidP="0070379E">
            <w:pPr>
              <w:spacing w:line="360" w:lineRule="auto"/>
              <w:jc w:val="center"/>
              <w:rPr>
                <w:rFonts w:ascii="Arial" w:hAnsi="Arial" w:cs="Arial"/>
                <w:b/>
                <w:sz w:val="28"/>
              </w:rPr>
            </w:pPr>
            <w:r>
              <w:rPr>
                <w:noProof/>
              </w:rPr>
              <w:drawing>
                <wp:inline distT="0" distB="0" distL="0" distR="0" wp14:anchorId="7955E223" wp14:editId="749D1F67">
                  <wp:extent cx="2880000" cy="2161037"/>
                  <wp:effectExtent l="19050" t="19050" r="15875" b="10795"/>
                  <wp:docPr id="1180584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75000"/>
                                <a:lumOff val="25000"/>
                              </a:schemeClr>
                            </a:solidFill>
                          </a:ln>
                        </pic:spPr>
                      </pic:pic>
                    </a:graphicData>
                  </a:graphic>
                </wp:inline>
              </w:drawing>
            </w:r>
          </w:p>
        </w:tc>
        <w:tc>
          <w:tcPr>
            <w:tcW w:w="4510" w:type="dxa"/>
          </w:tcPr>
          <w:p w14:paraId="71539F93" w14:textId="20C22E03" w:rsidR="00292782" w:rsidRDefault="00292782" w:rsidP="0070379E">
            <w:pPr>
              <w:spacing w:line="360" w:lineRule="auto"/>
              <w:jc w:val="center"/>
              <w:rPr>
                <w:rFonts w:ascii="Arial" w:hAnsi="Arial" w:cs="Arial"/>
                <w:b/>
                <w:sz w:val="28"/>
              </w:rPr>
            </w:pPr>
            <w:r>
              <w:rPr>
                <w:noProof/>
              </w:rPr>
              <w:drawing>
                <wp:inline distT="0" distB="0" distL="0" distR="0" wp14:anchorId="6E512447" wp14:editId="376DD376">
                  <wp:extent cx="2880000" cy="2161037"/>
                  <wp:effectExtent l="19050" t="19050" r="15875" b="10795"/>
                  <wp:docPr id="1438635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75000"/>
                                <a:lumOff val="25000"/>
                              </a:schemeClr>
                            </a:solidFill>
                          </a:ln>
                        </pic:spPr>
                      </pic:pic>
                    </a:graphicData>
                  </a:graphic>
                </wp:inline>
              </w:drawing>
            </w:r>
          </w:p>
        </w:tc>
      </w:tr>
      <w:tr w:rsidR="00CC0567" w14:paraId="68495298" w14:textId="77777777" w:rsidTr="00CC0567">
        <w:tc>
          <w:tcPr>
            <w:tcW w:w="4509" w:type="dxa"/>
          </w:tcPr>
          <w:p w14:paraId="3216EA90" w14:textId="77777777" w:rsidR="00CC0567" w:rsidRDefault="00CC0567" w:rsidP="0070379E">
            <w:pPr>
              <w:spacing w:line="360" w:lineRule="auto"/>
              <w:jc w:val="center"/>
              <w:rPr>
                <w:noProof/>
              </w:rPr>
            </w:pPr>
          </w:p>
        </w:tc>
        <w:tc>
          <w:tcPr>
            <w:tcW w:w="4510" w:type="dxa"/>
          </w:tcPr>
          <w:p w14:paraId="34317459" w14:textId="77777777" w:rsidR="00CC0567" w:rsidRDefault="00CC0567" w:rsidP="0070379E">
            <w:pPr>
              <w:spacing w:line="360" w:lineRule="auto"/>
              <w:jc w:val="center"/>
              <w:rPr>
                <w:noProof/>
              </w:rPr>
            </w:pPr>
          </w:p>
        </w:tc>
      </w:tr>
      <w:tr w:rsidR="00292782" w14:paraId="68BE35BA" w14:textId="77777777" w:rsidTr="00CC0567">
        <w:tc>
          <w:tcPr>
            <w:tcW w:w="4509" w:type="dxa"/>
          </w:tcPr>
          <w:p w14:paraId="005A406D" w14:textId="75D467F5" w:rsidR="00292782" w:rsidRDefault="00292782" w:rsidP="0070379E">
            <w:pPr>
              <w:spacing w:line="360" w:lineRule="auto"/>
              <w:jc w:val="center"/>
              <w:rPr>
                <w:rFonts w:ascii="Arial" w:hAnsi="Arial" w:cs="Arial"/>
                <w:b/>
                <w:sz w:val="28"/>
              </w:rPr>
            </w:pPr>
            <w:r>
              <w:rPr>
                <w:noProof/>
              </w:rPr>
              <w:drawing>
                <wp:inline distT="0" distB="0" distL="0" distR="0" wp14:anchorId="59F8A193" wp14:editId="2372F6C6">
                  <wp:extent cx="2880000" cy="2161037"/>
                  <wp:effectExtent l="19050" t="19050" r="15875" b="10795"/>
                  <wp:docPr id="875244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85000"/>
                                <a:lumOff val="15000"/>
                              </a:schemeClr>
                            </a:solidFill>
                          </a:ln>
                        </pic:spPr>
                      </pic:pic>
                    </a:graphicData>
                  </a:graphic>
                </wp:inline>
              </w:drawing>
            </w:r>
          </w:p>
        </w:tc>
        <w:tc>
          <w:tcPr>
            <w:tcW w:w="4510" w:type="dxa"/>
          </w:tcPr>
          <w:p w14:paraId="216632F9" w14:textId="1057FA94" w:rsidR="00292782" w:rsidRDefault="00CC0567" w:rsidP="0070379E">
            <w:pPr>
              <w:spacing w:line="360" w:lineRule="auto"/>
              <w:jc w:val="center"/>
              <w:rPr>
                <w:rFonts w:ascii="Arial" w:hAnsi="Arial" w:cs="Arial"/>
                <w:b/>
                <w:sz w:val="28"/>
              </w:rPr>
            </w:pPr>
            <w:r>
              <w:rPr>
                <w:noProof/>
              </w:rPr>
              <w:drawing>
                <wp:inline distT="0" distB="0" distL="0" distR="0" wp14:anchorId="68B906B9" wp14:editId="1354B626">
                  <wp:extent cx="2880000" cy="2161037"/>
                  <wp:effectExtent l="19050" t="19050" r="15875" b="10795"/>
                  <wp:docPr id="1390949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75000"/>
                                <a:lumOff val="25000"/>
                              </a:schemeClr>
                            </a:solidFill>
                          </a:ln>
                        </pic:spPr>
                      </pic:pic>
                    </a:graphicData>
                  </a:graphic>
                </wp:inline>
              </w:drawing>
            </w: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607A323F" w14:textId="77777777" w:rsidR="0070379E" w:rsidRPr="0070379E" w:rsidRDefault="0070379E" w:rsidP="0070379E">
      <w:pPr>
        <w:spacing w:line="360" w:lineRule="auto"/>
        <w:jc w:val="cente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C0567" w14:paraId="56B5567E" w14:textId="77777777" w:rsidTr="00CC0567">
        <w:tc>
          <w:tcPr>
            <w:tcW w:w="4509" w:type="dxa"/>
          </w:tcPr>
          <w:p w14:paraId="2EE12DAD" w14:textId="3078AF88" w:rsidR="00CC0567" w:rsidRDefault="00CC0567" w:rsidP="0070379E">
            <w:pPr>
              <w:spacing w:line="360" w:lineRule="auto"/>
              <w:jc w:val="center"/>
              <w:rPr>
                <w:rFonts w:ascii="Arial" w:hAnsi="Arial" w:cs="Arial"/>
                <w:b/>
              </w:rPr>
            </w:pPr>
            <w:r>
              <w:rPr>
                <w:noProof/>
              </w:rPr>
              <w:drawing>
                <wp:inline distT="0" distB="0" distL="0" distR="0" wp14:anchorId="45E5BEAA" wp14:editId="3069A6C2">
                  <wp:extent cx="2880000" cy="2161037"/>
                  <wp:effectExtent l="19050" t="19050" r="15875" b="10795"/>
                  <wp:docPr id="51334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75000"/>
                                <a:lumOff val="25000"/>
                              </a:schemeClr>
                            </a:solidFill>
                          </a:ln>
                        </pic:spPr>
                      </pic:pic>
                    </a:graphicData>
                  </a:graphic>
                </wp:inline>
              </w:drawing>
            </w:r>
          </w:p>
        </w:tc>
        <w:tc>
          <w:tcPr>
            <w:tcW w:w="4510" w:type="dxa"/>
          </w:tcPr>
          <w:p w14:paraId="0FA20C0F" w14:textId="6D320776" w:rsidR="00CC0567" w:rsidRDefault="00CC0567" w:rsidP="0070379E">
            <w:pPr>
              <w:spacing w:line="360" w:lineRule="auto"/>
              <w:jc w:val="center"/>
              <w:rPr>
                <w:rFonts w:ascii="Arial" w:hAnsi="Arial" w:cs="Arial"/>
                <w:b/>
              </w:rPr>
            </w:pPr>
            <w:r>
              <w:rPr>
                <w:noProof/>
              </w:rPr>
              <w:drawing>
                <wp:inline distT="0" distB="0" distL="0" distR="0" wp14:anchorId="4AC6C5AF" wp14:editId="33718F38">
                  <wp:extent cx="2880000" cy="2161037"/>
                  <wp:effectExtent l="19050" t="19050" r="15875" b="10795"/>
                  <wp:docPr id="8250060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75000"/>
                                <a:lumOff val="25000"/>
                              </a:schemeClr>
                            </a:solidFill>
                          </a:ln>
                        </pic:spPr>
                      </pic:pic>
                    </a:graphicData>
                  </a:graphic>
                </wp:inline>
              </w:drawing>
            </w:r>
          </w:p>
        </w:tc>
      </w:tr>
      <w:tr w:rsidR="00CC0567" w14:paraId="34969493" w14:textId="77777777" w:rsidTr="00CC0567">
        <w:tc>
          <w:tcPr>
            <w:tcW w:w="4509" w:type="dxa"/>
          </w:tcPr>
          <w:p w14:paraId="545FAC33" w14:textId="77777777" w:rsidR="00CC0567" w:rsidRDefault="00CC0567" w:rsidP="0070379E">
            <w:pPr>
              <w:spacing w:line="360" w:lineRule="auto"/>
              <w:jc w:val="center"/>
              <w:rPr>
                <w:noProof/>
              </w:rPr>
            </w:pPr>
          </w:p>
        </w:tc>
        <w:tc>
          <w:tcPr>
            <w:tcW w:w="4510" w:type="dxa"/>
          </w:tcPr>
          <w:p w14:paraId="755E0FF1" w14:textId="77777777" w:rsidR="00CC0567" w:rsidRDefault="00CC0567" w:rsidP="0070379E">
            <w:pPr>
              <w:spacing w:line="360" w:lineRule="auto"/>
              <w:jc w:val="center"/>
              <w:rPr>
                <w:noProof/>
              </w:rPr>
            </w:pPr>
          </w:p>
        </w:tc>
      </w:tr>
      <w:tr w:rsidR="00CC0567" w14:paraId="23D392B6" w14:textId="77777777" w:rsidTr="00CC0567">
        <w:tc>
          <w:tcPr>
            <w:tcW w:w="4509" w:type="dxa"/>
          </w:tcPr>
          <w:p w14:paraId="05C3FEB6" w14:textId="1367BDEC" w:rsidR="00CC0567" w:rsidRDefault="00CC0567" w:rsidP="0070379E">
            <w:pPr>
              <w:spacing w:line="360" w:lineRule="auto"/>
              <w:jc w:val="center"/>
              <w:rPr>
                <w:rFonts w:ascii="Arial" w:hAnsi="Arial" w:cs="Arial"/>
                <w:b/>
              </w:rPr>
            </w:pPr>
            <w:r>
              <w:rPr>
                <w:noProof/>
              </w:rPr>
              <w:drawing>
                <wp:inline distT="0" distB="0" distL="0" distR="0" wp14:anchorId="00E57E06" wp14:editId="0773AC03">
                  <wp:extent cx="2880000" cy="2161037"/>
                  <wp:effectExtent l="19050" t="19050" r="15875" b="10795"/>
                  <wp:docPr id="1155049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65000"/>
                                <a:lumOff val="35000"/>
                              </a:schemeClr>
                            </a:solidFill>
                          </a:ln>
                        </pic:spPr>
                      </pic:pic>
                    </a:graphicData>
                  </a:graphic>
                </wp:inline>
              </w:drawing>
            </w:r>
          </w:p>
        </w:tc>
        <w:tc>
          <w:tcPr>
            <w:tcW w:w="4510" w:type="dxa"/>
          </w:tcPr>
          <w:p w14:paraId="4B0F44EA" w14:textId="0788E61D" w:rsidR="00CC0567" w:rsidRDefault="00CC0567" w:rsidP="0070379E">
            <w:pPr>
              <w:spacing w:line="360" w:lineRule="auto"/>
              <w:jc w:val="center"/>
              <w:rPr>
                <w:rFonts w:ascii="Arial" w:hAnsi="Arial" w:cs="Arial"/>
                <w:b/>
              </w:rPr>
            </w:pPr>
            <w:r>
              <w:rPr>
                <w:noProof/>
              </w:rPr>
              <w:drawing>
                <wp:inline distT="0" distB="0" distL="0" distR="0" wp14:anchorId="51AEB4BF" wp14:editId="26A5319B">
                  <wp:extent cx="2878618" cy="2160000"/>
                  <wp:effectExtent l="19050" t="19050" r="17145" b="12065"/>
                  <wp:docPr id="174513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618" cy="2160000"/>
                          </a:xfrm>
                          <a:prstGeom prst="rect">
                            <a:avLst/>
                          </a:prstGeom>
                          <a:noFill/>
                          <a:ln>
                            <a:solidFill>
                              <a:schemeClr val="tx1">
                                <a:lumMod val="75000"/>
                                <a:lumOff val="25000"/>
                              </a:schemeClr>
                            </a:solidFill>
                          </a:ln>
                        </pic:spPr>
                      </pic:pic>
                    </a:graphicData>
                  </a:graphic>
                </wp:inline>
              </w:drawing>
            </w:r>
          </w:p>
        </w:tc>
      </w:tr>
      <w:tr w:rsidR="00CC0567" w14:paraId="7CDCB6A5" w14:textId="77777777" w:rsidTr="00CC0567">
        <w:tc>
          <w:tcPr>
            <w:tcW w:w="4509" w:type="dxa"/>
          </w:tcPr>
          <w:p w14:paraId="5E08A57E" w14:textId="77777777" w:rsidR="00CC0567" w:rsidRDefault="00CC0567" w:rsidP="0070379E">
            <w:pPr>
              <w:spacing w:line="360" w:lineRule="auto"/>
              <w:jc w:val="center"/>
              <w:rPr>
                <w:noProof/>
              </w:rPr>
            </w:pPr>
          </w:p>
        </w:tc>
        <w:tc>
          <w:tcPr>
            <w:tcW w:w="4510" w:type="dxa"/>
          </w:tcPr>
          <w:p w14:paraId="0CC1AB7E" w14:textId="77777777" w:rsidR="00CC0567" w:rsidRDefault="00CC0567" w:rsidP="0070379E">
            <w:pPr>
              <w:spacing w:line="360" w:lineRule="auto"/>
              <w:jc w:val="center"/>
              <w:rPr>
                <w:noProof/>
              </w:rPr>
            </w:pPr>
          </w:p>
        </w:tc>
      </w:tr>
      <w:tr w:rsidR="00CC0567" w14:paraId="5FF91CFD" w14:textId="77777777" w:rsidTr="00CC0567">
        <w:tc>
          <w:tcPr>
            <w:tcW w:w="4509" w:type="dxa"/>
          </w:tcPr>
          <w:p w14:paraId="06B01175" w14:textId="1EF0CAE2" w:rsidR="00CC0567" w:rsidRDefault="00CC0567" w:rsidP="0070379E">
            <w:pPr>
              <w:spacing w:line="360" w:lineRule="auto"/>
              <w:jc w:val="center"/>
              <w:rPr>
                <w:rFonts w:ascii="Arial" w:hAnsi="Arial" w:cs="Arial"/>
                <w:b/>
              </w:rPr>
            </w:pPr>
            <w:r>
              <w:rPr>
                <w:noProof/>
              </w:rPr>
              <w:drawing>
                <wp:inline distT="0" distB="0" distL="0" distR="0" wp14:anchorId="6344974A" wp14:editId="7F1B592A">
                  <wp:extent cx="2880000" cy="2161037"/>
                  <wp:effectExtent l="19050" t="19050" r="15875" b="10795"/>
                  <wp:docPr id="17149824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50000"/>
                                <a:lumOff val="50000"/>
                              </a:schemeClr>
                            </a:solidFill>
                          </a:ln>
                        </pic:spPr>
                      </pic:pic>
                    </a:graphicData>
                  </a:graphic>
                </wp:inline>
              </w:drawing>
            </w:r>
          </w:p>
        </w:tc>
        <w:tc>
          <w:tcPr>
            <w:tcW w:w="4510" w:type="dxa"/>
          </w:tcPr>
          <w:p w14:paraId="2B9A77F8" w14:textId="44D9FCD6" w:rsidR="00CC0567" w:rsidRDefault="00CC0567" w:rsidP="0070379E">
            <w:pPr>
              <w:spacing w:line="360" w:lineRule="auto"/>
              <w:jc w:val="center"/>
              <w:rPr>
                <w:rFonts w:ascii="Arial" w:hAnsi="Arial" w:cs="Arial"/>
                <w:b/>
              </w:rPr>
            </w:pPr>
            <w:r>
              <w:rPr>
                <w:noProof/>
              </w:rPr>
              <w:drawing>
                <wp:inline distT="0" distB="0" distL="0" distR="0" wp14:anchorId="3F5139CD" wp14:editId="519C6314">
                  <wp:extent cx="2880000" cy="2161037"/>
                  <wp:effectExtent l="19050" t="19050" r="15875" b="10795"/>
                  <wp:docPr id="9013656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037"/>
                          </a:xfrm>
                          <a:prstGeom prst="rect">
                            <a:avLst/>
                          </a:prstGeom>
                          <a:noFill/>
                          <a:ln>
                            <a:solidFill>
                              <a:schemeClr val="tx1">
                                <a:lumMod val="75000"/>
                                <a:lumOff val="25000"/>
                              </a:schemeClr>
                            </a:solidFill>
                          </a:ln>
                        </pic:spPr>
                      </pic:pic>
                    </a:graphicData>
                  </a:graphic>
                </wp:inline>
              </w:drawing>
            </w:r>
          </w:p>
        </w:tc>
      </w:tr>
    </w:tbl>
    <w:p w14:paraId="3AA7E40A" w14:textId="3434BF45" w:rsidR="0070379E" w:rsidRDefault="0070379E" w:rsidP="0070379E">
      <w:pPr>
        <w:spacing w:line="360" w:lineRule="auto"/>
        <w:jc w:val="center"/>
        <w:rPr>
          <w:rFonts w:ascii="Arial" w:hAnsi="Arial" w:cs="Arial"/>
          <w:b/>
          <w:sz w:val="28"/>
        </w:rPr>
      </w:pPr>
      <w:r>
        <w:rPr>
          <w:rFonts w:ascii="Arial" w:hAnsi="Arial" w:cs="Arial"/>
          <w:b/>
        </w:rPr>
        <w:br w:type="page"/>
      </w:r>
    </w:p>
    <w:p w14:paraId="69342B6E" w14:textId="4F7957D9" w:rsidR="0070379E" w:rsidRDefault="009738E1">
      <w:pPr>
        <w:rPr>
          <w:rFonts w:ascii="Arial" w:hAnsi="Arial" w:cs="Arial"/>
          <w:b/>
          <w:u w:val="single"/>
        </w:rPr>
      </w:pPr>
      <w:r w:rsidRPr="009738E1">
        <w:rPr>
          <w:rFonts w:ascii="Arial" w:hAnsi="Arial" w:cs="Arial"/>
          <w:b/>
          <w:u w:val="single"/>
        </w:rPr>
        <w:lastRenderedPageBreak/>
        <w:t>Reference of the Plant and Machinery</w:t>
      </w:r>
    </w:p>
    <w:p w14:paraId="0077CA68" w14:textId="19DF39B6" w:rsidR="009738E1" w:rsidRDefault="00F80441">
      <w:pPr>
        <w:rPr>
          <w:rFonts w:ascii="Arial" w:hAnsi="Arial" w:cs="Arial"/>
          <w:b/>
          <w:u w:val="single"/>
        </w:rPr>
      </w:pPr>
      <w:r>
        <w:rPr>
          <w:rFonts w:ascii="Arial" w:hAnsi="Arial" w:cs="Arial"/>
          <w:b/>
          <w:noProof/>
          <w:u w:val="single"/>
        </w:rPr>
        <w:drawing>
          <wp:anchor distT="0" distB="0" distL="114300" distR="114300" simplePos="0" relativeHeight="251683840" behindDoc="0" locked="0" layoutInCell="1" allowOverlap="1" wp14:anchorId="7D570DFA" wp14:editId="5418D001">
            <wp:simplePos x="0" y="0"/>
            <wp:positionH relativeFrom="column">
              <wp:posOffset>19685</wp:posOffset>
            </wp:positionH>
            <wp:positionV relativeFrom="paragraph">
              <wp:posOffset>3549650</wp:posOffset>
            </wp:positionV>
            <wp:extent cx="5733415" cy="2933065"/>
            <wp:effectExtent l="19050" t="19050" r="19685" b="19685"/>
            <wp:wrapNone/>
            <wp:docPr id="1652157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5765" name="Picture 165215765"/>
                    <pic:cNvPicPr/>
                  </pic:nvPicPr>
                  <pic:blipFill>
                    <a:blip r:embed="rId26">
                      <a:extLst>
                        <a:ext uri="{28A0092B-C50C-407E-A947-70E740481C1C}">
                          <a14:useLocalDpi xmlns:a14="http://schemas.microsoft.com/office/drawing/2010/main" val="0"/>
                        </a:ext>
                      </a:extLst>
                    </a:blip>
                    <a:stretch>
                      <a:fillRect/>
                    </a:stretch>
                  </pic:blipFill>
                  <pic:spPr>
                    <a:xfrm>
                      <a:off x="0" y="0"/>
                      <a:ext cx="5733415" cy="2933065"/>
                    </a:xfrm>
                    <a:prstGeom prst="rect">
                      <a:avLst/>
                    </a:prstGeom>
                    <a:ln>
                      <a:solidFill>
                        <a:schemeClr val="tx1">
                          <a:lumMod val="75000"/>
                          <a:lumOff val="25000"/>
                        </a:schemeClr>
                      </a:solidFill>
                    </a:ln>
                  </pic:spPr>
                </pic:pic>
              </a:graphicData>
            </a:graphic>
          </wp:anchor>
        </w:drawing>
      </w:r>
      <w:r w:rsidR="009738E1">
        <w:rPr>
          <w:rFonts w:ascii="Arial" w:hAnsi="Arial" w:cs="Arial"/>
          <w:b/>
          <w:noProof/>
          <w:u w:val="single"/>
        </w:rPr>
        <w:drawing>
          <wp:anchor distT="0" distB="0" distL="114300" distR="114300" simplePos="0" relativeHeight="251680768" behindDoc="0" locked="0" layoutInCell="1" allowOverlap="1" wp14:anchorId="34421918" wp14:editId="7CBF4E47">
            <wp:simplePos x="0" y="0"/>
            <wp:positionH relativeFrom="column">
              <wp:posOffset>0</wp:posOffset>
            </wp:positionH>
            <wp:positionV relativeFrom="paragraph">
              <wp:posOffset>234950</wp:posOffset>
            </wp:positionV>
            <wp:extent cx="5733415" cy="2877820"/>
            <wp:effectExtent l="19050" t="19050" r="19685" b="17780"/>
            <wp:wrapNone/>
            <wp:docPr id="213892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8626" name="Picture 2138928626"/>
                    <pic:cNvPicPr/>
                  </pic:nvPicPr>
                  <pic:blipFill>
                    <a:blip r:embed="rId27">
                      <a:extLst>
                        <a:ext uri="{28A0092B-C50C-407E-A947-70E740481C1C}">
                          <a14:useLocalDpi xmlns:a14="http://schemas.microsoft.com/office/drawing/2010/main" val="0"/>
                        </a:ext>
                      </a:extLst>
                    </a:blip>
                    <a:stretch>
                      <a:fillRect/>
                    </a:stretch>
                  </pic:blipFill>
                  <pic:spPr>
                    <a:xfrm>
                      <a:off x="0" y="0"/>
                      <a:ext cx="5733415" cy="2877820"/>
                    </a:xfrm>
                    <a:prstGeom prst="rect">
                      <a:avLst/>
                    </a:prstGeom>
                    <a:ln>
                      <a:solidFill>
                        <a:schemeClr val="tx1">
                          <a:lumMod val="65000"/>
                          <a:lumOff val="35000"/>
                        </a:schemeClr>
                      </a:solidFill>
                    </a:ln>
                  </pic:spPr>
                </pic:pic>
              </a:graphicData>
            </a:graphic>
          </wp:anchor>
        </w:drawing>
      </w:r>
      <w:r w:rsidR="009738E1">
        <w:rPr>
          <w:rFonts w:ascii="Arial" w:hAnsi="Arial" w:cs="Arial"/>
          <w:b/>
          <w:u w:val="single"/>
        </w:rPr>
        <w:br w:type="page"/>
      </w:r>
    </w:p>
    <w:p w14:paraId="28DE95A3" w14:textId="0D593ECD" w:rsidR="009738E1" w:rsidRDefault="006D384C">
      <w:pPr>
        <w:rPr>
          <w:rFonts w:ascii="Arial" w:hAnsi="Arial" w:cs="Arial"/>
          <w:b/>
          <w:u w:val="single"/>
        </w:rPr>
      </w:pPr>
      <w:r>
        <w:rPr>
          <w:rFonts w:ascii="Arial" w:hAnsi="Arial" w:cs="Arial"/>
          <w:b/>
          <w:noProof/>
          <w:u w:val="single"/>
        </w:rPr>
        <w:lastRenderedPageBreak/>
        <w:drawing>
          <wp:inline distT="0" distB="0" distL="0" distR="0" wp14:anchorId="505BDDF3" wp14:editId="0B660C51">
            <wp:extent cx="5733415" cy="2680335"/>
            <wp:effectExtent l="19050" t="19050" r="19685" b="24765"/>
            <wp:docPr id="1770607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07682" name="Picture 1770607682"/>
                    <pic:cNvPicPr/>
                  </pic:nvPicPr>
                  <pic:blipFill>
                    <a:blip r:embed="rId28">
                      <a:extLst>
                        <a:ext uri="{28A0092B-C50C-407E-A947-70E740481C1C}">
                          <a14:useLocalDpi xmlns:a14="http://schemas.microsoft.com/office/drawing/2010/main" val="0"/>
                        </a:ext>
                      </a:extLst>
                    </a:blip>
                    <a:stretch>
                      <a:fillRect/>
                    </a:stretch>
                  </pic:blipFill>
                  <pic:spPr>
                    <a:xfrm>
                      <a:off x="0" y="0"/>
                      <a:ext cx="5733415" cy="2680335"/>
                    </a:xfrm>
                    <a:prstGeom prst="rect">
                      <a:avLst/>
                    </a:prstGeom>
                    <a:ln>
                      <a:solidFill>
                        <a:schemeClr val="tx1">
                          <a:lumMod val="75000"/>
                          <a:lumOff val="25000"/>
                        </a:schemeClr>
                      </a:solidFill>
                    </a:ln>
                  </pic:spPr>
                </pic:pic>
              </a:graphicData>
            </a:graphic>
          </wp:inline>
        </w:drawing>
      </w:r>
    </w:p>
    <w:p w14:paraId="770B1DC5" w14:textId="77777777" w:rsidR="006D384C" w:rsidRPr="009738E1" w:rsidRDefault="006D384C">
      <w:pPr>
        <w:rPr>
          <w:rFonts w:ascii="Arial" w:hAnsi="Arial" w:cs="Arial"/>
          <w:b/>
          <w:u w:val="single"/>
        </w:rPr>
      </w:pPr>
    </w:p>
    <w:p w14:paraId="6EB40C92" w14:textId="63A7CA3D" w:rsidR="00EB0CFE" w:rsidRDefault="00F80441">
      <w:pPr>
        <w:rPr>
          <w:rFonts w:ascii="Arial" w:hAnsi="Arial" w:cs="Arial"/>
          <w:b/>
        </w:rPr>
      </w:pPr>
      <w:r>
        <w:rPr>
          <w:rFonts w:ascii="Arial" w:hAnsi="Arial" w:cs="Arial"/>
          <w:b/>
          <w:noProof/>
        </w:rPr>
        <w:drawing>
          <wp:inline distT="0" distB="0" distL="0" distR="0" wp14:anchorId="37067D99" wp14:editId="4AA70F43">
            <wp:extent cx="5733415" cy="2794000"/>
            <wp:effectExtent l="0" t="0" r="635" b="6350"/>
            <wp:docPr id="818499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99617" name="Picture 818499617"/>
                    <pic:cNvPicPr/>
                  </pic:nvPicPr>
                  <pic:blipFill>
                    <a:blip r:embed="rId29">
                      <a:extLst>
                        <a:ext uri="{28A0092B-C50C-407E-A947-70E740481C1C}">
                          <a14:useLocalDpi xmlns:a14="http://schemas.microsoft.com/office/drawing/2010/main" val="0"/>
                        </a:ext>
                      </a:extLst>
                    </a:blip>
                    <a:stretch>
                      <a:fillRect/>
                    </a:stretch>
                  </pic:blipFill>
                  <pic:spPr>
                    <a:xfrm>
                      <a:off x="0" y="0"/>
                      <a:ext cx="5733415" cy="2794000"/>
                    </a:xfrm>
                    <a:prstGeom prst="rect">
                      <a:avLst/>
                    </a:prstGeom>
                  </pic:spPr>
                </pic:pic>
              </a:graphicData>
            </a:graphic>
          </wp:inline>
        </w:drawing>
      </w:r>
    </w:p>
    <w:p w14:paraId="5D9796C9" w14:textId="5FAEF1CB" w:rsidR="00EB0CFE" w:rsidRDefault="00EB0CFE">
      <w:pPr>
        <w:rPr>
          <w:rFonts w:ascii="Arial" w:hAnsi="Arial" w:cs="Arial"/>
          <w:b/>
        </w:rPr>
      </w:pPr>
      <w:r>
        <w:rPr>
          <w:rFonts w:ascii="Arial" w:hAnsi="Arial" w:cs="Arial"/>
          <w:b/>
          <w:noProof/>
        </w:rPr>
        <w:drawing>
          <wp:anchor distT="0" distB="0" distL="114300" distR="114300" simplePos="0" relativeHeight="251682816" behindDoc="0" locked="0" layoutInCell="1" allowOverlap="1" wp14:anchorId="7877DE71" wp14:editId="535F432F">
            <wp:simplePos x="0" y="0"/>
            <wp:positionH relativeFrom="column">
              <wp:posOffset>19685</wp:posOffset>
            </wp:positionH>
            <wp:positionV relativeFrom="paragraph">
              <wp:posOffset>269875</wp:posOffset>
            </wp:positionV>
            <wp:extent cx="5733415" cy="2054225"/>
            <wp:effectExtent l="19050" t="19050" r="19685" b="22225"/>
            <wp:wrapNone/>
            <wp:docPr id="506431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31435" name="Picture 506431435"/>
                    <pic:cNvPicPr/>
                  </pic:nvPicPr>
                  <pic:blipFill>
                    <a:blip r:embed="rId30">
                      <a:extLst>
                        <a:ext uri="{28A0092B-C50C-407E-A947-70E740481C1C}">
                          <a14:useLocalDpi xmlns:a14="http://schemas.microsoft.com/office/drawing/2010/main" val="0"/>
                        </a:ext>
                      </a:extLst>
                    </a:blip>
                    <a:stretch>
                      <a:fillRect/>
                    </a:stretch>
                  </pic:blipFill>
                  <pic:spPr>
                    <a:xfrm>
                      <a:off x="0" y="0"/>
                      <a:ext cx="5733415" cy="2054225"/>
                    </a:xfrm>
                    <a:prstGeom prst="rect">
                      <a:avLst/>
                    </a:prstGeom>
                    <a:ln>
                      <a:solidFill>
                        <a:schemeClr val="tx1">
                          <a:lumMod val="75000"/>
                          <a:lumOff val="25000"/>
                        </a:schemeClr>
                      </a:solidFill>
                    </a:ln>
                  </pic:spPr>
                </pic:pic>
              </a:graphicData>
            </a:graphic>
          </wp:anchor>
        </w:drawing>
      </w:r>
      <w:r>
        <w:rPr>
          <w:rFonts w:ascii="Arial" w:hAnsi="Arial" w:cs="Arial"/>
          <w:b/>
        </w:rPr>
        <w:br w:type="page"/>
      </w:r>
    </w:p>
    <w:p w14:paraId="35DE5977" w14:textId="77777777" w:rsidR="00DF475A" w:rsidRDefault="00DF475A">
      <w:pPr>
        <w:rPr>
          <w:rFonts w:ascii="Arial" w:hAnsi="Arial" w:cs="Arial"/>
          <w:b/>
        </w:rPr>
      </w:pPr>
    </w:p>
    <w:p w14:paraId="0C5336E0" w14:textId="77777777" w:rsidR="00DF475A" w:rsidRDefault="00DF475A">
      <w:pPr>
        <w:rPr>
          <w:rFonts w:ascii="Arial" w:hAnsi="Arial" w:cs="Arial"/>
          <w:b/>
        </w:rPr>
      </w:pPr>
    </w:p>
    <w:p w14:paraId="6F6CF056" w14:textId="77777777" w:rsidR="00DF475A" w:rsidRDefault="00DF475A">
      <w:pPr>
        <w:rPr>
          <w:rFonts w:ascii="Arial" w:hAnsi="Arial" w:cs="Arial"/>
          <w:b/>
        </w:rPr>
      </w:pPr>
    </w:p>
    <w:p w14:paraId="414CFF97" w14:textId="77777777" w:rsidR="00DF475A" w:rsidRDefault="00DF475A">
      <w:pPr>
        <w:rPr>
          <w:rFonts w:ascii="Arial" w:hAnsi="Arial" w:cs="Arial"/>
          <w:b/>
        </w:rPr>
      </w:pPr>
    </w:p>
    <w:p w14:paraId="7DDA866B" w14:textId="77777777" w:rsidR="0070379E" w:rsidRDefault="0070379E">
      <w:pPr>
        <w:rPr>
          <w:rFonts w:ascii="Arial" w:hAnsi="Arial" w:cs="Arial"/>
          <w:b/>
        </w:rPr>
      </w:pPr>
    </w:p>
    <w:p w14:paraId="01C851BA" w14:textId="35B0F68A" w:rsidR="00D217A0" w:rsidRPr="00D217A0" w:rsidRDefault="007B29F6" w:rsidP="00CC0567">
      <w:pPr>
        <w:jc w:val="center"/>
        <w:rPr>
          <w:b/>
          <w:u w:val="single"/>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A386D">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w:t>
            </w:r>
            <w:r w:rsidRPr="00AC78E0">
              <w:rPr>
                <w:rFonts w:ascii="Arial" w:hAnsi="Arial" w:cs="Arial"/>
                <w:sz w:val="18"/>
                <w:szCs w:val="20"/>
              </w:rPr>
              <w:lastRenderedPageBreak/>
              <w:t>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C77503">
      <w:headerReference w:type="default" r:id="rId32"/>
      <w:footerReference w:type="even" r:id="rId33"/>
      <w:footerReference w:type="default" r:id="rId34"/>
      <w:footerReference w:type="first" r:id="rId35"/>
      <w:pgSz w:w="11909" w:h="16834" w:code="9"/>
      <w:pgMar w:top="144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F9FC" w14:textId="77777777" w:rsidR="00C059D6" w:rsidRDefault="00C059D6">
      <w:r>
        <w:separator/>
      </w:r>
    </w:p>
  </w:endnote>
  <w:endnote w:type="continuationSeparator" w:id="0">
    <w:p w14:paraId="6FBD8061" w14:textId="77777777" w:rsidR="00C059D6" w:rsidRDefault="00C0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C059D6" w:rsidRDefault="00C059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059D6" w:rsidRDefault="00C059D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C059D6" w:rsidRDefault="00C059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4CCAF72" w:rsidR="00C059D6" w:rsidRDefault="007B29F6"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C059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C77503" w:rsidRPr="007508E3">
                      <w:rPr>
                        <w:rFonts w:ascii="Arial" w:eastAsia="Arial" w:hAnsi="Arial" w:cs="Arial"/>
                        <w:b/>
                        <w:sz w:val="22"/>
                        <w:szCs w:val="22"/>
                        <w:lang w:bidi="en-US"/>
                      </w:rPr>
                      <w:t>VIS (</w:t>
                    </w:r>
                    <w:r w:rsidR="00C059D6" w:rsidRPr="007508E3">
                      <w:rPr>
                        <w:rFonts w:ascii="Arial" w:eastAsia="Arial" w:hAnsi="Arial" w:cs="Arial"/>
                        <w:b/>
                        <w:sz w:val="22"/>
                        <w:szCs w:val="22"/>
                        <w:lang w:bidi="en-US"/>
                      </w:rPr>
                      <w:t>202</w:t>
                    </w:r>
                    <w:r w:rsidR="00F06989">
                      <w:rPr>
                        <w:rFonts w:ascii="Arial" w:eastAsia="Arial" w:hAnsi="Arial" w:cs="Arial"/>
                        <w:b/>
                        <w:sz w:val="22"/>
                        <w:szCs w:val="22"/>
                        <w:lang w:bidi="en-US"/>
                      </w:rPr>
                      <w:t>3</w:t>
                    </w:r>
                    <w:r w:rsidR="00C059D6" w:rsidRPr="007508E3">
                      <w:rPr>
                        <w:rFonts w:ascii="Arial" w:eastAsia="Arial" w:hAnsi="Arial" w:cs="Arial"/>
                        <w:b/>
                        <w:sz w:val="22"/>
                        <w:szCs w:val="22"/>
                        <w:lang w:bidi="en-US"/>
                      </w:rPr>
                      <w:t>-2</w:t>
                    </w:r>
                    <w:r w:rsidR="00F06989">
                      <w:rPr>
                        <w:rFonts w:ascii="Arial" w:eastAsia="Arial" w:hAnsi="Arial" w:cs="Arial"/>
                        <w:b/>
                        <w:sz w:val="22"/>
                        <w:szCs w:val="22"/>
                        <w:lang w:bidi="en-US"/>
                      </w:rPr>
                      <w:t>4</w:t>
                    </w:r>
                    <w:r w:rsidR="00C059D6" w:rsidRPr="007508E3">
                      <w:rPr>
                        <w:rFonts w:ascii="Arial" w:eastAsia="Arial" w:hAnsi="Arial" w:cs="Arial"/>
                        <w:b/>
                        <w:sz w:val="22"/>
                        <w:szCs w:val="22"/>
                        <w:lang w:bidi="en-US"/>
                      </w:rPr>
                      <w:t>)-PL</w:t>
                    </w:r>
                    <w:r w:rsidR="00C77503">
                      <w:rPr>
                        <w:rFonts w:ascii="Arial" w:eastAsia="Arial" w:hAnsi="Arial" w:cs="Arial"/>
                        <w:b/>
                        <w:sz w:val="22"/>
                        <w:szCs w:val="22"/>
                        <w:lang w:bidi="en-US"/>
                      </w:rPr>
                      <w:t>141</w:t>
                    </w:r>
                    <w:r w:rsidR="00C059D6" w:rsidRPr="007508E3">
                      <w:rPr>
                        <w:rFonts w:ascii="Arial" w:eastAsia="Arial" w:hAnsi="Arial" w:cs="Arial"/>
                        <w:b/>
                        <w:sz w:val="22"/>
                        <w:szCs w:val="22"/>
                        <w:lang w:bidi="en-US"/>
                      </w:rPr>
                      <w:t>-</w:t>
                    </w:r>
                    <w:r w:rsidR="00C77503">
                      <w:rPr>
                        <w:rFonts w:ascii="Arial" w:eastAsia="Arial" w:hAnsi="Arial" w:cs="Arial"/>
                        <w:b/>
                        <w:sz w:val="22"/>
                        <w:szCs w:val="22"/>
                        <w:lang w:bidi="en-US"/>
                      </w:rPr>
                      <w:t>120</w:t>
                    </w:r>
                    <w:r w:rsidR="00C059D6" w:rsidRPr="007508E3">
                      <w:rPr>
                        <w:rFonts w:ascii="Arial" w:eastAsia="Arial" w:hAnsi="Arial" w:cs="Arial"/>
                        <w:b/>
                        <w:sz w:val="22"/>
                        <w:szCs w:val="22"/>
                        <w:lang w:bidi="en-US"/>
                      </w:rPr>
                      <w:t>-</w:t>
                    </w:r>
                    <w:r w:rsidR="00C77503">
                      <w:rPr>
                        <w:rFonts w:ascii="Arial" w:eastAsia="Arial" w:hAnsi="Arial" w:cs="Arial"/>
                        <w:b/>
                        <w:sz w:val="22"/>
                        <w:szCs w:val="22"/>
                        <w:lang w:bidi="en-US"/>
                      </w:rPr>
                      <w:t>159</w:t>
                    </w:r>
                  </w:sdtContent>
                </w:sdt>
              </w:sdtContent>
            </w:sdt>
            <w:r w:rsidR="00C059D6">
              <w:rPr>
                <w:rFonts w:asciiTheme="majorHAnsi" w:hAnsiTheme="majorHAnsi" w:cs="Arial"/>
                <w:b/>
                <w:color w:val="0F243E" w:themeColor="text2" w:themeShade="80"/>
                <w:lang w:val="en-IN"/>
              </w:rPr>
              <w:tab/>
              <w:t xml:space="preserve">                                                                     </w:t>
            </w:r>
            <w:r w:rsidR="00C059D6" w:rsidRPr="00AA4428">
              <w:rPr>
                <w:rFonts w:asciiTheme="majorHAnsi" w:hAnsiTheme="majorHAnsi"/>
              </w:rPr>
              <w:t xml:space="preserve">Page </w:t>
            </w:r>
            <w:r w:rsidR="00C059D6" w:rsidRPr="00AA4428">
              <w:rPr>
                <w:rFonts w:asciiTheme="majorHAnsi" w:hAnsiTheme="majorHAnsi"/>
                <w:b/>
                <w:bCs/>
              </w:rPr>
              <w:fldChar w:fldCharType="begin"/>
            </w:r>
            <w:r w:rsidR="00C059D6" w:rsidRPr="00AA4428">
              <w:rPr>
                <w:rFonts w:asciiTheme="majorHAnsi" w:hAnsiTheme="majorHAnsi"/>
                <w:b/>
                <w:bCs/>
              </w:rPr>
              <w:instrText xml:space="preserve"> PAGE </w:instrText>
            </w:r>
            <w:r w:rsidR="00C059D6" w:rsidRPr="00AA4428">
              <w:rPr>
                <w:rFonts w:asciiTheme="majorHAnsi" w:hAnsiTheme="majorHAnsi"/>
                <w:b/>
                <w:bCs/>
              </w:rPr>
              <w:fldChar w:fldCharType="separate"/>
            </w:r>
            <w:r w:rsidR="005807DC">
              <w:rPr>
                <w:rFonts w:asciiTheme="majorHAnsi" w:hAnsiTheme="majorHAnsi"/>
                <w:b/>
                <w:bCs/>
                <w:noProof/>
              </w:rPr>
              <w:t>9</w:t>
            </w:r>
            <w:r w:rsidR="00C059D6" w:rsidRPr="00AA4428">
              <w:rPr>
                <w:rFonts w:asciiTheme="majorHAnsi" w:hAnsiTheme="majorHAnsi"/>
                <w:b/>
                <w:bCs/>
              </w:rPr>
              <w:fldChar w:fldCharType="end"/>
            </w:r>
            <w:r w:rsidR="00C059D6" w:rsidRPr="00AA4428">
              <w:rPr>
                <w:rFonts w:asciiTheme="majorHAnsi" w:hAnsiTheme="majorHAnsi"/>
              </w:rPr>
              <w:t xml:space="preserve"> of </w:t>
            </w:r>
            <w:r w:rsidR="00C059D6" w:rsidRPr="00AA4428">
              <w:rPr>
                <w:rFonts w:asciiTheme="majorHAnsi" w:hAnsiTheme="majorHAnsi"/>
                <w:b/>
                <w:bCs/>
              </w:rPr>
              <w:fldChar w:fldCharType="begin"/>
            </w:r>
            <w:r w:rsidR="00C059D6" w:rsidRPr="00AA4428">
              <w:rPr>
                <w:rFonts w:asciiTheme="majorHAnsi" w:hAnsiTheme="majorHAnsi"/>
                <w:b/>
                <w:bCs/>
              </w:rPr>
              <w:instrText xml:space="preserve"> NUMPAGES  </w:instrText>
            </w:r>
            <w:r w:rsidR="00C059D6" w:rsidRPr="00AA4428">
              <w:rPr>
                <w:rFonts w:asciiTheme="majorHAnsi" w:hAnsiTheme="majorHAnsi"/>
                <w:b/>
                <w:bCs/>
              </w:rPr>
              <w:fldChar w:fldCharType="separate"/>
            </w:r>
            <w:r w:rsidR="005807DC">
              <w:rPr>
                <w:rFonts w:asciiTheme="majorHAnsi" w:hAnsiTheme="majorHAnsi"/>
                <w:b/>
                <w:bCs/>
                <w:noProof/>
              </w:rPr>
              <w:t>30</w:t>
            </w:r>
            <w:r w:rsidR="00C059D6" w:rsidRPr="00AA4428">
              <w:rPr>
                <w:rFonts w:asciiTheme="majorHAnsi" w:hAnsiTheme="majorHAnsi"/>
                <w:b/>
                <w:bCs/>
              </w:rPr>
              <w:fldChar w:fldCharType="end"/>
            </w:r>
          </w:p>
          <w:p w14:paraId="70322FD5" w14:textId="77777777" w:rsidR="00C059D6" w:rsidRDefault="00C059D6" w:rsidP="00AA4428">
            <w:pPr>
              <w:pStyle w:val="Footer"/>
              <w:tabs>
                <w:tab w:val="clear" w:pos="8640"/>
                <w:tab w:val="right" w:pos="9214"/>
              </w:tabs>
              <w:rPr>
                <w:rFonts w:asciiTheme="majorHAnsi" w:hAnsiTheme="majorHAnsi"/>
                <w:b/>
                <w:bCs/>
              </w:rPr>
            </w:pPr>
          </w:p>
          <w:p w14:paraId="364740A9" w14:textId="0BDCB458" w:rsidR="00C059D6" w:rsidRDefault="00C059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059D6" w:rsidRPr="00AA4428" w:rsidRDefault="00C059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C059D6" w:rsidRPr="000F10A9" w:rsidRDefault="00C059D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DD7BC" w14:textId="77777777" w:rsidR="00C059D6" w:rsidRDefault="00C059D6">
      <w:r>
        <w:separator/>
      </w:r>
    </w:p>
  </w:footnote>
  <w:footnote w:type="continuationSeparator" w:id="0">
    <w:p w14:paraId="03FF0A2D" w14:textId="77777777" w:rsidR="00C059D6" w:rsidRDefault="00C0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5D3056B0" w:rsidR="00C059D6" w:rsidRPr="009220D0" w:rsidRDefault="00C059D6"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690D1B03">
          <wp:simplePos x="0" y="0"/>
          <wp:positionH relativeFrom="column">
            <wp:posOffset>-809625</wp:posOffset>
          </wp:positionH>
          <wp:positionV relativeFrom="paragraph">
            <wp:posOffset>-180975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63AB5A92">
          <wp:simplePos x="0" y="0"/>
          <wp:positionH relativeFrom="column">
            <wp:posOffset>4572000</wp:posOffset>
          </wp:positionH>
          <wp:positionV relativeFrom="paragraph">
            <wp:posOffset>-104775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7B29F6">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68EF8E9D" w:rsidR="00C059D6" w:rsidRPr="00DF6342" w:rsidRDefault="007B29F6"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C059D6">
          <w:rPr>
            <w:rFonts w:asciiTheme="minorHAnsi" w:hAnsiTheme="minorHAnsi" w:cstheme="minorHAnsi"/>
            <w:color w:val="548DD4" w:themeColor="text2" w:themeTint="99"/>
            <w:sz w:val="20"/>
            <w:szCs w:val="20"/>
          </w:rPr>
          <w:t xml:space="preserve">M/S. </w:t>
        </w:r>
        <w:r w:rsidR="002D23B6">
          <w:rPr>
            <w:rFonts w:asciiTheme="minorHAnsi" w:hAnsiTheme="minorHAnsi" w:cstheme="minorHAnsi"/>
            <w:color w:val="548DD4" w:themeColor="text2" w:themeTint="99"/>
            <w:sz w:val="20"/>
            <w:szCs w:val="20"/>
          </w:rPr>
          <w:t>HISS PETROCHEM PVT. LTD</w:t>
        </w:r>
        <w:r w:rsidR="00C059D6">
          <w:rPr>
            <w:rFonts w:asciiTheme="minorHAnsi" w:hAnsiTheme="minorHAnsi" w:cstheme="minorHAnsi"/>
            <w:color w:val="548DD4" w:themeColor="text2" w:themeTint="99"/>
            <w:sz w:val="20"/>
            <w:szCs w:val="20"/>
          </w:rPr>
          <w:t>.</w:t>
        </w:r>
      </w:sdtContent>
    </w:sdt>
    <w:r w:rsidR="00C059D6">
      <w:rPr>
        <w:rFonts w:asciiTheme="minorHAnsi" w:hAnsiTheme="minorHAnsi" w:cstheme="minorHAnsi"/>
        <w:color w:val="17365D" w:themeColor="text2" w:themeShade="BF"/>
        <w:sz w:val="20"/>
        <w:szCs w:val="20"/>
      </w:rPr>
      <w:t xml:space="preserve">                </w:t>
    </w:r>
  </w:p>
  <w:p w14:paraId="37D3649C" w14:textId="55480193" w:rsidR="00C059D6" w:rsidRDefault="00C059D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C059D6" w:rsidRDefault="00C059D6" w:rsidP="00B2687B">
    <w:pPr>
      <w:pStyle w:val="Header"/>
      <w:ind w:right="-1051"/>
      <w:rPr>
        <w:rFonts w:ascii="Arial" w:hAnsi="Arial" w:cs="Arial"/>
        <w:bCs/>
        <w:color w:val="17365D" w:themeColor="text2" w:themeShade="BF"/>
        <w:sz w:val="28"/>
        <w:szCs w:val="28"/>
      </w:rPr>
    </w:pPr>
  </w:p>
  <w:p w14:paraId="43BC2666" w14:textId="27B2F0D5" w:rsidR="00C059D6" w:rsidRPr="007D399A" w:rsidRDefault="00C059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582136128">
    <w:abstractNumId w:val="24"/>
  </w:num>
  <w:num w:numId="2" w16cid:durableId="1527140048">
    <w:abstractNumId w:val="16"/>
  </w:num>
  <w:num w:numId="3" w16cid:durableId="819427360">
    <w:abstractNumId w:val="25"/>
  </w:num>
  <w:num w:numId="4" w16cid:durableId="1566528777">
    <w:abstractNumId w:val="4"/>
  </w:num>
  <w:num w:numId="5" w16cid:durableId="2021736318">
    <w:abstractNumId w:val="6"/>
  </w:num>
  <w:num w:numId="6" w16cid:durableId="1349677305">
    <w:abstractNumId w:val="19"/>
  </w:num>
  <w:num w:numId="7" w16cid:durableId="1729185590">
    <w:abstractNumId w:val="29"/>
  </w:num>
  <w:num w:numId="8" w16cid:durableId="1724596580">
    <w:abstractNumId w:val="2"/>
  </w:num>
  <w:num w:numId="9" w16cid:durableId="1935438438">
    <w:abstractNumId w:val="14"/>
  </w:num>
  <w:num w:numId="10" w16cid:durableId="1983729552">
    <w:abstractNumId w:val="20"/>
  </w:num>
  <w:num w:numId="11" w16cid:durableId="1535271753">
    <w:abstractNumId w:val="8"/>
  </w:num>
  <w:num w:numId="12" w16cid:durableId="1369642865">
    <w:abstractNumId w:val="11"/>
  </w:num>
  <w:num w:numId="13" w16cid:durableId="1594050517">
    <w:abstractNumId w:val="0"/>
  </w:num>
  <w:num w:numId="14" w16cid:durableId="359866944">
    <w:abstractNumId w:val="23"/>
  </w:num>
  <w:num w:numId="15" w16cid:durableId="426925715">
    <w:abstractNumId w:val="1"/>
  </w:num>
  <w:num w:numId="16" w16cid:durableId="1874803682">
    <w:abstractNumId w:val="30"/>
  </w:num>
  <w:num w:numId="17" w16cid:durableId="1246917259">
    <w:abstractNumId w:val="12"/>
  </w:num>
  <w:num w:numId="18" w16cid:durableId="897401477">
    <w:abstractNumId w:val="9"/>
  </w:num>
  <w:num w:numId="19" w16cid:durableId="818956619">
    <w:abstractNumId w:val="22"/>
  </w:num>
  <w:num w:numId="20" w16cid:durableId="1717778826">
    <w:abstractNumId w:val="7"/>
  </w:num>
  <w:num w:numId="21" w16cid:durableId="1944681720">
    <w:abstractNumId w:val="28"/>
  </w:num>
  <w:num w:numId="22" w16cid:durableId="1001350141">
    <w:abstractNumId w:val="17"/>
  </w:num>
  <w:num w:numId="23" w16cid:durableId="1294796283">
    <w:abstractNumId w:val="26"/>
  </w:num>
  <w:num w:numId="24" w16cid:durableId="1985235397">
    <w:abstractNumId w:val="13"/>
  </w:num>
  <w:num w:numId="25" w16cid:durableId="1609383672">
    <w:abstractNumId w:val="15"/>
  </w:num>
  <w:num w:numId="26" w16cid:durableId="488137538">
    <w:abstractNumId w:val="18"/>
  </w:num>
  <w:num w:numId="27" w16cid:durableId="1831359882">
    <w:abstractNumId w:val="10"/>
  </w:num>
  <w:num w:numId="28" w16cid:durableId="763846837">
    <w:abstractNumId w:val="5"/>
  </w:num>
  <w:num w:numId="29" w16cid:durableId="2029210986">
    <w:abstractNumId w:val="27"/>
  </w:num>
  <w:num w:numId="30" w16cid:durableId="1237478126">
    <w:abstractNumId w:val="21"/>
  </w:num>
  <w:num w:numId="31" w16cid:durableId="1692491721">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1C8"/>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35B"/>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AF6"/>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89"/>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44"/>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6C1"/>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EE7"/>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45"/>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4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13"/>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52"/>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8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34"/>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3B6"/>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138"/>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22"/>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5D5"/>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A39"/>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0EC"/>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A63"/>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32"/>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69"/>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A"/>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25"/>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84C"/>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7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9F6"/>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056"/>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13"/>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E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0F8D"/>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61"/>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5D3"/>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EFF"/>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6F1"/>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87F"/>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318"/>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B8"/>
    <w:rsid w:val="00940376"/>
    <w:rsid w:val="009403E1"/>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8E1"/>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1D"/>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6E"/>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3"/>
    <w:rsid w:val="00A63B4A"/>
    <w:rsid w:val="00A63CAD"/>
    <w:rsid w:val="00A63D8E"/>
    <w:rsid w:val="00A63E60"/>
    <w:rsid w:val="00A63FB1"/>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BFC"/>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8B4"/>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48"/>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6B9"/>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67FB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15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7A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776"/>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1EC"/>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567"/>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0A"/>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4A8"/>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1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24"/>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DAE"/>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D72"/>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CFE"/>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D4"/>
    <w:rsid w:val="00EF5356"/>
    <w:rsid w:val="00EF5488"/>
    <w:rsid w:val="00EF58D4"/>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989"/>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17F39"/>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2AD"/>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9A"/>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41"/>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490765">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F609FB67AF364147BF41A3FCF8732755"/>
        <w:category>
          <w:name w:val="General"/>
          <w:gallery w:val="placeholder"/>
        </w:category>
        <w:types>
          <w:type w:val="bbPlcHdr"/>
        </w:types>
        <w:behaviors>
          <w:behavior w:val="content"/>
        </w:behaviors>
        <w:guid w:val="{7B865AB0-2897-4D1A-8192-E22D18CCC65B}"/>
      </w:docPartPr>
      <w:docPartBody>
        <w:p w:rsidR="00AF270C" w:rsidRDefault="00AF270C" w:rsidP="00AF270C">
          <w:pPr>
            <w:pStyle w:val="F609FB67AF364147BF41A3FCF8732755"/>
          </w:pPr>
          <w:r w:rsidRPr="003E3D39">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74827BA0B3DF4591B6BC35CB20338768"/>
        <w:category>
          <w:name w:val="General"/>
          <w:gallery w:val="placeholder"/>
        </w:category>
        <w:types>
          <w:type w:val="bbPlcHdr"/>
        </w:types>
        <w:behaviors>
          <w:behavior w:val="content"/>
        </w:behaviors>
        <w:guid w:val="{E73296C6-2586-404D-BD76-4E3E4CE64B9C}"/>
      </w:docPartPr>
      <w:docPartBody>
        <w:p w:rsidR="003E6F8C" w:rsidRDefault="00644C39" w:rsidP="00644C39">
          <w:pPr>
            <w:pStyle w:val="74827BA0B3DF4591B6BC35CB20338768"/>
          </w:pPr>
          <w:r w:rsidRPr="00770946">
            <w:rPr>
              <w:rStyle w:val="PlaceholderText"/>
            </w:rPr>
            <w:t>Choose an item.</w:t>
          </w:r>
        </w:p>
      </w:docPartBody>
    </w:docPart>
    <w:docPart>
      <w:docPartPr>
        <w:name w:val="8785C45DF7A04BE89FDB6E91D30881DF"/>
        <w:category>
          <w:name w:val="General"/>
          <w:gallery w:val="placeholder"/>
        </w:category>
        <w:types>
          <w:type w:val="bbPlcHdr"/>
        </w:types>
        <w:behaviors>
          <w:behavior w:val="content"/>
        </w:behaviors>
        <w:guid w:val="{43EFB104-70D0-4194-93A4-C4230E313D66}"/>
      </w:docPartPr>
      <w:docPartBody>
        <w:p w:rsidR="00A37F37" w:rsidRDefault="00454153" w:rsidP="00454153">
          <w:pPr>
            <w:pStyle w:val="8785C45DF7A04BE89FDB6E91D30881DF"/>
          </w:pPr>
          <w:r w:rsidRPr="001849DA">
            <w:rPr>
              <w:rStyle w:val="PlaceholderText"/>
            </w:rPr>
            <w:t>Choose an item.</w:t>
          </w:r>
        </w:p>
      </w:docPartBody>
    </w:docPart>
    <w:docPart>
      <w:docPartPr>
        <w:name w:val="AC1836F570CA4F7CBB74D5D973F97CC3"/>
        <w:category>
          <w:name w:val="General"/>
          <w:gallery w:val="placeholder"/>
        </w:category>
        <w:types>
          <w:type w:val="bbPlcHdr"/>
        </w:types>
        <w:behaviors>
          <w:behavior w:val="content"/>
        </w:behaviors>
        <w:guid w:val="{6CD2ABDD-89DD-46BF-A41B-882BB203A333}"/>
      </w:docPartPr>
      <w:docPartBody>
        <w:p w:rsidR="00A37F37" w:rsidRDefault="00454153" w:rsidP="00454153">
          <w:pPr>
            <w:pStyle w:val="AC1836F570CA4F7CBB74D5D973F97CC3"/>
          </w:pPr>
          <w:r w:rsidRPr="001849DA">
            <w:rPr>
              <w:rStyle w:val="PlaceholderText"/>
            </w:rPr>
            <w:t>Click here to enter text.</w:t>
          </w:r>
        </w:p>
      </w:docPartBody>
    </w:docPart>
    <w:docPart>
      <w:docPartPr>
        <w:name w:val="0EB9A2D2456A48C8B181CD4DD9BACB04"/>
        <w:category>
          <w:name w:val="General"/>
          <w:gallery w:val="placeholder"/>
        </w:category>
        <w:types>
          <w:type w:val="bbPlcHdr"/>
        </w:types>
        <w:behaviors>
          <w:behavior w:val="content"/>
        </w:behaviors>
        <w:guid w:val="{C966C521-54B2-41DF-B6B4-83EB515BBE40}"/>
      </w:docPartPr>
      <w:docPartBody>
        <w:p w:rsidR="00A37F37" w:rsidRDefault="00454153" w:rsidP="00454153">
          <w:pPr>
            <w:pStyle w:val="0EB9A2D2456A48C8B181CD4DD9BACB04"/>
          </w:pPr>
          <w:r w:rsidRPr="001849DA">
            <w:rPr>
              <w:rStyle w:val="PlaceholderText"/>
            </w:rPr>
            <w:t>Click here to enter text.</w:t>
          </w:r>
        </w:p>
      </w:docPartBody>
    </w:docPart>
    <w:docPart>
      <w:docPartPr>
        <w:name w:val="42FCC49FF8D44A518EA312A084199B6B"/>
        <w:category>
          <w:name w:val="General"/>
          <w:gallery w:val="placeholder"/>
        </w:category>
        <w:types>
          <w:type w:val="bbPlcHdr"/>
        </w:types>
        <w:behaviors>
          <w:behavior w:val="content"/>
        </w:behaviors>
        <w:guid w:val="{D681A7A0-70E2-4368-BDD0-45A0896E1CBA}"/>
      </w:docPartPr>
      <w:docPartBody>
        <w:p w:rsidR="00A37F37" w:rsidRDefault="00454153" w:rsidP="00454153">
          <w:pPr>
            <w:pStyle w:val="42FCC49FF8D44A518EA312A084199B6B"/>
          </w:pPr>
          <w:r w:rsidRPr="0067765D">
            <w:rPr>
              <w:rStyle w:val="PlaceholderText"/>
            </w:rPr>
            <w:t>Choose an item.</w:t>
          </w:r>
        </w:p>
      </w:docPartBody>
    </w:docPart>
    <w:docPart>
      <w:docPartPr>
        <w:name w:val="ED9CE87F320945B2A5F2E461C629ABBB"/>
        <w:category>
          <w:name w:val="General"/>
          <w:gallery w:val="placeholder"/>
        </w:category>
        <w:types>
          <w:type w:val="bbPlcHdr"/>
        </w:types>
        <w:behaviors>
          <w:behavior w:val="content"/>
        </w:behaviors>
        <w:guid w:val="{E149F853-30D0-4BBD-AF24-63157E65878E}"/>
      </w:docPartPr>
      <w:docPartBody>
        <w:p w:rsidR="00A37F37" w:rsidRDefault="00454153" w:rsidP="00454153">
          <w:pPr>
            <w:pStyle w:val="ED9CE87F320945B2A5F2E461C629ABBB"/>
          </w:pPr>
          <w:r w:rsidRPr="0067765D">
            <w:rPr>
              <w:rStyle w:val="PlaceholderText"/>
            </w:rPr>
            <w:t>Choose an item.</w:t>
          </w:r>
        </w:p>
      </w:docPartBody>
    </w:docPart>
    <w:docPart>
      <w:docPartPr>
        <w:name w:val="45957D539B7E4EC89E50541181FF109A"/>
        <w:category>
          <w:name w:val="General"/>
          <w:gallery w:val="placeholder"/>
        </w:category>
        <w:types>
          <w:type w:val="bbPlcHdr"/>
        </w:types>
        <w:behaviors>
          <w:behavior w:val="content"/>
        </w:behaviors>
        <w:guid w:val="{2CF4127B-6051-4C0F-919B-16CCB686313F}"/>
      </w:docPartPr>
      <w:docPartBody>
        <w:p w:rsidR="00434647" w:rsidRDefault="00A37F37" w:rsidP="00A37F37">
          <w:pPr>
            <w:pStyle w:val="45957D539B7E4EC89E50541181FF109A"/>
          </w:pPr>
          <w:r w:rsidRPr="001849DA">
            <w:rPr>
              <w:rStyle w:val="PlaceholderText"/>
            </w:rPr>
            <w:t>Click here to enter text.</w:t>
          </w:r>
        </w:p>
      </w:docPartBody>
    </w:docPart>
    <w:docPart>
      <w:docPartPr>
        <w:name w:val="224F2F648869429AB55696232599EF5B"/>
        <w:category>
          <w:name w:val="General"/>
          <w:gallery w:val="placeholder"/>
        </w:category>
        <w:types>
          <w:type w:val="bbPlcHdr"/>
        </w:types>
        <w:behaviors>
          <w:behavior w:val="content"/>
        </w:behaviors>
        <w:guid w:val="{9656DFA6-C7CD-452A-B65A-882E367FD3EA}"/>
      </w:docPartPr>
      <w:docPartBody>
        <w:p w:rsidR="00434647" w:rsidRDefault="00A37F37" w:rsidP="00A37F37">
          <w:pPr>
            <w:pStyle w:val="224F2F648869429AB55696232599EF5B"/>
          </w:pPr>
          <w:r w:rsidRPr="00770946">
            <w:rPr>
              <w:rStyle w:val="PlaceholderText"/>
            </w:rPr>
            <w:t>Choose an item.</w:t>
          </w:r>
        </w:p>
      </w:docPartBody>
    </w:docPart>
    <w:docPart>
      <w:docPartPr>
        <w:name w:val="3C1F16526288451287C89B7206931F1D"/>
        <w:category>
          <w:name w:val="General"/>
          <w:gallery w:val="placeholder"/>
        </w:category>
        <w:types>
          <w:type w:val="bbPlcHdr"/>
        </w:types>
        <w:behaviors>
          <w:behavior w:val="content"/>
        </w:behaviors>
        <w:guid w:val="{1860EE3D-A5E2-4E95-8B63-3E9F8A2A0B38}"/>
      </w:docPartPr>
      <w:docPartBody>
        <w:p w:rsidR="00434647" w:rsidRDefault="00A37F37" w:rsidP="00A37F37">
          <w:pPr>
            <w:pStyle w:val="3C1F16526288451287C89B7206931F1D"/>
          </w:pPr>
          <w:r w:rsidRPr="00EA1E0C">
            <w:rPr>
              <w:rStyle w:val="PlaceholderText"/>
            </w:rPr>
            <w:t>Click or tap here to enter text.</w:t>
          </w:r>
        </w:p>
      </w:docPartBody>
    </w:docPart>
    <w:docPart>
      <w:docPartPr>
        <w:name w:val="3EF96F5191C94CF1AD1E662FA9E7202B"/>
        <w:category>
          <w:name w:val="General"/>
          <w:gallery w:val="placeholder"/>
        </w:category>
        <w:types>
          <w:type w:val="bbPlcHdr"/>
        </w:types>
        <w:behaviors>
          <w:behavior w:val="content"/>
        </w:behaviors>
        <w:guid w:val="{0DF9254C-37BA-456F-A448-1DCAA564F303}"/>
      </w:docPartPr>
      <w:docPartBody>
        <w:p w:rsidR="00434647" w:rsidRDefault="00A37F37" w:rsidP="00A37F37">
          <w:pPr>
            <w:pStyle w:val="3EF96F5191C94CF1AD1E662FA9E7202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E13DC"/>
    <w:rsid w:val="000F5FC8"/>
    <w:rsid w:val="001368FE"/>
    <w:rsid w:val="00136F79"/>
    <w:rsid w:val="00180876"/>
    <w:rsid w:val="001A6C73"/>
    <w:rsid w:val="001B67DE"/>
    <w:rsid w:val="001C1CD4"/>
    <w:rsid w:val="001F2B4F"/>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E6F8C"/>
    <w:rsid w:val="003F4C93"/>
    <w:rsid w:val="00403D1F"/>
    <w:rsid w:val="00434647"/>
    <w:rsid w:val="00445F3A"/>
    <w:rsid w:val="00454153"/>
    <w:rsid w:val="00470982"/>
    <w:rsid w:val="00486797"/>
    <w:rsid w:val="00495604"/>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63117"/>
    <w:rsid w:val="009A26AE"/>
    <w:rsid w:val="009E7742"/>
    <w:rsid w:val="00A07F71"/>
    <w:rsid w:val="00A209C8"/>
    <w:rsid w:val="00A37F37"/>
    <w:rsid w:val="00A5331A"/>
    <w:rsid w:val="00A53841"/>
    <w:rsid w:val="00A611E5"/>
    <w:rsid w:val="00A6627C"/>
    <w:rsid w:val="00A73557"/>
    <w:rsid w:val="00A82C0F"/>
    <w:rsid w:val="00AA334F"/>
    <w:rsid w:val="00AB28F5"/>
    <w:rsid w:val="00AE424F"/>
    <w:rsid w:val="00AF270C"/>
    <w:rsid w:val="00B033FD"/>
    <w:rsid w:val="00B429A1"/>
    <w:rsid w:val="00B50F0E"/>
    <w:rsid w:val="00B5529B"/>
    <w:rsid w:val="00BC18FB"/>
    <w:rsid w:val="00BF25F4"/>
    <w:rsid w:val="00C20382"/>
    <w:rsid w:val="00C43B4B"/>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7F37"/>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8785C45DF7A04BE89FDB6E91D30881DF">
    <w:name w:val="8785C45DF7A04BE89FDB6E91D30881DF"/>
    <w:rsid w:val="00454153"/>
    <w:pPr>
      <w:spacing w:after="160" w:line="259" w:lineRule="auto"/>
    </w:pPr>
    <w:rPr>
      <w:kern w:val="2"/>
      <w:lang w:val="en-IN" w:eastAsia="en-IN"/>
      <w14:ligatures w14:val="standardContextual"/>
    </w:rPr>
  </w:style>
  <w:style w:type="paragraph" w:customStyle="1" w:styleId="AC1836F570CA4F7CBB74D5D973F97CC3">
    <w:name w:val="AC1836F570CA4F7CBB74D5D973F97CC3"/>
    <w:rsid w:val="00454153"/>
    <w:pPr>
      <w:spacing w:after="160" w:line="259" w:lineRule="auto"/>
    </w:pPr>
    <w:rPr>
      <w:kern w:val="2"/>
      <w:lang w:val="en-IN" w:eastAsia="en-IN"/>
      <w14:ligatures w14:val="standardContextual"/>
    </w:rPr>
  </w:style>
  <w:style w:type="paragraph" w:customStyle="1" w:styleId="0EB9A2D2456A48C8B181CD4DD9BACB04">
    <w:name w:val="0EB9A2D2456A48C8B181CD4DD9BACB04"/>
    <w:rsid w:val="00454153"/>
    <w:pPr>
      <w:spacing w:after="160" w:line="259" w:lineRule="auto"/>
    </w:pPr>
    <w:rPr>
      <w:kern w:val="2"/>
      <w:lang w:val="en-IN" w:eastAsia="en-IN"/>
      <w14:ligatures w14:val="standardContextual"/>
    </w:rPr>
  </w:style>
  <w:style w:type="paragraph" w:customStyle="1" w:styleId="F67AAD082948421D914C7BBE526847EE">
    <w:name w:val="F67AAD082948421D914C7BBE526847EE"/>
    <w:rsid w:val="00454153"/>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40E26C7C149E4D25A7F88F8DBBE5515F">
    <w:name w:val="40E26C7C149E4D25A7F88F8DBBE5515F"/>
    <w:rsid w:val="00454153"/>
    <w:pPr>
      <w:spacing w:after="160" w:line="259" w:lineRule="auto"/>
    </w:pPr>
    <w:rPr>
      <w:kern w:val="2"/>
      <w:lang w:val="en-IN" w:eastAsia="en-IN"/>
      <w14:ligatures w14:val="standardContextual"/>
    </w:rPr>
  </w:style>
  <w:style w:type="paragraph" w:customStyle="1" w:styleId="42FCC49FF8D44A518EA312A084199B6B">
    <w:name w:val="42FCC49FF8D44A518EA312A084199B6B"/>
    <w:rsid w:val="00454153"/>
    <w:pPr>
      <w:spacing w:after="160" w:line="259" w:lineRule="auto"/>
    </w:pPr>
    <w:rPr>
      <w:kern w:val="2"/>
      <w:lang w:val="en-IN" w:eastAsia="en-IN"/>
      <w14:ligatures w14:val="standardContextual"/>
    </w:rPr>
  </w:style>
  <w:style w:type="paragraph" w:customStyle="1" w:styleId="ED9CE87F320945B2A5F2E461C629ABBB">
    <w:name w:val="ED9CE87F320945B2A5F2E461C629ABBB"/>
    <w:rsid w:val="00454153"/>
    <w:pPr>
      <w:spacing w:after="160" w:line="259" w:lineRule="auto"/>
    </w:pPr>
    <w:rPr>
      <w:kern w:val="2"/>
      <w:lang w:val="en-IN" w:eastAsia="en-IN"/>
      <w14:ligatures w14:val="standardContextual"/>
    </w:rPr>
  </w:style>
  <w:style w:type="paragraph" w:customStyle="1" w:styleId="2284F38684D247C68EDC23DE572A97A6">
    <w:name w:val="2284F38684D247C68EDC23DE572A97A6"/>
    <w:rsid w:val="00454153"/>
    <w:pPr>
      <w:spacing w:after="160" w:line="259" w:lineRule="auto"/>
    </w:pPr>
    <w:rPr>
      <w:kern w:val="2"/>
      <w:lang w:val="en-IN" w:eastAsia="en-IN"/>
      <w14:ligatures w14:val="standardContextual"/>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05093A97EAEF49B1AB005DC49F1B9651">
    <w:name w:val="05093A97EAEF49B1AB005DC49F1B9651"/>
    <w:rsid w:val="003E6F8C"/>
    <w:pPr>
      <w:spacing w:after="160" w:line="259" w:lineRule="auto"/>
    </w:pPr>
    <w:rPr>
      <w:lang w:val="en-IN" w:eastAsia="en-IN"/>
    </w:rPr>
  </w:style>
  <w:style w:type="paragraph" w:customStyle="1" w:styleId="45957D539B7E4EC89E50541181FF109A">
    <w:name w:val="45957D539B7E4EC89E50541181FF109A"/>
    <w:rsid w:val="00A37F37"/>
    <w:pPr>
      <w:spacing w:after="160" w:line="259" w:lineRule="auto"/>
    </w:pPr>
    <w:rPr>
      <w:kern w:val="2"/>
      <w:lang w:val="en-IN" w:eastAsia="en-IN"/>
      <w14:ligatures w14:val="standardContextual"/>
    </w:rPr>
  </w:style>
  <w:style w:type="paragraph" w:customStyle="1" w:styleId="224F2F648869429AB55696232599EF5B">
    <w:name w:val="224F2F648869429AB55696232599EF5B"/>
    <w:rsid w:val="00A37F37"/>
    <w:pPr>
      <w:spacing w:after="160" w:line="259" w:lineRule="auto"/>
    </w:pPr>
    <w:rPr>
      <w:kern w:val="2"/>
      <w:lang w:val="en-IN" w:eastAsia="en-IN"/>
      <w14:ligatures w14:val="standardContextual"/>
    </w:rPr>
  </w:style>
  <w:style w:type="paragraph" w:customStyle="1" w:styleId="E04D6CD10CDC496D8495FD2777264AB1">
    <w:name w:val="E04D6CD10CDC496D8495FD2777264AB1"/>
    <w:rsid w:val="00A37F37"/>
    <w:pPr>
      <w:spacing w:after="160" w:line="259" w:lineRule="auto"/>
    </w:pPr>
    <w:rPr>
      <w:kern w:val="2"/>
      <w:lang w:val="en-IN" w:eastAsia="en-IN"/>
      <w14:ligatures w14:val="standardContextual"/>
    </w:rPr>
  </w:style>
  <w:style w:type="paragraph" w:customStyle="1" w:styleId="3C1F16526288451287C89B7206931F1D">
    <w:name w:val="3C1F16526288451287C89B7206931F1D"/>
    <w:rsid w:val="00A37F37"/>
    <w:pPr>
      <w:spacing w:after="160" w:line="259" w:lineRule="auto"/>
    </w:pPr>
    <w:rPr>
      <w:kern w:val="2"/>
      <w:lang w:val="en-IN" w:eastAsia="en-IN"/>
      <w14:ligatures w14:val="standardContextual"/>
    </w:rPr>
  </w:style>
  <w:style w:type="paragraph" w:customStyle="1" w:styleId="9786B9B5F6A04488A15766B804E4A6E8">
    <w:name w:val="9786B9B5F6A04488A15766B804E4A6E8"/>
    <w:rsid w:val="00A37F37"/>
    <w:pPr>
      <w:spacing w:after="160" w:line="259" w:lineRule="auto"/>
    </w:pPr>
    <w:rPr>
      <w:kern w:val="2"/>
      <w:lang w:val="en-IN" w:eastAsia="en-IN"/>
      <w14:ligatures w14:val="standardContextual"/>
    </w:rPr>
  </w:style>
  <w:style w:type="paragraph" w:customStyle="1" w:styleId="3EF96F5191C94CF1AD1E662FA9E7202B">
    <w:name w:val="3EF96F5191C94CF1AD1E662FA9E7202B"/>
    <w:rsid w:val="00A37F3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BA72-E411-4FC9-B528-5BFF3B7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1976</TotalTime>
  <Pages>24</Pages>
  <Words>8824</Words>
  <Characters>46216</Characters>
  <Application>Microsoft Office Word</Application>
  <DocSecurity>0</DocSecurity>
  <Lines>385</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54931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164</cp:revision>
  <cp:lastPrinted>2023-05-03T13:42:00Z</cp:lastPrinted>
  <dcterms:created xsi:type="dcterms:W3CDTF">2022-09-15T11:39:00Z</dcterms:created>
  <dcterms:modified xsi:type="dcterms:W3CDTF">2023-06-21T11:47:00Z</dcterms:modified>
</cp:coreProperties>
</file>