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GoBack"/>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60E3AE3C"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6B0A25" w:rsidRPr="00C500AA">
        <w:rPr>
          <w:rFonts w:ascii="Arial" w:eastAsia="Arial" w:hAnsi="Arial" w:cs="Arial"/>
          <w:b/>
          <w:sz w:val="22"/>
          <w:szCs w:val="22"/>
          <w:lang w:bidi="en-US"/>
        </w:rPr>
        <w:t>VIS (</w:t>
      </w:r>
      <w:r w:rsidR="00C500AA" w:rsidRPr="00C500AA">
        <w:rPr>
          <w:rFonts w:ascii="Arial" w:eastAsia="Arial" w:hAnsi="Arial" w:cs="Arial"/>
          <w:b/>
          <w:sz w:val="22"/>
          <w:szCs w:val="22"/>
          <w:lang w:bidi="en-US"/>
        </w:rPr>
        <w:t>202</w:t>
      </w:r>
      <w:r w:rsidR="006B0A25">
        <w:rPr>
          <w:rFonts w:ascii="Arial" w:eastAsia="Arial" w:hAnsi="Arial" w:cs="Arial"/>
          <w:b/>
          <w:sz w:val="22"/>
          <w:szCs w:val="22"/>
          <w:lang w:bidi="en-US"/>
        </w:rPr>
        <w:t>3</w:t>
      </w:r>
      <w:r w:rsidR="00C500AA" w:rsidRPr="00C500AA">
        <w:rPr>
          <w:rFonts w:ascii="Arial" w:eastAsia="Arial" w:hAnsi="Arial" w:cs="Arial"/>
          <w:b/>
          <w:sz w:val="22"/>
          <w:szCs w:val="22"/>
          <w:lang w:bidi="en-US"/>
        </w:rPr>
        <w:t>-2</w:t>
      </w:r>
      <w:r w:rsidR="006B0A25">
        <w:rPr>
          <w:rFonts w:ascii="Arial" w:eastAsia="Arial" w:hAnsi="Arial" w:cs="Arial"/>
          <w:b/>
          <w:sz w:val="22"/>
          <w:szCs w:val="22"/>
          <w:lang w:bidi="en-US"/>
        </w:rPr>
        <w:t>4</w:t>
      </w:r>
      <w:r w:rsidR="00C500AA" w:rsidRPr="00C500AA">
        <w:rPr>
          <w:rFonts w:ascii="Arial" w:eastAsia="Arial" w:hAnsi="Arial" w:cs="Arial"/>
          <w:b/>
          <w:sz w:val="22"/>
          <w:szCs w:val="22"/>
          <w:lang w:bidi="en-US"/>
        </w:rPr>
        <w:t>)-PL</w:t>
      </w:r>
      <w:r w:rsidR="006B0A25">
        <w:rPr>
          <w:rFonts w:ascii="Arial" w:eastAsia="Arial" w:hAnsi="Arial" w:cs="Arial"/>
          <w:b/>
          <w:sz w:val="22"/>
          <w:szCs w:val="22"/>
          <w:lang w:bidi="en-US"/>
        </w:rPr>
        <w:t>141</w:t>
      </w:r>
      <w:r w:rsidR="00C500AA" w:rsidRPr="00C500AA">
        <w:rPr>
          <w:rFonts w:ascii="Arial" w:eastAsia="Arial" w:hAnsi="Arial" w:cs="Arial"/>
          <w:b/>
          <w:sz w:val="22"/>
          <w:szCs w:val="22"/>
          <w:lang w:bidi="en-US"/>
        </w:rPr>
        <w:t>-</w:t>
      </w:r>
      <w:r w:rsidR="006B0A25">
        <w:rPr>
          <w:rFonts w:ascii="Arial" w:eastAsia="Arial" w:hAnsi="Arial" w:cs="Arial"/>
          <w:b/>
          <w:sz w:val="22"/>
          <w:szCs w:val="22"/>
          <w:lang w:bidi="en-US"/>
        </w:rPr>
        <w:t>120</w:t>
      </w:r>
      <w:r w:rsidR="00C500AA" w:rsidRPr="00C500AA">
        <w:rPr>
          <w:rFonts w:ascii="Arial" w:eastAsia="Arial" w:hAnsi="Arial" w:cs="Arial"/>
          <w:b/>
          <w:sz w:val="22"/>
          <w:szCs w:val="22"/>
          <w:lang w:bidi="en-US"/>
        </w:rPr>
        <w:t>-</w:t>
      </w:r>
      <w:r w:rsidR="006B0A25">
        <w:rPr>
          <w:rFonts w:ascii="Arial" w:eastAsia="Arial" w:hAnsi="Arial" w:cs="Arial"/>
          <w:b/>
          <w:sz w:val="22"/>
          <w:szCs w:val="22"/>
          <w:lang w:bidi="en-US"/>
        </w:rPr>
        <w:t>159</w:t>
      </w:r>
      <w:r w:rsidR="00C500AA">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20T00:00:00Z">
            <w:dateFormat w:val="dd/MM/yyyy"/>
            <w:lid w:val="en-IN"/>
            <w:storeMappedDataAs w:val="dateTime"/>
            <w:calendar w:val="gregorian"/>
          </w:date>
        </w:sdtPr>
        <w:sdtContent>
          <w:r w:rsidR="006B0A25">
            <w:rPr>
              <w:rFonts w:ascii="Arial" w:eastAsia="Arial" w:hAnsi="Arial" w:cs="Arial"/>
              <w:b/>
              <w:sz w:val="22"/>
              <w:szCs w:val="22"/>
              <w:lang w:val="en-IN" w:bidi="en-US"/>
            </w:rPr>
            <w:t>20/06/2023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8788" w:type="dxa"/>
        <w:tblInd w:w="279" w:type="dxa"/>
        <w:tblLook w:val="04A0" w:firstRow="1" w:lastRow="0" w:firstColumn="1" w:lastColumn="0" w:noHBand="0" w:noVBand="1"/>
      </w:tblPr>
      <w:tblGrid>
        <w:gridCol w:w="4509"/>
        <w:gridCol w:w="4279"/>
      </w:tblGrid>
      <w:tr w:rsidR="00B2687B" w:rsidRPr="00B2687B" w14:paraId="432AC2D9" w14:textId="77777777" w:rsidTr="003F6A39">
        <w:trPr>
          <w:trHeight w:val="827"/>
        </w:trPr>
        <w:tc>
          <w:tcPr>
            <w:tcW w:w="4509"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79" w:type="dxa"/>
            <w:shd w:val="clear" w:color="auto" w:fill="DBE5F1" w:themeFill="accent1" w:themeFillTint="33"/>
            <w:vAlign w:val="center"/>
          </w:tcPr>
          <w:p w14:paraId="38878CA1" w14:textId="52CEE0C2" w:rsidR="00B2687B" w:rsidRPr="00B2687B" w:rsidRDefault="008C3B4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6B0A25">
                  <w:rPr>
                    <w:rFonts w:ascii="Arial" w:eastAsia="Arial" w:hAnsi="Arial" w:cs="Arial"/>
                    <w:b/>
                    <w:sz w:val="28"/>
                    <w:szCs w:val="32"/>
                    <w:lang w:bidi="en-US"/>
                  </w:rPr>
                  <w:t>PLANT &amp; MACHINERY</w:t>
                </w:r>
              </w:sdtContent>
            </w:sdt>
          </w:p>
        </w:tc>
      </w:tr>
      <w:tr w:rsidR="00B2687B" w:rsidRPr="00B2687B" w14:paraId="5B2F9685" w14:textId="77777777" w:rsidTr="003F6A39">
        <w:trPr>
          <w:trHeight w:val="521"/>
        </w:trPr>
        <w:tc>
          <w:tcPr>
            <w:tcW w:w="4509"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279"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3F6A39">
        <w:trPr>
          <w:trHeight w:val="596"/>
        </w:trPr>
        <w:tc>
          <w:tcPr>
            <w:tcW w:w="4509"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279" w:type="dxa"/>
            <w:shd w:val="clear" w:color="auto" w:fill="DBE5F1" w:themeFill="accent1" w:themeFillTint="33"/>
            <w:vAlign w:val="center"/>
          </w:tcPr>
          <w:p w14:paraId="7AA61D18" w14:textId="36AAE0B7" w:rsidR="00B2687B" w:rsidRPr="00B2687B" w:rsidRDefault="008C3B4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063830373"/>
                <w:placeholder>
                  <w:docPart w:val="8785C45DF7A04BE89FDB6E91D30881DF"/>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EA3D72">
                  <w:rPr>
                    <w:rFonts w:ascii="Arial" w:eastAsia="Arial" w:hAnsi="Arial" w:cs="Arial"/>
                    <w:b/>
                    <w:sz w:val="28"/>
                    <w:szCs w:val="32"/>
                    <w:lang w:bidi="en-US"/>
                  </w:rPr>
                  <w:t>PLANT &amp; MACHINERY</w:t>
                </w:r>
              </w:sdtContent>
            </w:sdt>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9300A5E" w14:textId="309BEA8A" w:rsidR="00B2687B" w:rsidRPr="001D4A1A" w:rsidRDefault="00B67FB9" w:rsidP="00A0282F">
      <w:pPr>
        <w:spacing w:line="360" w:lineRule="auto"/>
        <w:jc w:val="center"/>
        <w:outlineLvl w:val="0"/>
        <w:rPr>
          <w:rFonts w:ascii="Arial" w:eastAsia="Arial" w:hAnsi="Arial" w:cs="Arial"/>
          <w:sz w:val="16"/>
          <w:szCs w:val="22"/>
          <w:highlight w:val="yellow"/>
          <w:lang w:bidi="en-US"/>
        </w:rPr>
      </w:pPr>
      <w:r w:rsidRPr="00F17F39">
        <w:rPr>
          <w:rFonts w:ascii="Arial" w:hAnsi="Arial" w:cs="Arial"/>
          <w:b/>
        </w:rPr>
        <w:t>KHASRA NO. 4</w:t>
      </w:r>
      <w:r w:rsidR="00F17F39" w:rsidRPr="00F17F39">
        <w:rPr>
          <w:rFonts w:ascii="Arial" w:hAnsi="Arial" w:cs="Arial"/>
          <w:b/>
        </w:rPr>
        <w:t>1</w:t>
      </w:r>
      <w:r w:rsidRPr="00F17F39">
        <w:rPr>
          <w:rFonts w:ascii="Arial" w:hAnsi="Arial" w:cs="Arial"/>
          <w:b/>
        </w:rPr>
        <w:t>5,</w:t>
      </w:r>
      <w:r>
        <w:rPr>
          <w:rFonts w:ascii="Arial" w:hAnsi="Arial" w:cs="Arial"/>
          <w:b/>
        </w:rPr>
        <w:t xml:space="preserve"> VILLAGE RASOOLPUR</w:t>
      </w:r>
      <w:r w:rsidR="007C2056">
        <w:rPr>
          <w:rFonts w:ascii="Arial" w:hAnsi="Arial" w:cs="Arial"/>
          <w:b/>
        </w:rPr>
        <w:t xml:space="preserve"> ROHTA</w:t>
      </w:r>
      <w:r>
        <w:rPr>
          <w:rFonts w:ascii="Arial" w:hAnsi="Arial" w:cs="Arial"/>
          <w:b/>
        </w:rPr>
        <w:t xml:space="preserve">, TEHSIL AND DISTRICT MEERUT (UP) </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Default="008C3B4F" w:rsidP="001E4946">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8AED8B8" w14:textId="5221DA53" w:rsidR="003F6A39" w:rsidRPr="003F6A39" w:rsidRDefault="003F6A39" w:rsidP="001E4946">
      <w:pPr>
        <w:widowControl w:val="0"/>
        <w:autoSpaceDE w:val="0"/>
        <w:autoSpaceDN w:val="0"/>
        <w:spacing w:line="360" w:lineRule="auto"/>
        <w:jc w:val="center"/>
        <w:outlineLvl w:val="0"/>
        <w:rPr>
          <w:rFonts w:ascii="Arial" w:hAnsi="Arial" w:cs="Arial"/>
          <w:b/>
        </w:rPr>
      </w:pPr>
      <w:r w:rsidRPr="003F6A39">
        <w:rPr>
          <w:rFonts w:ascii="Arial" w:hAnsi="Arial" w:cs="Arial"/>
          <w:b/>
        </w:rPr>
        <w:t>M/S. HISS PETROCHEM PVT. LTD.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01249AD7" w14:textId="0D7E92D9" w:rsidR="00052069" w:rsidRDefault="00B67FB9" w:rsidP="0090651A">
          <w:pPr>
            <w:tabs>
              <w:tab w:val="left" w:pos="8190"/>
            </w:tabs>
            <w:spacing w:line="360" w:lineRule="auto"/>
            <w:jc w:val="center"/>
            <w:rPr>
              <w:rFonts w:ascii="Arial" w:eastAsia="Arial" w:hAnsi="Arial" w:cs="Arial"/>
              <w:b/>
              <w:sz w:val="22"/>
              <w:szCs w:val="22"/>
              <w:lang w:bidi="en-US"/>
            </w:rPr>
          </w:pPr>
          <w:r>
            <w:rPr>
              <w:rFonts w:ascii="Arial" w:hAnsi="Arial" w:cs="Arial"/>
              <w:b/>
            </w:rPr>
            <w:t>S</w:t>
          </w:r>
          <w:r w:rsidR="007F06A6">
            <w:rPr>
              <w:rFonts w:ascii="Arial" w:hAnsi="Arial" w:cs="Arial"/>
              <w:b/>
            </w:rPr>
            <w:t xml:space="preserve">TATE BANK OF INDIA, </w:t>
          </w:r>
          <w:r>
            <w:rPr>
              <w:rFonts w:ascii="Arial" w:hAnsi="Arial" w:cs="Arial"/>
              <w:b/>
            </w:rPr>
            <w:t>SARB</w:t>
          </w:r>
          <w:r w:rsidR="007F06A6">
            <w:rPr>
              <w:rFonts w:ascii="Arial" w:hAnsi="Arial" w:cs="Arial"/>
              <w:b/>
            </w:rPr>
            <w:t>-1, 1</w:t>
          </w:r>
          <w:r w:rsidR="007F06A6" w:rsidRPr="007F06A6">
            <w:rPr>
              <w:rFonts w:ascii="Arial" w:hAnsi="Arial" w:cs="Arial"/>
              <w:b/>
              <w:vertAlign w:val="superscript"/>
            </w:rPr>
            <w:t>ST</w:t>
          </w:r>
          <w:r w:rsidR="007F06A6">
            <w:rPr>
              <w:rFonts w:ascii="Arial" w:hAnsi="Arial" w:cs="Arial"/>
              <w:b/>
            </w:rPr>
            <w:t xml:space="preserve"> FLOOR,</w:t>
          </w:r>
          <w:r>
            <w:rPr>
              <w:rFonts w:ascii="Arial" w:hAnsi="Arial" w:cs="Arial"/>
              <w:b/>
            </w:rPr>
            <w:t xml:space="preserve"> 23</w:t>
          </w:r>
          <w:r w:rsidR="002D23B6">
            <w:rPr>
              <w:rFonts w:ascii="Arial" w:hAnsi="Arial" w:cs="Arial"/>
              <w:b/>
            </w:rPr>
            <w:t>,</w:t>
          </w:r>
          <w:r>
            <w:rPr>
              <w:rFonts w:ascii="Arial" w:hAnsi="Arial" w:cs="Arial"/>
              <w:b/>
            </w:rPr>
            <w:t xml:space="preserve"> NAJAFGARH</w:t>
          </w:r>
          <w:r w:rsidR="002D23B6">
            <w:rPr>
              <w:rFonts w:ascii="Arial" w:hAnsi="Arial" w:cs="Arial"/>
              <w:b/>
            </w:rPr>
            <w:t xml:space="preserve"> ROAD, DELHI</w:t>
          </w:r>
        </w:p>
      </w:sdtContent>
    </w:sdt>
    <w:p w14:paraId="007CF9AC" w14:textId="2F653ABB" w:rsidR="00AA459A" w:rsidRPr="0090651A" w:rsidRDefault="00AA459A" w:rsidP="00C77503">
      <w:pP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681FB532" w:rsidR="00C7750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3773627" w14:textId="77777777" w:rsidR="00C77503" w:rsidRDefault="00C77503">
      <w:pPr>
        <w:rPr>
          <w:rFonts w:ascii="Arial" w:eastAsia="Arial" w:hAnsi="Arial" w:cs="Arial"/>
          <w:b/>
          <w:i/>
          <w:sz w:val="16"/>
          <w:szCs w:val="16"/>
          <w:lang w:bidi="en-US"/>
        </w:rPr>
      </w:pPr>
      <w:r>
        <w:rPr>
          <w:rFonts w:ascii="Arial" w:eastAsia="Arial" w:hAnsi="Arial" w:cs="Arial"/>
          <w:b/>
          <w:i/>
          <w:sz w:val="16"/>
          <w:szCs w:val="16"/>
          <w:lang w:bidi="en-US"/>
        </w:rPr>
        <w:br w:type="page"/>
      </w:r>
    </w:p>
    <w:p w14:paraId="3DFB2DFA" w14:textId="77777777" w:rsidR="00A95523" w:rsidRDefault="00A95523" w:rsidP="00BB0C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6E0FE01"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1E4946" w:rsidRPr="00613314">
              <w:rPr>
                <w:rFonts w:ascii="Arial" w:hAnsi="Arial" w:cs="Arial"/>
                <w:b/>
              </w:rPr>
              <w:t>ART A</w:t>
            </w:r>
          </w:p>
        </w:tc>
        <w:tc>
          <w:tcPr>
            <w:tcW w:w="7532" w:type="dxa"/>
            <w:shd w:val="clear" w:color="auto" w:fill="DBE5F1" w:themeFill="accent1" w:themeFillTint="33"/>
            <w:vAlign w:val="center"/>
          </w:tcPr>
          <w:p w14:paraId="379F3F16" w14:textId="6D59AB78"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177945">
              <w:rPr>
                <w:rFonts w:ascii="Arial" w:hAnsi="Arial" w:cs="Arial"/>
                <w:b/>
                <w:iCs/>
                <w:szCs w:val="16"/>
              </w:rPr>
              <w:t>PLANT AND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2871A1A9" w:rsidR="001E4946" w:rsidRDefault="00292782" w:rsidP="00FE553C">
          <w:pPr>
            <w:spacing w:line="360" w:lineRule="auto"/>
            <w:jc w:val="center"/>
            <w:rPr>
              <w:bCs/>
              <w:iCs/>
              <w:sz w:val="16"/>
              <w:szCs w:val="16"/>
            </w:rPr>
          </w:pPr>
          <w:r>
            <w:rPr>
              <w:noProof/>
              <w:lang w:val="en-IN" w:eastAsia="en-IN"/>
            </w:rPr>
            <w:drawing>
              <wp:inline distT="0" distB="0" distL="0" distR="0" wp14:anchorId="29E653A1" wp14:editId="7513CB6C">
                <wp:extent cx="5733415" cy="4302125"/>
                <wp:effectExtent l="19050" t="19050" r="19685" b="22225"/>
                <wp:docPr id="106614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a:solidFill>
                            <a:schemeClr val="tx1">
                              <a:lumMod val="85000"/>
                              <a:lumOff val="15000"/>
                            </a:schemeClr>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181395634"/>
                <w:placeholder>
                  <w:docPart w:val="D8E6A1A216EC4FB8A02BE51A73012A27"/>
                </w:placeholder>
              </w:sdtPr>
              <w:sdtContent>
                <w:sdt>
                  <w:sdtPr>
                    <w:rPr>
                      <w:rFonts w:ascii="Arial" w:eastAsia="Arial" w:hAnsi="Arial" w:cs="Arial"/>
                      <w:sz w:val="20"/>
                      <w:szCs w:val="22"/>
                      <w:lang w:bidi="en-US"/>
                    </w:rPr>
                    <w:id w:val="-1859032376"/>
                    <w:placeholder>
                      <w:docPart w:val="A8C2D9BBD71C4F2E996FA561CFE533AF"/>
                    </w:placeholder>
                  </w:sdtPr>
                  <w:sdtContent>
                    <w:p w14:paraId="4AA6620E" w14:textId="6DE0F86F" w:rsidR="00C77503" w:rsidRPr="001D4A1A" w:rsidRDefault="00C77503" w:rsidP="00C77503">
                      <w:pPr>
                        <w:spacing w:line="360" w:lineRule="auto"/>
                        <w:jc w:val="center"/>
                        <w:outlineLvl w:val="0"/>
                        <w:rPr>
                          <w:rFonts w:ascii="Arial" w:eastAsia="Arial" w:hAnsi="Arial" w:cs="Arial"/>
                          <w:sz w:val="16"/>
                          <w:szCs w:val="22"/>
                          <w:highlight w:val="yellow"/>
                          <w:lang w:bidi="en-US"/>
                        </w:rPr>
                      </w:pPr>
                      <w:r>
                        <w:rPr>
                          <w:rFonts w:ascii="Arial" w:hAnsi="Arial" w:cs="Arial"/>
                          <w:b/>
                        </w:rPr>
                        <w:t>KHASRA NO. 4</w:t>
                      </w:r>
                      <w:r w:rsidR="00F17F39">
                        <w:rPr>
                          <w:rFonts w:ascii="Arial" w:hAnsi="Arial" w:cs="Arial"/>
                          <w:b/>
                        </w:rPr>
                        <w:t>1</w:t>
                      </w:r>
                      <w:r>
                        <w:rPr>
                          <w:rFonts w:ascii="Arial" w:hAnsi="Arial" w:cs="Arial"/>
                          <w:b/>
                        </w:rPr>
                        <w:t>5, VILLAGE RASOOLPUR</w:t>
                      </w:r>
                      <w:r w:rsidR="00664C69">
                        <w:rPr>
                          <w:rFonts w:ascii="Arial" w:hAnsi="Arial" w:cs="Arial"/>
                          <w:b/>
                        </w:rPr>
                        <w:t xml:space="preserve"> ROHTA</w:t>
                      </w:r>
                      <w:r>
                        <w:rPr>
                          <w:rFonts w:ascii="Arial" w:hAnsi="Arial" w:cs="Arial"/>
                          <w:b/>
                        </w:rPr>
                        <w:t xml:space="preserve">, TEHSIL AND DISTRICT MEERUT (UP) </w:t>
                      </w:r>
                    </w:p>
                    <w:p w14:paraId="284FB07D" w14:textId="6C0C8189" w:rsidR="00283B0A" w:rsidRPr="00A43730" w:rsidRDefault="008C3B4F" w:rsidP="00A43730">
                      <w:pPr>
                        <w:jc w:val="center"/>
                        <w:rPr>
                          <w:rFonts w:ascii="Arial" w:hAnsi="Arial" w:cs="Arial"/>
                          <w:b/>
                          <w:highlight w:val="yellow"/>
                        </w:rPr>
                      </w:pPr>
                    </w:p>
                  </w:sdtContent>
                </w:sdt>
              </w:sdtContent>
            </w:sdt>
          </w:sdtContent>
        </w:sdt>
      </w:sdtContent>
    </w:sdt>
    <w:p w14:paraId="45EB355A" w14:textId="6B6A8E9E" w:rsidR="00A43730" w:rsidRDefault="00A43730">
      <w: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52"/>
        <w:gridCol w:w="17"/>
        <w:gridCol w:w="550"/>
        <w:gridCol w:w="1701"/>
        <w:gridCol w:w="850"/>
        <w:gridCol w:w="951"/>
        <w:gridCol w:w="2031"/>
      </w:tblGrid>
      <w:tr w:rsidR="007D1A3A" w:rsidRPr="00340D03" w14:paraId="0A2CE481" w14:textId="77777777" w:rsidTr="00810F8D">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810F8D">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810F8D">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4D813856" w:rsidR="007D1A3A" w:rsidRPr="00417A1D" w:rsidRDefault="00C77503"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810F8D">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4C1F429A" w:rsidR="007D1A3A" w:rsidRPr="00417A1D" w:rsidRDefault="00856842" w:rsidP="00FF41D2">
            <w:pPr>
              <w:rPr>
                <w:rFonts w:ascii="Arial" w:hAnsi="Arial" w:cs="Arial"/>
                <w:sz w:val="22"/>
                <w:szCs w:val="20"/>
              </w:rPr>
            </w:pPr>
            <w:r>
              <w:rPr>
                <w:rFonts w:ascii="Arial" w:hAnsi="Arial" w:cs="Arial"/>
                <w:sz w:val="22"/>
                <w:szCs w:val="20"/>
              </w:rPr>
              <w:t xml:space="preserve">M/s </w:t>
            </w:r>
            <w:r w:rsidR="00C77503">
              <w:rPr>
                <w:rFonts w:ascii="Arial" w:hAnsi="Arial" w:cs="Arial"/>
                <w:sz w:val="22"/>
                <w:szCs w:val="20"/>
              </w:rPr>
              <w:t>Hiss Petrochem Pvt. Ltd.</w:t>
            </w:r>
          </w:p>
        </w:tc>
      </w:tr>
      <w:tr w:rsidR="00C749E0" w:rsidRPr="009509E5" w14:paraId="19016221" w14:textId="77777777" w:rsidTr="00810F8D">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gridSpan w:val="2"/>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3AC8B699" w:rsidR="00C749E0" w:rsidRPr="005E0F0D" w:rsidRDefault="00856842"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mail d</w:t>
            </w:r>
            <w:r w:rsidR="00573AA7">
              <w:rPr>
                <w:rFonts w:ascii="Arial" w:hAnsi="Arial" w:cs="Arial"/>
                <w:color w:val="000000" w:themeColor="text1"/>
                <w:sz w:val="22"/>
                <w:szCs w:val="22"/>
              </w:rPr>
              <w:t xml:space="preserve">ated-: </w:t>
            </w:r>
            <w:r w:rsidR="00664C69">
              <w:rPr>
                <w:rFonts w:ascii="Arial" w:hAnsi="Arial" w:cs="Arial"/>
                <w:color w:val="000000" w:themeColor="text1"/>
                <w:sz w:val="22"/>
                <w:szCs w:val="22"/>
              </w:rPr>
              <w:t>15</w:t>
            </w:r>
            <w:r w:rsidR="00573AA7">
              <w:rPr>
                <w:rFonts w:ascii="Arial" w:hAnsi="Arial" w:cs="Arial"/>
                <w:color w:val="000000" w:themeColor="text1"/>
                <w:sz w:val="22"/>
                <w:szCs w:val="22"/>
              </w:rPr>
              <w:t>/</w:t>
            </w:r>
            <w:r w:rsidR="00664C69">
              <w:rPr>
                <w:rFonts w:ascii="Arial" w:hAnsi="Arial" w:cs="Arial"/>
                <w:color w:val="000000" w:themeColor="text1"/>
                <w:sz w:val="22"/>
                <w:szCs w:val="22"/>
              </w:rPr>
              <w:t>06</w:t>
            </w:r>
            <w:r w:rsidR="00573AA7">
              <w:rPr>
                <w:rFonts w:ascii="Arial" w:hAnsi="Arial" w:cs="Arial"/>
                <w:color w:val="000000" w:themeColor="text1"/>
                <w:sz w:val="22"/>
                <w:szCs w:val="22"/>
              </w:rPr>
              <w:t>/202</w:t>
            </w:r>
            <w:r w:rsidR="00664C69">
              <w:rPr>
                <w:rFonts w:ascii="Arial" w:hAnsi="Arial" w:cs="Arial"/>
                <w:color w:val="000000" w:themeColor="text1"/>
                <w:sz w:val="22"/>
                <w:szCs w:val="22"/>
              </w:rPr>
              <w:t>3</w:t>
            </w:r>
            <w:r w:rsidR="00573AA7">
              <w:rPr>
                <w:rFonts w:ascii="Arial" w:hAnsi="Arial" w:cs="Arial"/>
                <w:color w:val="000000" w:themeColor="text1"/>
                <w:sz w:val="22"/>
                <w:szCs w:val="22"/>
              </w:rPr>
              <w:t xml:space="preserve"> </w:t>
            </w:r>
          </w:p>
        </w:tc>
      </w:tr>
      <w:tr w:rsidR="007D1A3A" w:rsidRPr="009509E5" w14:paraId="412DD490" w14:textId="77777777" w:rsidTr="00810F8D">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3219E174" w14:textId="1A7E9D61"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177945">
              <w:rPr>
                <w:rFonts w:ascii="Arial" w:hAnsi="Arial" w:cs="Arial"/>
                <w:bCs/>
                <w:sz w:val="22"/>
                <w:szCs w:val="22"/>
              </w:rPr>
              <w:t xml:space="preserve">Plant and Machinery </w:t>
            </w:r>
            <w:r w:rsidR="0075526E">
              <w:rPr>
                <w:rFonts w:ascii="Arial" w:hAnsi="Arial" w:cs="Arial"/>
                <w:bCs/>
                <w:sz w:val="22"/>
                <w:szCs w:val="22"/>
              </w:rPr>
              <w:t>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7D74A359" w:rsidR="0075526E" w:rsidRPr="00C77503" w:rsidRDefault="00F17F39" w:rsidP="00C77503">
            <w:pPr>
              <w:spacing w:line="360" w:lineRule="auto"/>
              <w:jc w:val="both"/>
              <w:outlineLvl w:val="0"/>
              <w:rPr>
                <w:rFonts w:ascii="Arial" w:eastAsia="Arial" w:hAnsi="Arial" w:cs="Arial"/>
                <w:bCs/>
                <w:sz w:val="16"/>
                <w:szCs w:val="22"/>
                <w:highlight w:val="yellow"/>
                <w:lang w:bidi="en-US"/>
              </w:rPr>
            </w:pPr>
            <w:r>
              <w:rPr>
                <w:rFonts w:ascii="Arial" w:hAnsi="Arial" w:cs="Arial"/>
                <w:sz w:val="22"/>
                <w:szCs w:val="22"/>
              </w:rPr>
              <w:t>Khasra</w:t>
            </w:r>
            <w:r w:rsidR="00C77503" w:rsidRPr="00C77503">
              <w:rPr>
                <w:rFonts w:ascii="Arial" w:hAnsi="Arial" w:cs="Arial"/>
                <w:sz w:val="22"/>
                <w:szCs w:val="22"/>
              </w:rPr>
              <w:t xml:space="preserve"> No. 4</w:t>
            </w:r>
            <w:r>
              <w:rPr>
                <w:rFonts w:ascii="Arial" w:hAnsi="Arial" w:cs="Arial"/>
                <w:sz w:val="22"/>
                <w:szCs w:val="22"/>
              </w:rPr>
              <w:t>1</w:t>
            </w:r>
            <w:r w:rsidR="00C77503" w:rsidRPr="00C77503">
              <w:rPr>
                <w:rFonts w:ascii="Arial" w:hAnsi="Arial" w:cs="Arial"/>
                <w:sz w:val="22"/>
                <w:szCs w:val="22"/>
              </w:rPr>
              <w:t>5, Village Rasoolpur</w:t>
            </w:r>
            <w:r w:rsidR="00664C69">
              <w:rPr>
                <w:rFonts w:ascii="Arial" w:hAnsi="Arial" w:cs="Arial"/>
                <w:sz w:val="22"/>
                <w:szCs w:val="22"/>
              </w:rPr>
              <w:t xml:space="preserve"> Rohta</w:t>
            </w:r>
            <w:r w:rsidR="00C77503" w:rsidRPr="00C77503">
              <w:rPr>
                <w:rFonts w:ascii="Arial" w:hAnsi="Arial" w:cs="Arial"/>
                <w:sz w:val="22"/>
                <w:szCs w:val="22"/>
              </w:rPr>
              <w:t>, Tehsil and District Meerut (U</w:t>
            </w:r>
            <w:r w:rsidR="00664C69">
              <w:rPr>
                <w:rFonts w:ascii="Arial" w:hAnsi="Arial" w:cs="Arial"/>
                <w:sz w:val="22"/>
                <w:szCs w:val="22"/>
              </w:rPr>
              <w:t>P</w:t>
            </w:r>
            <w:r w:rsidR="00C77503" w:rsidRPr="00C77503">
              <w:rPr>
                <w:rFonts w:ascii="Arial" w:hAnsi="Arial" w:cs="Arial"/>
                <w:sz w:val="22"/>
                <w:szCs w:val="22"/>
              </w:rPr>
              <w:t>)</w:t>
            </w:r>
            <w:r w:rsidR="00C77503" w:rsidRPr="00C77503">
              <w:rPr>
                <w:rFonts w:ascii="Arial" w:hAnsi="Arial" w:cs="Arial"/>
                <w:bCs/>
              </w:rPr>
              <w:t xml:space="preserve"> </w:t>
            </w:r>
          </w:p>
        </w:tc>
      </w:tr>
      <w:tr w:rsidR="0022425C" w:rsidRPr="009509E5" w14:paraId="755F7D9A" w14:textId="77777777" w:rsidTr="00810F8D">
        <w:trPr>
          <w:trHeight w:val="143"/>
          <w:jc w:val="center"/>
        </w:trPr>
        <w:tc>
          <w:tcPr>
            <w:tcW w:w="1005" w:type="dxa"/>
            <w:gridSpan w:val="2"/>
            <w:vMerge w:val="restart"/>
          </w:tcPr>
          <w:p w14:paraId="08D2067A" w14:textId="4E6A52E4"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val="restart"/>
          </w:tcPr>
          <w:p w14:paraId="7C4F2B84" w14:textId="6B62811E" w:rsidR="0022425C" w:rsidRPr="005154BC" w:rsidRDefault="0022425C" w:rsidP="0022425C">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Borders>
              <w:bottom w:val="single" w:sz="8" w:space="0" w:color="auto"/>
            </w:tcBorders>
          </w:tcPr>
          <w:p w14:paraId="044565D0" w14:textId="310770F1" w:rsidR="0022425C" w:rsidRDefault="008C3B4F" w:rsidP="0022425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2425C">
                  <w:rPr>
                    <w:rFonts w:ascii="Arial" w:hAnsi="Arial" w:cs="Arial"/>
                    <w:sz w:val="22"/>
                    <w:szCs w:val="20"/>
                  </w:rPr>
                  <w:t>Enclosed with the Report</w:t>
                </w:r>
              </w:sdtContent>
            </w:sdt>
          </w:p>
        </w:tc>
      </w:tr>
      <w:tr w:rsidR="0022425C" w:rsidRPr="009509E5" w14:paraId="273DFB84" w14:textId="77777777" w:rsidTr="00810F8D">
        <w:trPr>
          <w:trHeight w:val="142"/>
          <w:jc w:val="center"/>
        </w:trPr>
        <w:tc>
          <w:tcPr>
            <w:tcW w:w="1005" w:type="dxa"/>
            <w:gridSpan w:val="2"/>
            <w:vMerge/>
            <w:tcBorders>
              <w:bottom w:val="single" w:sz="8" w:space="0" w:color="auto"/>
            </w:tcBorders>
          </w:tcPr>
          <w:p w14:paraId="382C2930" w14:textId="77777777"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1134F9F2" w14:textId="77777777" w:rsidR="0022425C" w:rsidRDefault="0022425C" w:rsidP="0022425C">
            <w:pPr>
              <w:spacing w:line="276" w:lineRule="auto"/>
              <w:rPr>
                <w:rFonts w:ascii="Arial" w:hAnsi="Arial" w:cs="Arial"/>
                <w:bCs/>
                <w:sz w:val="22"/>
                <w:szCs w:val="22"/>
              </w:rPr>
            </w:pPr>
          </w:p>
        </w:tc>
        <w:tc>
          <w:tcPr>
            <w:tcW w:w="6083" w:type="dxa"/>
            <w:gridSpan w:val="5"/>
            <w:tcBorders>
              <w:bottom w:val="single" w:sz="8" w:space="0" w:color="auto"/>
            </w:tcBorders>
          </w:tcPr>
          <w:p w14:paraId="386574C8" w14:textId="283655AC" w:rsidR="002150C4" w:rsidRPr="00EF52D4" w:rsidRDefault="0022425C" w:rsidP="00EF52D4">
            <w:pPr>
              <w:spacing w:line="276" w:lineRule="auto"/>
              <w:rPr>
                <w:rFonts w:ascii="Arial" w:hAnsi="Arial" w:cs="Arial"/>
                <w:sz w:val="20"/>
                <w:szCs w:val="20"/>
              </w:rPr>
            </w:pPr>
            <w:r w:rsidRPr="0091472B">
              <w:rPr>
                <w:rFonts w:ascii="Arial" w:hAnsi="Arial" w:cs="Arial"/>
                <w:sz w:val="20"/>
                <w:szCs w:val="20"/>
              </w:rPr>
              <w:t xml:space="preserve">Coordinates or URL: </w:t>
            </w:r>
            <w:r w:rsidR="007F06A6" w:rsidRPr="007F06A6">
              <w:rPr>
                <w:rFonts w:ascii="Arial" w:hAnsi="Arial" w:cs="Arial"/>
                <w:sz w:val="22"/>
              </w:rPr>
              <w:t>29°02'33.4"N 77°32'02.4"E</w:t>
            </w:r>
          </w:p>
        </w:tc>
      </w:tr>
      <w:tr w:rsidR="007D1A3A" w:rsidRPr="009509E5" w14:paraId="01FF154C" w14:textId="77777777" w:rsidTr="00810F8D">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38FFB02" w14:textId="147DD78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177945">
              <w:rPr>
                <w:rFonts w:ascii="Arial" w:hAnsi="Arial" w:cs="Arial"/>
                <w:bCs/>
                <w:sz w:val="22"/>
                <w:szCs w:val="22"/>
              </w:rPr>
              <w:t>Plant and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6083" w:type="dxa"/>
                <w:gridSpan w:val="5"/>
                <w:tcBorders>
                  <w:bottom w:val="single" w:sz="8" w:space="0" w:color="auto"/>
                </w:tcBorders>
              </w:tcPr>
              <w:p w14:paraId="059D6382" w14:textId="2C433C99" w:rsidR="007D1A3A" w:rsidRPr="005154BC" w:rsidRDefault="00EF52D4"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810F8D">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6D422F83" w:rsidR="007D1A3A" w:rsidRPr="0040269A" w:rsidRDefault="008C3B4F"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dropDownList>
              </w:sdtPr>
              <w:sdtContent>
                <w:r w:rsidR="00D73413">
                  <w:rPr>
                    <w:rFonts w:ascii="Arial" w:hAnsi="Arial" w:cs="Arial"/>
                    <w:sz w:val="22"/>
                    <w:szCs w:val="22"/>
                  </w:rPr>
                  <w:t>Petrochemical Industry</w:t>
                </w:r>
              </w:sdtContent>
            </w:sdt>
          </w:p>
        </w:tc>
      </w:tr>
      <w:tr w:rsidR="007D1A3A" w:rsidRPr="009509E5" w14:paraId="0E762BC1" w14:textId="77777777" w:rsidTr="00810F8D">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27800994" w:rsidR="007D1A3A" w:rsidRPr="005154BC" w:rsidRDefault="00EF52D4"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810F8D">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810F8D">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6-15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2389F653" w:rsidR="003D6517" w:rsidRPr="0086387F" w:rsidRDefault="00810F8D" w:rsidP="0004136F">
                <w:pPr>
                  <w:spacing w:line="276" w:lineRule="auto"/>
                  <w:rPr>
                    <w:rFonts w:ascii="Arial" w:hAnsi="Arial" w:cs="Arial"/>
                    <w:sz w:val="22"/>
                    <w:szCs w:val="22"/>
                  </w:rPr>
                </w:pPr>
                <w:r>
                  <w:rPr>
                    <w:rFonts w:ascii="Arial" w:hAnsi="Arial" w:cs="Arial"/>
                    <w:sz w:val="22"/>
                    <w:szCs w:val="22"/>
                  </w:rPr>
                  <w:t>15 June 2023</w:t>
                </w:r>
              </w:p>
            </w:tc>
          </w:sdtContent>
        </w:sdt>
      </w:tr>
      <w:tr w:rsidR="007D1A3A" w:rsidRPr="009509E5" w14:paraId="2CA5DA12" w14:textId="77777777" w:rsidTr="00810F8D">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83" w:type="dxa"/>
            <w:gridSpan w:val="5"/>
            <w:tcBorders>
              <w:bottom w:val="single" w:sz="8" w:space="0" w:color="auto"/>
            </w:tcBorders>
          </w:tcPr>
          <w:p w14:paraId="61D7BE21" w14:textId="24D18BBA" w:rsidR="007D1A3A" w:rsidRPr="005154BC" w:rsidRDefault="008C3B4F" w:rsidP="0004136F">
            <w:pPr>
              <w:spacing w:line="276" w:lineRule="auto"/>
              <w:rPr>
                <w:rFonts w:ascii="Arial" w:hAnsi="Arial" w:cs="Arial"/>
                <w:sz w:val="22"/>
                <w:szCs w:val="22"/>
              </w:rPr>
            </w:pPr>
            <w:sdt>
              <w:sdtPr>
                <w:rPr>
                  <w:rFonts w:ascii="Arial" w:hAnsi="Arial" w:cs="Arial"/>
                  <w:sz w:val="22"/>
                  <w:szCs w:val="22"/>
                </w:rPr>
                <w:id w:val="-121610824"/>
                <w:date w:fullDate="2023-06-19T00:00:00Z">
                  <w:dateFormat w:val="d MMMM yyyy"/>
                  <w:lid w:val="en-US"/>
                  <w:storeMappedDataAs w:val="dateTime"/>
                  <w:calendar w:val="gregorian"/>
                </w:date>
              </w:sdtPr>
              <w:sdtContent>
                <w:r w:rsidR="00810F8D">
                  <w:rPr>
                    <w:rFonts w:ascii="Arial" w:hAnsi="Arial" w:cs="Arial"/>
                    <w:sz w:val="22"/>
                    <w:szCs w:val="22"/>
                  </w:rPr>
                  <w:t>19 June 2023</w:t>
                </w:r>
              </w:sdtContent>
            </w:sdt>
            <w:r w:rsidR="00010773">
              <w:rPr>
                <w:rFonts w:ascii="Arial" w:hAnsi="Arial" w:cs="Arial"/>
                <w:sz w:val="22"/>
                <w:szCs w:val="22"/>
              </w:rPr>
              <w:t xml:space="preserve"> to </w:t>
            </w:r>
          </w:p>
        </w:tc>
      </w:tr>
      <w:tr w:rsidR="007D1A3A" w:rsidRPr="009509E5" w14:paraId="28C0533D" w14:textId="77777777" w:rsidTr="00810F8D">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6-20T00:00:00Z">
              <w:dateFormat w:val="d MMMM yyyy"/>
              <w:lid w:val="en-US"/>
              <w:storeMappedDataAs w:val="dateTime"/>
              <w:calendar w:val="gregorian"/>
            </w:date>
          </w:sdtPr>
          <w:sdtContent>
            <w:tc>
              <w:tcPr>
                <w:tcW w:w="6083" w:type="dxa"/>
                <w:gridSpan w:val="5"/>
                <w:tcBorders>
                  <w:bottom w:val="single" w:sz="8" w:space="0" w:color="auto"/>
                </w:tcBorders>
              </w:tcPr>
              <w:p w14:paraId="0DDE6B20" w14:textId="4FBA886B" w:rsidR="007D1A3A" w:rsidRPr="005154BC" w:rsidRDefault="00810F8D" w:rsidP="0004136F">
                <w:pPr>
                  <w:spacing w:line="276" w:lineRule="auto"/>
                  <w:rPr>
                    <w:rFonts w:ascii="Arial" w:hAnsi="Arial" w:cs="Arial"/>
                    <w:sz w:val="22"/>
                    <w:szCs w:val="22"/>
                  </w:rPr>
                </w:pPr>
                <w:r>
                  <w:rPr>
                    <w:rFonts w:ascii="Arial" w:hAnsi="Arial" w:cs="Arial"/>
                    <w:sz w:val="22"/>
                    <w:szCs w:val="22"/>
                  </w:rPr>
                  <w:t>20 June 2023</w:t>
                </w:r>
              </w:p>
            </w:tc>
          </w:sdtContent>
        </w:sdt>
      </w:tr>
      <w:tr w:rsidR="003D6517" w:rsidRPr="009509E5" w14:paraId="0883DC1B" w14:textId="77777777" w:rsidTr="00810F8D">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6-20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07D8053B" w:rsidR="003D6517" w:rsidRDefault="00810F8D" w:rsidP="0004136F">
                <w:pPr>
                  <w:spacing w:line="276" w:lineRule="auto"/>
                  <w:rPr>
                    <w:rFonts w:ascii="Arial" w:hAnsi="Arial" w:cs="Arial"/>
                    <w:sz w:val="22"/>
                    <w:szCs w:val="22"/>
                  </w:rPr>
                </w:pPr>
                <w:r>
                  <w:rPr>
                    <w:rFonts w:ascii="Arial" w:hAnsi="Arial" w:cs="Arial"/>
                    <w:sz w:val="22"/>
                    <w:szCs w:val="22"/>
                  </w:rPr>
                  <w:t>20 June 2023</w:t>
                </w:r>
              </w:p>
            </w:tc>
          </w:sdtContent>
        </w:sdt>
      </w:tr>
      <w:tr w:rsidR="00C749E0" w:rsidRPr="009509E5" w14:paraId="4A639B6B" w14:textId="77777777" w:rsidTr="00810F8D">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31"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810F8D">
        <w:trPr>
          <w:trHeight w:val="435"/>
          <w:jc w:val="center"/>
        </w:trPr>
        <w:tc>
          <w:tcPr>
            <w:tcW w:w="1005" w:type="dxa"/>
            <w:gridSpan w:val="2"/>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1B4DEF2F" w:rsidR="00010773" w:rsidRPr="00054253" w:rsidRDefault="007F06A6" w:rsidP="00810F8D">
            <w:pPr>
              <w:rPr>
                <w:rFonts w:ascii="Arial" w:hAnsi="Arial" w:cs="Arial"/>
                <w:sz w:val="22"/>
              </w:rPr>
            </w:pPr>
            <w:r>
              <w:rPr>
                <w:rFonts w:ascii="Arial" w:hAnsi="Arial" w:cs="Arial"/>
                <w:sz w:val="22"/>
              </w:rPr>
              <w:t xml:space="preserve">Mr. </w:t>
            </w:r>
            <w:proofErr w:type="spellStart"/>
            <w:r w:rsidR="00810F8D">
              <w:rPr>
                <w:rFonts w:ascii="Arial" w:hAnsi="Arial" w:cs="Arial"/>
                <w:sz w:val="22"/>
              </w:rPr>
              <w:t>Mehmood</w:t>
            </w:r>
            <w:proofErr w:type="spellEnd"/>
          </w:p>
        </w:tc>
        <w:tc>
          <w:tcPr>
            <w:tcW w:w="1801" w:type="dxa"/>
            <w:gridSpan w:val="2"/>
            <w:tcBorders>
              <w:top w:val="single" w:sz="8" w:space="0" w:color="auto"/>
              <w:bottom w:val="single" w:sz="8" w:space="0" w:color="auto"/>
            </w:tcBorders>
            <w:vAlign w:val="center"/>
          </w:tcPr>
          <w:p w14:paraId="4FE59C9C" w14:textId="6927CF37" w:rsidR="00C749E0" w:rsidRPr="00054253" w:rsidRDefault="00810F8D" w:rsidP="00810F8D">
            <w:pPr>
              <w:jc w:val="center"/>
              <w:rPr>
                <w:rFonts w:ascii="Arial" w:hAnsi="Arial" w:cs="Arial"/>
                <w:sz w:val="22"/>
              </w:rPr>
            </w:pPr>
            <w:r>
              <w:rPr>
                <w:rFonts w:ascii="Arial" w:hAnsi="Arial" w:cs="Arial"/>
                <w:sz w:val="22"/>
              </w:rPr>
              <w:t>Guard</w:t>
            </w:r>
          </w:p>
        </w:tc>
        <w:tc>
          <w:tcPr>
            <w:tcW w:w="2031" w:type="dxa"/>
            <w:tcBorders>
              <w:top w:val="single" w:sz="8" w:space="0" w:color="auto"/>
              <w:bottom w:val="single" w:sz="8" w:space="0" w:color="auto"/>
            </w:tcBorders>
            <w:vAlign w:val="center"/>
          </w:tcPr>
          <w:p w14:paraId="49400DF1" w14:textId="5DF059AB" w:rsidR="00010773" w:rsidRPr="00054253" w:rsidRDefault="00810F8D" w:rsidP="00810F8D">
            <w:pPr>
              <w:jc w:val="center"/>
              <w:rPr>
                <w:rFonts w:ascii="Arial" w:hAnsi="Arial" w:cs="Arial"/>
                <w:sz w:val="22"/>
              </w:rPr>
            </w:pPr>
            <w:r>
              <w:rPr>
                <w:rFonts w:ascii="Arial" w:hAnsi="Arial" w:cs="Arial"/>
                <w:sz w:val="22"/>
              </w:rPr>
              <w:t>----</w:t>
            </w:r>
          </w:p>
        </w:tc>
      </w:tr>
      <w:tr w:rsidR="007D1A3A" w:rsidRPr="009509E5" w14:paraId="6ED7BA17" w14:textId="77777777" w:rsidTr="00810F8D">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17DD8BC9" w:rsidR="007D1A3A" w:rsidRPr="007727E5" w:rsidRDefault="008C3B4F"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810F8D">
                  <w:rPr>
                    <w:rFonts w:ascii="Arial" w:hAnsi="Arial" w:cs="Arial"/>
                    <w:sz w:val="22"/>
                  </w:rPr>
                  <w:t>For Distress Sale of mortgaged assets under NPA a/c</w:t>
                </w:r>
              </w:sdtContent>
            </w:sdt>
          </w:p>
        </w:tc>
      </w:tr>
      <w:tr w:rsidR="00C749E0" w:rsidRPr="009509E5" w14:paraId="214182C6" w14:textId="03D400D6" w:rsidTr="00810F8D">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Stocks/Inventory as found on site on as-is-where basis." w:value="Non Binding Opinion on General Prospective Valuation Assessment of the Stocks/Inventory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3F1CEA8" w:rsidR="00C749E0" w:rsidRPr="001F53BB" w:rsidRDefault="00664C69"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Valuation Assessment of the Plant &amp; Machineries as found on site on as-is-where basis.</w:t>
                </w:r>
              </w:p>
            </w:tc>
          </w:sdtContent>
        </w:sdt>
      </w:tr>
      <w:tr w:rsidR="007D1A3A" w:rsidRPr="009509E5" w14:paraId="6747EF34" w14:textId="77777777" w:rsidTr="00810F8D">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23CF133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664C69">
                  <w:rPr>
                    <w:rFonts w:ascii="Arial" w:hAnsi="Arial" w:cs="Arial"/>
                    <w:sz w:val="22"/>
                  </w:rPr>
                  <w:t>Plant Machinery</w:t>
                </w:r>
                <w:r w:rsidRPr="00AE5FA3">
                  <w:rPr>
                    <w:rFonts w:ascii="Arial" w:hAnsi="Arial" w:cs="Arial"/>
                    <w:sz w:val="22"/>
                  </w:rPr>
                  <w:t xml:space="preserve"> are out-of-scope of this report.</w:t>
                </w:r>
              </w:p>
              <w:p w14:paraId="469DEE7F" w14:textId="57A2870B" w:rsidR="007D1A3A" w:rsidRPr="00AE5FA3" w:rsidRDefault="00664C69"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C</w:t>
                </w:r>
                <w:r w:rsidR="007D1A3A" w:rsidRPr="00AE5FA3">
                  <w:rPr>
                    <w:rFonts w:ascii="Arial" w:hAnsi="Arial" w:cs="Arial"/>
                    <w:sz w:val="22"/>
                  </w:rPr>
                  <w:t>ross verification of major machines &amp; production lines</w:t>
                </w:r>
                <w:r>
                  <w:rPr>
                    <w:rFonts w:ascii="Arial" w:hAnsi="Arial" w:cs="Arial"/>
                    <w:sz w:val="22"/>
                  </w:rPr>
                  <w:t xml:space="preserve"> has done.</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810F8D">
        <w:trPr>
          <w:trHeight w:val="41"/>
          <w:jc w:val="center"/>
        </w:trPr>
        <w:tc>
          <w:tcPr>
            <w:tcW w:w="1005" w:type="dxa"/>
            <w:gridSpan w:val="2"/>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810F8D">
        <w:trPr>
          <w:trHeight w:val="41"/>
          <w:jc w:val="center"/>
        </w:trPr>
        <w:tc>
          <w:tcPr>
            <w:tcW w:w="1005" w:type="dxa"/>
            <w:gridSpan w:val="2"/>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6CC6815F" w14:textId="0C9A38FD" w:rsidR="00340F09" w:rsidRDefault="008C3B4F"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281578992"/>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10F8D">
                  <w:rPr>
                    <w:rFonts w:ascii="Arial" w:hAnsi="Arial" w:cs="Arial"/>
                    <w:b/>
                    <w:sz w:val="22"/>
                    <w:szCs w:val="22"/>
                  </w:rPr>
                  <w:t>02</w:t>
                </w:r>
              </w:sdtContent>
            </w:sdt>
          </w:p>
          <w:p w14:paraId="07BC8C64" w14:textId="0380C6C2" w:rsidR="00CE1BD7" w:rsidRPr="008C0D03" w:rsidRDefault="008C3B4F" w:rsidP="00340F09">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502969853"/>
              </w:sdtPr>
              <w:sdtContent>
                <w:r w:rsidR="00340F09">
                  <w:rPr>
                    <w:rFonts w:ascii="Arial" w:hAnsi="Arial" w:cs="Arial"/>
                    <w:sz w:val="22"/>
                    <w:szCs w:val="22"/>
                  </w:rPr>
                  <w:t>D</w:t>
                </w:r>
                <w:r w:rsidR="00CE1BD7" w:rsidRPr="008C0D03">
                  <w:rPr>
                    <w:rFonts w:ascii="Arial" w:hAnsi="Arial" w:cs="Arial"/>
                    <w:sz w:val="22"/>
                    <w:szCs w:val="22"/>
                  </w:rPr>
                  <w:t>ocuments requested.</w:t>
                </w:r>
              </w:sdtContent>
            </w:sdt>
          </w:p>
        </w:tc>
        <w:tc>
          <w:tcPr>
            <w:tcW w:w="2982" w:type="dxa"/>
            <w:gridSpan w:val="2"/>
            <w:tcBorders>
              <w:top w:val="single" w:sz="8" w:space="0" w:color="auto"/>
              <w:bottom w:val="single" w:sz="8" w:space="0" w:color="auto"/>
            </w:tcBorders>
          </w:tcPr>
          <w:p w14:paraId="7E55C57B" w14:textId="09D89604" w:rsidR="00340F09" w:rsidRDefault="008C3B4F"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420298395"/>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10F8D">
                  <w:rPr>
                    <w:rFonts w:ascii="Arial" w:hAnsi="Arial" w:cs="Arial"/>
                    <w:b/>
                    <w:sz w:val="22"/>
                    <w:szCs w:val="22"/>
                  </w:rPr>
                  <w:t>01</w:t>
                </w:r>
              </w:sdtContent>
            </w:sdt>
            <w:r w:rsidR="00CE1BD7" w:rsidRPr="008C0D03">
              <w:rPr>
                <w:rFonts w:ascii="Arial" w:hAnsi="Arial" w:cs="Arial"/>
                <w:sz w:val="22"/>
                <w:szCs w:val="22"/>
              </w:rPr>
              <w:t xml:space="preserve"> </w:t>
            </w:r>
          </w:p>
          <w:p w14:paraId="67629E29" w14:textId="084DAED1" w:rsidR="00CE1BD7" w:rsidRPr="008C0D03" w:rsidRDefault="008C3B4F"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814137943"/>
              </w:sdtPr>
              <w:sdtContent>
                <w:r w:rsidR="00340F09">
                  <w:rPr>
                    <w:rFonts w:ascii="Arial" w:hAnsi="Arial" w:cs="Arial"/>
                    <w:sz w:val="22"/>
                    <w:szCs w:val="22"/>
                  </w:rPr>
                  <w:t>D</w:t>
                </w:r>
                <w:r w:rsidR="00CE1BD7" w:rsidRPr="008C0D03">
                  <w:rPr>
                    <w:rFonts w:ascii="Arial" w:hAnsi="Arial" w:cs="Arial"/>
                    <w:sz w:val="22"/>
                    <w:szCs w:val="22"/>
                  </w:rPr>
                  <w:t>ocuments provided</w:t>
                </w:r>
              </w:sdtContent>
            </w:sdt>
            <w:r w:rsidR="00CE1BD7" w:rsidRPr="008C0D03">
              <w:rPr>
                <w:rFonts w:ascii="Arial" w:hAnsi="Arial" w:cs="Arial"/>
                <w:sz w:val="22"/>
                <w:szCs w:val="22"/>
              </w:rPr>
              <w:t>.</w:t>
            </w:r>
          </w:p>
        </w:tc>
      </w:tr>
      <w:tr w:rsidR="00CE1BD7" w:rsidRPr="009509E5" w14:paraId="6AEBF534" w14:textId="77777777" w:rsidTr="00810F8D">
        <w:trPr>
          <w:trHeight w:val="41"/>
          <w:jc w:val="center"/>
        </w:trPr>
        <w:tc>
          <w:tcPr>
            <w:tcW w:w="1005" w:type="dxa"/>
            <w:gridSpan w:val="2"/>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FAR" w:value="FAR"/>
            </w:dropDownList>
          </w:sdtPr>
          <w:sdtContent>
            <w:tc>
              <w:tcPr>
                <w:tcW w:w="3101" w:type="dxa"/>
                <w:gridSpan w:val="3"/>
                <w:tcBorders>
                  <w:top w:val="single" w:sz="8" w:space="0" w:color="auto"/>
                  <w:bottom w:val="single" w:sz="8" w:space="0" w:color="auto"/>
                </w:tcBorders>
              </w:tcPr>
              <w:p w14:paraId="36B67148" w14:textId="4A3132DA" w:rsidR="00CE1BD7" w:rsidRPr="008C0D03" w:rsidRDefault="00810F8D" w:rsidP="0004136F">
                <w:pPr>
                  <w:tabs>
                    <w:tab w:val="left" w:pos="1200"/>
                    <w:tab w:val="center" w:pos="3429"/>
                  </w:tabs>
                  <w:spacing w:line="276" w:lineRule="auto"/>
                  <w:jc w:val="center"/>
                  <w:rPr>
                    <w:rFonts w:ascii="Arial" w:hAnsi="Arial" w:cs="Arial"/>
                    <w:sz w:val="22"/>
                    <w:szCs w:val="22"/>
                  </w:rPr>
                </w:pPr>
                <w:r>
                  <w:rPr>
                    <w:rFonts w:ascii="Arial" w:hAnsi="Arial" w:cs="Arial"/>
                    <w:sz w:val="22"/>
                    <w:szCs w:val="22"/>
                  </w:rPr>
                  <w:t>FAR</w:t>
                </w:r>
              </w:p>
            </w:tc>
          </w:sdtContent>
        </w:sdt>
        <w:tc>
          <w:tcPr>
            <w:tcW w:w="2982" w:type="dxa"/>
            <w:gridSpan w:val="2"/>
            <w:tcBorders>
              <w:top w:val="single" w:sz="8" w:space="0" w:color="auto"/>
              <w:bottom w:val="single" w:sz="8" w:space="0" w:color="auto"/>
            </w:tcBorders>
          </w:tcPr>
          <w:p w14:paraId="1024B2CC" w14:textId="6863D17A" w:rsidR="00CE1BD7" w:rsidRPr="008C0D03" w:rsidRDefault="00810F8D" w:rsidP="0004136F">
            <w:pPr>
              <w:spacing w:line="276" w:lineRule="auto"/>
              <w:jc w:val="center"/>
              <w:rPr>
                <w:rFonts w:ascii="Arial" w:hAnsi="Arial" w:cs="Arial"/>
                <w:sz w:val="22"/>
                <w:szCs w:val="22"/>
              </w:rPr>
            </w:pPr>
            <w:r>
              <w:rPr>
                <w:rFonts w:ascii="Arial" w:hAnsi="Arial" w:cs="Arial"/>
                <w:sz w:val="22"/>
                <w:szCs w:val="22"/>
              </w:rPr>
              <w:t>Not available</w:t>
            </w:r>
          </w:p>
        </w:tc>
      </w:tr>
      <w:tr w:rsidR="00CE1BD7" w:rsidRPr="009509E5" w14:paraId="333A1ED2" w14:textId="77777777" w:rsidTr="00810F8D">
        <w:trPr>
          <w:trHeight w:val="41"/>
          <w:jc w:val="center"/>
        </w:trPr>
        <w:tc>
          <w:tcPr>
            <w:tcW w:w="1005" w:type="dxa"/>
            <w:gridSpan w:val="2"/>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101" w:type="dxa"/>
                <w:gridSpan w:val="3"/>
                <w:tcBorders>
                  <w:top w:val="single" w:sz="8" w:space="0" w:color="auto"/>
                  <w:bottom w:val="single" w:sz="8" w:space="0" w:color="auto"/>
                </w:tcBorders>
              </w:tcPr>
              <w:p w14:paraId="37F678AF" w14:textId="49ED2D9B" w:rsidR="00CE1BD7" w:rsidRPr="008C0D03" w:rsidRDefault="00CE1BD7" w:rsidP="0004136F">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Invoices" w:value="Invoices"/>
            </w:dropDownList>
          </w:sdtPr>
          <w:sdtContent>
            <w:tc>
              <w:tcPr>
                <w:tcW w:w="2982" w:type="dxa"/>
                <w:gridSpan w:val="2"/>
                <w:tcBorders>
                  <w:top w:val="single" w:sz="8" w:space="0" w:color="auto"/>
                  <w:bottom w:val="single" w:sz="8" w:space="0" w:color="auto"/>
                </w:tcBorders>
              </w:tcPr>
              <w:p w14:paraId="0580A4AC" w14:textId="2CA57E85" w:rsidR="00CE1BD7" w:rsidRPr="008C0D03" w:rsidRDefault="00810F8D" w:rsidP="0004136F">
                <w:pPr>
                  <w:spacing w:line="276" w:lineRule="auto"/>
                  <w:jc w:val="center"/>
                  <w:rPr>
                    <w:rFonts w:ascii="Arial" w:hAnsi="Arial" w:cs="Arial"/>
                    <w:sz w:val="22"/>
                    <w:szCs w:val="22"/>
                  </w:rPr>
                </w:pPr>
                <w:r>
                  <w:rPr>
                    <w:rFonts w:ascii="Arial" w:hAnsi="Arial" w:cs="Arial"/>
                    <w:sz w:val="22"/>
                    <w:szCs w:val="22"/>
                  </w:rPr>
                  <w:t>Invoices</w:t>
                </w:r>
              </w:p>
            </w:tc>
          </w:sdtContent>
        </w:sdt>
      </w:tr>
      <w:tr w:rsidR="007B0A62" w:rsidRPr="006E0B5F" w14:paraId="3585DC1A" w14:textId="77777777" w:rsidTr="00810F8D">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03FD4F06"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 xml:space="preserve">Mr. </w:t>
            </w:r>
            <w:r w:rsidR="00810F8D">
              <w:rPr>
                <w:rFonts w:ascii="Arial" w:hAnsi="Arial" w:cs="Arial"/>
                <w:sz w:val="22"/>
              </w:rPr>
              <w:t>Jagpal Singh</w:t>
            </w:r>
          </w:p>
        </w:tc>
      </w:tr>
      <w:tr w:rsidR="007B0A62" w:rsidRPr="006E0B5F" w14:paraId="6A7AD7E0" w14:textId="77777777" w:rsidTr="00810F8D">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061EDD5E"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+91</w:t>
            </w:r>
            <w:r w:rsidR="00810F8D">
              <w:rPr>
                <w:rFonts w:ascii="Arial" w:hAnsi="Arial" w:cs="Arial"/>
                <w:sz w:val="22"/>
              </w:rPr>
              <w:t>-9810208650</w:t>
            </w:r>
          </w:p>
        </w:tc>
      </w:tr>
      <w:tr w:rsidR="007B0A62" w:rsidRPr="006E0B5F" w14:paraId="4CEBF249" w14:textId="77777777" w:rsidTr="00810F8D">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7BA39BFA" w:rsidR="007B0A62" w:rsidRPr="003A7CA0" w:rsidRDefault="00810F8D" w:rsidP="0004136F">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Sbi.0816@sbi.co.in</w:t>
            </w:r>
          </w:p>
        </w:tc>
      </w:tr>
      <w:tr w:rsidR="007F06A6" w:rsidRPr="006E0B5F" w14:paraId="7A6069F3" w14:textId="77777777" w:rsidTr="008C3B4F">
        <w:trPr>
          <w:trHeight w:val="60"/>
          <w:jc w:val="center"/>
        </w:trPr>
        <w:tc>
          <w:tcPr>
            <w:tcW w:w="1005" w:type="dxa"/>
            <w:gridSpan w:val="2"/>
            <w:vMerge w:val="restart"/>
            <w:tcBorders>
              <w:top w:val="single" w:sz="8" w:space="0" w:color="auto"/>
            </w:tcBorders>
          </w:tcPr>
          <w:p w14:paraId="2DD3A439"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2B4FE2E5" w14:textId="76777061" w:rsidR="007F06A6" w:rsidRPr="005154BC" w:rsidRDefault="007F06A6" w:rsidP="007F06A6">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438291577"/>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2C03569" w14:textId="51B6F563" w:rsidR="007F06A6" w:rsidRPr="00A33AB6" w:rsidRDefault="007F06A6" w:rsidP="007F06A6">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1051BF28" w:rsidR="007F06A6" w:rsidRPr="00A33AB6" w:rsidRDefault="007F06A6" w:rsidP="007F06A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810F8D">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8C3B4F"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F06A6" w:rsidRPr="006E0B5F" w14:paraId="2AEECA27" w14:textId="77777777" w:rsidTr="00810F8D">
        <w:trPr>
          <w:trHeight w:val="347"/>
          <w:jc w:val="center"/>
        </w:trPr>
        <w:tc>
          <w:tcPr>
            <w:tcW w:w="1005" w:type="dxa"/>
            <w:gridSpan w:val="2"/>
            <w:vMerge/>
          </w:tcPr>
          <w:p w14:paraId="36A4314B"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5403E1E9"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572191602"/>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3FE956A" w14:textId="6FA9259A"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48B6E151" w14:textId="3FBA7700" w:rsidR="007F06A6" w:rsidRPr="00A33AB6" w:rsidRDefault="007F06A6" w:rsidP="007F06A6">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F06A6" w:rsidRPr="006E0B5F" w14:paraId="400FBE20" w14:textId="77777777" w:rsidTr="00810F8D">
        <w:trPr>
          <w:trHeight w:val="60"/>
          <w:jc w:val="center"/>
        </w:trPr>
        <w:tc>
          <w:tcPr>
            <w:tcW w:w="1005" w:type="dxa"/>
            <w:gridSpan w:val="2"/>
            <w:vMerge/>
          </w:tcPr>
          <w:p w14:paraId="25CDF8F6"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69D4B115"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358898933"/>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183DC1B3"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01828494" w:rsidR="007F06A6" w:rsidRPr="00A33AB6" w:rsidRDefault="007F06A6" w:rsidP="007F06A6">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F06A6" w:rsidRPr="006E0B5F" w14:paraId="32C62048" w14:textId="77777777" w:rsidTr="00810F8D">
        <w:trPr>
          <w:trHeight w:val="48"/>
          <w:jc w:val="center"/>
        </w:trPr>
        <w:tc>
          <w:tcPr>
            <w:tcW w:w="1005" w:type="dxa"/>
            <w:gridSpan w:val="2"/>
            <w:vMerge/>
          </w:tcPr>
          <w:p w14:paraId="36FD99A2"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39FBBBAF"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276481263"/>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095C0EA1" w14:textId="2F8390B7" w:rsidR="007F06A6" w:rsidRPr="00A33AB6" w:rsidRDefault="007F06A6" w:rsidP="007F06A6">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2BA9F91A" w14:textId="58126045" w:rsidR="007F06A6" w:rsidRDefault="007F06A6" w:rsidP="007F06A6">
            <w:pPr>
              <w:spacing w:line="276" w:lineRule="auto"/>
              <w:jc w:val="both"/>
              <w:rPr>
                <w:rFonts w:ascii="Arial" w:hAnsi="Arial" w:cs="Arial"/>
                <w:sz w:val="22"/>
                <w:lang w:val="en-IN" w:eastAsia="en-IN"/>
              </w:rPr>
            </w:pPr>
            <w:r>
              <w:rPr>
                <w:rFonts w:ascii="Arial" w:hAnsi="Arial" w:cs="Arial"/>
                <w:sz w:val="22"/>
                <w:lang w:val="en-IN" w:eastAsia="en-IN"/>
              </w:rPr>
              <w:t>Due to large number of inventories, only major inventory has been checked</w:t>
            </w:r>
          </w:p>
        </w:tc>
      </w:tr>
      <w:tr w:rsidR="007F06A6" w:rsidRPr="006E0B5F" w14:paraId="17D11495" w14:textId="77777777" w:rsidTr="00810F8D">
        <w:trPr>
          <w:trHeight w:val="121"/>
          <w:jc w:val="center"/>
        </w:trPr>
        <w:tc>
          <w:tcPr>
            <w:tcW w:w="1005" w:type="dxa"/>
            <w:gridSpan w:val="2"/>
            <w:vMerge/>
          </w:tcPr>
          <w:p w14:paraId="75D128B8"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74140E61"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52224050"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75C74D65" w:rsidR="007F06A6" w:rsidRPr="00E312A9" w:rsidRDefault="007F06A6" w:rsidP="007F06A6">
            <w:pPr>
              <w:rPr>
                <w:rFonts w:ascii="Arial" w:hAnsi="Arial" w:cs="Arial"/>
                <w:sz w:val="22"/>
              </w:rPr>
            </w:pPr>
            <w:r>
              <w:rPr>
                <w:rFonts w:ascii="Arial" w:hAnsi="Arial" w:cs="Arial"/>
                <w:sz w:val="22"/>
              </w:rPr>
              <w:t>Physical inspection of the machines could not be done</w:t>
            </w:r>
          </w:p>
        </w:tc>
      </w:tr>
      <w:tr w:rsidR="00CE29F6" w14:paraId="156244B9" w14:textId="77777777" w:rsidTr="00810F8D">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D74E5A" w:rsidRPr="00D74E5A" w14:paraId="419166FB" w14:textId="77777777" w:rsidTr="00810F8D">
        <w:trPr>
          <w:trHeight w:val="41"/>
          <w:jc w:val="center"/>
        </w:trPr>
        <w:tc>
          <w:tcPr>
            <w:tcW w:w="988" w:type="dxa"/>
          </w:tcPr>
          <w:p w14:paraId="75F326AD" w14:textId="77777777" w:rsidR="00D74E5A" w:rsidRPr="00733860" w:rsidRDefault="00D74E5A" w:rsidP="00D74E5A">
            <w:pPr>
              <w:numPr>
                <w:ilvl w:val="0"/>
                <w:numId w:val="4"/>
              </w:numPr>
              <w:spacing w:line="276" w:lineRule="auto"/>
              <w:rPr>
                <w:rFonts w:ascii="Arial" w:hAnsi="Arial" w:cs="Arial"/>
                <w:sz w:val="22"/>
                <w:szCs w:val="22"/>
              </w:rPr>
            </w:pPr>
          </w:p>
        </w:tc>
        <w:tc>
          <w:tcPr>
            <w:tcW w:w="3969" w:type="dxa"/>
            <w:gridSpan w:val="2"/>
            <w:tcBorders>
              <w:bottom w:val="single" w:sz="8" w:space="0" w:color="auto"/>
            </w:tcBorders>
          </w:tcPr>
          <w:p w14:paraId="0C1FA0E7" w14:textId="77777777" w:rsidR="00D74E5A" w:rsidRPr="00D74E5A" w:rsidRDefault="00D74E5A" w:rsidP="00D74E5A">
            <w:pPr>
              <w:spacing w:line="276" w:lineRule="auto"/>
              <w:rPr>
                <w:rFonts w:ascii="Arial" w:hAnsi="Arial" w:cs="Arial"/>
                <w:sz w:val="22"/>
                <w:szCs w:val="20"/>
              </w:rPr>
            </w:pPr>
            <w:r w:rsidRPr="00D74E5A">
              <w:rPr>
                <w:rFonts w:ascii="Arial" w:hAnsi="Arial" w:cs="Arial"/>
                <w:sz w:val="22"/>
                <w:szCs w:val="20"/>
              </w:rPr>
              <w:t xml:space="preserve">Total Prospective Fair Market Value </w:t>
            </w:r>
          </w:p>
        </w:tc>
        <w:tc>
          <w:tcPr>
            <w:tcW w:w="6100" w:type="dxa"/>
            <w:gridSpan w:val="6"/>
          </w:tcPr>
          <w:p w14:paraId="346C80AE" w14:textId="0D75E544" w:rsidR="00D74E5A" w:rsidRPr="00387470" w:rsidRDefault="008425D3" w:rsidP="00387470">
            <w:pPr>
              <w:spacing w:line="276" w:lineRule="auto"/>
              <w:rPr>
                <w:rFonts w:ascii="Arial" w:hAnsi="Arial" w:cs="Arial"/>
                <w:sz w:val="22"/>
                <w:szCs w:val="20"/>
              </w:rPr>
            </w:pPr>
            <w:r w:rsidRPr="00387470">
              <w:rPr>
                <w:rFonts w:ascii="Arial" w:hAnsi="Arial" w:cs="Arial"/>
                <w:b/>
                <w:sz w:val="22"/>
                <w:szCs w:val="22"/>
              </w:rPr>
              <w:t>Rs.</w:t>
            </w:r>
            <w:r w:rsidR="00387470" w:rsidRPr="00387470">
              <w:rPr>
                <w:rFonts w:ascii="Arial" w:hAnsi="Arial" w:cs="Arial"/>
                <w:b/>
                <w:sz w:val="22"/>
                <w:szCs w:val="22"/>
              </w:rPr>
              <w:t>10</w:t>
            </w:r>
            <w:r w:rsidRPr="00387470">
              <w:rPr>
                <w:rFonts w:ascii="Arial" w:hAnsi="Arial" w:cs="Arial"/>
                <w:b/>
                <w:sz w:val="22"/>
                <w:szCs w:val="22"/>
              </w:rPr>
              <w:t>,</w:t>
            </w:r>
            <w:r w:rsidR="00387470" w:rsidRPr="00387470">
              <w:rPr>
                <w:rFonts w:ascii="Arial" w:hAnsi="Arial" w:cs="Arial"/>
                <w:b/>
                <w:sz w:val="22"/>
                <w:szCs w:val="22"/>
              </w:rPr>
              <w:t>25</w:t>
            </w:r>
            <w:r w:rsidRPr="00387470">
              <w:rPr>
                <w:rFonts w:ascii="Arial" w:hAnsi="Arial" w:cs="Arial"/>
                <w:b/>
                <w:sz w:val="22"/>
                <w:szCs w:val="22"/>
              </w:rPr>
              <w:t>,000/-</w:t>
            </w:r>
          </w:p>
        </w:tc>
      </w:tr>
      <w:tr w:rsidR="008425D3" w:rsidRPr="00D74E5A" w14:paraId="722A836C" w14:textId="77777777" w:rsidTr="008C3B4F">
        <w:trPr>
          <w:trHeight w:val="41"/>
          <w:jc w:val="center"/>
        </w:trPr>
        <w:tc>
          <w:tcPr>
            <w:tcW w:w="988" w:type="dxa"/>
          </w:tcPr>
          <w:p w14:paraId="022887E0" w14:textId="77777777" w:rsidR="008425D3" w:rsidRPr="00D74E5A" w:rsidRDefault="008425D3" w:rsidP="008425D3">
            <w:pPr>
              <w:numPr>
                <w:ilvl w:val="0"/>
                <w:numId w:val="4"/>
              </w:numPr>
              <w:spacing w:line="276" w:lineRule="auto"/>
              <w:rPr>
                <w:rFonts w:ascii="Arial" w:hAnsi="Arial" w:cs="Arial"/>
                <w:sz w:val="22"/>
                <w:szCs w:val="22"/>
              </w:rPr>
            </w:pPr>
          </w:p>
        </w:tc>
        <w:tc>
          <w:tcPr>
            <w:tcW w:w="3969" w:type="dxa"/>
            <w:gridSpan w:val="2"/>
          </w:tcPr>
          <w:p w14:paraId="67F143EF" w14:textId="1B2FD058" w:rsidR="008425D3" w:rsidRPr="00D74E5A" w:rsidRDefault="008425D3" w:rsidP="008425D3">
            <w:pPr>
              <w:spacing w:line="276" w:lineRule="auto"/>
              <w:rPr>
                <w:rFonts w:ascii="Arial" w:hAnsi="Arial" w:cs="Arial"/>
                <w:sz w:val="22"/>
                <w:szCs w:val="22"/>
              </w:rPr>
            </w:pPr>
            <w:r w:rsidRPr="00D74E5A">
              <w:rPr>
                <w:rFonts w:ascii="Arial" w:hAnsi="Arial" w:cs="Arial"/>
                <w:sz w:val="22"/>
                <w:szCs w:val="22"/>
              </w:rPr>
              <w:t>Total Expected Realizable</w:t>
            </w:r>
          </w:p>
        </w:tc>
        <w:tc>
          <w:tcPr>
            <w:tcW w:w="6100" w:type="dxa"/>
            <w:gridSpan w:val="6"/>
          </w:tcPr>
          <w:p w14:paraId="2DC8246F" w14:textId="2E26A879" w:rsidR="008425D3" w:rsidRPr="00387470" w:rsidRDefault="008425D3" w:rsidP="008425D3">
            <w:pPr>
              <w:spacing w:line="276" w:lineRule="auto"/>
              <w:rPr>
                <w:rFonts w:ascii="Arial" w:hAnsi="Arial" w:cs="Arial"/>
                <w:b/>
                <w:sz w:val="22"/>
                <w:szCs w:val="22"/>
              </w:rPr>
            </w:pPr>
            <w:r w:rsidRPr="00387470">
              <w:rPr>
                <w:rFonts w:ascii="Arial" w:hAnsi="Arial" w:cs="Arial"/>
                <w:b/>
                <w:sz w:val="22"/>
                <w:szCs w:val="22"/>
              </w:rPr>
              <w:t>Rs.</w:t>
            </w:r>
            <w:r w:rsidR="00387470" w:rsidRPr="00387470">
              <w:rPr>
                <w:rFonts w:ascii="Arial" w:hAnsi="Arial" w:cs="Arial"/>
                <w:b/>
                <w:sz w:val="22"/>
                <w:szCs w:val="22"/>
              </w:rPr>
              <w:t xml:space="preserve"> 9,22,500</w:t>
            </w:r>
            <w:r w:rsidRPr="00387470">
              <w:rPr>
                <w:rFonts w:ascii="Arial" w:hAnsi="Arial" w:cs="Arial"/>
                <w:b/>
                <w:sz w:val="22"/>
                <w:szCs w:val="22"/>
              </w:rPr>
              <w:t>/-</w:t>
            </w:r>
          </w:p>
        </w:tc>
      </w:tr>
      <w:tr w:rsidR="008425D3" w:rsidRPr="00417A1D" w14:paraId="54CE5DEC" w14:textId="77777777" w:rsidTr="008C3B4F">
        <w:trPr>
          <w:trHeight w:val="85"/>
          <w:jc w:val="center"/>
        </w:trPr>
        <w:tc>
          <w:tcPr>
            <w:tcW w:w="988" w:type="dxa"/>
          </w:tcPr>
          <w:p w14:paraId="4759D18F" w14:textId="77777777" w:rsidR="008425D3" w:rsidRPr="00D74E5A" w:rsidRDefault="008425D3" w:rsidP="008425D3">
            <w:pPr>
              <w:numPr>
                <w:ilvl w:val="0"/>
                <w:numId w:val="4"/>
              </w:numPr>
              <w:spacing w:line="276" w:lineRule="auto"/>
              <w:rPr>
                <w:rFonts w:ascii="Arial" w:hAnsi="Arial" w:cs="Arial"/>
                <w:sz w:val="22"/>
                <w:szCs w:val="22"/>
              </w:rPr>
            </w:pPr>
          </w:p>
        </w:tc>
        <w:tc>
          <w:tcPr>
            <w:tcW w:w="3969" w:type="dxa"/>
            <w:gridSpan w:val="2"/>
            <w:tcBorders>
              <w:bottom w:val="single" w:sz="8" w:space="0" w:color="auto"/>
            </w:tcBorders>
          </w:tcPr>
          <w:p w14:paraId="5BC947AB" w14:textId="0BF606A5" w:rsidR="008425D3" w:rsidRPr="00D74E5A" w:rsidRDefault="008425D3" w:rsidP="008425D3">
            <w:pPr>
              <w:spacing w:line="276" w:lineRule="auto"/>
              <w:rPr>
                <w:rFonts w:ascii="Arial" w:hAnsi="Arial" w:cs="Arial"/>
                <w:sz w:val="22"/>
                <w:szCs w:val="22"/>
              </w:rPr>
            </w:pPr>
            <w:r w:rsidRPr="00D74E5A">
              <w:rPr>
                <w:rFonts w:ascii="Arial" w:hAnsi="Arial" w:cs="Arial"/>
                <w:sz w:val="22"/>
                <w:szCs w:val="22"/>
              </w:rPr>
              <w:t>Distress Value</w:t>
            </w:r>
          </w:p>
        </w:tc>
        <w:tc>
          <w:tcPr>
            <w:tcW w:w="6100" w:type="dxa"/>
            <w:gridSpan w:val="6"/>
          </w:tcPr>
          <w:p w14:paraId="53CF5A77" w14:textId="107F3976" w:rsidR="008425D3" w:rsidRPr="00387470" w:rsidRDefault="008425D3" w:rsidP="008425D3">
            <w:pPr>
              <w:spacing w:line="276" w:lineRule="auto"/>
              <w:rPr>
                <w:rFonts w:ascii="Arial" w:hAnsi="Arial" w:cs="Arial"/>
                <w:b/>
                <w:sz w:val="22"/>
                <w:szCs w:val="22"/>
              </w:rPr>
            </w:pPr>
            <w:r w:rsidRPr="00387470">
              <w:rPr>
                <w:rFonts w:ascii="Arial" w:hAnsi="Arial" w:cs="Arial"/>
                <w:b/>
                <w:sz w:val="22"/>
                <w:szCs w:val="22"/>
              </w:rPr>
              <w:t>Rs.</w:t>
            </w:r>
            <w:r w:rsidR="00387470">
              <w:rPr>
                <w:rFonts w:ascii="Arial" w:hAnsi="Arial" w:cs="Arial"/>
                <w:b/>
                <w:sz w:val="22"/>
                <w:szCs w:val="22"/>
              </w:rPr>
              <w:t xml:space="preserve"> 8,20,000</w:t>
            </w:r>
            <w:r w:rsidRPr="00387470">
              <w:rPr>
                <w:rFonts w:ascii="Arial" w:hAnsi="Arial" w:cs="Arial"/>
                <w:b/>
                <w:sz w:val="22"/>
                <w:szCs w:val="22"/>
              </w:rPr>
              <w:t>/-</w:t>
            </w:r>
          </w:p>
        </w:tc>
      </w:tr>
      <w:tr w:rsidR="00F9243F" w:rsidRPr="00F9243F" w14:paraId="1542600F" w14:textId="77777777" w:rsidTr="00C059D6">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C059D6">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gridSpan w:val="2"/>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gridSpan w:val="6"/>
          </w:tcPr>
          <w:p w14:paraId="1DAC5644" w14:textId="398637AD"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664C69">
              <w:rPr>
                <w:rFonts w:ascii="Arial" w:hAnsi="Arial" w:cs="Arial"/>
                <w:b/>
                <w:sz w:val="22"/>
              </w:rPr>
              <w:t>PLANT AND MACHINERY</w:t>
            </w:r>
            <w:r w:rsidRPr="000B78C2">
              <w:rPr>
                <w:rFonts w:ascii="Arial" w:hAnsi="Arial" w:cs="Arial"/>
                <w:b/>
                <w:sz w:val="22"/>
              </w:rPr>
              <w:t xml:space="preserve"> UNDER VALUATION</w:t>
            </w:r>
          </w:p>
        </w:tc>
      </w:tr>
      <w:tr w:rsidR="00A462B9" w:rsidRPr="00F9243F" w14:paraId="7D52F491" w14:textId="77777777" w:rsidTr="00C059D6">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gridSpan w:val="2"/>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gridSpan w:val="6"/>
          </w:tcPr>
          <w:p w14:paraId="51CB3F94" w14:textId="121DCA16" w:rsidR="00A462B9" w:rsidRPr="00664C69" w:rsidRDefault="000B78C2" w:rsidP="00F9243F">
            <w:pPr>
              <w:tabs>
                <w:tab w:val="left" w:pos="525"/>
              </w:tabs>
              <w:spacing w:line="276" w:lineRule="auto"/>
              <w:contextualSpacing/>
            </w:pPr>
            <w:r w:rsidRPr="000B78C2">
              <w:rPr>
                <w:rFonts w:ascii="Arial" w:hAnsi="Arial" w:cs="Arial"/>
                <w:b/>
                <w:sz w:val="22"/>
              </w:rPr>
              <w:t>SUMMARY OF THE VALUATION REPORT</w:t>
            </w:r>
            <w:r w:rsidR="00664C69">
              <w:t xml:space="preserve"> </w:t>
            </w:r>
            <w:r w:rsidR="00664C69">
              <w:rPr>
                <w:rFonts w:ascii="Arial" w:hAnsi="Arial" w:cs="Arial"/>
                <w:b/>
                <w:sz w:val="22"/>
              </w:rPr>
              <w:t>PLANT AND MACHINERY</w:t>
            </w:r>
            <w:r w:rsidR="00664C69" w:rsidRPr="000B78C2">
              <w:rPr>
                <w:rFonts w:ascii="Arial" w:hAnsi="Arial" w:cs="Arial"/>
                <w:b/>
                <w:sz w:val="22"/>
              </w:rPr>
              <w:t xml:space="preserve"> UNDER VALUATION</w:t>
            </w:r>
          </w:p>
        </w:tc>
      </w:tr>
      <w:tr w:rsidR="00F9243F" w:rsidRPr="00F9243F" w14:paraId="1E502E8F" w14:textId="77777777" w:rsidTr="00C059D6">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gridSpan w:val="2"/>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gridSpan w:val="6"/>
          </w:tcPr>
          <w:p w14:paraId="3CEE556E" w14:textId="17FF010F" w:rsidR="00F9243F" w:rsidRPr="00F9243F" w:rsidRDefault="000B78C2" w:rsidP="00C05A09">
            <w:pPr>
              <w:tabs>
                <w:tab w:val="left" w:pos="525"/>
              </w:tabs>
              <w:spacing w:line="276" w:lineRule="auto"/>
              <w:contextualSpacing/>
              <w:rPr>
                <w:b/>
              </w:rPr>
            </w:pPr>
            <w:r w:rsidRPr="000B78C2">
              <w:rPr>
                <w:rFonts w:ascii="Arial" w:hAnsi="Arial" w:cs="Arial"/>
                <w:b/>
                <w:sz w:val="22"/>
              </w:rPr>
              <w:t xml:space="preserve">CHARACTERISTICS DESCRIPTION OF </w:t>
            </w:r>
          </w:p>
        </w:tc>
      </w:tr>
      <w:tr w:rsidR="00F9243F" w:rsidRPr="00F9243F" w14:paraId="44E0FC79" w14:textId="77777777" w:rsidTr="00C059D6">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gridSpan w:val="2"/>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gridSpan w:val="6"/>
          </w:tcPr>
          <w:sdt>
            <w:sdtPr>
              <w:rPr>
                <w:rFonts w:ascii="Arial" w:hAnsi="Arial" w:cs="Arial"/>
                <w:b/>
                <w:sz w:val="22"/>
              </w:rPr>
              <w:id w:val="1899782121"/>
              <w:placeholder>
                <w:docPart w:val="7557891C29FA4F29A86F130363890E21"/>
              </w:placeholder>
            </w:sdt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C059D6">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gridSpan w:val="2"/>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gridSpan w:val="6"/>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C059D6">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gridSpan w:val="2"/>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gridSpan w:val="6"/>
          </w:tcPr>
          <w:p w14:paraId="3817553D" w14:textId="5C1CF970" w:rsidR="00F9243F" w:rsidRPr="00F9243F" w:rsidRDefault="008C3B4F"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r w:rsidR="00C30491">
              <w:rPr>
                <w:rFonts w:ascii="Arial" w:hAnsi="Arial" w:cs="Arial"/>
                <w:sz w:val="22"/>
              </w:rPr>
              <w:t>1</w:t>
            </w:r>
            <w:r w:rsidR="007B29F6">
              <w:rPr>
                <w:rFonts w:ascii="Arial" w:hAnsi="Arial" w:cs="Arial"/>
                <w:sz w:val="22"/>
              </w:rPr>
              <w:t>6</w:t>
            </w:r>
          </w:p>
        </w:tc>
      </w:tr>
      <w:tr w:rsidR="00F9243F" w:rsidRPr="00F9243F" w14:paraId="69565D5A" w14:textId="77777777" w:rsidTr="00C059D6">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gridSpan w:val="2"/>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gridSpan w:val="6"/>
          </w:tcPr>
          <w:p w14:paraId="14BB1D0E" w14:textId="3857692E" w:rsidR="00F9243F" w:rsidRPr="00F9243F" w:rsidRDefault="008C3B4F"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w:t>
            </w:r>
            <w:r w:rsidR="007B29F6">
              <w:rPr>
                <w:rFonts w:ascii="Arial" w:hAnsi="Arial" w:cs="Arial"/>
              </w:rPr>
              <w:t>7</w:t>
            </w:r>
            <w:r w:rsidR="00411089">
              <w:rPr>
                <w:rFonts w:ascii="Arial" w:hAnsi="Arial" w:cs="Arial"/>
              </w:rPr>
              <w:t>-</w:t>
            </w:r>
            <w:r w:rsidR="007B29F6">
              <w:rPr>
                <w:rFonts w:ascii="Arial" w:hAnsi="Arial" w:cs="Arial"/>
              </w:rPr>
              <w:t>18</w:t>
            </w:r>
          </w:p>
        </w:tc>
      </w:tr>
      <w:tr w:rsidR="00F9243F" w:rsidRPr="00F9243F" w14:paraId="1DA1BF2B" w14:textId="77777777" w:rsidTr="00C059D6">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gridSpan w:val="2"/>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gridSpan w:val="6"/>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6874AD3A" w14:textId="0434953F" w:rsidR="008C3B4F" w:rsidRDefault="008C3B4F"/>
    <w:p w14:paraId="704E3E77" w14:textId="77777777" w:rsidR="008C3B4F" w:rsidRDefault="008C3B4F">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CF66C4">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C6D9F1" w:themeFill="text2" w:themeFillTint="33"/>
            <w:vAlign w:val="center"/>
          </w:tcPr>
          <w:p w14:paraId="65A94E10" w14:textId="2B3648ED" w:rsidR="00BE052F" w:rsidRDefault="009A5B08" w:rsidP="00C05A09">
            <w:pPr>
              <w:jc w:val="center"/>
              <w:rPr>
                <w:rFonts w:ascii="Arial" w:hAnsi="Arial" w:cs="Arial"/>
                <w:b/>
              </w:rPr>
            </w:pPr>
            <w:r>
              <w:rPr>
                <w:rFonts w:ascii="Arial" w:hAnsi="Arial" w:cs="Arial"/>
                <w:b/>
              </w:rPr>
              <w:t xml:space="preserve">CHARACTERISTICS DESCRIPTION OF </w:t>
            </w:r>
            <w:r w:rsidR="00177945">
              <w:rPr>
                <w:rFonts w:ascii="Arial" w:hAnsi="Arial" w:cs="Arial"/>
                <w:b/>
              </w:rPr>
              <w:t>PLANT AND MACHINERY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3444"/>
        <w:gridCol w:w="2509"/>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4AFD425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177945">
              <w:rPr>
                <w:rFonts w:ascii="Arial" w:hAnsi="Arial" w:cs="Arial"/>
                <w:b/>
              </w:rPr>
              <w:t>PLANT AND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1EEC194D"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177945">
              <w:rPr>
                <w:rFonts w:ascii="Arial" w:hAnsi="Arial" w:cs="Arial"/>
                <w:sz w:val="22"/>
              </w:rPr>
              <w:t>Plant and Machinery</w:t>
            </w:r>
          </w:p>
        </w:tc>
        <w:tc>
          <w:tcPr>
            <w:tcW w:w="5953" w:type="dxa"/>
            <w:gridSpan w:val="2"/>
            <w:tcBorders>
              <w:bottom w:val="single" w:sz="4" w:space="0" w:color="auto"/>
            </w:tcBorders>
            <w:shd w:val="clear" w:color="auto" w:fill="FFFFFF" w:themeFill="background1"/>
          </w:tcPr>
          <w:p w14:paraId="06ADCA78" w14:textId="7F0D1DDB" w:rsidR="001960DB" w:rsidRPr="005B29CD" w:rsidRDefault="003F6A39" w:rsidP="00C059D6">
            <w:pPr>
              <w:spacing w:line="276" w:lineRule="auto"/>
              <w:jc w:val="both"/>
              <w:rPr>
                <w:rFonts w:ascii="Arial" w:hAnsi="Arial" w:cs="Arial"/>
                <w:sz w:val="22"/>
                <w:szCs w:val="22"/>
              </w:rPr>
            </w:pPr>
            <w:r>
              <w:rPr>
                <w:rFonts w:ascii="Arial" w:hAnsi="Arial" w:cs="Arial"/>
                <w:sz w:val="22"/>
                <w:szCs w:val="22"/>
              </w:rPr>
              <w:t>Petrochemical</w:t>
            </w:r>
            <w:r w:rsidR="004C70EC">
              <w:rPr>
                <w:rFonts w:ascii="Arial" w:hAnsi="Arial" w:cs="Arial"/>
                <w:sz w:val="22"/>
                <w:szCs w:val="22"/>
              </w:rPr>
              <w:t xml:space="preserve"> Industry</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5953" w:type="dxa"/>
                <w:gridSpan w:val="2"/>
                <w:tcBorders>
                  <w:bottom w:val="single" w:sz="4" w:space="0" w:color="auto"/>
                </w:tcBorders>
                <w:shd w:val="clear" w:color="auto" w:fill="FFFFFF" w:themeFill="background1"/>
              </w:tcPr>
              <w:p w14:paraId="6871B600" w14:textId="3945C3A2" w:rsidR="001960DB" w:rsidRDefault="004C70E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759166AB" w:rsidR="001960DB" w:rsidRDefault="003F6A3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szCs w:val="22"/>
              </w:rPr>
              <w:t>Petrochemical Plant</w:t>
            </w:r>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0534BF63" w:rsidR="001960DB" w:rsidRDefault="004C70E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2018</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26DF1EC" w:rsidR="001960DB" w:rsidRPr="006C7317" w:rsidRDefault="008C3B4F" w:rsidP="00454D47">
            <w:pPr>
              <w:spacing w:line="276" w:lineRule="auto"/>
              <w:rPr>
                <w:rFonts w:ascii="Arial" w:hAnsi="Arial" w:cs="Arial"/>
                <w:sz w:val="22"/>
              </w:rPr>
            </w:pPr>
            <w:r>
              <w:rPr>
                <w:rFonts w:ascii="Arial" w:hAnsi="Arial" w:cs="Arial"/>
                <w:sz w:val="22"/>
              </w:rPr>
              <w:t>Details not shared, as no technical person was available</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3ADA6D0" w:rsidR="001960DB" w:rsidRDefault="00F6039A" w:rsidP="00454D47">
            <w:pPr>
              <w:pStyle w:val="ListParagraph"/>
              <w:spacing w:line="276" w:lineRule="auto"/>
              <w:ind w:left="0"/>
              <w:rPr>
                <w:rFonts w:ascii="Arial" w:hAnsi="Arial" w:cs="Arial"/>
                <w:sz w:val="22"/>
              </w:rPr>
            </w:pPr>
            <w:r>
              <w:rPr>
                <w:rFonts w:ascii="Arial" w:hAnsi="Arial" w:cs="Arial"/>
                <w:sz w:val="22"/>
              </w:rPr>
              <w:t>NA, since plant is non -operational</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66664931" w:rsidR="001960DB" w:rsidRPr="006C31F3" w:rsidRDefault="008C3B4F" w:rsidP="006C31F3">
            <w:pPr>
              <w:spacing w:line="276" w:lineRule="auto"/>
              <w:jc w:val="both"/>
              <w:rPr>
                <w:rFonts w:ascii="Arial" w:hAnsi="Arial" w:cs="Arial"/>
                <w:sz w:val="22"/>
              </w:rPr>
            </w:pPr>
            <w:r>
              <w:rPr>
                <w:rFonts w:ascii="Arial" w:hAnsi="Arial" w:cs="Arial"/>
                <w:sz w:val="22"/>
              </w:rPr>
              <w:t>Not Applicable</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72382646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5953" w:type="dxa"/>
                <w:gridSpan w:val="2"/>
                <w:tcBorders>
                  <w:bottom w:val="single" w:sz="4" w:space="0" w:color="auto"/>
                </w:tcBorders>
                <w:shd w:val="clear" w:color="auto" w:fill="FFFFFF" w:themeFill="background1"/>
              </w:tcPr>
              <w:p w14:paraId="5A6C2E0E" w14:textId="69859067" w:rsidR="001960DB" w:rsidRDefault="004C70EC"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142A4274" w14:textId="77777777" w:rsidTr="008C3B4F">
        <w:trPr>
          <w:trHeight w:val="2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FD04E14" w:rsidR="001960DB" w:rsidRPr="0040269A" w:rsidRDefault="003F6A39" w:rsidP="008C3B4F">
            <w:pPr>
              <w:shd w:val="clear" w:color="auto" w:fill="FFFFFF"/>
              <w:spacing w:before="75" w:after="75" w:line="270" w:lineRule="atLeast"/>
              <w:ind w:right="75"/>
              <w:rPr>
                <w:rFonts w:ascii="Arial" w:hAnsi="Arial" w:cs="Arial"/>
                <w:sz w:val="22"/>
              </w:rPr>
            </w:pPr>
            <w:r>
              <w:rPr>
                <w:rFonts w:ascii="Arial" w:hAnsi="Arial" w:cs="Arial"/>
                <w:sz w:val="22"/>
              </w:rPr>
              <w:t>Petrochemical product</w:t>
            </w:r>
            <w:r w:rsidR="004C70EC">
              <w:rPr>
                <w:rFonts w:ascii="Arial" w:hAnsi="Arial" w:cs="Arial"/>
                <w:sz w:val="22"/>
              </w:rPr>
              <w:t xml:space="preserve"> manufactured in this plant but present time plant is not in working </w:t>
            </w:r>
            <w:r w:rsidR="004C70EC" w:rsidRPr="00D624A8">
              <w:rPr>
                <w:rFonts w:ascii="Arial" w:hAnsi="Arial" w:cs="Arial"/>
                <w:sz w:val="22"/>
              </w:rPr>
              <w:t>state</w:t>
            </w:r>
          </w:p>
        </w:tc>
      </w:tr>
      <w:tr w:rsidR="008C3B4F"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8C3B4F" w:rsidRPr="005551C4" w:rsidRDefault="008C3B4F" w:rsidP="008C3B4F">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8C3B4F" w:rsidRDefault="008C3B4F" w:rsidP="008C3B4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16AD5FA" w:rsidR="008C3B4F" w:rsidRDefault="008C3B4F" w:rsidP="008C3B4F">
            <w:pPr>
              <w:pStyle w:val="ListParagraph"/>
              <w:spacing w:line="276" w:lineRule="auto"/>
              <w:ind w:left="0"/>
              <w:rPr>
                <w:rFonts w:ascii="Arial" w:hAnsi="Arial" w:cs="Arial"/>
                <w:sz w:val="22"/>
              </w:rPr>
            </w:pPr>
            <w:r>
              <w:rPr>
                <w:rFonts w:ascii="Arial" w:hAnsi="Arial" w:cs="Arial"/>
                <w:sz w:val="22"/>
              </w:rPr>
              <w:t>Cannot not comment, as details not shared</w:t>
            </w:r>
          </w:p>
        </w:tc>
      </w:tr>
      <w:tr w:rsidR="008C3B4F"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8C3B4F" w:rsidRPr="005551C4" w:rsidRDefault="008C3B4F" w:rsidP="008C3B4F">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8C3B4F" w:rsidRDefault="008C3B4F" w:rsidP="008C3B4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2CC8628C" w:rsidR="008C3B4F" w:rsidRPr="007D4F79" w:rsidRDefault="008C3B4F" w:rsidP="008C3B4F">
            <w:pPr>
              <w:pStyle w:val="ListParagraph"/>
              <w:spacing w:line="276" w:lineRule="auto"/>
              <w:ind w:left="0"/>
              <w:jc w:val="both"/>
              <w:rPr>
                <w:rFonts w:ascii="Arial" w:hAnsi="Arial" w:cs="Arial"/>
                <w:color w:val="000000" w:themeColor="text1"/>
                <w:sz w:val="22"/>
              </w:rPr>
            </w:pPr>
            <w:r>
              <w:rPr>
                <w:rFonts w:ascii="Arial" w:hAnsi="Arial" w:cs="Arial"/>
                <w:sz w:val="22"/>
              </w:rPr>
              <w:t>Cannot not comment, as details not shared</w:t>
            </w:r>
          </w:p>
        </w:tc>
      </w:tr>
      <w:tr w:rsidR="001960DB" w14:paraId="52D680FA" w14:textId="77777777" w:rsidTr="000216F7">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31744A">
        <w:trPr>
          <w:trHeight w:val="131"/>
          <w:jc w:val="center"/>
        </w:trPr>
        <w:tc>
          <w:tcPr>
            <w:tcW w:w="870"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36FEBAC2" w:rsidR="001960DB" w:rsidRPr="00BD5E39" w:rsidRDefault="008C3B4F"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1960DB" w:rsidRPr="00BD5E39">
                  <w:rPr>
                    <w:rFonts w:ascii="Arial" w:hAnsi="Arial" w:cs="Arial"/>
                    <w:i/>
                    <w:sz w:val="22"/>
                  </w:rPr>
                  <w:t>As on</w:t>
                </w:r>
              </w:sdtContent>
            </w:sdt>
            <w:r w:rsidR="001960DB" w:rsidRPr="00BD5E39">
              <w:rPr>
                <w:rFonts w:ascii="Arial" w:hAnsi="Arial" w:cs="Arial"/>
                <w:i/>
                <w:sz w:val="22"/>
              </w:rPr>
              <w:t xml:space="preserve"> </w:t>
            </w:r>
            <w:sdt>
              <w:sdtPr>
                <w:rPr>
                  <w:rFonts w:ascii="Arial" w:hAnsi="Arial" w:cs="Arial"/>
                  <w:i/>
                  <w:sz w:val="22"/>
                </w:rPr>
                <w:id w:val="-1538118479"/>
                <w:date w:fullDate="2023-03-31T00:00:00Z">
                  <w:dateFormat w:val="dd/MM/yyyy"/>
                  <w:lid w:val="en-IN"/>
                  <w:storeMappedDataAs w:val="dateTime"/>
                  <w:calendar w:val="gregorian"/>
                </w:date>
              </w:sdtPr>
              <w:sdtContent>
                <w:r w:rsidRPr="008C3B4F">
                  <w:rPr>
                    <w:rFonts w:ascii="Arial" w:hAnsi="Arial" w:cs="Arial"/>
                    <w:i/>
                    <w:sz w:val="22"/>
                    <w:lang w:val="en-IN"/>
                  </w:rPr>
                  <w:t>31/03/2023</w:t>
                </w:r>
              </w:sdtContent>
            </w:sdt>
          </w:p>
        </w:tc>
      </w:tr>
      <w:tr w:rsidR="00454D47" w14:paraId="232F9387" w14:textId="77777777" w:rsidTr="0031744A">
        <w:trPr>
          <w:trHeight w:val="131"/>
          <w:jc w:val="center"/>
        </w:trPr>
        <w:tc>
          <w:tcPr>
            <w:tcW w:w="870" w:type="dxa"/>
            <w:vMerge/>
            <w:tcBorders>
              <w:bottom w:val="single" w:sz="4" w:space="0" w:color="auto"/>
            </w:tcBorders>
            <w:shd w:val="clear" w:color="auto" w:fill="FFFFFF" w:themeFill="background1"/>
          </w:tcPr>
          <w:p w14:paraId="636F9079" w14:textId="77777777" w:rsidR="00454D47" w:rsidRPr="005551C4" w:rsidRDefault="00454D47"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454D47" w:rsidRDefault="00454D47"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6DE91DF8" w14:textId="1418845B" w:rsidR="00454D47" w:rsidRPr="00454D47" w:rsidRDefault="007C4C13" w:rsidP="00454D47">
            <w:pPr>
              <w:pStyle w:val="ListParagraph"/>
              <w:spacing w:line="276" w:lineRule="auto"/>
              <w:ind w:left="0"/>
              <w:jc w:val="center"/>
              <w:rPr>
                <w:rFonts w:ascii="Arial" w:hAnsi="Arial" w:cs="Arial"/>
                <w:sz w:val="22"/>
                <w:vertAlign w:val="subscript"/>
              </w:rPr>
            </w:pP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35CF3C1" w14:textId="77777777" w:rsidR="001960DB" w:rsidRDefault="008C3B4F" w:rsidP="008C3B4F">
            <w:pPr>
              <w:pStyle w:val="ListParagraph"/>
              <w:spacing w:line="276" w:lineRule="auto"/>
              <w:ind w:left="0"/>
              <w:jc w:val="both"/>
              <w:rPr>
                <w:rFonts w:ascii="Arial" w:hAnsi="Arial" w:cs="Arial"/>
                <w:sz w:val="22"/>
              </w:rPr>
            </w:pPr>
            <w:r>
              <w:rPr>
                <w:rFonts w:ascii="Arial" w:hAnsi="Arial" w:cs="Arial"/>
                <w:sz w:val="22"/>
              </w:rPr>
              <w:t>Copy of latest FAR is not shared. However, we have been provided copy of invoices for reference.</w:t>
            </w:r>
          </w:p>
          <w:p w14:paraId="19B4B028" w14:textId="7E274685" w:rsidR="008C3B4F" w:rsidRDefault="008C3B4F" w:rsidP="008C3B4F">
            <w:pPr>
              <w:pStyle w:val="ListParagraph"/>
              <w:spacing w:line="276" w:lineRule="auto"/>
              <w:ind w:left="0"/>
              <w:jc w:val="both"/>
              <w:rPr>
                <w:rFonts w:ascii="Arial" w:hAnsi="Arial" w:cs="Arial"/>
                <w:sz w:val="22"/>
              </w:rPr>
            </w:pPr>
            <w:r>
              <w:rPr>
                <w:rFonts w:ascii="Arial" w:hAnsi="Arial" w:cs="Arial"/>
                <w:sz w:val="22"/>
              </w:rPr>
              <w:t>As on date of site visit, the plant was not operation for long time and condition of machines was poor.</w:t>
            </w:r>
          </w:p>
        </w:tc>
      </w:tr>
      <w:tr w:rsidR="00BE052F" w14:paraId="064EA751" w14:textId="77777777" w:rsidTr="000216F7">
        <w:trPr>
          <w:trHeight w:val="52"/>
          <w:jc w:val="center"/>
        </w:trPr>
        <w:tc>
          <w:tcPr>
            <w:tcW w:w="870" w:type="dxa"/>
            <w:shd w:val="clear" w:color="auto" w:fill="C6D9F1" w:themeFill="text2" w:themeFillTint="33"/>
          </w:tcPr>
          <w:p w14:paraId="37640080" w14:textId="6FFFE769"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2D2D4B7C" w:rsidR="00BE052F" w:rsidRPr="00454D47" w:rsidRDefault="007C4C13" w:rsidP="00B63DCF">
            <w:pPr>
              <w:pStyle w:val="ListParagraph"/>
              <w:spacing w:line="360" w:lineRule="auto"/>
              <w:ind w:left="0"/>
              <w:rPr>
                <w:rFonts w:ascii="Arial" w:hAnsi="Arial" w:cs="Arial"/>
                <w:b/>
                <w:bCs/>
                <w:i/>
                <w:color w:val="000000"/>
                <w:shd w:val="clear" w:color="auto" w:fill="FFFFFF"/>
              </w:rPr>
            </w:pPr>
            <w:r>
              <w:rPr>
                <w:rFonts w:ascii="Arial" w:hAnsi="Arial" w:cs="Arial"/>
                <w:b/>
                <w:bCs/>
                <w:i/>
                <w:noProof/>
                <w:color w:val="000000"/>
                <w:shd w:val="clear" w:color="auto" w:fill="FFFFFF"/>
                <w:lang w:val="en-IN" w:eastAsia="en-IN"/>
              </w:rPr>
              <w:t>No information available</w:t>
            </w:r>
            <w:r w:rsidR="00B63DCF">
              <w:rPr>
                <w:rFonts w:ascii="Arial" w:hAnsi="Arial" w:cs="Arial"/>
                <w:b/>
                <w:bCs/>
                <w:i/>
                <w:noProof/>
                <w:color w:val="000000"/>
                <w:shd w:val="clear" w:color="auto" w:fill="FFFFFF"/>
                <w:lang w:val="en-IN" w:eastAsia="en-IN"/>
              </w:rPr>
              <w:t>.</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DD4FF5" w14:paraId="0D0E7118" w14:textId="77777777" w:rsidTr="00732DB0">
        <w:trPr>
          <w:trHeight w:val="188"/>
          <w:jc w:val="center"/>
        </w:trPr>
        <w:tc>
          <w:tcPr>
            <w:tcW w:w="870" w:type="dxa"/>
            <w:shd w:val="clear" w:color="auto" w:fill="FFFFFF" w:themeFill="background1"/>
          </w:tcPr>
          <w:p w14:paraId="26B836CA" w14:textId="77777777" w:rsidR="00DD4FF5" w:rsidRPr="004F522D" w:rsidRDefault="00DD4FF5"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DD4FF5" w:rsidRPr="004F522D" w:rsidRDefault="00DD4FF5"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67130348" w:rsidR="00DD4FF5" w:rsidRPr="006E6E77" w:rsidRDefault="00DD4FF5" w:rsidP="008C2BA4">
            <w:pPr>
              <w:numPr>
                <w:ilvl w:val="0"/>
                <w:numId w:val="18"/>
              </w:numPr>
              <w:spacing w:line="360" w:lineRule="auto"/>
              <w:ind w:left="0"/>
              <w:rPr>
                <w:rFonts w:ascii="Arial" w:hAnsi="Arial" w:cs="Arial"/>
                <w:sz w:val="22"/>
              </w:rPr>
            </w:pPr>
            <w:r>
              <w:rPr>
                <w:rFonts w:ascii="Arial" w:hAnsi="Arial" w:cs="Arial"/>
                <w:sz w:val="22"/>
              </w:rPr>
              <w:t xml:space="preserve">Cannot comment, as no technical person was available. </w:t>
            </w:r>
            <w:r>
              <w:rPr>
                <w:rFonts w:ascii="Arial" w:hAnsi="Arial" w:cs="Arial"/>
                <w:sz w:val="22"/>
              </w:rPr>
              <w:t>Also related information/details not available</w:t>
            </w:r>
          </w:p>
        </w:tc>
      </w:tr>
      <w:tr w:rsidR="00DD4FF5" w14:paraId="120DD280" w14:textId="77777777" w:rsidTr="00DD4FF5">
        <w:trPr>
          <w:trHeight w:val="187"/>
          <w:jc w:val="center"/>
        </w:trPr>
        <w:tc>
          <w:tcPr>
            <w:tcW w:w="870" w:type="dxa"/>
            <w:tcBorders>
              <w:bottom w:val="single" w:sz="4" w:space="0" w:color="auto"/>
            </w:tcBorders>
            <w:shd w:val="clear" w:color="auto" w:fill="FFFFFF" w:themeFill="background1"/>
          </w:tcPr>
          <w:p w14:paraId="2EC8C123" w14:textId="77777777" w:rsidR="00DD4FF5" w:rsidRPr="005551C4" w:rsidRDefault="00DD4FF5" w:rsidP="007C4C13">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05493" w14:textId="2CD8A2C1" w:rsidR="00DD4FF5" w:rsidRPr="004F522D" w:rsidRDefault="00DD4FF5" w:rsidP="00DD4FF5">
            <w:pPr>
              <w:spacing w:line="360" w:lineRule="auto"/>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tcPr>
          <w:p w14:paraId="66A63A0C" w14:textId="77E7AB66" w:rsidR="00DD4FF5" w:rsidRPr="006E6E77" w:rsidRDefault="00DD4FF5" w:rsidP="00DD4FF5">
            <w:pPr>
              <w:numPr>
                <w:ilvl w:val="0"/>
                <w:numId w:val="18"/>
              </w:numPr>
              <w:spacing w:line="360" w:lineRule="auto"/>
              <w:ind w:left="0"/>
              <w:jc w:val="both"/>
              <w:rPr>
                <w:rFonts w:ascii="Arial" w:hAnsi="Arial" w:cs="Arial"/>
                <w:sz w:val="22"/>
              </w:rPr>
            </w:pPr>
            <w:r>
              <w:rPr>
                <w:rFonts w:ascii="Arial" w:hAnsi="Arial" w:cs="Arial"/>
                <w:sz w:val="22"/>
              </w:rPr>
              <w:t>Cannot comment, as no technical person was available</w:t>
            </w:r>
            <w:r>
              <w:rPr>
                <w:rFonts w:ascii="Arial" w:hAnsi="Arial" w:cs="Arial"/>
                <w:sz w:val="22"/>
              </w:rPr>
              <w:t xml:space="preserve">. </w:t>
            </w:r>
            <w:r>
              <w:rPr>
                <w:rFonts w:ascii="Arial" w:hAnsi="Arial" w:cs="Arial"/>
                <w:sz w:val="22"/>
              </w:rPr>
              <w:t>Also related information/details not available</w:t>
            </w:r>
          </w:p>
        </w:tc>
      </w:tr>
      <w:tr w:rsidR="00DD4FF5"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DD4FF5" w:rsidRPr="005551C4" w:rsidRDefault="00DD4FF5" w:rsidP="007C4C13">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DD4FF5" w:rsidRPr="004F522D" w:rsidRDefault="00DD4FF5" w:rsidP="007C4C13">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7A1C20C6" w:rsidR="00DD4FF5" w:rsidRPr="006E6E77" w:rsidRDefault="00DD4FF5" w:rsidP="007C4C13">
            <w:pPr>
              <w:numPr>
                <w:ilvl w:val="0"/>
                <w:numId w:val="18"/>
              </w:numPr>
              <w:spacing w:line="360" w:lineRule="auto"/>
              <w:ind w:left="0"/>
              <w:rPr>
                <w:rFonts w:ascii="Arial" w:hAnsi="Arial" w:cs="Arial"/>
                <w:sz w:val="22"/>
              </w:rPr>
            </w:pPr>
            <w:r>
              <w:rPr>
                <w:rFonts w:ascii="Arial" w:hAnsi="Arial" w:cs="Arial"/>
                <w:sz w:val="22"/>
              </w:rPr>
              <w:t>Cannot comment, as no technical person was available</w:t>
            </w:r>
            <w:r>
              <w:rPr>
                <w:rFonts w:ascii="Arial" w:hAnsi="Arial" w:cs="Arial"/>
                <w:sz w:val="22"/>
              </w:rPr>
              <w:t>. Also related information/details not available</w:t>
            </w:r>
          </w:p>
        </w:tc>
      </w:tr>
      <w:tr w:rsidR="00DD4FF5"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DD4FF5" w:rsidRPr="000313D5" w:rsidRDefault="00DD4FF5"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DD4FF5" w14:paraId="24EF2459" w14:textId="77777777" w:rsidTr="008C3B4F">
        <w:trPr>
          <w:trHeight w:val="344"/>
          <w:jc w:val="center"/>
        </w:trPr>
        <w:tc>
          <w:tcPr>
            <w:tcW w:w="870" w:type="dxa"/>
            <w:vMerge w:val="restart"/>
            <w:shd w:val="clear" w:color="auto" w:fill="FFFFFF" w:themeFill="background1"/>
          </w:tcPr>
          <w:p w14:paraId="4BD26823"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tcPr>
          <w:p w14:paraId="61F1F263" w14:textId="0E352C62" w:rsidR="00DD4FF5" w:rsidRPr="00394C55" w:rsidRDefault="00DD4FF5" w:rsidP="007C4C13">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tcPr>
          <w:p w14:paraId="19EC9A7B" w14:textId="2A8CA9E3" w:rsidR="00DD4FF5" w:rsidRPr="006E6E77" w:rsidRDefault="00DD4FF5" w:rsidP="007C4C13">
            <w:pPr>
              <w:spacing w:line="360" w:lineRule="auto"/>
              <w:jc w:val="both"/>
              <w:rPr>
                <w:rFonts w:ascii="Arial" w:hAnsi="Arial" w:cs="Arial"/>
                <w:bCs/>
                <w:sz w:val="22"/>
                <w:szCs w:val="22"/>
              </w:rPr>
            </w:pPr>
            <w:r>
              <w:rPr>
                <w:rFonts w:ascii="Arial" w:hAnsi="Arial" w:cs="Arial"/>
                <w:sz w:val="22"/>
              </w:rPr>
              <w:t>Grease, waste lube oil, etc.</w:t>
            </w:r>
          </w:p>
        </w:tc>
      </w:tr>
      <w:tr w:rsidR="00DD4FF5" w14:paraId="01F5FAE1" w14:textId="77777777" w:rsidTr="008C3B4F">
        <w:trPr>
          <w:trHeight w:val="54"/>
          <w:jc w:val="center"/>
        </w:trPr>
        <w:tc>
          <w:tcPr>
            <w:tcW w:w="870" w:type="dxa"/>
            <w:vMerge/>
            <w:shd w:val="clear" w:color="auto" w:fill="FFFFFF" w:themeFill="background1"/>
          </w:tcPr>
          <w:p w14:paraId="05521EA3"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tcPr>
          <w:p w14:paraId="3A6DFE73" w14:textId="41630149" w:rsidR="00DD4FF5" w:rsidRPr="00394C55" w:rsidRDefault="00DD4FF5" w:rsidP="007C4C13">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28C75433" w14:textId="02096812" w:rsidR="00DD4FF5" w:rsidRPr="006E6E77" w:rsidRDefault="00DD4FF5" w:rsidP="00DD4FF5">
            <w:pPr>
              <w:spacing w:line="360" w:lineRule="auto"/>
              <w:jc w:val="both"/>
              <w:rPr>
                <w:rFonts w:ascii="Arial" w:hAnsi="Arial" w:cs="Arial"/>
                <w:bCs/>
                <w:sz w:val="22"/>
                <w:szCs w:val="22"/>
              </w:rPr>
            </w:pPr>
            <w:r>
              <w:rPr>
                <w:rFonts w:ascii="Arial" w:hAnsi="Arial" w:cs="Arial"/>
                <w:sz w:val="22"/>
              </w:rPr>
              <w:t>Available from local dealers</w:t>
            </w:r>
          </w:p>
        </w:tc>
      </w:tr>
      <w:tr w:rsidR="00DD4FF5"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DD4FF5" w:rsidRPr="000313D5" w:rsidRDefault="00DD4FF5"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DD4FF5" w14:paraId="4B9EFAF5" w14:textId="77777777" w:rsidTr="0031744A">
        <w:trPr>
          <w:trHeight w:val="66"/>
          <w:jc w:val="center"/>
        </w:trPr>
        <w:tc>
          <w:tcPr>
            <w:tcW w:w="870" w:type="dxa"/>
            <w:vMerge w:val="restart"/>
            <w:shd w:val="clear" w:color="auto" w:fill="FFFFFF" w:themeFill="background1"/>
          </w:tcPr>
          <w:p w14:paraId="6C7E66D6" w14:textId="77777777" w:rsidR="00DD4FF5" w:rsidRPr="00963C8E" w:rsidRDefault="00DD4FF5"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DD4FF5" w:rsidRPr="00A604BF" w:rsidRDefault="00DD4FF5"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3DEA38A8" w:rsidR="00DD4FF5" w:rsidRPr="00E35803" w:rsidRDefault="00DD4FF5" w:rsidP="00454D47">
            <w:pPr>
              <w:spacing w:line="276" w:lineRule="auto"/>
              <w:jc w:val="both"/>
              <w:rPr>
                <w:rFonts w:ascii="Arial" w:hAnsi="Arial" w:cs="Arial"/>
                <w:bCs/>
                <w:sz w:val="22"/>
                <w:szCs w:val="22"/>
              </w:rPr>
            </w:pPr>
            <w:r w:rsidRPr="00E35803">
              <w:rPr>
                <w:rFonts w:ascii="Arial" w:hAnsi="Arial" w:cs="Arial"/>
                <w:bCs/>
                <w:sz w:val="22"/>
                <w:szCs w:val="22"/>
              </w:rPr>
              <w:t xml:space="preserve">Available </w:t>
            </w:r>
            <w:r>
              <w:rPr>
                <w:rFonts w:ascii="Arial" w:hAnsi="Arial" w:cs="Arial"/>
                <w:bCs/>
                <w:sz w:val="22"/>
                <w:szCs w:val="22"/>
              </w:rPr>
              <w:t>via grid</w:t>
            </w:r>
          </w:p>
        </w:tc>
      </w:tr>
      <w:tr w:rsidR="00DD4FF5" w14:paraId="7CAD580C" w14:textId="77777777" w:rsidTr="0031744A">
        <w:trPr>
          <w:trHeight w:val="54"/>
          <w:jc w:val="center"/>
        </w:trPr>
        <w:tc>
          <w:tcPr>
            <w:tcW w:w="870" w:type="dxa"/>
            <w:vMerge/>
            <w:shd w:val="clear" w:color="auto" w:fill="FFFFFF" w:themeFill="background1"/>
          </w:tcPr>
          <w:p w14:paraId="2D0E73EE" w14:textId="77777777" w:rsidR="00DD4FF5" w:rsidRPr="00963C8E" w:rsidRDefault="00DD4FF5"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DD4FF5" w:rsidRPr="00A604BF" w:rsidRDefault="00DD4FF5"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732FEECB" w:rsidR="00DD4FF5" w:rsidRPr="00E35803" w:rsidRDefault="00DD4FF5"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r>
              <w:rPr>
                <w:rFonts w:ascii="Arial" w:hAnsi="Arial" w:cs="Arial"/>
                <w:bCs/>
                <w:sz w:val="22"/>
                <w:szCs w:val="22"/>
              </w:rPr>
              <w:t>via bore well</w:t>
            </w:r>
          </w:p>
        </w:tc>
      </w:tr>
      <w:tr w:rsidR="00DD4FF5" w14:paraId="1905F007" w14:textId="77777777" w:rsidTr="0031744A">
        <w:trPr>
          <w:trHeight w:val="54"/>
          <w:jc w:val="center"/>
        </w:trPr>
        <w:tc>
          <w:tcPr>
            <w:tcW w:w="870" w:type="dxa"/>
            <w:vMerge/>
            <w:shd w:val="clear" w:color="auto" w:fill="FFFFFF" w:themeFill="background1"/>
          </w:tcPr>
          <w:p w14:paraId="2117B92D" w14:textId="77777777" w:rsidR="00DD4FF5" w:rsidRPr="00963C8E" w:rsidRDefault="00DD4FF5"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DD4FF5" w:rsidRDefault="00DD4FF5"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DD4FF5" w:rsidRPr="00E35803" w:rsidRDefault="00DD4FF5"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DD4FF5"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DD4FF5" w:rsidRPr="000313D5" w:rsidRDefault="00DD4FF5"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DD4FF5" w14:paraId="5E90F6EA" w14:textId="77777777" w:rsidTr="0031744A">
        <w:trPr>
          <w:trHeight w:val="170"/>
          <w:jc w:val="center"/>
        </w:trPr>
        <w:tc>
          <w:tcPr>
            <w:tcW w:w="870" w:type="dxa"/>
            <w:vMerge w:val="restart"/>
            <w:shd w:val="clear" w:color="auto" w:fill="FFFFFF" w:themeFill="background1"/>
          </w:tcPr>
          <w:p w14:paraId="471F8053"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tcPr>
          <w:p w14:paraId="1E8AD11D" w14:textId="5E88CE66" w:rsidR="00DD4FF5" w:rsidRPr="00394C55" w:rsidRDefault="00DD4FF5" w:rsidP="007C4C13">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C39658A" w:rsidR="00DD4FF5" w:rsidRDefault="00DD4FF5" w:rsidP="007C4C13">
            <w:pPr>
              <w:spacing w:line="360" w:lineRule="auto"/>
              <w:jc w:val="both"/>
              <w:rPr>
                <w:rFonts w:ascii="Arial" w:hAnsi="Arial" w:cs="Arial"/>
                <w:b/>
                <w:sz w:val="22"/>
                <w:szCs w:val="22"/>
              </w:rPr>
            </w:pPr>
            <w:r>
              <w:rPr>
                <w:rFonts w:ascii="Arial" w:hAnsi="Arial" w:cs="Arial"/>
                <w:sz w:val="22"/>
              </w:rPr>
              <w:t xml:space="preserve">Yes </w:t>
            </w:r>
          </w:p>
        </w:tc>
      </w:tr>
      <w:tr w:rsidR="00DD4FF5" w14:paraId="712E308A" w14:textId="77777777" w:rsidTr="0031744A">
        <w:trPr>
          <w:trHeight w:val="170"/>
          <w:jc w:val="center"/>
        </w:trPr>
        <w:tc>
          <w:tcPr>
            <w:tcW w:w="870" w:type="dxa"/>
            <w:vMerge/>
            <w:shd w:val="clear" w:color="auto" w:fill="FFFFFF" w:themeFill="background1"/>
          </w:tcPr>
          <w:p w14:paraId="7A5D60D2"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DD4FF5" w:rsidRPr="00394C55" w:rsidRDefault="00DD4FF5" w:rsidP="007C4C13">
            <w:pPr>
              <w:spacing w:line="360"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5953" w:type="dxa"/>
            <w:gridSpan w:val="2"/>
            <w:shd w:val="clear" w:color="auto" w:fill="FFFFFF" w:themeFill="background1"/>
          </w:tcPr>
          <w:p w14:paraId="36C6516A" w14:textId="3641C0A7" w:rsidR="00DD4FF5" w:rsidRPr="00547AFA" w:rsidRDefault="00DD4FF5" w:rsidP="007C4C13">
            <w:pPr>
              <w:spacing w:line="360" w:lineRule="auto"/>
              <w:jc w:val="both"/>
              <w:rPr>
                <w:rFonts w:ascii="Arial" w:hAnsi="Arial" w:cs="Arial"/>
                <w:bCs/>
                <w:sz w:val="22"/>
                <w:szCs w:val="22"/>
              </w:rPr>
            </w:pPr>
            <w:r>
              <w:rPr>
                <w:rFonts w:ascii="Arial" w:hAnsi="Arial" w:cs="Arial"/>
                <w:sz w:val="22"/>
              </w:rPr>
              <w:t>None as plant was not operational</w:t>
            </w:r>
          </w:p>
        </w:tc>
      </w:tr>
      <w:tr w:rsidR="00DD4FF5" w14:paraId="1960658C" w14:textId="77777777" w:rsidTr="000216F7">
        <w:trPr>
          <w:trHeight w:val="54"/>
          <w:jc w:val="center"/>
        </w:trPr>
        <w:tc>
          <w:tcPr>
            <w:tcW w:w="870" w:type="dxa"/>
            <w:shd w:val="clear" w:color="auto" w:fill="C6D9F1" w:themeFill="text2" w:themeFillTint="33"/>
          </w:tcPr>
          <w:p w14:paraId="14090097"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0D09B5D9" w:rsidR="00DD4FF5" w:rsidRPr="005551C4" w:rsidRDefault="00DD4FF5" w:rsidP="00BE052F">
            <w:pPr>
              <w:spacing w:line="276" w:lineRule="auto"/>
              <w:jc w:val="both"/>
              <w:rPr>
                <w:rFonts w:ascii="Arial" w:hAnsi="Arial" w:cs="Arial"/>
                <w:b/>
                <w:sz w:val="22"/>
                <w:szCs w:val="22"/>
              </w:rPr>
            </w:pPr>
            <w:r w:rsidRPr="000313D5">
              <w:rPr>
                <w:rFonts w:ascii="Arial" w:hAnsi="Arial" w:cs="Arial"/>
                <w:b/>
                <w:sz w:val="22"/>
                <w:szCs w:val="22"/>
              </w:rPr>
              <w:t xml:space="preserve">SALES TRANSACTIONAL PROSPECTS OF SUCH </w:t>
            </w:r>
            <w:r>
              <w:rPr>
                <w:rFonts w:ascii="Arial" w:hAnsi="Arial" w:cs="Arial"/>
                <w:b/>
              </w:rPr>
              <w:t>PLANT AND MACHINERY</w:t>
            </w:r>
          </w:p>
        </w:tc>
      </w:tr>
      <w:tr w:rsidR="00DD4FF5" w14:paraId="57341F80" w14:textId="77777777" w:rsidTr="0031744A">
        <w:trPr>
          <w:trHeight w:val="52"/>
          <w:jc w:val="center"/>
        </w:trPr>
        <w:tc>
          <w:tcPr>
            <w:tcW w:w="870" w:type="dxa"/>
            <w:vMerge w:val="restart"/>
            <w:shd w:val="clear" w:color="auto" w:fill="FFFFFF" w:themeFill="background1"/>
          </w:tcPr>
          <w:p w14:paraId="22247691" w14:textId="77777777" w:rsidR="00DD4FF5" w:rsidRPr="005551C4" w:rsidRDefault="00DD4FF5"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32DC0C18" w:rsidR="00DD4FF5" w:rsidRPr="006A774F" w:rsidRDefault="00DD4FF5"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DD4FF5"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DD4FF5" w:rsidRPr="005551C4" w:rsidRDefault="00DD4FF5"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1504BBBB" w:rsidR="00DD4FF5" w:rsidRPr="007532B6" w:rsidRDefault="00DD4FF5" w:rsidP="00DD4FF5">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Pr="007532B6">
                  <w:rPr>
                    <w:rFonts w:ascii="Arial" w:hAnsi="Arial" w:cs="Arial"/>
                    <w:b/>
                    <w:sz w:val="22"/>
                    <w:szCs w:val="22"/>
                  </w:rPr>
                  <w:t>Reason:</w:t>
                </w:r>
              </w:sdtContent>
            </w:sdt>
            <w:r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Pr>
                <w:rFonts w:ascii="Arial" w:hAnsi="Arial" w:cs="Arial"/>
                <w:sz w:val="22"/>
                <w:szCs w:val="22"/>
              </w:rPr>
              <w:t xml:space="preserve"> As per visual observation, it was observed that most of the machines were stolen or shifted to another location.</w:t>
            </w:r>
            <w:r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Pr>
                    <w:rFonts w:ascii="Arial" w:hAnsi="Arial" w:cs="Arial"/>
                    <w:sz w:val="22"/>
                    <w:szCs w:val="22"/>
                  </w:rPr>
                  <w:t xml:space="preserve">   </w:t>
                </w:r>
              </w:sdtContent>
            </w:sdt>
          </w:p>
        </w:tc>
      </w:tr>
      <w:tr w:rsidR="00DD4FF5"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919BD1F" w:rsidR="00DD4FF5" w:rsidRDefault="00DD4FF5" w:rsidP="00BE052F">
                <w:pPr>
                  <w:spacing w:line="276" w:lineRule="auto"/>
                  <w:jc w:val="both"/>
                  <w:rPr>
                    <w:rFonts w:ascii="Arial" w:hAnsi="Arial" w:cs="Arial"/>
                    <w:b/>
                    <w:sz w:val="22"/>
                    <w:szCs w:val="22"/>
                  </w:rPr>
                </w:pPr>
                <w:r>
                  <w:rPr>
                    <w:rFonts w:ascii="Arial" w:hAnsi="Arial" w:cs="Arial"/>
                    <w:b/>
                    <w:sz w:val="22"/>
                    <w:szCs w:val="22"/>
                  </w:rPr>
                  <w:t xml:space="preserve">DEMAND OF SUCH </w:t>
                </w:r>
                <w:r>
                  <w:rPr>
                    <w:rFonts w:ascii="Arial" w:hAnsi="Arial" w:cs="Arial"/>
                    <w:b/>
                  </w:rPr>
                  <w:t>PLANT AND MACHINERY</w:t>
                </w:r>
                <w:r>
                  <w:rPr>
                    <w:rFonts w:ascii="Arial" w:hAnsi="Arial" w:cs="Arial"/>
                    <w:b/>
                    <w:sz w:val="22"/>
                    <w:szCs w:val="22"/>
                  </w:rPr>
                  <w:t xml:space="preserve"> IN THE MARKET</w:t>
                </w:r>
              </w:p>
            </w:sdtContent>
          </w:sdt>
        </w:tc>
      </w:tr>
      <w:tr w:rsidR="00DD4FF5" w14:paraId="76545ACD" w14:textId="77777777" w:rsidTr="0031744A">
        <w:trPr>
          <w:trHeight w:val="52"/>
          <w:jc w:val="center"/>
        </w:trPr>
        <w:tc>
          <w:tcPr>
            <w:tcW w:w="870" w:type="dxa"/>
            <w:shd w:val="clear" w:color="auto" w:fill="FFFFFF" w:themeFill="background1"/>
          </w:tcPr>
          <w:p w14:paraId="18EC4D34" w14:textId="77777777" w:rsidR="00DD4FF5" w:rsidRPr="005551C4" w:rsidRDefault="00DD4FF5"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3E240089" w:rsidR="00DD4FF5" w:rsidRDefault="00DD4FF5"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Pr>
                    <w:rFonts w:ascii="Arial" w:hAnsi="Arial" w:cs="Arial"/>
                    <w:bCs/>
                    <w:sz w:val="22"/>
                    <w:szCs w:val="22"/>
                  </w:rPr>
                  <w:t>Appears to be moderate as per general information available in public domain.</w:t>
                </w:r>
              </w:sdtContent>
            </w:sdt>
          </w:p>
        </w:tc>
      </w:tr>
      <w:tr w:rsidR="00DD4FF5" w14:paraId="31DAE9C5" w14:textId="77777777" w:rsidTr="000216F7">
        <w:trPr>
          <w:trHeight w:val="52"/>
          <w:jc w:val="center"/>
        </w:trPr>
        <w:tc>
          <w:tcPr>
            <w:tcW w:w="870" w:type="dxa"/>
            <w:shd w:val="clear" w:color="auto" w:fill="C6D9F1" w:themeFill="text2" w:themeFillTint="33"/>
          </w:tcPr>
          <w:p w14:paraId="232E85D0" w14:textId="77777777" w:rsidR="00DD4FF5" w:rsidRPr="005551C4" w:rsidRDefault="00DD4FF5"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DD4FF5" w:rsidRDefault="00DD4FF5"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DD4FF5" w14:paraId="04AA4EF2" w14:textId="77777777" w:rsidTr="0031744A">
        <w:trPr>
          <w:trHeight w:val="52"/>
          <w:jc w:val="center"/>
        </w:trPr>
        <w:tc>
          <w:tcPr>
            <w:tcW w:w="870" w:type="dxa"/>
            <w:shd w:val="clear" w:color="auto" w:fill="FFFFFF" w:themeFill="background1"/>
            <w:vAlign w:val="center"/>
          </w:tcPr>
          <w:p w14:paraId="5BE32FBC" w14:textId="77777777" w:rsidR="00DD4FF5" w:rsidRPr="007546FB" w:rsidRDefault="00DD4FF5"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0DAD0BFB" w:rsidR="00DD4FF5" w:rsidRDefault="00DD4FF5" w:rsidP="00DC7A60">
            <w:pPr>
              <w:spacing w:line="276" w:lineRule="auto"/>
              <w:jc w:val="both"/>
              <w:rPr>
                <w:rFonts w:ascii="Arial" w:hAnsi="Arial" w:cs="Arial"/>
                <w:bCs/>
                <w:sz w:val="22"/>
                <w:szCs w:val="22"/>
              </w:rPr>
            </w:pPr>
            <w:r>
              <w:rPr>
                <w:rFonts w:ascii="Arial" w:hAnsi="Arial" w:cs="Arial"/>
                <w:sz w:val="22"/>
                <w:szCs w:val="22"/>
              </w:rPr>
              <w:t>Plant and Machinery</w:t>
            </w:r>
            <w:r w:rsidRPr="00C05A09">
              <w:rPr>
                <w:rFonts w:ascii="Arial" w:hAnsi="Arial" w:cs="Arial"/>
                <w:sz w:val="22"/>
                <w:szCs w:val="22"/>
              </w:rPr>
              <w:t xml:space="preserve"> </w:t>
            </w:r>
            <w:r w:rsidRPr="00D70E51">
              <w:rPr>
                <w:rFonts w:ascii="Arial" w:hAnsi="Arial" w:cs="Arial"/>
                <w:sz w:val="22"/>
                <w:szCs w:val="22"/>
              </w:rPr>
              <w:t>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from</w:t>
            </w:r>
            <w:r w:rsidRPr="00D70E51">
              <w:rPr>
                <w:rFonts w:ascii="Arial" w:hAnsi="Arial" w:cs="Arial"/>
                <w:sz w:val="22"/>
                <w:szCs w:val="22"/>
              </w:rPr>
              <w:t xml:space="preserve"> </w:t>
            </w:r>
            <w:sdt>
              <w:sdtPr>
                <w:rPr>
                  <w:rFonts w:ascii="Arial" w:hAnsi="Arial" w:cs="Arial"/>
                  <w:sz w:val="22"/>
                </w:rPr>
                <w:id w:val="-911240289"/>
                <w:date w:fullDate="2023-06-19T00:00:00Z">
                  <w:dateFormat w:val="dd/MM/yyyy"/>
                  <w:lid w:val="en-IN"/>
                  <w:storeMappedDataAs w:val="dateTime"/>
                  <w:calendar w:val="gregorian"/>
                </w:date>
              </w:sdtPr>
              <w:sdtContent>
                <w:r>
                  <w:rPr>
                    <w:rFonts w:ascii="Arial" w:hAnsi="Arial" w:cs="Arial"/>
                    <w:sz w:val="22"/>
                    <w:lang w:val="en-IN"/>
                  </w:rPr>
                  <w:t>19/06/2023</w:t>
                </w:r>
              </w:sdtContent>
            </w:sdt>
            <w:r>
              <w:rPr>
                <w:rFonts w:ascii="Arial" w:hAnsi="Arial" w:cs="Arial"/>
                <w:sz w:val="22"/>
                <w:szCs w:val="22"/>
              </w:rPr>
              <w:t xml:space="preserve"> to being experienced and expert in such kind of industry.</w:t>
            </w:r>
          </w:p>
        </w:tc>
      </w:tr>
      <w:tr w:rsidR="00DD4FF5" w14:paraId="29BCC1D0" w14:textId="77777777" w:rsidTr="0031744A">
        <w:trPr>
          <w:trHeight w:val="52"/>
          <w:jc w:val="center"/>
        </w:trPr>
        <w:tc>
          <w:tcPr>
            <w:tcW w:w="870" w:type="dxa"/>
            <w:shd w:val="clear" w:color="auto" w:fill="FFFFFF" w:themeFill="background1"/>
          </w:tcPr>
          <w:p w14:paraId="238AD35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6BF6041" w:rsidR="00DD4FF5" w:rsidRPr="00E015BC" w:rsidRDefault="00DD4FF5" w:rsidP="00DD4FF5">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Pr>
                    <w:rFonts w:ascii="Arial" w:hAnsi="Arial" w:cs="Arial"/>
                    <w:bCs/>
                    <w:color w:val="000000"/>
                    <w:sz w:val="22"/>
                    <w:szCs w:val="22"/>
                    <w:shd w:val="clear" w:color="auto" w:fill="FFFFFF"/>
                  </w:rPr>
                  <w:t>Owner's representative</w:t>
                </w:r>
              </w:sdtContent>
            </w:sdt>
            <w:r>
              <w:rPr>
                <w:rFonts w:ascii="Arial" w:hAnsi="Arial" w:cs="Arial"/>
                <w:bCs/>
                <w:color w:val="000000"/>
                <w:sz w:val="22"/>
                <w:szCs w:val="22"/>
                <w:shd w:val="clear" w:color="auto" w:fill="FFFFFF"/>
              </w:rPr>
              <w:t xml:space="preserve">/ </w:t>
            </w:r>
            <w:r w:rsidRPr="00DC7A60">
              <w:rPr>
                <w:rFonts w:ascii="Arial" w:hAnsi="Arial" w:cs="Arial"/>
                <w:bCs/>
                <w:color w:val="000000"/>
                <w:sz w:val="22"/>
                <w:szCs w:val="22"/>
                <w:shd w:val="clear" w:color="auto" w:fill="FFFFFF"/>
              </w:rPr>
              <w:t xml:space="preserve">Mr. </w:t>
            </w:r>
            <w:proofErr w:type="spellStart"/>
            <w:r>
              <w:rPr>
                <w:rFonts w:ascii="Arial" w:hAnsi="Arial" w:cs="Arial"/>
                <w:bCs/>
                <w:color w:val="000000"/>
                <w:sz w:val="22"/>
                <w:szCs w:val="22"/>
                <w:shd w:val="clear" w:color="auto" w:fill="FFFFFF"/>
              </w:rPr>
              <w:t>Mehmood</w:t>
            </w:r>
            <w:proofErr w:type="spellEnd"/>
            <w:r>
              <w:rPr>
                <w:rFonts w:ascii="Arial" w:hAnsi="Arial" w:cs="Arial"/>
                <w:bCs/>
                <w:color w:val="000000"/>
                <w:sz w:val="22"/>
                <w:szCs w:val="22"/>
                <w:shd w:val="clear" w:color="auto" w:fill="FFFFFF"/>
              </w:rPr>
              <w:t xml:space="preserve"> (Security </w:t>
            </w:r>
            <w:r>
              <w:rPr>
                <w:rFonts w:ascii="Arial" w:hAnsi="Arial" w:cs="Arial"/>
                <w:bCs/>
                <w:color w:val="000000"/>
                <w:sz w:val="22"/>
                <w:szCs w:val="22"/>
                <w:shd w:val="clear" w:color="auto" w:fill="FFFFFF"/>
              </w:rPr>
              <w:t>Guard</w:t>
            </w:r>
            <w:r>
              <w:rPr>
                <w:rFonts w:ascii="Arial" w:hAnsi="Arial" w:cs="Arial"/>
                <w:bCs/>
                <w:color w:val="000000"/>
                <w:sz w:val="22"/>
                <w:szCs w:val="22"/>
                <w:shd w:val="clear" w:color="auto" w:fill="FFFFFF"/>
              </w:rPr>
              <w:t>)</w:t>
            </w:r>
            <w:r w:rsidRPr="00E015BC">
              <w:rPr>
                <w:rFonts w:ascii="Arial" w:hAnsi="Arial" w:cs="Arial"/>
                <w:bCs/>
                <w:color w:val="000000"/>
                <w:sz w:val="22"/>
                <w:szCs w:val="22"/>
                <w:shd w:val="clear" w:color="auto" w:fill="FFFFFF"/>
              </w:rPr>
              <w:t xml:space="preserve"> </w:t>
            </w:r>
            <w:r w:rsidRPr="00E015BC">
              <w:rPr>
                <w:rFonts w:ascii="Arial" w:hAnsi="Arial" w:cs="Arial"/>
                <w:bCs/>
                <w:color w:val="000000"/>
                <w:sz w:val="22"/>
                <w:szCs w:val="22"/>
                <w:shd w:val="clear" w:color="auto" w:fill="FFFFFF"/>
              </w:rPr>
              <w:t>who w</w:t>
            </w:r>
            <w:r>
              <w:rPr>
                <w:rFonts w:ascii="Arial" w:hAnsi="Arial" w:cs="Arial"/>
                <w:bCs/>
                <w:color w:val="000000"/>
                <w:sz w:val="22"/>
                <w:szCs w:val="22"/>
                <w:shd w:val="clear" w:color="auto" w:fill="FFFFFF"/>
              </w:rPr>
              <w:t>as</w:t>
            </w:r>
            <w:r w:rsidRPr="00E015BC">
              <w:rPr>
                <w:rFonts w:ascii="Arial" w:hAnsi="Arial" w:cs="Arial"/>
                <w:bCs/>
                <w:color w:val="000000"/>
                <w:sz w:val="22"/>
                <w:szCs w:val="22"/>
                <w:shd w:val="clear" w:color="auto" w:fill="FFFFFF"/>
              </w:rPr>
              <w:t xml:space="preserve"> available from the company to furnish any specific detail about the </w:t>
            </w:r>
            <w:r>
              <w:rPr>
                <w:rFonts w:ascii="Arial" w:hAnsi="Arial" w:cs="Arial"/>
                <w:bCs/>
                <w:color w:val="000000"/>
                <w:sz w:val="22"/>
                <w:szCs w:val="22"/>
                <w:shd w:val="clear" w:color="auto" w:fill="FFFFFF"/>
              </w:rPr>
              <w:t>plants</w:t>
            </w:r>
            <w:r w:rsidRPr="00E015BC">
              <w:rPr>
                <w:rFonts w:ascii="Arial" w:hAnsi="Arial" w:cs="Arial"/>
                <w:bCs/>
                <w:color w:val="000000"/>
                <w:sz w:val="22"/>
                <w:szCs w:val="22"/>
                <w:shd w:val="clear" w:color="auto" w:fill="FFFFFF"/>
              </w:rPr>
              <w:t>.</w:t>
            </w:r>
          </w:p>
        </w:tc>
      </w:tr>
      <w:tr w:rsidR="00DD4FF5" w14:paraId="14F6B9AC" w14:textId="77777777" w:rsidTr="0031744A">
        <w:trPr>
          <w:trHeight w:val="52"/>
          <w:jc w:val="center"/>
        </w:trPr>
        <w:tc>
          <w:tcPr>
            <w:tcW w:w="870" w:type="dxa"/>
            <w:shd w:val="clear" w:color="auto" w:fill="FFFFFF" w:themeFill="background1"/>
          </w:tcPr>
          <w:p w14:paraId="1448F098"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6CE2EDD8" w:rsidR="00DD4FF5" w:rsidRDefault="00DD4FF5" w:rsidP="00DC7A60">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Pr>
                <w:rFonts w:ascii="Arial" w:hAnsi="Arial" w:cs="Arial"/>
                <w:bCs/>
                <w:color w:val="000000"/>
                <w:sz w:val="22"/>
                <w:szCs w:val="22"/>
                <w:shd w:val="clear" w:color="auto" w:fill="FFFFFF"/>
              </w:rPr>
              <w:t>invoices</w:t>
            </w:r>
            <w:r w:rsidRPr="00F3621F">
              <w:rPr>
                <w:rFonts w:ascii="Arial" w:hAnsi="Arial" w:cs="Arial"/>
                <w:bCs/>
                <w:color w:val="000000"/>
                <w:sz w:val="22"/>
                <w:szCs w:val="22"/>
                <w:shd w:val="clear" w:color="auto" w:fill="FFFFFF"/>
              </w:rPr>
              <w:t xml:space="preserve"> provided by the</w:t>
            </w:r>
            <w:r>
              <w:rPr>
                <w:rFonts w:ascii="Arial" w:hAnsi="Arial" w:cs="Arial"/>
                <w:bCs/>
                <w:color w:val="000000"/>
                <w:sz w:val="22"/>
                <w:szCs w:val="22"/>
                <w:shd w:val="clear" w:color="auto" w:fill="FFFFFF"/>
              </w:rPr>
              <w:t xml:space="preserve"> Bank.</w:t>
            </w:r>
          </w:p>
        </w:tc>
      </w:tr>
      <w:tr w:rsidR="00DD4FF5" w14:paraId="62FF3149" w14:textId="77777777" w:rsidTr="0031744A">
        <w:trPr>
          <w:trHeight w:val="52"/>
          <w:jc w:val="center"/>
        </w:trPr>
        <w:tc>
          <w:tcPr>
            <w:tcW w:w="870" w:type="dxa"/>
            <w:shd w:val="clear" w:color="auto" w:fill="FFFFFF" w:themeFill="background1"/>
          </w:tcPr>
          <w:p w14:paraId="096F160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31E632C7" w:rsidR="00DD4FF5" w:rsidRDefault="00DD4FF5"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DD4FF5" w14:paraId="52FF64F0" w14:textId="77777777" w:rsidTr="0031744A">
        <w:trPr>
          <w:trHeight w:val="52"/>
          <w:jc w:val="center"/>
        </w:trPr>
        <w:tc>
          <w:tcPr>
            <w:tcW w:w="870" w:type="dxa"/>
            <w:shd w:val="clear" w:color="auto" w:fill="FFFFFF" w:themeFill="background1"/>
          </w:tcPr>
          <w:p w14:paraId="65B9736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68DA4FE" w14:textId="16B68E1F" w:rsidR="00DD4FF5" w:rsidRPr="00996894" w:rsidRDefault="00DD4FF5" w:rsidP="00DC7A60">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Plant was found non-operational at the time of survey. </w:t>
            </w:r>
          </w:p>
        </w:tc>
      </w:tr>
      <w:tr w:rsidR="00DD4FF5" w14:paraId="6BA06478" w14:textId="77777777" w:rsidTr="0031744A">
        <w:trPr>
          <w:trHeight w:val="52"/>
          <w:jc w:val="center"/>
        </w:trPr>
        <w:tc>
          <w:tcPr>
            <w:tcW w:w="870" w:type="dxa"/>
            <w:shd w:val="clear" w:color="auto" w:fill="FFFFFF" w:themeFill="background1"/>
          </w:tcPr>
          <w:p w14:paraId="4478EB20"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43874603" w:rsidR="00DD4FF5" w:rsidRDefault="00DD4FF5"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Pr>
                <w:rFonts w:ascii="Arial" w:hAnsi="Arial" w:cs="Arial"/>
                <w:bCs/>
                <w:color w:val="000000"/>
                <w:sz w:val="22"/>
                <w:szCs w:val="22"/>
                <w:shd w:val="clear" w:color="auto" w:fill="FFFFFF"/>
              </w:rPr>
              <w:t>invoices</w:t>
            </w:r>
            <w:r w:rsidRPr="00F3621F">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 xml:space="preserve">and OVR </w:t>
            </w:r>
            <w:r w:rsidRPr="00F3621F">
              <w:rPr>
                <w:rFonts w:ascii="Arial" w:hAnsi="Arial" w:cs="Arial"/>
                <w:bCs/>
                <w:color w:val="000000"/>
                <w:sz w:val="22"/>
                <w:szCs w:val="22"/>
                <w:shd w:val="clear" w:color="auto" w:fill="FFFFFF"/>
              </w:rPr>
              <w:t>provided to us by the</w:t>
            </w:r>
            <w:r>
              <w:rPr>
                <w:rFonts w:ascii="Arial" w:hAnsi="Arial" w:cs="Arial"/>
                <w:bCs/>
                <w:color w:val="000000"/>
                <w:sz w:val="22"/>
                <w:szCs w:val="22"/>
                <w:shd w:val="clear" w:color="auto" w:fill="FFFFFF"/>
              </w:rPr>
              <w:t xml:space="preserve"> Bank</w:t>
            </w:r>
            <w:r w:rsidRPr="00F3621F">
              <w:rPr>
                <w:rFonts w:ascii="Arial" w:hAnsi="Arial" w:cs="Arial"/>
                <w:bCs/>
                <w:color w:val="000000"/>
                <w:sz w:val="22"/>
                <w:szCs w:val="22"/>
                <w:shd w:val="clear" w:color="auto" w:fill="FFFFFF"/>
              </w:rPr>
              <w:t xml:space="preserve"> and</w:t>
            </w:r>
            <w:r>
              <w:rPr>
                <w:rFonts w:ascii="Arial" w:hAnsi="Arial" w:cs="Arial"/>
                <w:bCs/>
                <w:color w:val="000000"/>
                <w:sz w:val="22"/>
                <w:szCs w:val="22"/>
                <w:shd w:val="clear" w:color="auto" w:fill="FFFFFF"/>
              </w:rPr>
              <w:t xml:space="preserve"> found some machines missing of them.</w:t>
            </w:r>
          </w:p>
        </w:tc>
      </w:tr>
      <w:tr w:rsidR="00DD4FF5" w14:paraId="6EE4DA30" w14:textId="77777777" w:rsidTr="0031744A">
        <w:trPr>
          <w:trHeight w:val="52"/>
          <w:jc w:val="center"/>
        </w:trPr>
        <w:tc>
          <w:tcPr>
            <w:tcW w:w="870" w:type="dxa"/>
            <w:shd w:val="clear" w:color="auto" w:fill="FFFFFF" w:themeFill="background1"/>
          </w:tcPr>
          <w:p w14:paraId="4899248D"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DD4FF5" w:rsidRDefault="00DD4FF5"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DD4FF5" w14:paraId="2E8AEC49" w14:textId="77777777" w:rsidTr="0031744A">
        <w:trPr>
          <w:trHeight w:val="52"/>
          <w:jc w:val="center"/>
        </w:trPr>
        <w:tc>
          <w:tcPr>
            <w:tcW w:w="870" w:type="dxa"/>
            <w:shd w:val="clear" w:color="auto" w:fill="FFFFFF" w:themeFill="background1"/>
          </w:tcPr>
          <w:p w14:paraId="387CD84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DD4FF5" w:rsidRDefault="00DD4FF5"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DD4FF5" w14:paraId="47B7EC4D" w14:textId="77777777" w:rsidTr="0031744A">
        <w:trPr>
          <w:trHeight w:val="52"/>
          <w:jc w:val="center"/>
        </w:trPr>
        <w:tc>
          <w:tcPr>
            <w:tcW w:w="870" w:type="dxa"/>
            <w:shd w:val="clear" w:color="auto" w:fill="FFFFFF" w:themeFill="background1"/>
          </w:tcPr>
          <w:p w14:paraId="10732CBA" w14:textId="77777777" w:rsidR="00DD4FF5" w:rsidRPr="005551C4" w:rsidRDefault="00DD4FF5"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2F62AFF3" w:rsidR="00DD4FF5" w:rsidRDefault="00DD4FF5" w:rsidP="00C05A09">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sz w:val="22"/>
                <w:szCs w:val="22"/>
              </w:rPr>
              <w:t>Plant and Machinery</w:t>
            </w:r>
            <w:r w:rsidRPr="00C05A09">
              <w:rPr>
                <w:rFonts w:ascii="Arial" w:hAnsi="Arial" w:cs="Arial"/>
                <w:sz w:val="22"/>
                <w:szCs w:val="22"/>
              </w:rPr>
              <w:t xml:space="preserve"> </w:t>
            </w:r>
            <w:r w:rsidRPr="00C16796">
              <w:rPr>
                <w:rFonts w:ascii="Arial" w:hAnsi="Arial" w:cs="Arial"/>
                <w:color w:val="000000"/>
                <w:sz w:val="22"/>
                <w:szCs w:val="22"/>
              </w:rPr>
              <w:t xml:space="preserve">appeared to be in </w:t>
            </w:r>
            <w:r>
              <w:rPr>
                <w:rFonts w:ascii="Arial" w:hAnsi="Arial" w:cs="Arial"/>
                <w:color w:val="000000"/>
                <w:sz w:val="22"/>
                <w:szCs w:val="22"/>
              </w:rPr>
              <w:t>Poor</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0"/>
                <w:szCs w:val="22"/>
              </w:rPr>
              <w:id w:val="-770703545"/>
              <w:date w:fullDate="2023-06-15T00:00:00Z">
                <w:dateFormat w:val="d MMMM yyyy"/>
                <w:lid w:val="en-US"/>
                <w:storeMappedDataAs w:val="dateTime"/>
                <w:calendar w:val="gregorian"/>
              </w:date>
            </w:sdtPr>
            <w:sdtContent>
              <w:p w14:paraId="548BF84E" w14:textId="53A64F28" w:rsidR="000E6D21" w:rsidRPr="009936D2" w:rsidRDefault="001026C1" w:rsidP="000E6D21">
                <w:pPr>
                  <w:widowControl w:val="0"/>
                  <w:autoSpaceDE w:val="0"/>
                  <w:autoSpaceDN w:val="0"/>
                  <w:spacing w:line="276" w:lineRule="auto"/>
                  <w:jc w:val="center"/>
                  <w:rPr>
                    <w:rFonts w:ascii="Arial" w:eastAsia="Arial" w:hAnsi="Arial" w:cs="Arial"/>
                    <w:sz w:val="20"/>
                    <w:szCs w:val="22"/>
                    <w:lang w:bidi="en-US"/>
                  </w:rPr>
                </w:pPr>
                <w:r>
                  <w:rPr>
                    <w:rFonts w:ascii="Arial" w:hAnsi="Arial" w:cs="Arial"/>
                    <w:sz w:val="20"/>
                    <w:szCs w:val="22"/>
                  </w:rPr>
                  <w:t>15 June 2023</w:t>
                </w:r>
              </w:p>
            </w:sdtContent>
          </w:sdt>
        </w:tc>
        <w:tc>
          <w:tcPr>
            <w:tcW w:w="1702" w:type="dxa"/>
            <w:vAlign w:val="center"/>
          </w:tcPr>
          <w:p w14:paraId="490B4222" w14:textId="4B4B0827" w:rsidR="000E6D21" w:rsidRPr="009936D2" w:rsidRDefault="008C3B4F" w:rsidP="000E6D21">
            <w:pPr>
              <w:widowControl w:val="0"/>
              <w:autoSpaceDE w:val="0"/>
              <w:autoSpaceDN w:val="0"/>
              <w:spacing w:line="276" w:lineRule="auto"/>
              <w:jc w:val="center"/>
              <w:rPr>
                <w:rFonts w:ascii="Arial" w:eastAsia="Arial" w:hAnsi="Arial" w:cs="Arial"/>
                <w:sz w:val="20"/>
                <w:szCs w:val="22"/>
                <w:lang w:bidi="en-US"/>
              </w:rPr>
            </w:pPr>
            <w:sdt>
              <w:sdtPr>
                <w:rPr>
                  <w:rFonts w:ascii="Arial" w:hAnsi="Arial" w:cs="Arial"/>
                  <w:sz w:val="20"/>
                  <w:szCs w:val="22"/>
                </w:rPr>
                <w:id w:val="1066911900"/>
                <w:date w:fullDate="2023-06-19T00:00:00Z">
                  <w:dateFormat w:val="d MMMM yyyy"/>
                  <w:lid w:val="en-US"/>
                  <w:storeMappedDataAs w:val="dateTime"/>
                  <w:calendar w:val="gregorian"/>
                </w:date>
              </w:sdtPr>
              <w:sdtContent>
                <w:r w:rsidR="001026C1">
                  <w:rPr>
                    <w:rFonts w:ascii="Arial" w:hAnsi="Arial" w:cs="Arial"/>
                    <w:sz w:val="20"/>
                    <w:szCs w:val="22"/>
                  </w:rPr>
                  <w:t>19 June 2023</w:t>
                </w:r>
              </w:sdtContent>
            </w:sdt>
            <w:r w:rsidR="009936D2" w:rsidRPr="009936D2">
              <w:rPr>
                <w:rFonts w:ascii="Arial" w:hAnsi="Arial" w:cs="Arial"/>
                <w:sz w:val="20"/>
                <w:szCs w:val="22"/>
              </w:rPr>
              <w:t xml:space="preserve">  </w:t>
            </w:r>
          </w:p>
        </w:tc>
        <w:tc>
          <w:tcPr>
            <w:tcW w:w="1702" w:type="dxa"/>
            <w:vAlign w:val="center"/>
          </w:tcPr>
          <w:sdt>
            <w:sdtPr>
              <w:rPr>
                <w:rFonts w:ascii="Arial" w:eastAsia="Arial" w:hAnsi="Arial" w:cs="Arial"/>
                <w:sz w:val="20"/>
                <w:szCs w:val="22"/>
                <w:lang w:bidi="en-US"/>
              </w:rPr>
              <w:id w:val="937949781"/>
              <w:date w:fullDate="2023-06-20T00:00:00Z">
                <w:dateFormat w:val="d MMMM yyyy"/>
                <w:lid w:val="en-US"/>
                <w:storeMappedDataAs w:val="dateTime"/>
                <w:calendar w:val="gregorian"/>
              </w:date>
            </w:sdtPr>
            <w:sdtContent>
              <w:p w14:paraId="4FF4E991" w14:textId="317417A4" w:rsidR="000E6D21" w:rsidRPr="009936D2" w:rsidRDefault="001026C1"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20 June 2023</w:t>
                </w:r>
              </w:p>
            </w:sdtContent>
          </w:sdt>
        </w:tc>
        <w:tc>
          <w:tcPr>
            <w:tcW w:w="1840" w:type="dxa"/>
          </w:tcPr>
          <w:sdt>
            <w:sdtPr>
              <w:rPr>
                <w:rFonts w:ascii="Arial" w:eastAsia="Arial" w:hAnsi="Arial" w:cs="Arial"/>
                <w:sz w:val="20"/>
                <w:szCs w:val="22"/>
                <w:lang w:bidi="en-US"/>
              </w:rPr>
              <w:id w:val="-1446920159"/>
              <w:date w:fullDate="2023-06-20T00:00:00Z">
                <w:dateFormat w:val="d MMMM yyyy"/>
                <w:lid w:val="en-US"/>
                <w:storeMappedDataAs w:val="dateTime"/>
                <w:calendar w:val="gregorian"/>
              </w:date>
            </w:sdtPr>
            <w:sdtContent>
              <w:p w14:paraId="01B14A01" w14:textId="380A4249" w:rsidR="000E6D21" w:rsidRPr="009936D2" w:rsidRDefault="001026C1"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20 June 2023</w:t>
                </w:r>
              </w:p>
            </w:sdtContent>
          </w:sdt>
        </w:tc>
      </w:tr>
      <w:tr w:rsidR="00B0477E" w:rsidRPr="0002165F" w14:paraId="39A3C994" w14:textId="18C1A40D" w:rsidTr="00F942D7">
        <w:trPr>
          <w:trHeight w:val="58"/>
          <w:jc w:val="center"/>
        </w:trPr>
        <w:tc>
          <w:tcPr>
            <w:tcW w:w="706" w:type="dxa"/>
            <w:shd w:val="clear" w:color="auto" w:fill="C6D9F1" w:themeFill="text2" w:themeFillTint="33"/>
          </w:tcPr>
          <w:p w14:paraId="039D9D88" w14:textId="77777777" w:rsidR="00B0477E" w:rsidRPr="0002165F" w:rsidRDefault="00B0477E" w:rsidP="00B0477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B0477E" w:rsidRPr="0002165F" w:rsidRDefault="00B0477E" w:rsidP="00B0477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eastAsia="Arial" w:hAnsi="Arial" w:cs="Arial"/>
                <w:sz w:val="22"/>
                <w:szCs w:val="22"/>
                <w:lang w:val="en-IN" w:bidi="en-US"/>
              </w:rPr>
              <w:id w:val="1829326292"/>
              <w:placeholder>
                <w:docPart w:val="44EE0271606D402789C31A4BE5208F0F"/>
              </w:placeholder>
            </w:sdtPr>
            <w:sdtContent>
              <w:p w14:paraId="57BF46C9" w14:textId="7E71D275" w:rsidR="00B0477E" w:rsidRPr="001026C1" w:rsidRDefault="00B0477E" w:rsidP="00B0477E">
                <w:pPr>
                  <w:widowControl w:val="0"/>
                  <w:autoSpaceDE w:val="0"/>
                  <w:autoSpaceDN w:val="0"/>
                  <w:spacing w:line="276" w:lineRule="auto"/>
                  <w:rPr>
                    <w:rFonts w:ascii="Arial" w:eastAsia="Arial" w:hAnsi="Arial" w:cs="Arial"/>
                    <w:sz w:val="22"/>
                    <w:szCs w:val="22"/>
                    <w:lang w:val="en-IN" w:bidi="en-US"/>
                  </w:rPr>
                </w:pPr>
                <w:r w:rsidRPr="00E50573">
                  <w:rPr>
                    <w:rFonts w:ascii="Arial" w:eastAsia="Arial" w:hAnsi="Arial" w:cs="Arial"/>
                    <w:sz w:val="22"/>
                    <w:szCs w:val="22"/>
                    <w:lang w:val="en-IN" w:bidi="en-US"/>
                  </w:rPr>
                  <w:t>State Bank Of India, Sarb-1, 1</w:t>
                </w:r>
                <w:r w:rsidRPr="00E50573">
                  <w:rPr>
                    <w:rFonts w:ascii="Arial" w:eastAsia="Arial" w:hAnsi="Arial" w:cs="Arial"/>
                    <w:sz w:val="22"/>
                    <w:szCs w:val="22"/>
                    <w:vertAlign w:val="superscript"/>
                    <w:lang w:val="en-IN" w:bidi="en-US"/>
                  </w:rPr>
                  <w:t>st</w:t>
                </w:r>
                <w:r w:rsidRPr="00E50573">
                  <w:rPr>
                    <w:rFonts w:ascii="Arial" w:eastAsia="Arial" w:hAnsi="Arial" w:cs="Arial"/>
                    <w:sz w:val="22"/>
                    <w:szCs w:val="22"/>
                    <w:lang w:val="en-IN" w:bidi="en-US"/>
                  </w:rPr>
                  <w:t xml:space="preserve"> Floor, 23, Najafgarh Road, Delhi</w:t>
                </w:r>
              </w:p>
            </w:sdtContent>
          </w:sdt>
        </w:tc>
      </w:tr>
      <w:tr w:rsidR="00B0477E" w:rsidRPr="0002165F" w14:paraId="49473985" w14:textId="600B7279" w:rsidTr="00F942D7">
        <w:trPr>
          <w:trHeight w:val="58"/>
          <w:jc w:val="center"/>
        </w:trPr>
        <w:tc>
          <w:tcPr>
            <w:tcW w:w="706" w:type="dxa"/>
            <w:shd w:val="clear" w:color="auto" w:fill="C6D9F1" w:themeFill="text2" w:themeFillTint="33"/>
          </w:tcPr>
          <w:p w14:paraId="5B790F27" w14:textId="77777777" w:rsidR="00B0477E" w:rsidRPr="0002165F" w:rsidRDefault="00B0477E" w:rsidP="00B0477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B0477E" w:rsidRPr="0002165F" w:rsidRDefault="00B0477E" w:rsidP="00B0477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eastAsia="Arial" w:hAnsi="Arial" w:cs="Arial"/>
                <w:sz w:val="22"/>
                <w:szCs w:val="22"/>
                <w:lang w:val="en-IN" w:bidi="en-US"/>
              </w:rPr>
              <w:id w:val="1384290828"/>
              <w:placeholder>
                <w:docPart w:val="F2424312C4604770AD4ADE0A26D75D23"/>
              </w:placeholder>
            </w:sdtPr>
            <w:sdtContent>
              <w:p w14:paraId="3233638D" w14:textId="17DA2AA8" w:rsidR="00B0477E" w:rsidRPr="001026C1" w:rsidRDefault="00B0477E" w:rsidP="00B0477E">
                <w:pPr>
                  <w:widowControl w:val="0"/>
                  <w:autoSpaceDE w:val="0"/>
                  <w:autoSpaceDN w:val="0"/>
                  <w:spacing w:line="276" w:lineRule="auto"/>
                  <w:rPr>
                    <w:rFonts w:ascii="Arial" w:eastAsia="Arial" w:hAnsi="Arial" w:cs="Arial"/>
                    <w:sz w:val="22"/>
                    <w:szCs w:val="22"/>
                    <w:lang w:val="en-IN" w:bidi="en-US"/>
                  </w:rPr>
                </w:pPr>
                <w:r w:rsidRPr="00E50573">
                  <w:rPr>
                    <w:rFonts w:ascii="Arial" w:eastAsia="Arial" w:hAnsi="Arial" w:cs="Arial"/>
                    <w:sz w:val="22"/>
                    <w:szCs w:val="22"/>
                    <w:lang w:val="en-IN" w:bidi="en-US"/>
                  </w:rPr>
                  <w:t>State Bank Of India, Sarb-1, 1</w:t>
                </w:r>
                <w:r w:rsidRPr="00E50573">
                  <w:rPr>
                    <w:rFonts w:ascii="Arial" w:eastAsia="Arial" w:hAnsi="Arial" w:cs="Arial"/>
                    <w:sz w:val="22"/>
                    <w:szCs w:val="22"/>
                    <w:vertAlign w:val="superscript"/>
                    <w:lang w:val="en-IN" w:bidi="en-US"/>
                  </w:rPr>
                  <w:t>st</w:t>
                </w:r>
                <w:r w:rsidRPr="00E50573">
                  <w:rPr>
                    <w:rFonts w:ascii="Arial" w:eastAsia="Arial" w:hAnsi="Arial" w:cs="Arial"/>
                    <w:sz w:val="22"/>
                    <w:szCs w:val="22"/>
                    <w:lang w:val="en-IN" w:bidi="en-US"/>
                  </w:rPr>
                  <w:t xml:space="preserve"> Floor, 23, Najafgarh Road, Delhi</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D624A8">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EA4FF90" w:rsidR="009936D2" w:rsidRPr="00155555" w:rsidRDefault="008C3B4F" w:rsidP="009211BC">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727961562"/>
                <w:placeholder>
                  <w:docPart w:val="F609FB67AF364147BF41A3FCF873275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1026C1">
                  <w:rPr>
                    <w:rFonts w:ascii="Arial" w:hAnsi="Arial" w:cs="Arial"/>
                    <w:sz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8C3B4F"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7F4F394D">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27D30CBB" w:rsidR="009936D2" w:rsidRDefault="008C3B4F"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90" w:type="dxa"/>
              </w:tcPr>
              <w:p w14:paraId="68ED0D18" w14:textId="5D84A1A0"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19227069"/>
            <w14:checkbox>
              <w14:checked w14:val="0"/>
              <w14:checkedState w14:val="2612" w14:font="MS Gothic"/>
              <w14:uncheckedState w14:val="2610" w14:font="MS Gothic"/>
            </w14:checkbox>
          </w:sdtPr>
          <w:sdtContent>
            <w:tc>
              <w:tcPr>
                <w:tcW w:w="690" w:type="dxa"/>
              </w:tcPr>
              <w:p w14:paraId="5B9CD334" w14:textId="606FE368" w:rsidR="009936D2" w:rsidRPr="0002165F" w:rsidRDefault="001026C1"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5B08FB12" w:rsidR="009936D2" w:rsidRDefault="009936D2" w:rsidP="000D1944">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inventories, only major </w:t>
                </w:r>
                <w:r w:rsidR="00612A63">
                  <w:rPr>
                    <w:rFonts w:ascii="Arial" w:hAnsi="Arial" w:cs="Arial"/>
                    <w:sz w:val="22"/>
                    <w:lang w:val="en-IN" w:eastAsia="en-IN"/>
                  </w:rPr>
                  <w:t>Plant and Machinery</w:t>
                </w:r>
                <w:r>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8C3B4F"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E687F98" w:rsidR="0002165F" w:rsidRPr="0002165F" w:rsidRDefault="008C3B4F" w:rsidP="00C059D6">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026C1">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3"/>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49982F65" w:rsidR="0002165F" w:rsidRPr="0002165F" w:rsidRDefault="008C3B4F" w:rsidP="00C059D6">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1026C1">
                  <w:rPr>
                    <w:rFonts w:ascii="Arial" w:hAnsi="Arial" w:cs="Arial"/>
                    <w:sz w:val="22"/>
                    <w:szCs w:val="22"/>
                  </w:rPr>
                  <w:t>INDUSTRIAL PLANT &amp; MACHINERY</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5"/>
                <w:vAlign w:val="center"/>
              </w:tcPr>
              <w:p w14:paraId="093D1875" w14:textId="40A43A46" w:rsidR="0002165F" w:rsidRPr="0002165F" w:rsidRDefault="009211BC"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 xml:space="preserve">(Basis of </w:t>
            </w:r>
            <w:r w:rsidRPr="0002165F">
              <w:rPr>
                <w:rFonts w:ascii="Arial" w:eastAsia="Arial" w:hAnsi="Arial" w:cs="Arial"/>
                <w:i/>
                <w:sz w:val="22"/>
                <w:szCs w:val="22"/>
                <w:lang w:bidi="en-US"/>
              </w:rPr>
              <w:lastRenderedPageBreak/>
              <w:t>Valuation as per IVS)</w:t>
            </w:r>
          </w:p>
        </w:tc>
        <w:tc>
          <w:tcPr>
            <w:tcW w:w="2268" w:type="dxa"/>
            <w:gridSpan w:val="2"/>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lastRenderedPageBreak/>
              <w:t>Primary Basis</w:t>
            </w:r>
          </w:p>
        </w:tc>
        <w:tc>
          <w:tcPr>
            <w:tcW w:w="4677" w:type="dxa"/>
            <w:gridSpan w:val="5"/>
            <w:vAlign w:val="center"/>
          </w:tcPr>
          <w:p w14:paraId="05FEA401" w14:textId="31AC31CE" w:rsidR="00E45BBA" w:rsidRPr="0002165F" w:rsidRDefault="008C3B4F"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211BC">
                  <w:rPr>
                    <w:rFonts w:ascii="Arial" w:eastAsia="Arial" w:hAnsi="Arial" w:cs="Arial"/>
                    <w:sz w:val="22"/>
                    <w:szCs w:val="22"/>
                    <w:lang w:bidi="en-US"/>
                  </w:rPr>
                  <w:t>Fair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25819D7D" w:rsidR="00E45BBA" w:rsidRPr="0002165F" w:rsidRDefault="008C3B4F"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211BC">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753F1E75" w:rsidR="00E45BBA" w:rsidRPr="0002165F" w:rsidRDefault="008C3B4F"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026C1">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7EAA385"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distress market transaction state" w:value="Asset under distress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026C1">
                  <w:rPr>
                    <w:rFonts w:ascii="Arial" w:eastAsia="Arial" w:hAnsi="Arial" w:cs="Arial"/>
                    <w:sz w:val="22"/>
                    <w:szCs w:val="22"/>
                    <w:lang w:bidi="en-US"/>
                  </w:rPr>
                  <w:t>Asset under distress market transaction state</w:t>
                </w:r>
              </w:sdtContent>
            </w:sdt>
          </w:p>
        </w:tc>
      </w:tr>
      <w:tr w:rsidR="0002165F" w:rsidRPr="0002165F" w14:paraId="430751B4" w14:textId="77777777" w:rsidTr="000216F7">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Content>
            <w:tc>
              <w:tcPr>
                <w:tcW w:w="1969" w:type="dxa"/>
                <w:gridSpan w:val="3"/>
                <w:vAlign w:val="center"/>
              </w:tcPr>
              <w:p w14:paraId="1CBE2D03" w14:textId="47BFD3B4" w:rsidR="0002165F" w:rsidRPr="0002165F" w:rsidRDefault="001026C1"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2" w:type="dxa"/>
                <w:vAlign w:val="center"/>
              </w:tcPr>
              <w:p w14:paraId="71AF85F6" w14:textId="69FF2A14" w:rsidR="0002165F" w:rsidRPr="0002165F" w:rsidRDefault="009211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216F7">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90" w:type="dxa"/>
                <w:gridSpan w:val="4"/>
                <w:shd w:val="clear" w:color="auto" w:fill="FFFFFF" w:themeFill="background1"/>
                <w:vAlign w:val="center"/>
              </w:tcPr>
              <w:p w14:paraId="26BF9C27" w14:textId="165EE01A" w:rsidR="0002165F" w:rsidRPr="0002165F" w:rsidRDefault="001026C1" w:rsidP="009211BC">
                <w:pPr>
                  <w:spacing w:line="276" w:lineRule="auto"/>
                  <w:jc w:val="both"/>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55" w:type="dxa"/>
                <w:gridSpan w:val="3"/>
                <w:vAlign w:val="center"/>
              </w:tcPr>
              <w:p w14:paraId="1FD63EEA" w14:textId="77777777" w:rsidR="0002165F" w:rsidRPr="0002165F" w:rsidRDefault="00ED4878" w:rsidP="009211BC">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597612EF"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433B0D3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155EE7">
              <w:rPr>
                <w:rFonts w:ascii="Arial" w:eastAsia="Arial" w:hAnsi="Arial" w:cs="Arial"/>
                <w:sz w:val="22"/>
                <w:szCs w:val="22"/>
                <w:lang w:val="en-IN" w:bidi="en-US"/>
              </w:rPr>
              <w:t>Plant and Machinery</w:t>
            </w:r>
          </w:p>
        </w:tc>
        <w:tc>
          <w:tcPr>
            <w:tcW w:w="6945" w:type="dxa"/>
            <w:gridSpan w:val="7"/>
            <w:vAlign w:val="center"/>
          </w:tcPr>
          <w:p w14:paraId="64BF7480" w14:textId="7D310B14" w:rsidR="0002165F" w:rsidRPr="0002165F" w:rsidRDefault="009936D2"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1026C1">
              <w:rPr>
                <w:rFonts w:ascii="Arial" w:eastAsia="Arial" w:hAnsi="Arial" w:cs="Arial"/>
                <w:sz w:val="22"/>
                <w:szCs w:val="22"/>
                <w:lang w:bidi="en-US"/>
              </w:rPr>
              <w:t xml:space="preserve">the plant and machinery is </w:t>
            </w:r>
            <w:r w:rsidR="00EF58D4">
              <w:rPr>
                <w:rFonts w:ascii="Arial" w:eastAsia="Arial" w:hAnsi="Arial" w:cs="Arial"/>
                <w:sz w:val="22"/>
                <w:szCs w:val="22"/>
                <w:lang w:bidi="en-US"/>
              </w:rPr>
              <w:t>Average</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05E78DA7" w:rsidR="0002165F" w:rsidRPr="0002165F" w:rsidRDefault="008C3B4F"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F58D4">
                  <w:rPr>
                    <w:rFonts w:ascii="Arial" w:eastAsia="Arial" w:hAnsi="Arial" w:cs="Arial"/>
                    <w:sz w:val="22"/>
                    <w:szCs w:val="22"/>
                    <w:lang w:bidi="en-US"/>
                  </w:rPr>
                  <w:t>Low</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3E878845" w:rsidR="0071230B" w:rsidRDefault="009211BC"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8C3B4F"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8C3B4F"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8C3B4F"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8C3B4F"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216F7">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C6D9F1" w:themeFill="text2"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C6D9F1" w:themeFill="text2"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690" w:type="dxa"/>
                <w:gridSpan w:val="4"/>
                <w:vAlign w:val="center"/>
              </w:tcPr>
              <w:p w14:paraId="57F1800F" w14:textId="7352D7D6" w:rsidR="00627EF1" w:rsidRPr="001226E6" w:rsidRDefault="009936D2"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255" w:type="dxa"/>
                <w:gridSpan w:val="3"/>
                <w:vAlign w:val="center"/>
              </w:tcPr>
              <w:p w14:paraId="66CA9DEF" w14:textId="5CD626C1" w:rsidR="00627EF1" w:rsidRPr="001226E6" w:rsidRDefault="00EF58D4"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w:t>
            </w:r>
            <w:r w:rsidRPr="0050389B">
              <w:rPr>
                <w:rFonts w:ascii="Arial" w:hAnsi="Arial" w:cs="Arial"/>
                <w:sz w:val="22"/>
                <w:szCs w:val="22"/>
              </w:rPr>
              <w:lastRenderedPageBreak/>
              <w:t xml:space="preserve">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2185DE24"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3F05D5">
              <w:rPr>
                <w:rFonts w:ascii="Arial" w:hAnsi="Arial" w:cs="Arial"/>
                <w:i/>
                <w:sz w:val="22"/>
                <w:szCs w:val="22"/>
              </w:rPr>
              <w:t>Plant and Machinery</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AE10D0">
              <w:rPr>
                <w:rFonts w:ascii="Arial" w:hAnsi="Arial" w:cs="Arial"/>
                <w:b/>
                <w:i/>
                <w:sz w:val="22"/>
                <w:szCs w:val="22"/>
                <w:u w:val="single"/>
              </w:rPr>
              <w:t>S</w:t>
            </w:r>
            <w:r w:rsidRPr="0086387F">
              <w:rPr>
                <w:rFonts w:ascii="Arial" w:hAnsi="Arial" w:cs="Arial"/>
                <w:b/>
                <w:i/>
                <w:sz w:val="22"/>
                <w:szCs w:val="22"/>
                <w:u w:val="single"/>
              </w:rPr>
              <w:t xml:space="preserve">ales </w:t>
            </w:r>
            <w:r w:rsidR="00AE10D0">
              <w:rPr>
                <w:rFonts w:ascii="Arial" w:hAnsi="Arial" w:cs="Arial"/>
                <w:b/>
                <w:i/>
                <w:sz w:val="22"/>
                <w:szCs w:val="22"/>
                <w:u w:val="single"/>
              </w:rPr>
              <w:t>C</w:t>
            </w:r>
            <w:r w:rsidRPr="0086387F">
              <w:rPr>
                <w:rFonts w:ascii="Arial" w:hAnsi="Arial" w:cs="Arial"/>
                <w:b/>
                <w:i/>
                <w:sz w:val="22"/>
                <w:szCs w:val="22"/>
                <w:u w:val="single"/>
              </w:rPr>
              <w:t xml:space="preserve">omparison </w:t>
            </w:r>
            <w:r w:rsidR="00AE10D0">
              <w:rPr>
                <w:rFonts w:ascii="Arial" w:hAnsi="Arial" w:cs="Arial"/>
                <w:b/>
                <w:i/>
                <w:sz w:val="22"/>
                <w:szCs w:val="22"/>
                <w:u w:val="single"/>
              </w:rPr>
              <w:t>A</w:t>
            </w:r>
            <w:r w:rsidRPr="0086387F">
              <w:rPr>
                <w:rFonts w:ascii="Arial" w:hAnsi="Arial" w:cs="Arial"/>
                <w:b/>
                <w:i/>
                <w:sz w:val="22"/>
                <w:szCs w:val="22"/>
                <w:u w:val="single"/>
              </w:rPr>
              <w:t>pproach (market approach)’</w:t>
            </w:r>
            <w:r w:rsidR="00AE10D0">
              <w:rPr>
                <w:rFonts w:ascii="Arial" w:hAnsi="Arial" w:cs="Arial"/>
                <w:b/>
                <w:i/>
                <w:sz w:val="22"/>
                <w:szCs w:val="22"/>
                <w:u w:val="single"/>
              </w:rPr>
              <w:t xml:space="preserve"> and Cost Indexation Method (Cost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3F05D5">
              <w:rPr>
                <w:rFonts w:ascii="Arial" w:hAnsi="Arial" w:cs="Arial"/>
                <w:i/>
                <w:sz w:val="22"/>
                <w:szCs w:val="22"/>
              </w:rPr>
              <w:t>Plant and Machinery</w:t>
            </w:r>
            <w:r w:rsidR="003F05D5" w:rsidRPr="0086387F">
              <w:rPr>
                <w:rFonts w:ascii="Arial" w:hAnsi="Arial" w:cs="Arial"/>
                <w:i/>
                <w:sz w:val="22"/>
              </w:rPr>
              <w:t xml:space="preserve"> </w:t>
            </w:r>
            <w:r w:rsidRPr="0086387F">
              <w:rPr>
                <w:rFonts w:ascii="Arial" w:hAnsi="Arial" w:cs="Arial"/>
                <w:i/>
                <w:sz w:val="22"/>
              </w:rPr>
              <w:t xml:space="preserve">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003F05D5">
              <w:rPr>
                <w:rFonts w:ascii="Arial" w:hAnsi="Arial" w:cs="Arial"/>
                <w:i/>
                <w:sz w:val="22"/>
              </w:rPr>
              <w:t>.</w:t>
            </w:r>
          </w:p>
          <w:p w14:paraId="5DD8AB5E" w14:textId="460D63C2" w:rsidR="00661AEE" w:rsidRPr="000856CC" w:rsidRDefault="003F05D5"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szCs w:val="22"/>
              </w:rPr>
              <w:t xml:space="preserve">Plant and Machinery </w:t>
            </w:r>
            <w:r w:rsidR="00661AEE" w:rsidRPr="0086387F">
              <w:rPr>
                <w:rFonts w:ascii="Arial" w:hAnsi="Arial" w:cs="Arial"/>
                <w:i/>
                <w:sz w:val="22"/>
              </w:rPr>
              <w:t>is done keeping in mind various factors like technology used, machines availability, its condition, average age, maintenance &amp; service and parts replacement availability of the machines and more importantly demand in the market.</w:t>
            </w:r>
          </w:p>
          <w:p w14:paraId="31174BF3" w14:textId="3361E766" w:rsidR="00661AEE" w:rsidRPr="0086387F" w:rsidRDefault="008C3B4F"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Plant and Machinery is not made available to us and this Valuation is done purely by searching rates of specific machine on public domain or used machinery dealers." w:value="No capitalization cost or purchase cost of Plant and Machinery i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C75776">
                  <w:rPr>
                    <w:rFonts w:ascii="Arial" w:hAnsi="Arial" w:cs="Arial"/>
                    <w:i/>
                    <w:sz w:val="22"/>
                    <w:szCs w:val="22"/>
                  </w:rPr>
                  <w:t>No capitalization cost or purchase cost of Plant and Machinery is not made available to us and this Valuation is done purely by searching rates of specific machine on public domain or used machinery dealers.</w:t>
                </w:r>
              </w:sdtContent>
            </w:sdt>
          </w:p>
          <w:p w14:paraId="65C978B3" w14:textId="6DEAEF4E" w:rsidR="00661AEE" w:rsidRPr="0086387F" w:rsidRDefault="008C3B4F"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100026A1" w14:textId="7370DB06" w:rsidR="00661AEE" w:rsidRPr="0086387F" w:rsidRDefault="008C3B4F"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Stocks/Inventory has been considered since machines/ plant has already outlived its useful life but still in operation and running condition." w:value="Only salvage value of the Stocks/Inventory has been considered since machines/ plant has already outlived its useful life but still in operation and running condition."/>
                </w:dropDownList>
              </w:sdtPr>
              <w:sdtContent>
                <w:r w:rsidR="003F05D5">
                  <w:rPr>
                    <w:rFonts w:ascii="Arial" w:hAnsi="Arial" w:cs="Arial"/>
                    <w:i/>
                    <w:sz w:val="22"/>
                  </w:rPr>
                  <w:t>No further obsolescence/ deterioration or maintenance factor has been applied on the Depreciated Replacement Cost (DRC) since the Depreciated Replacement Cost (DRC) looks to be in line with the estimated Prospective Fair Market Value.</w:t>
                </w:r>
              </w:sdtContent>
            </w:sdt>
          </w:p>
          <w:p w14:paraId="70D6AF26" w14:textId="61528B0E"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w:t>
            </w:r>
            <w:r w:rsidR="003F05D5">
              <w:rPr>
                <w:rFonts w:ascii="Arial" w:hAnsi="Arial" w:cs="Arial"/>
                <w:i/>
                <w:sz w:val="22"/>
              </w:rPr>
              <w:t xml:space="preserve"> Plant and Machinery </w:t>
            </w:r>
            <w:r w:rsidRPr="0086387F">
              <w:rPr>
                <w:rFonts w:ascii="Arial" w:hAnsi="Arial" w:cs="Arial"/>
                <w:i/>
                <w:sz w:val="22"/>
              </w:rPr>
              <w:t xml:space="preserve">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3F05D5">
                  <w:rPr>
                    <w:rFonts w:ascii="Arial" w:hAnsi="Arial" w:cs="Arial"/>
                    <w:i/>
                    <w:sz w:val="22"/>
                  </w:rPr>
                  <w:t>it will be sold as a scrap sale only.</w:t>
                </w:r>
              </w:sdtContent>
            </w:sdt>
          </w:p>
          <w:p w14:paraId="4915491C" w14:textId="4E141554" w:rsidR="000207DE" w:rsidRPr="00393832"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Market &amp; Industry scenario is also explored for demand of such </w:t>
            </w:r>
            <w:r w:rsidR="003F05D5">
              <w:rPr>
                <w:rFonts w:ascii="Arial" w:hAnsi="Arial" w:cs="Arial"/>
                <w:i/>
                <w:sz w:val="22"/>
                <w:szCs w:val="22"/>
              </w:rPr>
              <w:t>Plant and Machinery</w:t>
            </w:r>
            <w:r w:rsidRPr="006F246A">
              <w:rPr>
                <w:rFonts w:ascii="Arial" w:hAnsi="Arial" w:cs="Arial"/>
                <w:i/>
                <w:sz w:val="22"/>
                <w:szCs w:val="22"/>
              </w:rPr>
              <w:t xml:space="preserve"> and it is found that many </w:t>
            </w:r>
            <w:r w:rsidR="003F05D5">
              <w:rPr>
                <w:rFonts w:ascii="Arial" w:hAnsi="Arial" w:cs="Arial"/>
                <w:i/>
                <w:sz w:val="22"/>
                <w:szCs w:val="22"/>
              </w:rPr>
              <w:t>such type of Machines</w:t>
            </w:r>
            <w:r>
              <w:rPr>
                <w:rFonts w:ascii="Arial" w:hAnsi="Arial" w:cs="Arial"/>
                <w:i/>
                <w:sz w:val="22"/>
                <w:szCs w:val="22"/>
              </w:rPr>
              <w:t xml:space="preserve"> making </w:t>
            </w:r>
            <w:r w:rsidRPr="006F246A">
              <w:rPr>
                <w:rFonts w:ascii="Arial" w:hAnsi="Arial" w:cs="Arial"/>
                <w:i/>
                <w:sz w:val="22"/>
                <w:szCs w:val="22"/>
              </w:rPr>
              <w:t>units are</w:t>
            </w:r>
            <w:r>
              <w:rPr>
                <w:rFonts w:ascii="Arial" w:hAnsi="Arial" w:cs="Arial"/>
                <w:i/>
                <w:sz w:val="22"/>
                <w:szCs w:val="22"/>
              </w:rPr>
              <w:t xml:space="preserve"> also </w:t>
            </w:r>
            <w:r w:rsidR="003F05D5">
              <w:rPr>
                <w:rFonts w:ascii="Arial" w:hAnsi="Arial" w:cs="Arial"/>
                <w:i/>
                <w:sz w:val="22"/>
                <w:szCs w:val="22"/>
              </w:rPr>
              <w:t>available</w:t>
            </w:r>
            <w:r>
              <w:rPr>
                <w:rFonts w:ascii="Arial" w:hAnsi="Arial" w:cs="Arial"/>
                <w:i/>
                <w:sz w:val="22"/>
                <w:szCs w:val="22"/>
              </w:rPr>
              <w:t xml:space="preserve"> in different states</w:t>
            </w:r>
            <w:r w:rsidRPr="006F246A">
              <w:rPr>
                <w:rFonts w:ascii="Arial" w:hAnsi="Arial" w:cs="Arial"/>
                <w:i/>
                <w:sz w:val="22"/>
                <w:szCs w:val="22"/>
              </w:rPr>
              <w:t xml:space="preserve"> of the </w:t>
            </w:r>
            <w:r>
              <w:rPr>
                <w:rFonts w:ascii="Arial" w:hAnsi="Arial" w:cs="Arial"/>
                <w:i/>
                <w:sz w:val="22"/>
                <w:szCs w:val="22"/>
              </w:rPr>
              <w:t>India.</w:t>
            </w:r>
            <w:r w:rsidRPr="006F246A">
              <w:rPr>
                <w:rFonts w:ascii="Arial" w:hAnsi="Arial" w:cs="Arial"/>
                <w:i/>
                <w:sz w:val="22"/>
                <w:szCs w:val="22"/>
              </w:rPr>
              <w:t xml:space="preserve"> </w:t>
            </w:r>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05F2E519" w:rsidR="00661AEE" w:rsidRPr="0086387F" w:rsidRDefault="008C3B4F"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Stocks/Inventory has been done considering as a whole. The individual value for machines shown is for illustration purpose, " w:value="The valuation of the Stocks/Inventory has been done considering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F05D5">
                  <w:rPr>
                    <w:rFonts w:ascii="Arial" w:hAnsi="Arial" w:cs="Arial"/>
                    <w:i/>
                    <w:sz w:val="22"/>
                  </w:rPr>
                  <w:t xml:space="preserve">The valuation of the Plant/Machinery has been done considering each machines and their auxillary components for small scale plants or limited no. of machines available at the site.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9B370D">
                  <w:rPr>
                    <w:rFonts w:ascii="Arial" w:hAnsi="Arial" w:cs="Arial"/>
                    <w:i/>
                    <w:sz w:val="22"/>
                  </w:rPr>
                  <w:t xml:space="preserve"> </w:t>
                </w:r>
              </w:sdtContent>
            </w:sdt>
          </w:p>
          <w:p w14:paraId="43510B04" w14:textId="27301504"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3F05D5">
              <w:rPr>
                <w:rFonts w:ascii="Arial" w:hAnsi="Arial" w:cs="Arial"/>
                <w:i/>
                <w:sz w:val="22"/>
              </w:rPr>
              <w:t>Plant and Machinery</w:t>
            </w:r>
            <w:r w:rsidRPr="0086387F">
              <w:rPr>
                <w:rFonts w:ascii="Arial" w:hAnsi="Arial" w:cs="Arial"/>
                <w:i/>
                <w:sz w:val="22"/>
              </w:rPr>
              <w:t xml:space="preserve"> is done taking into consideration that whether it is specific purpose machines or general used machines.</w:t>
            </w:r>
          </w:p>
          <w:p w14:paraId="683CAEF1" w14:textId="4DC79A89" w:rsidR="00661AEE" w:rsidRPr="00386BEB" w:rsidRDefault="008C3B4F" w:rsidP="00386BE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Content>
                <w:r w:rsidR="00661AEE" w:rsidRPr="0086387F">
                  <w:rPr>
                    <w:rFonts w:ascii="Arial" w:hAnsi="Arial" w:cs="Arial"/>
                    <w:i/>
                    <w:sz w:val="22"/>
                  </w:rPr>
                  <w:t xml:space="preserve">Consolidated valuation sheet of </w:t>
                </w:r>
                <w:r w:rsidR="00300922">
                  <w:rPr>
                    <w:rFonts w:ascii="Arial" w:hAnsi="Arial" w:cs="Arial"/>
                    <w:i/>
                    <w:sz w:val="22"/>
                  </w:rPr>
                  <w:t>Plant and Machinery</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9B370D">
                  <w:rPr>
                    <w:rFonts w:ascii="Arial" w:hAnsi="Arial" w:cs="Arial"/>
                    <w:i/>
                    <w:sz w:val="22"/>
                  </w:rPr>
                  <w:t>The cost of equipment considered from P&amp;M List doesn't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lastRenderedPageBreak/>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8C3B4F"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16E782CD" w:rsidR="00D00037" w:rsidRPr="00A5656E" w:rsidRDefault="00A5656E" w:rsidP="00A5656E">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44423965" w14:textId="689E803E" w:rsidR="007D4BEC" w:rsidRDefault="007D4BEC" w:rsidP="005C3D54">
      <w:pPr>
        <w:rPr>
          <w:highlight w:val="yellow"/>
        </w:rPr>
      </w:pPr>
    </w:p>
    <w:p w14:paraId="23AABBBE" w14:textId="77777777" w:rsidR="007D4BEC" w:rsidRDefault="007D4BEC">
      <w:pPr>
        <w:rPr>
          <w:highlight w:val="yellow"/>
        </w:rPr>
      </w:pPr>
      <w:r>
        <w:rPr>
          <w:highlight w:val="yellow"/>
        </w:rPr>
        <w:br w:type="page"/>
      </w:r>
    </w:p>
    <w:p w14:paraId="728B6494" w14:textId="77777777" w:rsidR="00947B8C" w:rsidRDefault="00947B8C" w:rsidP="005C3D54">
      <w:pPr>
        <w:rPr>
          <w:highlight w:val="yellow"/>
        </w:rPr>
      </w:pPr>
    </w:p>
    <w:tbl>
      <w:tblPr>
        <w:tblW w:w="10490" w:type="dxa"/>
        <w:tblInd w:w="-714" w:type="dxa"/>
        <w:tblLayout w:type="fixed"/>
        <w:tblLook w:val="04A0" w:firstRow="1" w:lastRow="0" w:firstColumn="1" w:lastColumn="0" w:noHBand="0" w:noVBand="1"/>
      </w:tblPr>
      <w:tblGrid>
        <w:gridCol w:w="709"/>
        <w:gridCol w:w="4395"/>
        <w:gridCol w:w="3260"/>
        <w:gridCol w:w="2126"/>
      </w:tblGrid>
      <w:tr w:rsidR="00F76B31" w14:paraId="7F48EA06" w14:textId="77777777" w:rsidTr="003C31B5">
        <w:trPr>
          <w:trHeight w:val="70"/>
        </w:trPr>
        <w:tc>
          <w:tcPr>
            <w:tcW w:w="10490"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3373DF43" w14:textId="4D9FAB0C" w:rsidR="00F76B31" w:rsidRPr="003C31B5" w:rsidRDefault="00F76B31" w:rsidP="003C31B5">
            <w:pPr>
              <w:jc w:val="center"/>
              <w:rPr>
                <w:rFonts w:ascii="Calibri" w:hAnsi="Calibri" w:cs="Calibri"/>
                <w:b/>
                <w:bCs/>
                <w:color w:val="FFFFFF"/>
                <w:sz w:val="28"/>
                <w:szCs w:val="22"/>
              </w:rPr>
            </w:pPr>
            <w:r w:rsidRPr="003C31B5">
              <w:rPr>
                <w:rFonts w:ascii="Calibri" w:hAnsi="Calibri" w:cs="Calibri"/>
                <w:b/>
                <w:bCs/>
                <w:color w:val="FFFFFF"/>
                <w:sz w:val="28"/>
                <w:szCs w:val="22"/>
              </w:rPr>
              <w:t xml:space="preserve">SUMMARY OF </w:t>
            </w:r>
            <w:r w:rsidR="00155EE7" w:rsidRPr="00155EE7">
              <w:rPr>
                <w:rFonts w:ascii="Calibri" w:hAnsi="Calibri" w:cs="Calibri"/>
                <w:b/>
                <w:bCs/>
                <w:color w:val="FFFFFF"/>
                <w:sz w:val="28"/>
                <w:szCs w:val="22"/>
              </w:rPr>
              <w:t>PLANT AND MACHINERY</w:t>
            </w:r>
          </w:p>
        </w:tc>
      </w:tr>
      <w:tr w:rsidR="00BB1274" w14:paraId="5DC4617A" w14:textId="77777777" w:rsidTr="00AE10D0">
        <w:trPr>
          <w:trHeight w:val="454"/>
        </w:trPr>
        <w:tc>
          <w:tcPr>
            <w:tcW w:w="709" w:type="dxa"/>
            <w:tcBorders>
              <w:top w:val="nil"/>
              <w:left w:val="single" w:sz="4" w:space="0" w:color="auto"/>
              <w:bottom w:val="single" w:sz="4" w:space="0" w:color="auto"/>
              <w:right w:val="single" w:sz="4" w:space="0" w:color="auto"/>
            </w:tcBorders>
            <w:shd w:val="clear" w:color="000000" w:fill="BDD7EE"/>
            <w:noWrap/>
            <w:vAlign w:val="center"/>
            <w:hideMark/>
          </w:tcPr>
          <w:p w14:paraId="2B46DC78" w14:textId="77A32EED"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S. No.</w:t>
            </w:r>
          </w:p>
        </w:tc>
        <w:tc>
          <w:tcPr>
            <w:tcW w:w="4395" w:type="dxa"/>
            <w:tcBorders>
              <w:top w:val="nil"/>
              <w:left w:val="nil"/>
              <w:bottom w:val="single" w:sz="4" w:space="0" w:color="auto"/>
              <w:right w:val="single" w:sz="4" w:space="0" w:color="auto"/>
            </w:tcBorders>
            <w:shd w:val="clear" w:color="000000" w:fill="BDD7EE"/>
            <w:noWrap/>
            <w:vAlign w:val="center"/>
            <w:hideMark/>
          </w:tcPr>
          <w:p w14:paraId="5884BDD6" w14:textId="22DDF4AC"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Part</w:t>
            </w:r>
            <w:r w:rsidR="006E30D0">
              <w:rPr>
                <w:rFonts w:ascii="Calibri" w:hAnsi="Calibri" w:cs="Calibri"/>
                <w:b/>
                <w:bCs/>
                <w:color w:val="000000"/>
                <w:sz w:val="22"/>
                <w:szCs w:val="22"/>
              </w:rPr>
              <w:t>icular</w:t>
            </w:r>
          </w:p>
        </w:tc>
        <w:tc>
          <w:tcPr>
            <w:tcW w:w="3260" w:type="dxa"/>
            <w:tcBorders>
              <w:top w:val="nil"/>
              <w:left w:val="nil"/>
              <w:bottom w:val="single" w:sz="4" w:space="0" w:color="auto"/>
              <w:right w:val="single" w:sz="4" w:space="0" w:color="auto"/>
            </w:tcBorders>
            <w:shd w:val="clear" w:color="000000" w:fill="BDD7EE"/>
            <w:vAlign w:val="center"/>
            <w:hideMark/>
          </w:tcPr>
          <w:p w14:paraId="77739733" w14:textId="6451D210"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 xml:space="preserve"> Estimated Reproduction Cost of the Asset</w:t>
            </w:r>
            <w:r w:rsidR="00333DCA" w:rsidRPr="00A63FB1">
              <w:rPr>
                <w:rFonts w:ascii="Calibri" w:hAnsi="Calibri" w:cs="Calibri"/>
                <w:b/>
                <w:bCs/>
                <w:color w:val="000000"/>
                <w:sz w:val="22"/>
                <w:szCs w:val="22"/>
              </w:rPr>
              <w:t xml:space="preserve"> (In Rs.)</w:t>
            </w:r>
            <w:r w:rsidRPr="00A63FB1">
              <w:rPr>
                <w:rFonts w:ascii="Calibri" w:hAnsi="Calibri" w:cs="Calibri"/>
                <w:b/>
                <w:bCs/>
                <w:color w:val="000000"/>
                <w:sz w:val="22"/>
                <w:szCs w:val="22"/>
              </w:rPr>
              <w:t xml:space="preserve">                                                                </w:t>
            </w:r>
          </w:p>
        </w:tc>
        <w:tc>
          <w:tcPr>
            <w:tcW w:w="2126" w:type="dxa"/>
            <w:tcBorders>
              <w:top w:val="nil"/>
              <w:left w:val="nil"/>
              <w:bottom w:val="single" w:sz="4" w:space="0" w:color="auto"/>
              <w:right w:val="single" w:sz="4" w:space="0" w:color="auto"/>
            </w:tcBorders>
            <w:shd w:val="clear" w:color="000000" w:fill="BDD7EE"/>
            <w:noWrap/>
            <w:vAlign w:val="center"/>
          </w:tcPr>
          <w:p w14:paraId="31F4A5D3" w14:textId="77777777"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Fair Market Value</w:t>
            </w:r>
          </w:p>
          <w:p w14:paraId="4C11B11C" w14:textId="118A6CB7" w:rsidR="00333DCA" w:rsidRPr="00A63FB1" w:rsidRDefault="00333DCA" w:rsidP="00F85F22">
            <w:pPr>
              <w:jc w:val="center"/>
              <w:rPr>
                <w:rFonts w:ascii="Calibri" w:hAnsi="Calibri" w:cs="Calibri"/>
                <w:b/>
                <w:bCs/>
                <w:color w:val="000000"/>
                <w:sz w:val="22"/>
                <w:szCs w:val="22"/>
              </w:rPr>
            </w:pPr>
            <w:r w:rsidRPr="00A63FB1">
              <w:rPr>
                <w:rFonts w:ascii="Calibri" w:hAnsi="Calibri" w:cs="Calibri"/>
                <w:b/>
                <w:bCs/>
                <w:color w:val="000000"/>
                <w:sz w:val="22"/>
                <w:szCs w:val="22"/>
              </w:rPr>
              <w:t>(In Rs.)</w:t>
            </w:r>
          </w:p>
        </w:tc>
      </w:tr>
      <w:tr w:rsidR="00943C15" w14:paraId="5309FAFE" w14:textId="77777777" w:rsidTr="00AE10D0">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DC6B26" w14:textId="77777777" w:rsidR="00943C15" w:rsidRPr="00A63FB1" w:rsidRDefault="00943C15" w:rsidP="00943C15">
            <w:pPr>
              <w:jc w:val="center"/>
              <w:rPr>
                <w:rFonts w:ascii="Calibri" w:hAnsi="Calibri" w:cs="Calibri"/>
                <w:color w:val="000000"/>
                <w:sz w:val="22"/>
                <w:szCs w:val="22"/>
              </w:rPr>
            </w:pPr>
            <w:r w:rsidRPr="00A63FB1">
              <w:rPr>
                <w:rFonts w:ascii="Calibri" w:hAnsi="Calibri" w:cs="Calibri"/>
                <w:color w:val="000000"/>
                <w:sz w:val="22"/>
                <w:szCs w:val="22"/>
              </w:rPr>
              <w:t>1</w:t>
            </w:r>
          </w:p>
        </w:tc>
        <w:tc>
          <w:tcPr>
            <w:tcW w:w="4395" w:type="dxa"/>
            <w:tcBorders>
              <w:top w:val="nil"/>
              <w:left w:val="nil"/>
              <w:bottom w:val="single" w:sz="4" w:space="0" w:color="auto"/>
              <w:right w:val="single" w:sz="4" w:space="0" w:color="auto"/>
            </w:tcBorders>
            <w:shd w:val="clear" w:color="auto" w:fill="auto"/>
            <w:vAlign w:val="center"/>
            <w:hideMark/>
          </w:tcPr>
          <w:p w14:paraId="100764E1" w14:textId="42F9D771" w:rsidR="00943C15" w:rsidRPr="00A63FB1" w:rsidRDefault="00943C15" w:rsidP="00943C15">
            <w:pPr>
              <w:rPr>
                <w:rFonts w:ascii="Calibri" w:hAnsi="Calibri" w:cs="Calibri"/>
                <w:color w:val="000000"/>
                <w:sz w:val="22"/>
                <w:szCs w:val="22"/>
              </w:rPr>
            </w:pPr>
            <w:r>
              <w:rPr>
                <w:rFonts w:ascii="Calibri" w:hAnsi="Calibri" w:cs="Calibri"/>
                <w:color w:val="000000"/>
                <w:sz w:val="22"/>
                <w:szCs w:val="22"/>
              </w:rPr>
              <w:t>Grease Cooking Capacity Tank</w:t>
            </w:r>
            <w:r w:rsidR="00066EB3">
              <w:rPr>
                <w:rFonts w:ascii="Calibri" w:hAnsi="Calibri" w:cs="Calibri"/>
                <w:color w:val="000000"/>
                <w:sz w:val="22"/>
                <w:szCs w:val="22"/>
              </w:rPr>
              <w:t xml:space="preserve"> (3 Nos.)</w:t>
            </w:r>
          </w:p>
        </w:tc>
        <w:tc>
          <w:tcPr>
            <w:tcW w:w="3260" w:type="dxa"/>
            <w:tcBorders>
              <w:top w:val="nil"/>
              <w:left w:val="nil"/>
              <w:bottom w:val="single" w:sz="4" w:space="0" w:color="auto"/>
              <w:right w:val="single" w:sz="4" w:space="0" w:color="auto"/>
            </w:tcBorders>
            <w:shd w:val="clear" w:color="auto" w:fill="auto"/>
            <w:noWrap/>
            <w:vAlign w:val="center"/>
          </w:tcPr>
          <w:p w14:paraId="06B5B793" w14:textId="6DEDDD59" w:rsidR="00943C15" w:rsidRPr="007D4BEC" w:rsidRDefault="00943C15" w:rsidP="00943C15">
            <w:pPr>
              <w:jc w:val="right"/>
              <w:rPr>
                <w:rFonts w:ascii="Calibri" w:hAnsi="Calibri" w:cs="Calibri"/>
                <w:color w:val="000000"/>
                <w:sz w:val="22"/>
                <w:szCs w:val="22"/>
              </w:rPr>
            </w:pPr>
            <w:r>
              <w:rPr>
                <w:rFonts w:ascii="Calibri" w:hAnsi="Calibri" w:cs="Calibri"/>
                <w:color w:val="000000"/>
                <w:sz w:val="22"/>
                <w:szCs w:val="22"/>
              </w:rPr>
              <w:t>₹      19,75,160</w:t>
            </w:r>
          </w:p>
        </w:tc>
        <w:tc>
          <w:tcPr>
            <w:tcW w:w="2126" w:type="dxa"/>
            <w:tcBorders>
              <w:top w:val="nil"/>
              <w:left w:val="nil"/>
              <w:bottom w:val="single" w:sz="4" w:space="0" w:color="auto"/>
              <w:right w:val="single" w:sz="4" w:space="0" w:color="auto"/>
            </w:tcBorders>
            <w:shd w:val="clear" w:color="auto" w:fill="auto"/>
            <w:noWrap/>
            <w:vAlign w:val="center"/>
          </w:tcPr>
          <w:p w14:paraId="15AE1936" w14:textId="6C306973" w:rsidR="00943C15" w:rsidRPr="00921318" w:rsidRDefault="00943C15" w:rsidP="00943C15">
            <w:pPr>
              <w:jc w:val="right"/>
              <w:rPr>
                <w:rFonts w:ascii="Calibri" w:hAnsi="Calibri" w:cs="Calibri"/>
                <w:color w:val="000000"/>
                <w:sz w:val="22"/>
                <w:szCs w:val="22"/>
              </w:rPr>
            </w:pPr>
            <w:r>
              <w:rPr>
                <w:rFonts w:ascii="Calibri" w:hAnsi="Calibri" w:cs="Calibri"/>
                <w:color w:val="000000"/>
                <w:sz w:val="22"/>
                <w:szCs w:val="22"/>
              </w:rPr>
              <w:t>₹       5,96,663</w:t>
            </w:r>
          </w:p>
        </w:tc>
      </w:tr>
      <w:tr w:rsidR="00943C15" w14:paraId="22D11682" w14:textId="77777777" w:rsidTr="00AE10D0">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931C748" w14:textId="068BFFF4" w:rsidR="00943C15" w:rsidRPr="00A63FB1" w:rsidRDefault="007070AE" w:rsidP="00943C15">
            <w:pPr>
              <w:jc w:val="center"/>
              <w:rPr>
                <w:rFonts w:ascii="Calibri" w:hAnsi="Calibri" w:cs="Calibri"/>
                <w:color w:val="000000"/>
                <w:sz w:val="22"/>
                <w:szCs w:val="22"/>
              </w:rPr>
            </w:pPr>
            <w:r>
              <w:rPr>
                <w:rFonts w:ascii="Calibri" w:hAnsi="Calibri" w:cs="Calibri"/>
                <w:color w:val="000000"/>
                <w:sz w:val="22"/>
                <w:szCs w:val="22"/>
              </w:rPr>
              <w:t>2</w:t>
            </w:r>
          </w:p>
        </w:tc>
        <w:tc>
          <w:tcPr>
            <w:tcW w:w="4395" w:type="dxa"/>
            <w:tcBorders>
              <w:top w:val="nil"/>
              <w:left w:val="nil"/>
              <w:bottom w:val="single" w:sz="4" w:space="0" w:color="auto"/>
              <w:right w:val="single" w:sz="4" w:space="0" w:color="auto"/>
            </w:tcBorders>
            <w:shd w:val="clear" w:color="auto" w:fill="auto"/>
            <w:vAlign w:val="center"/>
          </w:tcPr>
          <w:p w14:paraId="15B6F7D7" w14:textId="6426045D" w:rsidR="00943C15" w:rsidRPr="00921318" w:rsidRDefault="00943C15" w:rsidP="00943C15">
            <w:pPr>
              <w:rPr>
                <w:rFonts w:ascii="Calibri" w:hAnsi="Calibri" w:cs="Calibri"/>
                <w:color w:val="000000"/>
                <w:sz w:val="22"/>
                <w:szCs w:val="22"/>
              </w:rPr>
            </w:pPr>
            <w:r>
              <w:rPr>
                <w:rFonts w:ascii="Calibri" w:hAnsi="Calibri" w:cs="Calibri"/>
                <w:color w:val="000000"/>
                <w:sz w:val="22"/>
                <w:szCs w:val="22"/>
              </w:rPr>
              <w:t>Vertical Oil Storage Tank 50 KL</w:t>
            </w:r>
            <w:r w:rsidR="00066EB3">
              <w:rPr>
                <w:rFonts w:ascii="Calibri" w:hAnsi="Calibri" w:cs="Calibri"/>
                <w:color w:val="000000"/>
                <w:sz w:val="22"/>
                <w:szCs w:val="22"/>
              </w:rPr>
              <w:t xml:space="preserve"> </w:t>
            </w:r>
            <w:r w:rsidR="00066EB3">
              <w:rPr>
                <w:rFonts w:ascii="Calibri" w:hAnsi="Calibri" w:cs="Calibri"/>
                <w:color w:val="000000"/>
                <w:sz w:val="22"/>
                <w:szCs w:val="22"/>
              </w:rPr>
              <w:t>(3 Nos.)</w:t>
            </w:r>
          </w:p>
        </w:tc>
        <w:tc>
          <w:tcPr>
            <w:tcW w:w="3260" w:type="dxa"/>
            <w:tcBorders>
              <w:top w:val="nil"/>
              <w:left w:val="nil"/>
              <w:bottom w:val="single" w:sz="4" w:space="0" w:color="auto"/>
              <w:right w:val="single" w:sz="4" w:space="0" w:color="auto"/>
            </w:tcBorders>
            <w:shd w:val="clear" w:color="auto" w:fill="auto"/>
            <w:noWrap/>
            <w:vAlign w:val="center"/>
          </w:tcPr>
          <w:p w14:paraId="274EAF0D" w14:textId="0A902065" w:rsidR="00943C15" w:rsidRPr="007D4BEC" w:rsidRDefault="00943C15" w:rsidP="00943C15">
            <w:pPr>
              <w:jc w:val="right"/>
              <w:rPr>
                <w:rFonts w:ascii="Calibri" w:hAnsi="Calibri" w:cs="Calibri"/>
                <w:color w:val="000000"/>
                <w:sz w:val="22"/>
                <w:szCs w:val="22"/>
              </w:rPr>
            </w:pPr>
            <w:r>
              <w:rPr>
                <w:rFonts w:ascii="Calibri" w:hAnsi="Calibri" w:cs="Calibri"/>
                <w:color w:val="000000"/>
                <w:sz w:val="22"/>
                <w:szCs w:val="22"/>
              </w:rPr>
              <w:t>₹        7,50,000</w:t>
            </w:r>
          </w:p>
        </w:tc>
        <w:tc>
          <w:tcPr>
            <w:tcW w:w="2126" w:type="dxa"/>
            <w:tcBorders>
              <w:top w:val="nil"/>
              <w:left w:val="nil"/>
              <w:bottom w:val="single" w:sz="4" w:space="0" w:color="auto"/>
              <w:right w:val="single" w:sz="4" w:space="0" w:color="auto"/>
            </w:tcBorders>
            <w:shd w:val="clear" w:color="auto" w:fill="auto"/>
            <w:noWrap/>
            <w:vAlign w:val="center"/>
          </w:tcPr>
          <w:p w14:paraId="109E4531" w14:textId="78CD8B0C" w:rsidR="00943C15" w:rsidRPr="00921318" w:rsidRDefault="00943C15" w:rsidP="00943C15">
            <w:pPr>
              <w:jc w:val="right"/>
              <w:rPr>
                <w:rFonts w:ascii="Calibri" w:hAnsi="Calibri" w:cs="Calibri"/>
                <w:color w:val="000000"/>
                <w:sz w:val="22"/>
                <w:szCs w:val="22"/>
              </w:rPr>
            </w:pPr>
            <w:r>
              <w:rPr>
                <w:rFonts w:ascii="Calibri" w:hAnsi="Calibri" w:cs="Calibri"/>
                <w:color w:val="000000"/>
                <w:sz w:val="22"/>
                <w:szCs w:val="22"/>
              </w:rPr>
              <w:t>₹       2,26,563</w:t>
            </w:r>
          </w:p>
        </w:tc>
      </w:tr>
      <w:tr w:rsidR="00943C15" w14:paraId="4933CABD" w14:textId="77777777" w:rsidTr="00AE10D0">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3726F1" w14:textId="43E6EC83" w:rsidR="00943C15" w:rsidRPr="00A63FB1" w:rsidRDefault="007070AE" w:rsidP="00943C15">
            <w:pPr>
              <w:jc w:val="center"/>
              <w:rPr>
                <w:rFonts w:ascii="Calibri" w:hAnsi="Calibri" w:cs="Calibri"/>
                <w:color w:val="000000"/>
                <w:sz w:val="22"/>
                <w:szCs w:val="22"/>
              </w:rPr>
            </w:pPr>
            <w:r>
              <w:rPr>
                <w:rFonts w:ascii="Calibri" w:hAnsi="Calibri" w:cs="Calibri"/>
                <w:color w:val="000000"/>
                <w:sz w:val="22"/>
                <w:szCs w:val="22"/>
              </w:rPr>
              <w:t>3</w:t>
            </w:r>
          </w:p>
        </w:tc>
        <w:tc>
          <w:tcPr>
            <w:tcW w:w="4395" w:type="dxa"/>
            <w:tcBorders>
              <w:top w:val="nil"/>
              <w:left w:val="nil"/>
              <w:bottom w:val="single" w:sz="4" w:space="0" w:color="auto"/>
              <w:right w:val="single" w:sz="4" w:space="0" w:color="auto"/>
            </w:tcBorders>
            <w:shd w:val="clear" w:color="auto" w:fill="auto"/>
            <w:vAlign w:val="center"/>
          </w:tcPr>
          <w:p w14:paraId="38DDAF49" w14:textId="209665DB" w:rsidR="00943C15" w:rsidRPr="00921318" w:rsidRDefault="00943C15" w:rsidP="00943C15">
            <w:pPr>
              <w:rPr>
                <w:rFonts w:ascii="Calibri" w:hAnsi="Calibri" w:cs="Calibri"/>
                <w:color w:val="000000"/>
                <w:sz w:val="22"/>
                <w:szCs w:val="22"/>
              </w:rPr>
            </w:pPr>
            <w:r>
              <w:rPr>
                <w:rFonts w:ascii="Calibri" w:hAnsi="Calibri" w:cs="Calibri"/>
                <w:color w:val="000000"/>
                <w:sz w:val="22"/>
                <w:szCs w:val="22"/>
              </w:rPr>
              <w:t>Vertical Tank (settling Tank)</w:t>
            </w:r>
            <w:r w:rsidR="00066EB3">
              <w:rPr>
                <w:rFonts w:ascii="Calibri" w:hAnsi="Calibri" w:cs="Calibri"/>
                <w:color w:val="000000"/>
                <w:sz w:val="22"/>
                <w:szCs w:val="22"/>
              </w:rPr>
              <w:t xml:space="preserve"> </w:t>
            </w:r>
            <w:r w:rsidR="00066EB3">
              <w:rPr>
                <w:rFonts w:ascii="Calibri" w:hAnsi="Calibri" w:cs="Calibri"/>
                <w:color w:val="000000"/>
                <w:sz w:val="22"/>
                <w:szCs w:val="22"/>
              </w:rPr>
              <w:t>(3 Nos.)</w:t>
            </w:r>
          </w:p>
        </w:tc>
        <w:tc>
          <w:tcPr>
            <w:tcW w:w="3260" w:type="dxa"/>
            <w:tcBorders>
              <w:top w:val="nil"/>
              <w:left w:val="nil"/>
              <w:bottom w:val="single" w:sz="4" w:space="0" w:color="auto"/>
              <w:right w:val="single" w:sz="4" w:space="0" w:color="auto"/>
            </w:tcBorders>
            <w:shd w:val="clear" w:color="auto" w:fill="auto"/>
            <w:noWrap/>
            <w:vAlign w:val="center"/>
          </w:tcPr>
          <w:p w14:paraId="2B9A6527" w14:textId="2783CF64" w:rsidR="00943C15" w:rsidRPr="007D4BEC" w:rsidRDefault="00943C15" w:rsidP="00943C15">
            <w:pPr>
              <w:jc w:val="right"/>
              <w:rPr>
                <w:rFonts w:ascii="Calibri" w:hAnsi="Calibri" w:cs="Calibri"/>
                <w:color w:val="000000"/>
                <w:sz w:val="22"/>
                <w:szCs w:val="22"/>
              </w:rPr>
            </w:pPr>
            <w:r>
              <w:rPr>
                <w:rFonts w:ascii="Calibri" w:hAnsi="Calibri" w:cs="Calibri"/>
                <w:color w:val="000000"/>
                <w:sz w:val="22"/>
                <w:szCs w:val="22"/>
              </w:rPr>
              <w:t>₹        4,50,000</w:t>
            </w:r>
          </w:p>
        </w:tc>
        <w:tc>
          <w:tcPr>
            <w:tcW w:w="2126" w:type="dxa"/>
            <w:tcBorders>
              <w:top w:val="nil"/>
              <w:left w:val="nil"/>
              <w:bottom w:val="single" w:sz="4" w:space="0" w:color="auto"/>
              <w:right w:val="single" w:sz="4" w:space="0" w:color="auto"/>
            </w:tcBorders>
            <w:shd w:val="clear" w:color="auto" w:fill="auto"/>
            <w:noWrap/>
            <w:vAlign w:val="center"/>
          </w:tcPr>
          <w:p w14:paraId="5D2756A4" w14:textId="6F7E0879" w:rsidR="00943C15" w:rsidRPr="00921318" w:rsidRDefault="00943C15" w:rsidP="00943C15">
            <w:pPr>
              <w:jc w:val="right"/>
              <w:rPr>
                <w:rFonts w:ascii="Calibri" w:hAnsi="Calibri" w:cs="Calibri"/>
                <w:color w:val="000000"/>
                <w:sz w:val="22"/>
                <w:szCs w:val="22"/>
              </w:rPr>
            </w:pPr>
            <w:r>
              <w:rPr>
                <w:rFonts w:ascii="Calibri" w:hAnsi="Calibri" w:cs="Calibri"/>
                <w:color w:val="000000"/>
                <w:sz w:val="22"/>
                <w:szCs w:val="22"/>
              </w:rPr>
              <w:t>₹       1,35,938</w:t>
            </w:r>
          </w:p>
        </w:tc>
      </w:tr>
      <w:tr w:rsidR="00943C15" w14:paraId="66F33E37" w14:textId="77777777" w:rsidTr="00AE10D0">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8CD39B2" w14:textId="0D0C3243" w:rsidR="00943C15" w:rsidRPr="00A63FB1" w:rsidRDefault="007070AE" w:rsidP="00943C15">
            <w:pPr>
              <w:jc w:val="center"/>
              <w:rPr>
                <w:rFonts w:ascii="Calibri" w:hAnsi="Calibri" w:cs="Calibri"/>
                <w:color w:val="000000"/>
                <w:sz w:val="22"/>
                <w:szCs w:val="22"/>
              </w:rPr>
            </w:pPr>
            <w:r>
              <w:rPr>
                <w:rFonts w:ascii="Calibri" w:hAnsi="Calibri" w:cs="Calibri"/>
                <w:color w:val="000000"/>
                <w:sz w:val="22"/>
                <w:szCs w:val="22"/>
              </w:rPr>
              <w:t>4</w:t>
            </w:r>
          </w:p>
        </w:tc>
        <w:tc>
          <w:tcPr>
            <w:tcW w:w="4395" w:type="dxa"/>
            <w:tcBorders>
              <w:top w:val="nil"/>
              <w:left w:val="nil"/>
              <w:bottom w:val="single" w:sz="4" w:space="0" w:color="auto"/>
              <w:right w:val="single" w:sz="4" w:space="0" w:color="auto"/>
            </w:tcBorders>
            <w:shd w:val="clear" w:color="auto" w:fill="auto"/>
            <w:vAlign w:val="center"/>
          </w:tcPr>
          <w:p w14:paraId="742B4A09" w14:textId="35D85C60" w:rsidR="00943C15" w:rsidRPr="00921318" w:rsidRDefault="00943C15" w:rsidP="00066EB3">
            <w:pPr>
              <w:rPr>
                <w:rFonts w:ascii="Calibri" w:hAnsi="Calibri" w:cs="Calibri"/>
                <w:color w:val="000000"/>
                <w:sz w:val="22"/>
                <w:szCs w:val="22"/>
              </w:rPr>
            </w:pPr>
            <w:r>
              <w:rPr>
                <w:rFonts w:ascii="Calibri" w:hAnsi="Calibri" w:cs="Calibri"/>
                <w:color w:val="000000"/>
                <w:sz w:val="22"/>
                <w:szCs w:val="22"/>
              </w:rPr>
              <w:t>Oil Separator</w:t>
            </w:r>
            <w:r w:rsidR="00066EB3">
              <w:rPr>
                <w:rFonts w:ascii="Calibri" w:hAnsi="Calibri" w:cs="Calibri"/>
                <w:color w:val="000000"/>
                <w:sz w:val="22"/>
                <w:szCs w:val="22"/>
              </w:rPr>
              <w:t xml:space="preserve"> </w:t>
            </w:r>
            <w:r w:rsidR="00066EB3">
              <w:rPr>
                <w:rFonts w:ascii="Calibri" w:hAnsi="Calibri" w:cs="Calibri"/>
                <w:color w:val="000000"/>
                <w:sz w:val="22"/>
                <w:szCs w:val="22"/>
              </w:rPr>
              <w:t>(</w:t>
            </w:r>
            <w:r w:rsidR="00066EB3">
              <w:rPr>
                <w:rFonts w:ascii="Calibri" w:hAnsi="Calibri" w:cs="Calibri"/>
                <w:color w:val="000000"/>
                <w:sz w:val="22"/>
                <w:szCs w:val="22"/>
              </w:rPr>
              <w:t>1</w:t>
            </w:r>
            <w:r w:rsidR="00066EB3">
              <w:rPr>
                <w:rFonts w:ascii="Calibri" w:hAnsi="Calibri" w:cs="Calibri"/>
                <w:color w:val="000000"/>
                <w:sz w:val="22"/>
                <w:szCs w:val="22"/>
              </w:rPr>
              <w:t xml:space="preserve"> Nos.)</w:t>
            </w:r>
          </w:p>
        </w:tc>
        <w:tc>
          <w:tcPr>
            <w:tcW w:w="3260" w:type="dxa"/>
            <w:tcBorders>
              <w:top w:val="nil"/>
              <w:left w:val="nil"/>
              <w:bottom w:val="single" w:sz="4" w:space="0" w:color="auto"/>
              <w:right w:val="single" w:sz="4" w:space="0" w:color="auto"/>
            </w:tcBorders>
            <w:shd w:val="clear" w:color="auto" w:fill="auto"/>
            <w:noWrap/>
            <w:vAlign w:val="center"/>
          </w:tcPr>
          <w:p w14:paraId="3BC43C85" w14:textId="5B86FC56" w:rsidR="00943C15" w:rsidRPr="007D4BEC" w:rsidRDefault="00943C15" w:rsidP="00943C15">
            <w:pPr>
              <w:jc w:val="right"/>
              <w:rPr>
                <w:rFonts w:ascii="Calibri" w:hAnsi="Calibri" w:cs="Calibri"/>
                <w:color w:val="000000"/>
                <w:sz w:val="22"/>
                <w:szCs w:val="22"/>
              </w:rPr>
            </w:pPr>
            <w:r>
              <w:rPr>
                <w:rFonts w:ascii="Calibri" w:hAnsi="Calibri" w:cs="Calibri"/>
                <w:color w:val="000000"/>
                <w:sz w:val="22"/>
                <w:szCs w:val="22"/>
              </w:rPr>
              <w:t>₹        1,70,000</w:t>
            </w:r>
          </w:p>
        </w:tc>
        <w:tc>
          <w:tcPr>
            <w:tcW w:w="2126" w:type="dxa"/>
            <w:tcBorders>
              <w:top w:val="nil"/>
              <w:left w:val="nil"/>
              <w:bottom w:val="single" w:sz="4" w:space="0" w:color="auto"/>
              <w:right w:val="single" w:sz="4" w:space="0" w:color="auto"/>
            </w:tcBorders>
            <w:shd w:val="clear" w:color="auto" w:fill="auto"/>
            <w:noWrap/>
            <w:vAlign w:val="center"/>
          </w:tcPr>
          <w:p w14:paraId="7252A0E4" w14:textId="21A6CE54" w:rsidR="00943C15" w:rsidRPr="00921318" w:rsidRDefault="00943C15" w:rsidP="00943C15">
            <w:pPr>
              <w:jc w:val="right"/>
              <w:rPr>
                <w:rFonts w:ascii="Calibri" w:hAnsi="Calibri" w:cs="Calibri"/>
                <w:color w:val="000000"/>
                <w:sz w:val="22"/>
                <w:szCs w:val="22"/>
              </w:rPr>
            </w:pPr>
            <w:r>
              <w:rPr>
                <w:rFonts w:ascii="Calibri" w:hAnsi="Calibri" w:cs="Calibri"/>
                <w:color w:val="000000"/>
                <w:sz w:val="22"/>
                <w:szCs w:val="22"/>
              </w:rPr>
              <w:t>₹          51,354</w:t>
            </w:r>
          </w:p>
        </w:tc>
      </w:tr>
      <w:tr w:rsidR="00943C15" w14:paraId="3C5FC0AF" w14:textId="77777777" w:rsidTr="00AE10D0">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85FAC8E" w14:textId="27F0F18F" w:rsidR="00943C15" w:rsidRPr="00A63FB1" w:rsidRDefault="007070AE" w:rsidP="00943C15">
            <w:pPr>
              <w:jc w:val="center"/>
              <w:rPr>
                <w:rFonts w:ascii="Calibri" w:hAnsi="Calibri" w:cs="Calibri"/>
                <w:color w:val="000000"/>
                <w:sz w:val="22"/>
                <w:szCs w:val="22"/>
              </w:rPr>
            </w:pPr>
            <w:r>
              <w:rPr>
                <w:rFonts w:ascii="Calibri" w:hAnsi="Calibri" w:cs="Calibri"/>
                <w:color w:val="000000"/>
                <w:sz w:val="22"/>
                <w:szCs w:val="22"/>
              </w:rPr>
              <w:t>5</w:t>
            </w:r>
          </w:p>
        </w:tc>
        <w:tc>
          <w:tcPr>
            <w:tcW w:w="4395" w:type="dxa"/>
            <w:tcBorders>
              <w:top w:val="nil"/>
              <w:left w:val="nil"/>
              <w:bottom w:val="single" w:sz="4" w:space="0" w:color="auto"/>
              <w:right w:val="single" w:sz="4" w:space="0" w:color="auto"/>
            </w:tcBorders>
            <w:shd w:val="clear" w:color="auto" w:fill="auto"/>
            <w:vAlign w:val="center"/>
          </w:tcPr>
          <w:p w14:paraId="796B8F69" w14:textId="29DDCE9E" w:rsidR="00943C15" w:rsidRPr="00921318" w:rsidRDefault="00943C15" w:rsidP="00066EB3">
            <w:pPr>
              <w:rPr>
                <w:rFonts w:ascii="Calibri" w:hAnsi="Calibri" w:cs="Calibri"/>
                <w:color w:val="000000"/>
                <w:sz w:val="22"/>
                <w:szCs w:val="22"/>
              </w:rPr>
            </w:pPr>
            <w:r>
              <w:rPr>
                <w:rFonts w:ascii="Calibri" w:hAnsi="Calibri" w:cs="Calibri"/>
                <w:color w:val="000000"/>
                <w:sz w:val="22"/>
                <w:szCs w:val="22"/>
              </w:rPr>
              <w:t>Thrasher Machine</w:t>
            </w:r>
            <w:r w:rsidR="00066EB3">
              <w:rPr>
                <w:rFonts w:ascii="Calibri" w:hAnsi="Calibri" w:cs="Calibri"/>
                <w:color w:val="000000"/>
                <w:sz w:val="22"/>
                <w:szCs w:val="22"/>
              </w:rPr>
              <w:t xml:space="preserve"> </w:t>
            </w:r>
            <w:r w:rsidR="00066EB3">
              <w:rPr>
                <w:rFonts w:ascii="Calibri" w:hAnsi="Calibri" w:cs="Calibri"/>
                <w:color w:val="000000"/>
                <w:sz w:val="22"/>
                <w:szCs w:val="22"/>
              </w:rPr>
              <w:t>(</w:t>
            </w:r>
            <w:r w:rsidR="00066EB3">
              <w:rPr>
                <w:rFonts w:ascii="Calibri" w:hAnsi="Calibri" w:cs="Calibri"/>
                <w:color w:val="000000"/>
                <w:sz w:val="22"/>
                <w:szCs w:val="22"/>
              </w:rPr>
              <w:t>1</w:t>
            </w:r>
            <w:r w:rsidR="00066EB3">
              <w:rPr>
                <w:rFonts w:ascii="Calibri" w:hAnsi="Calibri" w:cs="Calibri"/>
                <w:color w:val="000000"/>
                <w:sz w:val="22"/>
                <w:szCs w:val="22"/>
              </w:rPr>
              <w:t xml:space="preserve"> Nos.)</w:t>
            </w:r>
          </w:p>
        </w:tc>
        <w:tc>
          <w:tcPr>
            <w:tcW w:w="3260" w:type="dxa"/>
            <w:tcBorders>
              <w:top w:val="nil"/>
              <w:left w:val="nil"/>
              <w:bottom w:val="single" w:sz="4" w:space="0" w:color="auto"/>
              <w:right w:val="single" w:sz="4" w:space="0" w:color="auto"/>
            </w:tcBorders>
            <w:shd w:val="clear" w:color="auto" w:fill="auto"/>
            <w:noWrap/>
            <w:vAlign w:val="center"/>
          </w:tcPr>
          <w:p w14:paraId="2E69A874" w14:textId="522B7203" w:rsidR="00943C15" w:rsidRPr="007D4BEC" w:rsidRDefault="00943C15" w:rsidP="00943C15">
            <w:pPr>
              <w:jc w:val="right"/>
              <w:rPr>
                <w:rFonts w:ascii="Calibri" w:hAnsi="Calibri" w:cs="Calibri"/>
                <w:color w:val="000000"/>
                <w:sz w:val="22"/>
                <w:szCs w:val="22"/>
              </w:rPr>
            </w:pPr>
            <w:r>
              <w:rPr>
                <w:rFonts w:ascii="Calibri" w:hAnsi="Calibri" w:cs="Calibri"/>
                <w:color w:val="000000"/>
                <w:sz w:val="22"/>
                <w:szCs w:val="22"/>
              </w:rPr>
              <w:t>₹           50,000</w:t>
            </w:r>
          </w:p>
        </w:tc>
        <w:tc>
          <w:tcPr>
            <w:tcW w:w="2126" w:type="dxa"/>
            <w:tcBorders>
              <w:top w:val="nil"/>
              <w:left w:val="nil"/>
              <w:bottom w:val="single" w:sz="4" w:space="0" w:color="auto"/>
              <w:right w:val="single" w:sz="4" w:space="0" w:color="auto"/>
            </w:tcBorders>
            <w:shd w:val="clear" w:color="auto" w:fill="auto"/>
            <w:noWrap/>
            <w:vAlign w:val="center"/>
          </w:tcPr>
          <w:p w14:paraId="267046FB" w14:textId="783205D9" w:rsidR="00943C15" w:rsidRPr="00921318" w:rsidRDefault="00943C15" w:rsidP="00943C15">
            <w:pPr>
              <w:jc w:val="right"/>
              <w:rPr>
                <w:rFonts w:ascii="Calibri" w:hAnsi="Calibri" w:cs="Calibri"/>
                <w:color w:val="000000"/>
                <w:sz w:val="22"/>
                <w:szCs w:val="22"/>
              </w:rPr>
            </w:pPr>
            <w:r>
              <w:rPr>
                <w:rFonts w:ascii="Calibri" w:hAnsi="Calibri" w:cs="Calibri"/>
                <w:color w:val="000000"/>
                <w:sz w:val="22"/>
                <w:szCs w:val="22"/>
              </w:rPr>
              <w:t>₹          15,104</w:t>
            </w:r>
          </w:p>
        </w:tc>
      </w:tr>
      <w:tr w:rsidR="00921318" w14:paraId="18BB127D" w14:textId="77777777" w:rsidTr="00AE10D0">
        <w:trPr>
          <w:trHeight w:val="70"/>
        </w:trPr>
        <w:tc>
          <w:tcPr>
            <w:tcW w:w="5104"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53C7EC6" w14:textId="1532B307" w:rsidR="00921318" w:rsidRPr="00943C15" w:rsidRDefault="00921318" w:rsidP="00921318">
            <w:pPr>
              <w:jc w:val="right"/>
              <w:rPr>
                <w:rFonts w:ascii="Calibri" w:hAnsi="Calibri" w:cs="Calibri"/>
                <w:b/>
                <w:bCs/>
                <w:color w:val="000000"/>
                <w:sz w:val="22"/>
                <w:szCs w:val="22"/>
              </w:rPr>
            </w:pPr>
            <w:r w:rsidRPr="00943C15">
              <w:rPr>
                <w:rFonts w:ascii="Calibri" w:hAnsi="Calibri" w:cs="Calibri"/>
                <w:b/>
                <w:bCs/>
                <w:color w:val="000000"/>
                <w:sz w:val="22"/>
                <w:szCs w:val="22"/>
              </w:rPr>
              <w:t>Total</w:t>
            </w:r>
          </w:p>
        </w:tc>
        <w:tc>
          <w:tcPr>
            <w:tcW w:w="3260" w:type="dxa"/>
            <w:tcBorders>
              <w:top w:val="nil"/>
              <w:left w:val="nil"/>
              <w:bottom w:val="single" w:sz="4" w:space="0" w:color="auto"/>
              <w:right w:val="single" w:sz="4" w:space="0" w:color="auto"/>
            </w:tcBorders>
            <w:shd w:val="clear" w:color="auto" w:fill="BFBFBF" w:themeFill="background1" w:themeFillShade="BF"/>
            <w:noWrap/>
            <w:vAlign w:val="center"/>
          </w:tcPr>
          <w:p w14:paraId="5CD85908" w14:textId="65066697" w:rsidR="00921318" w:rsidRPr="00943C15" w:rsidRDefault="00943C15" w:rsidP="00943C15">
            <w:pPr>
              <w:jc w:val="right"/>
              <w:rPr>
                <w:rFonts w:ascii="Calibri" w:hAnsi="Calibri" w:cs="Calibri"/>
                <w:b/>
                <w:bCs/>
                <w:color w:val="000000"/>
                <w:sz w:val="22"/>
                <w:szCs w:val="22"/>
              </w:rPr>
            </w:pPr>
            <w:r w:rsidRPr="00943C15">
              <w:rPr>
                <w:rFonts w:ascii="Calibri" w:hAnsi="Calibri" w:cs="Calibri"/>
                <w:b/>
                <w:bCs/>
                <w:color w:val="000000"/>
                <w:sz w:val="22"/>
                <w:szCs w:val="22"/>
              </w:rPr>
              <w:t xml:space="preserve">₹     33,95,160 </w:t>
            </w:r>
          </w:p>
        </w:tc>
        <w:tc>
          <w:tcPr>
            <w:tcW w:w="2126" w:type="dxa"/>
            <w:tcBorders>
              <w:top w:val="nil"/>
              <w:left w:val="nil"/>
              <w:bottom w:val="single" w:sz="4" w:space="0" w:color="auto"/>
              <w:right w:val="single" w:sz="4" w:space="0" w:color="auto"/>
            </w:tcBorders>
            <w:shd w:val="clear" w:color="auto" w:fill="BFBFBF" w:themeFill="background1" w:themeFillShade="BF"/>
            <w:noWrap/>
            <w:vAlign w:val="center"/>
          </w:tcPr>
          <w:p w14:paraId="0B42B233" w14:textId="070535CE" w:rsidR="00921318" w:rsidRPr="00943C15" w:rsidRDefault="00943C15" w:rsidP="00921318">
            <w:pPr>
              <w:jc w:val="right"/>
              <w:rPr>
                <w:rFonts w:ascii="Calibri" w:hAnsi="Calibri" w:cs="Calibri"/>
                <w:b/>
                <w:bCs/>
                <w:color w:val="000000"/>
                <w:sz w:val="22"/>
                <w:szCs w:val="22"/>
              </w:rPr>
            </w:pPr>
            <w:r w:rsidRPr="00943C15">
              <w:rPr>
                <w:rFonts w:ascii="Calibri" w:hAnsi="Calibri" w:cs="Calibri"/>
                <w:b/>
                <w:bCs/>
                <w:color w:val="000000"/>
                <w:sz w:val="22"/>
                <w:szCs w:val="22"/>
              </w:rPr>
              <w:t>₹    10,25,621</w:t>
            </w:r>
          </w:p>
        </w:tc>
      </w:tr>
      <w:tr w:rsidR="00333DCA" w14:paraId="1965DC9C" w14:textId="77777777" w:rsidTr="006E30D0">
        <w:trPr>
          <w:trHeight w:val="347"/>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5BC11595" w14:textId="1E99AB1C" w:rsidR="00333DCA" w:rsidRPr="00E36DAE" w:rsidRDefault="00333DCA" w:rsidP="00E36DAE">
            <w:pPr>
              <w:pStyle w:val="ListParagraph"/>
              <w:numPr>
                <w:ilvl w:val="0"/>
                <w:numId w:val="30"/>
              </w:numPr>
              <w:spacing w:line="276" w:lineRule="auto"/>
              <w:ind w:left="317"/>
              <w:jc w:val="both"/>
              <w:rPr>
                <w:rFonts w:asciiTheme="minorHAnsi" w:hAnsiTheme="minorHAnsi" w:cstheme="minorHAnsi"/>
                <w:sz w:val="22"/>
                <w:szCs w:val="22"/>
              </w:rPr>
            </w:pPr>
            <w:r w:rsidRPr="00CF66C4">
              <w:rPr>
                <w:rFonts w:ascii="Calibri" w:hAnsi="Calibri" w:cs="Calibri"/>
                <w:color w:val="000000"/>
                <w:sz w:val="22"/>
                <w:szCs w:val="22"/>
              </w:rPr>
              <w:t xml:space="preserve">The </w:t>
            </w:r>
            <w:r w:rsidR="00E36DAE">
              <w:rPr>
                <w:rFonts w:ascii="Calibri" w:hAnsi="Calibri" w:cs="Calibri"/>
                <w:color w:val="000000"/>
                <w:sz w:val="22"/>
                <w:szCs w:val="22"/>
              </w:rPr>
              <w:t>Plant and Machinery</w:t>
            </w:r>
            <w:r w:rsidRPr="00CF66C4">
              <w:rPr>
                <w:rFonts w:ascii="Calibri" w:hAnsi="Calibri" w:cs="Calibri"/>
                <w:color w:val="000000"/>
                <w:sz w:val="22"/>
                <w:szCs w:val="22"/>
              </w:rPr>
              <w:t xml:space="preserve"> valued above is </w:t>
            </w:r>
            <w:r w:rsidR="00F6039A">
              <w:rPr>
                <w:rFonts w:ascii="Calibri" w:hAnsi="Calibri" w:cs="Calibri"/>
                <w:color w:val="000000"/>
                <w:sz w:val="22"/>
                <w:szCs w:val="22"/>
              </w:rPr>
              <w:t xml:space="preserve">at </w:t>
            </w:r>
            <w:r w:rsidR="00E36DAE">
              <w:rPr>
                <w:rFonts w:ascii="Calibri" w:hAnsi="Calibri" w:cs="Calibri"/>
                <w:color w:val="000000"/>
                <w:sz w:val="22"/>
                <w:szCs w:val="22"/>
              </w:rPr>
              <w:t>Khasra No. 4</w:t>
            </w:r>
            <w:r w:rsidR="00F6039A">
              <w:rPr>
                <w:rFonts w:ascii="Calibri" w:hAnsi="Calibri" w:cs="Calibri"/>
                <w:color w:val="000000"/>
                <w:sz w:val="22"/>
                <w:szCs w:val="22"/>
              </w:rPr>
              <w:t>1</w:t>
            </w:r>
            <w:r w:rsidR="00E36DAE">
              <w:rPr>
                <w:rFonts w:ascii="Calibri" w:hAnsi="Calibri" w:cs="Calibri"/>
                <w:color w:val="000000"/>
                <w:sz w:val="22"/>
                <w:szCs w:val="22"/>
              </w:rPr>
              <w:t>5, Village Rasoolpur</w:t>
            </w:r>
            <w:r w:rsidR="00F6039A">
              <w:rPr>
                <w:rFonts w:ascii="Calibri" w:hAnsi="Calibri" w:cs="Calibri"/>
                <w:color w:val="000000"/>
                <w:sz w:val="22"/>
                <w:szCs w:val="22"/>
              </w:rPr>
              <w:t xml:space="preserve"> Rohta</w:t>
            </w:r>
            <w:r w:rsidR="00E36DAE">
              <w:rPr>
                <w:rFonts w:ascii="Calibri" w:hAnsi="Calibri" w:cs="Calibri"/>
                <w:color w:val="000000"/>
                <w:sz w:val="22"/>
                <w:szCs w:val="22"/>
              </w:rPr>
              <w:t>, Tehsil and District Meerut (UP)</w:t>
            </w:r>
            <w:r w:rsidR="00EF58D4">
              <w:rPr>
                <w:rFonts w:ascii="Calibri" w:hAnsi="Calibri" w:cs="Calibri"/>
                <w:color w:val="000000"/>
                <w:sz w:val="22"/>
                <w:szCs w:val="22"/>
              </w:rPr>
              <w:t>.</w:t>
            </w:r>
          </w:p>
        </w:tc>
      </w:tr>
      <w:tr w:rsidR="00333DCA" w14:paraId="19A86DB2" w14:textId="77777777" w:rsidTr="00C70E23">
        <w:trPr>
          <w:trHeight w:val="7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73CCFA3A" w14:textId="7668CFDB" w:rsidR="00333DCA" w:rsidRDefault="00943C15" w:rsidP="00943C15">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Copy of FAR &amp; List machines is not shared with us</w:t>
            </w:r>
            <w:r w:rsidR="000702A5">
              <w:rPr>
                <w:rFonts w:ascii="Calibri" w:hAnsi="Calibri" w:cs="Calibri"/>
                <w:color w:val="000000"/>
                <w:sz w:val="22"/>
                <w:szCs w:val="22"/>
              </w:rPr>
              <w:t>.</w:t>
            </w:r>
            <w:r>
              <w:rPr>
                <w:rFonts w:ascii="Calibri" w:hAnsi="Calibri" w:cs="Calibri"/>
                <w:color w:val="000000"/>
                <w:sz w:val="22"/>
                <w:szCs w:val="22"/>
              </w:rPr>
              <w:t xml:space="preserve"> Old valuation Report and copy Invoices is shared with us.</w:t>
            </w:r>
          </w:p>
        </w:tc>
      </w:tr>
      <w:tr w:rsidR="008350FE" w14:paraId="0342AF08" w14:textId="77777777" w:rsidTr="00F85F22">
        <w:trPr>
          <w:trHeight w:val="35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tcPr>
          <w:p w14:paraId="35BBDE0F" w14:textId="38001BE6" w:rsidR="008350FE" w:rsidRDefault="00943C15" w:rsidP="00943C15">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No technical person was available on site to furnish any specific details related to plant &amp; machinery. Site survey was conducted in presence of Guard.</w:t>
            </w:r>
          </w:p>
        </w:tc>
      </w:tr>
      <w:tr w:rsidR="000341C8" w14:paraId="14E9CF2D" w14:textId="77777777" w:rsidTr="00F85F22">
        <w:trPr>
          <w:trHeight w:val="35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tcPr>
          <w:p w14:paraId="38CFBF47" w14:textId="616FBDC9" w:rsidR="000341C8" w:rsidRDefault="00943C15" w:rsidP="00943C15">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As on date of site visit, plant was locked &amp; was not operational and condition machines was poor.</w:t>
            </w:r>
          </w:p>
        </w:tc>
      </w:tr>
      <w:tr w:rsidR="00CF66C4" w14:paraId="70535714" w14:textId="77777777" w:rsidTr="00CF66C4">
        <w:trPr>
          <w:trHeight w:val="7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tcPr>
          <w:p w14:paraId="7A21735B" w14:textId="6DE45EE9" w:rsidR="00CF66C4" w:rsidRPr="00CF66C4" w:rsidRDefault="00066EB3" w:rsidP="00AE10D0">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As per observation made during site survey, we only </w:t>
            </w:r>
            <w:r w:rsidR="00AE10D0">
              <w:rPr>
                <w:rFonts w:ascii="Calibri" w:hAnsi="Calibri" w:cs="Calibri"/>
                <w:color w:val="000000"/>
                <w:sz w:val="22"/>
                <w:szCs w:val="22"/>
              </w:rPr>
              <w:t xml:space="preserve">found </w:t>
            </w:r>
            <w:r>
              <w:rPr>
                <w:rFonts w:ascii="Calibri" w:hAnsi="Calibri" w:cs="Calibri"/>
                <w:color w:val="000000"/>
                <w:sz w:val="22"/>
                <w:szCs w:val="22"/>
              </w:rPr>
              <w:t>9 nos. of tanks</w:t>
            </w:r>
            <w:r w:rsidR="00AE10D0">
              <w:rPr>
                <w:rFonts w:ascii="Calibri" w:hAnsi="Calibri" w:cs="Calibri"/>
                <w:color w:val="000000"/>
                <w:sz w:val="22"/>
                <w:szCs w:val="22"/>
              </w:rPr>
              <w:t>, 1 Oil Separator and 1 Thrasher Machine.</w:t>
            </w:r>
          </w:p>
        </w:tc>
      </w:tr>
      <w:tr w:rsidR="00333DCA" w14:paraId="24140C32" w14:textId="77777777" w:rsidTr="007070AE">
        <w:trPr>
          <w:trHeight w:val="7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tcPr>
          <w:p w14:paraId="6D850B6B" w14:textId="4FE59742" w:rsidR="00333DCA" w:rsidRDefault="00AE10D0" w:rsidP="00AE10D0">
            <w:pPr>
              <w:pStyle w:val="ListParagraph"/>
              <w:numPr>
                <w:ilvl w:val="0"/>
                <w:numId w:val="30"/>
              </w:numPr>
              <w:spacing w:line="276" w:lineRule="auto"/>
              <w:ind w:left="317"/>
              <w:jc w:val="both"/>
              <w:rPr>
                <w:rFonts w:ascii="Calibri" w:hAnsi="Calibri" w:cs="Calibri"/>
                <w:color w:val="000000"/>
                <w:sz w:val="22"/>
                <w:szCs w:val="22"/>
              </w:rPr>
            </w:pPr>
            <w:r w:rsidRPr="00AE10D0">
              <w:rPr>
                <w:rFonts w:ascii="Calibri" w:hAnsi="Calibri" w:cs="Calibri"/>
                <w:color w:val="000000"/>
                <w:sz w:val="22"/>
                <w:szCs w:val="22"/>
              </w:rPr>
              <w:t>For arriving at fair market value of Plant and Machinery, our engineering team has applied ‘Sales Comparison Approach (market approach)’ and Cost Indexation Method (Cost Approach)</w:t>
            </w:r>
            <w:r>
              <w:rPr>
                <w:rFonts w:ascii="Calibri" w:hAnsi="Calibri" w:cs="Calibri"/>
                <w:color w:val="000000"/>
                <w:sz w:val="22"/>
                <w:szCs w:val="22"/>
              </w:rPr>
              <w:t>.</w:t>
            </w:r>
          </w:p>
        </w:tc>
      </w:tr>
      <w:tr w:rsidR="00AE10D0" w14:paraId="0866F551" w14:textId="77777777" w:rsidTr="007070AE">
        <w:trPr>
          <w:trHeight w:val="70"/>
        </w:trPr>
        <w:tc>
          <w:tcPr>
            <w:tcW w:w="10490" w:type="dxa"/>
            <w:gridSpan w:val="4"/>
            <w:tcBorders>
              <w:top w:val="single" w:sz="4" w:space="0" w:color="auto"/>
              <w:left w:val="single" w:sz="4" w:space="0" w:color="auto"/>
              <w:bottom w:val="single" w:sz="4" w:space="0" w:color="auto"/>
              <w:right w:val="single" w:sz="4" w:space="0" w:color="000000"/>
            </w:tcBorders>
            <w:shd w:val="clear" w:color="auto" w:fill="auto"/>
          </w:tcPr>
          <w:p w14:paraId="3ACA929A" w14:textId="527922CD" w:rsidR="00AE10D0" w:rsidRPr="00AE10D0" w:rsidRDefault="00AE10D0" w:rsidP="00AE10D0">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Appropriate discount is applied on the basis of condition of machines. </w:t>
            </w:r>
          </w:p>
        </w:tc>
      </w:tr>
    </w:tbl>
    <w:p w14:paraId="1C514739" w14:textId="5D23FA35" w:rsidR="00301DE1" w:rsidRDefault="00301DE1" w:rsidP="00DC6F11">
      <w:pPr>
        <w:ind w:left="-993"/>
      </w:pPr>
    </w:p>
    <w:p w14:paraId="63C2386B" w14:textId="485CA6B1" w:rsidR="001D5D74" w:rsidRDefault="001D5D74">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1F6AEAE6" w:rsidR="008328ED" w:rsidRPr="00537AE3" w:rsidRDefault="008328ED" w:rsidP="00CF66C4">
            <w:pPr>
              <w:widowControl w:val="0"/>
              <w:numPr>
                <w:ilvl w:val="0"/>
                <w:numId w:val="30"/>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DF84557"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C941EC">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AE10D0">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20237BBF" w:rsidR="00333DCA" w:rsidRPr="00785FD9" w:rsidRDefault="00885EFF" w:rsidP="00333DCA">
            <w:pPr>
              <w:spacing w:line="276" w:lineRule="auto"/>
              <w:jc w:val="both"/>
              <w:rPr>
                <w:rFonts w:ascii="Arial" w:hAnsi="Arial" w:cs="Arial"/>
                <w:sz w:val="22"/>
                <w:szCs w:val="22"/>
              </w:rPr>
            </w:pPr>
            <w:r>
              <w:rPr>
                <w:rFonts w:ascii="Arial" w:hAnsi="Arial" w:cs="Arial"/>
                <w:sz w:val="22"/>
                <w:szCs w:val="22"/>
              </w:rPr>
              <w:t xml:space="preserve">Plant &amp; Machinery </w:t>
            </w:r>
            <w:r w:rsidR="00333DCA">
              <w:rPr>
                <w:rFonts w:ascii="Arial" w:hAnsi="Arial" w:cs="Arial"/>
                <w:sz w:val="22"/>
                <w:szCs w:val="22"/>
              </w:rPr>
              <w:t>Value</w:t>
            </w:r>
          </w:p>
        </w:tc>
        <w:tc>
          <w:tcPr>
            <w:tcW w:w="2976" w:type="dxa"/>
            <w:vAlign w:val="center"/>
          </w:tcPr>
          <w:p w14:paraId="71FF4319" w14:textId="25841269" w:rsidR="00333DCA" w:rsidRPr="00785FD9" w:rsidRDefault="00885EFF" w:rsidP="00333DCA">
            <w:pPr>
              <w:tabs>
                <w:tab w:val="left" w:pos="360"/>
              </w:tabs>
              <w:spacing w:line="360" w:lineRule="auto"/>
              <w:jc w:val="center"/>
              <w:rPr>
                <w:rFonts w:ascii="Arial" w:hAnsi="Arial" w:cs="Arial"/>
                <w:sz w:val="22"/>
                <w:szCs w:val="22"/>
              </w:rPr>
            </w:pPr>
            <w:r>
              <w:rPr>
                <w:rFonts w:ascii="Arial" w:hAnsi="Arial" w:cs="Arial"/>
                <w:b/>
                <w:bCs/>
                <w:sz w:val="22"/>
              </w:rPr>
              <w:t>No information available</w:t>
            </w:r>
          </w:p>
        </w:tc>
        <w:tc>
          <w:tcPr>
            <w:tcW w:w="3249" w:type="dxa"/>
            <w:vAlign w:val="center"/>
          </w:tcPr>
          <w:p w14:paraId="68BE0FB0" w14:textId="759A432F" w:rsidR="00333DCA" w:rsidRPr="00921318" w:rsidRDefault="00921318" w:rsidP="00AE10D0">
            <w:pPr>
              <w:tabs>
                <w:tab w:val="left" w:pos="360"/>
              </w:tabs>
              <w:spacing w:line="276" w:lineRule="auto"/>
              <w:jc w:val="center"/>
              <w:rPr>
                <w:rFonts w:ascii="Arial" w:hAnsi="Arial" w:cs="Arial"/>
                <w:b/>
                <w:sz w:val="22"/>
                <w:szCs w:val="22"/>
              </w:rPr>
            </w:pPr>
            <w:r w:rsidRPr="00921318">
              <w:rPr>
                <w:rFonts w:ascii="Arial" w:hAnsi="Arial" w:cs="Arial"/>
                <w:b/>
                <w:sz w:val="22"/>
                <w:szCs w:val="22"/>
              </w:rPr>
              <w:t>Rs.</w:t>
            </w:r>
            <w:r w:rsidR="00AE10D0">
              <w:t xml:space="preserve"> </w:t>
            </w:r>
            <w:r w:rsidR="00AE10D0" w:rsidRPr="00AE10D0">
              <w:rPr>
                <w:rFonts w:ascii="Arial" w:hAnsi="Arial" w:cs="Arial"/>
                <w:b/>
                <w:sz w:val="22"/>
                <w:szCs w:val="22"/>
              </w:rPr>
              <w:t>10,25,621</w:t>
            </w:r>
            <w:r w:rsidRPr="00921318">
              <w:rPr>
                <w:rFonts w:ascii="Arial" w:hAnsi="Arial" w:cs="Arial"/>
                <w:b/>
                <w:sz w:val="22"/>
                <w:szCs w:val="22"/>
              </w:rPr>
              <w:t>/-</w:t>
            </w:r>
          </w:p>
        </w:tc>
      </w:tr>
      <w:tr w:rsidR="00921318" w:rsidRPr="00A77C76" w14:paraId="6B3B150F" w14:textId="77777777" w:rsidTr="00AE10D0">
        <w:trPr>
          <w:trHeight w:val="143"/>
          <w:jc w:val="center"/>
        </w:trPr>
        <w:tc>
          <w:tcPr>
            <w:tcW w:w="846" w:type="dxa"/>
            <w:vMerge w:val="restart"/>
            <w:vAlign w:val="center"/>
          </w:tcPr>
          <w:p w14:paraId="4C29FFD4"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02483678"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tcPr>
          <w:p w14:paraId="275E53E4" w14:textId="2C8FAE29"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vAlign w:val="center"/>
          </w:tcPr>
          <w:p w14:paraId="68C51171" w14:textId="3EA4AB2E" w:rsidR="00921318" w:rsidRPr="00921318" w:rsidRDefault="00921318" w:rsidP="00AE10D0">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1426292" w14:textId="77777777" w:rsidTr="00AE10D0">
        <w:trPr>
          <w:trHeight w:val="143"/>
          <w:jc w:val="center"/>
        </w:trPr>
        <w:tc>
          <w:tcPr>
            <w:tcW w:w="846" w:type="dxa"/>
            <w:vMerge/>
          </w:tcPr>
          <w:p w14:paraId="54A3C7B3"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2A31038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tcPr>
          <w:p w14:paraId="35623D25" w14:textId="217BD2E4"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vAlign w:val="center"/>
          </w:tcPr>
          <w:p w14:paraId="14D09720" w14:textId="34A9ABCD" w:rsidR="00921318" w:rsidRPr="00921318" w:rsidRDefault="00921318" w:rsidP="00AE10D0">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EC3FF81" w14:textId="77777777" w:rsidTr="00AE10D0">
        <w:trPr>
          <w:trHeight w:val="143"/>
          <w:jc w:val="center"/>
        </w:trPr>
        <w:tc>
          <w:tcPr>
            <w:tcW w:w="846" w:type="dxa"/>
            <w:vMerge w:val="restart"/>
            <w:vAlign w:val="center"/>
          </w:tcPr>
          <w:p w14:paraId="0ACC3A82"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57ED3AE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24372E6A" w:rsidR="00921318" w:rsidRPr="00921318" w:rsidRDefault="00921318" w:rsidP="00AE10D0">
            <w:pPr>
              <w:spacing w:line="276" w:lineRule="auto"/>
              <w:jc w:val="center"/>
              <w:rPr>
                <w:rFonts w:ascii="Arial" w:hAnsi="Arial" w:cs="Arial"/>
                <w:b/>
                <w:sz w:val="22"/>
                <w:szCs w:val="22"/>
              </w:rPr>
            </w:pPr>
            <w:r w:rsidRPr="00FD2340">
              <w:rPr>
                <w:rFonts w:ascii="Arial" w:hAnsi="Arial" w:cs="Arial"/>
                <w:b/>
                <w:sz w:val="22"/>
                <w:szCs w:val="22"/>
              </w:rPr>
              <w:t>---</w:t>
            </w:r>
          </w:p>
        </w:tc>
      </w:tr>
      <w:tr w:rsidR="00921318" w:rsidRPr="00A77C76" w14:paraId="5F7B3731" w14:textId="77777777" w:rsidTr="00AE10D0">
        <w:trPr>
          <w:trHeight w:val="143"/>
          <w:jc w:val="center"/>
        </w:trPr>
        <w:tc>
          <w:tcPr>
            <w:tcW w:w="846" w:type="dxa"/>
            <w:vMerge/>
          </w:tcPr>
          <w:p w14:paraId="302DC63D"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671AEBD9"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5957D539B7E4EC89E50541181FF109A"/>
            </w:placeholder>
          </w:sdtPr>
          <w:sdtContent>
            <w:tc>
              <w:tcPr>
                <w:tcW w:w="2976" w:type="dxa"/>
                <w:vAlign w:val="center"/>
              </w:tcPr>
              <w:p w14:paraId="0ED6CDEF"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249" w:type="dxa"/>
            <w:vAlign w:val="center"/>
          </w:tcPr>
          <w:p w14:paraId="61A70517" w14:textId="364E56EB" w:rsidR="00921318" w:rsidRPr="00921318" w:rsidRDefault="00921318" w:rsidP="00AE10D0">
            <w:pPr>
              <w:spacing w:line="276" w:lineRule="auto"/>
              <w:jc w:val="center"/>
              <w:rPr>
                <w:rFonts w:ascii="Arial" w:hAnsi="Arial" w:cs="Arial"/>
                <w:b/>
                <w:sz w:val="22"/>
                <w:szCs w:val="22"/>
              </w:rPr>
            </w:pPr>
            <w:r w:rsidRPr="00FD2340">
              <w:rPr>
                <w:rFonts w:ascii="Arial" w:hAnsi="Arial" w:cs="Arial"/>
                <w:b/>
                <w:sz w:val="22"/>
                <w:szCs w:val="22"/>
              </w:rPr>
              <w:t>---</w:t>
            </w:r>
          </w:p>
        </w:tc>
      </w:tr>
      <w:tr w:rsidR="00333DCA" w:rsidRPr="00A77C76" w14:paraId="4CF2619D" w14:textId="77777777" w:rsidTr="00AE10D0">
        <w:trPr>
          <w:trHeight w:val="593"/>
          <w:jc w:val="center"/>
        </w:trPr>
        <w:tc>
          <w:tcPr>
            <w:tcW w:w="846" w:type="dxa"/>
            <w:vAlign w:val="center"/>
          </w:tcPr>
          <w:p w14:paraId="15014BF6"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DCBEB30" w14:textId="77777777" w:rsidR="00333DCA" w:rsidRPr="00785FD9" w:rsidRDefault="00333DCA" w:rsidP="00333DC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74827BA0B3DF4591B6BC35CB2033876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1FDCD313" w:rsidR="00333DCA" w:rsidRPr="00921318" w:rsidRDefault="00AA2BFC" w:rsidP="00AE10D0">
            <w:pPr>
              <w:tabs>
                <w:tab w:val="left" w:pos="360"/>
              </w:tabs>
              <w:spacing w:line="276" w:lineRule="auto"/>
              <w:jc w:val="center"/>
              <w:rPr>
                <w:rFonts w:ascii="Arial" w:hAnsi="Arial" w:cs="Arial"/>
              </w:rPr>
            </w:pPr>
            <w:r w:rsidRPr="00921318">
              <w:rPr>
                <w:rFonts w:ascii="Arial" w:hAnsi="Arial" w:cs="Arial"/>
                <w:b/>
                <w:sz w:val="22"/>
                <w:szCs w:val="22"/>
              </w:rPr>
              <w:t>Rs.</w:t>
            </w:r>
            <w:r w:rsidR="00AE10D0">
              <w:t xml:space="preserve"> </w:t>
            </w:r>
            <w:r w:rsidR="00AE10D0" w:rsidRPr="00AE10D0">
              <w:rPr>
                <w:rFonts w:ascii="Arial" w:hAnsi="Arial" w:cs="Arial"/>
                <w:b/>
                <w:sz w:val="22"/>
                <w:szCs w:val="22"/>
              </w:rPr>
              <w:t>10,25,621</w:t>
            </w:r>
            <w:r w:rsidRPr="00921318">
              <w:rPr>
                <w:rFonts w:ascii="Arial" w:hAnsi="Arial" w:cs="Arial"/>
                <w:b/>
                <w:sz w:val="22"/>
                <w:szCs w:val="22"/>
              </w:rPr>
              <w:t>/-</w:t>
            </w:r>
          </w:p>
        </w:tc>
      </w:tr>
      <w:tr w:rsidR="00E11324" w:rsidRPr="00A77C76" w14:paraId="21C54798" w14:textId="77777777" w:rsidTr="00AE10D0">
        <w:trPr>
          <w:trHeight w:val="323"/>
          <w:jc w:val="center"/>
        </w:trPr>
        <w:tc>
          <w:tcPr>
            <w:tcW w:w="846" w:type="dxa"/>
            <w:vAlign w:val="center"/>
          </w:tcPr>
          <w:p w14:paraId="0997B508" w14:textId="77777777" w:rsidR="00E11324" w:rsidRPr="00887A8B" w:rsidRDefault="00E11324" w:rsidP="00E11324">
            <w:pPr>
              <w:numPr>
                <w:ilvl w:val="0"/>
                <w:numId w:val="3"/>
              </w:numPr>
              <w:spacing w:line="276" w:lineRule="auto"/>
              <w:ind w:left="643"/>
              <w:contextualSpacing/>
              <w:jc w:val="center"/>
              <w:rPr>
                <w:b/>
              </w:rPr>
            </w:pPr>
          </w:p>
        </w:tc>
        <w:tc>
          <w:tcPr>
            <w:tcW w:w="4123" w:type="dxa"/>
            <w:vAlign w:val="center"/>
          </w:tcPr>
          <w:p w14:paraId="1C08A416" w14:textId="77777777" w:rsidR="00E11324" w:rsidRPr="00785FD9" w:rsidRDefault="00E11324" w:rsidP="00E11324">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E11324" w:rsidRPr="00785FD9" w:rsidRDefault="00E11324" w:rsidP="00E11324">
            <w:pPr>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14371FA2" w14:textId="375C3745" w:rsidR="00E11324" w:rsidRPr="00921318" w:rsidRDefault="00E11324" w:rsidP="00AE10D0">
            <w:pPr>
              <w:spacing w:line="276" w:lineRule="auto"/>
              <w:jc w:val="center"/>
              <w:rPr>
                <w:b/>
              </w:rPr>
            </w:pPr>
            <w:r w:rsidRPr="00921318">
              <w:rPr>
                <w:rFonts w:ascii="Arial" w:hAnsi="Arial" w:cs="Arial"/>
                <w:b/>
                <w:sz w:val="22"/>
                <w:szCs w:val="22"/>
              </w:rPr>
              <w:t>Rs.1</w:t>
            </w:r>
            <w:r w:rsidR="00AE10D0">
              <w:rPr>
                <w:rFonts w:ascii="Arial" w:hAnsi="Arial" w:cs="Arial"/>
                <w:b/>
                <w:sz w:val="22"/>
                <w:szCs w:val="22"/>
              </w:rPr>
              <w:t>0</w:t>
            </w:r>
            <w:r w:rsidRPr="00921318">
              <w:rPr>
                <w:rFonts w:ascii="Arial" w:hAnsi="Arial" w:cs="Arial"/>
                <w:b/>
                <w:sz w:val="22"/>
                <w:szCs w:val="22"/>
              </w:rPr>
              <w:t>,</w:t>
            </w:r>
            <w:r w:rsidR="00AE10D0">
              <w:rPr>
                <w:rFonts w:ascii="Arial" w:hAnsi="Arial" w:cs="Arial"/>
                <w:b/>
                <w:sz w:val="22"/>
                <w:szCs w:val="22"/>
              </w:rPr>
              <w:t>25</w:t>
            </w:r>
            <w:r w:rsidRPr="00921318">
              <w:rPr>
                <w:rFonts w:ascii="Arial" w:hAnsi="Arial" w:cs="Arial"/>
                <w:b/>
                <w:sz w:val="22"/>
                <w:szCs w:val="22"/>
              </w:rPr>
              <w:t>,</w:t>
            </w:r>
            <w:r>
              <w:rPr>
                <w:rFonts w:ascii="Arial" w:hAnsi="Arial" w:cs="Arial"/>
                <w:b/>
                <w:sz w:val="22"/>
                <w:szCs w:val="22"/>
              </w:rPr>
              <w:t>000</w:t>
            </w:r>
            <w:r w:rsidRPr="00921318">
              <w:rPr>
                <w:rFonts w:ascii="Arial" w:hAnsi="Arial" w:cs="Arial"/>
                <w:b/>
                <w:sz w:val="22"/>
                <w:szCs w:val="22"/>
              </w:rPr>
              <w:t>/-</w:t>
            </w:r>
          </w:p>
        </w:tc>
      </w:tr>
      <w:tr w:rsidR="00E11324" w:rsidRPr="00A77C76" w14:paraId="3BD139F4" w14:textId="77777777" w:rsidTr="005478D6">
        <w:trPr>
          <w:trHeight w:val="323"/>
          <w:jc w:val="center"/>
        </w:trPr>
        <w:tc>
          <w:tcPr>
            <w:tcW w:w="846" w:type="dxa"/>
            <w:vAlign w:val="center"/>
          </w:tcPr>
          <w:p w14:paraId="28585F79" w14:textId="77777777" w:rsidR="00E11324" w:rsidRPr="00887A8B" w:rsidRDefault="00E11324" w:rsidP="00E11324">
            <w:pPr>
              <w:numPr>
                <w:ilvl w:val="0"/>
                <w:numId w:val="3"/>
              </w:numPr>
              <w:spacing w:line="276" w:lineRule="auto"/>
              <w:ind w:left="643"/>
              <w:contextualSpacing/>
              <w:jc w:val="center"/>
              <w:rPr>
                <w:b/>
              </w:rPr>
            </w:pPr>
          </w:p>
        </w:tc>
        <w:tc>
          <w:tcPr>
            <w:tcW w:w="4123" w:type="dxa"/>
            <w:vAlign w:val="center"/>
          </w:tcPr>
          <w:p w14:paraId="615362D9" w14:textId="77777777" w:rsidR="00E11324" w:rsidRPr="00785FD9" w:rsidRDefault="00E11324" w:rsidP="00E1132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224F2F648869429AB55696232599EF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590F3859" w:rsidR="00E11324" w:rsidRPr="00921318" w:rsidRDefault="00E11324" w:rsidP="00AE10D0">
            <w:pPr>
              <w:spacing w:line="276" w:lineRule="auto"/>
              <w:jc w:val="center"/>
              <w:rPr>
                <w:rFonts w:ascii="Arial" w:hAnsi="Arial" w:cs="Arial"/>
                <w:sz w:val="22"/>
                <w:szCs w:val="22"/>
              </w:rPr>
            </w:pPr>
            <w:r w:rsidRPr="00921318">
              <w:rPr>
                <w:rFonts w:ascii="Arial" w:hAnsi="Arial" w:cs="Arial"/>
                <w:b/>
                <w:sz w:val="22"/>
                <w:szCs w:val="22"/>
              </w:rPr>
              <w:t xml:space="preserve">Rupees </w:t>
            </w:r>
            <w:r w:rsidR="00AE10D0">
              <w:rPr>
                <w:rFonts w:ascii="Arial" w:hAnsi="Arial" w:cs="Arial"/>
                <w:b/>
                <w:sz w:val="22"/>
                <w:szCs w:val="22"/>
              </w:rPr>
              <w:t>Ten</w:t>
            </w:r>
            <w:r>
              <w:rPr>
                <w:rFonts w:ascii="Arial" w:hAnsi="Arial" w:cs="Arial"/>
                <w:b/>
                <w:sz w:val="22"/>
                <w:szCs w:val="22"/>
              </w:rPr>
              <w:t xml:space="preserve"> Lakh </w:t>
            </w:r>
            <w:r w:rsidR="00AE10D0">
              <w:rPr>
                <w:rFonts w:ascii="Arial" w:hAnsi="Arial" w:cs="Arial"/>
                <w:b/>
                <w:sz w:val="22"/>
                <w:szCs w:val="22"/>
              </w:rPr>
              <w:t>and Twenty-Five</w:t>
            </w:r>
            <w:r>
              <w:rPr>
                <w:rFonts w:ascii="Arial" w:hAnsi="Arial" w:cs="Arial"/>
                <w:b/>
                <w:sz w:val="22"/>
                <w:szCs w:val="22"/>
              </w:rPr>
              <w:t xml:space="preserve"> Thousand</w:t>
            </w:r>
            <w:r w:rsidRPr="00921318">
              <w:rPr>
                <w:rFonts w:ascii="Arial" w:hAnsi="Arial" w:cs="Arial"/>
                <w:b/>
                <w:sz w:val="22"/>
                <w:szCs w:val="22"/>
              </w:rPr>
              <w:t xml:space="preserve"> Only/-</w:t>
            </w:r>
          </w:p>
        </w:tc>
      </w:tr>
      <w:tr w:rsidR="00E11324" w:rsidRPr="00A77C76" w14:paraId="601AD021" w14:textId="77777777" w:rsidTr="008C3B4F">
        <w:trPr>
          <w:trHeight w:val="629"/>
          <w:jc w:val="center"/>
        </w:trPr>
        <w:tc>
          <w:tcPr>
            <w:tcW w:w="846" w:type="dxa"/>
            <w:vAlign w:val="center"/>
          </w:tcPr>
          <w:p w14:paraId="64A91A9B" w14:textId="77777777" w:rsidR="00E11324" w:rsidRPr="00887A8B" w:rsidRDefault="00E11324" w:rsidP="00E11324">
            <w:pPr>
              <w:numPr>
                <w:ilvl w:val="0"/>
                <w:numId w:val="3"/>
              </w:numPr>
              <w:spacing w:line="276" w:lineRule="auto"/>
              <w:ind w:left="643"/>
              <w:contextualSpacing/>
              <w:jc w:val="center"/>
              <w:rPr>
                <w:b/>
              </w:rPr>
            </w:pPr>
          </w:p>
        </w:tc>
        <w:tc>
          <w:tcPr>
            <w:tcW w:w="4123" w:type="dxa"/>
          </w:tcPr>
          <w:p w14:paraId="466EABC3" w14:textId="24EB02E8" w:rsidR="00E11324" w:rsidRPr="00785FD9" w:rsidRDefault="00E11324" w:rsidP="00E11324">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3EF96F5191C94CF1AD1E662FA9E7202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~10% less)</w:t>
                </w:r>
              </w:sdtContent>
            </w:sdt>
          </w:p>
        </w:tc>
        <w:tc>
          <w:tcPr>
            <w:tcW w:w="2976" w:type="dxa"/>
            <w:vAlign w:val="center"/>
          </w:tcPr>
          <w:p w14:paraId="1EC0308F" w14:textId="0C825AD1" w:rsidR="00E11324" w:rsidRPr="00785FD9" w:rsidRDefault="00E11324" w:rsidP="00E11324">
            <w:pPr>
              <w:spacing w:line="360" w:lineRule="auto"/>
              <w:jc w:val="center"/>
              <w:rPr>
                <w:rFonts w:ascii="Arial" w:hAnsi="Arial" w:cs="Arial"/>
                <w:sz w:val="22"/>
                <w:szCs w:val="22"/>
              </w:rPr>
            </w:pPr>
          </w:p>
        </w:tc>
        <w:tc>
          <w:tcPr>
            <w:tcW w:w="3249" w:type="dxa"/>
          </w:tcPr>
          <w:p w14:paraId="4E1393D2" w14:textId="38625DA7" w:rsidR="00E11324" w:rsidRPr="00921318" w:rsidRDefault="00E11324" w:rsidP="00E11324">
            <w:pPr>
              <w:spacing w:line="276" w:lineRule="auto"/>
              <w:jc w:val="center"/>
              <w:rPr>
                <w:rFonts w:ascii="Arial" w:hAnsi="Arial" w:cs="Arial"/>
                <w:b/>
                <w:sz w:val="22"/>
                <w:szCs w:val="22"/>
              </w:rPr>
            </w:pPr>
            <w:r w:rsidRPr="008314F7">
              <w:rPr>
                <w:rFonts w:ascii="Arial" w:hAnsi="Arial" w:cs="Arial"/>
                <w:b/>
                <w:sz w:val="22"/>
                <w:szCs w:val="22"/>
              </w:rPr>
              <w:t>Rs.</w:t>
            </w:r>
            <w:r w:rsidR="00AE10D0">
              <w:rPr>
                <w:rFonts w:ascii="Arial" w:hAnsi="Arial" w:cs="Arial"/>
                <w:b/>
                <w:sz w:val="22"/>
                <w:szCs w:val="22"/>
              </w:rPr>
              <w:t xml:space="preserve"> 9,22,500</w:t>
            </w:r>
            <w:r w:rsidRPr="008314F7">
              <w:rPr>
                <w:rFonts w:ascii="Arial" w:hAnsi="Arial" w:cs="Arial"/>
                <w:b/>
                <w:sz w:val="22"/>
                <w:szCs w:val="22"/>
              </w:rPr>
              <w:t>/-</w:t>
            </w:r>
          </w:p>
        </w:tc>
      </w:tr>
      <w:tr w:rsidR="00E11324" w:rsidRPr="00A77C76" w14:paraId="6258C3E2" w14:textId="77777777" w:rsidTr="008C3B4F">
        <w:trPr>
          <w:trHeight w:val="629"/>
          <w:jc w:val="center"/>
        </w:trPr>
        <w:tc>
          <w:tcPr>
            <w:tcW w:w="846" w:type="dxa"/>
            <w:vAlign w:val="center"/>
          </w:tcPr>
          <w:p w14:paraId="31ADCE18" w14:textId="77777777" w:rsidR="00E11324" w:rsidRPr="00887A8B" w:rsidRDefault="00E11324" w:rsidP="00E11324">
            <w:pPr>
              <w:numPr>
                <w:ilvl w:val="0"/>
                <w:numId w:val="3"/>
              </w:numPr>
              <w:spacing w:line="276" w:lineRule="auto"/>
              <w:ind w:left="643"/>
              <w:contextualSpacing/>
              <w:jc w:val="center"/>
              <w:rPr>
                <w:b/>
              </w:rPr>
            </w:pPr>
          </w:p>
        </w:tc>
        <w:tc>
          <w:tcPr>
            <w:tcW w:w="4123" w:type="dxa"/>
          </w:tcPr>
          <w:p w14:paraId="73C838E5" w14:textId="04072296" w:rsidR="00E11324" w:rsidRPr="000043D5" w:rsidRDefault="00E11324" w:rsidP="00E11324">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20</w:t>
            </w:r>
            <w:r w:rsidRPr="0022425C">
              <w:rPr>
                <w:rFonts w:ascii="Arial" w:hAnsi="Arial" w:cs="Arial"/>
                <w:b/>
                <w:sz w:val="22"/>
                <w:szCs w:val="22"/>
              </w:rPr>
              <w:t>% less)</w:t>
            </w:r>
          </w:p>
        </w:tc>
        <w:tc>
          <w:tcPr>
            <w:tcW w:w="2976" w:type="dxa"/>
            <w:vAlign w:val="center"/>
          </w:tcPr>
          <w:p w14:paraId="633BA2A6" w14:textId="7FE2BF31" w:rsidR="00E11324" w:rsidRDefault="00E11324" w:rsidP="00E11324">
            <w:pPr>
              <w:spacing w:line="360" w:lineRule="auto"/>
              <w:jc w:val="center"/>
            </w:pPr>
          </w:p>
        </w:tc>
        <w:tc>
          <w:tcPr>
            <w:tcW w:w="3249" w:type="dxa"/>
          </w:tcPr>
          <w:p w14:paraId="01DBA515" w14:textId="46F24C29" w:rsidR="00E11324" w:rsidRPr="00921318" w:rsidRDefault="00E11324" w:rsidP="00E11324">
            <w:pPr>
              <w:spacing w:line="276" w:lineRule="auto"/>
              <w:jc w:val="center"/>
              <w:rPr>
                <w:rFonts w:ascii="Arial" w:hAnsi="Arial" w:cs="Arial"/>
                <w:b/>
                <w:sz w:val="22"/>
                <w:szCs w:val="22"/>
              </w:rPr>
            </w:pPr>
            <w:r w:rsidRPr="008314F7">
              <w:rPr>
                <w:rFonts w:ascii="Arial" w:hAnsi="Arial" w:cs="Arial"/>
                <w:b/>
                <w:sz w:val="22"/>
                <w:szCs w:val="22"/>
              </w:rPr>
              <w:t>Rs.</w:t>
            </w:r>
            <w:r w:rsidR="00AE10D0">
              <w:rPr>
                <w:rFonts w:ascii="Arial" w:hAnsi="Arial" w:cs="Arial"/>
                <w:b/>
                <w:sz w:val="22"/>
                <w:szCs w:val="22"/>
              </w:rPr>
              <w:t xml:space="preserve"> 8,20,000</w:t>
            </w:r>
            <w:r w:rsidRPr="008314F7">
              <w:rPr>
                <w:rFonts w:ascii="Arial" w:hAnsi="Arial" w:cs="Arial"/>
                <w:b/>
                <w:sz w:val="22"/>
                <w:szCs w:val="22"/>
              </w:rPr>
              <w:t>/-</w:t>
            </w:r>
          </w:p>
        </w:tc>
      </w:tr>
      <w:tr w:rsidR="00E11324"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E11324" w:rsidRPr="007E2B1E" w:rsidRDefault="00E11324" w:rsidP="00E1132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E11324" w:rsidRPr="007E2B1E" w14:paraId="4F620EA6" w14:textId="77777777" w:rsidTr="00AE10D0">
        <w:trPr>
          <w:trHeight w:val="1698"/>
          <w:jc w:val="center"/>
        </w:trPr>
        <w:tc>
          <w:tcPr>
            <w:tcW w:w="846" w:type="dxa"/>
            <w:vMerge/>
            <w:vAlign w:val="center"/>
          </w:tcPr>
          <w:p w14:paraId="27B3D5FA"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3C1F16526288451287C89B7206931F1D"/>
              </w:placeholder>
            </w:sdtPr>
            <w:sdtContent>
              <w:p w14:paraId="5C16DD02"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110E175E"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E11324" w:rsidRPr="007E2B1E" w:rsidRDefault="00E11324" w:rsidP="00E11324">
            <w:pPr>
              <w:widowControl w:val="0"/>
              <w:numPr>
                <w:ilvl w:val="0"/>
                <w:numId w:val="13"/>
              </w:numPr>
              <w:autoSpaceDE w:val="0"/>
              <w:autoSpaceDN w:val="0"/>
              <w:spacing w:after="160"/>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11324"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E11324" w:rsidRPr="007E2B1E" w:rsidRDefault="00E11324" w:rsidP="00E11324">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E11324" w:rsidRPr="007E2B1E" w:rsidRDefault="00E11324" w:rsidP="00E1132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E11324"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11324"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11324"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E11324" w:rsidRPr="007E2B1E" w:rsidRDefault="00E11324" w:rsidP="00E1132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7E2B1E">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E11324"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E11324" w:rsidRPr="007E2B1E" w:rsidRDefault="00E11324" w:rsidP="00E1132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11324"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E11324" w:rsidRPr="007E2B1E" w:rsidRDefault="00E11324" w:rsidP="00E1132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11324"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E11324" w:rsidRPr="007E2B1E" w:rsidRDefault="00E11324" w:rsidP="00E1132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11324"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E11324" w:rsidRPr="00E266A9" w:rsidRDefault="00E11324" w:rsidP="00E1132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E11324"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E11324" w:rsidRPr="007E2B1E" w:rsidRDefault="00E11324" w:rsidP="00E1132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E11324" w:rsidRPr="00DA4756"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D73413">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D73413">
        <w:tc>
          <w:tcPr>
            <w:tcW w:w="2998" w:type="dxa"/>
            <w:vAlign w:val="center"/>
          </w:tcPr>
          <w:p w14:paraId="4AC29C6E" w14:textId="0FAF16F0" w:rsidR="00BC03E9" w:rsidRPr="0070379E" w:rsidRDefault="008C3B4F" w:rsidP="005807DC">
            <w:pPr>
              <w:spacing w:line="360" w:lineRule="auto"/>
              <w:jc w:val="center"/>
              <w:rPr>
                <w:rFonts w:ascii="Arial" w:eastAsiaTheme="minorEastAsia" w:hAnsi="Arial" w:cs="Arial"/>
              </w:rPr>
            </w:pPr>
            <w:sdt>
              <w:sdtPr>
                <w:rPr>
                  <w:rFonts w:ascii="Arial" w:eastAsiaTheme="minorEastAsia" w:hAnsi="Arial" w:cs="Arial"/>
                </w:rPr>
                <w:id w:val="1600524849"/>
                <w:placeholder>
                  <w:docPart w:val="42FCC49FF8D44A518EA312A084199B6B"/>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D73413">
                  <w:rPr>
                    <w:rFonts w:ascii="Arial" w:eastAsiaTheme="minorEastAsia" w:hAnsi="Arial" w:cs="Arial"/>
                  </w:rPr>
                  <w:t>Abhinav Chaturvedi</w:t>
                </w:r>
              </w:sdtContent>
            </w:sdt>
          </w:p>
        </w:tc>
        <w:tc>
          <w:tcPr>
            <w:tcW w:w="3013" w:type="dxa"/>
            <w:vAlign w:val="center"/>
          </w:tcPr>
          <w:p w14:paraId="26F7F6B6" w14:textId="3DD2996F" w:rsidR="00BC03E9" w:rsidRPr="0043012A" w:rsidRDefault="008C3B4F" w:rsidP="005807DC">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Mahesh Chandra Joshi" w:value="Mahesh Chandra Joshi"/>
                </w:dropDownList>
              </w:sdtPr>
              <w:sdtContent>
                <w:r w:rsidR="00D73413">
                  <w:rPr>
                    <w:rFonts w:ascii="Arial" w:eastAsiaTheme="minorEastAsia" w:hAnsi="Arial" w:cs="Arial"/>
                  </w:rPr>
                  <w:t>Mahesh Chandra Joshi</w:t>
                </w:r>
              </w:sdtContent>
            </w:sdt>
          </w:p>
        </w:tc>
        <w:tc>
          <w:tcPr>
            <w:tcW w:w="3008" w:type="dxa"/>
            <w:vAlign w:val="center"/>
          </w:tcPr>
          <w:p w14:paraId="11C07A4A" w14:textId="6051730E" w:rsidR="00BC03E9" w:rsidRPr="0043012A" w:rsidRDefault="008C3B4F" w:rsidP="005807DC">
            <w:pPr>
              <w:spacing w:line="360" w:lineRule="auto"/>
              <w:jc w:val="center"/>
              <w:rPr>
                <w:rFonts w:ascii="Arial" w:hAnsi="Arial" w:cs="Arial"/>
                <w:b/>
                <w:i/>
                <w:sz w:val="16"/>
                <w:szCs w:val="16"/>
              </w:rPr>
            </w:pPr>
            <w:sdt>
              <w:sdtPr>
                <w:rPr>
                  <w:rFonts w:ascii="Arial" w:eastAsiaTheme="minorEastAsia" w:hAnsi="Arial" w:cs="Arial"/>
                </w:rPr>
                <w:id w:val="529619828"/>
                <w:placeholder>
                  <w:docPart w:val="ED9CE87F320945B2A5F2E461C629ABBB"/>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D73413">
                  <w:rPr>
                    <w:rFonts w:ascii="Arial" w:eastAsiaTheme="minorEastAsia" w:hAnsi="Arial" w:cs="Arial"/>
                  </w:rPr>
                  <w:t>Abhinav Chaturvedi</w:t>
                </w:r>
              </w:sdtContent>
            </w:sdt>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5B957794"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6BE47507" w14:textId="26CDFE43" w:rsidR="00333DCA" w:rsidRDefault="00AE10D0" w:rsidP="00333DCA">
      <w:pPr>
        <w:spacing w:line="360" w:lineRule="auto"/>
        <w:jc w:val="center"/>
        <w:rPr>
          <w:rFonts w:ascii="Arial" w:hAnsi="Arial" w:cs="Arial"/>
          <w:b/>
          <w:highlight w:val="yellow"/>
        </w:rPr>
      </w:pPr>
      <w:r>
        <w:rPr>
          <w:noProof/>
          <w:lang w:val="en-IN" w:eastAsia="en-IN"/>
        </w:rPr>
        <w:drawing>
          <wp:inline distT="0" distB="0" distL="0" distR="0" wp14:anchorId="47A010DA" wp14:editId="5FCD4B1D">
            <wp:extent cx="5759428" cy="3592195"/>
            <wp:effectExtent l="19050" t="19050" r="1333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36" t="26578" r="16934" b="3426"/>
                    <a:stretch/>
                  </pic:blipFill>
                  <pic:spPr bwMode="auto">
                    <a:xfrm>
                      <a:off x="0" y="0"/>
                      <a:ext cx="5760000" cy="35925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4590F1D" w14:textId="6503733F" w:rsidR="00333DCA" w:rsidRDefault="00AE10D0" w:rsidP="00AE10D0">
      <w:pPr>
        <w:jc w:val="center"/>
        <w:rPr>
          <w:rFonts w:ascii="Arial" w:hAnsi="Arial" w:cs="Arial"/>
          <w:b/>
          <w:highlight w:val="yellow"/>
        </w:rPr>
      </w:pPr>
      <w:r>
        <w:rPr>
          <w:noProof/>
          <w:lang w:val="en-IN" w:eastAsia="en-IN"/>
        </w:rPr>
        <w:drawing>
          <wp:inline distT="0" distB="0" distL="0" distR="0" wp14:anchorId="50692A74" wp14:editId="0776C053">
            <wp:extent cx="5759449" cy="3514725"/>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84" t="20398" r="20590" b="10034"/>
                    <a:stretch/>
                  </pic:blipFill>
                  <pic:spPr bwMode="auto">
                    <a:xfrm>
                      <a:off x="0" y="0"/>
                      <a:ext cx="5760000" cy="35150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333DCA">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140113A5" w14:textId="3F4CDCD1" w:rsidR="00967237" w:rsidRPr="00292782" w:rsidRDefault="00381EC6" w:rsidP="00292782">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92782" w:rsidRPr="003A2374" w14:paraId="33A3F615" w14:textId="77777777" w:rsidTr="003A2374">
        <w:tc>
          <w:tcPr>
            <w:tcW w:w="4509" w:type="dxa"/>
          </w:tcPr>
          <w:p w14:paraId="56AE7362" w14:textId="037028DF"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497EAAD8" wp14:editId="4EF2E493">
                  <wp:extent cx="2880000" cy="2160000"/>
                  <wp:effectExtent l="19050" t="19050" r="15875" b="12065"/>
                  <wp:docPr id="4" name="Picture 4" descr="Z:\In Progress Files\Mahesh Joshi\uploads\VIS(2023-24)-PL141-120-159_Ms. Hiss Petrochem Pvt. Ltd\SiteImage\c_TimePhoto_20230619_17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Mahesh Joshi\uploads\VIS(2023-24)-PL141-120-159_Ms. Hiss Petrochem Pvt. Ltd\SiteImage\c_TimePhoto_20230619_1716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00" w:type="dxa"/>
          </w:tcPr>
          <w:p w14:paraId="7D8D5FDF" w14:textId="19E179AF"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0B99C8E8" wp14:editId="1920B696">
                  <wp:extent cx="2880000" cy="2160000"/>
                  <wp:effectExtent l="19050" t="19050" r="15875" b="12065"/>
                  <wp:docPr id="6" name="Picture 6" descr="Z:\In Progress Files\Mahesh Joshi\uploads\VIS(2023-24)-PL141-120-159_Ms. Hiss Petrochem Pvt. Ltd\SiteImage\c_TimePhoto_20230619_17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Mahesh Joshi\uploads\VIS(2023-24)-PL141-120-159_Ms. Hiss Petrochem Pvt. Ltd\SiteImage\c_TimePhoto_20230619_1716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CC0567" w:rsidRPr="003A2374" w14:paraId="49311C6F" w14:textId="77777777" w:rsidTr="003A2374">
        <w:tc>
          <w:tcPr>
            <w:tcW w:w="4509" w:type="dxa"/>
          </w:tcPr>
          <w:p w14:paraId="562BADB0" w14:textId="396155F0" w:rsidR="00CC0567" w:rsidRPr="003A2374" w:rsidRDefault="003A2374" w:rsidP="0070379E">
            <w:pPr>
              <w:spacing w:line="360" w:lineRule="auto"/>
              <w:jc w:val="center"/>
              <w:rPr>
                <w:noProof/>
              </w:rPr>
            </w:pPr>
            <w:r w:rsidRPr="003A2374">
              <w:rPr>
                <w:noProof/>
                <w:lang w:val="en-IN" w:eastAsia="en-IN"/>
              </w:rPr>
              <w:drawing>
                <wp:inline distT="0" distB="0" distL="0" distR="0" wp14:anchorId="453202D1" wp14:editId="60093FD8">
                  <wp:extent cx="2880000" cy="2160000"/>
                  <wp:effectExtent l="19050" t="19050" r="15875" b="12065"/>
                  <wp:docPr id="9" name="Picture 9" descr="Z:\In Progress Files\Mahesh Joshi\uploads\VIS(2023-24)-PL141-120-159_Ms. Hiss Petrochem Pvt. Ltd\SiteImage\c_TimePhoto_20230619_17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Mahesh Joshi\uploads\VIS(2023-24)-PL141-120-159_Ms. Hiss Petrochem Pvt. Ltd\SiteImage\c_TimePhoto_20230619_1717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00" w:type="dxa"/>
          </w:tcPr>
          <w:p w14:paraId="64B32F79" w14:textId="603DC30A" w:rsidR="00CC0567" w:rsidRPr="003A2374" w:rsidRDefault="003A2374" w:rsidP="0070379E">
            <w:pPr>
              <w:spacing w:line="360" w:lineRule="auto"/>
              <w:jc w:val="center"/>
              <w:rPr>
                <w:noProof/>
              </w:rPr>
            </w:pPr>
            <w:r w:rsidRPr="003A2374">
              <w:rPr>
                <w:noProof/>
                <w:lang w:val="en-IN" w:eastAsia="en-IN"/>
              </w:rPr>
              <w:drawing>
                <wp:inline distT="0" distB="0" distL="0" distR="0" wp14:anchorId="4B0FC125" wp14:editId="7E98439E">
                  <wp:extent cx="2880000" cy="2160000"/>
                  <wp:effectExtent l="19050" t="19050" r="15875" b="12065"/>
                  <wp:docPr id="10" name="Picture 10" descr="Z:\In Progress Files\Mahesh Joshi\uploads\VIS(2023-24)-PL141-120-159_Ms. Hiss Petrochem Pvt. Ltd\SiteImage\c_TimePhoto_20230619_17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hesh Joshi\uploads\VIS(2023-24)-PL141-120-159_Ms. Hiss Petrochem Pvt. Ltd\SiteImage\c_TimePhoto_20230619_1717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292782" w:rsidRPr="003A2374" w14:paraId="301DBFF7" w14:textId="77777777" w:rsidTr="003A2374">
        <w:tc>
          <w:tcPr>
            <w:tcW w:w="4509" w:type="dxa"/>
          </w:tcPr>
          <w:p w14:paraId="34245813" w14:textId="3D8EF356"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20B564B8" wp14:editId="40BF96B7">
                  <wp:extent cx="2880000" cy="2160000"/>
                  <wp:effectExtent l="19050" t="19050" r="15875" b="12065"/>
                  <wp:docPr id="11" name="Picture 11" descr="Z:\In Progress Files\Mahesh Joshi\uploads\VIS(2023-24)-PL141-120-159_Ms. Hiss Petrochem Pvt. Ltd\SiteImage\c_TimePhoto_20230619_17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Mahesh Joshi\uploads\VIS(2023-24)-PL141-120-159_Ms. Hiss Petrochem Pvt. Ltd\SiteImage\c_TimePhoto_20230619_1716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00" w:type="dxa"/>
          </w:tcPr>
          <w:p w14:paraId="71539F93" w14:textId="41C96FE5"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388E38C7" wp14:editId="459FE529">
                  <wp:extent cx="2880000" cy="2160000"/>
                  <wp:effectExtent l="19050" t="19050" r="15875" b="12065"/>
                  <wp:docPr id="12" name="Picture 12" descr="Z:\In Progress Files\Mahesh Joshi\uploads\VIS(2023-24)-PL141-120-159_Ms. Hiss Petrochem Pvt. Ltd\SiteImage\c_TimePhoto_20230619_17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Mahesh Joshi\uploads\VIS(2023-24)-PL141-120-159_Ms. Hiss Petrochem Pvt. Ltd\SiteImage\c_TimePhoto_20230619_1716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bl>
    <w:p w14:paraId="65F0885C" w14:textId="77777777" w:rsidR="0070379E" w:rsidRDefault="0070379E" w:rsidP="0070379E">
      <w:pPr>
        <w:spacing w:line="360" w:lineRule="auto"/>
        <w:jc w:val="center"/>
        <w:rPr>
          <w:rFonts w:ascii="Arial" w:hAnsi="Arial" w:cs="Arial"/>
          <w:b/>
          <w:sz w:val="28"/>
        </w:rPr>
      </w:pPr>
    </w:p>
    <w:p w14:paraId="3ADD8D15" w14:textId="77777777" w:rsidR="0070379E" w:rsidRDefault="0070379E" w:rsidP="0070379E">
      <w:pPr>
        <w:spacing w:line="360" w:lineRule="auto"/>
        <w:jc w:val="center"/>
        <w:rPr>
          <w:rFonts w:ascii="Arial" w:hAnsi="Arial" w:cs="Arial"/>
          <w:b/>
          <w:sz w:val="28"/>
        </w:rPr>
      </w:pPr>
    </w:p>
    <w:p w14:paraId="607A323F" w14:textId="77777777" w:rsidR="0070379E" w:rsidRPr="0070379E" w:rsidRDefault="0070379E" w:rsidP="0070379E">
      <w:pPr>
        <w:spacing w:line="360" w:lineRule="auto"/>
        <w:jc w:val="center"/>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C0567" w:rsidRPr="003A2374" w14:paraId="56B5567E" w14:textId="77777777" w:rsidTr="003A2374">
        <w:tc>
          <w:tcPr>
            <w:tcW w:w="4509" w:type="dxa"/>
          </w:tcPr>
          <w:p w14:paraId="2EE12DAD" w14:textId="686C7967"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lastRenderedPageBreak/>
              <w:drawing>
                <wp:inline distT="0" distB="0" distL="0" distR="0" wp14:anchorId="34AEFB63" wp14:editId="5808CFF8">
                  <wp:extent cx="2880000" cy="2160000"/>
                  <wp:effectExtent l="19050" t="19050" r="15875" b="12065"/>
                  <wp:docPr id="13" name="Picture 13" descr="Z:\In Progress Files\Mahesh Joshi\uploads\VIS(2023-24)-PL141-120-159_Ms. Hiss Petrochem Pvt. Ltd\SiteImage\c_TimePhoto_20230619_17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Mahesh Joshi\uploads\VIS(2023-24)-PL141-120-159_Ms. Hiss Petrochem Pvt. Ltd\SiteImage\c_TimePhoto_20230619_1718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510" w:type="dxa"/>
          </w:tcPr>
          <w:p w14:paraId="0FA20C0F" w14:textId="54EE887C"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drawing>
                <wp:inline distT="0" distB="0" distL="0" distR="0" wp14:anchorId="6CF75250" wp14:editId="0B39F2EA">
                  <wp:extent cx="2880000" cy="2160000"/>
                  <wp:effectExtent l="19050" t="19050" r="15875" b="12065"/>
                  <wp:docPr id="14" name="Picture 14" descr="Z:\In Progress Files\Mahesh Joshi\uploads\VIS(2023-24)-PL141-120-159_Ms. Hiss Petrochem Pvt. Ltd\SiteImage\c_TimePhoto_20230619_15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Mahesh Joshi\uploads\VIS(2023-24)-PL141-120-159_Ms. Hiss Petrochem Pvt. Ltd\SiteImage\c_TimePhoto_20230619_1540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CC0567" w:rsidRPr="003A2374" w14:paraId="34969493" w14:textId="77777777" w:rsidTr="003A2374">
        <w:tc>
          <w:tcPr>
            <w:tcW w:w="4509" w:type="dxa"/>
          </w:tcPr>
          <w:p w14:paraId="545FAC33" w14:textId="3A6208C9" w:rsidR="00CC0567" w:rsidRPr="003A2374" w:rsidRDefault="003A2374" w:rsidP="0070379E">
            <w:pPr>
              <w:spacing w:line="360" w:lineRule="auto"/>
              <w:jc w:val="center"/>
              <w:rPr>
                <w:noProof/>
              </w:rPr>
            </w:pPr>
            <w:r w:rsidRPr="003A2374">
              <w:rPr>
                <w:noProof/>
                <w:lang w:val="en-IN" w:eastAsia="en-IN"/>
              </w:rPr>
              <w:drawing>
                <wp:inline distT="0" distB="0" distL="0" distR="0" wp14:anchorId="03EB0A56" wp14:editId="551E9308">
                  <wp:extent cx="2880000" cy="2160000"/>
                  <wp:effectExtent l="19050" t="19050" r="15875" b="12065"/>
                  <wp:docPr id="15" name="Picture 15" descr="Z:\In Progress Files\Mahesh Joshi\uploads\VIS(2023-24)-PL141-120-159_Ms. Hiss Petrochem Pvt. Ltd\SiteImage\c_TimePhoto_20230619_17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Mahesh Joshi\uploads\VIS(2023-24)-PL141-120-159_Ms. Hiss Petrochem Pvt. Ltd\SiteImage\c_TimePhoto_20230619_1730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510" w:type="dxa"/>
          </w:tcPr>
          <w:p w14:paraId="755E0FF1" w14:textId="3073400F" w:rsidR="00CC0567" w:rsidRPr="003A2374" w:rsidRDefault="003A2374" w:rsidP="0070379E">
            <w:pPr>
              <w:spacing w:line="360" w:lineRule="auto"/>
              <w:jc w:val="center"/>
              <w:rPr>
                <w:noProof/>
              </w:rPr>
            </w:pPr>
            <w:r w:rsidRPr="003A2374">
              <w:rPr>
                <w:noProof/>
                <w:lang w:val="en-IN" w:eastAsia="en-IN"/>
              </w:rPr>
              <w:drawing>
                <wp:inline distT="0" distB="0" distL="0" distR="0" wp14:anchorId="702799A8" wp14:editId="0B2AEBF7">
                  <wp:extent cx="2880000" cy="2160000"/>
                  <wp:effectExtent l="19050" t="19050" r="15875" b="12065"/>
                  <wp:docPr id="16" name="Picture 16" descr="Z:\In Progress Files\Mahesh Joshi\uploads\VIS(2023-24)-PL141-120-159_Ms. Hiss Petrochem Pvt. Ltd\SiteImage\c_TimePhoto_20230619_17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Mahesh Joshi\uploads\VIS(2023-24)-PL141-120-159_Ms. Hiss Petrochem Pvt. Ltd\SiteImage\c_TimePhoto_20230619_1730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CC0567" w:rsidRPr="003A2374" w14:paraId="23D392B6" w14:textId="77777777" w:rsidTr="003A2374">
        <w:tc>
          <w:tcPr>
            <w:tcW w:w="4509" w:type="dxa"/>
          </w:tcPr>
          <w:p w14:paraId="05C3FEB6" w14:textId="0A6BC9FB"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drawing>
                <wp:inline distT="0" distB="0" distL="0" distR="0" wp14:anchorId="2C727F2D" wp14:editId="11846788">
                  <wp:extent cx="2880000" cy="2160000"/>
                  <wp:effectExtent l="19050" t="19050" r="15875" b="12065"/>
                  <wp:docPr id="17" name="Picture 17" descr="Z:\In Progress Files\Mahesh Joshi\uploads\VIS(2023-24)-PL141-120-159_Ms. Hiss Petrochem Pvt. Ltd\SiteImage\c_TimePhoto_20230619_15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Mahesh Joshi\uploads\VIS(2023-24)-PL141-120-159_Ms. Hiss Petrochem Pvt. Ltd\SiteImage\c_TimePhoto_20230619_1540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510" w:type="dxa"/>
          </w:tcPr>
          <w:p w14:paraId="4B0F44EA" w14:textId="7DEFC40C"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drawing>
                <wp:inline distT="0" distB="0" distL="0" distR="0" wp14:anchorId="62664F85" wp14:editId="4EC383B5">
                  <wp:extent cx="2880000" cy="2160000"/>
                  <wp:effectExtent l="19050" t="19050" r="15875" b="12065"/>
                  <wp:docPr id="18" name="Picture 18" descr="Z:\In Progress Files\Mahesh Joshi\uploads\VIS(2023-24)-PL141-120-159_Ms. Hiss Petrochem Pvt. Ltd\SiteImage\c_TimePhoto_20230619_17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Mahesh Joshi\uploads\VIS(2023-24)-PL141-120-159_Ms. Hiss Petrochem Pvt. Ltd\SiteImage\c_TimePhoto_20230619_1714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bl>
    <w:p w14:paraId="3AA7E40A" w14:textId="3434BF45" w:rsidR="0070379E" w:rsidRDefault="0070379E" w:rsidP="0070379E">
      <w:pPr>
        <w:spacing w:line="360" w:lineRule="auto"/>
        <w:jc w:val="center"/>
        <w:rPr>
          <w:rFonts w:ascii="Arial" w:hAnsi="Arial" w:cs="Arial"/>
          <w:b/>
          <w:sz w:val="28"/>
        </w:rPr>
      </w:pPr>
      <w:r>
        <w:rPr>
          <w:rFonts w:ascii="Arial" w:hAnsi="Arial" w:cs="Arial"/>
          <w:b/>
        </w:rPr>
        <w:br w:type="page"/>
      </w:r>
    </w:p>
    <w:p w14:paraId="69342B6E" w14:textId="4F7957D9" w:rsidR="0070379E" w:rsidRDefault="009738E1">
      <w:pPr>
        <w:rPr>
          <w:rFonts w:ascii="Arial" w:hAnsi="Arial" w:cs="Arial"/>
          <w:b/>
          <w:u w:val="single"/>
        </w:rPr>
      </w:pPr>
      <w:r w:rsidRPr="009738E1">
        <w:rPr>
          <w:rFonts w:ascii="Arial" w:hAnsi="Arial" w:cs="Arial"/>
          <w:b/>
          <w:u w:val="single"/>
        </w:rPr>
        <w:lastRenderedPageBreak/>
        <w:t>Reference of the Plant and Machinery</w:t>
      </w:r>
    </w:p>
    <w:p w14:paraId="3B096170" w14:textId="453E8461" w:rsidR="003A2374" w:rsidRDefault="003A2374">
      <w:pPr>
        <w:rPr>
          <w:rFonts w:ascii="Arial" w:hAnsi="Arial" w:cs="Arial"/>
          <w:b/>
          <w:u w:val="single"/>
        </w:rPr>
      </w:pPr>
    </w:p>
    <w:p w14:paraId="1B743D41" w14:textId="1FB06003" w:rsidR="003A2374" w:rsidRDefault="003A2374" w:rsidP="003A2374">
      <w:pPr>
        <w:rPr>
          <w:rFonts w:ascii="Arial" w:hAnsi="Arial" w:cs="Arial"/>
          <w:b/>
          <w:u w:val="single"/>
        </w:rPr>
      </w:pPr>
      <w:r>
        <w:rPr>
          <w:rFonts w:ascii="Arial" w:hAnsi="Arial" w:cs="Arial"/>
          <w:b/>
          <w:noProof/>
          <w:u w:val="single"/>
          <w:lang w:val="en-IN" w:eastAsia="en-IN"/>
        </w:rPr>
        <w:drawing>
          <wp:inline distT="0" distB="0" distL="0" distR="0" wp14:anchorId="4C60163A" wp14:editId="3FFF1ED0">
            <wp:extent cx="5733415" cy="2238375"/>
            <wp:effectExtent l="19050" t="19050" r="19685" b="28575"/>
            <wp:docPr id="213892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28626" name="Picture 2138928626"/>
                    <pic:cNvPicPr/>
                  </pic:nvPicPr>
                  <pic:blipFill rotWithShape="1">
                    <a:blip r:embed="rId25">
                      <a:extLst>
                        <a:ext uri="{28A0092B-C50C-407E-A947-70E740481C1C}">
                          <a14:useLocalDpi xmlns:a14="http://schemas.microsoft.com/office/drawing/2010/main" val="0"/>
                        </a:ext>
                      </a:extLst>
                    </a:blip>
                    <a:srcRect t="7282" b="14938"/>
                    <a:stretch/>
                  </pic:blipFill>
                  <pic:spPr bwMode="auto">
                    <a:xfrm>
                      <a:off x="0" y="0"/>
                      <a:ext cx="5733415" cy="2238375"/>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51712E0F" wp14:editId="7DE160D2">
            <wp:extent cx="5829300" cy="23812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307" t="21854" r="24397" b="29277"/>
                    <a:stretch/>
                  </pic:blipFill>
                  <pic:spPr bwMode="auto">
                    <a:xfrm>
                      <a:off x="0" y="0"/>
                      <a:ext cx="5834779" cy="2383488"/>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6BC070" w14:textId="77777777" w:rsidR="003A2374" w:rsidRDefault="003A2374" w:rsidP="003A2374">
      <w:pPr>
        <w:rPr>
          <w:rFonts w:ascii="Arial" w:hAnsi="Arial" w:cs="Arial"/>
          <w:b/>
          <w:u w:val="single"/>
        </w:rPr>
      </w:pPr>
    </w:p>
    <w:p w14:paraId="7FD5C499" w14:textId="56B33E59" w:rsidR="003A2374" w:rsidRDefault="003A2374">
      <w:pPr>
        <w:rPr>
          <w:rFonts w:ascii="Arial" w:hAnsi="Arial" w:cs="Arial"/>
          <w:b/>
          <w:u w:val="single"/>
        </w:rPr>
      </w:pPr>
    </w:p>
    <w:p w14:paraId="38FC6D40" w14:textId="7B4821C6" w:rsidR="003A2374" w:rsidRDefault="003A2374" w:rsidP="003A2374">
      <w:pPr>
        <w:jc w:val="center"/>
        <w:rPr>
          <w:rFonts w:ascii="Arial" w:hAnsi="Arial" w:cs="Arial"/>
          <w:b/>
          <w:u w:val="single"/>
        </w:rPr>
      </w:pPr>
      <w:r>
        <w:rPr>
          <w:noProof/>
          <w:lang w:val="en-IN" w:eastAsia="en-IN"/>
        </w:rPr>
        <w:drawing>
          <wp:inline distT="0" distB="0" distL="0" distR="0" wp14:anchorId="1944AED4" wp14:editId="0B8F4883">
            <wp:extent cx="6023610" cy="2362200"/>
            <wp:effectExtent l="19050" t="19050" r="1524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56" t="20083" r="20589" b="26757"/>
                    <a:stretch/>
                  </pic:blipFill>
                  <pic:spPr bwMode="auto">
                    <a:xfrm>
                      <a:off x="0" y="0"/>
                      <a:ext cx="6027689" cy="2363800"/>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DE95A3" w14:textId="01004E6F" w:rsidR="009738E1" w:rsidRDefault="009738E1">
      <w:pPr>
        <w:rPr>
          <w:rFonts w:ascii="Arial" w:hAnsi="Arial" w:cs="Arial"/>
          <w:b/>
          <w:u w:val="single"/>
        </w:rPr>
      </w:pPr>
    </w:p>
    <w:p w14:paraId="770B1DC5" w14:textId="77777777" w:rsidR="006D384C" w:rsidRPr="009738E1" w:rsidRDefault="006D384C">
      <w:pPr>
        <w:rPr>
          <w:rFonts w:ascii="Arial" w:hAnsi="Arial" w:cs="Arial"/>
          <w:b/>
          <w:u w:val="single"/>
        </w:rPr>
      </w:pPr>
    </w:p>
    <w:p w14:paraId="6EB40C92" w14:textId="03CDAD3A" w:rsidR="00EB0CFE" w:rsidRDefault="00EB0CFE">
      <w:pPr>
        <w:rPr>
          <w:rFonts w:ascii="Arial" w:hAnsi="Arial" w:cs="Arial"/>
          <w:b/>
        </w:rPr>
      </w:pPr>
    </w:p>
    <w:p w14:paraId="01C851BA" w14:textId="0D41459B" w:rsidR="00D217A0" w:rsidRPr="00D217A0" w:rsidRDefault="00EB0CFE" w:rsidP="003A2374">
      <w:pPr>
        <w:jc w:val="center"/>
        <w:rPr>
          <w:b/>
          <w:u w:val="single"/>
        </w:rPr>
      </w:pPr>
      <w:r>
        <w:rPr>
          <w:rFonts w:ascii="Arial" w:hAnsi="Arial" w:cs="Arial"/>
          <w:b/>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1A386D">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 xml:space="preserve">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C77503">
      <w:headerReference w:type="default" r:id="rId29"/>
      <w:footerReference w:type="even" r:id="rId30"/>
      <w:footerReference w:type="default" r:id="rId31"/>
      <w:footerReference w:type="first" r:id="rId32"/>
      <w:pgSz w:w="11909" w:h="16834" w:code="9"/>
      <w:pgMar w:top="144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8C3B4F" w:rsidRDefault="008C3B4F">
      <w:r>
        <w:separator/>
      </w:r>
    </w:p>
  </w:endnote>
  <w:endnote w:type="continuationSeparator" w:id="0">
    <w:p w14:paraId="6FBD8061" w14:textId="77777777" w:rsidR="008C3B4F" w:rsidRDefault="008C3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C3B4F" w:rsidRDefault="008C3B4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C3B4F" w:rsidRDefault="008C3B4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695ACD26" w:rsidR="008C3B4F" w:rsidRDefault="008C3B4F"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1DF71DFB" w:rsidR="008C3B4F" w:rsidRDefault="008C3B4F"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r w:rsidRPr="007508E3">
                      <w:rPr>
                        <w:rFonts w:ascii="Arial" w:eastAsia="Arial" w:hAnsi="Arial" w:cs="Arial"/>
                        <w:b/>
                        <w:sz w:val="22"/>
                        <w:szCs w:val="22"/>
                        <w:lang w:bidi="en-US"/>
                      </w:rPr>
                      <w:t>VIS (202</w:t>
                    </w:r>
                    <w:r>
                      <w:rPr>
                        <w:rFonts w:ascii="Arial" w:eastAsia="Arial" w:hAnsi="Arial" w:cs="Arial"/>
                        <w:b/>
                        <w:sz w:val="22"/>
                        <w:szCs w:val="22"/>
                        <w:lang w:bidi="en-US"/>
                      </w:rPr>
                      <w:t>3</w:t>
                    </w:r>
                    <w:r w:rsidRPr="007508E3">
                      <w:rPr>
                        <w:rFonts w:ascii="Arial" w:eastAsia="Arial" w:hAnsi="Arial" w:cs="Arial"/>
                        <w:b/>
                        <w:sz w:val="22"/>
                        <w:szCs w:val="22"/>
                        <w:lang w:bidi="en-US"/>
                      </w:rPr>
                      <w:t>-2</w:t>
                    </w:r>
                    <w:r>
                      <w:rPr>
                        <w:rFonts w:ascii="Arial" w:eastAsia="Arial" w:hAnsi="Arial" w:cs="Arial"/>
                        <w:b/>
                        <w:sz w:val="22"/>
                        <w:szCs w:val="22"/>
                        <w:lang w:bidi="en-US"/>
                      </w:rPr>
                      <w:t>4</w:t>
                    </w:r>
                    <w:r w:rsidRPr="007508E3">
                      <w:rPr>
                        <w:rFonts w:ascii="Arial" w:eastAsia="Arial" w:hAnsi="Arial" w:cs="Arial"/>
                        <w:b/>
                        <w:sz w:val="22"/>
                        <w:szCs w:val="22"/>
                        <w:lang w:bidi="en-US"/>
                      </w:rPr>
                      <w:t>)-PL</w:t>
                    </w:r>
                    <w:r>
                      <w:rPr>
                        <w:rFonts w:ascii="Arial" w:eastAsia="Arial" w:hAnsi="Arial" w:cs="Arial"/>
                        <w:b/>
                        <w:sz w:val="22"/>
                        <w:szCs w:val="22"/>
                        <w:lang w:bidi="en-US"/>
                      </w:rPr>
                      <w:t>141</w:t>
                    </w:r>
                    <w:r w:rsidRPr="007508E3">
                      <w:rPr>
                        <w:rFonts w:ascii="Arial" w:eastAsia="Arial" w:hAnsi="Arial" w:cs="Arial"/>
                        <w:b/>
                        <w:sz w:val="22"/>
                        <w:szCs w:val="22"/>
                        <w:lang w:bidi="en-US"/>
                      </w:rPr>
                      <w:t>-</w:t>
                    </w:r>
                    <w:r>
                      <w:rPr>
                        <w:rFonts w:ascii="Arial" w:eastAsia="Arial" w:hAnsi="Arial" w:cs="Arial"/>
                        <w:b/>
                        <w:sz w:val="22"/>
                        <w:szCs w:val="22"/>
                        <w:lang w:bidi="en-US"/>
                      </w:rPr>
                      <w:t>120</w:t>
                    </w:r>
                    <w:r w:rsidRPr="007508E3">
                      <w:rPr>
                        <w:rFonts w:ascii="Arial" w:eastAsia="Arial" w:hAnsi="Arial" w:cs="Arial"/>
                        <w:b/>
                        <w:sz w:val="22"/>
                        <w:szCs w:val="22"/>
                        <w:lang w:bidi="en-US"/>
                      </w:rPr>
                      <w:t>-</w:t>
                    </w:r>
                    <w:r>
                      <w:rPr>
                        <w:rFonts w:ascii="Arial" w:eastAsia="Arial" w:hAnsi="Arial" w:cs="Arial"/>
                        <w:b/>
                        <w:sz w:val="22"/>
                        <w:szCs w:val="22"/>
                        <w:lang w:bidi="en-US"/>
                      </w:rPr>
                      <w:t>159</w:t>
                    </w:r>
                  </w:sdtContent>
                </w:sdt>
              </w:sdtContent>
            </w:sdt>
            <w:r>
              <w:rPr>
                <w:rFonts w:asciiTheme="majorHAnsi" w:hAnsiTheme="majorHAnsi" w:cs="Arial"/>
                <w:b/>
                <w:color w:val="0F243E" w:themeColor="text2" w:themeShade="80"/>
                <w:lang w:val="en-IN"/>
              </w:rPr>
              <w:tab/>
              <w:t xml:space="preserve">                               </w:t>
            </w:r>
            <w:r w:rsidR="006E30D0">
              <w:rPr>
                <w:rFonts w:asciiTheme="majorHAnsi" w:hAnsiTheme="majorHAnsi" w:cs="Arial"/>
                <w:b/>
                <w:color w:val="0F243E" w:themeColor="text2" w:themeShade="80"/>
                <w:lang w:val="en-IN"/>
              </w:rPr>
              <w:t xml:space="preserve">                               </w:t>
            </w:r>
            <w:r>
              <w:rPr>
                <w:rFonts w:asciiTheme="majorHAnsi" w:hAnsiTheme="majorHAnsi" w:cs="Arial"/>
                <w:b/>
                <w:color w:val="0F243E"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4EBB">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4EBB">
              <w:rPr>
                <w:rFonts w:asciiTheme="majorHAnsi" w:hAnsiTheme="majorHAnsi"/>
                <w:b/>
                <w:bCs/>
                <w:noProof/>
              </w:rPr>
              <w:t>23</w:t>
            </w:r>
            <w:r w:rsidRPr="00AA4428">
              <w:rPr>
                <w:rFonts w:asciiTheme="majorHAnsi" w:hAnsiTheme="majorHAnsi"/>
                <w:b/>
                <w:bCs/>
              </w:rPr>
              <w:fldChar w:fldCharType="end"/>
            </w:r>
          </w:p>
          <w:p w14:paraId="70322FD5" w14:textId="77777777" w:rsidR="008C3B4F" w:rsidRDefault="008C3B4F" w:rsidP="00AA4428">
            <w:pPr>
              <w:pStyle w:val="Footer"/>
              <w:tabs>
                <w:tab w:val="clear" w:pos="8640"/>
                <w:tab w:val="right" w:pos="9214"/>
              </w:tabs>
              <w:rPr>
                <w:rFonts w:asciiTheme="majorHAnsi" w:hAnsiTheme="majorHAnsi"/>
                <w:b/>
                <w:bCs/>
              </w:rPr>
            </w:pPr>
          </w:p>
          <w:p w14:paraId="364740A9" w14:textId="0BDCB458" w:rsidR="008C3B4F" w:rsidRDefault="008C3B4F"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4F317952" w:rsidR="008C3B4F" w:rsidRPr="00AA4428" w:rsidRDefault="008C3B4F"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8C3B4F" w:rsidRPr="000F10A9" w:rsidRDefault="008C3B4F"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8C3B4F" w:rsidRDefault="008C3B4F">
      <w:r>
        <w:separator/>
      </w:r>
    </w:p>
  </w:footnote>
  <w:footnote w:type="continuationSeparator" w:id="0">
    <w:p w14:paraId="03FF0A2D" w14:textId="77777777" w:rsidR="008C3B4F" w:rsidRDefault="008C3B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D3056B0" w:rsidR="008C3B4F" w:rsidRPr="009220D0" w:rsidRDefault="008C3B4F"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690D1B03">
          <wp:simplePos x="0" y="0"/>
          <wp:positionH relativeFrom="column">
            <wp:posOffset>-809625</wp:posOffset>
          </wp:positionH>
          <wp:positionV relativeFrom="paragraph">
            <wp:posOffset>-180975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63AB5A92">
          <wp:simplePos x="0" y="0"/>
          <wp:positionH relativeFrom="column">
            <wp:posOffset>4572000</wp:posOffset>
          </wp:positionH>
          <wp:positionV relativeFrom="paragraph">
            <wp:posOffset>-104775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68EF8E9D" w:rsidR="008C3B4F" w:rsidRPr="00DF6342" w:rsidRDefault="008C3B4F"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Pr>
            <w:rFonts w:asciiTheme="minorHAnsi" w:hAnsiTheme="minorHAnsi" w:cstheme="minorHAnsi"/>
            <w:color w:val="548DD4" w:themeColor="text2" w:themeTint="99"/>
            <w:sz w:val="20"/>
            <w:szCs w:val="20"/>
          </w:rPr>
          <w:t>M/S. HISS PETROCHEM PVT. LTD.</w:t>
        </w:r>
      </w:sdtContent>
    </w:sdt>
    <w:r>
      <w:rPr>
        <w:rFonts w:asciiTheme="minorHAnsi" w:hAnsiTheme="minorHAnsi" w:cstheme="minorHAnsi"/>
        <w:color w:val="17365D" w:themeColor="text2" w:themeShade="BF"/>
        <w:sz w:val="20"/>
        <w:szCs w:val="20"/>
      </w:rPr>
      <w:t xml:space="preserve">                </w:t>
    </w:r>
  </w:p>
  <w:p w14:paraId="37D3649C" w14:textId="55480193" w:rsidR="008C3B4F" w:rsidRDefault="008C3B4F"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8C3B4F" w:rsidRDefault="008C3B4F" w:rsidP="00B2687B">
    <w:pPr>
      <w:pStyle w:val="Header"/>
      <w:ind w:right="-1051"/>
      <w:rPr>
        <w:rFonts w:ascii="Arial" w:hAnsi="Arial" w:cs="Arial"/>
        <w:bCs/>
        <w:color w:val="17365D" w:themeColor="text2" w:themeShade="BF"/>
        <w:sz w:val="28"/>
        <w:szCs w:val="28"/>
      </w:rPr>
    </w:pPr>
  </w:p>
  <w:p w14:paraId="43BC2666" w14:textId="27B2F0D5" w:rsidR="008C3B4F" w:rsidRPr="007D399A" w:rsidRDefault="008C3B4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7">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4"/>
  </w:num>
  <w:num w:numId="2">
    <w:abstractNumId w:val="16"/>
  </w:num>
  <w:num w:numId="3">
    <w:abstractNumId w:val="25"/>
  </w:num>
  <w:num w:numId="4">
    <w:abstractNumId w:val="4"/>
  </w:num>
  <w:num w:numId="5">
    <w:abstractNumId w:val="6"/>
  </w:num>
  <w:num w:numId="6">
    <w:abstractNumId w:val="19"/>
  </w:num>
  <w:num w:numId="7">
    <w:abstractNumId w:val="29"/>
  </w:num>
  <w:num w:numId="8">
    <w:abstractNumId w:val="2"/>
  </w:num>
  <w:num w:numId="9">
    <w:abstractNumId w:val="14"/>
  </w:num>
  <w:num w:numId="10">
    <w:abstractNumId w:val="20"/>
  </w:num>
  <w:num w:numId="11">
    <w:abstractNumId w:val="8"/>
  </w:num>
  <w:num w:numId="12">
    <w:abstractNumId w:val="11"/>
  </w:num>
  <w:num w:numId="13">
    <w:abstractNumId w:val="0"/>
  </w:num>
  <w:num w:numId="14">
    <w:abstractNumId w:val="23"/>
  </w:num>
  <w:num w:numId="15">
    <w:abstractNumId w:val="1"/>
  </w:num>
  <w:num w:numId="16">
    <w:abstractNumId w:val="30"/>
  </w:num>
  <w:num w:numId="17">
    <w:abstractNumId w:val="12"/>
  </w:num>
  <w:num w:numId="18">
    <w:abstractNumId w:val="9"/>
  </w:num>
  <w:num w:numId="19">
    <w:abstractNumId w:val="22"/>
  </w:num>
  <w:num w:numId="20">
    <w:abstractNumId w:val="7"/>
  </w:num>
  <w:num w:numId="21">
    <w:abstractNumId w:val="28"/>
  </w:num>
  <w:num w:numId="22">
    <w:abstractNumId w:val="17"/>
  </w:num>
  <w:num w:numId="23">
    <w:abstractNumId w:val="26"/>
  </w:num>
  <w:num w:numId="24">
    <w:abstractNumId w:val="13"/>
  </w:num>
  <w:num w:numId="25">
    <w:abstractNumId w:val="15"/>
  </w:num>
  <w:num w:numId="26">
    <w:abstractNumId w:val="18"/>
  </w:num>
  <w:num w:numId="27">
    <w:abstractNumId w:val="10"/>
  </w:num>
  <w:num w:numId="28">
    <w:abstractNumId w:val="5"/>
  </w:num>
  <w:num w:numId="29">
    <w:abstractNumId w:val="27"/>
  </w:num>
  <w:num w:numId="30">
    <w:abstractNumId w:val="21"/>
  </w:num>
  <w:num w:numId="31">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1C8"/>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B3"/>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1"/>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35B"/>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AF6"/>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89"/>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44"/>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6C1"/>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EE7"/>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45"/>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4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4EBB"/>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13"/>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52"/>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8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34"/>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3B6"/>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138"/>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22"/>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BEB"/>
    <w:rsid w:val="00387053"/>
    <w:rsid w:val="0038714D"/>
    <w:rsid w:val="00387470"/>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74"/>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5D5"/>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A39"/>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0EC"/>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A63"/>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32"/>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C69"/>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A"/>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25"/>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84C"/>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0D0"/>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0AE"/>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47C"/>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9F6"/>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056"/>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13"/>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E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6A6"/>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0F8D"/>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61"/>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5D3"/>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EFF"/>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B4F"/>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6F1"/>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87F"/>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1BC"/>
    <w:rsid w:val="00921318"/>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B8"/>
    <w:rsid w:val="00940376"/>
    <w:rsid w:val="009403E1"/>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5"/>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8E1"/>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1D"/>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6E"/>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3"/>
    <w:rsid w:val="00A63B4A"/>
    <w:rsid w:val="00A63CAD"/>
    <w:rsid w:val="00A63D8E"/>
    <w:rsid w:val="00A63E60"/>
    <w:rsid w:val="00A63FB1"/>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BFC"/>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8B4"/>
    <w:rsid w:val="00AE0C25"/>
    <w:rsid w:val="00AE0D0B"/>
    <w:rsid w:val="00AE0D2E"/>
    <w:rsid w:val="00AE0D88"/>
    <w:rsid w:val="00AE1090"/>
    <w:rsid w:val="00AE10D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77E"/>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48"/>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6B9"/>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DCF"/>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67FB9"/>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15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07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7AD"/>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776"/>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1EC"/>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567"/>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C0A"/>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D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4A8"/>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1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FF5"/>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24"/>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DAE"/>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D72"/>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CFE"/>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2D4"/>
    <w:rsid w:val="00EF5356"/>
    <w:rsid w:val="00EF5488"/>
    <w:rsid w:val="00EF58D4"/>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989"/>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17F39"/>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2AD"/>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9A"/>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41"/>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20265640">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8490765">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7564085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67615193">
      <w:bodyDiv w:val="1"/>
      <w:marLeft w:val="0"/>
      <w:marRight w:val="0"/>
      <w:marTop w:val="0"/>
      <w:marBottom w:val="0"/>
      <w:divBdr>
        <w:top w:val="none" w:sz="0" w:space="0" w:color="auto"/>
        <w:left w:val="none" w:sz="0" w:space="0" w:color="auto"/>
        <w:bottom w:val="none" w:sz="0" w:space="0" w:color="auto"/>
        <w:right w:val="none" w:sz="0" w:space="0" w:color="auto"/>
      </w:divBdr>
    </w:div>
    <w:div w:id="1281840018">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763274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36167504">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281717">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F609FB67AF364147BF41A3FCF8732755"/>
        <w:category>
          <w:name w:val="General"/>
          <w:gallery w:val="placeholder"/>
        </w:category>
        <w:types>
          <w:type w:val="bbPlcHdr"/>
        </w:types>
        <w:behaviors>
          <w:behavior w:val="content"/>
        </w:behaviors>
        <w:guid w:val="{7B865AB0-2897-4D1A-8192-E22D18CCC65B}"/>
      </w:docPartPr>
      <w:docPartBody>
        <w:p w:rsidR="00AF270C" w:rsidRDefault="00AF270C" w:rsidP="00AF270C">
          <w:pPr>
            <w:pStyle w:val="F609FB67AF364147BF41A3FCF8732755"/>
          </w:pPr>
          <w:r w:rsidRPr="003E3D39">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74827BA0B3DF4591B6BC35CB20338768"/>
        <w:category>
          <w:name w:val="General"/>
          <w:gallery w:val="placeholder"/>
        </w:category>
        <w:types>
          <w:type w:val="bbPlcHdr"/>
        </w:types>
        <w:behaviors>
          <w:behavior w:val="content"/>
        </w:behaviors>
        <w:guid w:val="{E73296C6-2586-404D-BD76-4E3E4CE64B9C}"/>
      </w:docPartPr>
      <w:docPartBody>
        <w:p w:rsidR="003E6F8C" w:rsidRDefault="00644C39" w:rsidP="00644C39">
          <w:pPr>
            <w:pStyle w:val="74827BA0B3DF4591B6BC35CB20338768"/>
          </w:pPr>
          <w:r w:rsidRPr="00770946">
            <w:rPr>
              <w:rStyle w:val="PlaceholderText"/>
            </w:rPr>
            <w:t>Choose an item.</w:t>
          </w:r>
        </w:p>
      </w:docPartBody>
    </w:docPart>
    <w:docPart>
      <w:docPartPr>
        <w:name w:val="8785C45DF7A04BE89FDB6E91D30881DF"/>
        <w:category>
          <w:name w:val="General"/>
          <w:gallery w:val="placeholder"/>
        </w:category>
        <w:types>
          <w:type w:val="bbPlcHdr"/>
        </w:types>
        <w:behaviors>
          <w:behavior w:val="content"/>
        </w:behaviors>
        <w:guid w:val="{43EFB104-70D0-4194-93A4-C4230E313D66}"/>
      </w:docPartPr>
      <w:docPartBody>
        <w:p w:rsidR="00A37F37" w:rsidRDefault="00454153" w:rsidP="00454153">
          <w:pPr>
            <w:pStyle w:val="8785C45DF7A04BE89FDB6E91D30881DF"/>
          </w:pPr>
          <w:r w:rsidRPr="001849DA">
            <w:rPr>
              <w:rStyle w:val="PlaceholderText"/>
            </w:rPr>
            <w:t>Choose an item.</w:t>
          </w:r>
        </w:p>
      </w:docPartBody>
    </w:docPart>
    <w:docPart>
      <w:docPartPr>
        <w:name w:val="42FCC49FF8D44A518EA312A084199B6B"/>
        <w:category>
          <w:name w:val="General"/>
          <w:gallery w:val="placeholder"/>
        </w:category>
        <w:types>
          <w:type w:val="bbPlcHdr"/>
        </w:types>
        <w:behaviors>
          <w:behavior w:val="content"/>
        </w:behaviors>
        <w:guid w:val="{D681A7A0-70E2-4368-BDD0-45A0896E1CBA}"/>
      </w:docPartPr>
      <w:docPartBody>
        <w:p w:rsidR="00A37F37" w:rsidRDefault="00454153" w:rsidP="00454153">
          <w:pPr>
            <w:pStyle w:val="42FCC49FF8D44A518EA312A084199B6B"/>
          </w:pPr>
          <w:r w:rsidRPr="0067765D">
            <w:rPr>
              <w:rStyle w:val="PlaceholderText"/>
            </w:rPr>
            <w:t>Choose an item.</w:t>
          </w:r>
        </w:p>
      </w:docPartBody>
    </w:docPart>
    <w:docPart>
      <w:docPartPr>
        <w:name w:val="ED9CE87F320945B2A5F2E461C629ABBB"/>
        <w:category>
          <w:name w:val="General"/>
          <w:gallery w:val="placeholder"/>
        </w:category>
        <w:types>
          <w:type w:val="bbPlcHdr"/>
        </w:types>
        <w:behaviors>
          <w:behavior w:val="content"/>
        </w:behaviors>
        <w:guid w:val="{E149F853-30D0-4BBD-AF24-63157E65878E}"/>
      </w:docPartPr>
      <w:docPartBody>
        <w:p w:rsidR="00A37F37" w:rsidRDefault="00454153" w:rsidP="00454153">
          <w:pPr>
            <w:pStyle w:val="ED9CE87F320945B2A5F2E461C629ABBB"/>
          </w:pPr>
          <w:r w:rsidRPr="0067765D">
            <w:rPr>
              <w:rStyle w:val="PlaceholderText"/>
            </w:rPr>
            <w:t>Choose an item.</w:t>
          </w:r>
        </w:p>
      </w:docPartBody>
    </w:docPart>
    <w:docPart>
      <w:docPartPr>
        <w:name w:val="45957D539B7E4EC89E50541181FF109A"/>
        <w:category>
          <w:name w:val="General"/>
          <w:gallery w:val="placeholder"/>
        </w:category>
        <w:types>
          <w:type w:val="bbPlcHdr"/>
        </w:types>
        <w:behaviors>
          <w:behavior w:val="content"/>
        </w:behaviors>
        <w:guid w:val="{2CF4127B-6051-4C0F-919B-16CCB686313F}"/>
      </w:docPartPr>
      <w:docPartBody>
        <w:p w:rsidR="00434647" w:rsidRDefault="00A37F37" w:rsidP="00A37F37">
          <w:pPr>
            <w:pStyle w:val="45957D539B7E4EC89E50541181FF109A"/>
          </w:pPr>
          <w:r w:rsidRPr="001849DA">
            <w:rPr>
              <w:rStyle w:val="PlaceholderText"/>
            </w:rPr>
            <w:t>Click here to enter text.</w:t>
          </w:r>
        </w:p>
      </w:docPartBody>
    </w:docPart>
    <w:docPart>
      <w:docPartPr>
        <w:name w:val="224F2F648869429AB55696232599EF5B"/>
        <w:category>
          <w:name w:val="General"/>
          <w:gallery w:val="placeholder"/>
        </w:category>
        <w:types>
          <w:type w:val="bbPlcHdr"/>
        </w:types>
        <w:behaviors>
          <w:behavior w:val="content"/>
        </w:behaviors>
        <w:guid w:val="{9656DFA6-C7CD-452A-B65A-882E367FD3EA}"/>
      </w:docPartPr>
      <w:docPartBody>
        <w:p w:rsidR="00434647" w:rsidRDefault="00A37F37" w:rsidP="00A37F37">
          <w:pPr>
            <w:pStyle w:val="224F2F648869429AB55696232599EF5B"/>
          </w:pPr>
          <w:r w:rsidRPr="00770946">
            <w:rPr>
              <w:rStyle w:val="PlaceholderText"/>
            </w:rPr>
            <w:t>Choose an item.</w:t>
          </w:r>
        </w:p>
      </w:docPartBody>
    </w:docPart>
    <w:docPart>
      <w:docPartPr>
        <w:name w:val="3C1F16526288451287C89B7206931F1D"/>
        <w:category>
          <w:name w:val="General"/>
          <w:gallery w:val="placeholder"/>
        </w:category>
        <w:types>
          <w:type w:val="bbPlcHdr"/>
        </w:types>
        <w:behaviors>
          <w:behavior w:val="content"/>
        </w:behaviors>
        <w:guid w:val="{1860EE3D-A5E2-4E95-8B63-3E9F8A2A0B38}"/>
      </w:docPartPr>
      <w:docPartBody>
        <w:p w:rsidR="00434647" w:rsidRDefault="00A37F37" w:rsidP="00A37F37">
          <w:pPr>
            <w:pStyle w:val="3C1F16526288451287C89B7206931F1D"/>
          </w:pPr>
          <w:r w:rsidRPr="00EA1E0C">
            <w:rPr>
              <w:rStyle w:val="PlaceholderText"/>
            </w:rPr>
            <w:t>Click or tap here to enter text.</w:t>
          </w:r>
        </w:p>
      </w:docPartBody>
    </w:docPart>
    <w:docPart>
      <w:docPartPr>
        <w:name w:val="3EF96F5191C94CF1AD1E662FA9E7202B"/>
        <w:category>
          <w:name w:val="General"/>
          <w:gallery w:val="placeholder"/>
        </w:category>
        <w:types>
          <w:type w:val="bbPlcHdr"/>
        </w:types>
        <w:behaviors>
          <w:behavior w:val="content"/>
        </w:behaviors>
        <w:guid w:val="{0DF9254C-37BA-456F-A448-1DCAA564F303}"/>
      </w:docPartPr>
      <w:docPartBody>
        <w:p w:rsidR="00434647" w:rsidRDefault="00A37F37" w:rsidP="00A37F37">
          <w:pPr>
            <w:pStyle w:val="3EF96F5191C94CF1AD1E662FA9E7202B"/>
          </w:pPr>
          <w:r w:rsidRPr="003E3D39">
            <w:rPr>
              <w:rStyle w:val="PlaceholderText"/>
            </w:rPr>
            <w:t>Choose an item.</w:t>
          </w:r>
        </w:p>
      </w:docPartBody>
    </w:docPart>
    <w:docPart>
      <w:docPartPr>
        <w:name w:val="44EE0271606D402789C31A4BE5208F0F"/>
        <w:category>
          <w:name w:val="General"/>
          <w:gallery w:val="placeholder"/>
        </w:category>
        <w:types>
          <w:type w:val="bbPlcHdr"/>
        </w:types>
        <w:behaviors>
          <w:behavior w:val="content"/>
        </w:behaviors>
        <w:guid w:val="{1C3AC1EE-35BE-4276-BD9C-E711482E8CD9}"/>
      </w:docPartPr>
      <w:docPartBody>
        <w:p w:rsidR="00000000" w:rsidRDefault="001B1D39" w:rsidP="001B1D39">
          <w:pPr>
            <w:pStyle w:val="44EE0271606D402789C31A4BE5208F0F"/>
          </w:pPr>
          <w:r w:rsidRPr="001849DA">
            <w:rPr>
              <w:rStyle w:val="PlaceholderText"/>
            </w:rPr>
            <w:t>Click here to enter text.</w:t>
          </w:r>
        </w:p>
      </w:docPartBody>
    </w:docPart>
    <w:docPart>
      <w:docPartPr>
        <w:name w:val="F2424312C4604770AD4ADE0A26D75D23"/>
        <w:category>
          <w:name w:val="General"/>
          <w:gallery w:val="placeholder"/>
        </w:category>
        <w:types>
          <w:type w:val="bbPlcHdr"/>
        </w:types>
        <w:behaviors>
          <w:behavior w:val="content"/>
        </w:behaviors>
        <w:guid w:val="{BA6BA401-F980-4285-BA61-2A7CB316386E}"/>
      </w:docPartPr>
      <w:docPartBody>
        <w:p w:rsidR="00000000" w:rsidRDefault="001B1D39" w:rsidP="001B1D39">
          <w:pPr>
            <w:pStyle w:val="F2424312C4604770AD4ADE0A26D75D2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80876"/>
    <w:rsid w:val="001A6C73"/>
    <w:rsid w:val="001B1D39"/>
    <w:rsid w:val="001B67DE"/>
    <w:rsid w:val="001C1CD4"/>
    <w:rsid w:val="001F2B4F"/>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E6F8C"/>
    <w:rsid w:val="003F4C93"/>
    <w:rsid w:val="00403D1F"/>
    <w:rsid w:val="00434647"/>
    <w:rsid w:val="00445F3A"/>
    <w:rsid w:val="00454153"/>
    <w:rsid w:val="00470982"/>
    <w:rsid w:val="00486797"/>
    <w:rsid w:val="00495604"/>
    <w:rsid w:val="004B7E54"/>
    <w:rsid w:val="004E0BCB"/>
    <w:rsid w:val="005528F9"/>
    <w:rsid w:val="00575909"/>
    <w:rsid w:val="005814DF"/>
    <w:rsid w:val="00593FBE"/>
    <w:rsid w:val="005B4BE4"/>
    <w:rsid w:val="005B7EFE"/>
    <w:rsid w:val="005C202E"/>
    <w:rsid w:val="006222A8"/>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64E3C"/>
    <w:rsid w:val="008B669A"/>
    <w:rsid w:val="008C35F4"/>
    <w:rsid w:val="008E1CCB"/>
    <w:rsid w:val="008F59FF"/>
    <w:rsid w:val="00936EB3"/>
    <w:rsid w:val="00942369"/>
    <w:rsid w:val="00943A34"/>
    <w:rsid w:val="00963117"/>
    <w:rsid w:val="009A26AE"/>
    <w:rsid w:val="009E7742"/>
    <w:rsid w:val="00A07F71"/>
    <w:rsid w:val="00A209C8"/>
    <w:rsid w:val="00A37F37"/>
    <w:rsid w:val="00A5331A"/>
    <w:rsid w:val="00A53841"/>
    <w:rsid w:val="00A611E5"/>
    <w:rsid w:val="00A6627C"/>
    <w:rsid w:val="00A73557"/>
    <w:rsid w:val="00A82C0F"/>
    <w:rsid w:val="00AA334F"/>
    <w:rsid w:val="00AB28F5"/>
    <w:rsid w:val="00AE424F"/>
    <w:rsid w:val="00AF270C"/>
    <w:rsid w:val="00B033FD"/>
    <w:rsid w:val="00B429A1"/>
    <w:rsid w:val="00B50F0E"/>
    <w:rsid w:val="00B5529B"/>
    <w:rsid w:val="00BC18FB"/>
    <w:rsid w:val="00BF25F4"/>
    <w:rsid w:val="00C20382"/>
    <w:rsid w:val="00C43B4B"/>
    <w:rsid w:val="00CC5042"/>
    <w:rsid w:val="00D11E6D"/>
    <w:rsid w:val="00D20CE1"/>
    <w:rsid w:val="00D31054"/>
    <w:rsid w:val="00D42508"/>
    <w:rsid w:val="00D5754D"/>
    <w:rsid w:val="00D7737B"/>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D39"/>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8785C45DF7A04BE89FDB6E91D30881DF">
    <w:name w:val="8785C45DF7A04BE89FDB6E91D30881DF"/>
    <w:rsid w:val="00454153"/>
    <w:pPr>
      <w:spacing w:after="160" w:line="259" w:lineRule="auto"/>
    </w:pPr>
    <w:rPr>
      <w:kern w:val="2"/>
      <w:lang w:val="en-IN" w:eastAsia="en-IN"/>
      <w14:ligatures w14:val="standardContextual"/>
    </w:rPr>
  </w:style>
  <w:style w:type="paragraph" w:customStyle="1" w:styleId="AC1836F570CA4F7CBB74D5D973F97CC3">
    <w:name w:val="AC1836F570CA4F7CBB74D5D973F97CC3"/>
    <w:rsid w:val="00454153"/>
    <w:pPr>
      <w:spacing w:after="160" w:line="259" w:lineRule="auto"/>
    </w:pPr>
    <w:rPr>
      <w:kern w:val="2"/>
      <w:lang w:val="en-IN" w:eastAsia="en-IN"/>
      <w14:ligatures w14:val="standardContextual"/>
    </w:rPr>
  </w:style>
  <w:style w:type="paragraph" w:customStyle="1" w:styleId="0EB9A2D2456A48C8B181CD4DD9BACB04">
    <w:name w:val="0EB9A2D2456A48C8B181CD4DD9BACB04"/>
    <w:rsid w:val="00454153"/>
    <w:pPr>
      <w:spacing w:after="160" w:line="259" w:lineRule="auto"/>
    </w:pPr>
    <w:rPr>
      <w:kern w:val="2"/>
      <w:lang w:val="en-IN" w:eastAsia="en-IN"/>
      <w14:ligatures w14:val="standardContextual"/>
    </w:rPr>
  </w:style>
  <w:style w:type="paragraph" w:customStyle="1" w:styleId="F67AAD082948421D914C7BBE526847EE">
    <w:name w:val="F67AAD082948421D914C7BBE526847EE"/>
    <w:rsid w:val="00454153"/>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40E26C7C149E4D25A7F88F8DBBE5515F">
    <w:name w:val="40E26C7C149E4D25A7F88F8DBBE5515F"/>
    <w:rsid w:val="00454153"/>
    <w:pPr>
      <w:spacing w:after="160" w:line="259" w:lineRule="auto"/>
    </w:pPr>
    <w:rPr>
      <w:kern w:val="2"/>
      <w:lang w:val="en-IN" w:eastAsia="en-IN"/>
      <w14:ligatures w14:val="standardContextual"/>
    </w:rPr>
  </w:style>
  <w:style w:type="paragraph" w:customStyle="1" w:styleId="42FCC49FF8D44A518EA312A084199B6B">
    <w:name w:val="42FCC49FF8D44A518EA312A084199B6B"/>
    <w:rsid w:val="00454153"/>
    <w:pPr>
      <w:spacing w:after="160" w:line="259" w:lineRule="auto"/>
    </w:pPr>
    <w:rPr>
      <w:kern w:val="2"/>
      <w:lang w:val="en-IN" w:eastAsia="en-IN"/>
      <w14:ligatures w14:val="standardContextual"/>
    </w:rPr>
  </w:style>
  <w:style w:type="paragraph" w:customStyle="1" w:styleId="ED9CE87F320945B2A5F2E461C629ABBB">
    <w:name w:val="ED9CE87F320945B2A5F2E461C629ABBB"/>
    <w:rsid w:val="00454153"/>
    <w:pPr>
      <w:spacing w:after="160" w:line="259" w:lineRule="auto"/>
    </w:pPr>
    <w:rPr>
      <w:kern w:val="2"/>
      <w:lang w:val="en-IN" w:eastAsia="en-IN"/>
      <w14:ligatures w14:val="standardContextual"/>
    </w:rPr>
  </w:style>
  <w:style w:type="paragraph" w:customStyle="1" w:styleId="2284F38684D247C68EDC23DE572A97A6">
    <w:name w:val="2284F38684D247C68EDC23DE572A97A6"/>
    <w:rsid w:val="00454153"/>
    <w:pPr>
      <w:spacing w:after="160" w:line="259" w:lineRule="auto"/>
    </w:pPr>
    <w:rPr>
      <w:kern w:val="2"/>
      <w:lang w:val="en-IN" w:eastAsia="en-IN"/>
      <w14:ligatures w14:val="standardContextual"/>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05093A97EAEF49B1AB005DC49F1B9651">
    <w:name w:val="05093A97EAEF49B1AB005DC49F1B9651"/>
    <w:rsid w:val="003E6F8C"/>
    <w:pPr>
      <w:spacing w:after="160" w:line="259" w:lineRule="auto"/>
    </w:pPr>
    <w:rPr>
      <w:lang w:val="en-IN" w:eastAsia="en-IN"/>
    </w:rPr>
  </w:style>
  <w:style w:type="paragraph" w:customStyle="1" w:styleId="45957D539B7E4EC89E50541181FF109A">
    <w:name w:val="45957D539B7E4EC89E50541181FF109A"/>
    <w:rsid w:val="00A37F37"/>
    <w:pPr>
      <w:spacing w:after="160" w:line="259" w:lineRule="auto"/>
    </w:pPr>
    <w:rPr>
      <w:kern w:val="2"/>
      <w:lang w:val="en-IN" w:eastAsia="en-IN"/>
      <w14:ligatures w14:val="standardContextual"/>
    </w:rPr>
  </w:style>
  <w:style w:type="paragraph" w:customStyle="1" w:styleId="224F2F648869429AB55696232599EF5B">
    <w:name w:val="224F2F648869429AB55696232599EF5B"/>
    <w:rsid w:val="00A37F37"/>
    <w:pPr>
      <w:spacing w:after="160" w:line="259" w:lineRule="auto"/>
    </w:pPr>
    <w:rPr>
      <w:kern w:val="2"/>
      <w:lang w:val="en-IN" w:eastAsia="en-IN"/>
      <w14:ligatures w14:val="standardContextual"/>
    </w:rPr>
  </w:style>
  <w:style w:type="paragraph" w:customStyle="1" w:styleId="E04D6CD10CDC496D8495FD2777264AB1">
    <w:name w:val="E04D6CD10CDC496D8495FD2777264AB1"/>
    <w:rsid w:val="00A37F37"/>
    <w:pPr>
      <w:spacing w:after="160" w:line="259" w:lineRule="auto"/>
    </w:pPr>
    <w:rPr>
      <w:kern w:val="2"/>
      <w:lang w:val="en-IN" w:eastAsia="en-IN"/>
      <w14:ligatures w14:val="standardContextual"/>
    </w:rPr>
  </w:style>
  <w:style w:type="paragraph" w:customStyle="1" w:styleId="3C1F16526288451287C89B7206931F1D">
    <w:name w:val="3C1F16526288451287C89B7206931F1D"/>
    <w:rsid w:val="00A37F37"/>
    <w:pPr>
      <w:spacing w:after="160" w:line="259" w:lineRule="auto"/>
    </w:pPr>
    <w:rPr>
      <w:kern w:val="2"/>
      <w:lang w:val="en-IN" w:eastAsia="en-IN"/>
      <w14:ligatures w14:val="standardContextual"/>
    </w:rPr>
  </w:style>
  <w:style w:type="paragraph" w:customStyle="1" w:styleId="9786B9B5F6A04488A15766B804E4A6E8">
    <w:name w:val="9786B9B5F6A04488A15766B804E4A6E8"/>
    <w:rsid w:val="00A37F37"/>
    <w:pPr>
      <w:spacing w:after="160" w:line="259" w:lineRule="auto"/>
    </w:pPr>
    <w:rPr>
      <w:kern w:val="2"/>
      <w:lang w:val="en-IN" w:eastAsia="en-IN"/>
      <w14:ligatures w14:val="standardContextual"/>
    </w:rPr>
  </w:style>
  <w:style w:type="paragraph" w:customStyle="1" w:styleId="3EF96F5191C94CF1AD1E662FA9E7202B">
    <w:name w:val="3EF96F5191C94CF1AD1E662FA9E7202B"/>
    <w:rsid w:val="00A37F37"/>
    <w:pPr>
      <w:spacing w:after="160" w:line="259" w:lineRule="auto"/>
    </w:pPr>
    <w:rPr>
      <w:kern w:val="2"/>
      <w:lang w:val="en-IN" w:eastAsia="en-IN"/>
      <w14:ligatures w14:val="standardContextual"/>
    </w:rPr>
  </w:style>
  <w:style w:type="paragraph" w:customStyle="1" w:styleId="9C5C3751528A48C3BFE0F5ED607220B0">
    <w:name w:val="9C5C3751528A48C3BFE0F5ED607220B0"/>
    <w:rsid w:val="001B1D39"/>
    <w:pPr>
      <w:spacing w:after="160" w:line="259" w:lineRule="auto"/>
    </w:pPr>
    <w:rPr>
      <w:lang w:val="en-IN" w:eastAsia="en-IN"/>
    </w:rPr>
  </w:style>
  <w:style w:type="paragraph" w:customStyle="1" w:styleId="44EE0271606D402789C31A4BE5208F0F">
    <w:name w:val="44EE0271606D402789C31A4BE5208F0F"/>
    <w:rsid w:val="001B1D39"/>
    <w:pPr>
      <w:spacing w:after="160" w:line="259" w:lineRule="auto"/>
    </w:pPr>
    <w:rPr>
      <w:lang w:val="en-IN" w:eastAsia="en-IN"/>
    </w:rPr>
  </w:style>
  <w:style w:type="paragraph" w:customStyle="1" w:styleId="F2424312C4604770AD4ADE0A26D75D23">
    <w:name w:val="F2424312C4604770AD4ADE0A26D75D23"/>
    <w:rsid w:val="001B1D3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315F3-0482-4E23-B631-5FAF8FE51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2229</TotalTime>
  <Pages>23</Pages>
  <Words>8933</Words>
  <Characters>46721</Characters>
  <Application>Microsoft Office Word</Application>
  <DocSecurity>0</DocSecurity>
  <Lines>389</Lines>
  <Paragraphs>111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55543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171</cp:revision>
  <cp:lastPrinted>2023-06-22T09:23:00Z</cp:lastPrinted>
  <dcterms:created xsi:type="dcterms:W3CDTF">2022-09-15T11:39:00Z</dcterms:created>
  <dcterms:modified xsi:type="dcterms:W3CDTF">2023-06-22T09:23:00Z</dcterms:modified>
</cp:coreProperties>
</file>